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03" w:rsidRPr="00357303" w:rsidRDefault="003F32F3" w:rsidP="0035730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357303" w:rsidRPr="00357303">
        <w:rPr>
          <w:rFonts w:ascii="Times New Roman" w:hAnsi="Times New Roman" w:cs="Times New Roman"/>
          <w:b/>
          <w:bCs/>
          <w:sz w:val="28"/>
          <w:szCs w:val="28"/>
        </w:rPr>
        <w:t>Министерство образования Тверской области</w:t>
      </w:r>
    </w:p>
    <w:p w:rsidR="00357303" w:rsidRPr="00357303" w:rsidRDefault="00357303" w:rsidP="00357303">
      <w:pPr>
        <w:spacing w:after="0" w:line="360" w:lineRule="auto"/>
        <w:jc w:val="center"/>
        <w:rPr>
          <w:rFonts w:ascii="Times New Roman" w:hAnsi="Times New Roman" w:cs="Times New Roman"/>
          <w:b/>
          <w:bCs/>
          <w:sz w:val="28"/>
          <w:szCs w:val="28"/>
        </w:rPr>
      </w:pPr>
      <w:r w:rsidRPr="00357303">
        <w:rPr>
          <w:rFonts w:ascii="Times New Roman" w:hAnsi="Times New Roman" w:cs="Times New Roman"/>
          <w:b/>
          <w:bCs/>
          <w:sz w:val="28"/>
          <w:szCs w:val="28"/>
        </w:rPr>
        <w:t>Государственное бюджетное профессиональное</w:t>
      </w:r>
    </w:p>
    <w:p w:rsidR="00357303" w:rsidRPr="00357303" w:rsidRDefault="00357303" w:rsidP="00357303">
      <w:pPr>
        <w:spacing w:after="0" w:line="360" w:lineRule="auto"/>
        <w:jc w:val="center"/>
        <w:rPr>
          <w:rFonts w:ascii="Times New Roman" w:hAnsi="Times New Roman" w:cs="Times New Roman"/>
          <w:b/>
          <w:bCs/>
          <w:sz w:val="28"/>
          <w:szCs w:val="28"/>
        </w:rPr>
      </w:pPr>
      <w:r w:rsidRPr="00357303">
        <w:rPr>
          <w:rFonts w:ascii="Times New Roman" w:hAnsi="Times New Roman" w:cs="Times New Roman"/>
          <w:b/>
          <w:bCs/>
          <w:sz w:val="28"/>
          <w:szCs w:val="28"/>
        </w:rPr>
        <w:t>образовательное учреждение</w:t>
      </w:r>
    </w:p>
    <w:p w:rsidR="00357303" w:rsidRPr="00357303" w:rsidRDefault="00357303" w:rsidP="00357303">
      <w:pPr>
        <w:spacing w:after="0" w:line="360" w:lineRule="auto"/>
        <w:jc w:val="center"/>
        <w:rPr>
          <w:rFonts w:ascii="Times New Roman" w:hAnsi="Times New Roman" w:cs="Times New Roman"/>
          <w:b/>
          <w:bCs/>
          <w:sz w:val="28"/>
          <w:szCs w:val="28"/>
        </w:rPr>
      </w:pPr>
      <w:r w:rsidRPr="00357303">
        <w:rPr>
          <w:rFonts w:ascii="Times New Roman" w:hAnsi="Times New Roman" w:cs="Times New Roman"/>
          <w:b/>
          <w:bCs/>
          <w:sz w:val="28"/>
          <w:szCs w:val="28"/>
        </w:rPr>
        <w:t>«Тверской химико-технологический колледж»</w:t>
      </w:r>
    </w:p>
    <w:p w:rsidR="00357303" w:rsidRPr="00357303" w:rsidRDefault="00357303" w:rsidP="00357303">
      <w:pPr>
        <w:spacing w:after="0" w:line="360" w:lineRule="auto"/>
        <w:jc w:val="center"/>
        <w:rPr>
          <w:rFonts w:ascii="Times New Roman" w:hAnsi="Times New Roman" w:cs="Times New Roman"/>
          <w:b/>
          <w:bCs/>
          <w:sz w:val="28"/>
          <w:szCs w:val="28"/>
        </w:rPr>
      </w:pPr>
    </w:p>
    <w:p w:rsidR="00357303" w:rsidRPr="00357303" w:rsidRDefault="00357303" w:rsidP="00357303">
      <w:pPr>
        <w:spacing w:after="0" w:line="360" w:lineRule="auto"/>
        <w:jc w:val="center"/>
        <w:rPr>
          <w:rFonts w:ascii="Times New Roman" w:hAnsi="Times New Roman" w:cs="Times New Roman"/>
          <w:b/>
          <w:bCs/>
          <w:sz w:val="28"/>
          <w:szCs w:val="28"/>
        </w:rPr>
      </w:pPr>
    </w:p>
    <w:p w:rsidR="00357303" w:rsidRPr="00357303" w:rsidRDefault="00357303" w:rsidP="00357303">
      <w:pPr>
        <w:spacing w:after="0" w:line="360" w:lineRule="auto"/>
        <w:jc w:val="center"/>
        <w:rPr>
          <w:rFonts w:ascii="Times New Roman" w:hAnsi="Times New Roman" w:cs="Times New Roman"/>
          <w:b/>
          <w:bCs/>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r w:rsidRPr="00357303">
        <w:rPr>
          <w:rFonts w:ascii="Times New Roman" w:hAnsi="Times New Roman" w:cs="Times New Roman"/>
          <w:sz w:val="28"/>
          <w:szCs w:val="28"/>
        </w:rPr>
        <w:t>Цикловая комиссия дисциплин профессионального цикла</w:t>
      </w: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40"/>
          <w:szCs w:val="40"/>
        </w:rPr>
      </w:pPr>
    </w:p>
    <w:p w:rsidR="001463D6"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40"/>
          <w:szCs w:val="40"/>
        </w:rPr>
      </w:pPr>
      <w:r w:rsidRPr="00357303">
        <w:rPr>
          <w:rFonts w:ascii="Times New Roman" w:hAnsi="Times New Roman" w:cs="Times New Roman"/>
          <w:b/>
          <w:sz w:val="40"/>
          <w:szCs w:val="40"/>
        </w:rPr>
        <w:t xml:space="preserve"> К</w:t>
      </w:r>
      <w:r w:rsidR="001463D6">
        <w:rPr>
          <w:rFonts w:ascii="Times New Roman" w:hAnsi="Times New Roman" w:cs="Times New Roman"/>
          <w:b/>
          <w:sz w:val="40"/>
          <w:szCs w:val="40"/>
        </w:rPr>
        <w:t>урс</w:t>
      </w:r>
      <w:r w:rsidRPr="00357303">
        <w:rPr>
          <w:rFonts w:ascii="Times New Roman" w:hAnsi="Times New Roman" w:cs="Times New Roman"/>
          <w:b/>
          <w:sz w:val="40"/>
          <w:szCs w:val="40"/>
        </w:rPr>
        <w:t xml:space="preserve"> лекций </w:t>
      </w: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40"/>
          <w:szCs w:val="40"/>
        </w:rPr>
      </w:pPr>
      <w:r w:rsidRPr="00357303">
        <w:rPr>
          <w:rFonts w:ascii="Times New Roman" w:hAnsi="Times New Roman" w:cs="Times New Roman"/>
          <w:b/>
          <w:sz w:val="40"/>
          <w:szCs w:val="40"/>
        </w:rPr>
        <w:t>учебной дисциплины</w:t>
      </w:r>
    </w:p>
    <w:p w:rsidR="00357303" w:rsidRPr="00357303" w:rsidRDefault="00A872FE"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bCs/>
          <w:sz w:val="40"/>
          <w:szCs w:val="40"/>
        </w:rPr>
      </w:pPr>
      <w:r>
        <w:rPr>
          <w:rFonts w:ascii="Times New Roman" w:hAnsi="Times New Roman" w:cs="Times New Roman"/>
          <w:b/>
          <w:sz w:val="40"/>
          <w:szCs w:val="40"/>
        </w:rPr>
        <w:t xml:space="preserve"> ОУД. 15 </w:t>
      </w:r>
      <w:r w:rsidR="00357303" w:rsidRPr="00357303">
        <w:rPr>
          <w:rFonts w:ascii="Times New Roman" w:hAnsi="Times New Roman" w:cs="Times New Roman"/>
          <w:b/>
          <w:sz w:val="40"/>
          <w:szCs w:val="40"/>
        </w:rPr>
        <w:t xml:space="preserve">Естествознание </w:t>
      </w:r>
      <w:r w:rsidR="003F32F3">
        <w:rPr>
          <w:rFonts w:ascii="Times New Roman" w:hAnsi="Times New Roman" w:cs="Times New Roman"/>
          <w:b/>
          <w:sz w:val="40"/>
          <w:szCs w:val="40"/>
        </w:rPr>
        <w:t>(</w:t>
      </w:r>
      <w:r w:rsidR="00674E4E">
        <w:rPr>
          <w:rFonts w:ascii="Times New Roman" w:hAnsi="Times New Roman" w:cs="Times New Roman"/>
          <w:b/>
          <w:sz w:val="40"/>
          <w:szCs w:val="40"/>
        </w:rPr>
        <w:t>химия)</w:t>
      </w:r>
    </w:p>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p>
    <w:p w:rsidR="00A872FE" w:rsidRPr="00A872FE" w:rsidRDefault="00A872FE" w:rsidP="00A87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r w:rsidRPr="00A872FE">
        <w:rPr>
          <w:rFonts w:ascii="Times New Roman" w:hAnsi="Times New Roman" w:cs="Times New Roman"/>
          <w:sz w:val="28"/>
          <w:szCs w:val="28"/>
        </w:rPr>
        <w:t>для специальностей среднего профессиональног</w:t>
      </w:r>
      <w:bookmarkStart w:id="0" w:name="_GoBack"/>
      <w:bookmarkEnd w:id="0"/>
      <w:r w:rsidRPr="00A872FE">
        <w:rPr>
          <w:rFonts w:ascii="Times New Roman" w:hAnsi="Times New Roman" w:cs="Times New Roman"/>
          <w:sz w:val="28"/>
          <w:szCs w:val="28"/>
        </w:rPr>
        <w:t>о образования</w:t>
      </w:r>
    </w:p>
    <w:p w:rsidR="00357303" w:rsidRPr="00357303" w:rsidRDefault="00A872FE" w:rsidP="00A872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caps/>
          <w:sz w:val="28"/>
          <w:szCs w:val="28"/>
        </w:rPr>
      </w:pPr>
      <w:r w:rsidRPr="00A872FE">
        <w:rPr>
          <w:rFonts w:ascii="Times New Roman" w:hAnsi="Times New Roman" w:cs="Times New Roman"/>
          <w:sz w:val="28"/>
          <w:szCs w:val="28"/>
        </w:rPr>
        <w:t>социально-экономического профиля</w:t>
      </w: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A872FE" w:rsidRDefault="00A872FE"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A872FE" w:rsidRPr="00357303" w:rsidRDefault="00A872FE"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p>
    <w:p w:rsidR="00357303" w:rsidRPr="00357303" w:rsidRDefault="00357303" w:rsidP="003573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r w:rsidRPr="00357303">
        <w:rPr>
          <w:rFonts w:ascii="Times New Roman" w:hAnsi="Times New Roman" w:cs="Times New Roman"/>
          <w:sz w:val="28"/>
          <w:szCs w:val="28"/>
        </w:rPr>
        <w:t>Тверь, 2019</w:t>
      </w:r>
    </w:p>
    <w:p w:rsidR="00357303" w:rsidRPr="00357303" w:rsidRDefault="00357303" w:rsidP="0035730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bCs/>
        </w:rPr>
      </w:pPr>
      <w:r w:rsidRPr="00357303">
        <w:rPr>
          <w:b/>
          <w:bCs/>
        </w:rPr>
        <w:lastRenderedPageBreak/>
        <w:t>СОДЕРЖАНИЕ</w:t>
      </w:r>
    </w:p>
    <w:p w:rsidR="00357303" w:rsidRPr="00357303" w:rsidRDefault="00357303" w:rsidP="00357303">
      <w:pPr>
        <w:spacing w:after="0" w:line="360" w:lineRule="auto"/>
        <w:rPr>
          <w:rFonts w:ascii="Times New Roman" w:hAnsi="Times New Roman" w:cs="Times New Roman"/>
        </w:rPr>
      </w:pPr>
    </w:p>
    <w:tbl>
      <w:tblPr>
        <w:tblW w:w="9571" w:type="dxa"/>
        <w:tblInd w:w="-106" w:type="dxa"/>
        <w:tblLook w:val="0000" w:firstRow="0" w:lastRow="0" w:firstColumn="0" w:lastColumn="0" w:noHBand="0" w:noVBand="0"/>
      </w:tblPr>
      <w:tblGrid>
        <w:gridCol w:w="8613"/>
        <w:gridCol w:w="958"/>
      </w:tblGrid>
      <w:tr w:rsidR="00357303" w:rsidRPr="00357303" w:rsidTr="00587655">
        <w:trPr>
          <w:trHeight w:val="227"/>
        </w:trPr>
        <w:tc>
          <w:tcPr>
            <w:tcW w:w="8613" w:type="dxa"/>
            <w:tcBorders>
              <w:top w:val="nil"/>
              <w:left w:val="nil"/>
              <w:bottom w:val="nil"/>
              <w:right w:val="nil"/>
            </w:tcBorders>
          </w:tcPr>
          <w:p w:rsidR="00357303" w:rsidRPr="00357303" w:rsidRDefault="00357303" w:rsidP="00357303">
            <w:pPr>
              <w:pStyle w:val="1"/>
              <w:spacing w:line="360" w:lineRule="auto"/>
              <w:ind w:firstLine="0"/>
              <w:jc w:val="both"/>
              <w:rPr>
                <w:sz w:val="28"/>
                <w:szCs w:val="28"/>
              </w:rPr>
            </w:pPr>
            <w:r w:rsidRPr="00357303">
              <w:rPr>
                <w:sz w:val="28"/>
                <w:szCs w:val="28"/>
              </w:rPr>
              <w:t>1. Пояснительная записка</w:t>
            </w:r>
          </w:p>
        </w:tc>
        <w:tc>
          <w:tcPr>
            <w:tcW w:w="958" w:type="dxa"/>
            <w:tcBorders>
              <w:top w:val="nil"/>
              <w:left w:val="nil"/>
              <w:bottom w:val="nil"/>
              <w:right w:val="nil"/>
            </w:tcBorders>
          </w:tcPr>
          <w:p w:rsidR="00357303" w:rsidRPr="00357303" w:rsidRDefault="00357303" w:rsidP="00357303">
            <w:pPr>
              <w:spacing w:after="0" w:line="360" w:lineRule="auto"/>
              <w:jc w:val="right"/>
              <w:rPr>
                <w:rFonts w:ascii="Times New Roman" w:hAnsi="Times New Roman" w:cs="Times New Roman"/>
                <w:sz w:val="28"/>
                <w:szCs w:val="28"/>
                <w:lang w:val="en-US"/>
              </w:rPr>
            </w:pPr>
            <w:r w:rsidRPr="00357303">
              <w:rPr>
                <w:rFonts w:ascii="Times New Roman" w:hAnsi="Times New Roman" w:cs="Times New Roman"/>
                <w:sz w:val="28"/>
                <w:szCs w:val="28"/>
                <w:lang w:val="en-US"/>
              </w:rPr>
              <w:t>3</w:t>
            </w:r>
          </w:p>
        </w:tc>
      </w:tr>
      <w:tr w:rsidR="00357303" w:rsidRPr="00357303" w:rsidTr="00587655">
        <w:trPr>
          <w:trHeight w:val="227"/>
        </w:trPr>
        <w:tc>
          <w:tcPr>
            <w:tcW w:w="8613" w:type="dxa"/>
            <w:tcBorders>
              <w:top w:val="nil"/>
              <w:left w:val="nil"/>
              <w:bottom w:val="nil"/>
              <w:right w:val="nil"/>
            </w:tcBorders>
          </w:tcPr>
          <w:p w:rsidR="00357303" w:rsidRPr="00357303" w:rsidRDefault="00357303" w:rsidP="00357303">
            <w:pPr>
              <w:pStyle w:val="1"/>
              <w:spacing w:line="360" w:lineRule="auto"/>
              <w:ind w:firstLine="0"/>
              <w:jc w:val="both"/>
              <w:rPr>
                <w:sz w:val="28"/>
                <w:szCs w:val="28"/>
              </w:rPr>
            </w:pPr>
            <w:r w:rsidRPr="00357303">
              <w:rPr>
                <w:sz w:val="28"/>
                <w:szCs w:val="28"/>
                <w:lang w:val="en-US"/>
              </w:rPr>
              <w:t>2</w:t>
            </w:r>
            <w:r w:rsidRPr="00357303">
              <w:rPr>
                <w:sz w:val="28"/>
                <w:szCs w:val="28"/>
              </w:rPr>
              <w:t>. Конспекты лекций</w:t>
            </w:r>
          </w:p>
        </w:tc>
        <w:tc>
          <w:tcPr>
            <w:tcW w:w="958" w:type="dxa"/>
            <w:tcBorders>
              <w:top w:val="nil"/>
              <w:left w:val="nil"/>
              <w:bottom w:val="nil"/>
              <w:right w:val="nil"/>
            </w:tcBorders>
          </w:tcPr>
          <w:p w:rsidR="00357303" w:rsidRPr="00357303" w:rsidRDefault="00674E4E" w:rsidP="0035730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357303" w:rsidRPr="00357303" w:rsidTr="00587655">
        <w:trPr>
          <w:trHeight w:val="227"/>
        </w:trPr>
        <w:tc>
          <w:tcPr>
            <w:tcW w:w="8613" w:type="dxa"/>
            <w:tcBorders>
              <w:top w:val="nil"/>
              <w:left w:val="nil"/>
              <w:bottom w:val="nil"/>
              <w:right w:val="nil"/>
            </w:tcBorders>
          </w:tcPr>
          <w:p w:rsidR="00357303" w:rsidRPr="00357303" w:rsidRDefault="00357303" w:rsidP="00357303">
            <w:pPr>
              <w:pStyle w:val="1"/>
              <w:spacing w:line="360" w:lineRule="auto"/>
              <w:ind w:firstLine="0"/>
              <w:jc w:val="both"/>
              <w:rPr>
                <w:sz w:val="28"/>
                <w:szCs w:val="28"/>
              </w:rPr>
            </w:pPr>
            <w:r w:rsidRPr="00357303">
              <w:rPr>
                <w:sz w:val="28"/>
                <w:szCs w:val="28"/>
              </w:rPr>
              <w:t>3. Список литературы</w:t>
            </w:r>
          </w:p>
        </w:tc>
        <w:tc>
          <w:tcPr>
            <w:tcW w:w="958" w:type="dxa"/>
            <w:tcBorders>
              <w:top w:val="nil"/>
              <w:left w:val="nil"/>
              <w:bottom w:val="nil"/>
              <w:right w:val="nil"/>
            </w:tcBorders>
          </w:tcPr>
          <w:p w:rsidR="00357303" w:rsidRPr="00357303" w:rsidRDefault="00A94B81" w:rsidP="00357303">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95</w:t>
            </w:r>
          </w:p>
        </w:tc>
      </w:tr>
    </w:tbl>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sz w:val="28"/>
          <w:szCs w:val="28"/>
        </w:rPr>
      </w:pPr>
    </w:p>
    <w:p w:rsidR="00357303" w:rsidRPr="00357303" w:rsidRDefault="00357303" w:rsidP="00357303">
      <w:pPr>
        <w:tabs>
          <w:tab w:val="left" w:pos="6684"/>
        </w:tabs>
        <w:spacing w:after="0" w:line="360" w:lineRule="auto"/>
        <w:rPr>
          <w:rFonts w:ascii="Times New Roman" w:hAnsi="Times New Roman" w:cs="Times New Roman"/>
          <w:sz w:val="28"/>
          <w:szCs w:val="28"/>
        </w:rPr>
      </w:pPr>
    </w:p>
    <w:p w:rsidR="00357303" w:rsidRDefault="00357303" w:rsidP="00357303">
      <w:pPr>
        <w:spacing w:after="0" w:line="360" w:lineRule="auto"/>
        <w:jc w:val="center"/>
        <w:rPr>
          <w:rFonts w:ascii="Times New Roman" w:hAnsi="Times New Roman" w:cs="Times New Roman"/>
          <w:sz w:val="28"/>
          <w:szCs w:val="28"/>
        </w:rPr>
      </w:pPr>
    </w:p>
    <w:p w:rsidR="002D03F3" w:rsidRDefault="002D03F3" w:rsidP="00357303">
      <w:pPr>
        <w:spacing w:after="0" w:line="360" w:lineRule="auto"/>
        <w:jc w:val="center"/>
        <w:rPr>
          <w:rFonts w:ascii="Times New Roman" w:hAnsi="Times New Roman" w:cs="Times New Roman"/>
          <w:sz w:val="28"/>
          <w:szCs w:val="28"/>
        </w:rPr>
      </w:pPr>
    </w:p>
    <w:p w:rsidR="005E2F04" w:rsidRDefault="005E2F04" w:rsidP="00357303">
      <w:pPr>
        <w:spacing w:after="0" w:line="360" w:lineRule="auto"/>
        <w:jc w:val="center"/>
        <w:rPr>
          <w:rFonts w:ascii="Times New Roman" w:hAnsi="Times New Roman" w:cs="Times New Roman"/>
          <w:sz w:val="28"/>
          <w:szCs w:val="28"/>
        </w:rPr>
      </w:pPr>
    </w:p>
    <w:p w:rsidR="005E2F04" w:rsidRPr="00357303" w:rsidRDefault="005E2F04" w:rsidP="00357303">
      <w:pPr>
        <w:spacing w:after="0" w:line="360" w:lineRule="auto"/>
        <w:jc w:val="center"/>
        <w:rPr>
          <w:rFonts w:ascii="Times New Roman" w:hAnsi="Times New Roman" w:cs="Times New Roman"/>
          <w:sz w:val="28"/>
          <w:szCs w:val="28"/>
        </w:rPr>
      </w:pPr>
    </w:p>
    <w:p w:rsidR="00357303" w:rsidRPr="00357303" w:rsidRDefault="00357303" w:rsidP="00357303">
      <w:pPr>
        <w:spacing w:after="0" w:line="360" w:lineRule="auto"/>
        <w:jc w:val="center"/>
        <w:rPr>
          <w:rFonts w:ascii="Times New Roman" w:hAnsi="Times New Roman" w:cs="Times New Roman"/>
          <w:b/>
          <w:bCs/>
          <w:sz w:val="28"/>
          <w:szCs w:val="28"/>
        </w:rPr>
      </w:pPr>
      <w:r w:rsidRPr="00357303">
        <w:rPr>
          <w:rFonts w:ascii="Times New Roman" w:hAnsi="Times New Roman" w:cs="Times New Roman"/>
          <w:b/>
          <w:bCs/>
          <w:sz w:val="28"/>
          <w:szCs w:val="28"/>
        </w:rPr>
        <w:lastRenderedPageBreak/>
        <w:t>Пояснительная записка</w:t>
      </w:r>
    </w:p>
    <w:p w:rsidR="00357303" w:rsidRPr="00357303" w:rsidRDefault="00357303" w:rsidP="00357303">
      <w:pPr>
        <w:spacing w:after="0" w:line="360" w:lineRule="auto"/>
        <w:jc w:val="center"/>
        <w:rPr>
          <w:rFonts w:ascii="Times New Roman" w:hAnsi="Times New Roman" w:cs="Times New Roman"/>
          <w:b/>
          <w:bCs/>
          <w:sz w:val="28"/>
          <w:szCs w:val="28"/>
        </w:rPr>
      </w:pPr>
    </w:p>
    <w:p w:rsidR="00357303" w:rsidRPr="00357303" w:rsidRDefault="00357303" w:rsidP="00A87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357303">
        <w:rPr>
          <w:rFonts w:ascii="Times New Roman" w:hAnsi="Times New Roman" w:cs="Times New Roman"/>
          <w:sz w:val="28"/>
          <w:szCs w:val="28"/>
        </w:rPr>
        <w:tab/>
        <w:t>Мето</w:t>
      </w:r>
      <w:r w:rsidR="00A872FE">
        <w:rPr>
          <w:rFonts w:ascii="Times New Roman" w:hAnsi="Times New Roman" w:cs="Times New Roman"/>
          <w:sz w:val="28"/>
          <w:szCs w:val="28"/>
        </w:rPr>
        <w:t xml:space="preserve">дическая разработка составлена </w:t>
      </w:r>
      <w:r w:rsidRPr="00357303">
        <w:rPr>
          <w:rFonts w:ascii="Times New Roman" w:hAnsi="Times New Roman" w:cs="Times New Roman"/>
          <w:sz w:val="28"/>
          <w:szCs w:val="28"/>
        </w:rPr>
        <w:t xml:space="preserve">в соответствии с Федеральным государственным образовательным стандартом среднего профессионального образования (далее ФГОС 3 + СПО) </w:t>
      </w:r>
      <w:r w:rsidR="00A872FE" w:rsidRPr="00A872FE">
        <w:rPr>
          <w:rFonts w:ascii="Times New Roman" w:hAnsi="Times New Roman" w:cs="Times New Roman"/>
          <w:sz w:val="28"/>
          <w:szCs w:val="28"/>
        </w:rPr>
        <w:t>для специальностей среднег</w:t>
      </w:r>
      <w:r w:rsidR="00A872FE">
        <w:rPr>
          <w:rFonts w:ascii="Times New Roman" w:hAnsi="Times New Roman" w:cs="Times New Roman"/>
          <w:sz w:val="28"/>
          <w:szCs w:val="28"/>
        </w:rPr>
        <w:t xml:space="preserve">о профессионального образования </w:t>
      </w:r>
      <w:r w:rsidR="00A872FE" w:rsidRPr="00A872FE">
        <w:rPr>
          <w:rFonts w:ascii="Times New Roman" w:hAnsi="Times New Roman" w:cs="Times New Roman"/>
          <w:sz w:val="28"/>
          <w:szCs w:val="28"/>
        </w:rPr>
        <w:t>социально-экономического профиля</w:t>
      </w:r>
    </w:p>
    <w:p w:rsidR="00357303" w:rsidRPr="00357303" w:rsidRDefault="00357303" w:rsidP="005E2F04">
      <w:pPr>
        <w:spacing w:after="0" w:line="360" w:lineRule="auto"/>
        <w:ind w:firstLine="709"/>
        <w:jc w:val="both"/>
        <w:rPr>
          <w:rFonts w:ascii="Times New Roman" w:hAnsi="Times New Roman" w:cs="Times New Roman"/>
          <w:sz w:val="28"/>
          <w:szCs w:val="28"/>
          <w:shd w:val="clear" w:color="auto" w:fill="FFFFFF"/>
        </w:rPr>
      </w:pPr>
      <w:r w:rsidRPr="00357303">
        <w:rPr>
          <w:rFonts w:ascii="Times New Roman" w:hAnsi="Times New Roman" w:cs="Times New Roman"/>
          <w:sz w:val="28"/>
          <w:szCs w:val="28"/>
          <w:shd w:val="clear" w:color="auto" w:fill="FFFFFF"/>
        </w:rPr>
        <w:t>Конспект лекций я</w:t>
      </w:r>
      <w:r w:rsidR="00A872FE">
        <w:rPr>
          <w:rFonts w:ascii="Times New Roman" w:hAnsi="Times New Roman" w:cs="Times New Roman"/>
          <w:sz w:val="28"/>
          <w:szCs w:val="28"/>
          <w:shd w:val="clear" w:color="auto" w:fill="FFFFFF"/>
        </w:rPr>
        <w:t xml:space="preserve">вляется электронным ресурсом и </w:t>
      </w:r>
      <w:r w:rsidRPr="00357303">
        <w:rPr>
          <w:rFonts w:ascii="Times New Roman" w:hAnsi="Times New Roman" w:cs="Times New Roman"/>
          <w:sz w:val="28"/>
          <w:szCs w:val="28"/>
          <w:shd w:val="clear" w:color="auto" w:fill="FFFFFF"/>
        </w:rPr>
        <w:t xml:space="preserve">предназначен в помощь студентам для самостоятельного освоения учебного материала по дисциплине </w:t>
      </w:r>
      <w:r w:rsidR="00A872FE">
        <w:rPr>
          <w:rFonts w:ascii="Times New Roman" w:hAnsi="Times New Roman" w:cs="Times New Roman"/>
          <w:sz w:val="28"/>
          <w:szCs w:val="28"/>
          <w:shd w:val="clear" w:color="auto" w:fill="FFFFFF"/>
        </w:rPr>
        <w:t>ОУД.15 Естествознание (</w:t>
      </w:r>
      <w:r w:rsidR="00674E4E">
        <w:rPr>
          <w:rFonts w:ascii="Times New Roman" w:hAnsi="Times New Roman" w:cs="Times New Roman"/>
          <w:sz w:val="28"/>
          <w:szCs w:val="28"/>
          <w:shd w:val="clear" w:color="auto" w:fill="FFFFFF"/>
        </w:rPr>
        <w:t>химия).</w:t>
      </w:r>
    </w:p>
    <w:p w:rsidR="00357303" w:rsidRPr="00357303" w:rsidRDefault="00357303" w:rsidP="00357303">
      <w:pPr>
        <w:spacing w:after="0" w:line="360" w:lineRule="auto"/>
        <w:jc w:val="both"/>
        <w:rPr>
          <w:rFonts w:ascii="Times New Roman" w:hAnsi="Times New Roman" w:cs="Times New Roman"/>
          <w:b/>
          <w:sz w:val="28"/>
          <w:szCs w:val="28"/>
        </w:rPr>
      </w:pPr>
      <w:r w:rsidRPr="00357303">
        <w:rPr>
          <w:rFonts w:ascii="Times New Roman" w:hAnsi="Times New Roman" w:cs="Times New Roman"/>
          <w:b/>
          <w:sz w:val="28"/>
          <w:szCs w:val="28"/>
        </w:rPr>
        <w:t>Учебные, воспитательные и развивающие цели изучения дисциплины.</w:t>
      </w:r>
    </w:p>
    <w:p w:rsidR="00357303" w:rsidRPr="00357303" w:rsidRDefault="00357303" w:rsidP="00357303">
      <w:pPr>
        <w:autoSpaceDE w:val="0"/>
        <w:autoSpaceDN w:val="0"/>
        <w:adjustRightInd w:val="0"/>
        <w:spacing w:after="0" w:line="360" w:lineRule="auto"/>
        <w:ind w:firstLine="709"/>
        <w:jc w:val="both"/>
        <w:rPr>
          <w:rFonts w:ascii="Times New Roman" w:eastAsia="SchoolBookCSanPin-Regular" w:hAnsi="Times New Roman" w:cs="Times New Roman"/>
          <w:sz w:val="28"/>
          <w:szCs w:val="28"/>
        </w:rPr>
      </w:pPr>
      <w:r w:rsidRPr="00357303">
        <w:rPr>
          <w:rFonts w:ascii="Times New Roman" w:eastAsia="SymbolMT" w:hAnsi="Times New Roman" w:cs="Times New Roman"/>
          <w:sz w:val="28"/>
          <w:szCs w:val="28"/>
        </w:rPr>
        <w:t xml:space="preserve">- </w:t>
      </w:r>
      <w:r w:rsidRPr="00357303">
        <w:rPr>
          <w:rFonts w:ascii="Times New Roman" w:eastAsia="SchoolBookCSanPin-Regular" w:hAnsi="Times New Roman" w:cs="Times New Roman"/>
          <w:sz w:val="28"/>
          <w:szCs w:val="28"/>
        </w:rPr>
        <w:t>формирование у обучающихся умения оценивать значимость химического знания для каждого человека;</w:t>
      </w:r>
    </w:p>
    <w:p w:rsidR="00357303" w:rsidRPr="00357303" w:rsidRDefault="00357303" w:rsidP="00357303">
      <w:pPr>
        <w:autoSpaceDE w:val="0"/>
        <w:autoSpaceDN w:val="0"/>
        <w:adjustRightInd w:val="0"/>
        <w:spacing w:after="0" w:line="360" w:lineRule="auto"/>
        <w:ind w:firstLine="709"/>
        <w:jc w:val="both"/>
        <w:rPr>
          <w:rFonts w:ascii="Times New Roman" w:eastAsia="SchoolBookCSanPin-Regular" w:hAnsi="Times New Roman" w:cs="Times New Roman"/>
          <w:sz w:val="28"/>
          <w:szCs w:val="28"/>
        </w:rPr>
      </w:pPr>
      <w:r w:rsidRPr="00357303">
        <w:rPr>
          <w:rFonts w:ascii="Times New Roman" w:eastAsia="SymbolMT" w:hAnsi="Times New Roman" w:cs="Times New Roman"/>
          <w:sz w:val="28"/>
          <w:szCs w:val="28"/>
        </w:rPr>
        <w:t xml:space="preserve">- </w:t>
      </w:r>
      <w:r w:rsidRPr="00357303">
        <w:rPr>
          <w:rFonts w:ascii="Times New Roman" w:eastAsia="SchoolBookCSanPin-Regular" w:hAnsi="Times New Roman" w:cs="Times New Roman"/>
          <w:sz w:val="28"/>
          <w:szCs w:val="28"/>
        </w:rPr>
        <w:t>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w:t>
      </w:r>
    </w:p>
    <w:p w:rsidR="00357303" w:rsidRPr="00357303" w:rsidRDefault="00357303" w:rsidP="00357303">
      <w:pPr>
        <w:autoSpaceDE w:val="0"/>
        <w:autoSpaceDN w:val="0"/>
        <w:adjustRightInd w:val="0"/>
        <w:spacing w:after="0" w:line="360" w:lineRule="auto"/>
        <w:ind w:firstLine="709"/>
        <w:jc w:val="both"/>
        <w:rPr>
          <w:rFonts w:ascii="Times New Roman" w:eastAsia="SchoolBookCSanPin-Regular" w:hAnsi="Times New Roman" w:cs="Times New Roman"/>
          <w:sz w:val="28"/>
          <w:szCs w:val="28"/>
        </w:rPr>
      </w:pPr>
      <w:r w:rsidRPr="00357303">
        <w:rPr>
          <w:rFonts w:ascii="Times New Roman" w:eastAsia="SymbolMT" w:hAnsi="Times New Roman" w:cs="Times New Roman"/>
          <w:sz w:val="28"/>
          <w:szCs w:val="28"/>
        </w:rPr>
        <w:t xml:space="preserve">- </w:t>
      </w:r>
      <w:r w:rsidRPr="00357303">
        <w:rPr>
          <w:rFonts w:ascii="Times New Roman" w:eastAsia="SchoolBookCSanPin-Regular" w:hAnsi="Times New Roman" w:cs="Times New Roman"/>
          <w:sz w:val="28"/>
          <w:szCs w:val="28"/>
        </w:rPr>
        <w:t>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357303" w:rsidRPr="00357303" w:rsidRDefault="00357303" w:rsidP="00357303">
      <w:pPr>
        <w:autoSpaceDE w:val="0"/>
        <w:autoSpaceDN w:val="0"/>
        <w:adjustRightInd w:val="0"/>
        <w:spacing w:after="0" w:line="360" w:lineRule="auto"/>
        <w:ind w:firstLine="709"/>
        <w:jc w:val="both"/>
        <w:rPr>
          <w:rFonts w:ascii="Times New Roman" w:eastAsia="SchoolBookCSanPin-Regular" w:hAnsi="Times New Roman" w:cs="Times New Roman"/>
          <w:sz w:val="28"/>
          <w:szCs w:val="28"/>
        </w:rPr>
      </w:pPr>
      <w:r w:rsidRPr="00357303">
        <w:rPr>
          <w:rFonts w:ascii="Times New Roman" w:eastAsia="SymbolMT" w:hAnsi="Times New Roman" w:cs="Times New Roman"/>
          <w:sz w:val="28"/>
          <w:szCs w:val="28"/>
        </w:rPr>
        <w:t xml:space="preserve">- </w:t>
      </w:r>
      <w:r w:rsidRPr="00357303">
        <w:rPr>
          <w:rFonts w:ascii="Times New Roman" w:eastAsia="SchoolBookCSanPin-Regular" w:hAnsi="Times New Roman" w:cs="Times New Roman"/>
          <w:sz w:val="28"/>
          <w:szCs w:val="28"/>
        </w:rPr>
        <w:t>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w:t>
      </w:r>
      <w:r w:rsidR="002D03F3">
        <w:rPr>
          <w:rFonts w:ascii="Times New Roman" w:eastAsia="SchoolBookCSanPin-Regular" w:hAnsi="Times New Roman" w:cs="Times New Roman"/>
          <w:sz w:val="28"/>
          <w:szCs w:val="28"/>
        </w:rPr>
        <w:t xml:space="preserve"> </w:t>
      </w:r>
      <w:r w:rsidRPr="00357303">
        <w:rPr>
          <w:rFonts w:ascii="Times New Roman" w:eastAsia="SchoolBookCSanPin-Regular" w:hAnsi="Times New Roman" w:cs="Times New Roman"/>
          <w:sz w:val="28"/>
          <w:szCs w:val="28"/>
        </w:rPr>
        <w:t xml:space="preserve"> обращения с веществами в повседневной жизни).</w:t>
      </w:r>
    </w:p>
    <w:p w:rsidR="002D03F3" w:rsidRDefault="002D03F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2D03F3" w:rsidRDefault="002D03F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p>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357303">
        <w:rPr>
          <w:rFonts w:ascii="Times New Roman" w:hAnsi="Times New Roman" w:cs="Times New Roman"/>
          <w:sz w:val="28"/>
          <w:szCs w:val="28"/>
        </w:rPr>
        <w:lastRenderedPageBreak/>
        <w:t>Освоение содержания учебной дисциплины обеспечивает достижение студентами следующих результатов:</w:t>
      </w:r>
    </w:p>
    <w:tbl>
      <w:tblPr>
        <w:tblStyle w:val="a4"/>
        <w:tblW w:w="0" w:type="auto"/>
        <w:tblLook w:val="04A0" w:firstRow="1" w:lastRow="0" w:firstColumn="1" w:lastColumn="0" w:noHBand="0" w:noVBand="1"/>
      </w:tblPr>
      <w:tblGrid>
        <w:gridCol w:w="1984"/>
        <w:gridCol w:w="7586"/>
      </w:tblGrid>
      <w:tr w:rsidR="00357303" w:rsidRPr="00357303" w:rsidTr="00587655">
        <w:tc>
          <w:tcPr>
            <w:tcW w:w="1984" w:type="dxa"/>
          </w:tcPr>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357303">
              <w:rPr>
                <w:rFonts w:ascii="Times New Roman" w:hAnsi="Times New Roman"/>
                <w:sz w:val="22"/>
                <w:szCs w:val="22"/>
              </w:rPr>
              <w:t xml:space="preserve">Личностные </w:t>
            </w:r>
          </w:p>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357303">
              <w:rPr>
                <w:rFonts w:ascii="Times New Roman" w:hAnsi="Times New Roman"/>
                <w:sz w:val="22"/>
                <w:szCs w:val="22"/>
              </w:rPr>
              <w:t>результаты</w:t>
            </w:r>
          </w:p>
        </w:tc>
        <w:tc>
          <w:tcPr>
            <w:tcW w:w="7586" w:type="dxa"/>
          </w:tcPr>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чувство гордости и уважения к истории и достижениям отечественной химической науки; химически грамотное поведение в профессиональной деятельности и в быту при обращении с химическими веществами, материалами и процессами;</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умение использовать достижения современной химической науки и химических технологий для повышения собственного интеллектуального развития</w:t>
            </w:r>
          </w:p>
          <w:p w:rsidR="00357303" w:rsidRPr="00357303" w:rsidRDefault="00357303" w:rsidP="00357303">
            <w:pPr>
              <w:autoSpaceDE w:val="0"/>
              <w:autoSpaceDN w:val="0"/>
              <w:adjustRightInd w:val="0"/>
              <w:spacing w:line="360" w:lineRule="auto"/>
              <w:jc w:val="both"/>
              <w:rPr>
                <w:rFonts w:ascii="Times New Roman" w:hAnsi="Times New Roman"/>
                <w:sz w:val="22"/>
                <w:szCs w:val="22"/>
              </w:rPr>
            </w:pPr>
            <w:r w:rsidRPr="00357303">
              <w:rPr>
                <w:rFonts w:ascii="Times New Roman" w:eastAsia="SchoolBookCSanPin-Regular" w:hAnsi="Times New Roman"/>
                <w:sz w:val="22"/>
                <w:szCs w:val="22"/>
              </w:rPr>
              <w:t>в выбранной профессиональной деятельности.</w:t>
            </w:r>
          </w:p>
        </w:tc>
      </w:tr>
      <w:tr w:rsidR="00357303" w:rsidRPr="00357303" w:rsidTr="00587655">
        <w:tc>
          <w:tcPr>
            <w:tcW w:w="1984" w:type="dxa"/>
          </w:tcPr>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357303">
              <w:rPr>
                <w:rFonts w:ascii="Times New Roman" w:hAnsi="Times New Roman"/>
                <w:sz w:val="22"/>
                <w:szCs w:val="22"/>
              </w:rPr>
              <w:t>Метапредметные результаты</w:t>
            </w:r>
          </w:p>
        </w:tc>
        <w:tc>
          <w:tcPr>
            <w:tcW w:w="7586" w:type="dxa"/>
          </w:tcPr>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использование различных видов познавательной деятельности и основных</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choolBookCSanPin-Regular" w:hAnsi="Times New Roman"/>
                <w:sz w:val="22"/>
                <w:szCs w:val="22"/>
              </w:rPr>
              <w:t>интеллектуальных операций (постановки задачи, формулирования гипотез,  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использование различных источников для получения химической информации, умение оценить ее достоверность для достижения хороших результатов</w:t>
            </w:r>
          </w:p>
          <w:p w:rsidR="00357303" w:rsidRPr="00357303" w:rsidRDefault="00357303" w:rsidP="00357303">
            <w:pPr>
              <w:autoSpaceDE w:val="0"/>
              <w:autoSpaceDN w:val="0"/>
              <w:adjustRightInd w:val="0"/>
              <w:spacing w:line="360" w:lineRule="auto"/>
              <w:jc w:val="both"/>
              <w:rPr>
                <w:rFonts w:ascii="Times New Roman" w:hAnsi="Times New Roman"/>
                <w:sz w:val="22"/>
                <w:szCs w:val="22"/>
              </w:rPr>
            </w:pPr>
            <w:r w:rsidRPr="00357303">
              <w:rPr>
                <w:rFonts w:ascii="Times New Roman" w:eastAsia="SchoolBookCSanPin-Regular" w:hAnsi="Times New Roman"/>
                <w:sz w:val="22"/>
                <w:szCs w:val="22"/>
              </w:rPr>
              <w:t>в профессиональной сфере.</w:t>
            </w:r>
          </w:p>
        </w:tc>
      </w:tr>
      <w:tr w:rsidR="00357303" w:rsidRPr="00357303" w:rsidTr="00587655">
        <w:tc>
          <w:tcPr>
            <w:tcW w:w="1984" w:type="dxa"/>
          </w:tcPr>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357303">
              <w:rPr>
                <w:rFonts w:ascii="Times New Roman" w:hAnsi="Times New Roman"/>
                <w:sz w:val="22"/>
                <w:szCs w:val="22"/>
              </w:rPr>
              <w:t xml:space="preserve">Предметные </w:t>
            </w:r>
          </w:p>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2"/>
                <w:szCs w:val="22"/>
              </w:rPr>
            </w:pPr>
            <w:r w:rsidRPr="00357303">
              <w:rPr>
                <w:rFonts w:ascii="Times New Roman" w:hAnsi="Times New Roman"/>
                <w:sz w:val="22"/>
                <w:szCs w:val="22"/>
              </w:rPr>
              <w:t>результаты</w:t>
            </w:r>
          </w:p>
        </w:tc>
        <w:tc>
          <w:tcPr>
            <w:tcW w:w="7586" w:type="dxa"/>
          </w:tcPr>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сформированность представлений о месте химии в современной научной</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choolBookCSanPin-Regular" w:hAnsi="Times New Roman"/>
                <w:sz w:val="22"/>
                <w:szCs w:val="22"/>
              </w:rPr>
              <w:t>картине мира; понимание роли химии в формировании кругозора и функциональной грамотности человека для решения практических задач;</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 xml:space="preserve">сформированность умения давать количественные оценки и производить </w:t>
            </w:r>
            <w:r w:rsidRPr="00357303">
              <w:rPr>
                <w:rFonts w:ascii="Times New Roman" w:eastAsia="SchoolBookCSanPin-Regular" w:hAnsi="Times New Roman"/>
                <w:sz w:val="22"/>
                <w:szCs w:val="22"/>
              </w:rPr>
              <w:lastRenderedPageBreak/>
              <w:t>расчеты по химическим формулам и уравнениям;</w:t>
            </w:r>
          </w:p>
          <w:p w:rsidR="00357303" w:rsidRPr="00357303" w:rsidRDefault="00357303" w:rsidP="00357303">
            <w:pPr>
              <w:autoSpaceDE w:val="0"/>
              <w:autoSpaceDN w:val="0"/>
              <w:adjustRightInd w:val="0"/>
              <w:spacing w:line="360" w:lineRule="auto"/>
              <w:jc w:val="both"/>
              <w:rPr>
                <w:rFonts w:ascii="Times New Roman" w:eastAsia="SchoolBookCSanPin-Regular"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владение правилами техники безопасности при использовании химических веществ;</w:t>
            </w:r>
          </w:p>
          <w:p w:rsidR="00357303" w:rsidRPr="00357303" w:rsidRDefault="00357303" w:rsidP="00357303">
            <w:pPr>
              <w:autoSpaceDE w:val="0"/>
              <w:autoSpaceDN w:val="0"/>
              <w:adjustRightInd w:val="0"/>
              <w:spacing w:line="360" w:lineRule="auto"/>
              <w:jc w:val="both"/>
              <w:rPr>
                <w:rFonts w:ascii="Times New Roman" w:hAnsi="Times New Roman"/>
                <w:sz w:val="22"/>
                <w:szCs w:val="22"/>
              </w:rPr>
            </w:pPr>
            <w:r w:rsidRPr="00357303">
              <w:rPr>
                <w:rFonts w:ascii="Times New Roman" w:eastAsia="SymbolMT" w:hAnsi="Times New Roman"/>
                <w:sz w:val="22"/>
                <w:szCs w:val="22"/>
              </w:rPr>
              <w:t xml:space="preserve">- </w:t>
            </w:r>
            <w:r w:rsidRPr="00357303">
              <w:rPr>
                <w:rFonts w:ascii="Times New Roman" w:eastAsia="SchoolBookCSanPin-Regular" w:hAnsi="Times New Roman"/>
                <w:sz w:val="22"/>
                <w:szCs w:val="22"/>
              </w:rPr>
              <w:t>сформированность собственной позиции по отношению к химической информации, получаемой из разных источников.</w:t>
            </w:r>
          </w:p>
        </w:tc>
      </w:tr>
    </w:tbl>
    <w:p w:rsidR="00357303" w:rsidRPr="00357303" w:rsidRDefault="00357303" w:rsidP="00357303">
      <w:pPr>
        <w:spacing w:after="0" w:line="360" w:lineRule="auto"/>
        <w:jc w:val="both"/>
        <w:rPr>
          <w:rFonts w:ascii="Times New Roman" w:hAnsi="Times New Roman" w:cs="Times New Roman"/>
          <w:sz w:val="28"/>
          <w:szCs w:val="28"/>
        </w:rPr>
      </w:pPr>
    </w:p>
    <w:p w:rsidR="00357303" w:rsidRPr="00357303" w:rsidRDefault="00357303" w:rsidP="0035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357303">
        <w:rPr>
          <w:rFonts w:ascii="Times New Roman" w:hAnsi="Times New Roman" w:cs="Times New Roman"/>
          <w:sz w:val="28"/>
          <w:szCs w:val="28"/>
        </w:rPr>
        <w:t xml:space="preserve">Рекомендуемое количество часов на освоение программы учебной дисциплины (теоретической части) – 28 часов. </w:t>
      </w:r>
    </w:p>
    <w:p w:rsidR="00357303" w:rsidRDefault="00357303" w:rsidP="00357303">
      <w:pPr>
        <w:spacing w:line="360" w:lineRule="auto"/>
        <w:ind w:firstLine="709"/>
        <w:jc w:val="both"/>
        <w:rPr>
          <w:b/>
          <w:bCs/>
          <w:shd w:val="clear" w:color="auto" w:fill="FFFFFF"/>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913"/>
      </w:tblGrid>
      <w:tr w:rsidR="001C20D1" w:rsidRPr="001C20D1" w:rsidTr="00587655">
        <w:tc>
          <w:tcPr>
            <w:tcW w:w="8472" w:type="dxa"/>
          </w:tcPr>
          <w:p w:rsidR="001C20D1" w:rsidRPr="001C20D1" w:rsidRDefault="001C20D1" w:rsidP="00587655">
            <w:pPr>
              <w:widowControl w:val="0"/>
              <w:rPr>
                <w:rFonts w:ascii="Times New Roman" w:hAnsi="Times New Roman" w:cs="Times New Roman"/>
                <w:lang w:eastAsia="en-US"/>
              </w:rPr>
            </w:pPr>
            <w:r w:rsidRPr="001C20D1">
              <w:rPr>
                <w:rFonts w:ascii="Times New Roman" w:hAnsi="Times New Roman" w:cs="Times New Roman"/>
                <w:lang w:eastAsia="en-US"/>
              </w:rPr>
              <w:t>Темы лекций</w:t>
            </w:r>
          </w:p>
        </w:tc>
        <w:tc>
          <w:tcPr>
            <w:tcW w:w="913" w:type="dxa"/>
          </w:tcPr>
          <w:p w:rsidR="001C20D1" w:rsidRPr="001C20D1" w:rsidRDefault="001C20D1" w:rsidP="00587655">
            <w:pPr>
              <w:widowControl w:val="0"/>
              <w:ind w:firstLine="139"/>
              <w:jc w:val="center"/>
              <w:rPr>
                <w:rFonts w:ascii="Times New Roman" w:hAnsi="Times New Roman" w:cs="Times New Roman"/>
                <w:lang w:eastAsia="en-US"/>
              </w:rPr>
            </w:pPr>
            <w:r w:rsidRPr="001C20D1">
              <w:rPr>
                <w:rFonts w:ascii="Times New Roman" w:hAnsi="Times New Roman" w:cs="Times New Roman"/>
                <w:lang w:eastAsia="en-US"/>
              </w:rPr>
              <w:t>Стр.</w:t>
            </w:r>
          </w:p>
        </w:tc>
      </w:tr>
      <w:tr w:rsidR="001C20D1" w:rsidRPr="001C20D1" w:rsidTr="00587655">
        <w:tc>
          <w:tcPr>
            <w:tcW w:w="9385" w:type="dxa"/>
            <w:gridSpan w:val="2"/>
          </w:tcPr>
          <w:p w:rsidR="001C20D1" w:rsidRPr="001C20D1" w:rsidRDefault="001C20D1" w:rsidP="00587655">
            <w:pPr>
              <w:pStyle w:val="4"/>
              <w:widowControl w:val="0"/>
              <w:rPr>
                <w:rFonts w:ascii="Times New Roman" w:hAnsi="Times New Roman" w:cs="Times New Roman"/>
                <w:i w:val="0"/>
                <w:color w:val="auto"/>
              </w:rPr>
            </w:pPr>
          </w:p>
        </w:tc>
      </w:tr>
      <w:tr w:rsidR="001C20D1" w:rsidRPr="001C20D1" w:rsidTr="00587655">
        <w:tc>
          <w:tcPr>
            <w:tcW w:w="8472" w:type="dxa"/>
          </w:tcPr>
          <w:p w:rsidR="00B34FD5" w:rsidRPr="00B34FD5" w:rsidRDefault="001C20D1" w:rsidP="00B34FD5">
            <w:pPr>
              <w:spacing w:after="0" w:line="360" w:lineRule="auto"/>
              <w:ind w:right="-41"/>
              <w:jc w:val="both"/>
              <w:rPr>
                <w:rFonts w:ascii="Times New Roman" w:eastAsia="SchoolBookCSanPin-Regular" w:hAnsi="Times New Roman" w:cs="Times New Roman"/>
              </w:rPr>
            </w:pPr>
            <w:r w:rsidRPr="001C20D1">
              <w:rPr>
                <w:rFonts w:ascii="Times New Roman" w:hAnsi="Times New Roman" w:cs="Times New Roman"/>
                <w:lang w:eastAsia="en-US"/>
              </w:rPr>
              <w:t>1.</w:t>
            </w:r>
            <w:r w:rsidR="00B34FD5" w:rsidRPr="00B34FD5">
              <w:rPr>
                <w:rFonts w:ascii="Times New Roman" w:eastAsia="SchoolBookCSanPin-Regular" w:hAnsi="Times New Roman" w:cs="Times New Roman"/>
              </w:rPr>
              <w:t>Химическая картина мира как составная часть естественнонаучной картины мира.</w:t>
            </w:r>
          </w:p>
          <w:p w:rsidR="001C20D1" w:rsidRPr="00B34FD5" w:rsidRDefault="00B34FD5" w:rsidP="00B34FD5">
            <w:pPr>
              <w:autoSpaceDE w:val="0"/>
              <w:autoSpaceDN w:val="0"/>
              <w:adjustRightInd w:val="0"/>
              <w:spacing w:after="0" w:line="360" w:lineRule="auto"/>
              <w:jc w:val="both"/>
              <w:rPr>
                <w:rFonts w:ascii="Times New Roman" w:eastAsia="Calibri" w:hAnsi="Times New Roman" w:cs="Times New Roman"/>
                <w:iCs/>
              </w:rPr>
            </w:pPr>
            <w:r w:rsidRPr="00B34FD5">
              <w:rPr>
                <w:rFonts w:ascii="Times New Roman" w:eastAsia="SchoolBookCSanPin-Regular" w:hAnsi="Times New Roman" w:cs="Times New Roman"/>
              </w:rPr>
              <w:t xml:space="preserve">Роль химии в жизни современного общества. Применение достижений современной химии в гуманитарной сфере деятельности общества. </w:t>
            </w:r>
            <w:r w:rsidRPr="00B34FD5">
              <w:rPr>
                <w:rFonts w:ascii="Times New Roman" w:eastAsia="Calibri" w:hAnsi="Times New Roman" w:cs="Times New Roman"/>
                <w:iCs/>
              </w:rPr>
              <w:t>Основные понятия и законы химии.</w:t>
            </w:r>
            <w:r>
              <w:rPr>
                <w:rFonts w:ascii="Times New Roman" w:eastAsia="Calibri" w:hAnsi="Times New Roman" w:cs="Times New Roman"/>
                <w:iCs/>
              </w:rPr>
              <w:t xml:space="preserve"> </w:t>
            </w:r>
            <w:r w:rsidRPr="00B34FD5">
              <w:rPr>
                <w:rFonts w:ascii="Times New Roman" w:eastAsia="SchoolBookCSanPin-Regular" w:hAnsi="Times New Roman" w:cs="Times New Roman"/>
              </w:rPr>
              <w:t>Предмет химии. Вещество. Атом. Молекула. Химический элемент и формы его существования.  Простые и сложные вещества</w:t>
            </w:r>
            <w:r w:rsidRPr="00B34FD5">
              <w:rPr>
                <w:rFonts w:ascii="Times New Roman" w:eastAsia="SchoolBookCSanPin-Regular" w:hAnsi="Times New Roman" w:cs="Times New Roman"/>
                <w:sz w:val="16"/>
                <w:szCs w:val="16"/>
              </w:rPr>
              <w:t>.</w:t>
            </w:r>
          </w:p>
        </w:tc>
        <w:tc>
          <w:tcPr>
            <w:tcW w:w="913" w:type="dxa"/>
          </w:tcPr>
          <w:p w:rsidR="001C20D1" w:rsidRPr="001C20D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6</w:t>
            </w:r>
          </w:p>
        </w:tc>
      </w:tr>
      <w:tr w:rsidR="001C20D1" w:rsidRPr="001C20D1" w:rsidTr="00587655">
        <w:tc>
          <w:tcPr>
            <w:tcW w:w="8472" w:type="dxa"/>
          </w:tcPr>
          <w:p w:rsidR="001C20D1" w:rsidRPr="007A09B4" w:rsidRDefault="001C20D1" w:rsidP="007A09B4">
            <w:pPr>
              <w:autoSpaceDE w:val="0"/>
              <w:autoSpaceDN w:val="0"/>
              <w:adjustRightInd w:val="0"/>
              <w:spacing w:after="0" w:line="360" w:lineRule="auto"/>
              <w:jc w:val="both"/>
              <w:rPr>
                <w:rFonts w:ascii="Times New Roman" w:eastAsia="Calibri" w:hAnsi="Times New Roman" w:cs="Times New Roman"/>
                <w:iCs/>
              </w:rPr>
            </w:pPr>
            <w:r w:rsidRPr="001C20D1">
              <w:rPr>
                <w:rFonts w:ascii="Times New Roman" w:hAnsi="Times New Roman" w:cs="Times New Roman"/>
                <w:lang w:eastAsia="en-US"/>
              </w:rPr>
              <w:t>2</w:t>
            </w:r>
            <w:r w:rsidR="007A09B4">
              <w:rPr>
                <w:rFonts w:ascii="Times New Roman" w:hAnsi="Times New Roman" w:cs="Times New Roman"/>
                <w:b/>
                <w:bCs/>
                <w:lang w:eastAsia="en-US"/>
              </w:rPr>
              <w:t xml:space="preserve">. </w:t>
            </w:r>
            <w:r w:rsidR="007A09B4" w:rsidRPr="007A09B4">
              <w:rPr>
                <w:rFonts w:ascii="Times New Roman" w:eastAsia="Calibri" w:hAnsi="Times New Roman" w:cs="Times New Roman"/>
                <w:iCs/>
              </w:rPr>
              <w:t>Периодический закон и Периодическая система химических элементов Д. И. Менделеева.</w:t>
            </w:r>
            <w:r w:rsidR="007A09B4">
              <w:rPr>
                <w:rFonts w:ascii="Times New Roman" w:eastAsia="Calibri" w:hAnsi="Times New Roman" w:cs="Times New Roman"/>
                <w:iCs/>
              </w:rPr>
              <w:t xml:space="preserve"> </w:t>
            </w:r>
            <w:r w:rsidR="007A09B4" w:rsidRPr="007A09B4">
              <w:rPr>
                <w:rFonts w:ascii="Times New Roman" w:eastAsia="SchoolBookCSanPin-Regular" w:hAnsi="Times New Roman" w:cs="Times New Roman"/>
              </w:rPr>
              <w:t>Открытие Периодического закона. Периодическая система химических элементов Д. И. Менделеева.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tc>
        <w:tc>
          <w:tcPr>
            <w:tcW w:w="913" w:type="dxa"/>
          </w:tcPr>
          <w:p w:rsidR="001C20D1" w:rsidRPr="001C20D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12</w:t>
            </w:r>
          </w:p>
        </w:tc>
      </w:tr>
      <w:tr w:rsidR="001C20D1" w:rsidRPr="001C20D1" w:rsidTr="00587655">
        <w:tc>
          <w:tcPr>
            <w:tcW w:w="8472" w:type="dxa"/>
          </w:tcPr>
          <w:p w:rsidR="001C20D1" w:rsidRPr="007A09B4" w:rsidRDefault="001C20D1" w:rsidP="007A09B4">
            <w:pPr>
              <w:autoSpaceDE w:val="0"/>
              <w:autoSpaceDN w:val="0"/>
              <w:adjustRightInd w:val="0"/>
              <w:spacing w:after="0" w:line="360" w:lineRule="auto"/>
              <w:jc w:val="both"/>
              <w:rPr>
                <w:rFonts w:ascii="Times New Roman" w:eastAsia="Calibri" w:hAnsi="Times New Roman" w:cs="Times New Roman"/>
                <w:iCs/>
                <w:color w:val="000000"/>
              </w:rPr>
            </w:pPr>
            <w:r w:rsidRPr="001C20D1">
              <w:rPr>
                <w:rFonts w:ascii="Times New Roman" w:hAnsi="Times New Roman" w:cs="Times New Roman"/>
                <w:lang w:eastAsia="en-US"/>
              </w:rPr>
              <w:t xml:space="preserve">3. </w:t>
            </w:r>
            <w:r w:rsidR="007A09B4" w:rsidRPr="007A09B4">
              <w:rPr>
                <w:rFonts w:ascii="Times New Roman" w:eastAsia="Calibri" w:hAnsi="Times New Roman" w:cs="Times New Roman"/>
                <w:iCs/>
                <w:color w:val="000000"/>
              </w:rPr>
              <w:t>Строение вещества.</w:t>
            </w:r>
            <w:r w:rsidR="007A09B4">
              <w:rPr>
                <w:rFonts w:ascii="Times New Roman" w:eastAsia="Calibri" w:hAnsi="Times New Roman" w:cs="Times New Roman"/>
                <w:iCs/>
                <w:color w:val="000000"/>
              </w:rPr>
              <w:t xml:space="preserve"> </w:t>
            </w:r>
            <w:r w:rsidR="007A09B4" w:rsidRPr="007A09B4">
              <w:rPr>
                <w:rFonts w:ascii="Times New Roman" w:eastAsia="SchoolBookCSanPin-Regular" w:hAnsi="Times New Roman" w:cs="Times New Roman"/>
                <w:color w:val="000000"/>
              </w:rPr>
              <w:t>Ковалентная связь: неполярная и полярная. Ионная связь. Катионы и анионы. Металлическая связь. Водородная связь</w:t>
            </w:r>
            <w:r w:rsidR="007A09B4" w:rsidRPr="007A09B4">
              <w:rPr>
                <w:rFonts w:ascii="Times New Roman" w:eastAsia="SchoolBookCSanPin-Regular" w:hAnsi="Times New Roman" w:cs="Times New Roman"/>
                <w:color w:val="FF0000"/>
              </w:rPr>
              <w:t>.</w:t>
            </w:r>
          </w:p>
        </w:tc>
        <w:tc>
          <w:tcPr>
            <w:tcW w:w="913" w:type="dxa"/>
          </w:tcPr>
          <w:p w:rsidR="001C20D1" w:rsidRPr="001C20D1" w:rsidRDefault="001C20D1" w:rsidP="00587655">
            <w:pPr>
              <w:widowControl w:val="0"/>
              <w:jc w:val="center"/>
              <w:rPr>
                <w:rFonts w:ascii="Times New Roman" w:hAnsi="Times New Roman" w:cs="Times New Roman"/>
                <w:lang w:eastAsia="en-US"/>
              </w:rPr>
            </w:pPr>
            <w:r w:rsidRPr="001C20D1">
              <w:rPr>
                <w:rFonts w:ascii="Times New Roman" w:hAnsi="Times New Roman" w:cs="Times New Roman"/>
                <w:lang w:eastAsia="en-US"/>
              </w:rPr>
              <w:t>1</w:t>
            </w:r>
            <w:r w:rsidR="00EB1F82">
              <w:rPr>
                <w:rFonts w:ascii="Times New Roman" w:hAnsi="Times New Roman" w:cs="Times New Roman"/>
                <w:lang w:eastAsia="en-US"/>
              </w:rPr>
              <w:t>6</w:t>
            </w:r>
          </w:p>
        </w:tc>
      </w:tr>
      <w:tr w:rsidR="007A09B4" w:rsidRPr="001C20D1" w:rsidTr="00587655">
        <w:tc>
          <w:tcPr>
            <w:tcW w:w="8472" w:type="dxa"/>
          </w:tcPr>
          <w:p w:rsidR="007A09B4" w:rsidRPr="007A09B4" w:rsidRDefault="007A09B4" w:rsidP="007A09B4">
            <w:pPr>
              <w:autoSpaceDE w:val="0"/>
              <w:autoSpaceDN w:val="0"/>
              <w:adjustRightInd w:val="0"/>
              <w:spacing w:after="0" w:line="360" w:lineRule="auto"/>
              <w:jc w:val="both"/>
              <w:rPr>
                <w:rFonts w:ascii="Times New Roman" w:eastAsia="Calibri" w:hAnsi="Times New Roman" w:cs="Times New Roman"/>
                <w:iCs/>
              </w:rPr>
            </w:pPr>
            <w:r>
              <w:rPr>
                <w:rFonts w:ascii="Times New Roman" w:eastAsia="Calibri" w:hAnsi="Times New Roman" w:cs="Times New Roman"/>
                <w:iCs/>
              </w:rPr>
              <w:t xml:space="preserve">4. </w:t>
            </w:r>
            <w:r w:rsidRPr="007A09B4">
              <w:rPr>
                <w:rFonts w:ascii="Times New Roman" w:eastAsia="Calibri" w:hAnsi="Times New Roman" w:cs="Times New Roman"/>
                <w:iCs/>
              </w:rPr>
              <w:t>Вода. Растворы.</w:t>
            </w:r>
          </w:p>
          <w:p w:rsidR="007A09B4" w:rsidRPr="007A09B4" w:rsidRDefault="007A09B4" w:rsidP="007A09B4">
            <w:pPr>
              <w:autoSpaceDE w:val="0"/>
              <w:autoSpaceDN w:val="0"/>
              <w:adjustRightInd w:val="0"/>
              <w:spacing w:after="0" w:line="360" w:lineRule="auto"/>
              <w:jc w:val="both"/>
              <w:rPr>
                <w:rFonts w:ascii="Times New Roman" w:eastAsia="Calibri" w:hAnsi="Times New Roman" w:cs="Times New Roman"/>
                <w:iCs/>
              </w:rPr>
            </w:pPr>
            <w:r w:rsidRPr="007A09B4">
              <w:rPr>
                <w:rFonts w:ascii="Times New Roman" w:eastAsia="SchoolBookCSanPin-Regular" w:hAnsi="Times New Roman" w:cs="Times New Roman"/>
              </w:rPr>
              <w:t>Вода в природе, быту,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tc>
        <w:tc>
          <w:tcPr>
            <w:tcW w:w="913" w:type="dxa"/>
          </w:tcPr>
          <w:p w:rsidR="007A09B4" w:rsidRPr="001C20D1" w:rsidRDefault="007A09B4" w:rsidP="00587655">
            <w:pPr>
              <w:widowControl w:val="0"/>
              <w:jc w:val="center"/>
              <w:rPr>
                <w:rFonts w:ascii="Times New Roman" w:hAnsi="Times New Roman" w:cs="Times New Roman"/>
                <w:lang w:eastAsia="en-US"/>
              </w:rPr>
            </w:pPr>
            <w:r w:rsidRPr="001C20D1">
              <w:rPr>
                <w:rFonts w:ascii="Times New Roman" w:hAnsi="Times New Roman" w:cs="Times New Roman"/>
                <w:lang w:eastAsia="en-US"/>
              </w:rPr>
              <w:t>2</w:t>
            </w:r>
            <w:r w:rsidR="00EB1F82">
              <w:rPr>
                <w:rFonts w:ascii="Times New Roman" w:hAnsi="Times New Roman" w:cs="Times New Roman"/>
                <w:lang w:eastAsia="en-US"/>
              </w:rPr>
              <w:t>6</w:t>
            </w:r>
          </w:p>
        </w:tc>
      </w:tr>
      <w:tr w:rsidR="007A09B4" w:rsidRPr="001C20D1" w:rsidTr="00587655">
        <w:tc>
          <w:tcPr>
            <w:tcW w:w="8472" w:type="dxa"/>
            <w:vAlign w:val="center"/>
          </w:tcPr>
          <w:p w:rsidR="007A09B4" w:rsidRPr="007A09B4" w:rsidRDefault="007A09B4" w:rsidP="007A09B4">
            <w:pPr>
              <w:autoSpaceDE w:val="0"/>
              <w:autoSpaceDN w:val="0"/>
              <w:adjustRightInd w:val="0"/>
              <w:spacing w:after="0" w:line="360" w:lineRule="auto"/>
              <w:jc w:val="both"/>
              <w:rPr>
                <w:rFonts w:ascii="Times New Roman" w:eastAsia="Calibri" w:hAnsi="Times New Roman" w:cs="Times New Roman"/>
                <w:bCs/>
              </w:rPr>
            </w:pPr>
            <w:r w:rsidRPr="007A09B4">
              <w:rPr>
                <w:rFonts w:ascii="Times New Roman" w:eastAsia="Calibri" w:hAnsi="Times New Roman" w:cs="Times New Roman"/>
                <w:bCs/>
              </w:rPr>
              <w:t xml:space="preserve"> </w:t>
            </w:r>
            <w:r>
              <w:rPr>
                <w:rFonts w:ascii="Times New Roman" w:eastAsia="Calibri" w:hAnsi="Times New Roman" w:cs="Times New Roman"/>
                <w:bCs/>
              </w:rPr>
              <w:t xml:space="preserve">5. </w:t>
            </w:r>
            <w:r w:rsidRPr="007A09B4">
              <w:rPr>
                <w:rFonts w:ascii="Times New Roman" w:eastAsia="Calibri" w:hAnsi="Times New Roman" w:cs="Times New Roman"/>
                <w:bCs/>
              </w:rPr>
              <w:t>Классификация неорганических соединений и их свойства.</w:t>
            </w:r>
            <w:r>
              <w:rPr>
                <w:rFonts w:ascii="Times New Roman" w:eastAsia="Calibri" w:hAnsi="Times New Roman" w:cs="Times New Roman"/>
                <w:bCs/>
              </w:rPr>
              <w:t xml:space="preserve"> </w:t>
            </w:r>
            <w:r w:rsidRPr="007A09B4">
              <w:rPr>
                <w:rFonts w:ascii="Times New Roman" w:eastAsia="SchoolBookCSanPin-Regular" w:hAnsi="Times New Roman" w:cs="Times New Roman"/>
              </w:rPr>
              <w:t>Оксиды, кислоты, основания, соли.</w:t>
            </w:r>
            <w:r>
              <w:rPr>
                <w:rFonts w:ascii="Times New Roman" w:eastAsia="Calibri" w:hAnsi="Times New Roman" w:cs="Times New Roman"/>
                <w:bCs/>
              </w:rPr>
              <w:t xml:space="preserve"> </w:t>
            </w:r>
            <w:r w:rsidRPr="007A09B4">
              <w:rPr>
                <w:rFonts w:ascii="Times New Roman" w:eastAsia="Calibri" w:hAnsi="Times New Roman" w:cs="Times New Roman"/>
                <w:bCs/>
              </w:rPr>
              <w:t>Понятие о гидролизе солей.</w:t>
            </w:r>
          </w:p>
          <w:p w:rsidR="007A09B4" w:rsidRPr="007A09B4" w:rsidRDefault="007A09B4" w:rsidP="007A09B4">
            <w:pPr>
              <w:autoSpaceDE w:val="0"/>
              <w:autoSpaceDN w:val="0"/>
              <w:adjustRightInd w:val="0"/>
              <w:spacing w:after="0" w:line="360" w:lineRule="auto"/>
              <w:jc w:val="both"/>
              <w:rPr>
                <w:rFonts w:ascii="Times New Roman" w:eastAsia="SchoolBookCSanPin-Regular" w:hAnsi="Times New Roman" w:cs="Times New Roman"/>
              </w:rPr>
            </w:pPr>
            <w:r w:rsidRPr="007A09B4">
              <w:rPr>
                <w:rFonts w:ascii="Times New Roman" w:eastAsia="SchoolBookCSanPin-Regular" w:hAnsi="Times New Roman" w:cs="Times New Roman"/>
              </w:rPr>
              <w:t>Среда водных растворов солей: кислая, нейтральная, щелочная. Водородный показатель рН раствора.</w:t>
            </w:r>
          </w:p>
        </w:tc>
        <w:tc>
          <w:tcPr>
            <w:tcW w:w="913" w:type="dxa"/>
          </w:tcPr>
          <w:p w:rsidR="007A09B4" w:rsidRPr="001C20D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29</w:t>
            </w:r>
          </w:p>
        </w:tc>
      </w:tr>
      <w:tr w:rsidR="007A09B4" w:rsidRPr="001C20D1" w:rsidTr="00587655">
        <w:tc>
          <w:tcPr>
            <w:tcW w:w="8472" w:type="dxa"/>
          </w:tcPr>
          <w:p w:rsidR="007A09B4" w:rsidRPr="006C7EFA" w:rsidRDefault="007A09B4" w:rsidP="007A09B4">
            <w:pPr>
              <w:autoSpaceDE w:val="0"/>
              <w:autoSpaceDN w:val="0"/>
              <w:adjustRightInd w:val="0"/>
              <w:spacing w:after="0" w:line="360" w:lineRule="auto"/>
              <w:jc w:val="both"/>
              <w:rPr>
                <w:rFonts w:ascii="Times New Roman" w:eastAsia="Calibri" w:hAnsi="Times New Roman" w:cs="Times New Roman"/>
                <w:bCs/>
              </w:rPr>
            </w:pPr>
            <w:r w:rsidRPr="001C20D1">
              <w:rPr>
                <w:rFonts w:ascii="Times New Roman" w:hAnsi="Times New Roman" w:cs="Times New Roman"/>
                <w:lang w:eastAsia="en-US"/>
              </w:rPr>
              <w:t xml:space="preserve">6. </w:t>
            </w:r>
            <w:r w:rsidRPr="007A09B4">
              <w:rPr>
                <w:rFonts w:ascii="Times New Roman" w:eastAsia="Calibri" w:hAnsi="Times New Roman" w:cs="Times New Roman"/>
                <w:bCs/>
              </w:rPr>
              <w:t>Металлы.</w:t>
            </w:r>
            <w:r w:rsidR="006C7EFA">
              <w:rPr>
                <w:rFonts w:ascii="Times New Roman" w:eastAsia="Calibri" w:hAnsi="Times New Roman" w:cs="Times New Roman"/>
                <w:bCs/>
              </w:rPr>
              <w:t xml:space="preserve"> </w:t>
            </w:r>
            <w:r w:rsidRPr="007A09B4">
              <w:rPr>
                <w:rFonts w:ascii="Times New Roman" w:eastAsia="SchoolBookCSanPin-Regular" w:hAnsi="Times New Roman" w:cs="Times New Roman"/>
              </w:rPr>
              <w:t>Общие физические и химические свойства металлов.</w:t>
            </w:r>
          </w:p>
          <w:p w:rsidR="007A09B4" w:rsidRPr="006C7EFA" w:rsidRDefault="007A09B4" w:rsidP="006C7EFA">
            <w:pPr>
              <w:autoSpaceDE w:val="0"/>
              <w:autoSpaceDN w:val="0"/>
              <w:adjustRightInd w:val="0"/>
              <w:spacing w:after="0" w:line="360" w:lineRule="auto"/>
              <w:jc w:val="both"/>
              <w:rPr>
                <w:rFonts w:ascii="Times New Roman" w:eastAsia="Calibri" w:hAnsi="Times New Roman" w:cs="Times New Roman"/>
                <w:bCs/>
              </w:rPr>
            </w:pPr>
            <w:r w:rsidRPr="007A09B4">
              <w:rPr>
                <w:rFonts w:ascii="Times New Roman" w:eastAsia="Calibri" w:hAnsi="Times New Roman" w:cs="Times New Roman"/>
                <w:bCs/>
              </w:rPr>
              <w:t>Неметаллы.</w:t>
            </w:r>
            <w:r w:rsidR="006C7EFA">
              <w:rPr>
                <w:rFonts w:ascii="Times New Roman" w:eastAsia="Calibri" w:hAnsi="Times New Roman" w:cs="Times New Roman"/>
                <w:bCs/>
              </w:rPr>
              <w:t xml:space="preserve"> </w:t>
            </w:r>
            <w:r w:rsidRPr="007A09B4">
              <w:rPr>
                <w:rFonts w:ascii="Times New Roman" w:eastAsia="SchoolBookCSanPin-Regular" w:hAnsi="Times New Roman" w:cs="Times New Roman"/>
              </w:rPr>
              <w:t>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tc>
        <w:tc>
          <w:tcPr>
            <w:tcW w:w="913" w:type="dxa"/>
          </w:tcPr>
          <w:p w:rsidR="007A09B4" w:rsidRPr="001C20D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44</w:t>
            </w:r>
          </w:p>
        </w:tc>
      </w:tr>
      <w:tr w:rsidR="006C7EFA" w:rsidRPr="004542F1" w:rsidTr="00587655">
        <w:tc>
          <w:tcPr>
            <w:tcW w:w="8472" w:type="dxa"/>
            <w:vAlign w:val="center"/>
          </w:tcPr>
          <w:p w:rsidR="006C7EFA" w:rsidRPr="004542F1" w:rsidRDefault="006C7EFA" w:rsidP="006C7EFA">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lastRenderedPageBreak/>
              <w:t>7. Основные положения теории строения органических соединений.</w:t>
            </w:r>
          </w:p>
          <w:p w:rsidR="006C7EFA" w:rsidRPr="004542F1" w:rsidRDefault="006C7EFA" w:rsidP="006C7EFA">
            <w:pPr>
              <w:autoSpaceDE w:val="0"/>
              <w:autoSpaceDN w:val="0"/>
              <w:adjustRightInd w:val="0"/>
              <w:spacing w:after="0" w:line="360" w:lineRule="auto"/>
              <w:jc w:val="both"/>
              <w:rPr>
                <w:rFonts w:ascii="Times New Roman" w:eastAsia="SchoolBookCSanPin-Regular" w:hAnsi="Times New Roman" w:cs="Times New Roman"/>
              </w:rPr>
            </w:pPr>
            <w:r w:rsidRPr="004542F1">
              <w:rPr>
                <w:rFonts w:ascii="Times New Roman" w:eastAsia="SchoolBookCSanPin-Regular" w:hAnsi="Times New Roman" w:cs="Times New Roman"/>
              </w:rPr>
              <w:t>Многообразие органических соединений. Понятие изомерии.</w:t>
            </w:r>
          </w:p>
        </w:tc>
        <w:tc>
          <w:tcPr>
            <w:tcW w:w="913" w:type="dxa"/>
          </w:tcPr>
          <w:p w:rsidR="006C7EFA" w:rsidRPr="004542F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46</w:t>
            </w:r>
          </w:p>
        </w:tc>
      </w:tr>
      <w:tr w:rsidR="006C7EFA" w:rsidRPr="004542F1" w:rsidTr="00587655">
        <w:tc>
          <w:tcPr>
            <w:tcW w:w="8472" w:type="dxa"/>
          </w:tcPr>
          <w:p w:rsidR="006C7EFA" w:rsidRPr="004542F1" w:rsidRDefault="006C7EFA" w:rsidP="006C7EFA">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t>8. Углеводороды.</w:t>
            </w:r>
          </w:p>
          <w:p w:rsidR="006C7EFA" w:rsidRPr="004542F1" w:rsidRDefault="006C7EFA" w:rsidP="006C7EFA">
            <w:pPr>
              <w:autoSpaceDE w:val="0"/>
              <w:autoSpaceDN w:val="0"/>
              <w:adjustRightInd w:val="0"/>
              <w:spacing w:after="0" w:line="360" w:lineRule="auto"/>
              <w:jc w:val="both"/>
              <w:rPr>
                <w:rFonts w:ascii="Times New Roman" w:hAnsi="Times New Roman" w:cs="Times New Roman"/>
              </w:rPr>
            </w:pPr>
            <w:r w:rsidRPr="004542F1">
              <w:rPr>
                <w:rFonts w:ascii="Times New Roman" w:eastAsia="SchoolBookCSanPin-Regular" w:hAnsi="Times New Roman" w:cs="Times New Roman"/>
              </w:rPr>
              <w:t>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w:t>
            </w:r>
          </w:p>
        </w:tc>
        <w:tc>
          <w:tcPr>
            <w:tcW w:w="913" w:type="dxa"/>
          </w:tcPr>
          <w:p w:rsidR="006C7EFA" w:rsidRPr="004542F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52</w:t>
            </w:r>
          </w:p>
        </w:tc>
      </w:tr>
      <w:tr w:rsidR="006C7EFA" w:rsidRPr="004542F1" w:rsidTr="00587655">
        <w:tc>
          <w:tcPr>
            <w:tcW w:w="8472" w:type="dxa"/>
          </w:tcPr>
          <w:p w:rsidR="006C7EFA" w:rsidRPr="004542F1" w:rsidRDefault="006C7EFA" w:rsidP="006C7EFA">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t>9. Кислородсодержащие органические вещества.</w:t>
            </w:r>
          </w:p>
          <w:p w:rsidR="006C7EFA" w:rsidRPr="004542F1" w:rsidRDefault="006C7EFA" w:rsidP="006C7EFA">
            <w:pPr>
              <w:autoSpaceDE w:val="0"/>
              <w:autoSpaceDN w:val="0"/>
              <w:adjustRightInd w:val="0"/>
              <w:spacing w:after="0" w:line="360" w:lineRule="auto"/>
              <w:jc w:val="both"/>
              <w:rPr>
                <w:rFonts w:ascii="Times New Roman" w:eastAsia="SchoolBookCSanPin-Regular" w:hAnsi="Times New Roman" w:cs="Times New Roman"/>
              </w:rPr>
            </w:pPr>
            <w:r w:rsidRPr="004542F1">
              <w:rPr>
                <w:rFonts w:ascii="Times New Roman" w:eastAsia="SchoolBookCSanPin-Regular" w:hAnsi="Times New Roman" w:cs="Times New Roman"/>
              </w:rPr>
              <w:t>Представители кислородсодержащих органических соединений: метиловый и этиловый спирты, глицерин, уксусная кислота. Жиры как сложные эфиры.</w:t>
            </w:r>
          </w:p>
        </w:tc>
        <w:tc>
          <w:tcPr>
            <w:tcW w:w="913" w:type="dxa"/>
          </w:tcPr>
          <w:p w:rsidR="006C7EFA" w:rsidRPr="004542F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67</w:t>
            </w:r>
          </w:p>
        </w:tc>
      </w:tr>
      <w:tr w:rsidR="003E45C9" w:rsidRPr="004542F1" w:rsidTr="00587655">
        <w:tc>
          <w:tcPr>
            <w:tcW w:w="8472" w:type="dxa"/>
          </w:tcPr>
          <w:p w:rsidR="003E45C9" w:rsidRPr="004542F1" w:rsidRDefault="003E45C9" w:rsidP="003E45C9">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t>10. Азотсодержащие органические соединения.</w:t>
            </w:r>
          </w:p>
          <w:p w:rsidR="003E45C9" w:rsidRPr="004542F1" w:rsidRDefault="003E45C9" w:rsidP="003E45C9">
            <w:pPr>
              <w:autoSpaceDE w:val="0"/>
              <w:autoSpaceDN w:val="0"/>
              <w:adjustRightInd w:val="0"/>
              <w:spacing w:after="0" w:line="360" w:lineRule="auto"/>
              <w:jc w:val="both"/>
              <w:rPr>
                <w:rFonts w:ascii="Times New Roman" w:hAnsi="Times New Roman" w:cs="Times New Roman"/>
              </w:rPr>
            </w:pPr>
            <w:r w:rsidRPr="004542F1">
              <w:rPr>
                <w:rFonts w:ascii="Times New Roman" w:eastAsia="SchoolBookCSanPin-Regular" w:hAnsi="Times New Roman" w:cs="Times New Roman"/>
              </w:rPr>
              <w:t>Амины, аминокислоты, белки. Строение и биологическая функция белков.</w:t>
            </w:r>
          </w:p>
        </w:tc>
        <w:tc>
          <w:tcPr>
            <w:tcW w:w="913" w:type="dxa"/>
          </w:tcPr>
          <w:p w:rsidR="003E45C9" w:rsidRPr="004542F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74</w:t>
            </w:r>
          </w:p>
        </w:tc>
      </w:tr>
      <w:tr w:rsidR="003E45C9" w:rsidRPr="004542F1" w:rsidTr="00587655">
        <w:tc>
          <w:tcPr>
            <w:tcW w:w="8472" w:type="dxa"/>
          </w:tcPr>
          <w:p w:rsidR="003E45C9" w:rsidRPr="004542F1" w:rsidRDefault="003E45C9" w:rsidP="003E45C9">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t>11. Химия и организм человека.</w:t>
            </w:r>
          </w:p>
          <w:p w:rsidR="003E45C9" w:rsidRPr="004542F1" w:rsidRDefault="003E45C9" w:rsidP="003E45C9">
            <w:pPr>
              <w:autoSpaceDE w:val="0"/>
              <w:autoSpaceDN w:val="0"/>
              <w:adjustRightInd w:val="0"/>
              <w:spacing w:after="0" w:line="360" w:lineRule="auto"/>
              <w:jc w:val="both"/>
              <w:rPr>
                <w:rFonts w:ascii="Times New Roman" w:eastAsia="SchoolBookCSanPin-Regular" w:hAnsi="Times New Roman" w:cs="Times New Roman"/>
              </w:rPr>
            </w:pPr>
            <w:r w:rsidRPr="004542F1">
              <w:rPr>
                <w:rFonts w:ascii="Times New Roman" w:eastAsia="SchoolBookCSanPin-Regular" w:hAnsi="Times New Roman" w:cs="Times New Roman"/>
              </w:rPr>
              <w:t>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 Минеральные вещества в продуктах питания, пищевые добавки. Сбалансированное питание.</w:t>
            </w:r>
          </w:p>
          <w:p w:rsidR="003E45C9" w:rsidRPr="004542F1" w:rsidRDefault="003E45C9" w:rsidP="003E45C9">
            <w:pPr>
              <w:autoSpaceDE w:val="0"/>
              <w:autoSpaceDN w:val="0"/>
              <w:adjustRightInd w:val="0"/>
              <w:spacing w:after="0" w:line="360" w:lineRule="auto"/>
              <w:jc w:val="both"/>
              <w:rPr>
                <w:rFonts w:ascii="Times New Roman" w:eastAsia="Calibri" w:hAnsi="Times New Roman" w:cs="Times New Roman"/>
                <w:bCs/>
              </w:rPr>
            </w:pPr>
            <w:r w:rsidRPr="004542F1">
              <w:rPr>
                <w:rFonts w:ascii="Times New Roman" w:eastAsia="Calibri" w:hAnsi="Times New Roman" w:cs="Times New Roman"/>
                <w:bCs/>
              </w:rPr>
              <w:t>Химия в быту.</w:t>
            </w:r>
          </w:p>
          <w:p w:rsidR="003E45C9" w:rsidRPr="004542F1" w:rsidRDefault="003E45C9" w:rsidP="003E45C9">
            <w:pPr>
              <w:autoSpaceDE w:val="0"/>
              <w:autoSpaceDN w:val="0"/>
              <w:adjustRightInd w:val="0"/>
              <w:spacing w:after="0" w:line="360" w:lineRule="auto"/>
              <w:jc w:val="both"/>
              <w:rPr>
                <w:rFonts w:ascii="Times New Roman" w:hAnsi="Times New Roman" w:cs="Times New Roman"/>
              </w:rPr>
            </w:pPr>
            <w:r w:rsidRPr="004542F1">
              <w:rPr>
                <w:rFonts w:ascii="Times New Roman" w:eastAsia="SchoolBookCSanPin-Regular" w:hAnsi="Times New Roman" w:cs="Times New Roman"/>
              </w:rPr>
              <w:t>Вода. Качество воды. Моющие и чистящие средства. Правила безопасной работы со средствами бытовой химии</w:t>
            </w:r>
          </w:p>
        </w:tc>
        <w:tc>
          <w:tcPr>
            <w:tcW w:w="913" w:type="dxa"/>
          </w:tcPr>
          <w:p w:rsidR="003E45C9" w:rsidRPr="004542F1" w:rsidRDefault="00EB1F82" w:rsidP="00587655">
            <w:pPr>
              <w:widowControl w:val="0"/>
              <w:jc w:val="center"/>
              <w:rPr>
                <w:rFonts w:ascii="Times New Roman" w:hAnsi="Times New Roman" w:cs="Times New Roman"/>
                <w:lang w:eastAsia="en-US"/>
              </w:rPr>
            </w:pPr>
            <w:r>
              <w:rPr>
                <w:rFonts w:ascii="Times New Roman" w:hAnsi="Times New Roman" w:cs="Times New Roman"/>
                <w:lang w:eastAsia="en-US"/>
              </w:rPr>
              <w:t>91</w:t>
            </w:r>
          </w:p>
        </w:tc>
      </w:tr>
    </w:tbl>
    <w:p w:rsidR="004542F1" w:rsidRDefault="004542F1" w:rsidP="004542F1">
      <w:pPr>
        <w:spacing w:line="360" w:lineRule="auto"/>
        <w:jc w:val="center"/>
        <w:rPr>
          <w:rFonts w:ascii="Times New Roman" w:hAnsi="Times New Roman" w:cs="Times New Roman"/>
          <w:b/>
          <w:bCs/>
        </w:rPr>
      </w:pPr>
    </w:p>
    <w:p w:rsidR="004542F1" w:rsidRPr="002A68FB" w:rsidRDefault="004542F1" w:rsidP="004542F1">
      <w:pPr>
        <w:spacing w:line="360" w:lineRule="auto"/>
        <w:jc w:val="center"/>
        <w:rPr>
          <w:rFonts w:ascii="Times New Roman" w:hAnsi="Times New Roman" w:cs="Times New Roman"/>
          <w:b/>
          <w:bCs/>
          <w:sz w:val="28"/>
          <w:szCs w:val="28"/>
        </w:rPr>
      </w:pPr>
      <w:r w:rsidRPr="002A68FB">
        <w:rPr>
          <w:rFonts w:ascii="Times New Roman" w:hAnsi="Times New Roman" w:cs="Times New Roman"/>
          <w:b/>
          <w:bCs/>
          <w:sz w:val="28"/>
          <w:szCs w:val="28"/>
        </w:rPr>
        <w:t>Лекция № 1</w:t>
      </w:r>
    </w:p>
    <w:p w:rsidR="004542F1" w:rsidRPr="005B7DFB" w:rsidRDefault="004542F1" w:rsidP="005B7DFB">
      <w:pPr>
        <w:spacing w:after="0" w:line="360" w:lineRule="auto"/>
        <w:ind w:right="-41"/>
        <w:jc w:val="center"/>
        <w:rPr>
          <w:rFonts w:ascii="Times New Roman" w:eastAsia="SchoolBookCSanPin-Regular" w:hAnsi="Times New Roman" w:cs="Times New Roman"/>
          <w:b/>
          <w:sz w:val="28"/>
          <w:szCs w:val="28"/>
        </w:rPr>
      </w:pPr>
      <w:r w:rsidRPr="005B7DFB">
        <w:rPr>
          <w:rFonts w:ascii="Times New Roman" w:eastAsia="SchoolBookCSanPin-Regular" w:hAnsi="Times New Roman" w:cs="Times New Roman"/>
          <w:b/>
          <w:sz w:val="28"/>
          <w:szCs w:val="28"/>
        </w:rPr>
        <w:t>Химическая картина мира как составная часть естественнонаучной картины мира.</w:t>
      </w:r>
    </w:p>
    <w:p w:rsidR="005B7DFB" w:rsidRPr="005B7DFB" w:rsidRDefault="004542F1" w:rsidP="005B7DFB">
      <w:pPr>
        <w:spacing w:after="0" w:line="360" w:lineRule="auto"/>
        <w:jc w:val="center"/>
        <w:rPr>
          <w:rFonts w:ascii="Times New Roman" w:eastAsia="SchoolBookCSanPin-Regular" w:hAnsi="Times New Roman" w:cs="Times New Roman"/>
          <w:b/>
          <w:sz w:val="28"/>
          <w:szCs w:val="28"/>
        </w:rPr>
      </w:pPr>
      <w:r w:rsidRPr="005B7DFB">
        <w:rPr>
          <w:rFonts w:ascii="Times New Roman" w:eastAsia="SchoolBookCSanPin-Regular" w:hAnsi="Times New Roman" w:cs="Times New Roman"/>
          <w:b/>
          <w:sz w:val="28"/>
          <w:szCs w:val="28"/>
        </w:rPr>
        <w:t xml:space="preserve">Роль химии в жизни современного общества. Применение достижений современной химии в гуманитарной сфере деятельности общества. </w:t>
      </w:r>
      <w:r w:rsidRPr="005B7DFB">
        <w:rPr>
          <w:rFonts w:ascii="Times New Roman" w:eastAsia="Calibri" w:hAnsi="Times New Roman" w:cs="Times New Roman"/>
          <w:b/>
          <w:iCs/>
          <w:sz w:val="28"/>
          <w:szCs w:val="28"/>
        </w:rPr>
        <w:t xml:space="preserve">Основные понятия и законы химии. </w:t>
      </w:r>
      <w:r w:rsidRPr="005B7DFB">
        <w:rPr>
          <w:rFonts w:ascii="Times New Roman" w:eastAsia="SchoolBookCSanPin-Regular" w:hAnsi="Times New Roman" w:cs="Times New Roman"/>
          <w:b/>
          <w:sz w:val="28"/>
          <w:szCs w:val="28"/>
        </w:rPr>
        <w:t>Предмет химии. Вещество. Атом. Молекула. Химический элемент и формы его существования.  Простые и сложные вещества.</w:t>
      </w:r>
    </w:p>
    <w:p w:rsidR="005B7DFB" w:rsidRPr="005B7DFB" w:rsidRDefault="005B7DFB" w:rsidP="005B7DFB">
      <w:pPr>
        <w:spacing w:after="0" w:line="360" w:lineRule="auto"/>
        <w:ind w:firstLine="708"/>
        <w:jc w:val="both"/>
        <w:rPr>
          <w:rFonts w:ascii="Times New Roman" w:hAnsi="Times New Roman" w:cs="Times New Roman"/>
          <w:sz w:val="28"/>
          <w:szCs w:val="28"/>
        </w:rPr>
      </w:pPr>
      <w:r w:rsidRPr="005B7DFB">
        <w:rPr>
          <w:rFonts w:ascii="Times New Roman" w:hAnsi="Times New Roman" w:cs="Times New Roman"/>
          <w:sz w:val="28"/>
          <w:szCs w:val="28"/>
        </w:rPr>
        <w:t xml:space="preserve">Химия – наука о строении и свойствах веществ, их превращениях и сопровождающихся явлениях. Изучение химии необходимо для творческой деятельности инженера любой специальности. Необходимо прочно усвоить основные законы и теории химии, овладеть техникой химических расчетов, выработать навыки самостоятельного химических экспериментов и  </w:t>
      </w:r>
      <w:r w:rsidRPr="005B7DFB">
        <w:rPr>
          <w:rFonts w:ascii="Times New Roman" w:hAnsi="Times New Roman" w:cs="Times New Roman"/>
          <w:sz w:val="28"/>
          <w:szCs w:val="28"/>
        </w:rPr>
        <w:lastRenderedPageBreak/>
        <w:t>обобщения наблюдаемых фактов. Знание химии необходимо для успешного последующего изучения общенаучных и специальных дисциплин.</w:t>
      </w:r>
    </w:p>
    <w:p w:rsidR="005B7DFB" w:rsidRPr="005B7DFB" w:rsidRDefault="005B7DFB" w:rsidP="005B7DFB">
      <w:pPr>
        <w:spacing w:after="0" w:line="360" w:lineRule="auto"/>
        <w:ind w:left="1155" w:hanging="360"/>
        <w:jc w:val="both"/>
        <w:rPr>
          <w:rFonts w:ascii="Times New Roman" w:hAnsi="Times New Roman" w:cs="Times New Roman"/>
          <w:sz w:val="28"/>
          <w:szCs w:val="28"/>
        </w:rPr>
      </w:pPr>
      <w:r w:rsidRPr="005B7DFB">
        <w:rPr>
          <w:rFonts w:ascii="Times New Roman" w:hAnsi="Times New Roman" w:cs="Times New Roman"/>
          <w:sz w:val="28"/>
          <w:szCs w:val="28"/>
        </w:rPr>
        <w:t>    </w:t>
      </w:r>
      <w:r w:rsidRPr="005B7DFB">
        <w:rPr>
          <w:rFonts w:ascii="Times New Roman" w:hAnsi="Times New Roman" w:cs="Times New Roman"/>
          <w:b/>
          <w:bCs/>
          <w:sz w:val="28"/>
          <w:szCs w:val="28"/>
        </w:rPr>
        <w:t>Место и значение химии в системе наук.</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Современная химия представляет собой систему научных дисциплин: общей,</w:t>
      </w:r>
      <w:r>
        <w:rPr>
          <w:rFonts w:ascii="Times New Roman" w:hAnsi="Times New Roman" w:cs="Times New Roman"/>
          <w:sz w:val="28"/>
          <w:szCs w:val="28"/>
        </w:rPr>
        <w:t xml:space="preserve"> </w:t>
      </w:r>
      <w:r w:rsidRPr="005B7DFB">
        <w:rPr>
          <w:rFonts w:ascii="Times New Roman" w:hAnsi="Times New Roman" w:cs="Times New Roman"/>
          <w:sz w:val="28"/>
          <w:szCs w:val="28"/>
        </w:rPr>
        <w:t>неорганической, аналитической, органической физической, коллоидной химии,…Основой химической науки являются атомно-молекулярное учение, закон сохранения материи, периодический закон, теория химической связи и учение о химическом процессе.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Как всякая наука, химия изучает некоторую часть явлений окружающего мира. Химия играет значительную роль в научно-техническом прогрессе. Нет ни одной отрасли не связанной в той или иной мере с применением химии.</w:t>
      </w:r>
    </w:p>
    <w:p w:rsidR="005B7DFB" w:rsidRPr="005B7DFB" w:rsidRDefault="005B7DFB" w:rsidP="005B7DFB">
      <w:pPr>
        <w:spacing w:after="0" w:line="360" w:lineRule="auto"/>
        <w:ind w:left="1155" w:hanging="360"/>
        <w:jc w:val="both"/>
        <w:rPr>
          <w:rFonts w:ascii="Times New Roman" w:hAnsi="Times New Roman" w:cs="Times New Roman"/>
          <w:sz w:val="28"/>
          <w:szCs w:val="28"/>
        </w:rPr>
      </w:pPr>
      <w:r w:rsidRPr="005B7DFB">
        <w:rPr>
          <w:rFonts w:ascii="Times New Roman" w:hAnsi="Times New Roman" w:cs="Times New Roman"/>
          <w:sz w:val="28"/>
          <w:szCs w:val="28"/>
        </w:rPr>
        <w:t>     </w:t>
      </w:r>
      <w:r w:rsidRPr="005B7DFB">
        <w:rPr>
          <w:rFonts w:ascii="Times New Roman" w:hAnsi="Times New Roman" w:cs="Times New Roman"/>
          <w:b/>
          <w:bCs/>
          <w:sz w:val="28"/>
          <w:szCs w:val="28"/>
        </w:rPr>
        <w:t>Основные понятия и законы химии</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Химия </w:t>
      </w:r>
      <w:r w:rsidRPr="005B7DFB">
        <w:rPr>
          <w:rFonts w:ascii="Times New Roman" w:hAnsi="Times New Roman" w:cs="Times New Roman"/>
          <w:sz w:val="28"/>
          <w:szCs w:val="28"/>
        </w:rPr>
        <w:t>– наука о свойствах вещества и его превращениях, она включает в себя законы и принципы, описывающие эти превращения, а так же представления и теории, позволяющие дать им объяснение.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Атомно-молекулярное учение заключается в следующем:</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1. Все вещества состоят из молекул.</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2. Молекулы состоят из атомов.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3. Молекулы и атомы находятся в непрерывном движении; между ними существуют силы притяжения и отталкивания.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Рассмотрим следующие определения: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Вещество </w:t>
      </w:r>
      <w:r w:rsidRPr="005B7DFB">
        <w:rPr>
          <w:rFonts w:ascii="Times New Roman" w:hAnsi="Times New Roman" w:cs="Times New Roman"/>
          <w:sz w:val="28"/>
          <w:szCs w:val="28"/>
        </w:rPr>
        <w:t>– вид материи, которая обладает массой покоя.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Состоит из элементарных частиц: электронов, протонов, нейтронов, мезонов и др. Химия изучает главным образом вещество, организованное в атомы, молекулы, ионы и радикалы. Такие вещества принято подразделять на простые и сложные (хим. соединения). </w:t>
      </w:r>
      <w:r w:rsidRPr="005B7DFB">
        <w:rPr>
          <w:rFonts w:ascii="Times New Roman" w:hAnsi="Times New Roman" w:cs="Times New Roman"/>
          <w:i/>
          <w:iCs/>
          <w:sz w:val="28"/>
          <w:szCs w:val="28"/>
        </w:rPr>
        <w:t>Простые вещества </w:t>
      </w:r>
      <w:r w:rsidRPr="005B7DFB">
        <w:rPr>
          <w:rFonts w:ascii="Times New Roman" w:hAnsi="Times New Roman" w:cs="Times New Roman"/>
          <w:sz w:val="28"/>
          <w:szCs w:val="28"/>
        </w:rPr>
        <w:t>образованы</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атомами одного хим. элемента и потому являются формой его существования в свободном состоянии, напр. Сера, железо, озон, алмаз. </w:t>
      </w:r>
      <w:r w:rsidRPr="005B7DFB">
        <w:rPr>
          <w:rFonts w:ascii="Times New Roman" w:hAnsi="Times New Roman" w:cs="Times New Roman"/>
          <w:i/>
          <w:iCs/>
          <w:sz w:val="28"/>
          <w:szCs w:val="28"/>
        </w:rPr>
        <w:t>Сложные вещества </w:t>
      </w:r>
      <w:r w:rsidRPr="005B7DFB">
        <w:rPr>
          <w:rFonts w:ascii="Times New Roman" w:hAnsi="Times New Roman" w:cs="Times New Roman"/>
          <w:sz w:val="28"/>
          <w:szCs w:val="28"/>
        </w:rPr>
        <w:t xml:space="preserve">образованы разными элементами и могут иметь состав постоянный </w:t>
      </w:r>
      <w:r w:rsidRPr="005B7DFB">
        <w:rPr>
          <w:rFonts w:ascii="Times New Roman" w:hAnsi="Times New Roman" w:cs="Times New Roman"/>
          <w:sz w:val="28"/>
          <w:szCs w:val="28"/>
        </w:rPr>
        <w:lastRenderedPageBreak/>
        <w:t>(стехиометрические соединения или </w:t>
      </w:r>
      <w:r w:rsidRPr="005B7DFB">
        <w:rPr>
          <w:rFonts w:ascii="Times New Roman" w:hAnsi="Times New Roman" w:cs="Times New Roman"/>
          <w:i/>
          <w:iCs/>
          <w:sz w:val="28"/>
          <w:szCs w:val="28"/>
        </w:rPr>
        <w:t>дальтониды</w:t>
      </w:r>
      <w:r w:rsidRPr="005B7DFB">
        <w:rPr>
          <w:rFonts w:ascii="Times New Roman" w:hAnsi="Times New Roman" w:cs="Times New Roman"/>
          <w:sz w:val="28"/>
          <w:szCs w:val="28"/>
        </w:rPr>
        <w:t>) или меняющийся в некоторых пределах (нестехиометрические соединения или </w:t>
      </w:r>
      <w:r w:rsidRPr="005B7DFB">
        <w:rPr>
          <w:rFonts w:ascii="Times New Roman" w:hAnsi="Times New Roman" w:cs="Times New Roman"/>
          <w:i/>
          <w:iCs/>
          <w:sz w:val="28"/>
          <w:szCs w:val="28"/>
        </w:rPr>
        <w:t>бертоллиды</w:t>
      </w:r>
      <w:r w:rsidRPr="005B7DFB">
        <w:rPr>
          <w:rFonts w:ascii="Times New Roman" w:hAnsi="Times New Roman" w:cs="Times New Roman"/>
          <w:sz w:val="28"/>
          <w:szCs w:val="28"/>
        </w:rPr>
        <w:t>).</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Молекула </w:t>
      </w:r>
      <w:r w:rsidRPr="005B7DFB">
        <w:rPr>
          <w:rFonts w:ascii="Times New Roman" w:hAnsi="Times New Roman" w:cs="Times New Roman"/>
          <w:sz w:val="28"/>
          <w:szCs w:val="28"/>
        </w:rPr>
        <w:t>- наименьшая частица вещества, обладающая его химическими свойствами.</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Атом </w:t>
      </w:r>
      <w:r w:rsidRPr="005B7DFB">
        <w:rPr>
          <w:rFonts w:ascii="Times New Roman" w:hAnsi="Times New Roman" w:cs="Times New Roman"/>
          <w:sz w:val="28"/>
          <w:szCs w:val="28"/>
        </w:rPr>
        <w:t>- наименьшая частица химического элемента, сохраняющая все его химические свойства.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Различным элементам соответствуют различные атомы, обозначаемые символом данного элемента (Ag, Fe, Mg).</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Химический элемент </w:t>
      </w:r>
      <w:r w:rsidRPr="005B7DFB">
        <w:rPr>
          <w:rFonts w:ascii="Times New Roman" w:hAnsi="Times New Roman" w:cs="Times New Roman"/>
          <w:sz w:val="28"/>
          <w:szCs w:val="28"/>
        </w:rPr>
        <w:t>- это вид атомов, характеризующийся определенными зарядами ядер и строением электронных оболочек.</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В настоящее время известно 118 элементов: 89 из них найдены в природе (на Земле), остальные получены искусственным путем. Атомы существуют в свободном состоянии, в соединениях с атомами того же или других элементов, образуя молекулы. Способность атомов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вступать во взаимодействие с другими атомами и образовывать химические соединения определяется его строением. Атомы состоят из положительно заряженного ядра и отрицательно заряженных электронов, движущихся вокруг него, образуя электронейтральную систему, которая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подчиняется законам, характерным для микросистем.</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Ионы </w:t>
      </w:r>
      <w:r w:rsidRPr="005B7DFB">
        <w:rPr>
          <w:rFonts w:ascii="Times New Roman" w:hAnsi="Times New Roman" w:cs="Times New Roman"/>
          <w:sz w:val="28"/>
          <w:szCs w:val="28"/>
        </w:rPr>
        <w:t>(от греч. </w:t>
      </w:r>
      <w:r w:rsidRPr="005B7DFB">
        <w:rPr>
          <w:rFonts w:ascii="Times New Roman" w:hAnsi="Times New Roman" w:cs="Times New Roman"/>
          <w:i/>
          <w:iCs/>
          <w:sz w:val="28"/>
          <w:szCs w:val="28"/>
        </w:rPr>
        <w:t>ion </w:t>
      </w:r>
      <w:r w:rsidRPr="005B7DFB">
        <w:rPr>
          <w:rFonts w:ascii="Times New Roman" w:hAnsi="Times New Roman" w:cs="Times New Roman"/>
          <w:sz w:val="28"/>
          <w:szCs w:val="28"/>
        </w:rPr>
        <w:t>– идущий), одноатомные или многоатомные частицы, несущие электрический заряд.</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Положительные ионы называют </w:t>
      </w:r>
      <w:r w:rsidRPr="005B7DFB">
        <w:rPr>
          <w:rFonts w:ascii="Times New Roman" w:hAnsi="Times New Roman" w:cs="Times New Roman"/>
          <w:i/>
          <w:iCs/>
          <w:sz w:val="28"/>
          <w:szCs w:val="28"/>
        </w:rPr>
        <w:t>катионами </w:t>
      </w:r>
      <w:r w:rsidRPr="005B7DFB">
        <w:rPr>
          <w:rFonts w:ascii="Times New Roman" w:hAnsi="Times New Roman" w:cs="Times New Roman"/>
          <w:sz w:val="28"/>
          <w:szCs w:val="28"/>
        </w:rPr>
        <w:t>(от греч. </w:t>
      </w:r>
      <w:r w:rsidRPr="005B7DFB">
        <w:rPr>
          <w:rFonts w:ascii="Times New Roman" w:hAnsi="Times New Roman" w:cs="Times New Roman"/>
          <w:i/>
          <w:iCs/>
          <w:sz w:val="28"/>
          <w:szCs w:val="28"/>
        </w:rPr>
        <w:t>kation</w:t>
      </w:r>
      <w:r w:rsidRPr="005B7DFB">
        <w:rPr>
          <w:rFonts w:ascii="Times New Roman" w:hAnsi="Times New Roman" w:cs="Times New Roman"/>
          <w:sz w:val="28"/>
          <w:szCs w:val="28"/>
        </w:rPr>
        <w:t>, буквально – идущий вниз), отрицательные – анионами (от греч. </w:t>
      </w:r>
      <w:r w:rsidRPr="005B7DFB">
        <w:rPr>
          <w:rFonts w:ascii="Times New Roman" w:hAnsi="Times New Roman" w:cs="Times New Roman"/>
          <w:i/>
          <w:iCs/>
          <w:sz w:val="28"/>
          <w:szCs w:val="28"/>
        </w:rPr>
        <w:t>anion</w:t>
      </w:r>
      <w:r w:rsidRPr="005B7DFB">
        <w:rPr>
          <w:rFonts w:ascii="Times New Roman" w:hAnsi="Times New Roman" w:cs="Times New Roman"/>
          <w:sz w:val="28"/>
          <w:szCs w:val="28"/>
        </w:rPr>
        <w:t>, буквально идущий вверх). В свободном состоянии существуют в газовой фазе (в плазме).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Валентность </w:t>
      </w:r>
      <w:r w:rsidRPr="005B7DFB">
        <w:rPr>
          <w:rFonts w:ascii="Times New Roman" w:hAnsi="Times New Roman" w:cs="Times New Roman"/>
          <w:sz w:val="28"/>
          <w:szCs w:val="28"/>
        </w:rPr>
        <w:t>(от лат. </w:t>
      </w:r>
      <w:r w:rsidRPr="005B7DFB">
        <w:rPr>
          <w:rFonts w:ascii="Times New Roman" w:hAnsi="Times New Roman" w:cs="Times New Roman"/>
          <w:i/>
          <w:iCs/>
          <w:sz w:val="28"/>
          <w:szCs w:val="28"/>
        </w:rPr>
        <w:t>valentia </w:t>
      </w:r>
      <w:r w:rsidRPr="005B7DFB">
        <w:rPr>
          <w:rFonts w:ascii="Times New Roman" w:hAnsi="Times New Roman" w:cs="Times New Roman"/>
          <w:sz w:val="28"/>
          <w:szCs w:val="28"/>
        </w:rPr>
        <w:t>– сила), способность атома присоединять или замещать определенное число других атомов или атомных групп с образованием химической связи.</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Реакции химические </w:t>
      </w:r>
      <w:r w:rsidRPr="005B7DFB">
        <w:rPr>
          <w:rFonts w:ascii="Times New Roman" w:hAnsi="Times New Roman" w:cs="Times New Roman"/>
          <w:sz w:val="28"/>
          <w:szCs w:val="28"/>
        </w:rPr>
        <w:t>(от лат. re- – приставка, означающая обратное действие, и actio –действие), превращения одних веществ (исходных соединений) в другие (продукты реакции) при неизменяемости ядер атомов.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lastRenderedPageBreak/>
        <w:t>Исходные вещества иногда называют реагентами, однако чаще (особенно в органической химии) термин "реагент" используют по отношению к одному, наиболее активному исходному соединению, определяющему направление химической реакции.</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Химическая формула - это условная запись состава вещества с помощью химических знаков (предложены в 1814 г. Й. Берцелиусом) и индексов (индекс - цифра, стоящая справа внизу от символа.Обозначает число атомов в молекуле).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Химическая формула </w:t>
      </w:r>
      <w:r w:rsidRPr="005B7DFB">
        <w:rPr>
          <w:rFonts w:ascii="Times New Roman" w:hAnsi="Times New Roman" w:cs="Times New Roman"/>
          <w:sz w:val="28"/>
          <w:szCs w:val="28"/>
        </w:rPr>
        <w:t>показывает, атомы каких элементов и в каком отношении соединены между </w:t>
      </w:r>
      <w:r w:rsidRPr="005B7DFB">
        <w:rPr>
          <w:rFonts w:ascii="Times New Roman" w:hAnsi="Times New Roman" w:cs="Times New Roman"/>
          <w:i/>
          <w:iCs/>
          <w:sz w:val="28"/>
          <w:szCs w:val="28"/>
        </w:rPr>
        <w:t>собой </w:t>
      </w:r>
      <w:r w:rsidRPr="005B7DFB">
        <w:rPr>
          <w:rFonts w:ascii="Times New Roman" w:hAnsi="Times New Roman" w:cs="Times New Roman"/>
          <w:sz w:val="28"/>
          <w:szCs w:val="28"/>
        </w:rPr>
        <w:t>в молекуле.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Простые вещества</w:t>
      </w:r>
      <w:r w:rsidRPr="005B7DFB">
        <w:rPr>
          <w:rFonts w:ascii="Times New Roman" w:hAnsi="Times New Roman" w:cs="Times New Roman"/>
          <w:sz w:val="28"/>
          <w:szCs w:val="28"/>
        </w:rPr>
        <w:t>- молекулы, состоят из атомов одного и того же элемента.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Cложные вещества </w:t>
      </w:r>
      <w:r w:rsidRPr="005B7DFB">
        <w:rPr>
          <w:rFonts w:ascii="Times New Roman" w:hAnsi="Times New Roman" w:cs="Times New Roman"/>
          <w:sz w:val="28"/>
          <w:szCs w:val="28"/>
        </w:rPr>
        <w:t>- молекулы, состоят из атомов различных химических элементов.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Аллотропия </w:t>
      </w:r>
      <w:r w:rsidRPr="005B7DFB">
        <w:rPr>
          <w:rFonts w:ascii="Times New Roman" w:hAnsi="Times New Roman" w:cs="Times New Roman"/>
          <w:sz w:val="28"/>
          <w:szCs w:val="28"/>
        </w:rPr>
        <w:t>- явление образования химическим элементом нескольких простых веществ, различающихся по строению и свойствам.</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Международная единица атомных масс </w:t>
      </w:r>
      <w:r w:rsidRPr="005B7DFB">
        <w:rPr>
          <w:rFonts w:ascii="Times New Roman" w:hAnsi="Times New Roman" w:cs="Times New Roman"/>
          <w:sz w:val="28"/>
          <w:szCs w:val="28"/>
        </w:rPr>
        <w:t>равна 1/12 массы изотопа 12C - основного изотопа природного углерода.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1 а.е.м = 1/12 • m (12C) = 1,66057 • 10-27 кг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Относительная атомная масса (Ar) </w:t>
      </w:r>
      <w:r w:rsidRPr="005B7DFB">
        <w:rPr>
          <w:rFonts w:ascii="Times New Roman" w:hAnsi="Times New Roman" w:cs="Times New Roman"/>
          <w:sz w:val="28"/>
          <w:szCs w:val="28"/>
        </w:rPr>
        <w:t>- безразмерная величина, равная отношению средней массы атома элемента (с учетом процентного содержания изотопов в природе) к 1/12 массы атома 12C.</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Средняя абсолютная масса атома (m) </w:t>
      </w:r>
      <w:r w:rsidRPr="005B7DFB">
        <w:rPr>
          <w:rFonts w:ascii="Times New Roman" w:hAnsi="Times New Roman" w:cs="Times New Roman"/>
          <w:sz w:val="28"/>
          <w:szCs w:val="28"/>
        </w:rPr>
        <w:t>равна относительной атомной массе, умноженной на а.е.м. Ar(Mg) = 24,312</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 m(Mg) = 24,312 • 1,66057 • 10-24 = 4,037 • 10-23 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Относительная молекулярная масса (Mr) </w:t>
      </w:r>
      <w:r w:rsidRPr="005B7DFB">
        <w:rPr>
          <w:rFonts w:ascii="Times New Roman" w:hAnsi="Times New Roman" w:cs="Times New Roman"/>
          <w:sz w:val="28"/>
          <w:szCs w:val="28"/>
        </w:rPr>
        <w:t>- безразмерная величина, показывающая, во сколько раз масса молекулы данного вещества больше 1/12 массы атома углерода 12C.</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Mг = mг / (1/12 mа(12C))</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mr - масса молекулы данного вещества;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mа(12C) - масса атома углерода 12C.</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lastRenderedPageBreak/>
        <w:t>Mг = S Aг(э). Относительная молекулярная масса вещества равна сумме относительных</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атомных масс всех элементов с учетом индексов.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Абсолютная масса молекулы </w:t>
      </w:r>
      <w:r w:rsidRPr="005B7DFB">
        <w:rPr>
          <w:rFonts w:ascii="Times New Roman" w:hAnsi="Times New Roman" w:cs="Times New Roman"/>
          <w:sz w:val="28"/>
          <w:szCs w:val="28"/>
        </w:rPr>
        <w:t>равна относительной молекулярной массе, умноженной на а.е.м.</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Число атомов и молекул в обычных образцах веществ очень велико, поэтому при характеристике количества вещества используют специальную единицу измерения - моль.</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Количество вещества, моль. </w:t>
      </w:r>
      <w:r w:rsidRPr="005B7DFB">
        <w:rPr>
          <w:rFonts w:ascii="Times New Roman" w:hAnsi="Times New Roman" w:cs="Times New Roman"/>
          <w:sz w:val="28"/>
          <w:szCs w:val="28"/>
        </w:rPr>
        <w:t>Означает определенное число структурных элементов (молекул, атомов, ионов).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Обозначается n, измеряется в моль. Моль - количество вещества, содержащее столько же частиц, сколько содержится атомов в 12 г углерода.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Число Авогадро ди Кваренья (NA). </w:t>
      </w:r>
      <w:r w:rsidRPr="005B7DFB">
        <w:rPr>
          <w:rFonts w:ascii="Times New Roman" w:hAnsi="Times New Roman" w:cs="Times New Roman"/>
          <w:sz w:val="28"/>
          <w:szCs w:val="28"/>
        </w:rPr>
        <w:t>Количество частиц в 1 моль любого вещества одно и то же и равно 6,02 • 1023. (Постоянная Авогадро имеет размерность - моль-1).</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i/>
          <w:iCs/>
          <w:sz w:val="28"/>
          <w:szCs w:val="28"/>
        </w:rPr>
        <w:t>Молярная масса </w:t>
      </w:r>
      <w:r w:rsidRPr="005B7DFB">
        <w:rPr>
          <w:rFonts w:ascii="Times New Roman" w:hAnsi="Times New Roman" w:cs="Times New Roman"/>
          <w:sz w:val="28"/>
          <w:szCs w:val="28"/>
        </w:rPr>
        <w:t>показывает массу 1 моля вещества (обозначается M).</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M = m / υ</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Молярная масса вещества равна отношению массы вещества к соответствующему количеству вещества и численно равна его относительной молекулярной массе, однако первая величина имеет размерность г/моль, а вторая - безразмерная.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M = NA • m(1 молекула) = NA • Mг • 1 а.е.м. = (NA • 1 а.е.м.) • Mг = Mг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Это означает, что если масса некоторой молекулы равна, например, 80 а.е.м. (SO3), то масса одного моля молекул равна 80 г. Постоянная Авогадро является коэффициентом пропорциональности, обеспечивающим переход от молекулярных соотношений к молярным. Все утверждения относительно молекул остаются справедливыми для молей (при замене, в случае необходимости, а.е.м. на 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lastRenderedPageBreak/>
        <w:t>Например, уравнение реакции: 2Na + Cl2 ® 2NaCl, означает, что два атома натрия реагируют с одной молекулой хлора или, что одно и то же, два моль натрия реагируют с одним молем хлора.</w:t>
      </w:r>
    </w:p>
    <w:p w:rsidR="005B7DFB" w:rsidRPr="005B7DFB" w:rsidRDefault="005B7DFB" w:rsidP="005B7DFB">
      <w:pPr>
        <w:spacing w:after="0" w:line="360" w:lineRule="auto"/>
        <w:ind w:left="1155" w:hanging="360"/>
        <w:jc w:val="both"/>
        <w:rPr>
          <w:rFonts w:ascii="Times New Roman" w:hAnsi="Times New Roman" w:cs="Times New Roman"/>
          <w:sz w:val="28"/>
          <w:szCs w:val="28"/>
        </w:rPr>
      </w:pPr>
      <w:r w:rsidRPr="005B7DFB">
        <w:rPr>
          <w:rFonts w:ascii="Times New Roman" w:hAnsi="Times New Roman" w:cs="Times New Roman"/>
          <w:sz w:val="28"/>
          <w:szCs w:val="28"/>
        </w:rPr>
        <w:t>    </w:t>
      </w:r>
      <w:r w:rsidRPr="005B7DFB">
        <w:rPr>
          <w:rFonts w:ascii="Times New Roman" w:hAnsi="Times New Roman" w:cs="Times New Roman"/>
          <w:b/>
          <w:bCs/>
          <w:i/>
          <w:iCs/>
          <w:sz w:val="28"/>
          <w:szCs w:val="28"/>
        </w:rPr>
        <w:t> Основные законы</w:t>
      </w:r>
    </w:p>
    <w:p w:rsidR="005B7DFB" w:rsidRPr="005B7DFB" w:rsidRDefault="005B7DFB" w:rsidP="005B7DFB">
      <w:pPr>
        <w:spacing w:after="0" w:line="360" w:lineRule="auto"/>
        <w:jc w:val="both"/>
        <w:rPr>
          <w:rFonts w:ascii="Times New Roman" w:hAnsi="Times New Roman" w:cs="Times New Roman"/>
          <w:b/>
          <w:bCs/>
          <w:i/>
          <w:iCs/>
          <w:sz w:val="28"/>
          <w:szCs w:val="28"/>
        </w:rPr>
      </w:pPr>
      <w:r w:rsidRPr="005B7DFB">
        <w:rPr>
          <w:rFonts w:ascii="Times New Roman" w:hAnsi="Times New Roman" w:cs="Times New Roman"/>
          <w:b/>
          <w:bCs/>
          <w:i/>
          <w:iCs/>
          <w:sz w:val="28"/>
          <w:szCs w:val="28"/>
        </w:rPr>
        <w:t>Закон сохранения массы веществ (М.В.Ломоносов, 1748 г.; А.Лавуазье, 1789 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Масса всех веществ, вступивших в химическую реакцию, равна массе всех продуктов реакции.</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Атомно-молекулярное учение этот закон объясняет следующим образом: в результате химических реакций атомы не исчезают и не возникают, а происходит их перегруппировка (т.е. химическое превращение- это процесс разрыва одних связей между атомами и образование других, в результате чего из молекул исходных веществ получаются молекулы продуктовреакции). Поскольку число атомов до и после реакции остается неизменным, то их общая масса также изменяться не должна. Под массой понимали величину, характеризующую количество материи. Исходя из закона сохранения массы, можно составлять уравнения химических реакций ипо ним производить расчеты. Он является основой количественного химического анализа.</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b/>
          <w:bCs/>
          <w:i/>
          <w:iCs/>
          <w:sz w:val="28"/>
          <w:szCs w:val="28"/>
        </w:rPr>
        <w:t>Закон постоянства состава впервые сформулировал Ж.Пруст (1808 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Все индивидуальные химические вещества имеют постоянный качественный и количественный состав и определенное химическое строение, независимо от способа получения.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Из закона постоянства состава следует, что при образовании сложного вещества элементы соединяются друг с другом в определенных массовых соотношениях.</w:t>
      </w:r>
    </w:p>
    <w:p w:rsidR="005B7DFB" w:rsidRPr="005B7DFB" w:rsidRDefault="005B7DFB" w:rsidP="005B7DFB">
      <w:pPr>
        <w:spacing w:after="0" w:line="360" w:lineRule="auto"/>
        <w:jc w:val="both"/>
        <w:rPr>
          <w:rFonts w:ascii="Times New Roman" w:hAnsi="Times New Roman" w:cs="Times New Roman"/>
          <w:sz w:val="28"/>
          <w:szCs w:val="28"/>
          <w:lang w:val="en-US"/>
        </w:rPr>
      </w:pPr>
      <w:r w:rsidRPr="005B7DFB">
        <w:rPr>
          <w:rFonts w:ascii="Times New Roman" w:hAnsi="Times New Roman" w:cs="Times New Roman"/>
          <w:sz w:val="28"/>
          <w:szCs w:val="28"/>
        </w:rPr>
        <w:t>Пример</w:t>
      </w:r>
      <w:r w:rsidRPr="005B7DFB">
        <w:rPr>
          <w:rFonts w:ascii="Times New Roman" w:hAnsi="Times New Roman" w:cs="Times New Roman"/>
          <w:sz w:val="28"/>
          <w:szCs w:val="28"/>
          <w:lang w:val="en-US"/>
        </w:rPr>
        <w:t>.</w:t>
      </w:r>
    </w:p>
    <w:p w:rsidR="005B7DFB" w:rsidRPr="005B7DFB" w:rsidRDefault="005B7DFB" w:rsidP="005B7DFB">
      <w:pPr>
        <w:spacing w:after="0" w:line="360" w:lineRule="auto"/>
        <w:jc w:val="both"/>
        <w:rPr>
          <w:rFonts w:ascii="Times New Roman" w:hAnsi="Times New Roman" w:cs="Times New Roman"/>
          <w:sz w:val="28"/>
          <w:szCs w:val="28"/>
          <w:lang w:val="en-US"/>
        </w:rPr>
      </w:pPr>
      <w:r w:rsidRPr="005B7DFB">
        <w:rPr>
          <w:rFonts w:ascii="Times New Roman" w:hAnsi="Times New Roman" w:cs="Times New Roman"/>
          <w:sz w:val="28"/>
          <w:szCs w:val="28"/>
          <w:lang w:val="en-US"/>
        </w:rPr>
        <w:t>CuS - </w:t>
      </w:r>
      <w:r w:rsidRPr="005B7DFB">
        <w:rPr>
          <w:rFonts w:ascii="Times New Roman" w:hAnsi="Times New Roman" w:cs="Times New Roman"/>
          <w:sz w:val="28"/>
          <w:szCs w:val="28"/>
        </w:rPr>
        <w:t>сульфид</w:t>
      </w:r>
      <w:r w:rsidRPr="005B7DFB">
        <w:rPr>
          <w:rFonts w:ascii="Times New Roman" w:hAnsi="Times New Roman" w:cs="Times New Roman"/>
          <w:sz w:val="28"/>
          <w:szCs w:val="28"/>
          <w:lang w:val="en-US"/>
        </w:rPr>
        <w:t> </w:t>
      </w:r>
      <w:r w:rsidRPr="005B7DFB">
        <w:rPr>
          <w:rFonts w:ascii="Times New Roman" w:hAnsi="Times New Roman" w:cs="Times New Roman"/>
          <w:sz w:val="28"/>
          <w:szCs w:val="28"/>
        </w:rPr>
        <w:t>меди</w:t>
      </w:r>
      <w:r w:rsidRPr="005B7DFB">
        <w:rPr>
          <w:rFonts w:ascii="Times New Roman" w:hAnsi="Times New Roman" w:cs="Times New Roman"/>
          <w:sz w:val="28"/>
          <w:szCs w:val="28"/>
          <w:lang w:val="en-US"/>
        </w:rPr>
        <w:t>. m(Cu) : m(S) = Ar(Cu) : Ar(S) = 64 : 32 = 2 : 1</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Чтобы получить сульфид меди (CuS) необходимо смешать порошки меди и серы в массовыхотношениях 2 : 1.</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lastRenderedPageBreak/>
        <w:t>Если взятые количества исходных веществ не соответствуют их соотношению в химической формуле соединения, одно из них останется в избытке.</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Например, если взять 3 г меди и 1 г серы, то после реакции останется 1 г меди, который не вступил в химическую реакцию. Вещества немолекулярного строения не обладают строго постоянным составом.</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Их состав зависит от условий получения.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b/>
          <w:bCs/>
          <w:i/>
          <w:iCs/>
          <w:sz w:val="28"/>
          <w:szCs w:val="28"/>
        </w:rPr>
        <w:t>Закон Авогадро ди Кваренья (1811 г.)</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В равных объемах различных газов при одинаковых условиях (температура, давление и т.д.) содержится одинаковое число молекул. (Закон справедлив только для газообразных веществ.)</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Следствия.</w:t>
      </w:r>
    </w:p>
    <w:p w:rsidR="005B7DFB" w:rsidRP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1. Одно и то же число молекул различных газов при одинаковых условиях занимает одинаковые объемы.</w:t>
      </w:r>
    </w:p>
    <w:p w:rsidR="005B7DFB" w:rsidRDefault="005B7DFB" w:rsidP="005B7DFB">
      <w:pPr>
        <w:spacing w:after="0" w:line="360" w:lineRule="auto"/>
        <w:jc w:val="both"/>
        <w:rPr>
          <w:rFonts w:ascii="Times New Roman" w:hAnsi="Times New Roman" w:cs="Times New Roman"/>
          <w:sz w:val="28"/>
          <w:szCs w:val="28"/>
        </w:rPr>
      </w:pPr>
      <w:r w:rsidRPr="005B7DFB">
        <w:rPr>
          <w:rFonts w:ascii="Times New Roman" w:hAnsi="Times New Roman" w:cs="Times New Roman"/>
          <w:sz w:val="28"/>
          <w:szCs w:val="28"/>
        </w:rPr>
        <w:t>2. При нормальных условиях (0°C = 273°К , 1 атм = 101,3 кПа) 1 моль любого газа занимает объем 22,4 л.</w:t>
      </w:r>
    </w:p>
    <w:p w:rsidR="002A68FB" w:rsidRPr="005B7DFB" w:rsidRDefault="002A68FB" w:rsidP="005B7DFB">
      <w:pPr>
        <w:spacing w:after="0" w:line="360" w:lineRule="auto"/>
        <w:jc w:val="both"/>
        <w:rPr>
          <w:rFonts w:ascii="Times New Roman" w:hAnsi="Times New Roman" w:cs="Times New Roman"/>
          <w:sz w:val="28"/>
          <w:szCs w:val="28"/>
        </w:rPr>
      </w:pPr>
    </w:p>
    <w:p w:rsidR="002A68FB" w:rsidRDefault="002A68FB" w:rsidP="002A68F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Лекция № 2</w:t>
      </w:r>
    </w:p>
    <w:p w:rsidR="002A68FB" w:rsidRPr="002A68FB" w:rsidRDefault="002A68FB" w:rsidP="002A68FB">
      <w:pPr>
        <w:spacing w:after="0" w:line="360" w:lineRule="auto"/>
        <w:jc w:val="center"/>
        <w:rPr>
          <w:rFonts w:ascii="Times New Roman" w:eastAsia="SchoolBookCSanPin-Regular" w:hAnsi="Times New Roman" w:cs="Times New Roman"/>
          <w:b/>
          <w:sz w:val="28"/>
          <w:szCs w:val="28"/>
        </w:rPr>
      </w:pPr>
      <w:r w:rsidRPr="002A68FB">
        <w:rPr>
          <w:rFonts w:ascii="Times New Roman" w:eastAsia="Calibri" w:hAnsi="Times New Roman" w:cs="Times New Roman"/>
          <w:b/>
          <w:iCs/>
          <w:sz w:val="28"/>
          <w:szCs w:val="28"/>
        </w:rPr>
        <w:t xml:space="preserve">Периодический закон и Периодическая система химических элементов Д. И. Менделеева. </w:t>
      </w:r>
      <w:r w:rsidRPr="002A68FB">
        <w:rPr>
          <w:rFonts w:ascii="Times New Roman" w:eastAsia="SchoolBookCSanPin-Regular" w:hAnsi="Times New Roman" w:cs="Times New Roman"/>
          <w:b/>
          <w:sz w:val="28"/>
          <w:szCs w:val="28"/>
        </w:rPr>
        <w:t>Открытие Периодического закона. Периодическая система химических элементов Д. И. Менделеева.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Основной закон химии - Периодический закон - был открыт великим русским ученым Д.И. Менделеевым в 1869 году.</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 xml:space="preserve">За основу классификации элементов Д.И. Менделеев положил атомный вес элемента - как единственную количественную меру, характеризующие атомы данного элемента, независимо от того, находятся они в составе простых или </w:t>
      </w:r>
      <w:r w:rsidRPr="002A68FB">
        <w:rPr>
          <w:rFonts w:ascii="Times New Roman" w:hAnsi="Times New Roman" w:cs="Times New Roman"/>
          <w:sz w:val="28"/>
          <w:szCs w:val="28"/>
        </w:rPr>
        <w:lastRenderedPageBreak/>
        <w:t>сложных веществ. Расположив элементы в порядке возрастания атомного веса, он отметил периодичность в изменении свойств элементов и на основе этого формулирует периодический закон: «Свойства простых тел, так же формы и свойства соединений находятся в периодической зависимости от величины атомных весов элементов».</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Д.И. Менделеев не только обобщил свойства уже изученных элементов, но и оставил места в Периодической системе для ещё не открытых элементов и заранее описал их свойства. Д.И. Менделеев предсказал существование галлия, германия, гафния и скандия.</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Последующие исследования в XX веке показали, что периодический закон нерушим. В таблицу периодической системы были внесены только небольшие уточнения местоположения некоторых элементов, а также новые данные, углубившие понимание закона.</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Было установлено, что только заряд ядра является характеристикой, определяющей электронное строение атомов, и, следовательно, и свойства образованных из них простых и сложных веществ. Поэтому была уточнена формулировка периодического закона Д.И. Менделеева: «Свойства элементов, а также формы и свойства их соединений находятся в периодической зависимости от заряда ядра их атомов».</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Открытие Периодического закона имеет огромное научное и практическое значение не только для развития химии, физики, но и для других смежных естественных и технических наук. Периодический закон является фундаментальным законом химии. На его основе решают задачи синтеза веществ, разрабатывают новые материалы и сплавы, подбирают катализаторы для химических и металлургических процессов.</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Структура Периодической системы Д.И. Менделеева</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Периодическая система элементов состоит из периодов, групп и подгрупп. Период — это ряд элементов, имеющих одинаковое значение главного квантового числа n.</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3Li: 1s22s1; 10Ne: 1s22s22р6 для этих элементов n=2.</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lastRenderedPageBreak/>
        <w:t>Элементы в периоде размещены в порядке возрастания заряда ядра атомов. Их электронная конфигурация изменяется от ns1 до ns2nр6 (или пs2 у элементов первого периода). Периоды начинаются с s-элемента и заканчиваются р-элементом (у первого периода s-элементом). Периоды делятся на большие и малые. Малые периоды содержат 2 и 8 элементов, большие 18 и 32 элемента; седьмой период остается незавершенным.</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Группа - это совокупность элементов, атомы которых характеризуются одинаковым количеством валентных электронов. В системе имеется 8 групп, что соответствует максимальному числу электронов во внешних подоболочках. Группы делятся на главные и побочные подгруппы. Подгруппы включают в себя элементы с аналогичными электронными структурами (элементы-аналоги).</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К главным подгруппам (подгруппам А) относятся подгруппы элементов второго периода (лития, бериллия, бора, углерода, азота, кислорода, фтора) и подгруппа благородных газов. К побочным подгруппам (подгруппам В) относятся d- и f- элементы.</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Радиусы атомов и ионов</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Атомы не имеют строго определенных границ из-за корпускулярно-волнового характера электронов. Поэтому абсолютное значение радиуса атома определить невозможно. Можно условно принять за радиус атома теоретически рассчитанное значение расстояния от ядра до наиболее удаленного от него максимума электронной плотности, или половину расстояния между центрами двух атомов в кристаллах.</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Пример. Алмаз С                          C ;   г = 0,77А°</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 xml:space="preserve">                                  1,54 A0</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Атомные радиусы металлов в периодах с ростом порядкового номера элемента уменьшаются, так как при одинаковом числе электронных слоев возрастает заряд ядра, который сжимает электронные оболочки. В пределах каждой подгруппы элементов, как правило, радиусы атомов увеличиваются сверху вниз, так как возрастает число энергетических уровней.</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lastRenderedPageBreak/>
        <w:t>Радиусы ионов отличаются от радиусов атомов, так как они или лишились электрона(-ов), или их присоединили. Поэтому радиусы положительно заряженных ионов меньше, а радиусы отрицательно заряженных ионов больше, чем радиусы соответствующих атомов. Радиусы ионов также находятся в периодической зависимости от порядкового номера элемента. Например, в пределах одной подгруппы радиусы ионов одинакового заряда возрастают с увеличением заряда ядра (порядкового номера) элемента.</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Ионизационный потенциал</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Одним из важнейших свойств химического элемента, непосредственно связанным с электронной структурой атома, является ионизационный потенциал. Ионизационным потенциалом (Еu) называется та наименьшая энергия, которую необходимо затратить, чтобы отделить электрон от атома и удалить его на бесконечно большое расстояние.</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Величину ионизационного потенциала принято выражать в электрон-вольтах на атом или килоджоулях на моль. Атомы элементов - восстановителей, теряя электроны, превращаются в положительно заряженные ионы. Для данного атома или молекулы энергия, необходимая для удаления первого электрона, называется первым ионизационным потенциалом E1, второго - вторым ионизационным потенциалом Е2 и так далее.</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Атомы с небольшим потенциалом ионизации проявляют восстановительные свойства. Атомы с высоким потенциалом ионизации находятся в нейтральном состоянии. Потенциал ионизации возрастает по периоду. В пределах главных подгрупп потенциал ионизации убывает с увеличением порядкового номера элементов. Это обусловлено увеличением размеров атомов и расстоянием внешних подоболочек от ядра.</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Сродство к электрону</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Сродством к электрону называется энергия, которая выделяется при присоединении электрона к атому, молекуле или радикалу. Сродство к электрону выражается в тех же единицах, что и ионизационный потенциал.</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 xml:space="preserve">Атомы элементов-окислителей, принимая электроны, превращаются в </w:t>
      </w:r>
      <w:r w:rsidRPr="002A68FB">
        <w:rPr>
          <w:rFonts w:ascii="Times New Roman" w:hAnsi="Times New Roman" w:cs="Times New Roman"/>
          <w:sz w:val="28"/>
          <w:szCs w:val="28"/>
        </w:rPr>
        <w:lastRenderedPageBreak/>
        <w:t>отрицательно заряженные ионы. Энергия сродства к электрону изменяется в соответствии с характером электронных структур атомов элементов. В периодах слева направо сродство к электрону и окислительные свойства элементов возрастают. Наибольшие значения сродства к электрону имеют галогены, кислород, сера, наименьшие - элементы с электронной конфигурацией s2 (Не, Ве, Мg, Zn) или наполовину заполненными р-подоболочками (Ne, Аг, Кг, N, Р, Аs).</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Электроотрицательность</w:t>
      </w:r>
    </w:p>
    <w:p w:rsidR="002A68FB" w:rsidRPr="002A68FB" w:rsidRDefault="002A68FB" w:rsidP="002A68FB">
      <w:pPr>
        <w:widowControl w:val="0"/>
        <w:spacing w:after="0" w:line="360" w:lineRule="auto"/>
        <w:ind w:firstLine="708"/>
        <w:jc w:val="both"/>
        <w:rPr>
          <w:rFonts w:ascii="Times New Roman" w:hAnsi="Times New Roman" w:cs="Times New Roman"/>
          <w:sz w:val="28"/>
          <w:szCs w:val="28"/>
        </w:rPr>
      </w:pPr>
      <w:r w:rsidRPr="002A68FB">
        <w:rPr>
          <w:rFonts w:ascii="Times New Roman" w:hAnsi="Times New Roman" w:cs="Times New Roman"/>
          <w:sz w:val="28"/>
          <w:szCs w:val="28"/>
        </w:rPr>
        <w:t>Для характеристики способности атомов в соединениях притягивать к себе электроны введено понятие электроотрицательности (ЭО). Учитывая, что эта способность атомов зависит от типа соединений, валентного состояния элемента, эта характеристика имеет условный характер.</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Имеется несколько шкал электроотрицательности. Согласно Р. Малликену, электроотрицательность равна полусумме энергии ионизации и энергии сродства к электрону.</w:t>
      </w:r>
    </w:p>
    <w:p w:rsidR="002A68FB" w:rsidRPr="002A68FB" w:rsidRDefault="002A68FB" w:rsidP="002A68FB">
      <w:pPr>
        <w:widowControl w:val="0"/>
        <w:spacing w:after="0" w:line="360" w:lineRule="auto"/>
        <w:jc w:val="both"/>
        <w:rPr>
          <w:rFonts w:ascii="Times New Roman" w:hAnsi="Times New Roman" w:cs="Times New Roman"/>
          <w:sz w:val="28"/>
          <w:szCs w:val="28"/>
        </w:rPr>
      </w:pPr>
      <w:r w:rsidRPr="002A68FB">
        <w:rPr>
          <w:rFonts w:ascii="Times New Roman" w:hAnsi="Times New Roman" w:cs="Times New Roman"/>
          <w:sz w:val="28"/>
          <w:szCs w:val="28"/>
        </w:rPr>
        <w:t>Учитывая сложность определения величины сродства к электрону, американский ученый Л. Полинг предложил вместо абсолютных значений электроотрицательности использовать относительные значения. Он принял электроотрицательность фтора равной 4. Тогда электроотрицательность лития, по отношению к которой были определены электроотрицательности других элементов, получилась равной 1. Электроотрицательность возрастает слева направо для элементов каждого периода и уменьшается в направлении сверху вниз для элементов одной и той же группы периодической системы Д.И. Менделеева.</w:t>
      </w:r>
    </w:p>
    <w:p w:rsidR="002A68FB" w:rsidRDefault="00587655" w:rsidP="00587655">
      <w:pPr>
        <w:widowControl w:val="0"/>
        <w:spacing w:after="0" w:line="360" w:lineRule="auto"/>
        <w:jc w:val="center"/>
        <w:rPr>
          <w:rFonts w:ascii="Times New Roman" w:hAnsi="Times New Roman" w:cs="Times New Roman"/>
          <w:b/>
          <w:sz w:val="28"/>
          <w:szCs w:val="28"/>
        </w:rPr>
      </w:pPr>
      <w:r w:rsidRPr="00587655">
        <w:rPr>
          <w:rFonts w:ascii="Times New Roman" w:hAnsi="Times New Roman" w:cs="Times New Roman"/>
          <w:b/>
          <w:sz w:val="28"/>
          <w:szCs w:val="28"/>
        </w:rPr>
        <w:t>Лекция №3</w:t>
      </w:r>
    </w:p>
    <w:p w:rsidR="00587655" w:rsidRDefault="00587655" w:rsidP="00587655">
      <w:pPr>
        <w:widowControl w:val="0"/>
        <w:spacing w:after="0" w:line="360" w:lineRule="auto"/>
        <w:jc w:val="center"/>
        <w:rPr>
          <w:rFonts w:ascii="Times New Roman" w:eastAsia="SchoolBookCSanPin-Regular" w:hAnsi="Times New Roman" w:cs="Times New Roman"/>
          <w:b/>
          <w:color w:val="000000"/>
          <w:sz w:val="28"/>
          <w:szCs w:val="28"/>
        </w:rPr>
      </w:pPr>
      <w:r w:rsidRPr="001C20D1">
        <w:rPr>
          <w:rFonts w:ascii="Times New Roman" w:hAnsi="Times New Roman" w:cs="Times New Roman"/>
          <w:lang w:eastAsia="en-US"/>
        </w:rPr>
        <w:t xml:space="preserve"> </w:t>
      </w:r>
      <w:r w:rsidRPr="00587655">
        <w:rPr>
          <w:rFonts w:ascii="Times New Roman" w:eastAsia="Calibri" w:hAnsi="Times New Roman" w:cs="Times New Roman"/>
          <w:b/>
          <w:iCs/>
          <w:color w:val="000000"/>
          <w:sz w:val="28"/>
          <w:szCs w:val="28"/>
        </w:rPr>
        <w:t xml:space="preserve">Строение вещества. </w:t>
      </w:r>
      <w:r w:rsidRPr="00587655">
        <w:rPr>
          <w:rFonts w:ascii="Times New Roman" w:eastAsia="SchoolBookCSanPin-Regular" w:hAnsi="Times New Roman" w:cs="Times New Roman"/>
          <w:b/>
          <w:color w:val="000000"/>
          <w:sz w:val="28"/>
          <w:szCs w:val="28"/>
        </w:rPr>
        <w:t>Ковалентная связь: неполярная и полярная. Ионная связь. Катионы и анионы. Металлическая связь.</w:t>
      </w:r>
    </w:p>
    <w:p w:rsidR="00587655" w:rsidRPr="00587655" w:rsidRDefault="00587655" w:rsidP="00587655">
      <w:pPr>
        <w:widowControl w:val="0"/>
        <w:spacing w:after="0" w:line="360" w:lineRule="auto"/>
        <w:jc w:val="center"/>
        <w:rPr>
          <w:rFonts w:ascii="Times New Roman" w:eastAsia="SchoolBookCSanPin-Regular" w:hAnsi="Times New Roman" w:cs="Times New Roman"/>
          <w:b/>
          <w:color w:val="FF0000"/>
          <w:sz w:val="28"/>
          <w:szCs w:val="28"/>
        </w:rPr>
      </w:pPr>
      <w:r w:rsidRPr="00587655">
        <w:rPr>
          <w:rFonts w:ascii="Times New Roman" w:eastAsia="SchoolBookCSanPin-Regular" w:hAnsi="Times New Roman" w:cs="Times New Roman"/>
          <w:b/>
          <w:color w:val="000000"/>
          <w:sz w:val="28"/>
          <w:szCs w:val="28"/>
        </w:rPr>
        <w:t xml:space="preserve"> Водородная связь</w:t>
      </w:r>
      <w:r w:rsidRPr="00587655">
        <w:rPr>
          <w:rFonts w:ascii="Times New Roman" w:eastAsia="SchoolBookCSanPin-Regular" w:hAnsi="Times New Roman" w:cs="Times New Roman"/>
          <w:b/>
          <w:color w:val="FF0000"/>
          <w:sz w:val="28"/>
          <w:szCs w:val="28"/>
        </w:rPr>
        <w:t>.</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5"/>
          <w:sz w:val="28"/>
          <w:szCs w:val="28"/>
        </w:rPr>
        <w:t xml:space="preserve">Химической связью называют различные виды </w:t>
      </w:r>
      <w:r w:rsidRPr="00587655">
        <w:rPr>
          <w:rFonts w:ascii="Times New Roman" w:hAnsi="Times New Roman" w:cs="Times New Roman"/>
          <w:color w:val="000000"/>
          <w:spacing w:val="-10"/>
          <w:sz w:val="28"/>
          <w:szCs w:val="28"/>
        </w:rPr>
        <w:t xml:space="preserve">взаимодействий, обуславливающие устойчивое существование двух- </w:t>
      </w:r>
      <w:r w:rsidRPr="00587655">
        <w:rPr>
          <w:rFonts w:ascii="Times New Roman" w:hAnsi="Times New Roman" w:cs="Times New Roman"/>
          <w:color w:val="000000"/>
          <w:spacing w:val="-7"/>
          <w:sz w:val="28"/>
          <w:szCs w:val="28"/>
        </w:rPr>
        <w:t xml:space="preserve">и многоатомных соединений: </w:t>
      </w:r>
      <w:r w:rsidRPr="00587655">
        <w:rPr>
          <w:rFonts w:ascii="Times New Roman" w:hAnsi="Times New Roman" w:cs="Times New Roman"/>
          <w:color w:val="000000"/>
          <w:spacing w:val="-7"/>
          <w:sz w:val="28"/>
          <w:szCs w:val="28"/>
        </w:rPr>
        <w:lastRenderedPageBreak/>
        <w:t xml:space="preserve">молекул, ионов, кристаллов и других </w:t>
      </w:r>
      <w:r w:rsidRPr="00587655">
        <w:rPr>
          <w:rFonts w:ascii="Times New Roman" w:hAnsi="Times New Roman" w:cs="Times New Roman"/>
          <w:color w:val="000000"/>
          <w:spacing w:val="-6"/>
          <w:sz w:val="28"/>
          <w:szCs w:val="28"/>
        </w:rPr>
        <w:t xml:space="preserve">веществ. При образовании химической связи происходит: а) </w:t>
      </w:r>
      <w:r w:rsidRPr="00587655">
        <w:rPr>
          <w:rFonts w:ascii="Times New Roman" w:hAnsi="Times New Roman" w:cs="Times New Roman"/>
          <w:color w:val="000000"/>
          <w:spacing w:val="-8"/>
          <w:sz w:val="28"/>
          <w:szCs w:val="28"/>
        </w:rPr>
        <w:t xml:space="preserve">снижение общей энергии двух- и многоатомной системы по </w:t>
      </w:r>
      <w:r w:rsidRPr="00587655">
        <w:rPr>
          <w:rFonts w:ascii="Times New Roman" w:hAnsi="Times New Roman" w:cs="Times New Roman"/>
          <w:color w:val="000000"/>
          <w:spacing w:val="-9"/>
          <w:sz w:val="28"/>
          <w:szCs w:val="28"/>
        </w:rPr>
        <w:t xml:space="preserve">сравнению с суммой энергий изолированных частиц, из которых эта </w:t>
      </w:r>
      <w:r w:rsidRPr="00587655">
        <w:rPr>
          <w:rFonts w:ascii="Times New Roman" w:hAnsi="Times New Roman" w:cs="Times New Roman"/>
          <w:color w:val="000000"/>
          <w:spacing w:val="-2"/>
          <w:sz w:val="28"/>
          <w:szCs w:val="28"/>
        </w:rPr>
        <w:t xml:space="preserve">система состоит; б) перераспределение электронной плотности в </w:t>
      </w:r>
      <w:r w:rsidRPr="00587655">
        <w:rPr>
          <w:rFonts w:ascii="Times New Roman" w:hAnsi="Times New Roman" w:cs="Times New Roman"/>
          <w:color w:val="000000"/>
          <w:sz w:val="28"/>
          <w:szCs w:val="28"/>
        </w:rPr>
        <w:t xml:space="preserve">области химической связи по сравнению с простым наложением </w:t>
      </w:r>
      <w:r w:rsidRPr="00587655">
        <w:rPr>
          <w:rFonts w:ascii="Times New Roman" w:hAnsi="Times New Roman" w:cs="Times New Roman"/>
          <w:color w:val="000000"/>
          <w:spacing w:val="-3"/>
          <w:sz w:val="28"/>
          <w:szCs w:val="28"/>
        </w:rPr>
        <w:t xml:space="preserve">электронных плотностей несвязанных атомов, сближенных на </w:t>
      </w:r>
      <w:r w:rsidRPr="00587655">
        <w:rPr>
          <w:rFonts w:ascii="Times New Roman" w:hAnsi="Times New Roman" w:cs="Times New Roman"/>
          <w:color w:val="000000"/>
          <w:spacing w:val="-5"/>
          <w:sz w:val="28"/>
          <w:szCs w:val="28"/>
        </w:rPr>
        <w:t>расстояние длины связи.</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3"/>
          <w:sz w:val="28"/>
          <w:szCs w:val="28"/>
        </w:rPr>
        <w:t>Энергией химической связи Е</w:t>
      </w:r>
      <w:r w:rsidRPr="00587655">
        <w:rPr>
          <w:rFonts w:ascii="Times New Roman" w:hAnsi="Times New Roman" w:cs="Times New Roman"/>
          <w:color w:val="000000"/>
          <w:spacing w:val="-3"/>
          <w:sz w:val="28"/>
          <w:szCs w:val="28"/>
          <w:vertAlign w:val="subscript"/>
        </w:rPr>
        <w:t>св</w:t>
      </w:r>
      <w:r w:rsidRPr="00587655">
        <w:rPr>
          <w:rFonts w:ascii="Times New Roman" w:hAnsi="Times New Roman" w:cs="Times New Roman"/>
          <w:color w:val="000000"/>
          <w:spacing w:val="-3"/>
          <w:sz w:val="28"/>
          <w:szCs w:val="28"/>
        </w:rPr>
        <w:t xml:space="preserve">. называют количество </w:t>
      </w:r>
      <w:r w:rsidRPr="00587655">
        <w:rPr>
          <w:rFonts w:ascii="Times New Roman" w:hAnsi="Times New Roman" w:cs="Times New Roman"/>
          <w:color w:val="000000"/>
          <w:sz w:val="28"/>
          <w:szCs w:val="28"/>
        </w:rPr>
        <w:t xml:space="preserve">энергии, выделяющееся при образовании связи (кДж/моль). Чем </w:t>
      </w:r>
      <w:r w:rsidRPr="00587655">
        <w:rPr>
          <w:rFonts w:ascii="Times New Roman" w:hAnsi="Times New Roman" w:cs="Times New Roman"/>
          <w:color w:val="000000"/>
          <w:spacing w:val="-3"/>
          <w:sz w:val="28"/>
          <w:szCs w:val="28"/>
        </w:rPr>
        <w:t xml:space="preserve">больше энергия связи, тем устойчивее молекула, тем прочнее связь. </w:t>
      </w:r>
      <w:r w:rsidRPr="00587655">
        <w:rPr>
          <w:rFonts w:ascii="Times New Roman" w:hAnsi="Times New Roman" w:cs="Times New Roman"/>
          <w:color w:val="000000"/>
          <w:spacing w:val="-2"/>
          <w:sz w:val="28"/>
          <w:szCs w:val="28"/>
        </w:rPr>
        <w:t xml:space="preserve">Например, молекула </w:t>
      </w:r>
      <w:r w:rsidRPr="00587655">
        <w:rPr>
          <w:rFonts w:ascii="Times New Roman" w:hAnsi="Times New Roman" w:cs="Times New Roman"/>
          <w:iCs/>
          <w:color w:val="000000"/>
          <w:spacing w:val="-2"/>
          <w:sz w:val="28"/>
          <w:szCs w:val="28"/>
          <w:lang w:val="en-US"/>
        </w:rPr>
        <w:t>HF</w:t>
      </w:r>
      <w:r w:rsidRPr="00587655">
        <w:rPr>
          <w:rFonts w:ascii="Times New Roman" w:hAnsi="Times New Roman" w:cs="Times New Roman"/>
          <w:color w:val="000000"/>
          <w:spacing w:val="-2"/>
          <w:sz w:val="28"/>
          <w:szCs w:val="28"/>
        </w:rPr>
        <w:t xml:space="preserve">устойчивее молекулы НВг: Е </w:t>
      </w:r>
      <w:r w:rsidRPr="00587655">
        <w:rPr>
          <w:rFonts w:ascii="Times New Roman" w:hAnsi="Times New Roman" w:cs="Times New Roman"/>
          <w:color w:val="000000"/>
          <w:spacing w:val="-2"/>
          <w:sz w:val="28"/>
          <w:szCs w:val="28"/>
          <w:vertAlign w:val="subscript"/>
        </w:rPr>
        <w:t>св</w:t>
      </w:r>
      <w:r w:rsidRPr="00587655">
        <w:rPr>
          <w:rFonts w:ascii="Times New Roman" w:hAnsi="Times New Roman" w:cs="Times New Roman"/>
          <w:color w:val="000000"/>
          <w:spacing w:val="-2"/>
          <w:sz w:val="28"/>
          <w:szCs w:val="28"/>
        </w:rPr>
        <w:t>. (Н</w:t>
      </w:r>
      <w:r w:rsidRPr="00587655">
        <w:rPr>
          <w:rFonts w:ascii="Times New Roman" w:hAnsi="Times New Roman" w:cs="Times New Roman"/>
          <w:color w:val="000000"/>
          <w:spacing w:val="-2"/>
          <w:sz w:val="28"/>
          <w:szCs w:val="28"/>
          <w:lang w:val="en-US"/>
        </w:rPr>
        <w:t>F</w:t>
      </w:r>
      <w:r w:rsidRPr="00587655">
        <w:rPr>
          <w:rFonts w:ascii="Times New Roman" w:hAnsi="Times New Roman" w:cs="Times New Roman"/>
          <w:color w:val="000000"/>
          <w:spacing w:val="-2"/>
          <w:sz w:val="28"/>
          <w:szCs w:val="28"/>
        </w:rPr>
        <w:t xml:space="preserve">) </w:t>
      </w:r>
      <w:r w:rsidRPr="00587655">
        <w:rPr>
          <w:rFonts w:ascii="Times New Roman" w:hAnsi="Times New Roman" w:cs="Times New Roman"/>
          <w:i/>
          <w:iCs/>
          <w:color w:val="000000"/>
          <w:spacing w:val="-2"/>
          <w:sz w:val="28"/>
          <w:szCs w:val="28"/>
        </w:rPr>
        <w:t xml:space="preserve">=536 </w:t>
      </w:r>
      <w:r w:rsidRPr="00587655">
        <w:rPr>
          <w:rFonts w:ascii="Times New Roman" w:hAnsi="Times New Roman" w:cs="Times New Roman"/>
          <w:color w:val="000000"/>
          <w:spacing w:val="-9"/>
          <w:sz w:val="28"/>
          <w:szCs w:val="28"/>
        </w:rPr>
        <w:t xml:space="preserve">кДж/моль; Е </w:t>
      </w:r>
      <w:r w:rsidRPr="00587655">
        <w:rPr>
          <w:rFonts w:ascii="Times New Roman" w:hAnsi="Times New Roman" w:cs="Times New Roman"/>
          <w:color w:val="000000"/>
          <w:spacing w:val="-9"/>
          <w:sz w:val="28"/>
          <w:szCs w:val="28"/>
          <w:vertAlign w:val="subscript"/>
        </w:rPr>
        <w:t>св</w:t>
      </w:r>
      <w:r w:rsidRPr="00587655">
        <w:rPr>
          <w:rFonts w:ascii="Times New Roman" w:hAnsi="Times New Roman" w:cs="Times New Roman"/>
          <w:color w:val="000000"/>
          <w:spacing w:val="-9"/>
          <w:sz w:val="28"/>
          <w:szCs w:val="28"/>
        </w:rPr>
        <w:t xml:space="preserve">. (НВг) = 360 кДж/моль. </w:t>
      </w:r>
      <w:r w:rsidRPr="00587655">
        <w:rPr>
          <w:rFonts w:ascii="Times New Roman" w:hAnsi="Times New Roman" w:cs="Times New Roman"/>
          <w:color w:val="000000"/>
          <w:spacing w:val="-7"/>
          <w:sz w:val="28"/>
          <w:szCs w:val="28"/>
        </w:rPr>
        <w:t>Важной характеристикой связи  является длина связи 1</w:t>
      </w:r>
      <w:r w:rsidRPr="00587655">
        <w:rPr>
          <w:rFonts w:ascii="Times New Roman" w:hAnsi="Times New Roman" w:cs="Times New Roman"/>
          <w:color w:val="000000"/>
          <w:spacing w:val="-7"/>
          <w:sz w:val="28"/>
          <w:szCs w:val="28"/>
          <w:vertAlign w:val="subscript"/>
        </w:rPr>
        <w:t>св</w:t>
      </w:r>
      <w:r w:rsidRPr="00587655">
        <w:rPr>
          <w:rFonts w:ascii="Times New Roman" w:hAnsi="Times New Roman" w:cs="Times New Roman"/>
          <w:color w:val="000000"/>
          <w:spacing w:val="-7"/>
          <w:sz w:val="28"/>
          <w:szCs w:val="28"/>
        </w:rPr>
        <w:t xml:space="preserve">, </w:t>
      </w:r>
      <w:r w:rsidRPr="00587655">
        <w:rPr>
          <w:rFonts w:ascii="Times New Roman" w:hAnsi="Times New Roman" w:cs="Times New Roman"/>
          <w:color w:val="000000"/>
          <w:spacing w:val="-5"/>
          <w:sz w:val="28"/>
          <w:szCs w:val="28"/>
        </w:rPr>
        <w:t xml:space="preserve">равная расстоянию между ядрами атомов в соединении. Она зависит </w:t>
      </w:r>
      <w:r w:rsidRPr="00587655">
        <w:rPr>
          <w:rFonts w:ascii="Times New Roman" w:hAnsi="Times New Roman" w:cs="Times New Roman"/>
          <w:color w:val="000000"/>
          <w:sz w:val="28"/>
          <w:szCs w:val="28"/>
        </w:rPr>
        <w:t xml:space="preserve">от размеров электронных оболочек и степени их перекрывания. </w:t>
      </w:r>
      <w:r w:rsidRPr="00587655">
        <w:rPr>
          <w:rFonts w:ascii="Times New Roman" w:hAnsi="Times New Roman" w:cs="Times New Roman"/>
          <w:color w:val="000000"/>
          <w:spacing w:val="-3"/>
          <w:sz w:val="28"/>
          <w:szCs w:val="28"/>
        </w:rPr>
        <w:t>Связь обозначается черточкой, например: Н-</w:t>
      </w:r>
      <w:r w:rsidRPr="00587655">
        <w:rPr>
          <w:rFonts w:ascii="Times New Roman" w:hAnsi="Times New Roman" w:cs="Times New Roman"/>
          <w:color w:val="000000"/>
          <w:spacing w:val="-3"/>
          <w:sz w:val="28"/>
          <w:szCs w:val="28"/>
          <w:lang w:val="en-US"/>
        </w:rPr>
        <w:t>J</w:t>
      </w:r>
      <w:r w:rsidRPr="00587655">
        <w:rPr>
          <w:rFonts w:ascii="Times New Roman" w:hAnsi="Times New Roman" w:cs="Times New Roman"/>
          <w:color w:val="000000"/>
          <w:spacing w:val="-3"/>
          <w:sz w:val="28"/>
          <w:szCs w:val="28"/>
        </w:rPr>
        <w:t>, О=О, Н-С=С-Н.</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1"/>
          <w:sz w:val="28"/>
          <w:szCs w:val="28"/>
        </w:rPr>
        <w:t xml:space="preserve">Правило октета. В результате образования химической связи </w:t>
      </w:r>
      <w:r w:rsidRPr="00587655">
        <w:rPr>
          <w:rFonts w:ascii="Times New Roman" w:hAnsi="Times New Roman" w:cs="Times New Roman"/>
          <w:color w:val="000000"/>
          <w:spacing w:val="-5"/>
          <w:sz w:val="28"/>
          <w:szCs w:val="28"/>
        </w:rPr>
        <w:t xml:space="preserve">атомы стремятся приобрести такую же электронную конфигурацию, </w:t>
      </w:r>
      <w:r w:rsidRPr="00587655">
        <w:rPr>
          <w:rFonts w:ascii="Times New Roman" w:hAnsi="Times New Roman" w:cs="Times New Roman"/>
          <w:color w:val="000000"/>
          <w:sz w:val="28"/>
          <w:szCs w:val="28"/>
        </w:rPr>
        <w:t xml:space="preserve">как у благородных газов </w:t>
      </w:r>
      <w:r w:rsidRPr="00587655">
        <w:rPr>
          <w:rFonts w:ascii="Times New Roman" w:hAnsi="Times New Roman" w:cs="Times New Roman"/>
          <w:color w:val="000000"/>
          <w:sz w:val="28"/>
          <w:szCs w:val="28"/>
          <w:lang w:val="en-US"/>
        </w:rPr>
        <w:t>ns</w:t>
      </w:r>
      <w:r w:rsidRPr="00587655">
        <w:rPr>
          <w:rFonts w:ascii="Times New Roman" w:hAnsi="Times New Roman" w:cs="Times New Roman"/>
          <w:color w:val="000000"/>
          <w:sz w:val="28"/>
          <w:szCs w:val="28"/>
          <w:vertAlign w:val="superscript"/>
        </w:rPr>
        <w:t>2</w:t>
      </w:r>
      <w:r w:rsidRPr="00587655">
        <w:rPr>
          <w:rFonts w:ascii="Times New Roman" w:hAnsi="Times New Roman" w:cs="Times New Roman"/>
          <w:color w:val="000000"/>
          <w:sz w:val="28"/>
          <w:szCs w:val="28"/>
          <w:lang w:val="en-US"/>
        </w:rPr>
        <w:t>n</w:t>
      </w:r>
      <w:r w:rsidRPr="00587655">
        <w:rPr>
          <w:rFonts w:ascii="Times New Roman" w:hAnsi="Times New Roman" w:cs="Times New Roman"/>
          <w:color w:val="000000"/>
          <w:sz w:val="28"/>
          <w:szCs w:val="28"/>
        </w:rPr>
        <w:t>р</w:t>
      </w:r>
      <w:r w:rsidRPr="00587655">
        <w:rPr>
          <w:rFonts w:ascii="Times New Roman" w:hAnsi="Times New Roman" w:cs="Times New Roman"/>
          <w:color w:val="000000"/>
          <w:sz w:val="28"/>
          <w:szCs w:val="28"/>
          <w:vertAlign w:val="superscript"/>
        </w:rPr>
        <w:t>6</w:t>
      </w:r>
      <w:r w:rsidRPr="00587655">
        <w:rPr>
          <w:rFonts w:ascii="Times New Roman" w:hAnsi="Times New Roman" w:cs="Times New Roman"/>
          <w:color w:val="000000"/>
          <w:sz w:val="28"/>
          <w:szCs w:val="28"/>
        </w:rPr>
        <w:t xml:space="preserve">, то есть восемь электронов на </w:t>
      </w:r>
      <w:r w:rsidRPr="00587655">
        <w:rPr>
          <w:rFonts w:ascii="Times New Roman" w:hAnsi="Times New Roman" w:cs="Times New Roman"/>
          <w:color w:val="000000"/>
          <w:spacing w:val="-9"/>
          <w:sz w:val="28"/>
          <w:szCs w:val="28"/>
        </w:rPr>
        <w:t>внешней оболочке. Например, N 1</w:t>
      </w:r>
      <w:r w:rsidRPr="00587655">
        <w:rPr>
          <w:rFonts w:ascii="Times New Roman" w:hAnsi="Times New Roman" w:cs="Times New Roman"/>
          <w:color w:val="000000"/>
          <w:spacing w:val="-9"/>
          <w:sz w:val="28"/>
          <w:szCs w:val="28"/>
          <w:lang w:val="en-US"/>
        </w:rPr>
        <w:t>s</w:t>
      </w:r>
      <w:r w:rsidRPr="00587655">
        <w:rPr>
          <w:rFonts w:ascii="Times New Roman" w:hAnsi="Times New Roman" w:cs="Times New Roman"/>
          <w:color w:val="000000"/>
          <w:spacing w:val="-9"/>
          <w:sz w:val="28"/>
          <w:szCs w:val="28"/>
          <w:vertAlign w:val="superscript"/>
        </w:rPr>
        <w:t>2</w:t>
      </w:r>
      <w:r w:rsidRPr="00587655">
        <w:rPr>
          <w:rFonts w:ascii="Times New Roman" w:hAnsi="Times New Roman" w:cs="Times New Roman"/>
          <w:color w:val="000000"/>
          <w:spacing w:val="-9"/>
          <w:sz w:val="28"/>
          <w:szCs w:val="28"/>
        </w:rPr>
        <w:t>2р</w:t>
      </w:r>
      <w:r w:rsidRPr="00587655">
        <w:rPr>
          <w:rFonts w:ascii="Times New Roman" w:hAnsi="Times New Roman" w:cs="Times New Roman"/>
          <w:color w:val="000000"/>
          <w:spacing w:val="-9"/>
          <w:sz w:val="28"/>
          <w:szCs w:val="28"/>
          <w:vertAlign w:val="superscript"/>
        </w:rPr>
        <w:t>3</w:t>
      </w:r>
      <w:r w:rsidRPr="00587655">
        <w:rPr>
          <w:rFonts w:ascii="Times New Roman" w:hAnsi="Times New Roman" w:cs="Times New Roman"/>
          <w:color w:val="000000"/>
          <w:spacing w:val="-9"/>
          <w:sz w:val="28"/>
          <w:szCs w:val="28"/>
        </w:rPr>
        <w:t xml:space="preserve"> + 3 Н 1</w:t>
      </w:r>
      <w:r w:rsidRPr="00587655">
        <w:rPr>
          <w:rFonts w:ascii="Times New Roman" w:hAnsi="Times New Roman" w:cs="Times New Roman"/>
          <w:color w:val="000000"/>
          <w:spacing w:val="-9"/>
          <w:sz w:val="28"/>
          <w:szCs w:val="28"/>
          <w:lang w:val="en-US"/>
        </w:rPr>
        <w:t>s</w:t>
      </w:r>
      <w:r w:rsidRPr="00587655">
        <w:rPr>
          <w:rFonts w:ascii="Times New Roman" w:hAnsi="Times New Roman" w:cs="Times New Roman"/>
          <w:color w:val="000000"/>
          <w:spacing w:val="-9"/>
          <w:sz w:val="28"/>
          <w:szCs w:val="28"/>
          <w:vertAlign w:val="superscript"/>
        </w:rPr>
        <w:t>1</w:t>
      </w:r>
      <w:r w:rsidRPr="00587655">
        <w:rPr>
          <w:rFonts w:ascii="Times New Roman" w:hAnsi="Times New Roman" w:cs="Times New Roman"/>
          <w:color w:val="000000"/>
          <w:spacing w:val="-9"/>
          <w:sz w:val="28"/>
          <w:szCs w:val="28"/>
        </w:rPr>
        <w:t xml:space="preserve"> = </w:t>
      </w:r>
      <w:r w:rsidRPr="00587655">
        <w:rPr>
          <w:rFonts w:ascii="Times New Roman" w:hAnsi="Times New Roman" w:cs="Times New Roman"/>
          <w:color w:val="000000"/>
          <w:spacing w:val="-9"/>
          <w:sz w:val="28"/>
          <w:szCs w:val="28"/>
          <w:lang w:val="en-US"/>
        </w:rPr>
        <w:t>NH</w:t>
      </w:r>
      <w:r w:rsidRPr="00587655">
        <w:rPr>
          <w:rFonts w:ascii="Times New Roman" w:hAnsi="Times New Roman" w:cs="Times New Roman"/>
          <w:color w:val="000000"/>
          <w:spacing w:val="-9"/>
          <w:sz w:val="28"/>
          <w:szCs w:val="28"/>
          <w:vertAlign w:val="subscript"/>
        </w:rPr>
        <w:t>3</w:t>
      </w:r>
      <w:r w:rsidRPr="00587655">
        <w:rPr>
          <w:rFonts w:ascii="Times New Roman" w:hAnsi="Times New Roman" w:cs="Times New Roman"/>
          <w:color w:val="000000"/>
          <w:spacing w:val="-9"/>
          <w:sz w:val="28"/>
          <w:szCs w:val="28"/>
        </w:rPr>
        <w:t>.</w:t>
      </w:r>
    </w:p>
    <w:p w:rsidR="00587655" w:rsidRPr="00587655" w:rsidRDefault="00587655" w:rsidP="00587655">
      <w:pPr>
        <w:shd w:val="clear" w:color="auto" w:fill="FFFFFF"/>
        <w:spacing w:after="0" w:line="360" w:lineRule="auto"/>
        <w:ind w:right="24"/>
        <w:jc w:val="center"/>
        <w:rPr>
          <w:rFonts w:ascii="Times New Roman" w:hAnsi="Times New Roman" w:cs="Times New Roman"/>
          <w:sz w:val="28"/>
          <w:szCs w:val="28"/>
        </w:rPr>
      </w:pPr>
      <w:r w:rsidRPr="00587655">
        <w:rPr>
          <w:rFonts w:ascii="Times New Roman" w:hAnsi="Times New Roman" w:cs="Times New Roman"/>
          <w:color w:val="000000"/>
          <w:spacing w:val="-6"/>
          <w:sz w:val="28"/>
          <w:szCs w:val="28"/>
        </w:rPr>
        <w:t>Основные виды химической связи</w:t>
      </w:r>
    </w:p>
    <w:p w:rsidR="00587655" w:rsidRPr="00674E4E" w:rsidRDefault="00587655" w:rsidP="00674E4E">
      <w:pPr>
        <w:shd w:val="clear" w:color="auto" w:fill="FFFFFF"/>
        <w:spacing w:after="0" w:line="360" w:lineRule="auto"/>
        <w:ind w:right="24" w:firstLine="708"/>
        <w:jc w:val="both"/>
        <w:rPr>
          <w:rFonts w:ascii="Times New Roman" w:hAnsi="Times New Roman" w:cs="Times New Roman"/>
          <w:color w:val="000000"/>
          <w:sz w:val="28"/>
          <w:szCs w:val="28"/>
        </w:rPr>
      </w:pPr>
      <w:r w:rsidRPr="00587655">
        <w:rPr>
          <w:rFonts w:ascii="Times New Roman" w:hAnsi="Times New Roman" w:cs="Times New Roman"/>
          <w:color w:val="000000"/>
          <w:spacing w:val="-4"/>
          <w:sz w:val="28"/>
          <w:szCs w:val="28"/>
        </w:rPr>
        <w:t xml:space="preserve">Ковалентной связью называется химическая связь, </w:t>
      </w:r>
      <w:r w:rsidRPr="00587655">
        <w:rPr>
          <w:rFonts w:ascii="Times New Roman" w:hAnsi="Times New Roman" w:cs="Times New Roman"/>
          <w:color w:val="000000"/>
          <w:spacing w:val="-1"/>
          <w:sz w:val="28"/>
          <w:szCs w:val="28"/>
        </w:rPr>
        <w:t xml:space="preserve">образованная путем обобществления пары электронов двумя </w:t>
      </w:r>
      <w:r w:rsidRPr="00587655">
        <w:rPr>
          <w:rFonts w:ascii="Times New Roman" w:hAnsi="Times New Roman" w:cs="Times New Roman"/>
          <w:color w:val="000000"/>
          <w:spacing w:val="-3"/>
          <w:sz w:val="28"/>
          <w:szCs w:val="28"/>
        </w:rPr>
        <w:t xml:space="preserve">атомами. При этом снижается энергия системы. </w:t>
      </w:r>
    </w:p>
    <w:p w:rsidR="00587655" w:rsidRPr="00587655" w:rsidRDefault="00587655" w:rsidP="00587655">
      <w:pPr>
        <w:shd w:val="clear" w:color="auto" w:fill="FFFFFF"/>
        <w:spacing w:after="0" w:line="360" w:lineRule="auto"/>
        <w:ind w:right="24"/>
        <w:jc w:val="both"/>
        <w:rPr>
          <w:rFonts w:ascii="Times New Roman" w:hAnsi="Times New Roman" w:cs="Times New Roman"/>
          <w:i/>
          <w:iCs/>
          <w:color w:val="000000"/>
          <w:spacing w:val="-4"/>
          <w:sz w:val="28"/>
          <w:szCs w:val="28"/>
          <w:u w:val="single"/>
        </w:rPr>
      </w:pPr>
      <w:r w:rsidRPr="00587655">
        <w:rPr>
          <w:rFonts w:ascii="Times New Roman" w:hAnsi="Times New Roman" w:cs="Times New Roman"/>
          <w:color w:val="000000"/>
          <w:sz w:val="28"/>
          <w:szCs w:val="28"/>
        </w:rPr>
        <w:t xml:space="preserve">Особенностями ковалентной химической связи является ее </w:t>
      </w:r>
      <w:r w:rsidRPr="00587655">
        <w:rPr>
          <w:rFonts w:ascii="Times New Roman" w:hAnsi="Times New Roman" w:cs="Times New Roman"/>
          <w:i/>
          <w:iCs/>
          <w:color w:val="000000"/>
          <w:spacing w:val="-4"/>
          <w:sz w:val="28"/>
          <w:szCs w:val="28"/>
          <w:u w:val="single"/>
        </w:rPr>
        <w:t>направленность и насыщенность.</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4"/>
          <w:sz w:val="28"/>
          <w:szCs w:val="28"/>
        </w:rPr>
        <w:t xml:space="preserve">Так как атомные орбитали </w:t>
      </w:r>
      <w:r w:rsidRPr="00587655">
        <w:rPr>
          <w:rFonts w:ascii="Times New Roman" w:hAnsi="Times New Roman" w:cs="Times New Roman"/>
          <w:color w:val="000000"/>
          <w:spacing w:val="-5"/>
          <w:sz w:val="28"/>
          <w:szCs w:val="28"/>
        </w:rPr>
        <w:t xml:space="preserve">пространственно ориентированы, то перекрывание электронных </w:t>
      </w:r>
      <w:r w:rsidRPr="00587655">
        <w:rPr>
          <w:rFonts w:ascii="Times New Roman" w:hAnsi="Times New Roman" w:cs="Times New Roman"/>
          <w:color w:val="000000"/>
          <w:sz w:val="28"/>
          <w:szCs w:val="28"/>
        </w:rPr>
        <w:t xml:space="preserve">облаков происходит по определенным направлениям, что и </w:t>
      </w:r>
      <w:r w:rsidRPr="00587655">
        <w:rPr>
          <w:rFonts w:ascii="Times New Roman" w:hAnsi="Times New Roman" w:cs="Times New Roman"/>
          <w:color w:val="000000"/>
          <w:spacing w:val="-2"/>
          <w:sz w:val="28"/>
          <w:szCs w:val="28"/>
        </w:rPr>
        <w:t xml:space="preserve">определяет направленность ковалентной связи. Количественно она </w:t>
      </w:r>
      <w:r w:rsidRPr="00587655">
        <w:rPr>
          <w:rFonts w:ascii="Times New Roman" w:hAnsi="Times New Roman" w:cs="Times New Roman"/>
          <w:color w:val="000000"/>
          <w:spacing w:val="-5"/>
          <w:sz w:val="28"/>
          <w:szCs w:val="28"/>
        </w:rPr>
        <w:t xml:space="preserve">выражается в виде валентных углов между направлениями химической связи в молекуле. Насыщаемость связана с </w:t>
      </w:r>
      <w:r w:rsidRPr="00587655">
        <w:rPr>
          <w:rFonts w:ascii="Times New Roman" w:hAnsi="Times New Roman" w:cs="Times New Roman"/>
          <w:color w:val="000000"/>
          <w:spacing w:val="-2"/>
          <w:sz w:val="28"/>
          <w:szCs w:val="28"/>
        </w:rPr>
        <w:t xml:space="preserve">ограничением числа электронов, находящихся на внешних оболочках, и определяет стехиометрию </w:t>
      </w:r>
      <w:r w:rsidRPr="00587655">
        <w:rPr>
          <w:rFonts w:ascii="Times New Roman" w:hAnsi="Times New Roman" w:cs="Times New Roman"/>
          <w:color w:val="000000"/>
          <w:spacing w:val="-2"/>
          <w:sz w:val="28"/>
          <w:szCs w:val="28"/>
        </w:rPr>
        <w:lastRenderedPageBreak/>
        <w:t xml:space="preserve">молекулярных химических </w:t>
      </w:r>
      <w:r w:rsidRPr="00587655">
        <w:rPr>
          <w:rFonts w:ascii="Times New Roman" w:hAnsi="Times New Roman" w:cs="Times New Roman"/>
          <w:color w:val="000000"/>
          <w:spacing w:val="-3"/>
          <w:sz w:val="28"/>
          <w:szCs w:val="28"/>
        </w:rPr>
        <w:t xml:space="preserve">соединений, от которой зависят формульный состав, массовые </w:t>
      </w:r>
      <w:r w:rsidRPr="00587655">
        <w:rPr>
          <w:rFonts w:ascii="Times New Roman" w:hAnsi="Times New Roman" w:cs="Times New Roman"/>
          <w:color w:val="000000"/>
          <w:spacing w:val="-10"/>
          <w:sz w:val="28"/>
          <w:szCs w:val="28"/>
        </w:rPr>
        <w:t>соотношения элементов, расчеты по формулам и уравнениям и т.д.</w:t>
      </w:r>
    </w:p>
    <w:p w:rsidR="00587655" w:rsidRPr="00587655" w:rsidRDefault="00587655" w:rsidP="00587655">
      <w:pPr>
        <w:shd w:val="clear" w:color="auto" w:fill="FFFFFF"/>
        <w:spacing w:after="0" w:line="360" w:lineRule="auto"/>
        <w:ind w:right="24"/>
        <w:jc w:val="both"/>
        <w:rPr>
          <w:rFonts w:ascii="Times New Roman" w:hAnsi="Times New Roman" w:cs="Times New Roman"/>
          <w:color w:val="000000"/>
          <w:spacing w:val="-6"/>
          <w:sz w:val="28"/>
          <w:szCs w:val="28"/>
          <w:u w:val="single"/>
        </w:rPr>
      </w:pPr>
      <w:r w:rsidRPr="00587655">
        <w:rPr>
          <w:rFonts w:ascii="Times New Roman" w:hAnsi="Times New Roman" w:cs="Times New Roman"/>
          <w:color w:val="000000"/>
          <w:spacing w:val="-6"/>
          <w:sz w:val="28"/>
          <w:szCs w:val="28"/>
          <w:u w:val="single"/>
        </w:rPr>
        <w:t>Полярность ковалентной связи.</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color w:val="000000"/>
          <w:spacing w:val="-8"/>
          <w:sz w:val="28"/>
          <w:szCs w:val="28"/>
        </w:rPr>
      </w:pPr>
      <w:r w:rsidRPr="00587655">
        <w:rPr>
          <w:rFonts w:ascii="Times New Roman" w:hAnsi="Times New Roman" w:cs="Times New Roman"/>
          <w:color w:val="000000"/>
          <w:spacing w:val="-6"/>
          <w:sz w:val="28"/>
          <w:szCs w:val="28"/>
        </w:rPr>
        <w:t xml:space="preserve"> Связь, образованная </w:t>
      </w:r>
      <w:r w:rsidRPr="00587655">
        <w:rPr>
          <w:rFonts w:ascii="Times New Roman" w:hAnsi="Times New Roman" w:cs="Times New Roman"/>
          <w:color w:val="000000"/>
          <w:spacing w:val="-8"/>
          <w:sz w:val="28"/>
          <w:szCs w:val="28"/>
        </w:rPr>
        <w:t xml:space="preserve">одинаковыми атомами называется гомеополярной, или неполярной, </w:t>
      </w:r>
      <w:r w:rsidRPr="00587655">
        <w:rPr>
          <w:rFonts w:ascii="Times New Roman" w:hAnsi="Times New Roman" w:cs="Times New Roman"/>
          <w:color w:val="000000"/>
          <w:spacing w:val="-4"/>
          <w:sz w:val="28"/>
          <w:szCs w:val="28"/>
        </w:rPr>
        <w:t xml:space="preserve">так как обобществленные электроны равномерно распределены </w:t>
      </w:r>
      <w:r w:rsidRPr="00587655">
        <w:rPr>
          <w:rFonts w:ascii="Times New Roman" w:hAnsi="Times New Roman" w:cs="Times New Roman"/>
          <w:color w:val="000000"/>
          <w:spacing w:val="-13"/>
          <w:sz w:val="28"/>
          <w:szCs w:val="28"/>
        </w:rPr>
        <w:t>между атомами, например, в молекулах Н</w:t>
      </w:r>
      <w:r w:rsidRPr="00587655">
        <w:rPr>
          <w:rFonts w:ascii="Times New Roman" w:hAnsi="Times New Roman" w:cs="Times New Roman"/>
          <w:color w:val="000000"/>
          <w:spacing w:val="-13"/>
          <w:sz w:val="28"/>
          <w:szCs w:val="28"/>
          <w:vertAlign w:val="subscript"/>
        </w:rPr>
        <w:t>2</w:t>
      </w:r>
      <w:r w:rsidRPr="00587655">
        <w:rPr>
          <w:rFonts w:ascii="Times New Roman" w:hAnsi="Times New Roman" w:cs="Times New Roman"/>
          <w:color w:val="000000"/>
          <w:spacing w:val="-13"/>
          <w:sz w:val="28"/>
          <w:szCs w:val="28"/>
        </w:rPr>
        <w:t>, О</w:t>
      </w:r>
      <w:r w:rsidRPr="00587655">
        <w:rPr>
          <w:rFonts w:ascii="Times New Roman" w:hAnsi="Times New Roman" w:cs="Times New Roman"/>
          <w:color w:val="000000"/>
          <w:spacing w:val="-13"/>
          <w:sz w:val="28"/>
          <w:szCs w:val="28"/>
          <w:vertAlign w:val="subscript"/>
        </w:rPr>
        <w:t>2</w:t>
      </w:r>
      <w:r w:rsidRPr="00587655">
        <w:rPr>
          <w:rFonts w:ascii="Times New Roman" w:hAnsi="Times New Roman" w:cs="Times New Roman"/>
          <w:color w:val="000000"/>
          <w:spacing w:val="-13"/>
          <w:sz w:val="28"/>
          <w:szCs w:val="28"/>
        </w:rPr>
        <w:t>, N</w:t>
      </w:r>
      <w:r w:rsidRPr="00587655">
        <w:rPr>
          <w:rFonts w:ascii="Times New Roman" w:hAnsi="Times New Roman" w:cs="Times New Roman"/>
          <w:color w:val="000000"/>
          <w:spacing w:val="-13"/>
          <w:sz w:val="28"/>
          <w:szCs w:val="28"/>
          <w:vertAlign w:val="subscript"/>
        </w:rPr>
        <w:t>2</w:t>
      </w:r>
      <w:r w:rsidRPr="00587655">
        <w:rPr>
          <w:rFonts w:ascii="Times New Roman" w:hAnsi="Times New Roman" w:cs="Times New Roman"/>
          <w:color w:val="000000"/>
          <w:spacing w:val="-13"/>
          <w:sz w:val="28"/>
          <w:szCs w:val="28"/>
        </w:rPr>
        <w:t xml:space="preserve">, </w:t>
      </w:r>
      <w:r w:rsidRPr="00587655">
        <w:rPr>
          <w:rFonts w:ascii="Times New Roman" w:hAnsi="Times New Roman" w:cs="Times New Roman"/>
          <w:color w:val="000000"/>
          <w:spacing w:val="-13"/>
          <w:sz w:val="28"/>
          <w:szCs w:val="28"/>
          <w:lang w:val="en-US"/>
        </w:rPr>
        <w:t>S</w:t>
      </w:r>
      <w:r w:rsidRPr="00587655">
        <w:rPr>
          <w:rFonts w:ascii="Times New Roman" w:hAnsi="Times New Roman" w:cs="Times New Roman"/>
          <w:color w:val="000000"/>
          <w:spacing w:val="-13"/>
          <w:sz w:val="28"/>
          <w:szCs w:val="28"/>
          <w:vertAlign w:val="subscript"/>
        </w:rPr>
        <w:t>8</w:t>
      </w:r>
      <w:r w:rsidRPr="00587655">
        <w:rPr>
          <w:rFonts w:ascii="Times New Roman" w:hAnsi="Times New Roman" w:cs="Times New Roman"/>
          <w:color w:val="000000"/>
          <w:spacing w:val="-13"/>
          <w:sz w:val="28"/>
          <w:szCs w:val="28"/>
        </w:rPr>
        <w:t xml:space="preserve">. Если же один </w:t>
      </w:r>
      <w:r w:rsidRPr="00587655">
        <w:rPr>
          <w:rFonts w:ascii="Times New Roman" w:hAnsi="Times New Roman" w:cs="Times New Roman"/>
          <w:color w:val="000000"/>
          <w:sz w:val="28"/>
          <w:szCs w:val="28"/>
        </w:rPr>
        <w:t xml:space="preserve">из атомов сильнее притягивает электроны, то электронная пара </w:t>
      </w:r>
      <w:r w:rsidRPr="00587655">
        <w:rPr>
          <w:rFonts w:ascii="Times New Roman" w:hAnsi="Times New Roman" w:cs="Times New Roman"/>
          <w:color w:val="000000"/>
          <w:spacing w:val="-1"/>
          <w:sz w:val="28"/>
          <w:szCs w:val="28"/>
        </w:rPr>
        <w:t xml:space="preserve">смещается к нему и возникающая связь называется ковалентной </w:t>
      </w:r>
      <w:r w:rsidRPr="00587655">
        <w:rPr>
          <w:rFonts w:ascii="Times New Roman" w:hAnsi="Times New Roman" w:cs="Times New Roman"/>
          <w:color w:val="000000"/>
          <w:spacing w:val="-9"/>
          <w:sz w:val="28"/>
          <w:szCs w:val="28"/>
        </w:rPr>
        <w:t xml:space="preserve">полярной. Чем выше электроотрицательность (ЭО) атома, тем более </w:t>
      </w:r>
      <w:r w:rsidRPr="00587655">
        <w:rPr>
          <w:rFonts w:ascii="Times New Roman" w:hAnsi="Times New Roman" w:cs="Times New Roman"/>
          <w:color w:val="000000"/>
          <w:spacing w:val="-2"/>
          <w:sz w:val="28"/>
          <w:szCs w:val="28"/>
        </w:rPr>
        <w:t xml:space="preserve">вероятно смещение электронной пары в сторону ядра данного </w:t>
      </w:r>
      <w:r w:rsidRPr="00587655">
        <w:rPr>
          <w:rFonts w:ascii="Times New Roman" w:hAnsi="Times New Roman" w:cs="Times New Roman"/>
          <w:color w:val="000000"/>
          <w:spacing w:val="-7"/>
          <w:sz w:val="28"/>
          <w:szCs w:val="28"/>
        </w:rPr>
        <w:t xml:space="preserve">атома, поэтому разность ЭО (ΔЭО) атомов характеризует </w:t>
      </w:r>
      <w:r w:rsidRPr="00587655">
        <w:rPr>
          <w:rFonts w:ascii="Times New Roman" w:hAnsi="Times New Roman" w:cs="Times New Roman"/>
          <w:color w:val="000000"/>
          <w:spacing w:val="-8"/>
          <w:sz w:val="28"/>
          <w:szCs w:val="28"/>
        </w:rPr>
        <w:t xml:space="preserve">полярность связи. </w:t>
      </w:r>
    </w:p>
    <w:p w:rsidR="00587655" w:rsidRPr="00587655" w:rsidRDefault="00587655" w:rsidP="00587655">
      <w:pPr>
        <w:shd w:val="clear" w:color="auto" w:fill="FFFFFF"/>
        <w:spacing w:after="0" w:line="360" w:lineRule="auto"/>
        <w:ind w:right="24"/>
        <w:jc w:val="both"/>
        <w:rPr>
          <w:rFonts w:ascii="Times New Roman" w:hAnsi="Times New Roman" w:cs="Times New Roman"/>
          <w:color w:val="000000"/>
          <w:spacing w:val="-1"/>
          <w:sz w:val="28"/>
          <w:szCs w:val="28"/>
          <w:u w:val="single"/>
        </w:rPr>
      </w:pPr>
      <w:r w:rsidRPr="00587655">
        <w:rPr>
          <w:rFonts w:ascii="Times New Roman" w:hAnsi="Times New Roman" w:cs="Times New Roman"/>
          <w:color w:val="000000"/>
          <w:spacing w:val="-1"/>
          <w:sz w:val="28"/>
          <w:szCs w:val="28"/>
          <w:u w:val="single"/>
        </w:rPr>
        <w:t>Ионная связь</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color w:val="000000"/>
          <w:spacing w:val="-6"/>
          <w:sz w:val="28"/>
          <w:szCs w:val="28"/>
        </w:rPr>
      </w:pPr>
      <w:r w:rsidRPr="00587655">
        <w:rPr>
          <w:rFonts w:ascii="Times New Roman" w:hAnsi="Times New Roman" w:cs="Times New Roman"/>
          <w:color w:val="000000"/>
          <w:spacing w:val="-1"/>
          <w:sz w:val="28"/>
          <w:szCs w:val="28"/>
        </w:rPr>
        <w:t xml:space="preserve"> Полярную ковалентную связь с δ=1 считают </w:t>
      </w:r>
      <w:r w:rsidRPr="00587655">
        <w:rPr>
          <w:rFonts w:ascii="Times New Roman" w:hAnsi="Times New Roman" w:cs="Times New Roman"/>
          <w:color w:val="000000"/>
          <w:spacing w:val="-4"/>
          <w:sz w:val="28"/>
          <w:szCs w:val="28"/>
        </w:rPr>
        <w:t xml:space="preserve">ионной. Такая связь возникает между атомами, ΔЭО которых </w:t>
      </w:r>
      <w:r w:rsidRPr="00587655">
        <w:rPr>
          <w:rFonts w:ascii="Times New Roman" w:hAnsi="Times New Roman" w:cs="Times New Roman"/>
          <w:color w:val="000000"/>
          <w:sz w:val="28"/>
          <w:szCs w:val="28"/>
        </w:rPr>
        <w:t xml:space="preserve">больше 2, например, между </w:t>
      </w:r>
      <w:r w:rsidRPr="00587655">
        <w:rPr>
          <w:rFonts w:ascii="Times New Roman" w:hAnsi="Times New Roman" w:cs="Times New Roman"/>
          <w:color w:val="000000"/>
          <w:sz w:val="28"/>
          <w:szCs w:val="28"/>
          <w:lang w:val="en-US"/>
        </w:rPr>
        <w:t>s</w:t>
      </w:r>
      <w:r w:rsidRPr="00587655">
        <w:rPr>
          <w:rFonts w:ascii="Times New Roman" w:hAnsi="Times New Roman" w:cs="Times New Roman"/>
          <w:color w:val="000000"/>
          <w:sz w:val="28"/>
          <w:szCs w:val="28"/>
        </w:rPr>
        <w:t xml:space="preserve"> - элементами </w:t>
      </w:r>
      <w:r w:rsidRPr="00587655">
        <w:rPr>
          <w:rFonts w:ascii="Times New Roman" w:hAnsi="Times New Roman" w:cs="Times New Roman"/>
          <w:color w:val="000000"/>
          <w:sz w:val="28"/>
          <w:szCs w:val="28"/>
          <w:lang w:val="en-US"/>
        </w:rPr>
        <w:t>I</w:t>
      </w:r>
      <w:r w:rsidRPr="00587655">
        <w:rPr>
          <w:rFonts w:ascii="Times New Roman" w:hAnsi="Times New Roman" w:cs="Times New Roman"/>
          <w:color w:val="000000"/>
          <w:sz w:val="28"/>
          <w:szCs w:val="28"/>
        </w:rPr>
        <w:t xml:space="preserve"> группы и р -</w:t>
      </w:r>
      <w:r w:rsidRPr="00587655">
        <w:rPr>
          <w:rFonts w:ascii="Times New Roman" w:hAnsi="Times New Roman" w:cs="Times New Roman"/>
          <w:color w:val="000000"/>
          <w:spacing w:val="-2"/>
          <w:sz w:val="28"/>
          <w:szCs w:val="28"/>
        </w:rPr>
        <w:t xml:space="preserve">элементами </w:t>
      </w:r>
      <w:r w:rsidRPr="00587655">
        <w:rPr>
          <w:rFonts w:ascii="Times New Roman" w:hAnsi="Times New Roman" w:cs="Times New Roman"/>
          <w:color w:val="000000"/>
          <w:spacing w:val="-2"/>
          <w:sz w:val="28"/>
          <w:szCs w:val="28"/>
          <w:lang w:val="en-US"/>
        </w:rPr>
        <w:t>VI</w:t>
      </w:r>
      <w:r w:rsidRPr="00587655">
        <w:rPr>
          <w:rFonts w:ascii="Times New Roman" w:hAnsi="Times New Roman" w:cs="Times New Roman"/>
          <w:color w:val="000000"/>
          <w:spacing w:val="-2"/>
          <w:sz w:val="28"/>
          <w:szCs w:val="28"/>
        </w:rPr>
        <w:t xml:space="preserve"> и </w:t>
      </w:r>
      <w:r w:rsidRPr="00587655">
        <w:rPr>
          <w:rFonts w:ascii="Times New Roman" w:hAnsi="Times New Roman" w:cs="Times New Roman"/>
          <w:color w:val="000000"/>
          <w:spacing w:val="-2"/>
          <w:sz w:val="28"/>
          <w:szCs w:val="28"/>
          <w:lang w:val="en-US"/>
        </w:rPr>
        <w:t>VII</w:t>
      </w:r>
      <w:r w:rsidRPr="00587655">
        <w:rPr>
          <w:rFonts w:ascii="Times New Roman" w:hAnsi="Times New Roman" w:cs="Times New Roman"/>
          <w:color w:val="000000"/>
          <w:spacing w:val="-2"/>
          <w:sz w:val="28"/>
          <w:szCs w:val="28"/>
        </w:rPr>
        <w:t xml:space="preserve"> групп (</w:t>
      </w:r>
      <w:r w:rsidRPr="00587655">
        <w:rPr>
          <w:rFonts w:ascii="Times New Roman" w:hAnsi="Times New Roman" w:cs="Times New Roman"/>
          <w:color w:val="000000"/>
          <w:spacing w:val="-2"/>
          <w:sz w:val="28"/>
          <w:szCs w:val="28"/>
          <w:lang w:val="en-US"/>
        </w:rPr>
        <w:t>LiF</w:t>
      </w:r>
      <w:r w:rsidRPr="00587655">
        <w:rPr>
          <w:rFonts w:ascii="Times New Roman" w:hAnsi="Times New Roman" w:cs="Times New Roman"/>
          <w:color w:val="000000"/>
          <w:spacing w:val="-2"/>
          <w:sz w:val="28"/>
          <w:szCs w:val="28"/>
        </w:rPr>
        <w:t>, К</w:t>
      </w:r>
      <w:r w:rsidRPr="00587655">
        <w:rPr>
          <w:rFonts w:ascii="Times New Roman" w:hAnsi="Times New Roman" w:cs="Times New Roman"/>
          <w:color w:val="000000"/>
          <w:spacing w:val="-2"/>
          <w:sz w:val="28"/>
          <w:szCs w:val="28"/>
          <w:vertAlign w:val="subscript"/>
        </w:rPr>
        <w:t>2</w:t>
      </w:r>
      <w:r w:rsidRPr="00587655">
        <w:rPr>
          <w:rFonts w:ascii="Times New Roman" w:hAnsi="Times New Roman" w:cs="Times New Roman"/>
          <w:color w:val="000000"/>
          <w:spacing w:val="-2"/>
          <w:sz w:val="28"/>
          <w:szCs w:val="28"/>
        </w:rPr>
        <w:t>О, С</w:t>
      </w:r>
      <w:r w:rsidRPr="00587655">
        <w:rPr>
          <w:rFonts w:ascii="Times New Roman" w:hAnsi="Times New Roman" w:cs="Times New Roman"/>
          <w:color w:val="000000"/>
          <w:spacing w:val="-2"/>
          <w:sz w:val="28"/>
          <w:szCs w:val="28"/>
          <w:lang w:val="en-US"/>
        </w:rPr>
        <w:t>s</w:t>
      </w:r>
      <w:r w:rsidRPr="00587655">
        <w:rPr>
          <w:rFonts w:ascii="Times New Roman" w:hAnsi="Times New Roman" w:cs="Times New Roman"/>
          <w:color w:val="000000"/>
          <w:spacing w:val="-2"/>
          <w:sz w:val="28"/>
          <w:szCs w:val="28"/>
        </w:rPr>
        <w:t xml:space="preserve">С1). Ионная химическая </w:t>
      </w:r>
      <w:r w:rsidRPr="00587655">
        <w:rPr>
          <w:rFonts w:ascii="Times New Roman" w:hAnsi="Times New Roman" w:cs="Times New Roman"/>
          <w:color w:val="000000"/>
          <w:spacing w:val="-7"/>
          <w:sz w:val="28"/>
          <w:szCs w:val="28"/>
        </w:rPr>
        <w:t xml:space="preserve">связь представляет собой электростатическое взаимодействие </w:t>
      </w:r>
      <w:r w:rsidRPr="00587655">
        <w:rPr>
          <w:rFonts w:ascii="Times New Roman" w:hAnsi="Times New Roman" w:cs="Times New Roman"/>
          <w:color w:val="000000"/>
          <w:spacing w:val="-6"/>
          <w:sz w:val="28"/>
          <w:szCs w:val="28"/>
        </w:rPr>
        <w:t xml:space="preserve">отрицательно и положительно заряженных ионов. </w:t>
      </w:r>
    </w:p>
    <w:p w:rsidR="00587655" w:rsidRPr="00587655" w:rsidRDefault="00674E4E" w:rsidP="00587655">
      <w:pPr>
        <w:shd w:val="clear" w:color="auto" w:fill="FFFFFF"/>
        <w:spacing w:after="0" w:line="360" w:lineRule="auto"/>
        <w:ind w:right="24" w:firstLine="708"/>
        <w:jc w:val="both"/>
        <w:rPr>
          <w:rFonts w:ascii="Times New Roman" w:hAnsi="Times New Roman" w:cs="Times New Roman"/>
          <w:sz w:val="28"/>
          <w:szCs w:val="28"/>
        </w:rPr>
      </w:pPr>
      <w:r>
        <w:rPr>
          <w:rFonts w:ascii="Times New Roman" w:hAnsi="Times New Roman" w:cs="Times New Roman"/>
          <w:color w:val="000000"/>
          <w:spacing w:val="-6"/>
          <w:sz w:val="28"/>
          <w:szCs w:val="28"/>
        </w:rPr>
        <w:t xml:space="preserve"> Э</w:t>
      </w:r>
      <w:r w:rsidR="00587655" w:rsidRPr="00587655">
        <w:rPr>
          <w:rFonts w:ascii="Times New Roman" w:hAnsi="Times New Roman" w:cs="Times New Roman"/>
          <w:color w:val="000000"/>
          <w:spacing w:val="-6"/>
          <w:sz w:val="28"/>
          <w:szCs w:val="28"/>
        </w:rPr>
        <w:t>лектрическое поле ион</w:t>
      </w:r>
      <w:r>
        <w:rPr>
          <w:rFonts w:ascii="Times New Roman" w:hAnsi="Times New Roman" w:cs="Times New Roman"/>
          <w:color w:val="000000"/>
          <w:spacing w:val="-6"/>
          <w:sz w:val="28"/>
          <w:szCs w:val="28"/>
        </w:rPr>
        <w:t xml:space="preserve">а имеет сферический характер, и </w:t>
      </w:r>
      <w:r w:rsidR="00587655" w:rsidRPr="00587655">
        <w:rPr>
          <w:rFonts w:ascii="Times New Roman" w:hAnsi="Times New Roman" w:cs="Times New Roman"/>
          <w:color w:val="000000"/>
          <w:spacing w:val="-6"/>
          <w:sz w:val="28"/>
          <w:szCs w:val="28"/>
        </w:rPr>
        <w:t xml:space="preserve"> для </w:t>
      </w:r>
      <w:r w:rsidR="00587655" w:rsidRPr="00587655">
        <w:rPr>
          <w:rFonts w:ascii="Times New Roman" w:hAnsi="Times New Roman" w:cs="Times New Roman"/>
          <w:color w:val="000000"/>
          <w:spacing w:val="-10"/>
          <w:sz w:val="28"/>
          <w:szCs w:val="28"/>
        </w:rPr>
        <w:t xml:space="preserve">ионной связи не характерны направленность и насыщаемость. Ионная химическая связь проявляется в твердых веществах с </w:t>
      </w:r>
      <w:r w:rsidR="00587655" w:rsidRPr="00587655">
        <w:rPr>
          <w:rFonts w:ascii="Times New Roman" w:hAnsi="Times New Roman" w:cs="Times New Roman"/>
          <w:color w:val="000000"/>
          <w:spacing w:val="-4"/>
          <w:sz w:val="28"/>
          <w:szCs w:val="28"/>
        </w:rPr>
        <w:t xml:space="preserve">ионной кристаллической решеткой. Так как энергия ионизации </w:t>
      </w:r>
      <w:r w:rsidR="00587655" w:rsidRPr="00587655">
        <w:rPr>
          <w:rFonts w:ascii="Times New Roman" w:hAnsi="Times New Roman" w:cs="Times New Roman"/>
          <w:color w:val="000000"/>
          <w:spacing w:val="-6"/>
          <w:sz w:val="28"/>
          <w:szCs w:val="28"/>
        </w:rPr>
        <w:t xml:space="preserve">больше энергии сродства к электрону, то полного перехода </w:t>
      </w:r>
      <w:r w:rsidR="00587655" w:rsidRPr="00587655">
        <w:rPr>
          <w:rFonts w:ascii="Times New Roman" w:hAnsi="Times New Roman" w:cs="Times New Roman"/>
          <w:color w:val="000000"/>
          <w:spacing w:val="-2"/>
          <w:sz w:val="28"/>
          <w:szCs w:val="28"/>
        </w:rPr>
        <w:t xml:space="preserve">электронов не происходит даже в случае пары атомов с большой </w:t>
      </w:r>
      <w:r w:rsidR="00587655" w:rsidRPr="00587655">
        <w:rPr>
          <w:rFonts w:ascii="Times New Roman" w:hAnsi="Times New Roman" w:cs="Times New Roman"/>
          <w:color w:val="000000"/>
          <w:spacing w:val="-6"/>
          <w:sz w:val="28"/>
          <w:szCs w:val="28"/>
        </w:rPr>
        <w:t xml:space="preserve">ΔЭО. Поэтому и чисто ионные связи не существуют. Можно лишь </w:t>
      </w:r>
      <w:r w:rsidR="00587655" w:rsidRPr="00587655">
        <w:rPr>
          <w:rFonts w:ascii="Times New Roman" w:hAnsi="Times New Roman" w:cs="Times New Roman"/>
          <w:color w:val="000000"/>
          <w:spacing w:val="-10"/>
          <w:sz w:val="28"/>
          <w:szCs w:val="28"/>
        </w:rPr>
        <w:t>говорить о той или иной доли ионности связи.</w:t>
      </w:r>
    </w:p>
    <w:p w:rsidR="00587655" w:rsidRPr="00587655" w:rsidRDefault="00587655" w:rsidP="00587655">
      <w:pPr>
        <w:shd w:val="clear" w:color="auto" w:fill="FFFFFF"/>
        <w:spacing w:after="0" w:line="360" w:lineRule="auto"/>
        <w:ind w:right="24"/>
        <w:jc w:val="both"/>
        <w:rPr>
          <w:rFonts w:ascii="Times New Roman" w:hAnsi="Times New Roman" w:cs="Times New Roman"/>
          <w:color w:val="000000"/>
          <w:spacing w:val="-5"/>
          <w:sz w:val="28"/>
          <w:szCs w:val="28"/>
        </w:rPr>
      </w:pPr>
      <w:r w:rsidRPr="00587655">
        <w:rPr>
          <w:rFonts w:ascii="Times New Roman" w:hAnsi="Times New Roman" w:cs="Times New Roman"/>
          <w:color w:val="000000"/>
          <w:spacing w:val="-5"/>
          <w:sz w:val="28"/>
          <w:szCs w:val="28"/>
        </w:rPr>
        <w:tab/>
        <w:t>Донорно-акцепторная связь,</w:t>
      </w:r>
    </w:p>
    <w:p w:rsidR="00587655" w:rsidRPr="00587655" w:rsidRDefault="00587655" w:rsidP="00587655">
      <w:pPr>
        <w:shd w:val="clear" w:color="auto" w:fill="FFFFFF"/>
        <w:spacing w:after="0" w:line="360" w:lineRule="auto"/>
        <w:ind w:right="24"/>
        <w:jc w:val="both"/>
        <w:rPr>
          <w:rFonts w:ascii="Times New Roman" w:hAnsi="Times New Roman" w:cs="Times New Roman"/>
          <w:color w:val="000000"/>
          <w:spacing w:val="-10"/>
          <w:sz w:val="28"/>
          <w:szCs w:val="28"/>
        </w:rPr>
      </w:pPr>
      <w:r w:rsidRPr="00587655">
        <w:rPr>
          <w:rFonts w:ascii="Times New Roman" w:hAnsi="Times New Roman" w:cs="Times New Roman"/>
          <w:color w:val="000000"/>
          <w:spacing w:val="-5"/>
          <w:sz w:val="28"/>
          <w:szCs w:val="28"/>
        </w:rPr>
        <w:t xml:space="preserve"> а точнее, донорно-акцепторный </w:t>
      </w:r>
      <w:r w:rsidRPr="00587655">
        <w:rPr>
          <w:rFonts w:ascii="Times New Roman" w:hAnsi="Times New Roman" w:cs="Times New Roman"/>
          <w:color w:val="000000"/>
          <w:spacing w:val="-7"/>
          <w:sz w:val="28"/>
          <w:szCs w:val="28"/>
        </w:rPr>
        <w:t xml:space="preserve">механизм образования ковалентной связи, согласно которому связь образуется за счет обобществления пары электронов, </w:t>
      </w:r>
      <w:r w:rsidRPr="00587655">
        <w:rPr>
          <w:rFonts w:ascii="Times New Roman" w:hAnsi="Times New Roman" w:cs="Times New Roman"/>
          <w:color w:val="000000"/>
          <w:spacing w:val="-4"/>
          <w:sz w:val="28"/>
          <w:szCs w:val="28"/>
        </w:rPr>
        <w:t xml:space="preserve">принадлежащих одному атому (донору) и вакантной орбитали </w:t>
      </w:r>
      <w:r w:rsidRPr="00587655">
        <w:rPr>
          <w:rFonts w:ascii="Times New Roman" w:hAnsi="Times New Roman" w:cs="Times New Roman"/>
          <w:color w:val="000000"/>
          <w:spacing w:val="-1"/>
          <w:sz w:val="28"/>
          <w:szCs w:val="28"/>
        </w:rPr>
        <w:t xml:space="preserve">другого атома (акцептору). Например, у атома азота имеется три </w:t>
      </w:r>
      <w:r w:rsidRPr="00587655">
        <w:rPr>
          <w:rFonts w:ascii="Times New Roman" w:hAnsi="Times New Roman" w:cs="Times New Roman"/>
          <w:color w:val="000000"/>
          <w:spacing w:val="-8"/>
          <w:sz w:val="28"/>
          <w:szCs w:val="28"/>
        </w:rPr>
        <w:t xml:space="preserve">неспаренных электрона, </w:t>
      </w:r>
      <w:r w:rsidRPr="00587655">
        <w:rPr>
          <w:rFonts w:ascii="Times New Roman" w:hAnsi="Times New Roman" w:cs="Times New Roman"/>
          <w:color w:val="000000"/>
          <w:spacing w:val="-8"/>
          <w:sz w:val="28"/>
          <w:szCs w:val="28"/>
        </w:rPr>
        <w:lastRenderedPageBreak/>
        <w:t xml:space="preserve">которые образуют три ковалентные связи с </w:t>
      </w:r>
      <w:r w:rsidRPr="00587655">
        <w:rPr>
          <w:rFonts w:ascii="Times New Roman" w:hAnsi="Times New Roman" w:cs="Times New Roman"/>
          <w:color w:val="000000"/>
          <w:spacing w:val="-2"/>
          <w:sz w:val="28"/>
          <w:szCs w:val="28"/>
        </w:rPr>
        <w:t xml:space="preserve">тремя атомами водорода, по обменному механизму; но он может </w:t>
      </w:r>
      <w:r w:rsidRPr="00587655">
        <w:rPr>
          <w:rFonts w:ascii="Times New Roman" w:hAnsi="Times New Roman" w:cs="Times New Roman"/>
          <w:color w:val="000000"/>
          <w:spacing w:val="-10"/>
          <w:sz w:val="28"/>
          <w:szCs w:val="28"/>
        </w:rPr>
        <w:t xml:space="preserve">образовать еще одну связь за счет неподеленной пары электронов по донорно-акцепторному механизму с образованием иона аммония:  </w:t>
      </w:r>
    </w:p>
    <w:p w:rsidR="00587655" w:rsidRPr="00587655" w:rsidRDefault="00587655" w:rsidP="00587655">
      <w:pPr>
        <w:shd w:val="clear" w:color="auto" w:fill="FFFFFF"/>
        <w:spacing w:after="0" w:line="360" w:lineRule="auto"/>
        <w:ind w:right="24"/>
        <w:jc w:val="center"/>
        <w:rPr>
          <w:rFonts w:ascii="Times New Roman" w:hAnsi="Times New Roman" w:cs="Times New Roman"/>
          <w:sz w:val="28"/>
          <w:szCs w:val="28"/>
        </w:rPr>
      </w:pPr>
      <w:r w:rsidRPr="00587655">
        <w:rPr>
          <w:rFonts w:ascii="Times New Roman" w:hAnsi="Times New Roman" w:cs="Times New Roman"/>
          <w:color w:val="000000"/>
          <w:spacing w:val="-12"/>
          <w:sz w:val="28"/>
          <w:szCs w:val="28"/>
        </w:rPr>
        <w:t>Строение молекул</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7"/>
          <w:sz w:val="28"/>
          <w:szCs w:val="28"/>
        </w:rPr>
        <w:t xml:space="preserve">Изучением строения и физико-химические свойства молекул, </w:t>
      </w:r>
      <w:r w:rsidRPr="00587655">
        <w:rPr>
          <w:rFonts w:ascii="Times New Roman" w:hAnsi="Times New Roman" w:cs="Times New Roman"/>
          <w:color w:val="000000"/>
          <w:spacing w:val="-3"/>
          <w:sz w:val="28"/>
          <w:szCs w:val="28"/>
        </w:rPr>
        <w:t xml:space="preserve">комплексов, кристаллов и так далее занимается квантовая химия, </w:t>
      </w:r>
      <w:r w:rsidRPr="00587655">
        <w:rPr>
          <w:rFonts w:ascii="Times New Roman" w:hAnsi="Times New Roman" w:cs="Times New Roman"/>
          <w:color w:val="000000"/>
          <w:spacing w:val="-9"/>
          <w:sz w:val="28"/>
          <w:szCs w:val="28"/>
        </w:rPr>
        <w:t xml:space="preserve">используя представления современных квантовых теорий, в </w:t>
      </w:r>
      <w:r w:rsidRPr="00587655">
        <w:rPr>
          <w:rFonts w:ascii="Times New Roman" w:hAnsi="Times New Roman" w:cs="Times New Roman"/>
          <w:color w:val="000000"/>
          <w:spacing w:val="-8"/>
          <w:sz w:val="28"/>
          <w:szCs w:val="28"/>
        </w:rPr>
        <w:t xml:space="preserve">частности, квантовой механики, наибольшее распространение </w:t>
      </w:r>
      <w:r w:rsidRPr="00587655">
        <w:rPr>
          <w:rFonts w:ascii="Times New Roman" w:hAnsi="Times New Roman" w:cs="Times New Roman"/>
          <w:color w:val="000000"/>
          <w:spacing w:val="-7"/>
          <w:sz w:val="28"/>
          <w:szCs w:val="28"/>
        </w:rPr>
        <w:t xml:space="preserve">получили два квантово-механических способа приближенного </w:t>
      </w:r>
      <w:r w:rsidRPr="00587655">
        <w:rPr>
          <w:rFonts w:ascii="Times New Roman" w:hAnsi="Times New Roman" w:cs="Times New Roman"/>
          <w:color w:val="000000"/>
          <w:sz w:val="28"/>
          <w:szCs w:val="28"/>
        </w:rPr>
        <w:t xml:space="preserve">расчета систем из ядер и электронов - метод валентных связей </w:t>
      </w:r>
      <w:r w:rsidRPr="00587655">
        <w:rPr>
          <w:rFonts w:ascii="Times New Roman" w:hAnsi="Times New Roman" w:cs="Times New Roman"/>
          <w:color w:val="000000"/>
          <w:spacing w:val="-11"/>
          <w:sz w:val="28"/>
          <w:szCs w:val="28"/>
        </w:rPr>
        <w:t>(МВС) и метод молекулярных орбиталей (ММО).</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bCs/>
          <w:color w:val="000000"/>
          <w:spacing w:val="-6"/>
          <w:sz w:val="28"/>
          <w:szCs w:val="28"/>
        </w:rPr>
        <w:t xml:space="preserve">Метод валентных связей </w:t>
      </w:r>
      <w:r w:rsidRPr="00587655">
        <w:rPr>
          <w:rFonts w:ascii="Times New Roman" w:hAnsi="Times New Roman" w:cs="Times New Roman"/>
          <w:color w:val="000000"/>
          <w:spacing w:val="-6"/>
          <w:sz w:val="28"/>
          <w:szCs w:val="28"/>
        </w:rPr>
        <w:t xml:space="preserve">или локализованных электронных </w:t>
      </w:r>
      <w:r w:rsidRPr="00587655">
        <w:rPr>
          <w:rFonts w:ascii="Times New Roman" w:hAnsi="Times New Roman" w:cs="Times New Roman"/>
          <w:color w:val="000000"/>
          <w:spacing w:val="-11"/>
          <w:sz w:val="28"/>
          <w:szCs w:val="28"/>
        </w:rPr>
        <w:t>пар. Его основные положения:</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9"/>
          <w:sz w:val="28"/>
          <w:szCs w:val="28"/>
        </w:rPr>
        <w:t xml:space="preserve">1. Химическая связь между двумя атомами возникает в </w:t>
      </w:r>
      <w:r w:rsidRPr="00587655">
        <w:rPr>
          <w:rFonts w:ascii="Times New Roman" w:hAnsi="Times New Roman" w:cs="Times New Roman"/>
          <w:color w:val="000000"/>
          <w:spacing w:val="-6"/>
          <w:sz w:val="28"/>
          <w:szCs w:val="28"/>
        </w:rPr>
        <w:t xml:space="preserve">результате перекрывания атомных орбиталей (АО) с образованием </w:t>
      </w:r>
      <w:r w:rsidRPr="00587655">
        <w:rPr>
          <w:rFonts w:ascii="Times New Roman" w:hAnsi="Times New Roman" w:cs="Times New Roman"/>
          <w:color w:val="000000"/>
          <w:spacing w:val="-11"/>
          <w:sz w:val="28"/>
          <w:szCs w:val="28"/>
        </w:rPr>
        <w:t>электронных пар.</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1"/>
          <w:sz w:val="28"/>
          <w:szCs w:val="28"/>
        </w:rPr>
        <w:t xml:space="preserve">2. Атомы, вступающие в химическую связь, обмениваются </w:t>
      </w:r>
      <w:r w:rsidRPr="00587655">
        <w:rPr>
          <w:rFonts w:ascii="Times New Roman" w:hAnsi="Times New Roman" w:cs="Times New Roman"/>
          <w:color w:val="000000"/>
          <w:spacing w:val="-10"/>
          <w:sz w:val="28"/>
          <w:szCs w:val="28"/>
        </w:rPr>
        <w:t>между собой электронами, которые образуют связывающие пары.</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6"/>
          <w:sz w:val="28"/>
          <w:szCs w:val="28"/>
        </w:rPr>
        <w:t xml:space="preserve">3. В соответствии с принципом Паули химическая связь </w:t>
      </w:r>
      <w:r w:rsidRPr="00587655">
        <w:rPr>
          <w:rFonts w:ascii="Times New Roman" w:hAnsi="Times New Roman" w:cs="Times New Roman"/>
          <w:color w:val="000000"/>
          <w:spacing w:val="-7"/>
          <w:sz w:val="28"/>
          <w:szCs w:val="28"/>
        </w:rPr>
        <w:t xml:space="preserve">образуется лишь при взаимодействии электронов с </w:t>
      </w:r>
      <w:r w:rsidRPr="00587655">
        <w:rPr>
          <w:rFonts w:ascii="Times New Roman" w:hAnsi="Times New Roman" w:cs="Times New Roman"/>
          <w:color w:val="000000"/>
          <w:spacing w:val="-11"/>
          <w:sz w:val="28"/>
          <w:szCs w:val="28"/>
        </w:rPr>
        <w:t>антипараллельными спинами.</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8"/>
          <w:sz w:val="28"/>
          <w:szCs w:val="28"/>
        </w:rPr>
        <w:t xml:space="preserve">4. Характеристики химической связи (энергия, длина, полярность и др.) определяются типом перекрывания АО. Согласно </w:t>
      </w:r>
      <w:r w:rsidRPr="00587655">
        <w:rPr>
          <w:rFonts w:ascii="Times New Roman" w:hAnsi="Times New Roman" w:cs="Times New Roman"/>
          <w:color w:val="000000"/>
          <w:spacing w:val="-5"/>
          <w:sz w:val="28"/>
          <w:szCs w:val="28"/>
        </w:rPr>
        <w:t xml:space="preserve">теории валентных связей, ковалентная связь направлена в сторону </w:t>
      </w:r>
      <w:r w:rsidRPr="00587655">
        <w:rPr>
          <w:rFonts w:ascii="Times New Roman" w:hAnsi="Times New Roman" w:cs="Times New Roman"/>
          <w:color w:val="000000"/>
          <w:spacing w:val="-11"/>
          <w:sz w:val="28"/>
          <w:szCs w:val="28"/>
        </w:rPr>
        <w:t>максимального перекрывания АО реагирующих атомов.</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7"/>
          <w:sz w:val="28"/>
          <w:szCs w:val="28"/>
        </w:rPr>
        <w:t xml:space="preserve">Следует отметить, что электронная структура молекулы существенно отличается от электронной структуры образующих ее </w:t>
      </w:r>
      <w:r w:rsidRPr="00587655">
        <w:rPr>
          <w:rFonts w:ascii="Times New Roman" w:hAnsi="Times New Roman" w:cs="Times New Roman"/>
          <w:color w:val="000000"/>
          <w:spacing w:val="-4"/>
          <w:sz w:val="28"/>
          <w:szCs w:val="28"/>
        </w:rPr>
        <w:t>атомов. Изменения претерпевает электронная структура внешних</w:t>
      </w:r>
      <w:r w:rsidR="00674E4E">
        <w:rPr>
          <w:rFonts w:ascii="Times New Roman" w:hAnsi="Times New Roman" w:cs="Times New Roman"/>
          <w:color w:val="000000"/>
          <w:spacing w:val="-4"/>
          <w:sz w:val="28"/>
          <w:szCs w:val="28"/>
        </w:rPr>
        <w:t xml:space="preserve"> </w:t>
      </w:r>
      <w:r w:rsidRPr="00587655">
        <w:rPr>
          <w:rFonts w:ascii="Times New Roman" w:hAnsi="Times New Roman" w:cs="Times New Roman"/>
          <w:color w:val="000000"/>
          <w:spacing w:val="-2"/>
          <w:sz w:val="28"/>
          <w:szCs w:val="28"/>
        </w:rPr>
        <w:t xml:space="preserve">оболочек и подоболочек атомов. У атомов в молекуле сохраняются </w:t>
      </w:r>
      <w:r w:rsidRPr="00587655">
        <w:rPr>
          <w:rFonts w:ascii="Times New Roman" w:hAnsi="Times New Roman" w:cs="Times New Roman"/>
          <w:color w:val="000000"/>
          <w:spacing w:val="-3"/>
          <w:sz w:val="28"/>
          <w:szCs w:val="28"/>
        </w:rPr>
        <w:t xml:space="preserve">лишь электронные конфигурации внутренних электронных </w:t>
      </w:r>
      <w:r w:rsidRPr="00587655">
        <w:rPr>
          <w:rFonts w:ascii="Times New Roman" w:hAnsi="Times New Roman" w:cs="Times New Roman"/>
          <w:color w:val="000000"/>
          <w:spacing w:val="-5"/>
          <w:sz w:val="28"/>
          <w:szCs w:val="28"/>
        </w:rPr>
        <w:t>оболочек, не перекрывающихся при образовании связей.</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z w:val="28"/>
          <w:szCs w:val="28"/>
        </w:rPr>
        <w:lastRenderedPageBreak/>
        <w:t xml:space="preserve">Валентность по обменному механизму МВС. Способность </w:t>
      </w:r>
      <w:r w:rsidRPr="00587655">
        <w:rPr>
          <w:rFonts w:ascii="Times New Roman" w:hAnsi="Times New Roman" w:cs="Times New Roman"/>
          <w:color w:val="000000"/>
          <w:spacing w:val="-6"/>
          <w:sz w:val="28"/>
          <w:szCs w:val="28"/>
        </w:rPr>
        <w:t xml:space="preserve">атома присоединять или замещать определенное число других </w:t>
      </w:r>
      <w:r w:rsidRPr="00587655">
        <w:rPr>
          <w:rFonts w:ascii="Times New Roman" w:hAnsi="Times New Roman" w:cs="Times New Roman"/>
          <w:color w:val="000000"/>
          <w:spacing w:val="-2"/>
          <w:sz w:val="28"/>
          <w:szCs w:val="28"/>
        </w:rPr>
        <w:t xml:space="preserve">атомов с образованием химических связей называется </w:t>
      </w:r>
      <w:r w:rsidRPr="00587655">
        <w:rPr>
          <w:rFonts w:ascii="Times New Roman" w:hAnsi="Times New Roman" w:cs="Times New Roman"/>
          <w:color w:val="000000"/>
          <w:sz w:val="28"/>
          <w:szCs w:val="28"/>
        </w:rPr>
        <w:t>валентностью. Количественной мерой валентности считают число не</w:t>
      </w:r>
      <w:r w:rsidR="00674E4E">
        <w:rPr>
          <w:rFonts w:ascii="Times New Roman" w:hAnsi="Times New Roman" w:cs="Times New Roman"/>
          <w:color w:val="000000"/>
          <w:sz w:val="28"/>
          <w:szCs w:val="28"/>
        </w:rPr>
        <w:t xml:space="preserve"> </w:t>
      </w:r>
      <w:r w:rsidRPr="00587655">
        <w:rPr>
          <w:rFonts w:ascii="Times New Roman" w:hAnsi="Times New Roman" w:cs="Times New Roman"/>
          <w:color w:val="000000"/>
          <w:sz w:val="28"/>
          <w:szCs w:val="28"/>
        </w:rPr>
        <w:t xml:space="preserve">спаренных электронов у атома в основном или возбужденном </w:t>
      </w:r>
      <w:r w:rsidRPr="00587655">
        <w:rPr>
          <w:rFonts w:ascii="Times New Roman" w:hAnsi="Times New Roman" w:cs="Times New Roman"/>
          <w:color w:val="000000"/>
          <w:spacing w:val="-2"/>
          <w:sz w:val="28"/>
          <w:szCs w:val="28"/>
        </w:rPr>
        <w:t>состоянии. Это не</w:t>
      </w:r>
      <w:r w:rsidR="00674E4E">
        <w:rPr>
          <w:rFonts w:ascii="Times New Roman" w:hAnsi="Times New Roman" w:cs="Times New Roman"/>
          <w:color w:val="000000"/>
          <w:spacing w:val="-2"/>
          <w:sz w:val="28"/>
          <w:szCs w:val="28"/>
        </w:rPr>
        <w:t xml:space="preserve"> </w:t>
      </w:r>
      <w:r w:rsidRPr="00587655">
        <w:rPr>
          <w:rFonts w:ascii="Times New Roman" w:hAnsi="Times New Roman" w:cs="Times New Roman"/>
          <w:color w:val="000000"/>
          <w:spacing w:val="-2"/>
          <w:sz w:val="28"/>
          <w:szCs w:val="28"/>
        </w:rPr>
        <w:t xml:space="preserve">спаренные электроны внешних оболочек у </w:t>
      </w:r>
      <w:r w:rsidRPr="00587655">
        <w:rPr>
          <w:rFonts w:ascii="Times New Roman" w:hAnsi="Times New Roman" w:cs="Times New Roman"/>
          <w:color w:val="000000"/>
          <w:spacing w:val="-2"/>
          <w:sz w:val="28"/>
          <w:szCs w:val="28"/>
          <w:lang w:val="en-US"/>
        </w:rPr>
        <w:t>s</w:t>
      </w:r>
      <w:r w:rsidRPr="00587655">
        <w:rPr>
          <w:rFonts w:ascii="Times New Roman" w:hAnsi="Times New Roman" w:cs="Times New Roman"/>
          <w:color w:val="000000"/>
          <w:spacing w:val="-2"/>
          <w:sz w:val="28"/>
          <w:szCs w:val="28"/>
        </w:rPr>
        <w:t>- и р-элементов, внешних и пред</w:t>
      </w:r>
      <w:r w:rsidR="00674E4E">
        <w:rPr>
          <w:rFonts w:ascii="Times New Roman" w:hAnsi="Times New Roman" w:cs="Times New Roman"/>
          <w:color w:val="000000"/>
          <w:spacing w:val="-2"/>
          <w:sz w:val="28"/>
          <w:szCs w:val="28"/>
        </w:rPr>
        <w:t xml:space="preserve"> </w:t>
      </w:r>
      <w:r w:rsidRPr="00587655">
        <w:rPr>
          <w:rFonts w:ascii="Times New Roman" w:hAnsi="Times New Roman" w:cs="Times New Roman"/>
          <w:color w:val="000000"/>
          <w:spacing w:val="-2"/>
          <w:sz w:val="28"/>
          <w:szCs w:val="28"/>
        </w:rPr>
        <w:t xml:space="preserve">внешних оболочек у </w:t>
      </w:r>
      <w:r w:rsidRPr="00587655">
        <w:rPr>
          <w:rFonts w:ascii="Times New Roman" w:hAnsi="Times New Roman" w:cs="Times New Roman"/>
          <w:color w:val="000000"/>
          <w:spacing w:val="-2"/>
          <w:sz w:val="28"/>
          <w:szCs w:val="28"/>
          <w:lang w:val="en-US"/>
        </w:rPr>
        <w:t>d</w:t>
      </w:r>
      <w:r w:rsidRPr="00587655">
        <w:rPr>
          <w:rFonts w:ascii="Times New Roman" w:hAnsi="Times New Roman" w:cs="Times New Roman"/>
          <w:color w:val="000000"/>
          <w:spacing w:val="-2"/>
          <w:sz w:val="28"/>
          <w:szCs w:val="28"/>
        </w:rPr>
        <w:t xml:space="preserve">- элементов, </w:t>
      </w:r>
      <w:r w:rsidRPr="00587655">
        <w:rPr>
          <w:rFonts w:ascii="Times New Roman" w:hAnsi="Times New Roman" w:cs="Times New Roman"/>
          <w:color w:val="000000"/>
          <w:sz w:val="28"/>
          <w:szCs w:val="28"/>
        </w:rPr>
        <w:t>внешних, (</w:t>
      </w:r>
      <w:r w:rsidRPr="00587655">
        <w:rPr>
          <w:rFonts w:ascii="Times New Roman" w:hAnsi="Times New Roman" w:cs="Times New Roman"/>
          <w:color w:val="000000"/>
          <w:sz w:val="28"/>
          <w:szCs w:val="28"/>
          <w:lang w:val="en-US"/>
        </w:rPr>
        <w:t>n</w:t>
      </w:r>
      <w:r w:rsidRPr="00587655">
        <w:rPr>
          <w:rFonts w:ascii="Times New Roman" w:hAnsi="Times New Roman" w:cs="Times New Roman"/>
          <w:color w:val="000000"/>
          <w:sz w:val="28"/>
          <w:szCs w:val="28"/>
        </w:rPr>
        <w:t>-1) и (</w:t>
      </w:r>
      <w:r w:rsidRPr="00587655">
        <w:rPr>
          <w:rFonts w:ascii="Times New Roman" w:hAnsi="Times New Roman" w:cs="Times New Roman"/>
          <w:color w:val="000000"/>
          <w:sz w:val="28"/>
          <w:szCs w:val="28"/>
          <w:lang w:val="en-US"/>
        </w:rPr>
        <w:t>n</w:t>
      </w:r>
      <w:r w:rsidRPr="00587655">
        <w:rPr>
          <w:rFonts w:ascii="Times New Roman" w:hAnsi="Times New Roman" w:cs="Times New Roman"/>
          <w:color w:val="000000"/>
          <w:sz w:val="28"/>
          <w:szCs w:val="28"/>
        </w:rPr>
        <w:t xml:space="preserve">-2) оболочек у </w:t>
      </w:r>
      <w:r w:rsidRPr="00587655">
        <w:rPr>
          <w:rFonts w:ascii="Times New Roman" w:hAnsi="Times New Roman" w:cs="Times New Roman"/>
          <w:color w:val="000000"/>
          <w:sz w:val="28"/>
          <w:szCs w:val="28"/>
          <w:lang w:val="en-US"/>
        </w:rPr>
        <w:t>f</w:t>
      </w:r>
      <w:r w:rsidRPr="00587655">
        <w:rPr>
          <w:rFonts w:ascii="Times New Roman" w:hAnsi="Times New Roman" w:cs="Times New Roman"/>
          <w:color w:val="000000"/>
          <w:sz w:val="28"/>
          <w:szCs w:val="28"/>
        </w:rPr>
        <w:t xml:space="preserve">- элементов. При образовании </w:t>
      </w:r>
      <w:r w:rsidRPr="00587655">
        <w:rPr>
          <w:rFonts w:ascii="Times New Roman" w:hAnsi="Times New Roman" w:cs="Times New Roman"/>
          <w:color w:val="000000"/>
          <w:spacing w:val="-4"/>
          <w:sz w:val="28"/>
          <w:szCs w:val="28"/>
        </w:rPr>
        <w:t xml:space="preserve">химической связи атом может переходить в возбужденное </w:t>
      </w:r>
      <w:r w:rsidRPr="00587655">
        <w:rPr>
          <w:rFonts w:ascii="Times New Roman" w:hAnsi="Times New Roman" w:cs="Times New Roman"/>
          <w:color w:val="000000"/>
          <w:sz w:val="28"/>
          <w:szCs w:val="28"/>
        </w:rPr>
        <w:t xml:space="preserve">состояние в результате разъединения пар электронов и переходе </w:t>
      </w:r>
      <w:r w:rsidRPr="00587655">
        <w:rPr>
          <w:rFonts w:ascii="Times New Roman" w:hAnsi="Times New Roman" w:cs="Times New Roman"/>
          <w:color w:val="000000"/>
          <w:spacing w:val="-5"/>
          <w:sz w:val="28"/>
          <w:szCs w:val="28"/>
        </w:rPr>
        <w:t>одного из них на свободную орбиталь той же оболочки. Пример.</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pacing w:val="-6"/>
          <w:sz w:val="28"/>
          <w:szCs w:val="28"/>
        </w:rPr>
        <w:t>Са: ...4</w:t>
      </w:r>
      <w:r w:rsidRPr="00587655">
        <w:rPr>
          <w:rFonts w:ascii="Times New Roman" w:hAnsi="Times New Roman" w:cs="Times New Roman"/>
          <w:color w:val="000000"/>
          <w:spacing w:val="-6"/>
          <w:sz w:val="28"/>
          <w:szCs w:val="28"/>
          <w:lang w:val="en-US"/>
        </w:rPr>
        <w:t>s</w:t>
      </w:r>
      <w:r w:rsidRPr="00587655">
        <w:rPr>
          <w:rFonts w:ascii="Times New Roman" w:hAnsi="Times New Roman" w:cs="Times New Roman"/>
          <w:color w:val="000000"/>
          <w:spacing w:val="-6"/>
          <w:sz w:val="28"/>
          <w:szCs w:val="28"/>
          <w:vertAlign w:val="superscript"/>
        </w:rPr>
        <w:t>2</w:t>
      </w:r>
      <w:r w:rsidRPr="00587655">
        <w:rPr>
          <w:rFonts w:ascii="Times New Roman" w:hAnsi="Times New Roman" w:cs="Times New Roman"/>
          <w:color w:val="000000"/>
          <w:spacing w:val="-6"/>
          <w:sz w:val="28"/>
          <w:szCs w:val="28"/>
        </w:rPr>
        <w:t>4р°, валентность В = 0. При возбуждении Са+</w:t>
      </w:r>
      <w:r w:rsidRPr="00587655">
        <w:rPr>
          <w:rFonts w:ascii="Times New Roman" w:hAnsi="Times New Roman" w:cs="Times New Roman"/>
          <w:color w:val="000000"/>
          <w:spacing w:val="-6"/>
          <w:sz w:val="28"/>
          <w:szCs w:val="28"/>
          <w:lang w:val="en-US"/>
        </w:rPr>
        <w:t>h</w:t>
      </w:r>
      <w:r w:rsidRPr="00587655">
        <w:rPr>
          <w:rFonts w:ascii="Times New Roman" w:hAnsi="Times New Roman" w:cs="Times New Roman"/>
          <w:color w:val="000000"/>
          <w:spacing w:val="-6"/>
          <w:sz w:val="28"/>
          <w:szCs w:val="28"/>
          <w:lang w:val="en-US"/>
        </w:rPr>
        <w:sym w:font="Symbol" w:char="F06E"/>
      </w:r>
      <w:r w:rsidRPr="00587655">
        <w:rPr>
          <w:rFonts w:ascii="Times New Roman" w:hAnsi="Times New Roman" w:cs="Times New Roman"/>
          <w:color w:val="000000"/>
          <w:spacing w:val="-6"/>
          <w:sz w:val="28"/>
          <w:szCs w:val="28"/>
        </w:rPr>
        <w:t>=Са*</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1"/>
          <w:sz w:val="28"/>
          <w:szCs w:val="28"/>
        </w:rPr>
        <w:t>Са*: ... 4</w:t>
      </w:r>
      <w:r w:rsidRPr="00587655">
        <w:rPr>
          <w:rFonts w:ascii="Times New Roman" w:hAnsi="Times New Roman" w:cs="Times New Roman"/>
          <w:color w:val="000000"/>
          <w:spacing w:val="-1"/>
          <w:sz w:val="28"/>
          <w:szCs w:val="28"/>
          <w:lang w:val="en-US"/>
        </w:rPr>
        <w:t>s</w:t>
      </w:r>
      <w:r w:rsidRPr="00587655">
        <w:rPr>
          <w:rFonts w:ascii="Times New Roman" w:hAnsi="Times New Roman" w:cs="Times New Roman"/>
          <w:color w:val="000000"/>
          <w:spacing w:val="-1"/>
          <w:sz w:val="28"/>
          <w:szCs w:val="28"/>
          <w:vertAlign w:val="superscript"/>
        </w:rPr>
        <w:t>1</w:t>
      </w:r>
      <w:r w:rsidRPr="00587655">
        <w:rPr>
          <w:rFonts w:ascii="Times New Roman" w:hAnsi="Times New Roman" w:cs="Times New Roman"/>
          <w:color w:val="000000"/>
          <w:spacing w:val="-1"/>
          <w:sz w:val="28"/>
          <w:szCs w:val="28"/>
        </w:rPr>
        <w:t>4</w:t>
      </w:r>
      <w:r w:rsidRPr="00587655">
        <w:rPr>
          <w:rFonts w:ascii="Times New Roman" w:hAnsi="Times New Roman" w:cs="Times New Roman"/>
          <w:color w:val="000000"/>
          <w:spacing w:val="-1"/>
          <w:sz w:val="28"/>
          <w:szCs w:val="28"/>
          <w:lang w:val="en-US"/>
        </w:rPr>
        <w:t>p</w:t>
      </w:r>
      <w:r w:rsidRPr="00587655">
        <w:rPr>
          <w:rFonts w:ascii="Times New Roman" w:hAnsi="Times New Roman" w:cs="Times New Roman"/>
          <w:color w:val="000000"/>
          <w:spacing w:val="-1"/>
          <w:sz w:val="28"/>
          <w:szCs w:val="28"/>
          <w:vertAlign w:val="superscript"/>
        </w:rPr>
        <w:t>1</w:t>
      </w:r>
      <w:r w:rsidRPr="00587655">
        <w:rPr>
          <w:rFonts w:ascii="Times New Roman" w:hAnsi="Times New Roman" w:cs="Times New Roman"/>
          <w:color w:val="000000"/>
          <w:spacing w:val="-1"/>
          <w:sz w:val="28"/>
          <w:szCs w:val="28"/>
        </w:rPr>
        <w:t xml:space="preserve">, В=2. Таким образом, атом кальция может </w:t>
      </w:r>
      <w:r w:rsidRPr="00587655">
        <w:rPr>
          <w:rFonts w:ascii="Times New Roman" w:hAnsi="Times New Roman" w:cs="Times New Roman"/>
          <w:color w:val="000000"/>
          <w:spacing w:val="-6"/>
          <w:sz w:val="28"/>
          <w:szCs w:val="28"/>
        </w:rPr>
        <w:t>проявлять валентность равную 0 и 2.</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1"/>
          <w:sz w:val="28"/>
          <w:szCs w:val="28"/>
        </w:rPr>
        <w:t xml:space="preserve">Если в соединении кроме ковалентных связей, образованных </w:t>
      </w:r>
      <w:r w:rsidRPr="00587655">
        <w:rPr>
          <w:rFonts w:ascii="Times New Roman" w:hAnsi="Times New Roman" w:cs="Times New Roman"/>
          <w:color w:val="000000"/>
          <w:sz w:val="28"/>
          <w:szCs w:val="28"/>
        </w:rPr>
        <w:t>по обменному механизму, есть связи, образованные по донорно-</w:t>
      </w:r>
      <w:r w:rsidRPr="00587655">
        <w:rPr>
          <w:rFonts w:ascii="Times New Roman" w:hAnsi="Times New Roman" w:cs="Times New Roman"/>
          <w:color w:val="000000"/>
          <w:spacing w:val="-5"/>
          <w:sz w:val="28"/>
          <w:szCs w:val="28"/>
        </w:rPr>
        <w:t xml:space="preserve">акцепторному механизму, то суммарная валентность элемента равна числу неспаренных электронов плюс число связей, образованных по </w:t>
      </w:r>
      <w:r w:rsidRPr="00587655">
        <w:rPr>
          <w:rFonts w:ascii="Times New Roman" w:hAnsi="Times New Roman" w:cs="Times New Roman"/>
          <w:color w:val="000000"/>
          <w:spacing w:val="-2"/>
          <w:sz w:val="28"/>
          <w:szCs w:val="28"/>
        </w:rPr>
        <w:t xml:space="preserve">донорно-акцепторному механизму. Например, в ионе аммония азот </w:t>
      </w:r>
      <w:r w:rsidRPr="00587655">
        <w:rPr>
          <w:rFonts w:ascii="Times New Roman" w:hAnsi="Times New Roman" w:cs="Times New Roman"/>
          <w:color w:val="000000"/>
          <w:spacing w:val="-6"/>
          <w:sz w:val="28"/>
          <w:szCs w:val="28"/>
        </w:rPr>
        <w:t>проявляет валентность, равную 4 (</w:t>
      </w:r>
      <w:r w:rsidRPr="00587655">
        <w:rPr>
          <w:rFonts w:ascii="Times New Roman" w:hAnsi="Times New Roman" w:cs="Times New Roman"/>
          <w:color w:val="000000"/>
          <w:spacing w:val="-6"/>
          <w:sz w:val="28"/>
          <w:szCs w:val="28"/>
          <w:lang w:val="en-US"/>
        </w:rPr>
        <w:t>c</w:t>
      </w:r>
      <w:r w:rsidRPr="00587655">
        <w:rPr>
          <w:rFonts w:ascii="Times New Roman" w:hAnsi="Times New Roman" w:cs="Times New Roman"/>
          <w:color w:val="000000"/>
          <w:spacing w:val="-6"/>
          <w:sz w:val="28"/>
          <w:szCs w:val="28"/>
        </w:rPr>
        <w:t>мотри выше).</w:t>
      </w:r>
    </w:p>
    <w:p w:rsidR="00587655" w:rsidRPr="00587655" w:rsidRDefault="00587655" w:rsidP="00587655">
      <w:pPr>
        <w:shd w:val="clear" w:color="auto" w:fill="FFFFFF"/>
        <w:spacing w:after="0" w:line="360" w:lineRule="auto"/>
        <w:ind w:right="24"/>
        <w:jc w:val="center"/>
        <w:rPr>
          <w:rFonts w:ascii="Times New Roman" w:hAnsi="Times New Roman" w:cs="Times New Roman"/>
          <w:b/>
          <w:bCs/>
          <w:color w:val="000000"/>
          <w:spacing w:val="-3"/>
          <w:sz w:val="28"/>
          <w:szCs w:val="28"/>
        </w:rPr>
      </w:pPr>
      <w:r w:rsidRPr="00587655">
        <w:rPr>
          <w:rFonts w:ascii="Times New Roman" w:hAnsi="Times New Roman" w:cs="Times New Roman"/>
          <w:b/>
          <w:bCs/>
          <w:color w:val="000000"/>
          <w:spacing w:val="-3"/>
          <w:sz w:val="28"/>
          <w:szCs w:val="28"/>
        </w:rPr>
        <w:t>Пространственная структура молекул.</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3"/>
          <w:sz w:val="28"/>
          <w:szCs w:val="28"/>
        </w:rPr>
        <w:t xml:space="preserve">Так как АО </w:t>
      </w:r>
      <w:r w:rsidRPr="00587655">
        <w:rPr>
          <w:rFonts w:ascii="Times New Roman" w:hAnsi="Times New Roman" w:cs="Times New Roman"/>
          <w:color w:val="000000"/>
          <w:spacing w:val="-4"/>
          <w:sz w:val="28"/>
          <w:szCs w:val="28"/>
        </w:rPr>
        <w:t xml:space="preserve">ориентированы в пространстве, то и ковалентная связь </w:t>
      </w:r>
      <w:r w:rsidRPr="00587655">
        <w:rPr>
          <w:rFonts w:ascii="Times New Roman" w:hAnsi="Times New Roman" w:cs="Times New Roman"/>
          <w:color w:val="000000"/>
          <w:sz w:val="28"/>
          <w:szCs w:val="28"/>
        </w:rPr>
        <w:t xml:space="preserve">характеризуется направленностью. </w:t>
      </w:r>
      <w:r w:rsidRPr="00587655">
        <w:rPr>
          <w:rFonts w:ascii="Times New Roman" w:hAnsi="Times New Roman" w:cs="Times New Roman"/>
          <w:color w:val="000000"/>
          <w:sz w:val="28"/>
          <w:szCs w:val="28"/>
        </w:rPr>
        <w:sym w:font="Symbol" w:char="F073"/>
      </w:r>
      <w:r w:rsidRPr="00587655">
        <w:rPr>
          <w:rFonts w:ascii="Times New Roman" w:hAnsi="Times New Roman" w:cs="Times New Roman"/>
          <w:color w:val="000000"/>
          <w:sz w:val="28"/>
          <w:szCs w:val="28"/>
        </w:rPr>
        <w:t xml:space="preserve">-связь - это связь, </w:t>
      </w:r>
      <w:r w:rsidRPr="00587655">
        <w:rPr>
          <w:rFonts w:ascii="Times New Roman" w:hAnsi="Times New Roman" w:cs="Times New Roman"/>
          <w:color w:val="000000"/>
          <w:spacing w:val="-1"/>
          <w:sz w:val="28"/>
          <w:szCs w:val="28"/>
        </w:rPr>
        <w:t xml:space="preserve">образованная перекрыванием АО по линии, соединяющей ядра </w:t>
      </w:r>
      <w:r w:rsidRPr="00587655">
        <w:rPr>
          <w:rFonts w:ascii="Times New Roman" w:hAnsi="Times New Roman" w:cs="Times New Roman"/>
          <w:color w:val="000000"/>
          <w:sz w:val="28"/>
          <w:szCs w:val="28"/>
        </w:rPr>
        <w:t xml:space="preserve">взаимодействующих атомов, </w:t>
      </w:r>
      <w:r w:rsidRPr="00587655">
        <w:rPr>
          <w:rFonts w:ascii="Times New Roman" w:hAnsi="Times New Roman" w:cs="Times New Roman"/>
          <w:color w:val="000000"/>
          <w:sz w:val="28"/>
          <w:szCs w:val="28"/>
        </w:rPr>
        <w:sym w:font="Symbol" w:char="F073"/>
      </w:r>
      <w:r w:rsidRPr="00587655">
        <w:rPr>
          <w:rFonts w:ascii="Times New Roman" w:hAnsi="Times New Roman" w:cs="Times New Roman"/>
          <w:color w:val="000000"/>
          <w:sz w:val="28"/>
          <w:szCs w:val="28"/>
        </w:rPr>
        <w:t xml:space="preserve">-связь возникает при перекрывании </w:t>
      </w:r>
      <w:r w:rsidRPr="00587655">
        <w:rPr>
          <w:rFonts w:ascii="Times New Roman" w:hAnsi="Times New Roman" w:cs="Times New Roman"/>
          <w:color w:val="000000"/>
          <w:sz w:val="28"/>
          <w:szCs w:val="28"/>
          <w:lang w:val="en-US"/>
        </w:rPr>
        <w:t>s</w:t>
      </w:r>
      <w:r w:rsidRPr="00587655">
        <w:rPr>
          <w:rFonts w:ascii="Times New Roman" w:hAnsi="Times New Roman" w:cs="Times New Roman"/>
          <w:color w:val="000000"/>
          <w:sz w:val="28"/>
          <w:szCs w:val="28"/>
        </w:rPr>
        <w:t>-</w:t>
      </w:r>
      <w:r w:rsidRPr="00587655">
        <w:rPr>
          <w:rFonts w:ascii="Times New Roman" w:hAnsi="Times New Roman" w:cs="Times New Roman"/>
          <w:color w:val="000000"/>
          <w:sz w:val="28"/>
          <w:szCs w:val="28"/>
          <w:lang w:val="en-US"/>
        </w:rPr>
        <w:t>s</w:t>
      </w:r>
      <w:r w:rsidRPr="00587655">
        <w:rPr>
          <w:rFonts w:ascii="Times New Roman" w:hAnsi="Times New Roman" w:cs="Times New Roman"/>
          <w:color w:val="000000"/>
          <w:sz w:val="28"/>
          <w:szCs w:val="28"/>
        </w:rPr>
        <w:t xml:space="preserve">, </w:t>
      </w:r>
      <w:r w:rsidRPr="00587655">
        <w:rPr>
          <w:rFonts w:ascii="Times New Roman" w:hAnsi="Times New Roman" w:cs="Times New Roman"/>
          <w:color w:val="000000"/>
          <w:sz w:val="28"/>
          <w:szCs w:val="28"/>
          <w:lang w:val="en-US"/>
        </w:rPr>
        <w:t>s</w:t>
      </w:r>
      <w:r w:rsidRPr="00587655">
        <w:rPr>
          <w:rFonts w:ascii="Times New Roman" w:hAnsi="Times New Roman" w:cs="Times New Roman"/>
          <w:color w:val="000000"/>
          <w:sz w:val="28"/>
          <w:szCs w:val="28"/>
        </w:rPr>
        <w:t>-</w:t>
      </w:r>
      <w:r w:rsidRPr="00587655">
        <w:rPr>
          <w:rFonts w:ascii="Times New Roman" w:hAnsi="Times New Roman" w:cs="Times New Roman"/>
          <w:color w:val="000000"/>
          <w:sz w:val="28"/>
          <w:szCs w:val="28"/>
          <w:lang w:val="en-US"/>
        </w:rPr>
        <w:t>p</w:t>
      </w:r>
      <w:r w:rsidRPr="00587655">
        <w:rPr>
          <w:rFonts w:ascii="Times New Roman" w:hAnsi="Times New Roman" w:cs="Times New Roman"/>
          <w:color w:val="000000"/>
          <w:sz w:val="28"/>
          <w:szCs w:val="28"/>
        </w:rPr>
        <w:t xml:space="preserve">, р-р и </w:t>
      </w:r>
      <w:r w:rsidRPr="00587655">
        <w:rPr>
          <w:rFonts w:ascii="Times New Roman" w:hAnsi="Times New Roman" w:cs="Times New Roman"/>
          <w:color w:val="000000"/>
          <w:sz w:val="28"/>
          <w:szCs w:val="28"/>
          <w:lang w:val="en-US"/>
        </w:rPr>
        <w:t>d</w:t>
      </w:r>
      <w:r w:rsidRPr="00587655">
        <w:rPr>
          <w:rFonts w:ascii="Times New Roman" w:hAnsi="Times New Roman" w:cs="Times New Roman"/>
          <w:color w:val="000000"/>
          <w:sz w:val="28"/>
          <w:szCs w:val="28"/>
        </w:rPr>
        <w:t>-</w:t>
      </w:r>
      <w:r w:rsidRPr="00587655">
        <w:rPr>
          <w:rFonts w:ascii="Times New Roman" w:hAnsi="Times New Roman" w:cs="Times New Roman"/>
          <w:color w:val="000000"/>
          <w:sz w:val="28"/>
          <w:szCs w:val="28"/>
          <w:lang w:val="en-US"/>
        </w:rPr>
        <w:t>d</w:t>
      </w:r>
      <w:r w:rsidRPr="00587655">
        <w:rPr>
          <w:rFonts w:ascii="Times New Roman" w:hAnsi="Times New Roman" w:cs="Times New Roman"/>
          <w:color w:val="000000"/>
          <w:sz w:val="28"/>
          <w:szCs w:val="28"/>
        </w:rPr>
        <w:t xml:space="preserve"> орбиталей; обычно она охватывает два атома и </w:t>
      </w:r>
      <w:r w:rsidRPr="00587655">
        <w:rPr>
          <w:rFonts w:ascii="Times New Roman" w:hAnsi="Times New Roman" w:cs="Times New Roman"/>
          <w:color w:val="000000"/>
          <w:spacing w:val="-6"/>
          <w:sz w:val="28"/>
          <w:szCs w:val="28"/>
        </w:rPr>
        <w:t>является локализованной двухцентровой связью.</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5"/>
          <w:sz w:val="28"/>
          <w:szCs w:val="28"/>
        </w:rPr>
        <w:sym w:font="Symbol" w:char="F070"/>
      </w:r>
      <w:r w:rsidRPr="00587655">
        <w:rPr>
          <w:rFonts w:ascii="Times New Roman" w:hAnsi="Times New Roman" w:cs="Times New Roman"/>
          <w:color w:val="000000"/>
          <w:spacing w:val="-5"/>
          <w:sz w:val="28"/>
          <w:szCs w:val="28"/>
        </w:rPr>
        <w:t xml:space="preserve">-связь образована перекрыванием АО по обе стороны линии, </w:t>
      </w:r>
      <w:r w:rsidRPr="00587655">
        <w:rPr>
          <w:rFonts w:ascii="Times New Roman" w:hAnsi="Times New Roman" w:cs="Times New Roman"/>
          <w:color w:val="000000"/>
          <w:spacing w:val="-1"/>
          <w:sz w:val="28"/>
          <w:szCs w:val="28"/>
        </w:rPr>
        <w:t>соединяющей ядра атомов, может образовываться при р-р, р-</w:t>
      </w:r>
      <w:r w:rsidRPr="00587655">
        <w:rPr>
          <w:rFonts w:ascii="Times New Roman" w:hAnsi="Times New Roman" w:cs="Times New Roman"/>
          <w:color w:val="000000"/>
          <w:spacing w:val="-1"/>
          <w:sz w:val="28"/>
          <w:szCs w:val="28"/>
          <w:lang w:val="en-US"/>
        </w:rPr>
        <w:t>d</w:t>
      </w:r>
      <w:r w:rsidRPr="00587655">
        <w:rPr>
          <w:rFonts w:ascii="Times New Roman" w:hAnsi="Times New Roman" w:cs="Times New Roman"/>
          <w:color w:val="000000"/>
          <w:spacing w:val="-1"/>
          <w:sz w:val="28"/>
          <w:szCs w:val="28"/>
        </w:rPr>
        <w:t xml:space="preserve">, </w:t>
      </w:r>
      <w:r w:rsidRPr="00587655">
        <w:rPr>
          <w:rFonts w:ascii="Times New Roman" w:hAnsi="Times New Roman" w:cs="Times New Roman"/>
          <w:color w:val="000000"/>
          <w:spacing w:val="-1"/>
          <w:sz w:val="28"/>
          <w:szCs w:val="28"/>
          <w:lang w:val="en-US"/>
        </w:rPr>
        <w:t>d</w:t>
      </w:r>
      <w:r w:rsidRPr="00587655">
        <w:rPr>
          <w:rFonts w:ascii="Times New Roman" w:hAnsi="Times New Roman" w:cs="Times New Roman"/>
          <w:color w:val="000000"/>
          <w:spacing w:val="-1"/>
          <w:sz w:val="28"/>
          <w:szCs w:val="28"/>
        </w:rPr>
        <w:t>-</w:t>
      </w:r>
      <w:r w:rsidRPr="00587655">
        <w:rPr>
          <w:rFonts w:ascii="Times New Roman" w:hAnsi="Times New Roman" w:cs="Times New Roman"/>
          <w:color w:val="000000"/>
          <w:spacing w:val="-1"/>
          <w:sz w:val="28"/>
          <w:szCs w:val="28"/>
          <w:lang w:val="en-US"/>
        </w:rPr>
        <w:t>d</w:t>
      </w:r>
      <w:r w:rsidRPr="00587655">
        <w:rPr>
          <w:rFonts w:ascii="Times New Roman" w:hAnsi="Times New Roman" w:cs="Times New Roman"/>
          <w:color w:val="000000"/>
          <w:spacing w:val="-1"/>
          <w:sz w:val="28"/>
          <w:szCs w:val="28"/>
        </w:rPr>
        <w:t xml:space="preserve">, </w:t>
      </w:r>
      <w:r w:rsidRPr="00587655">
        <w:rPr>
          <w:rFonts w:ascii="Times New Roman" w:hAnsi="Times New Roman" w:cs="Times New Roman"/>
          <w:iCs/>
          <w:color w:val="000000"/>
          <w:spacing w:val="-13"/>
          <w:sz w:val="28"/>
          <w:szCs w:val="28"/>
          <w:lang w:val="en-US"/>
        </w:rPr>
        <w:t>f</w:t>
      </w:r>
      <w:r w:rsidRPr="00587655">
        <w:rPr>
          <w:rFonts w:ascii="Times New Roman" w:hAnsi="Times New Roman" w:cs="Times New Roman"/>
          <w:iCs/>
          <w:color w:val="000000"/>
          <w:spacing w:val="-13"/>
          <w:sz w:val="28"/>
          <w:szCs w:val="28"/>
        </w:rPr>
        <w:t>-</w:t>
      </w:r>
      <w:r w:rsidRPr="00587655">
        <w:rPr>
          <w:rFonts w:ascii="Times New Roman" w:hAnsi="Times New Roman" w:cs="Times New Roman"/>
          <w:iCs/>
          <w:color w:val="000000"/>
          <w:spacing w:val="-13"/>
          <w:sz w:val="28"/>
          <w:szCs w:val="28"/>
          <w:lang w:val="en-US"/>
        </w:rPr>
        <w:t>p</w:t>
      </w:r>
      <w:r w:rsidRPr="00587655">
        <w:rPr>
          <w:rFonts w:ascii="Times New Roman" w:hAnsi="Times New Roman" w:cs="Times New Roman"/>
          <w:iCs/>
          <w:color w:val="000000"/>
          <w:spacing w:val="-13"/>
          <w:sz w:val="28"/>
          <w:szCs w:val="28"/>
        </w:rPr>
        <w:t>,</w:t>
      </w:r>
      <w:r w:rsidRPr="00587655">
        <w:rPr>
          <w:rFonts w:ascii="Times New Roman" w:hAnsi="Times New Roman" w:cs="Times New Roman"/>
          <w:color w:val="000000"/>
          <w:spacing w:val="-13"/>
          <w:sz w:val="28"/>
          <w:szCs w:val="28"/>
          <w:lang w:val="en-US"/>
        </w:rPr>
        <w:t>f</w:t>
      </w:r>
      <w:r w:rsidRPr="00587655">
        <w:rPr>
          <w:rFonts w:ascii="Times New Roman" w:hAnsi="Times New Roman" w:cs="Times New Roman"/>
          <w:color w:val="000000"/>
          <w:spacing w:val="-13"/>
          <w:sz w:val="28"/>
          <w:szCs w:val="28"/>
        </w:rPr>
        <w:t>-</w:t>
      </w:r>
      <w:r w:rsidRPr="00587655">
        <w:rPr>
          <w:rFonts w:ascii="Times New Roman" w:hAnsi="Times New Roman" w:cs="Times New Roman"/>
          <w:color w:val="000000"/>
          <w:spacing w:val="-13"/>
          <w:sz w:val="28"/>
          <w:szCs w:val="28"/>
          <w:lang w:val="en-US"/>
        </w:rPr>
        <w:t>d</w:t>
      </w:r>
      <w:r w:rsidRPr="00587655">
        <w:rPr>
          <w:rFonts w:ascii="Times New Roman" w:hAnsi="Times New Roman" w:cs="Times New Roman"/>
          <w:color w:val="000000"/>
          <w:spacing w:val="-13"/>
          <w:sz w:val="28"/>
          <w:szCs w:val="28"/>
        </w:rPr>
        <w:t xml:space="preserve"> и </w:t>
      </w:r>
      <w:r w:rsidRPr="00587655">
        <w:rPr>
          <w:rFonts w:ascii="Times New Roman" w:hAnsi="Times New Roman" w:cs="Times New Roman"/>
          <w:color w:val="000000"/>
          <w:spacing w:val="-13"/>
          <w:sz w:val="28"/>
          <w:szCs w:val="28"/>
          <w:lang w:val="en-US"/>
        </w:rPr>
        <w:t>f</w:t>
      </w:r>
      <w:r w:rsidRPr="00587655">
        <w:rPr>
          <w:rFonts w:ascii="Times New Roman" w:hAnsi="Times New Roman" w:cs="Times New Roman"/>
          <w:color w:val="000000"/>
          <w:spacing w:val="-13"/>
          <w:sz w:val="28"/>
          <w:szCs w:val="28"/>
        </w:rPr>
        <w:t>-</w:t>
      </w:r>
      <w:r w:rsidRPr="00587655">
        <w:rPr>
          <w:rFonts w:ascii="Times New Roman" w:hAnsi="Times New Roman" w:cs="Times New Roman"/>
          <w:color w:val="000000"/>
          <w:spacing w:val="-13"/>
          <w:sz w:val="28"/>
          <w:szCs w:val="28"/>
          <w:lang w:val="en-US"/>
        </w:rPr>
        <w:t>f</w:t>
      </w:r>
      <w:r w:rsidRPr="00587655">
        <w:rPr>
          <w:rFonts w:ascii="Times New Roman" w:hAnsi="Times New Roman" w:cs="Times New Roman"/>
          <w:color w:val="000000"/>
          <w:spacing w:val="-13"/>
          <w:sz w:val="28"/>
          <w:szCs w:val="28"/>
        </w:rPr>
        <w:t xml:space="preserve"> орбиталей.</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pacing w:val="-4"/>
          <w:sz w:val="28"/>
          <w:szCs w:val="28"/>
        </w:rPr>
        <w:sym w:font="Symbol" w:char="F064"/>
      </w:r>
      <w:r w:rsidRPr="00587655">
        <w:rPr>
          <w:rFonts w:ascii="Times New Roman" w:hAnsi="Times New Roman" w:cs="Times New Roman"/>
          <w:color w:val="000000"/>
          <w:spacing w:val="-4"/>
          <w:sz w:val="28"/>
          <w:szCs w:val="28"/>
        </w:rPr>
        <w:t xml:space="preserve">-связь образуется при перекрывании </w:t>
      </w:r>
      <w:r w:rsidRPr="00587655">
        <w:rPr>
          <w:rFonts w:ascii="Times New Roman" w:hAnsi="Times New Roman" w:cs="Times New Roman"/>
          <w:color w:val="000000"/>
          <w:spacing w:val="-4"/>
          <w:sz w:val="28"/>
          <w:szCs w:val="28"/>
          <w:lang w:val="en-US"/>
        </w:rPr>
        <w:t>d</w:t>
      </w:r>
      <w:r w:rsidRPr="00587655">
        <w:rPr>
          <w:rFonts w:ascii="Times New Roman" w:hAnsi="Times New Roman" w:cs="Times New Roman"/>
          <w:color w:val="000000"/>
          <w:spacing w:val="-4"/>
          <w:sz w:val="28"/>
          <w:szCs w:val="28"/>
        </w:rPr>
        <w:t xml:space="preserve">-орбиталей всеми </w:t>
      </w:r>
      <w:r w:rsidRPr="00587655">
        <w:rPr>
          <w:rFonts w:ascii="Times New Roman" w:hAnsi="Times New Roman" w:cs="Times New Roman"/>
          <w:color w:val="000000"/>
          <w:spacing w:val="-5"/>
          <w:sz w:val="28"/>
          <w:szCs w:val="28"/>
        </w:rPr>
        <w:t xml:space="preserve">четырьмя лепестками, то есть при перекрывании </w:t>
      </w:r>
      <w:r w:rsidRPr="00587655">
        <w:rPr>
          <w:rFonts w:ascii="Times New Roman" w:hAnsi="Times New Roman" w:cs="Times New Roman"/>
          <w:color w:val="000000"/>
          <w:spacing w:val="-5"/>
          <w:sz w:val="28"/>
          <w:szCs w:val="28"/>
          <w:lang w:val="en-US"/>
        </w:rPr>
        <w:t>d</w:t>
      </w:r>
      <w:r w:rsidRPr="00587655">
        <w:rPr>
          <w:rFonts w:ascii="Times New Roman" w:hAnsi="Times New Roman" w:cs="Times New Roman"/>
          <w:color w:val="000000"/>
          <w:spacing w:val="-5"/>
          <w:sz w:val="28"/>
          <w:szCs w:val="28"/>
        </w:rPr>
        <w:t xml:space="preserve">-орбиталей, </w:t>
      </w:r>
      <w:r w:rsidRPr="00587655">
        <w:rPr>
          <w:rFonts w:ascii="Times New Roman" w:hAnsi="Times New Roman" w:cs="Times New Roman"/>
          <w:color w:val="000000"/>
          <w:spacing w:val="-10"/>
          <w:sz w:val="28"/>
          <w:szCs w:val="28"/>
        </w:rPr>
        <w:t>находящихся в параллельных плоскостях.</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z w:val="28"/>
          <w:szCs w:val="28"/>
        </w:rPr>
        <w:lastRenderedPageBreak/>
        <w:sym w:font="Symbol" w:char="F070"/>
      </w:r>
      <w:r w:rsidRPr="00587655">
        <w:rPr>
          <w:rFonts w:ascii="Times New Roman" w:hAnsi="Times New Roman" w:cs="Times New Roman"/>
          <w:color w:val="000000"/>
          <w:sz w:val="28"/>
          <w:szCs w:val="28"/>
        </w:rPr>
        <w:t xml:space="preserve">- и </w:t>
      </w:r>
      <w:r w:rsidRPr="00587655">
        <w:rPr>
          <w:rFonts w:ascii="Times New Roman" w:hAnsi="Times New Roman" w:cs="Times New Roman"/>
          <w:color w:val="000000"/>
          <w:sz w:val="28"/>
          <w:szCs w:val="28"/>
        </w:rPr>
        <w:sym w:font="Symbol" w:char="F064"/>
      </w:r>
      <w:r w:rsidRPr="00587655">
        <w:rPr>
          <w:rFonts w:ascii="Times New Roman" w:hAnsi="Times New Roman" w:cs="Times New Roman"/>
          <w:color w:val="000000"/>
          <w:sz w:val="28"/>
          <w:szCs w:val="28"/>
        </w:rPr>
        <w:t xml:space="preserve">- связи могут налагаться на </w:t>
      </w:r>
      <w:r w:rsidRPr="00587655">
        <w:rPr>
          <w:rFonts w:ascii="Times New Roman" w:hAnsi="Times New Roman" w:cs="Times New Roman"/>
          <w:color w:val="000000"/>
          <w:sz w:val="28"/>
          <w:szCs w:val="28"/>
        </w:rPr>
        <w:sym w:font="Symbol" w:char="F073"/>
      </w:r>
      <w:r w:rsidRPr="00587655">
        <w:rPr>
          <w:rFonts w:ascii="Times New Roman" w:hAnsi="Times New Roman" w:cs="Times New Roman"/>
          <w:color w:val="000000"/>
          <w:sz w:val="28"/>
          <w:szCs w:val="28"/>
        </w:rPr>
        <w:t xml:space="preserve">-связь с образованием </w:t>
      </w:r>
      <w:r w:rsidRPr="00587655">
        <w:rPr>
          <w:rFonts w:ascii="Times New Roman" w:hAnsi="Times New Roman" w:cs="Times New Roman"/>
          <w:color w:val="000000"/>
          <w:spacing w:val="-9"/>
          <w:sz w:val="28"/>
          <w:szCs w:val="28"/>
        </w:rPr>
        <w:t>кратных связей (двойных и тройных). Например, в молекулах С</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Н</w:t>
      </w:r>
      <w:r w:rsidRPr="00587655">
        <w:rPr>
          <w:rFonts w:ascii="Times New Roman" w:hAnsi="Times New Roman" w:cs="Times New Roman"/>
          <w:color w:val="000000"/>
          <w:spacing w:val="-9"/>
          <w:sz w:val="28"/>
          <w:szCs w:val="28"/>
          <w:vertAlign w:val="subscript"/>
        </w:rPr>
        <w:t>4</w:t>
      </w:r>
      <w:r w:rsidRPr="00587655">
        <w:rPr>
          <w:rFonts w:ascii="Times New Roman" w:hAnsi="Times New Roman" w:cs="Times New Roman"/>
          <w:color w:val="000000"/>
          <w:spacing w:val="-9"/>
          <w:sz w:val="28"/>
          <w:szCs w:val="28"/>
        </w:rPr>
        <w:t>, СО</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 xml:space="preserve"> имеются двойные связи СН</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=СН</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 О=С=О; в молекулах С</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Н</w:t>
      </w:r>
      <w:r w:rsidRPr="00587655">
        <w:rPr>
          <w:rFonts w:ascii="Times New Roman" w:hAnsi="Times New Roman" w:cs="Times New Roman"/>
          <w:color w:val="000000"/>
          <w:spacing w:val="-9"/>
          <w:sz w:val="28"/>
          <w:szCs w:val="28"/>
          <w:vertAlign w:val="subscript"/>
        </w:rPr>
        <w:t>2</w:t>
      </w:r>
      <w:r w:rsidRPr="00587655">
        <w:rPr>
          <w:rFonts w:ascii="Times New Roman" w:hAnsi="Times New Roman" w:cs="Times New Roman"/>
          <w:color w:val="000000"/>
          <w:spacing w:val="-9"/>
          <w:sz w:val="28"/>
          <w:szCs w:val="28"/>
        </w:rPr>
        <w:t xml:space="preserve">, </w:t>
      </w:r>
      <w:r w:rsidRPr="00587655">
        <w:rPr>
          <w:rFonts w:ascii="Times New Roman" w:hAnsi="Times New Roman" w:cs="Times New Roman"/>
          <w:color w:val="000000"/>
          <w:spacing w:val="-11"/>
          <w:sz w:val="28"/>
          <w:szCs w:val="28"/>
        </w:rPr>
        <w:t>N</w:t>
      </w:r>
      <w:r w:rsidRPr="00587655">
        <w:rPr>
          <w:rFonts w:ascii="Times New Roman" w:hAnsi="Times New Roman" w:cs="Times New Roman"/>
          <w:color w:val="000000"/>
          <w:spacing w:val="-11"/>
          <w:sz w:val="28"/>
          <w:szCs w:val="28"/>
          <w:vertAlign w:val="subscript"/>
        </w:rPr>
        <w:t>2</w:t>
      </w:r>
      <w:r w:rsidRPr="00587655">
        <w:rPr>
          <w:rFonts w:ascii="Times New Roman" w:hAnsi="Times New Roman" w:cs="Times New Roman"/>
          <w:color w:val="000000"/>
          <w:spacing w:val="-11"/>
          <w:sz w:val="28"/>
          <w:szCs w:val="28"/>
        </w:rPr>
        <w:t xml:space="preserve"> - тройная связь: СН≡СН, N </w:t>
      </w:r>
      <w:r w:rsidRPr="00587655">
        <w:rPr>
          <w:rFonts w:ascii="Times New Roman" w:hAnsi="Times New Roman" w:cs="Times New Roman"/>
          <w:i/>
          <w:iCs/>
          <w:color w:val="000000"/>
          <w:spacing w:val="-11"/>
          <w:sz w:val="28"/>
          <w:szCs w:val="28"/>
        </w:rPr>
        <w:t xml:space="preserve">≡ </w:t>
      </w:r>
      <w:r w:rsidRPr="00587655">
        <w:rPr>
          <w:rFonts w:ascii="Times New Roman" w:hAnsi="Times New Roman" w:cs="Times New Roman"/>
          <w:color w:val="000000"/>
          <w:spacing w:val="-11"/>
          <w:sz w:val="28"/>
          <w:szCs w:val="28"/>
        </w:rPr>
        <w:t>N.</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color w:val="000000"/>
          <w:spacing w:val="-7"/>
          <w:sz w:val="28"/>
          <w:szCs w:val="28"/>
        </w:rPr>
        <w:t>Гибридизация АО.</w:t>
      </w:r>
      <w:r w:rsidRPr="00587655">
        <w:rPr>
          <w:rFonts w:ascii="Times New Roman" w:hAnsi="Times New Roman" w:cs="Times New Roman"/>
          <w:color w:val="000000"/>
          <w:spacing w:val="-7"/>
          <w:sz w:val="28"/>
          <w:szCs w:val="28"/>
        </w:rPr>
        <w:t xml:space="preserve"> При образовании молекул происходит </w:t>
      </w:r>
      <w:r w:rsidRPr="00587655">
        <w:rPr>
          <w:rFonts w:ascii="Times New Roman" w:hAnsi="Times New Roman" w:cs="Times New Roman"/>
          <w:color w:val="000000"/>
          <w:spacing w:val="-9"/>
          <w:sz w:val="28"/>
          <w:szCs w:val="28"/>
        </w:rPr>
        <w:t xml:space="preserve">изменение формы и энергии АО. Вместо неравноценных, например, </w:t>
      </w:r>
      <w:r w:rsidRPr="00587655">
        <w:rPr>
          <w:rFonts w:ascii="Times New Roman" w:hAnsi="Times New Roman" w:cs="Times New Roman"/>
          <w:color w:val="000000"/>
          <w:spacing w:val="-6"/>
          <w:sz w:val="28"/>
          <w:szCs w:val="28"/>
          <w:lang w:val="en-US"/>
        </w:rPr>
        <w:t>s</w:t>
      </w:r>
      <w:r w:rsidRPr="00587655">
        <w:rPr>
          <w:rFonts w:ascii="Times New Roman" w:hAnsi="Times New Roman" w:cs="Times New Roman"/>
          <w:color w:val="000000"/>
          <w:spacing w:val="-6"/>
          <w:sz w:val="28"/>
          <w:szCs w:val="28"/>
        </w:rPr>
        <w:t>- и р- орбиталей в молекуле метана СН</w:t>
      </w:r>
      <w:r w:rsidRPr="00587655">
        <w:rPr>
          <w:rFonts w:ascii="Times New Roman" w:hAnsi="Times New Roman" w:cs="Times New Roman"/>
          <w:color w:val="000000"/>
          <w:spacing w:val="-6"/>
          <w:sz w:val="28"/>
          <w:szCs w:val="28"/>
          <w:vertAlign w:val="subscript"/>
        </w:rPr>
        <w:t>4</w:t>
      </w:r>
      <w:r w:rsidRPr="00587655">
        <w:rPr>
          <w:rFonts w:ascii="Times New Roman" w:hAnsi="Times New Roman" w:cs="Times New Roman"/>
          <w:color w:val="000000"/>
          <w:spacing w:val="-6"/>
          <w:sz w:val="28"/>
          <w:szCs w:val="28"/>
        </w:rPr>
        <w:t xml:space="preserve"> образуются равноценные </w:t>
      </w:r>
      <w:r w:rsidRPr="00587655">
        <w:rPr>
          <w:rFonts w:ascii="Times New Roman" w:hAnsi="Times New Roman" w:cs="Times New Roman"/>
          <w:color w:val="000000"/>
          <w:spacing w:val="-7"/>
          <w:sz w:val="28"/>
          <w:szCs w:val="28"/>
        </w:rPr>
        <w:t xml:space="preserve">(гибридные, смешанные) орбитали, имеющие одинаковую форму и </w:t>
      </w:r>
      <w:r w:rsidRPr="00587655">
        <w:rPr>
          <w:rFonts w:ascii="Times New Roman" w:hAnsi="Times New Roman" w:cs="Times New Roman"/>
          <w:color w:val="000000"/>
          <w:spacing w:val="-3"/>
          <w:sz w:val="28"/>
          <w:szCs w:val="28"/>
        </w:rPr>
        <w:t xml:space="preserve">энергию. При образовании гибридных связей выделяется больше </w:t>
      </w:r>
      <w:r w:rsidRPr="00587655">
        <w:rPr>
          <w:rFonts w:ascii="Times New Roman" w:hAnsi="Times New Roman" w:cs="Times New Roman"/>
          <w:color w:val="000000"/>
          <w:spacing w:val="-1"/>
          <w:sz w:val="28"/>
          <w:szCs w:val="28"/>
        </w:rPr>
        <w:t xml:space="preserve">энергии, энергия системы понижается и образованная молекула </w:t>
      </w:r>
      <w:r w:rsidRPr="00587655">
        <w:rPr>
          <w:rFonts w:ascii="Times New Roman" w:hAnsi="Times New Roman" w:cs="Times New Roman"/>
          <w:color w:val="000000"/>
          <w:spacing w:val="-11"/>
          <w:sz w:val="28"/>
          <w:szCs w:val="28"/>
        </w:rPr>
        <w:t>более устойчива.</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6"/>
          <w:sz w:val="28"/>
          <w:szCs w:val="28"/>
        </w:rPr>
        <w:t xml:space="preserve">Гибридизация АО приводит к более симметричному распределению электронной плотности в молекуле. </w:t>
      </w:r>
      <w:r w:rsidRPr="00587655">
        <w:rPr>
          <w:rFonts w:ascii="Times New Roman" w:hAnsi="Times New Roman" w:cs="Times New Roman"/>
          <w:color w:val="000000"/>
          <w:spacing w:val="-6"/>
          <w:sz w:val="28"/>
          <w:szCs w:val="28"/>
          <w:lang w:val="en-US"/>
        </w:rPr>
        <w:t>s</w:t>
      </w:r>
      <w:r w:rsidRPr="00587655">
        <w:rPr>
          <w:rFonts w:ascii="Times New Roman" w:hAnsi="Times New Roman" w:cs="Times New Roman"/>
          <w:color w:val="000000"/>
          <w:spacing w:val="-6"/>
          <w:sz w:val="28"/>
          <w:szCs w:val="28"/>
        </w:rPr>
        <w:t>-р -</w:t>
      </w:r>
      <w:r w:rsidRPr="00587655">
        <w:rPr>
          <w:rFonts w:ascii="Times New Roman" w:hAnsi="Times New Roman" w:cs="Times New Roman"/>
          <w:color w:val="000000"/>
          <w:spacing w:val="-2"/>
          <w:sz w:val="28"/>
          <w:szCs w:val="28"/>
        </w:rPr>
        <w:t xml:space="preserve">гибридизация дает две гибридные орбитали, расположенные под </w:t>
      </w:r>
      <w:r w:rsidRPr="00587655">
        <w:rPr>
          <w:rFonts w:ascii="Times New Roman" w:hAnsi="Times New Roman" w:cs="Times New Roman"/>
          <w:color w:val="000000"/>
          <w:spacing w:val="-7"/>
          <w:sz w:val="28"/>
          <w:szCs w:val="28"/>
        </w:rPr>
        <w:t xml:space="preserve">углом 180°. Смешение одной </w:t>
      </w:r>
      <w:r w:rsidRPr="00587655">
        <w:rPr>
          <w:rFonts w:ascii="Times New Roman" w:hAnsi="Times New Roman" w:cs="Times New Roman"/>
          <w:color w:val="000000"/>
          <w:spacing w:val="-7"/>
          <w:sz w:val="28"/>
          <w:szCs w:val="28"/>
          <w:lang w:val="en-US"/>
        </w:rPr>
        <w:t>s</w:t>
      </w:r>
      <w:r w:rsidRPr="00587655">
        <w:rPr>
          <w:rFonts w:ascii="Times New Roman" w:hAnsi="Times New Roman" w:cs="Times New Roman"/>
          <w:color w:val="000000"/>
          <w:spacing w:val="-7"/>
          <w:sz w:val="28"/>
          <w:szCs w:val="28"/>
        </w:rPr>
        <w:t xml:space="preserve"> и двух р-орбиталей (</w:t>
      </w:r>
      <w:r w:rsidRPr="00587655">
        <w:rPr>
          <w:rFonts w:ascii="Times New Roman" w:hAnsi="Times New Roman" w:cs="Times New Roman"/>
          <w:color w:val="000000"/>
          <w:spacing w:val="-7"/>
          <w:sz w:val="28"/>
          <w:szCs w:val="28"/>
          <w:lang w:val="en-US"/>
        </w:rPr>
        <w:t>s</w:t>
      </w:r>
      <w:r w:rsidRPr="00587655">
        <w:rPr>
          <w:rFonts w:ascii="Times New Roman" w:hAnsi="Times New Roman" w:cs="Times New Roman"/>
          <w:color w:val="000000"/>
          <w:spacing w:val="-7"/>
          <w:sz w:val="28"/>
          <w:szCs w:val="28"/>
        </w:rPr>
        <w:t>р</w:t>
      </w:r>
      <w:r w:rsidRPr="00587655">
        <w:rPr>
          <w:rFonts w:ascii="Times New Roman" w:hAnsi="Times New Roman" w:cs="Times New Roman"/>
          <w:color w:val="000000"/>
          <w:spacing w:val="-7"/>
          <w:sz w:val="28"/>
          <w:szCs w:val="28"/>
          <w:vertAlign w:val="superscript"/>
        </w:rPr>
        <w:t>2</w:t>
      </w:r>
      <w:r w:rsidRPr="00587655">
        <w:rPr>
          <w:rFonts w:ascii="Times New Roman" w:hAnsi="Times New Roman" w:cs="Times New Roman"/>
          <w:color w:val="000000"/>
          <w:spacing w:val="-7"/>
          <w:sz w:val="28"/>
          <w:szCs w:val="28"/>
        </w:rPr>
        <w:t>-</w:t>
      </w:r>
      <w:r w:rsidRPr="00587655">
        <w:rPr>
          <w:rFonts w:ascii="Times New Roman" w:hAnsi="Times New Roman" w:cs="Times New Roman"/>
          <w:color w:val="000000"/>
          <w:spacing w:val="-8"/>
          <w:sz w:val="28"/>
          <w:szCs w:val="28"/>
        </w:rPr>
        <w:t xml:space="preserve">гибридизация) приводит к образованию трех гибридных орбиталей, </w:t>
      </w:r>
      <w:r w:rsidRPr="00587655">
        <w:rPr>
          <w:rFonts w:ascii="Times New Roman" w:hAnsi="Times New Roman" w:cs="Times New Roman"/>
          <w:color w:val="000000"/>
          <w:spacing w:val="-2"/>
          <w:sz w:val="28"/>
          <w:szCs w:val="28"/>
        </w:rPr>
        <w:t xml:space="preserve">расположенных друг к другу под углом 120°. </w:t>
      </w:r>
      <w:r w:rsidRPr="00587655">
        <w:rPr>
          <w:rFonts w:ascii="Times New Roman" w:hAnsi="Times New Roman" w:cs="Times New Roman"/>
          <w:color w:val="000000"/>
          <w:spacing w:val="-2"/>
          <w:sz w:val="28"/>
          <w:szCs w:val="28"/>
          <w:lang w:val="en-US"/>
        </w:rPr>
        <w:t>s</w:t>
      </w:r>
      <w:r w:rsidRPr="00587655">
        <w:rPr>
          <w:rFonts w:ascii="Times New Roman" w:hAnsi="Times New Roman" w:cs="Times New Roman"/>
          <w:color w:val="000000"/>
          <w:spacing w:val="-2"/>
          <w:sz w:val="28"/>
          <w:szCs w:val="28"/>
        </w:rPr>
        <w:t>р</w:t>
      </w:r>
      <w:r w:rsidRPr="00587655">
        <w:rPr>
          <w:rFonts w:ascii="Times New Roman" w:hAnsi="Times New Roman" w:cs="Times New Roman"/>
          <w:color w:val="000000"/>
          <w:spacing w:val="-2"/>
          <w:sz w:val="28"/>
          <w:szCs w:val="28"/>
          <w:vertAlign w:val="superscript"/>
        </w:rPr>
        <w:t>3</w:t>
      </w:r>
      <w:r w:rsidRPr="00587655">
        <w:rPr>
          <w:rFonts w:ascii="Times New Roman" w:hAnsi="Times New Roman" w:cs="Times New Roman"/>
          <w:color w:val="000000"/>
          <w:spacing w:val="-2"/>
          <w:sz w:val="28"/>
          <w:szCs w:val="28"/>
        </w:rPr>
        <w:t xml:space="preserve"> - гибридизация </w:t>
      </w:r>
      <w:r w:rsidRPr="00587655">
        <w:rPr>
          <w:rFonts w:ascii="Times New Roman" w:hAnsi="Times New Roman" w:cs="Times New Roman"/>
          <w:color w:val="000000"/>
          <w:spacing w:val="-4"/>
          <w:sz w:val="28"/>
          <w:szCs w:val="28"/>
        </w:rPr>
        <w:t>дает четыре связи, расположенные под углом 109°28</w:t>
      </w:r>
      <w:r w:rsidRPr="00587655">
        <w:rPr>
          <w:rFonts w:ascii="Times New Roman" w:hAnsi="Times New Roman" w:cs="Times New Roman"/>
          <w:color w:val="000000"/>
          <w:spacing w:val="-4"/>
          <w:sz w:val="28"/>
          <w:szCs w:val="28"/>
          <w:vertAlign w:val="superscript"/>
        </w:rPr>
        <w:t>/</w:t>
      </w:r>
      <w:r w:rsidRPr="00587655">
        <w:rPr>
          <w:rFonts w:ascii="Times New Roman" w:hAnsi="Times New Roman" w:cs="Times New Roman"/>
          <w:color w:val="000000"/>
          <w:spacing w:val="-4"/>
          <w:sz w:val="28"/>
          <w:szCs w:val="28"/>
        </w:rPr>
        <w:t xml:space="preserve">, то есть </w:t>
      </w:r>
      <w:r w:rsidRPr="00587655">
        <w:rPr>
          <w:rFonts w:ascii="Times New Roman" w:hAnsi="Times New Roman" w:cs="Times New Roman"/>
          <w:color w:val="000000"/>
          <w:spacing w:val="-12"/>
          <w:sz w:val="28"/>
          <w:szCs w:val="28"/>
        </w:rPr>
        <w:t>образующие тетраэдр.</w:t>
      </w:r>
    </w:p>
    <w:p w:rsidR="00587655" w:rsidRPr="00587655" w:rsidRDefault="00587655" w:rsidP="00674E4E">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b/>
          <w:bCs/>
          <w:color w:val="000000"/>
          <w:spacing w:val="-8"/>
          <w:sz w:val="28"/>
          <w:szCs w:val="28"/>
        </w:rPr>
        <w:t xml:space="preserve">Полярные и неполярные молекулы. </w:t>
      </w:r>
      <w:r w:rsidRPr="00587655">
        <w:rPr>
          <w:rFonts w:ascii="Times New Roman" w:hAnsi="Times New Roman" w:cs="Times New Roman"/>
          <w:color w:val="000000"/>
          <w:spacing w:val="-8"/>
          <w:sz w:val="28"/>
          <w:szCs w:val="28"/>
        </w:rPr>
        <w:t xml:space="preserve">В неполярных </w:t>
      </w:r>
      <w:r w:rsidRPr="00587655">
        <w:rPr>
          <w:rFonts w:ascii="Times New Roman" w:hAnsi="Times New Roman" w:cs="Times New Roman"/>
          <w:color w:val="000000"/>
          <w:spacing w:val="-6"/>
          <w:sz w:val="28"/>
          <w:szCs w:val="28"/>
        </w:rPr>
        <w:t xml:space="preserve">молекулах центры тяжести положительных и отрицательных </w:t>
      </w:r>
      <w:r w:rsidRPr="00587655">
        <w:rPr>
          <w:rFonts w:ascii="Times New Roman" w:hAnsi="Times New Roman" w:cs="Times New Roman"/>
          <w:color w:val="000000"/>
          <w:spacing w:val="-8"/>
          <w:sz w:val="28"/>
          <w:szCs w:val="28"/>
        </w:rPr>
        <w:t>зарядов совпадают, в полярных - нет.</w:t>
      </w:r>
    </w:p>
    <w:p w:rsidR="00587655" w:rsidRPr="00587655" w:rsidRDefault="00587655" w:rsidP="00587655">
      <w:pPr>
        <w:shd w:val="clear" w:color="auto" w:fill="FFFFFF"/>
        <w:spacing w:after="0" w:line="360" w:lineRule="auto"/>
        <w:ind w:right="24"/>
        <w:jc w:val="both"/>
        <w:rPr>
          <w:rFonts w:ascii="Times New Roman" w:hAnsi="Times New Roman" w:cs="Times New Roman"/>
          <w:color w:val="000000"/>
          <w:spacing w:val="-10"/>
          <w:sz w:val="28"/>
          <w:szCs w:val="28"/>
        </w:rPr>
      </w:pPr>
      <w:r w:rsidRPr="00587655">
        <w:rPr>
          <w:rFonts w:ascii="Times New Roman" w:hAnsi="Times New Roman" w:cs="Times New Roman"/>
          <w:color w:val="000000"/>
          <w:spacing w:val="-6"/>
          <w:sz w:val="28"/>
          <w:szCs w:val="28"/>
        </w:rPr>
        <w:t xml:space="preserve">Полярные молекулы являются диполями, имеющими заряды </w:t>
      </w:r>
      <w:r w:rsidRPr="00587655">
        <w:rPr>
          <w:rFonts w:ascii="Times New Roman" w:hAnsi="Times New Roman" w:cs="Times New Roman"/>
          <w:color w:val="000000"/>
          <w:spacing w:val="-4"/>
          <w:sz w:val="28"/>
          <w:szCs w:val="28"/>
        </w:rPr>
        <w:sym w:font="Symbol" w:char="F064"/>
      </w:r>
      <w:r w:rsidRPr="00587655">
        <w:rPr>
          <w:rFonts w:ascii="Times New Roman" w:hAnsi="Times New Roman" w:cs="Times New Roman"/>
          <w:color w:val="000000"/>
          <w:spacing w:val="-4"/>
          <w:sz w:val="28"/>
          <w:szCs w:val="28"/>
        </w:rPr>
        <w:t>+ и</w:t>
      </w:r>
      <w:r w:rsidRPr="00587655">
        <w:rPr>
          <w:rFonts w:ascii="Times New Roman" w:hAnsi="Times New Roman" w:cs="Times New Roman"/>
          <w:color w:val="000000"/>
          <w:spacing w:val="-4"/>
          <w:sz w:val="28"/>
          <w:szCs w:val="28"/>
        </w:rPr>
        <w:sym w:font="Symbol" w:char="F064"/>
      </w:r>
      <w:r w:rsidRPr="00587655">
        <w:rPr>
          <w:rFonts w:ascii="Times New Roman" w:hAnsi="Times New Roman" w:cs="Times New Roman"/>
          <w:color w:val="000000"/>
          <w:spacing w:val="-4"/>
          <w:sz w:val="28"/>
          <w:szCs w:val="28"/>
        </w:rPr>
        <w:t>-, находящимися на расстоянии 1</w:t>
      </w:r>
      <w:r w:rsidRPr="00587655">
        <w:rPr>
          <w:rFonts w:ascii="Times New Roman" w:hAnsi="Times New Roman" w:cs="Times New Roman"/>
          <w:color w:val="000000"/>
          <w:spacing w:val="-4"/>
          <w:sz w:val="28"/>
          <w:szCs w:val="28"/>
          <w:vertAlign w:val="subscript"/>
        </w:rPr>
        <w:t>Д</w:t>
      </w:r>
      <w:r w:rsidRPr="00587655">
        <w:rPr>
          <w:rFonts w:ascii="Times New Roman" w:hAnsi="Times New Roman" w:cs="Times New Roman"/>
          <w:color w:val="000000"/>
          <w:spacing w:val="-4"/>
          <w:sz w:val="28"/>
          <w:szCs w:val="28"/>
        </w:rPr>
        <w:t xml:space="preserve">. Для оценки полярности </w:t>
      </w:r>
      <w:r w:rsidRPr="00587655">
        <w:rPr>
          <w:rFonts w:ascii="Times New Roman" w:hAnsi="Times New Roman" w:cs="Times New Roman"/>
          <w:color w:val="000000"/>
          <w:spacing w:val="-5"/>
          <w:sz w:val="28"/>
          <w:szCs w:val="28"/>
        </w:rPr>
        <w:t>молекул используют электрический момент диполя μ= 1</w:t>
      </w:r>
      <w:r w:rsidRPr="00587655">
        <w:rPr>
          <w:rFonts w:ascii="Times New Roman" w:hAnsi="Times New Roman" w:cs="Times New Roman"/>
          <w:color w:val="000000"/>
          <w:spacing w:val="-5"/>
          <w:sz w:val="28"/>
          <w:szCs w:val="28"/>
          <w:vertAlign w:val="subscript"/>
        </w:rPr>
        <w:t>д</w:t>
      </w:r>
      <w:r w:rsidRPr="00587655">
        <w:rPr>
          <w:rFonts w:ascii="Times New Roman" w:hAnsi="Times New Roman" w:cs="Times New Roman"/>
          <w:color w:val="000000"/>
          <w:spacing w:val="-5"/>
          <w:sz w:val="28"/>
          <w:szCs w:val="28"/>
        </w:rPr>
        <w:t>-</w:t>
      </w:r>
      <w:r w:rsidRPr="00587655">
        <w:rPr>
          <w:rFonts w:ascii="Times New Roman" w:hAnsi="Times New Roman" w:cs="Times New Roman"/>
          <w:color w:val="000000"/>
          <w:spacing w:val="-5"/>
          <w:sz w:val="28"/>
          <w:szCs w:val="28"/>
        </w:rPr>
        <w:sym w:font="Symbol" w:char="F064"/>
      </w:r>
      <w:r w:rsidRPr="00587655">
        <w:rPr>
          <w:rFonts w:ascii="Times New Roman" w:hAnsi="Times New Roman" w:cs="Times New Roman"/>
          <w:color w:val="000000"/>
          <w:spacing w:val="-5"/>
          <w:sz w:val="28"/>
          <w:szCs w:val="28"/>
        </w:rPr>
        <w:t xml:space="preserve">. Если </w:t>
      </w:r>
      <w:r w:rsidRPr="00587655">
        <w:rPr>
          <w:rFonts w:ascii="Times New Roman" w:hAnsi="Times New Roman" w:cs="Times New Roman"/>
          <w:color w:val="000000"/>
          <w:spacing w:val="-9"/>
          <w:sz w:val="28"/>
          <w:szCs w:val="28"/>
        </w:rPr>
        <w:t xml:space="preserve">связь неполярная, то и молекула неполярная. Если связи, </w:t>
      </w:r>
      <w:r w:rsidRPr="00587655">
        <w:rPr>
          <w:rFonts w:ascii="Times New Roman" w:hAnsi="Times New Roman" w:cs="Times New Roman"/>
          <w:color w:val="000000"/>
          <w:spacing w:val="-6"/>
          <w:sz w:val="28"/>
          <w:szCs w:val="28"/>
        </w:rPr>
        <w:t xml:space="preserve">образующие молекулу, полярные, то μ равен векторной сумме </w:t>
      </w:r>
      <w:r w:rsidRPr="00587655">
        <w:rPr>
          <w:rFonts w:ascii="Times New Roman" w:hAnsi="Times New Roman" w:cs="Times New Roman"/>
          <w:color w:val="000000"/>
          <w:spacing w:val="-9"/>
          <w:sz w:val="28"/>
          <w:szCs w:val="28"/>
        </w:rPr>
        <w:t xml:space="preserve">электрических моментов диполей связи, и молекула может быть как </w:t>
      </w:r>
      <w:r w:rsidRPr="00587655">
        <w:rPr>
          <w:rFonts w:ascii="Times New Roman" w:hAnsi="Times New Roman" w:cs="Times New Roman"/>
          <w:color w:val="000000"/>
          <w:spacing w:val="-1"/>
          <w:sz w:val="28"/>
          <w:szCs w:val="28"/>
        </w:rPr>
        <w:t>неполярной, так и полярной. Например, молекула СО</w:t>
      </w:r>
      <w:r w:rsidRPr="00587655">
        <w:rPr>
          <w:rFonts w:ascii="Times New Roman" w:hAnsi="Times New Roman" w:cs="Times New Roman"/>
          <w:color w:val="000000"/>
          <w:spacing w:val="-1"/>
          <w:sz w:val="28"/>
          <w:szCs w:val="28"/>
          <w:vertAlign w:val="subscript"/>
        </w:rPr>
        <w:t>2</w:t>
      </w:r>
      <w:r w:rsidRPr="00587655">
        <w:rPr>
          <w:rFonts w:ascii="Times New Roman" w:hAnsi="Times New Roman" w:cs="Times New Roman"/>
          <w:color w:val="000000"/>
          <w:spacing w:val="-1"/>
          <w:sz w:val="28"/>
          <w:szCs w:val="28"/>
        </w:rPr>
        <w:t xml:space="preserve"> (О=С=О) </w:t>
      </w:r>
      <w:r w:rsidRPr="00587655">
        <w:rPr>
          <w:rFonts w:ascii="Times New Roman" w:hAnsi="Times New Roman" w:cs="Times New Roman"/>
          <w:color w:val="000000"/>
          <w:spacing w:val="-10"/>
          <w:sz w:val="28"/>
          <w:szCs w:val="28"/>
        </w:rPr>
        <w:t xml:space="preserve">неполярна, хотя связи С=О полярные, так как при сложении </w:t>
      </w:r>
      <w:r w:rsidRPr="00587655">
        <w:rPr>
          <w:rFonts w:ascii="Times New Roman" w:hAnsi="Times New Roman" w:cs="Times New Roman"/>
          <w:color w:val="000000"/>
          <w:spacing w:val="-9"/>
          <w:sz w:val="28"/>
          <w:szCs w:val="28"/>
        </w:rPr>
        <w:t xml:space="preserve">происходит компенсация диполей О← С→О и суммарный </w:t>
      </w:r>
      <w:r w:rsidRPr="00587655">
        <w:rPr>
          <w:rFonts w:ascii="Times New Roman" w:hAnsi="Times New Roman" w:cs="Times New Roman"/>
          <w:color w:val="000000"/>
          <w:sz w:val="28"/>
          <w:szCs w:val="28"/>
        </w:rPr>
        <w:t xml:space="preserve">электрический диполь молекулы равен нулю. А молекула воды </w:t>
      </w:r>
      <w:r w:rsidRPr="00587655">
        <w:rPr>
          <w:rFonts w:ascii="Times New Roman" w:hAnsi="Times New Roman" w:cs="Times New Roman"/>
          <w:color w:val="000000"/>
          <w:spacing w:val="-4"/>
          <w:sz w:val="28"/>
          <w:szCs w:val="28"/>
        </w:rPr>
        <w:t xml:space="preserve">полярна, так как при сложении диполей связей образуется диполь </w:t>
      </w:r>
      <w:r w:rsidRPr="00587655">
        <w:rPr>
          <w:rFonts w:ascii="Times New Roman" w:hAnsi="Times New Roman" w:cs="Times New Roman"/>
          <w:color w:val="000000"/>
          <w:spacing w:val="-10"/>
          <w:sz w:val="28"/>
          <w:szCs w:val="28"/>
        </w:rPr>
        <w:t xml:space="preserve">молекулы, не равный нулю: </w:t>
      </w:r>
    </w:p>
    <w:p w:rsidR="00587655" w:rsidRPr="00587655" w:rsidRDefault="00587655" w:rsidP="00587655">
      <w:pPr>
        <w:shd w:val="clear" w:color="auto" w:fill="FFFFFF"/>
        <w:spacing w:after="0" w:line="360" w:lineRule="auto"/>
        <w:ind w:right="24"/>
        <w:rPr>
          <w:rFonts w:ascii="Times New Roman" w:hAnsi="Times New Roman" w:cs="Times New Roman"/>
          <w:b/>
          <w:bCs/>
          <w:color w:val="000000"/>
          <w:spacing w:val="-7"/>
          <w:sz w:val="28"/>
          <w:szCs w:val="28"/>
        </w:rPr>
      </w:pPr>
      <w:r w:rsidRPr="00587655">
        <w:rPr>
          <w:rFonts w:ascii="Times New Roman" w:hAnsi="Times New Roman" w:cs="Times New Roman"/>
          <w:b/>
          <w:bCs/>
          <w:color w:val="000000"/>
          <w:spacing w:val="-7"/>
          <w:sz w:val="28"/>
          <w:szCs w:val="28"/>
        </w:rPr>
        <w:t>4. Межмолекулярные связи</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pacing w:val="-8"/>
          <w:sz w:val="28"/>
          <w:szCs w:val="28"/>
        </w:rPr>
        <w:lastRenderedPageBreak/>
        <w:t xml:space="preserve">К основным видам межмолекулярного взаимодействия </w:t>
      </w:r>
      <w:r w:rsidRPr="00587655">
        <w:rPr>
          <w:rFonts w:ascii="Times New Roman" w:hAnsi="Times New Roman" w:cs="Times New Roman"/>
          <w:color w:val="000000"/>
          <w:spacing w:val="-9"/>
          <w:sz w:val="28"/>
          <w:szCs w:val="28"/>
        </w:rPr>
        <w:t>относят вандерваальсовы силы, водородные связи и донорно-</w:t>
      </w:r>
      <w:r w:rsidRPr="00587655">
        <w:rPr>
          <w:rFonts w:ascii="Times New Roman" w:hAnsi="Times New Roman" w:cs="Times New Roman"/>
          <w:color w:val="000000"/>
          <w:spacing w:val="-11"/>
          <w:sz w:val="28"/>
          <w:szCs w:val="28"/>
        </w:rPr>
        <w:t>акцепторные взаимодействия.</w:t>
      </w:r>
    </w:p>
    <w:p w:rsidR="00587655" w:rsidRPr="00587655" w:rsidRDefault="00587655" w:rsidP="00674E4E">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b/>
          <w:bCs/>
          <w:color w:val="000000"/>
          <w:spacing w:val="-7"/>
          <w:sz w:val="28"/>
          <w:szCs w:val="28"/>
        </w:rPr>
        <w:t xml:space="preserve">Водородная связь </w:t>
      </w:r>
      <w:r w:rsidRPr="00587655">
        <w:rPr>
          <w:rFonts w:ascii="Times New Roman" w:hAnsi="Times New Roman" w:cs="Times New Roman"/>
          <w:color w:val="000000"/>
          <w:spacing w:val="-7"/>
          <w:sz w:val="28"/>
          <w:szCs w:val="28"/>
        </w:rPr>
        <w:t xml:space="preserve">- это химическая связь, образованная </w:t>
      </w:r>
      <w:r w:rsidRPr="00587655">
        <w:rPr>
          <w:rFonts w:ascii="Times New Roman" w:hAnsi="Times New Roman" w:cs="Times New Roman"/>
          <w:color w:val="000000"/>
          <w:spacing w:val="-9"/>
          <w:sz w:val="28"/>
          <w:szCs w:val="28"/>
        </w:rPr>
        <w:t xml:space="preserve">положительно поляризованным водородом, химически связанным в </w:t>
      </w:r>
      <w:r w:rsidRPr="00587655">
        <w:rPr>
          <w:rFonts w:ascii="Times New Roman" w:hAnsi="Times New Roman" w:cs="Times New Roman"/>
          <w:color w:val="000000"/>
          <w:spacing w:val="-2"/>
          <w:sz w:val="28"/>
          <w:szCs w:val="28"/>
        </w:rPr>
        <w:t xml:space="preserve">одной молекуле, и отрицательно поляризованным атомом фтора, </w:t>
      </w:r>
      <w:r w:rsidRPr="00587655">
        <w:rPr>
          <w:rFonts w:ascii="Times New Roman" w:hAnsi="Times New Roman" w:cs="Times New Roman"/>
          <w:color w:val="000000"/>
          <w:spacing w:val="-8"/>
          <w:w w:val="105"/>
          <w:sz w:val="28"/>
          <w:szCs w:val="28"/>
        </w:rPr>
        <w:t xml:space="preserve">кислорода и азота (реже хлора, серы и др.), принадлежащих другой </w:t>
      </w:r>
      <w:r w:rsidRPr="00587655">
        <w:rPr>
          <w:rFonts w:ascii="Times New Roman" w:hAnsi="Times New Roman" w:cs="Times New Roman"/>
          <w:color w:val="000000"/>
          <w:spacing w:val="-10"/>
          <w:w w:val="105"/>
          <w:sz w:val="28"/>
          <w:szCs w:val="28"/>
        </w:rPr>
        <w:t xml:space="preserve">молекуле. Водородная связь может быть внутримолекулярной, если </w:t>
      </w:r>
      <w:r w:rsidRPr="00587655">
        <w:rPr>
          <w:rFonts w:ascii="Times New Roman" w:hAnsi="Times New Roman" w:cs="Times New Roman"/>
          <w:color w:val="000000"/>
          <w:spacing w:val="-8"/>
          <w:w w:val="105"/>
          <w:sz w:val="28"/>
          <w:szCs w:val="28"/>
        </w:rPr>
        <w:t xml:space="preserve">она образуется между двумя группами одной и той же молекулы, и </w:t>
      </w:r>
      <w:r w:rsidRPr="00587655">
        <w:rPr>
          <w:rFonts w:ascii="Times New Roman" w:hAnsi="Times New Roman" w:cs="Times New Roman"/>
          <w:color w:val="000000"/>
          <w:spacing w:val="-11"/>
          <w:w w:val="105"/>
          <w:sz w:val="28"/>
          <w:szCs w:val="28"/>
        </w:rPr>
        <w:t xml:space="preserve">межмолекулярной, если она образуется между разными молекулами </w:t>
      </w:r>
      <w:r w:rsidRPr="00587655">
        <w:rPr>
          <w:rFonts w:ascii="Times New Roman" w:hAnsi="Times New Roman" w:cs="Times New Roman"/>
          <w:color w:val="000000"/>
          <w:spacing w:val="-9"/>
          <w:w w:val="105"/>
          <w:sz w:val="28"/>
          <w:szCs w:val="28"/>
        </w:rPr>
        <w:t>(А-Н + В-К = А-Н...В-К).</w:t>
      </w:r>
    </w:p>
    <w:p w:rsidR="00587655" w:rsidRPr="00587655" w:rsidRDefault="00587655" w:rsidP="00674E4E">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b/>
          <w:bCs/>
          <w:color w:val="000000"/>
          <w:sz w:val="28"/>
          <w:szCs w:val="28"/>
        </w:rPr>
        <w:t xml:space="preserve">Энергия и длина водородной связи. </w:t>
      </w:r>
      <w:r w:rsidRPr="00587655">
        <w:rPr>
          <w:rFonts w:ascii="Times New Roman" w:hAnsi="Times New Roman" w:cs="Times New Roman"/>
          <w:color w:val="000000"/>
          <w:sz w:val="28"/>
          <w:szCs w:val="28"/>
        </w:rPr>
        <w:t xml:space="preserve">Энергия возрастает с </w:t>
      </w:r>
      <w:r w:rsidRPr="00587655">
        <w:rPr>
          <w:rFonts w:ascii="Times New Roman" w:hAnsi="Times New Roman" w:cs="Times New Roman"/>
          <w:color w:val="000000"/>
          <w:spacing w:val="-4"/>
          <w:sz w:val="28"/>
          <w:szCs w:val="28"/>
        </w:rPr>
        <w:t xml:space="preserve">увеличением электроотрицательности (ЭО) и уменьшением </w:t>
      </w:r>
      <w:r w:rsidRPr="00587655">
        <w:rPr>
          <w:rFonts w:ascii="Times New Roman" w:hAnsi="Times New Roman" w:cs="Times New Roman"/>
          <w:color w:val="000000"/>
          <w:spacing w:val="-1"/>
          <w:sz w:val="28"/>
          <w:szCs w:val="28"/>
        </w:rPr>
        <w:t xml:space="preserve">размеров атомов. Водородная связь более прочная, чем </w:t>
      </w:r>
      <w:r w:rsidRPr="00587655">
        <w:rPr>
          <w:rFonts w:ascii="Times New Roman" w:hAnsi="Times New Roman" w:cs="Times New Roman"/>
          <w:color w:val="000000"/>
          <w:spacing w:val="-4"/>
          <w:sz w:val="28"/>
          <w:szCs w:val="28"/>
        </w:rPr>
        <w:t xml:space="preserve">вандерваальсово взаимодействие, но менее прочная, чем </w:t>
      </w:r>
      <w:r w:rsidRPr="00587655">
        <w:rPr>
          <w:rFonts w:ascii="Times New Roman" w:hAnsi="Times New Roman" w:cs="Times New Roman"/>
          <w:color w:val="000000"/>
          <w:spacing w:val="-5"/>
          <w:sz w:val="28"/>
          <w:szCs w:val="28"/>
        </w:rPr>
        <w:t>ковалентная связь. Аналогичную зависимость имеет и длина связи.</w:t>
      </w:r>
    </w:p>
    <w:p w:rsidR="00587655" w:rsidRPr="00587655" w:rsidRDefault="00587655" w:rsidP="00587655">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color w:val="000000"/>
          <w:sz w:val="28"/>
          <w:szCs w:val="28"/>
        </w:rPr>
        <w:t>Водородные связи очень распространены, так как многие соединения содержат ковалентные полярные связи Н-О и Н-</w:t>
      </w:r>
      <w:r w:rsidRPr="00587655">
        <w:rPr>
          <w:rFonts w:ascii="Times New Roman" w:hAnsi="Times New Roman" w:cs="Times New Roman"/>
          <w:color w:val="000000"/>
          <w:sz w:val="28"/>
          <w:szCs w:val="28"/>
          <w:lang w:val="en-US"/>
        </w:rPr>
        <w:t>N</w:t>
      </w:r>
      <w:r w:rsidRPr="00587655">
        <w:rPr>
          <w:rFonts w:ascii="Times New Roman" w:hAnsi="Times New Roman" w:cs="Times New Roman"/>
          <w:color w:val="000000"/>
          <w:sz w:val="28"/>
          <w:szCs w:val="28"/>
        </w:rPr>
        <w:t xml:space="preserve">, </w:t>
      </w:r>
      <w:r w:rsidRPr="00587655">
        <w:rPr>
          <w:rFonts w:ascii="Times New Roman" w:hAnsi="Times New Roman" w:cs="Times New Roman"/>
          <w:color w:val="000000"/>
          <w:spacing w:val="-4"/>
          <w:sz w:val="28"/>
          <w:szCs w:val="28"/>
        </w:rPr>
        <w:t xml:space="preserve">например, вода, кристаллогидраты, белки. Многие физические свойства веществ с водородной связью выпадают из общего хода их изменения в ряду атомов. Так, летучесть ассоциированных </w:t>
      </w:r>
      <w:r w:rsidRPr="00587655">
        <w:rPr>
          <w:rFonts w:ascii="Times New Roman" w:hAnsi="Times New Roman" w:cs="Times New Roman"/>
          <w:color w:val="000000"/>
          <w:sz w:val="28"/>
          <w:szCs w:val="28"/>
        </w:rPr>
        <w:t xml:space="preserve">аномальна мала, а вязкость, диэлектрическая постоянная, теплота </w:t>
      </w:r>
      <w:r w:rsidRPr="00587655">
        <w:rPr>
          <w:rFonts w:ascii="Times New Roman" w:hAnsi="Times New Roman" w:cs="Times New Roman"/>
          <w:color w:val="000000"/>
          <w:spacing w:val="-2"/>
          <w:sz w:val="28"/>
          <w:szCs w:val="28"/>
        </w:rPr>
        <w:t xml:space="preserve">парообразования, температура кипения аномально повышенные. В </w:t>
      </w:r>
      <w:r w:rsidRPr="00587655">
        <w:rPr>
          <w:rFonts w:ascii="Times New Roman" w:hAnsi="Times New Roman" w:cs="Times New Roman"/>
          <w:color w:val="000000"/>
          <w:sz w:val="28"/>
          <w:szCs w:val="28"/>
        </w:rPr>
        <w:t xml:space="preserve">ряду </w:t>
      </w:r>
      <w:r w:rsidRPr="00587655">
        <w:rPr>
          <w:rFonts w:ascii="Times New Roman" w:hAnsi="Times New Roman" w:cs="Times New Roman"/>
          <w:color w:val="000000"/>
          <w:sz w:val="28"/>
          <w:szCs w:val="28"/>
          <w:lang w:val="en-US"/>
        </w:rPr>
        <w:t>H</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lang w:val="en-US"/>
        </w:rPr>
        <w:t>O</w:t>
      </w:r>
      <w:r w:rsidRPr="00587655">
        <w:rPr>
          <w:rFonts w:ascii="Times New Roman" w:hAnsi="Times New Roman" w:cs="Times New Roman"/>
          <w:color w:val="000000"/>
          <w:sz w:val="28"/>
          <w:szCs w:val="28"/>
        </w:rPr>
        <w:t xml:space="preserve"> – Н</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lang w:val="en-US"/>
        </w:rPr>
        <w:t>S</w:t>
      </w:r>
      <w:r w:rsidRPr="00587655">
        <w:rPr>
          <w:rFonts w:ascii="Times New Roman" w:hAnsi="Times New Roman" w:cs="Times New Roman"/>
          <w:color w:val="000000"/>
          <w:sz w:val="28"/>
          <w:szCs w:val="28"/>
        </w:rPr>
        <w:t xml:space="preserve"> - Н</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lang w:val="en-US"/>
        </w:rPr>
        <w:t>Se</w:t>
      </w:r>
      <w:r w:rsidRPr="00587655">
        <w:rPr>
          <w:rFonts w:ascii="Times New Roman" w:hAnsi="Times New Roman" w:cs="Times New Roman"/>
          <w:color w:val="000000"/>
          <w:sz w:val="28"/>
          <w:szCs w:val="28"/>
        </w:rPr>
        <w:t xml:space="preserve"> – </w:t>
      </w:r>
      <w:r w:rsidRPr="00587655">
        <w:rPr>
          <w:rFonts w:ascii="Times New Roman" w:hAnsi="Times New Roman" w:cs="Times New Roman"/>
          <w:color w:val="000000"/>
          <w:sz w:val="28"/>
          <w:szCs w:val="28"/>
          <w:lang w:val="en-US"/>
        </w:rPr>
        <w:t>H</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lang w:val="en-US"/>
        </w:rPr>
        <w:t>Te</w:t>
      </w:r>
      <w:r w:rsidRPr="00587655">
        <w:rPr>
          <w:rFonts w:ascii="Times New Roman" w:hAnsi="Times New Roman" w:cs="Times New Roman"/>
          <w:color w:val="000000"/>
          <w:sz w:val="28"/>
          <w:szCs w:val="28"/>
        </w:rPr>
        <w:t xml:space="preserve"> свойства воды резко отличаются от свойств других веществ. Если бы вода не обладала водородными связями, она имела бы температуру плавления не 0°С, а (-100°С), и </w:t>
      </w:r>
      <w:r w:rsidRPr="00587655">
        <w:rPr>
          <w:rFonts w:ascii="Times New Roman" w:hAnsi="Times New Roman" w:cs="Times New Roman"/>
          <w:color w:val="000000"/>
          <w:spacing w:val="-2"/>
          <w:sz w:val="28"/>
          <w:szCs w:val="28"/>
        </w:rPr>
        <w:t xml:space="preserve">температуру кипения не 100°С, а -80°С. Водородная связь влияет и </w:t>
      </w:r>
      <w:r w:rsidRPr="00587655">
        <w:rPr>
          <w:rFonts w:ascii="Times New Roman" w:hAnsi="Times New Roman" w:cs="Times New Roman"/>
          <w:color w:val="000000"/>
          <w:sz w:val="28"/>
          <w:szCs w:val="28"/>
        </w:rPr>
        <w:t xml:space="preserve">на химические свойства веществ. Так, </w:t>
      </w:r>
      <w:r w:rsidRPr="00587655">
        <w:rPr>
          <w:rFonts w:ascii="Times New Roman" w:hAnsi="Times New Roman" w:cs="Times New Roman"/>
          <w:color w:val="000000"/>
          <w:sz w:val="28"/>
          <w:szCs w:val="28"/>
          <w:lang w:val="en-US"/>
        </w:rPr>
        <w:t>HF</w:t>
      </w:r>
      <w:r w:rsidRPr="00587655">
        <w:rPr>
          <w:rFonts w:ascii="Times New Roman" w:hAnsi="Times New Roman" w:cs="Times New Roman"/>
          <w:color w:val="000000"/>
          <w:sz w:val="28"/>
          <w:szCs w:val="28"/>
        </w:rPr>
        <w:t xml:space="preserve"> - слабая кислота, тогда как НС1 - сильная. Причина в том, что </w:t>
      </w:r>
      <w:r w:rsidRPr="00587655">
        <w:rPr>
          <w:rFonts w:ascii="Times New Roman" w:hAnsi="Times New Roman" w:cs="Times New Roman"/>
          <w:color w:val="000000"/>
          <w:sz w:val="28"/>
          <w:szCs w:val="28"/>
          <w:lang w:val="en-US"/>
        </w:rPr>
        <w:t>HF</w:t>
      </w:r>
      <w:r w:rsidRPr="00587655">
        <w:rPr>
          <w:rFonts w:ascii="Times New Roman" w:hAnsi="Times New Roman" w:cs="Times New Roman"/>
          <w:color w:val="000000"/>
          <w:sz w:val="28"/>
          <w:szCs w:val="28"/>
        </w:rPr>
        <w:t xml:space="preserve"> образует с помощью </w:t>
      </w:r>
      <w:r w:rsidRPr="00587655">
        <w:rPr>
          <w:rFonts w:ascii="Times New Roman" w:hAnsi="Times New Roman" w:cs="Times New Roman"/>
          <w:color w:val="000000"/>
          <w:spacing w:val="-1"/>
          <w:sz w:val="28"/>
          <w:szCs w:val="28"/>
        </w:rPr>
        <w:t xml:space="preserve">водородной связи дифторид-ионы и другие более сложные </w:t>
      </w:r>
      <w:r w:rsidRPr="00587655">
        <w:rPr>
          <w:rFonts w:ascii="Times New Roman" w:hAnsi="Times New Roman" w:cs="Times New Roman"/>
          <w:color w:val="000000"/>
          <w:spacing w:val="-7"/>
          <w:sz w:val="28"/>
          <w:szCs w:val="28"/>
        </w:rPr>
        <w:t>ассоциаты.</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p>
    <w:p w:rsidR="00587655" w:rsidRPr="00587655" w:rsidRDefault="00587655" w:rsidP="00587655">
      <w:pPr>
        <w:shd w:val="clear" w:color="auto" w:fill="FFFFFF"/>
        <w:spacing w:after="0" w:line="360" w:lineRule="auto"/>
        <w:ind w:right="24"/>
        <w:jc w:val="center"/>
        <w:rPr>
          <w:rFonts w:ascii="Times New Roman" w:hAnsi="Times New Roman" w:cs="Times New Roman"/>
          <w:sz w:val="28"/>
          <w:szCs w:val="28"/>
        </w:rPr>
      </w:pPr>
      <w:r>
        <w:rPr>
          <w:rFonts w:ascii="Times New Roman" w:hAnsi="Times New Roman" w:cs="Times New Roman"/>
          <w:b/>
          <w:bCs/>
          <w:color w:val="000000"/>
          <w:sz w:val="28"/>
          <w:szCs w:val="28"/>
        </w:rPr>
        <w:t>5</w:t>
      </w:r>
      <w:r w:rsidRPr="00587655">
        <w:rPr>
          <w:rFonts w:ascii="Times New Roman" w:hAnsi="Times New Roman" w:cs="Times New Roman"/>
          <w:b/>
          <w:bCs/>
          <w:color w:val="000000"/>
          <w:sz w:val="28"/>
          <w:szCs w:val="28"/>
        </w:rPr>
        <w:t>. Кристаллическое строение вещества</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color w:val="000000"/>
          <w:sz w:val="28"/>
          <w:szCs w:val="28"/>
        </w:rPr>
        <w:lastRenderedPageBreak/>
        <w:tab/>
        <w:t>Большинство твердых тел находится в кристаллическом состоянии, которое характеризуется дальним порядком, то есть трехмерной периодичностью структуры по всему объему твердого тела (кристаллической решеткой). Кристаллические вещества имеют определенную температуру плавления, энергию и постоянную кристаллической решетки и координационное число. Координационным числом называется число частиц, непосредственно примыкающих к данной частице в кристалле. Постоянная решетки характеризует расстояние между центрами частиц, занимающих узлы в кристалле. Энергия кристаллической решетки - это энергия, необходимая для разрушения 1 моль кристалла и удаления частиц за пределы их взаимодействия. По природе частиц в узлах кристаллической решетки и природе химических связей между ними все кристаллы делятся на молекулярные, атомно-ковалентные, ионные и металлические. Кроме того, существуют кристаллы со смешанными химическими связями.</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bCs/>
          <w:color w:val="000000"/>
          <w:sz w:val="28"/>
          <w:szCs w:val="28"/>
        </w:rPr>
        <w:tab/>
        <w:t xml:space="preserve">Молекулярные кристаллы. </w:t>
      </w:r>
      <w:r w:rsidRPr="00587655">
        <w:rPr>
          <w:rFonts w:ascii="Times New Roman" w:hAnsi="Times New Roman" w:cs="Times New Roman"/>
          <w:color w:val="000000"/>
          <w:sz w:val="28"/>
          <w:szCs w:val="28"/>
        </w:rPr>
        <w:t>В узлах решетки находятся молекулы, между которыми действуют вандерваальсовы силы или водородные связи. Энергия кристаллической решетки невысока (5-25 кДж/моль), молекулярные кристаллы имеют низкие температуры плавления и кипения. Основные свойства кристаллов приведены в таблице 1.</w:t>
      </w:r>
    </w:p>
    <w:p w:rsidR="00587655" w:rsidRPr="00587655" w:rsidRDefault="00587655" w:rsidP="00674E4E">
      <w:pPr>
        <w:shd w:val="clear" w:color="auto" w:fill="FFFFFF"/>
        <w:spacing w:after="0" w:line="360" w:lineRule="auto"/>
        <w:ind w:right="24" w:firstLine="708"/>
        <w:jc w:val="both"/>
        <w:rPr>
          <w:rFonts w:ascii="Times New Roman" w:hAnsi="Times New Roman" w:cs="Times New Roman"/>
          <w:sz w:val="28"/>
          <w:szCs w:val="28"/>
        </w:rPr>
      </w:pPr>
      <w:r w:rsidRPr="00587655">
        <w:rPr>
          <w:rFonts w:ascii="Times New Roman" w:hAnsi="Times New Roman" w:cs="Times New Roman"/>
          <w:b/>
          <w:bCs/>
          <w:color w:val="000000"/>
          <w:sz w:val="28"/>
          <w:szCs w:val="28"/>
        </w:rPr>
        <w:t xml:space="preserve">Атомно-ковалентные кристаллы. </w:t>
      </w:r>
      <w:r w:rsidRPr="00587655">
        <w:rPr>
          <w:rFonts w:ascii="Times New Roman" w:hAnsi="Times New Roman" w:cs="Times New Roman"/>
          <w:color w:val="000000"/>
          <w:sz w:val="28"/>
          <w:szCs w:val="28"/>
        </w:rPr>
        <w:t>В узлах кристаллов располагаются атомы, связанные ковалентными связями. Это обуславливает высокую энергию решетки и физические свойства веществ. Из-за направленности ковалентных связей координационные числа и плотность упаковки в атомно-ковалентных кристаллах обычно невелики. Свойства кристаллов см в табл. 1.</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bCs/>
          <w:color w:val="000000"/>
          <w:sz w:val="28"/>
          <w:szCs w:val="28"/>
        </w:rPr>
        <w:tab/>
        <w:t xml:space="preserve">Ионные кристаллы. </w:t>
      </w:r>
      <w:r w:rsidRPr="00587655">
        <w:rPr>
          <w:rFonts w:ascii="Times New Roman" w:hAnsi="Times New Roman" w:cs="Times New Roman"/>
          <w:color w:val="000000"/>
          <w:sz w:val="28"/>
          <w:szCs w:val="28"/>
        </w:rPr>
        <w:t>Структурные единицы - ионы, связанные между собой силами электростатического взаимодействия. Энергия кристаллической решетки велика. Свойства кристаллов приведены в таблице 1.</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bCs/>
          <w:color w:val="000000"/>
          <w:sz w:val="28"/>
          <w:szCs w:val="28"/>
        </w:rPr>
        <w:tab/>
        <w:t xml:space="preserve">Металлические кристаллы и связь. </w:t>
      </w:r>
      <w:r w:rsidRPr="00587655">
        <w:rPr>
          <w:rFonts w:ascii="Times New Roman" w:hAnsi="Times New Roman" w:cs="Times New Roman"/>
          <w:color w:val="000000"/>
          <w:sz w:val="28"/>
          <w:szCs w:val="28"/>
        </w:rPr>
        <w:t xml:space="preserve">Большинство элементов периодической таблицы Д.И. Менделеева относятся к металлам, которые </w:t>
      </w:r>
      <w:r w:rsidRPr="00587655">
        <w:rPr>
          <w:rFonts w:ascii="Times New Roman" w:hAnsi="Times New Roman" w:cs="Times New Roman"/>
          <w:color w:val="000000"/>
          <w:sz w:val="28"/>
          <w:szCs w:val="28"/>
        </w:rPr>
        <w:lastRenderedPageBreak/>
        <w:t>имеют общие свойства: высокую электропроводность (10</w:t>
      </w:r>
      <w:r w:rsidRPr="00587655">
        <w:rPr>
          <w:rFonts w:ascii="Times New Roman" w:hAnsi="Times New Roman" w:cs="Times New Roman"/>
          <w:color w:val="000000"/>
          <w:sz w:val="28"/>
          <w:szCs w:val="28"/>
          <w:vertAlign w:val="superscript"/>
        </w:rPr>
        <w:t xml:space="preserve">6 </w:t>
      </w:r>
      <w:r w:rsidRPr="00587655">
        <w:rPr>
          <w:rFonts w:ascii="Times New Roman" w:hAnsi="Times New Roman" w:cs="Times New Roman"/>
          <w:color w:val="000000"/>
          <w:sz w:val="28"/>
          <w:szCs w:val="28"/>
        </w:rPr>
        <w:t>- 10</w:t>
      </w:r>
      <w:r w:rsidRPr="00587655">
        <w:rPr>
          <w:rFonts w:ascii="Times New Roman" w:hAnsi="Times New Roman" w:cs="Times New Roman"/>
          <w:color w:val="000000"/>
          <w:sz w:val="28"/>
          <w:szCs w:val="28"/>
          <w:vertAlign w:val="superscript"/>
        </w:rPr>
        <w:t>8</w:t>
      </w:r>
      <w:r w:rsidRPr="00587655">
        <w:rPr>
          <w:rFonts w:ascii="Times New Roman" w:hAnsi="Times New Roman" w:cs="Times New Roman"/>
          <w:color w:val="000000"/>
          <w:sz w:val="28"/>
          <w:szCs w:val="28"/>
        </w:rPr>
        <w:t xml:space="preserve"> См), теплопроводность, ковкость, пластичность, металлический блеск, высокую отражательную способность по отношению к свету. Общие свойства металлов можно объяснить особым типом химической связи, называющейся металлической. У большинства металлов на внешней электронной оболочке имеется значительное число вакантных орбиталей и малое число электронов. Поэтому энергетически более выгодно, чтобы электроны были не локализованы, а принадлежали всему металлу. По теории свободных электронов в узлах решетки находятся катионы металла, погруженные в электронный «газ». Между ионами металла и нелокализованными электронами существует электростатическое взаимодействие. Энергия этого взаимодействия является промежуточной между энергиями ковалентных и молекулярных кристаллов. Свойства кристаллов приведены в таблице 1.</w:t>
      </w:r>
    </w:p>
    <w:p w:rsidR="00587655" w:rsidRPr="00587655" w:rsidRDefault="00587655" w:rsidP="00587655">
      <w:pPr>
        <w:shd w:val="clear" w:color="auto" w:fill="FFFFFF"/>
        <w:spacing w:after="0" w:line="360" w:lineRule="auto"/>
        <w:ind w:right="24"/>
        <w:jc w:val="both"/>
        <w:rPr>
          <w:rFonts w:ascii="Times New Roman" w:hAnsi="Times New Roman" w:cs="Times New Roman"/>
          <w:sz w:val="28"/>
          <w:szCs w:val="28"/>
        </w:rPr>
      </w:pPr>
      <w:r w:rsidRPr="00587655">
        <w:rPr>
          <w:rFonts w:ascii="Times New Roman" w:hAnsi="Times New Roman" w:cs="Times New Roman"/>
          <w:b/>
          <w:bCs/>
          <w:color w:val="000000"/>
          <w:sz w:val="28"/>
          <w:szCs w:val="28"/>
        </w:rPr>
        <w:tab/>
        <w:t xml:space="preserve">Кристаллы со смешанными связями. </w:t>
      </w:r>
      <w:r w:rsidRPr="00587655">
        <w:rPr>
          <w:rFonts w:ascii="Times New Roman" w:hAnsi="Times New Roman" w:cs="Times New Roman"/>
          <w:color w:val="000000"/>
          <w:sz w:val="28"/>
          <w:szCs w:val="28"/>
        </w:rPr>
        <w:t>Тот или иной вид химической связи или взаимодействия в чистом виде в кристаллах встречается редко. В некоторых молекулярных кристаллах (Н</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rPr>
        <w:t>О, Н</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rPr>
        <w:t>О</w:t>
      </w:r>
      <w:r w:rsidRPr="00587655">
        <w:rPr>
          <w:rFonts w:ascii="Times New Roman" w:hAnsi="Times New Roman" w:cs="Times New Roman"/>
          <w:color w:val="000000"/>
          <w:sz w:val="28"/>
          <w:szCs w:val="28"/>
          <w:vertAlign w:val="subscript"/>
        </w:rPr>
        <w:t>2</w:t>
      </w:r>
      <w:r w:rsidRPr="00587655">
        <w:rPr>
          <w:rFonts w:ascii="Times New Roman" w:hAnsi="Times New Roman" w:cs="Times New Roman"/>
          <w:color w:val="000000"/>
          <w:sz w:val="28"/>
          <w:szCs w:val="28"/>
        </w:rPr>
        <w:t>, Н</w:t>
      </w:r>
      <w:r w:rsidRPr="00587655">
        <w:rPr>
          <w:rFonts w:ascii="Times New Roman" w:hAnsi="Times New Roman" w:cs="Times New Roman"/>
          <w:color w:val="000000"/>
          <w:sz w:val="28"/>
          <w:szCs w:val="28"/>
          <w:lang w:val="en-US"/>
        </w:rPr>
        <w:t>F</w:t>
      </w:r>
      <w:r w:rsidRPr="00587655">
        <w:rPr>
          <w:rFonts w:ascii="Times New Roman" w:hAnsi="Times New Roman" w:cs="Times New Roman"/>
          <w:color w:val="000000"/>
          <w:sz w:val="28"/>
          <w:szCs w:val="28"/>
        </w:rPr>
        <w:t>) наряду с вандерваальсовыми возникают водородные связи, которые значительно упрочняют кристаллы. Ионная связь в чистом виде практически не существует, так как в ионных кристаллах также действует ковалентная связь, поэтому можно говорить о той или иной степени ионности. В атомных кристаллах наряду с ковалентной связью могут существовать вандерваальсовы силы, например, у графита.</w:t>
      </w:r>
    </w:p>
    <w:p w:rsidR="00587655" w:rsidRPr="00587655" w:rsidRDefault="00587655" w:rsidP="00587655">
      <w:pPr>
        <w:shd w:val="clear" w:color="auto" w:fill="FFFFFF"/>
        <w:spacing w:after="0" w:line="360" w:lineRule="auto"/>
        <w:ind w:right="24"/>
        <w:jc w:val="center"/>
        <w:rPr>
          <w:rFonts w:ascii="Times New Roman" w:hAnsi="Times New Roman" w:cs="Times New Roman"/>
          <w:b/>
          <w:color w:val="000000"/>
          <w:sz w:val="28"/>
          <w:szCs w:val="28"/>
        </w:rPr>
      </w:pPr>
      <w:r w:rsidRPr="00587655">
        <w:rPr>
          <w:rFonts w:ascii="Times New Roman" w:hAnsi="Times New Roman" w:cs="Times New Roman"/>
          <w:b/>
          <w:color w:val="000000"/>
          <w:sz w:val="28"/>
          <w:szCs w:val="28"/>
        </w:rPr>
        <w:t>Таблица 1 Типы кристаллов и свойства веществ</w:t>
      </w:r>
    </w:p>
    <w:tbl>
      <w:tblPr>
        <w:tblW w:w="9858" w:type="dxa"/>
        <w:tblInd w:w="40" w:type="dxa"/>
        <w:tblLayout w:type="fixed"/>
        <w:tblCellMar>
          <w:left w:w="40" w:type="dxa"/>
          <w:right w:w="40" w:type="dxa"/>
        </w:tblCellMar>
        <w:tblLook w:val="0000" w:firstRow="0" w:lastRow="0" w:firstColumn="0" w:lastColumn="0" w:noHBand="0" w:noVBand="0"/>
      </w:tblPr>
      <w:tblGrid>
        <w:gridCol w:w="2006"/>
        <w:gridCol w:w="1968"/>
        <w:gridCol w:w="1958"/>
        <w:gridCol w:w="1968"/>
        <w:gridCol w:w="1958"/>
      </w:tblGrid>
      <w:tr w:rsidR="00587655" w:rsidRPr="00587655" w:rsidTr="00587655">
        <w:trPr>
          <w:trHeight w:val="307"/>
        </w:trPr>
        <w:tc>
          <w:tcPr>
            <w:tcW w:w="2006" w:type="dxa"/>
            <w:vMerge w:val="restart"/>
            <w:tcBorders>
              <w:top w:val="single" w:sz="4"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jc w:val="center"/>
              <w:rPr>
                <w:rFonts w:ascii="Times New Roman" w:hAnsi="Times New Roman" w:cs="Times New Roman"/>
                <w:sz w:val="28"/>
                <w:szCs w:val="28"/>
              </w:rPr>
            </w:pPr>
            <w:r w:rsidRPr="00587655">
              <w:rPr>
                <w:rFonts w:ascii="Times New Roman" w:hAnsi="Times New Roman" w:cs="Times New Roman"/>
                <w:sz w:val="28"/>
                <w:szCs w:val="28"/>
              </w:rPr>
              <w:t>Вид частиц в узлах, свойства веществ</w:t>
            </w:r>
          </w:p>
        </w:tc>
        <w:tc>
          <w:tcPr>
            <w:tcW w:w="7852" w:type="dxa"/>
            <w:gridSpan w:val="4"/>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jc w:val="center"/>
              <w:rPr>
                <w:rFonts w:ascii="Times New Roman" w:hAnsi="Times New Roman" w:cs="Times New Roman"/>
                <w:sz w:val="28"/>
                <w:szCs w:val="28"/>
              </w:rPr>
            </w:pPr>
            <w:r w:rsidRPr="00587655">
              <w:rPr>
                <w:rFonts w:ascii="Times New Roman" w:hAnsi="Times New Roman" w:cs="Times New Roman"/>
                <w:color w:val="000000"/>
                <w:sz w:val="28"/>
                <w:szCs w:val="28"/>
              </w:rPr>
              <w:t>Тип кристаллов</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557"/>
        </w:trPr>
        <w:tc>
          <w:tcPr>
            <w:tcW w:w="2006" w:type="dxa"/>
            <w:vMerge/>
            <w:tcBorders>
              <w:top w:val="nil"/>
              <w:left w:val="single" w:sz="6" w:space="0" w:color="auto"/>
              <w:bottom w:val="single" w:sz="6" w:space="0" w:color="auto"/>
              <w:right w:val="single" w:sz="6" w:space="0" w:color="auto"/>
            </w:tcBorders>
          </w:tcPr>
          <w:p w:rsidR="00587655" w:rsidRPr="00587655" w:rsidRDefault="00587655" w:rsidP="00587655">
            <w:pPr>
              <w:spacing w:after="0" w:line="360" w:lineRule="auto"/>
              <w:ind w:right="24"/>
              <w:rPr>
                <w:rFonts w:ascii="Times New Roman" w:hAnsi="Times New Roman" w:cs="Times New Roman"/>
                <w:sz w:val="28"/>
                <w:szCs w:val="28"/>
              </w:rPr>
            </w:pPr>
          </w:p>
          <w:p w:rsidR="00587655" w:rsidRPr="00587655" w:rsidRDefault="00587655" w:rsidP="00587655">
            <w:pPr>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молекулярные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Атомно-ковалентные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ионные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Металлические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288"/>
        </w:trPr>
        <w:tc>
          <w:tcPr>
            <w:tcW w:w="2006"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Частицы</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Молекулы</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Атомы</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Ионы</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Ионы</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826"/>
        </w:trPr>
        <w:tc>
          <w:tcPr>
            <w:tcW w:w="2006"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lastRenderedPageBreak/>
              <w:t>Тип связей между частицами</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Pr>
                <w:rFonts w:ascii="Times New Roman" w:hAnsi="Times New Roman" w:cs="Times New Roman"/>
                <w:color w:val="000000"/>
                <w:sz w:val="28"/>
                <w:szCs w:val="28"/>
              </w:rPr>
              <w:t>Вандерваальсов</w:t>
            </w:r>
            <w:r w:rsidRPr="00587655">
              <w:rPr>
                <w:rFonts w:ascii="Times New Roman" w:hAnsi="Times New Roman" w:cs="Times New Roman"/>
                <w:color w:val="000000"/>
                <w:sz w:val="28"/>
                <w:szCs w:val="28"/>
              </w:rPr>
              <w:t>ы силы, водородные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Ковалентные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Ионные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Металлические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557"/>
        </w:trPr>
        <w:tc>
          <w:tcPr>
            <w:tcW w:w="2006"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Энергия связей</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Невысокая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Высокая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Высокая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От средней до высокой</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557"/>
        </w:trPr>
        <w:tc>
          <w:tcPr>
            <w:tcW w:w="2006"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Температура плавления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Низкая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Высокая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Высокая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От низкой до высокой</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557"/>
        </w:trPr>
        <w:tc>
          <w:tcPr>
            <w:tcW w:w="2006"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Механические свойств</w:t>
            </w:r>
            <w:r w:rsidR="00257C4B">
              <w:rPr>
                <w:rFonts w:ascii="Times New Roman" w:hAnsi="Times New Roman" w:cs="Times New Roman"/>
                <w:color w:val="000000"/>
                <w:sz w:val="28"/>
                <w:szCs w:val="28"/>
              </w:rPr>
              <w:t>а</w:t>
            </w: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Мягкие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Очень твердые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6"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Твердые и хрупкие</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6"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От мягких до очень твердых</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r w:rsidR="00587655" w:rsidRPr="00587655" w:rsidTr="00587655">
        <w:trPr>
          <w:trHeight w:val="643"/>
        </w:trPr>
        <w:tc>
          <w:tcPr>
            <w:tcW w:w="2006" w:type="dxa"/>
            <w:tcBorders>
              <w:top w:val="single" w:sz="6" w:space="0" w:color="auto"/>
              <w:left w:val="single" w:sz="6" w:space="0" w:color="auto"/>
              <w:bottom w:val="single" w:sz="4"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Электрическая проводимость</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4"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Диэлектрики</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4"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Pr>
                <w:rFonts w:ascii="Times New Roman" w:hAnsi="Times New Roman" w:cs="Times New Roman"/>
                <w:color w:val="000000"/>
                <w:sz w:val="28"/>
                <w:szCs w:val="28"/>
              </w:rPr>
              <w:t xml:space="preserve">От </w:t>
            </w:r>
            <w:r w:rsidRPr="00587655">
              <w:rPr>
                <w:rFonts w:ascii="Times New Roman" w:hAnsi="Times New Roman" w:cs="Times New Roman"/>
                <w:color w:val="000000"/>
                <w:sz w:val="28"/>
                <w:szCs w:val="28"/>
              </w:rPr>
              <w:t>диэлектриков до</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68" w:type="dxa"/>
            <w:tcBorders>
              <w:top w:val="single" w:sz="6" w:space="0" w:color="auto"/>
              <w:left w:val="single" w:sz="6" w:space="0" w:color="auto"/>
              <w:bottom w:val="single" w:sz="4" w:space="0" w:color="auto"/>
              <w:right w:val="single" w:sz="6"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диэлектрики</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c>
          <w:tcPr>
            <w:tcW w:w="1958" w:type="dxa"/>
            <w:tcBorders>
              <w:top w:val="single" w:sz="6" w:space="0" w:color="auto"/>
              <w:left w:val="single" w:sz="6" w:space="0" w:color="auto"/>
              <w:bottom w:val="single" w:sz="4" w:space="0" w:color="auto"/>
              <w:right w:val="single" w:sz="4" w:space="0" w:color="auto"/>
            </w:tcBorders>
          </w:tcPr>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r w:rsidRPr="00587655">
              <w:rPr>
                <w:rFonts w:ascii="Times New Roman" w:hAnsi="Times New Roman" w:cs="Times New Roman"/>
                <w:color w:val="000000"/>
                <w:sz w:val="28"/>
                <w:szCs w:val="28"/>
              </w:rPr>
              <w:t>Электронная</w:t>
            </w:r>
          </w:p>
          <w:p w:rsidR="00587655" w:rsidRPr="00587655" w:rsidRDefault="00587655" w:rsidP="00587655">
            <w:pPr>
              <w:shd w:val="clear" w:color="auto" w:fill="FFFFFF"/>
              <w:spacing w:after="0" w:line="360" w:lineRule="auto"/>
              <w:ind w:right="24"/>
              <w:rPr>
                <w:rFonts w:ascii="Times New Roman" w:hAnsi="Times New Roman" w:cs="Times New Roman"/>
                <w:sz w:val="28"/>
                <w:szCs w:val="28"/>
              </w:rPr>
            </w:pPr>
          </w:p>
        </w:tc>
      </w:tr>
    </w:tbl>
    <w:p w:rsidR="00587655" w:rsidRDefault="00587655" w:rsidP="00587655">
      <w:pPr>
        <w:widowControl w:val="0"/>
        <w:spacing w:line="360" w:lineRule="auto"/>
        <w:jc w:val="center"/>
        <w:rPr>
          <w:color w:val="000000"/>
        </w:rPr>
      </w:pPr>
    </w:p>
    <w:p w:rsidR="00587655" w:rsidRDefault="00587655" w:rsidP="00587655">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Лекция №4</w:t>
      </w:r>
    </w:p>
    <w:p w:rsidR="00257C4B" w:rsidRPr="00257C4B" w:rsidRDefault="00257C4B" w:rsidP="00257C4B">
      <w:pPr>
        <w:autoSpaceDE w:val="0"/>
        <w:autoSpaceDN w:val="0"/>
        <w:adjustRightInd w:val="0"/>
        <w:spacing w:after="0" w:line="360" w:lineRule="auto"/>
        <w:jc w:val="center"/>
        <w:rPr>
          <w:rFonts w:ascii="Times New Roman" w:eastAsia="Calibri" w:hAnsi="Times New Roman" w:cs="Times New Roman"/>
          <w:b/>
          <w:iCs/>
          <w:sz w:val="28"/>
          <w:szCs w:val="28"/>
        </w:rPr>
      </w:pPr>
      <w:r w:rsidRPr="00257C4B">
        <w:rPr>
          <w:rFonts w:ascii="Times New Roman" w:eastAsia="Calibri" w:hAnsi="Times New Roman" w:cs="Times New Roman"/>
          <w:b/>
          <w:iCs/>
          <w:sz w:val="28"/>
          <w:szCs w:val="28"/>
        </w:rPr>
        <w:t>Вода. Растворы.</w:t>
      </w:r>
    </w:p>
    <w:p w:rsidR="00257C4B" w:rsidRDefault="00257C4B" w:rsidP="00257C4B">
      <w:pPr>
        <w:widowControl w:val="0"/>
        <w:spacing w:after="0" w:line="360" w:lineRule="auto"/>
        <w:jc w:val="center"/>
        <w:rPr>
          <w:rFonts w:ascii="Times New Roman" w:eastAsia="SchoolBookCSanPin-Regular" w:hAnsi="Times New Roman" w:cs="Times New Roman"/>
          <w:b/>
          <w:sz w:val="28"/>
          <w:szCs w:val="28"/>
        </w:rPr>
      </w:pPr>
      <w:r w:rsidRPr="00257C4B">
        <w:rPr>
          <w:rFonts w:ascii="Times New Roman" w:eastAsia="SchoolBookCSanPin-Regular" w:hAnsi="Times New Roman" w:cs="Times New Roman"/>
          <w:b/>
          <w:sz w:val="28"/>
          <w:szCs w:val="28"/>
        </w:rPr>
        <w:t>Вода в природе, быту,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257C4B" w:rsidRPr="00257C4B" w:rsidRDefault="00257C4B" w:rsidP="00257C4B">
      <w:pPr>
        <w:spacing w:after="0" w:line="360" w:lineRule="auto"/>
        <w:ind w:right="24" w:firstLine="708"/>
        <w:jc w:val="both"/>
        <w:rPr>
          <w:rFonts w:ascii="Times New Roman" w:hAnsi="Times New Roman" w:cs="Times New Roman"/>
          <w:sz w:val="28"/>
          <w:szCs w:val="28"/>
        </w:rPr>
      </w:pPr>
      <w:r w:rsidRPr="00257C4B">
        <w:rPr>
          <w:rFonts w:ascii="Times New Roman" w:hAnsi="Times New Roman" w:cs="Times New Roman"/>
          <w:color w:val="000000"/>
          <w:sz w:val="28"/>
          <w:szCs w:val="28"/>
        </w:rPr>
        <w:t>Растворение - сложный физико-химический процесс. В зависимости от природы растворенного вещества и растворителя преобладает либо физическая, либо химическая сторона явления. Физическая - статистическое распределение растворенного вещества (разрушение кристаллической решетки, процесс эндотермический, ΔН</w:t>
      </w:r>
      <w:r w:rsidRPr="00257C4B">
        <w:rPr>
          <w:rFonts w:ascii="Times New Roman" w:hAnsi="Times New Roman" w:cs="Times New Roman"/>
          <w:color w:val="000000"/>
          <w:sz w:val="28"/>
          <w:szCs w:val="28"/>
          <w:vertAlign w:val="subscript"/>
        </w:rPr>
        <w:t>1</w:t>
      </w:r>
      <w:r w:rsidRPr="00257C4B">
        <w:rPr>
          <w:rFonts w:ascii="Times New Roman" w:hAnsi="Times New Roman" w:cs="Times New Roman"/>
          <w:color w:val="000000"/>
          <w:sz w:val="28"/>
          <w:szCs w:val="28"/>
        </w:rPr>
        <w:t>&gt;0). Химическая - гидратация образующихся частиц, процесс экзотермический, ΔН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&lt;0. Знак суммарного процесса растворения определяется соотношением величин ΔН</w:t>
      </w:r>
      <w:r w:rsidRPr="00257C4B">
        <w:rPr>
          <w:rFonts w:ascii="Times New Roman" w:hAnsi="Times New Roman" w:cs="Times New Roman"/>
          <w:color w:val="000000"/>
          <w:sz w:val="28"/>
          <w:szCs w:val="28"/>
          <w:vertAlign w:val="subscript"/>
        </w:rPr>
        <w:t>1</w:t>
      </w:r>
      <w:r w:rsidRPr="00257C4B">
        <w:rPr>
          <w:rFonts w:ascii="Times New Roman" w:hAnsi="Times New Roman" w:cs="Times New Roman"/>
          <w:color w:val="000000"/>
          <w:sz w:val="28"/>
          <w:szCs w:val="28"/>
        </w:rPr>
        <w:t xml:space="preserve"> и ΔН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lastRenderedPageBreak/>
        <w:tab/>
        <w:t>Очень многие химические реакции, в том числе технические и жизненно важные, протекают в жидких растворах. Растворами называют гомогенные смеси переменного состава, находящиеся в состоянии химического равновесия. Растворы - это как минимум двухкомпонентные системы. Растворитель сохраняет свое фазовое состояние при образовании раствора. Его концентрация по определению выше, чем концентрации других компонентов.</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Многие свойства растворов зависят от их концентрации. Концентрацией называется отношение количества или массы вещества, содержащегося в системе, к объему или массе этой системы.</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Молярная концентрация вещества В С</w:t>
      </w:r>
      <w:r w:rsidRPr="00257C4B">
        <w:rPr>
          <w:rFonts w:ascii="Times New Roman" w:hAnsi="Times New Roman" w:cs="Times New Roman"/>
          <w:color w:val="000000"/>
          <w:sz w:val="28"/>
          <w:szCs w:val="28"/>
          <w:vertAlign w:val="subscript"/>
        </w:rPr>
        <w:t>в</w:t>
      </w:r>
      <w:r w:rsidRPr="00257C4B">
        <w:rPr>
          <w:rFonts w:ascii="Times New Roman" w:hAnsi="Times New Roman" w:cs="Times New Roman"/>
          <w:color w:val="000000"/>
          <w:sz w:val="28"/>
          <w:szCs w:val="28"/>
        </w:rPr>
        <w:t xml:space="preserve"> – отношение количества вещества </w:t>
      </w:r>
      <w:r w:rsidRPr="00257C4B">
        <w:rPr>
          <w:rFonts w:ascii="Times New Roman" w:hAnsi="Times New Roman" w:cs="Times New Roman"/>
          <w:smallCaps/>
          <w:color w:val="000000"/>
          <w:sz w:val="28"/>
          <w:szCs w:val="28"/>
        </w:rPr>
        <w:t>(</w:t>
      </w:r>
      <w:r w:rsidRPr="00257C4B">
        <w:rPr>
          <w:rFonts w:ascii="Times New Roman" w:hAnsi="Times New Roman" w:cs="Times New Roman"/>
          <w:smallCaps/>
          <w:color w:val="000000"/>
          <w:position w:val="-6"/>
          <w:sz w:val="28"/>
          <w:szCs w:val="28"/>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pt" o:ole="">
            <v:imagedata r:id="rId8" o:title=""/>
          </v:shape>
          <o:OLEObject Type="Embed" ProgID="Equation.3" ShapeID="_x0000_i1025" DrawAspect="Content" ObjectID="_1732954655" r:id="rId9"/>
        </w:object>
      </w:r>
      <w:r w:rsidRPr="00257C4B">
        <w:rPr>
          <w:rFonts w:ascii="Times New Roman" w:hAnsi="Times New Roman" w:cs="Times New Roman"/>
          <w:smallCaps/>
          <w:color w:val="000000"/>
          <w:sz w:val="28"/>
          <w:szCs w:val="28"/>
        </w:rPr>
        <w:t xml:space="preserve">, </w:t>
      </w:r>
      <w:r w:rsidRPr="00257C4B">
        <w:rPr>
          <w:rFonts w:ascii="Times New Roman" w:hAnsi="Times New Roman" w:cs="Times New Roman"/>
          <w:color w:val="000000"/>
          <w:sz w:val="28"/>
          <w:szCs w:val="28"/>
        </w:rPr>
        <w:t>моль) к объему системы (</w:t>
      </w:r>
      <w:r w:rsidRPr="00257C4B">
        <w:rPr>
          <w:rFonts w:ascii="Times New Roman" w:hAnsi="Times New Roman" w:cs="Times New Roman"/>
          <w:color w:val="000000"/>
          <w:sz w:val="28"/>
          <w:szCs w:val="28"/>
          <w:lang w:val="en-US"/>
        </w:rPr>
        <w:t>V</w:t>
      </w:r>
      <w:r w:rsidRPr="00257C4B">
        <w:rPr>
          <w:rFonts w:ascii="Times New Roman" w:hAnsi="Times New Roman" w:cs="Times New Roman"/>
          <w:color w:val="000000"/>
          <w:sz w:val="28"/>
          <w:szCs w:val="28"/>
        </w:rPr>
        <w:t xml:space="preserve">, л): </w:t>
      </w:r>
      <w:r w:rsidRPr="00257C4B">
        <w:rPr>
          <w:rFonts w:ascii="Times New Roman" w:hAnsi="Times New Roman" w:cs="Times New Roman"/>
          <w:color w:val="000000"/>
          <w:position w:val="-32"/>
          <w:sz w:val="28"/>
          <w:szCs w:val="28"/>
        </w:rPr>
        <w:object w:dxaOrig="1160" w:dyaOrig="700">
          <v:shape id="_x0000_i1026" type="#_x0000_t75" style="width:58pt;height:33.5pt" o:ole="">
            <v:imagedata r:id="rId10" o:title=""/>
          </v:shape>
          <o:OLEObject Type="Embed" ProgID="Equation.3" ShapeID="_x0000_i1026" DrawAspect="Content" ObjectID="_1732954656" r:id="rId11"/>
        </w:object>
      </w:r>
      <w:r w:rsidRPr="00257C4B">
        <w:rPr>
          <w:rFonts w:ascii="Times New Roman" w:hAnsi="Times New Roman" w:cs="Times New Roman"/>
          <w:color w:val="000000"/>
          <w:sz w:val="28"/>
          <w:szCs w:val="28"/>
        </w:rPr>
        <w:t xml:space="preserve"> моль/л или моль/м</w:t>
      </w:r>
      <w:r w:rsidRPr="00257C4B">
        <w:rPr>
          <w:rFonts w:ascii="Times New Roman" w:hAnsi="Times New Roman" w:cs="Times New Roman"/>
          <w:color w:val="000000"/>
          <w:sz w:val="28"/>
          <w:szCs w:val="28"/>
          <w:vertAlign w:val="superscript"/>
        </w:rPr>
        <w:t>3</w:t>
      </w:r>
      <w:r w:rsidRPr="00257C4B">
        <w:rPr>
          <w:rFonts w:ascii="Times New Roman" w:hAnsi="Times New Roman" w:cs="Times New Roman"/>
          <w:color w:val="000000"/>
          <w:sz w:val="28"/>
          <w:szCs w:val="28"/>
        </w:rPr>
        <w:t>.</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Молярная доля вещества В (х</w:t>
      </w:r>
      <w:r w:rsidRPr="00257C4B">
        <w:rPr>
          <w:rFonts w:ascii="Times New Roman" w:hAnsi="Times New Roman" w:cs="Times New Roman"/>
          <w:color w:val="000000"/>
          <w:sz w:val="28"/>
          <w:szCs w:val="28"/>
          <w:vertAlign w:val="subscript"/>
        </w:rPr>
        <w:t>в</w:t>
      </w:r>
      <w:r w:rsidRPr="00257C4B">
        <w:rPr>
          <w:rFonts w:ascii="Times New Roman" w:hAnsi="Times New Roman" w:cs="Times New Roman"/>
          <w:color w:val="000000"/>
          <w:sz w:val="28"/>
          <w:szCs w:val="28"/>
        </w:rPr>
        <w:t>) - отношение количества вещества (моль), содержащегося в системе, к общему количества вещества (моль). Молярная доля может быть выражена в долях единицы и в процентах.</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Объемная доля вещества В (φ</w:t>
      </w:r>
      <w:r w:rsidRPr="00257C4B">
        <w:rPr>
          <w:rFonts w:ascii="Times New Roman" w:hAnsi="Times New Roman" w:cs="Times New Roman"/>
          <w:color w:val="000000"/>
          <w:sz w:val="28"/>
          <w:szCs w:val="28"/>
          <w:vertAlign w:val="subscript"/>
        </w:rPr>
        <w:t>в</w:t>
      </w:r>
      <w:r w:rsidRPr="00257C4B">
        <w:rPr>
          <w:rFonts w:ascii="Times New Roman" w:hAnsi="Times New Roman" w:cs="Times New Roman"/>
          <w:color w:val="000000"/>
          <w:sz w:val="28"/>
          <w:szCs w:val="28"/>
        </w:rPr>
        <w:t>) - отношение объема компонента, содержащегося в системе, к общему объему системы. Объемная доля может быть выражена в долях единицы и в процентах.</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Массовая доля вещества В (ω</w:t>
      </w:r>
      <w:r w:rsidRPr="00257C4B">
        <w:rPr>
          <w:rFonts w:ascii="Times New Roman" w:hAnsi="Times New Roman" w:cs="Times New Roman"/>
          <w:color w:val="000000"/>
          <w:sz w:val="28"/>
          <w:szCs w:val="28"/>
          <w:vertAlign w:val="subscript"/>
        </w:rPr>
        <w:t>в</w:t>
      </w:r>
      <w:r w:rsidRPr="00257C4B">
        <w:rPr>
          <w:rFonts w:ascii="Times New Roman" w:hAnsi="Times New Roman" w:cs="Times New Roman"/>
          <w:color w:val="000000"/>
          <w:sz w:val="28"/>
          <w:szCs w:val="28"/>
        </w:rPr>
        <w:t>) - отношение массы данного компонента к общей массе этой системы. Может быть выражена в долях единицы и в процентах.</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b/>
          <w:bCs/>
          <w:color w:val="000000"/>
          <w:sz w:val="28"/>
          <w:szCs w:val="28"/>
        </w:rPr>
        <w:tab/>
        <w:t xml:space="preserve">Растворимость. </w:t>
      </w:r>
      <w:r w:rsidRPr="00257C4B">
        <w:rPr>
          <w:rFonts w:ascii="Times New Roman" w:hAnsi="Times New Roman" w:cs="Times New Roman"/>
          <w:color w:val="000000"/>
          <w:sz w:val="28"/>
          <w:szCs w:val="28"/>
        </w:rPr>
        <w:t>При растворении веществ возникает равновесие, при котором скорость растворения фазы равна скорости ее образования.</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Растворенное вещество (фаза) ↔ раствор</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 xml:space="preserve">При равновесии изменение энергии Гиббса равно нулю. Раствор, в котором устанавливается равновесие между растворением и образованием (осаждением, кристаллизацией, выделением вещества), называется насыщенным, а концентрация такого раствора — растворимостью. Растворимость газов уменьшается с увеличением температуры. </w:t>
      </w:r>
      <w:r w:rsidRPr="00257C4B">
        <w:rPr>
          <w:rFonts w:ascii="Times New Roman" w:hAnsi="Times New Roman" w:cs="Times New Roman"/>
          <w:color w:val="000000"/>
          <w:sz w:val="28"/>
          <w:szCs w:val="28"/>
        </w:rPr>
        <w:lastRenderedPageBreak/>
        <w:t>Растворимость твердых веществ может как увеличиваться, так и уменьшаться, а также мало зависеть от температуры.</w:t>
      </w:r>
    </w:p>
    <w:p w:rsidR="00257C4B" w:rsidRPr="00257C4B" w:rsidRDefault="00257C4B" w:rsidP="00257C4B">
      <w:pPr>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Растворимость вещества зависит от свойств растворителя. Вещества с одинаковым характером связей имеют большую тенденцию к взаимной растворимости - подобное растворяется в подобном. Например, полярные и ионные вещества хорошо растворимы в полярных растворителях, неполярные - в неполярных растворителях.</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 xml:space="preserve">Общие свойства растворов - те свойства, которые не зависят от природы растворенных веществ, а только от их концентрации. </w:t>
      </w:r>
    </w:p>
    <w:p w:rsidR="00257C4B" w:rsidRPr="00257C4B" w:rsidRDefault="00257C4B" w:rsidP="00257C4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Идеальным называют раствор, в котором не происходит химической реакции между компонентами, а силы межмолекулярного взаимодействия между компонентами одинаковы. Энтальпия образования такого раствора равна нулю, каждый компонент является независимым от других. К идеальным растворам по своим свойствам приближаются лишь очень разбавленные растворы.</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ab/>
        <w:t>К общим свойствам растворов относят понижение давления насыщенного пара растворителя над раствором и температуры замерзания, повышение температуры кипения и осмотическое давление. Растворенным веществом в таких растворах является нелетучее вещество, давлением пара которого можно пренебречь.</w:t>
      </w:r>
    </w:p>
    <w:p w:rsidR="00257C4B" w:rsidRPr="00ED0F9E" w:rsidRDefault="00257C4B" w:rsidP="00ED0F9E">
      <w:pPr>
        <w:shd w:val="clear" w:color="auto" w:fill="FFFFFF"/>
        <w:spacing w:after="0" w:line="360" w:lineRule="auto"/>
        <w:ind w:right="24"/>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Общие свойства растворов электролитов</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ab/>
        <w:t>Вещества, растворы или расплавы которых проводят электрический ток, называются электролитами. Свойства электролитов были рассмотрены и обобщены в трудах Аррениуса, развиты в трудах И.А. Каблукова, В.А. Кистяковского, на основе гидратной теории растворения Д.И. Менделеева. Основные положения теории электролитической диссоциации (ионизации):</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1. При растворении солей, кислот и оснований в воде происходит диссоциация (ионизация) этих соединений с образованием электрически заряженных частиц -катионов и анионов.</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lastRenderedPageBreak/>
        <w:t>2. Электрическая проводимость растворов солей, кислот и оснований в воде прямо пропорциональна общей концентрации ионов в растворе.</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ab/>
        <w:t>Уравнение электролитической диссоциации можно записать, опустив промежуточные стадии, указав лишь начальные и конечные продукты реакции:</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АВ+(</w:t>
      </w:r>
      <w:r w:rsidRPr="00ED0F9E">
        <w:rPr>
          <w:rFonts w:ascii="Times New Roman" w:hAnsi="Times New Roman" w:cs="Times New Roman"/>
          <w:color w:val="000000"/>
          <w:sz w:val="28"/>
          <w:szCs w:val="28"/>
          <w:lang w:val="en-US"/>
        </w:rPr>
        <w:t>n</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m</w:t>
      </w:r>
      <w:r w:rsidRPr="00ED0F9E">
        <w:rPr>
          <w:rFonts w:ascii="Times New Roman" w:hAnsi="Times New Roman" w:cs="Times New Roman"/>
          <w:color w:val="000000"/>
          <w:sz w:val="28"/>
          <w:szCs w:val="28"/>
        </w:rPr>
        <w:t>)Н</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О ↔ А</w:t>
      </w:r>
      <w:r w:rsidRPr="00ED0F9E">
        <w:rPr>
          <w:rFonts w:ascii="Times New Roman" w:hAnsi="Times New Roman" w:cs="Times New Roman"/>
          <w:color w:val="000000"/>
          <w:sz w:val="28"/>
          <w:szCs w:val="28"/>
          <w:vertAlign w:val="superscript"/>
        </w:rPr>
        <w:t>Р+</w:t>
      </w:r>
      <w:r w:rsidRPr="00ED0F9E">
        <w:rPr>
          <w:rFonts w:ascii="Times New Roman" w:hAnsi="Times New Roman" w:cs="Times New Roman"/>
          <w:color w:val="000000"/>
          <w:sz w:val="28"/>
          <w:szCs w:val="28"/>
          <w:lang w:val="en-US"/>
        </w:rPr>
        <w:t>n</w:t>
      </w:r>
      <w:r w:rsidRPr="00ED0F9E">
        <w:rPr>
          <w:rFonts w:ascii="Times New Roman" w:hAnsi="Times New Roman" w:cs="Times New Roman"/>
          <w:color w:val="000000"/>
          <w:sz w:val="28"/>
          <w:szCs w:val="28"/>
        </w:rPr>
        <w:t>Н</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О + В</w:t>
      </w:r>
      <w:r w:rsidRPr="00ED0F9E">
        <w:rPr>
          <w:rFonts w:ascii="Times New Roman" w:hAnsi="Times New Roman" w:cs="Times New Roman"/>
          <w:color w:val="000000"/>
          <w:sz w:val="28"/>
          <w:szCs w:val="28"/>
          <w:vertAlign w:val="superscript"/>
          <w:lang w:val="en-US"/>
        </w:rPr>
        <w:t>q</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lang w:val="en-US"/>
        </w:rPr>
        <w:t>m</w:t>
      </w:r>
      <w:r w:rsidRPr="00ED0F9E">
        <w:rPr>
          <w:rFonts w:ascii="Times New Roman" w:hAnsi="Times New Roman" w:cs="Times New Roman"/>
          <w:color w:val="000000"/>
          <w:sz w:val="28"/>
          <w:szCs w:val="28"/>
        </w:rPr>
        <w:t>Н</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О                 (1)</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ab/>
        <w:t xml:space="preserve">Коэффициенты </w:t>
      </w:r>
      <w:r w:rsidRPr="00ED0F9E">
        <w:rPr>
          <w:rFonts w:ascii="Times New Roman" w:hAnsi="Times New Roman" w:cs="Times New Roman"/>
          <w:color w:val="000000"/>
          <w:sz w:val="28"/>
          <w:szCs w:val="28"/>
          <w:lang w:val="en-US"/>
        </w:rPr>
        <w:t>n</w:t>
      </w:r>
      <w:r w:rsidRPr="00ED0F9E">
        <w:rPr>
          <w:rFonts w:ascii="Times New Roman" w:hAnsi="Times New Roman" w:cs="Times New Roman"/>
          <w:color w:val="000000"/>
          <w:sz w:val="28"/>
          <w:szCs w:val="28"/>
        </w:rPr>
        <w:t xml:space="preserve"> и </w:t>
      </w:r>
      <w:r w:rsidRPr="00ED0F9E">
        <w:rPr>
          <w:rFonts w:ascii="Times New Roman" w:hAnsi="Times New Roman" w:cs="Times New Roman"/>
          <w:color w:val="000000"/>
          <w:sz w:val="28"/>
          <w:szCs w:val="28"/>
          <w:lang w:val="en-US"/>
        </w:rPr>
        <w:t>m</w:t>
      </w:r>
      <w:r w:rsidRPr="00ED0F9E">
        <w:rPr>
          <w:rFonts w:ascii="Times New Roman" w:hAnsi="Times New Roman" w:cs="Times New Roman"/>
          <w:color w:val="000000"/>
          <w:sz w:val="28"/>
          <w:szCs w:val="28"/>
        </w:rPr>
        <w:t xml:space="preserve"> меняются с изменением концентрации, температуры и других параметров раствора. Поэтому молекулы растворителя обычно опускают и записывают: АВ ↔</w:t>
      </w:r>
      <w:r w:rsidRPr="00ED0F9E">
        <w:rPr>
          <w:rFonts w:ascii="Times New Roman" w:hAnsi="Times New Roman" w:cs="Times New Roman"/>
          <w:smallCaps/>
          <w:color w:val="000000"/>
          <w:sz w:val="28"/>
          <w:szCs w:val="28"/>
          <w:lang w:val="en-US"/>
        </w:rPr>
        <w:t>A</w:t>
      </w:r>
      <w:r w:rsidRPr="00ED0F9E">
        <w:rPr>
          <w:rFonts w:ascii="Times New Roman" w:hAnsi="Times New Roman" w:cs="Times New Roman"/>
          <w:smallCaps/>
          <w:color w:val="000000"/>
          <w:sz w:val="28"/>
          <w:szCs w:val="28"/>
          <w:vertAlign w:val="superscript"/>
          <w:lang w:val="en-US"/>
        </w:rPr>
        <w:t>p</w:t>
      </w:r>
      <w:r w:rsidRPr="00ED0F9E">
        <w:rPr>
          <w:rFonts w:ascii="Times New Roman" w:hAnsi="Times New Roman" w:cs="Times New Roman"/>
          <w:smallCaps/>
          <w:color w:val="000000"/>
          <w:sz w:val="28"/>
          <w:szCs w:val="28"/>
          <w:vertAlign w:val="superscript"/>
        </w:rPr>
        <w:t>+</w:t>
      </w:r>
      <w:r w:rsidRPr="00ED0F9E">
        <w:rPr>
          <w:rFonts w:ascii="Times New Roman" w:hAnsi="Times New Roman" w:cs="Times New Roman"/>
          <w:color w:val="000000"/>
          <w:sz w:val="28"/>
          <w:szCs w:val="28"/>
        </w:rPr>
        <w:t>+ В</w:t>
      </w:r>
      <w:r w:rsidRPr="00ED0F9E">
        <w:rPr>
          <w:rFonts w:ascii="Times New Roman" w:hAnsi="Times New Roman" w:cs="Times New Roman"/>
          <w:color w:val="000000"/>
          <w:sz w:val="28"/>
          <w:szCs w:val="28"/>
          <w:vertAlign w:val="superscript"/>
          <w:lang w:val="en-US"/>
        </w:rPr>
        <w:t>q</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w:t>
      </w:r>
    </w:p>
    <w:p w:rsidR="00257C4B" w:rsidRPr="00ED0F9E" w:rsidRDefault="00257C4B" w:rsidP="00ED0F9E">
      <w:pPr>
        <w:shd w:val="clear" w:color="auto" w:fill="FFFFFF"/>
        <w:spacing w:after="0" w:line="360" w:lineRule="auto"/>
        <w:ind w:right="24"/>
        <w:jc w:val="both"/>
        <w:rPr>
          <w:rFonts w:ascii="Times New Roman" w:hAnsi="Times New Roman" w:cs="Times New Roman"/>
          <w:sz w:val="28"/>
          <w:szCs w:val="28"/>
        </w:rPr>
      </w:pPr>
      <w:r w:rsidRPr="00ED0F9E">
        <w:rPr>
          <w:rFonts w:ascii="Times New Roman" w:hAnsi="Times New Roman" w:cs="Times New Roman"/>
          <w:color w:val="000000"/>
          <w:sz w:val="28"/>
          <w:szCs w:val="28"/>
        </w:rPr>
        <w:tab/>
        <w:t>Растворами электролитов являются растворы щелочей, солей и неорганических кислот в воде и других полярных растворителях (жидком аммиаке, ацетонитриле и др.). Растворы электролитов являются ионными проводниками (проводниками второго рода).</w:t>
      </w:r>
    </w:p>
    <w:p w:rsidR="00257C4B" w:rsidRPr="00ED0F9E" w:rsidRDefault="00257C4B" w:rsidP="00ED0F9E">
      <w:pPr>
        <w:widowControl w:val="0"/>
        <w:spacing w:after="0" w:line="360" w:lineRule="auto"/>
        <w:jc w:val="both"/>
        <w:rPr>
          <w:rFonts w:ascii="Times New Roman" w:hAnsi="Times New Roman" w:cs="Times New Roman"/>
          <w:b/>
          <w:sz w:val="28"/>
          <w:szCs w:val="28"/>
        </w:rPr>
      </w:pPr>
    </w:p>
    <w:p w:rsidR="00257C4B" w:rsidRPr="00ED0F9E" w:rsidRDefault="00ED0F9E" w:rsidP="00ED0F9E">
      <w:pPr>
        <w:widowControl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257C4B" w:rsidRPr="00ED0F9E">
        <w:rPr>
          <w:rFonts w:ascii="Times New Roman" w:hAnsi="Times New Roman" w:cs="Times New Roman"/>
          <w:b/>
          <w:sz w:val="28"/>
          <w:szCs w:val="28"/>
        </w:rPr>
        <w:t>Лекция №5</w:t>
      </w:r>
    </w:p>
    <w:p w:rsidR="00257C4B" w:rsidRPr="00ED0F9E" w:rsidRDefault="00257C4B" w:rsidP="00ED0F9E">
      <w:pPr>
        <w:autoSpaceDE w:val="0"/>
        <w:autoSpaceDN w:val="0"/>
        <w:adjustRightInd w:val="0"/>
        <w:spacing w:after="0" w:line="360" w:lineRule="auto"/>
        <w:jc w:val="center"/>
        <w:rPr>
          <w:rFonts w:ascii="Times New Roman" w:eastAsia="Calibri" w:hAnsi="Times New Roman" w:cs="Times New Roman"/>
          <w:b/>
          <w:bCs/>
          <w:sz w:val="28"/>
          <w:szCs w:val="28"/>
        </w:rPr>
      </w:pPr>
      <w:r w:rsidRPr="00ED0F9E">
        <w:rPr>
          <w:rFonts w:ascii="Times New Roman" w:eastAsia="Calibri" w:hAnsi="Times New Roman" w:cs="Times New Roman"/>
          <w:b/>
          <w:bCs/>
          <w:sz w:val="28"/>
          <w:szCs w:val="28"/>
        </w:rPr>
        <w:t xml:space="preserve">Классификация неорганических соединений и их свойства. </w:t>
      </w:r>
      <w:r w:rsidRPr="00ED0F9E">
        <w:rPr>
          <w:rFonts w:ascii="Times New Roman" w:eastAsia="SchoolBookCSanPin-Regular" w:hAnsi="Times New Roman" w:cs="Times New Roman"/>
          <w:b/>
          <w:sz w:val="28"/>
          <w:szCs w:val="28"/>
        </w:rPr>
        <w:t>Оксиды, кислоты, основания, соли.</w:t>
      </w:r>
      <w:r w:rsidRPr="00ED0F9E">
        <w:rPr>
          <w:rFonts w:ascii="Times New Roman" w:eastAsia="Calibri" w:hAnsi="Times New Roman" w:cs="Times New Roman"/>
          <w:b/>
          <w:bCs/>
          <w:sz w:val="28"/>
          <w:szCs w:val="28"/>
        </w:rPr>
        <w:t xml:space="preserve"> Понятие о гидролизе солей.</w:t>
      </w:r>
    </w:p>
    <w:p w:rsidR="00257C4B" w:rsidRPr="00ED0F9E" w:rsidRDefault="00257C4B" w:rsidP="00ED0F9E">
      <w:pPr>
        <w:widowControl w:val="0"/>
        <w:spacing w:after="0" w:line="360" w:lineRule="auto"/>
        <w:jc w:val="center"/>
        <w:rPr>
          <w:rFonts w:ascii="Times New Roman" w:eastAsia="SchoolBookCSanPin-Regular" w:hAnsi="Times New Roman" w:cs="Times New Roman"/>
          <w:b/>
          <w:sz w:val="28"/>
          <w:szCs w:val="28"/>
        </w:rPr>
      </w:pPr>
      <w:r w:rsidRPr="00ED0F9E">
        <w:rPr>
          <w:rFonts w:ascii="Times New Roman" w:eastAsia="SchoolBookCSanPin-Regular" w:hAnsi="Times New Roman" w:cs="Times New Roman"/>
          <w:b/>
          <w:sz w:val="28"/>
          <w:szCs w:val="28"/>
        </w:rPr>
        <w:t>Среда водных растворов солей: кислая, нейтральная, щелочная. Водородный показатель рН раствора.</w:t>
      </w:r>
    </w:p>
    <w:p w:rsidR="00ED0F9E" w:rsidRPr="00ED0F9E" w:rsidRDefault="00ED0F9E" w:rsidP="00ED0F9E">
      <w:pPr>
        <w:spacing w:after="0" w:line="360" w:lineRule="auto"/>
        <w:jc w:val="center"/>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Классификация, получение и свойства оксидов</w:t>
      </w:r>
    </w:p>
    <w:p w:rsidR="00ED0F9E" w:rsidRPr="00ED0F9E" w:rsidRDefault="00ED0F9E" w:rsidP="00ED0F9E">
      <w:pPr>
        <w:spacing w:after="0" w:line="360" w:lineRule="auto"/>
        <w:ind w:firstLine="708"/>
        <w:jc w:val="both"/>
        <w:rPr>
          <w:rFonts w:ascii="Times New Roman" w:hAnsi="Times New Roman" w:cs="Times New Roman"/>
          <w:sz w:val="28"/>
          <w:szCs w:val="28"/>
        </w:rPr>
      </w:pPr>
      <w:r w:rsidRPr="00ED0F9E">
        <w:rPr>
          <w:rFonts w:ascii="Times New Roman" w:hAnsi="Times New Roman" w:cs="Times New Roman"/>
          <w:color w:val="000000"/>
          <w:sz w:val="28"/>
          <w:szCs w:val="28"/>
        </w:rPr>
        <w:t>Из бинарных соединений наиболее известны оксиды. </w:t>
      </w:r>
      <w:r w:rsidRPr="00ED0F9E">
        <w:rPr>
          <w:rFonts w:ascii="Times New Roman" w:hAnsi="Times New Roman" w:cs="Times New Roman"/>
          <w:i/>
          <w:iCs/>
          <w:color w:val="000000"/>
          <w:sz w:val="28"/>
          <w:szCs w:val="28"/>
        </w:rPr>
        <w:t>Оксидами называются соединения, состоящие из двух элементов, одним из которых является кислород, имеющий </w:t>
      </w:r>
      <w:hyperlink r:id="rId12" w:tgtFrame="_blank" w:history="1">
        <w:r w:rsidRPr="00ED0F9E">
          <w:rPr>
            <w:rFonts w:ascii="Times New Roman" w:hAnsi="Times New Roman" w:cs="Times New Roman"/>
            <w:i/>
            <w:iCs/>
            <w:sz w:val="28"/>
            <w:szCs w:val="28"/>
            <w:u w:val="single"/>
          </w:rPr>
          <w:t>степень окисления</w:t>
        </w:r>
      </w:hyperlink>
      <w:r w:rsidRPr="00ED0F9E">
        <w:rPr>
          <w:rFonts w:ascii="Times New Roman" w:hAnsi="Times New Roman" w:cs="Times New Roman"/>
          <w:i/>
          <w:iCs/>
          <w:sz w:val="28"/>
          <w:szCs w:val="28"/>
        </w:rPr>
        <w:t> -2.</w:t>
      </w:r>
      <w:r w:rsidRPr="00ED0F9E">
        <w:rPr>
          <w:rFonts w:ascii="Times New Roman" w:hAnsi="Times New Roman" w:cs="Times New Roman"/>
          <w:sz w:val="28"/>
          <w:szCs w:val="28"/>
        </w:rPr>
        <w:t> По функциональным признакам оксиды подразделяются на </w:t>
      </w:r>
      <w:r w:rsidRPr="00ED0F9E">
        <w:rPr>
          <w:rFonts w:ascii="Times New Roman" w:hAnsi="Times New Roman" w:cs="Times New Roman"/>
          <w:i/>
          <w:iCs/>
          <w:sz w:val="28"/>
          <w:szCs w:val="28"/>
        </w:rPr>
        <w:t>солеобразующие и несолеобразующие (безразличные)</w:t>
      </w:r>
      <w:r w:rsidRPr="00ED0F9E">
        <w:rPr>
          <w:rFonts w:ascii="Times New Roman" w:hAnsi="Times New Roman" w:cs="Times New Roman"/>
          <w:sz w:val="28"/>
          <w:szCs w:val="28"/>
        </w:rPr>
        <w:t>. Солеобразующие оксиды, в свою очередь, подразделяются на основные, кислотные и амфотерные. </w:t>
      </w:r>
      <w:r w:rsidRPr="00ED0F9E">
        <w:rPr>
          <w:rFonts w:ascii="Times New Roman" w:hAnsi="Times New Roman" w:cs="Times New Roman"/>
          <w:noProof/>
          <w:sz w:val="28"/>
          <w:szCs w:val="28"/>
          <w:vertAlign w:val="subscript"/>
        </w:rPr>
        <w:drawing>
          <wp:inline distT="0" distB="0" distL="0" distR="0">
            <wp:extent cx="114300" cy="219075"/>
            <wp:effectExtent l="0" t="0" r="0" b="0"/>
            <wp:docPr id="531" name="Рисунок 522" descr="https://www.chem-astu.ru/chair/study/inorganic-compounds/2_1_Oxides_Basi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hem-astu.ru/chair/study/inorganic-compounds/2_1_Oxides_Basic.files/image002.gif"/>
                    <pic:cNvPicPr>
                      <a:picLocks noChangeAspect="1" noChangeArrowheads="1"/>
                    </pic:cNvPicPr>
                  </pic:nvPicPr>
                  <pic:blipFill>
                    <a:blip r:embed="rId13"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p>
    <w:p w:rsidR="00ED0F9E" w:rsidRPr="00ED0F9E" w:rsidRDefault="00ED0F9E" w:rsidP="00674E4E">
      <w:pPr>
        <w:spacing w:after="0" w:line="360" w:lineRule="auto"/>
        <w:ind w:firstLine="708"/>
        <w:jc w:val="both"/>
        <w:rPr>
          <w:rFonts w:ascii="Times New Roman" w:hAnsi="Times New Roman" w:cs="Times New Roman"/>
          <w:sz w:val="28"/>
          <w:szCs w:val="28"/>
        </w:rPr>
      </w:pPr>
      <w:r w:rsidRPr="00ED0F9E">
        <w:rPr>
          <w:rFonts w:ascii="Times New Roman" w:hAnsi="Times New Roman" w:cs="Times New Roman"/>
          <w:sz w:val="28"/>
          <w:szCs w:val="28"/>
        </w:rPr>
        <w:t>Названия оксидов образуются с применением слова «оксид» и русского названия элемента в родительном падеже с указанием римскими цифрами валентности элемента, например: </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rPr>
        <w:t> – оксид серы (</w:t>
      </w:r>
      <w:r w:rsidRPr="00ED0F9E">
        <w:rPr>
          <w:rFonts w:ascii="Times New Roman" w:hAnsi="Times New Roman" w:cs="Times New Roman"/>
          <w:sz w:val="28"/>
          <w:szCs w:val="28"/>
          <w:lang w:val="en-US"/>
        </w:rPr>
        <w:t>IV</w:t>
      </w:r>
      <w:r w:rsidRPr="00ED0F9E">
        <w:rPr>
          <w:rFonts w:ascii="Times New Roman" w:hAnsi="Times New Roman" w:cs="Times New Roman"/>
          <w:sz w:val="28"/>
          <w:szCs w:val="28"/>
        </w:rPr>
        <w:t>), </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rPr>
        <w:t>3</w:t>
      </w:r>
      <w:r w:rsidRPr="00ED0F9E">
        <w:rPr>
          <w:rFonts w:ascii="Times New Roman" w:hAnsi="Times New Roman" w:cs="Times New Roman"/>
          <w:sz w:val="28"/>
          <w:szCs w:val="28"/>
        </w:rPr>
        <w:t> – оксид серы (</w:t>
      </w:r>
      <w:r w:rsidRPr="00ED0F9E">
        <w:rPr>
          <w:rFonts w:ascii="Times New Roman" w:hAnsi="Times New Roman" w:cs="Times New Roman"/>
          <w:sz w:val="28"/>
          <w:szCs w:val="28"/>
          <w:lang w:val="en-US"/>
        </w:rPr>
        <w:t>VI</w:t>
      </w:r>
      <w:r w:rsidRPr="00ED0F9E">
        <w:rPr>
          <w:rFonts w:ascii="Times New Roman" w:hAnsi="Times New Roman" w:cs="Times New Roman"/>
          <w:sz w:val="28"/>
          <w:szCs w:val="28"/>
        </w:rPr>
        <w:t>), </w:t>
      </w:r>
      <w:r w:rsidRPr="00ED0F9E">
        <w:rPr>
          <w:rFonts w:ascii="Times New Roman" w:hAnsi="Times New Roman" w:cs="Times New Roman"/>
          <w:sz w:val="28"/>
          <w:szCs w:val="28"/>
          <w:lang w:val="en-US"/>
        </w:rPr>
        <w:t>CrO</w:t>
      </w:r>
      <w:r w:rsidRPr="00ED0F9E">
        <w:rPr>
          <w:rFonts w:ascii="Times New Roman" w:hAnsi="Times New Roman" w:cs="Times New Roman"/>
          <w:sz w:val="28"/>
          <w:szCs w:val="28"/>
        </w:rPr>
        <w:t> – оксид хрома (</w:t>
      </w:r>
      <w:r w:rsidRPr="00ED0F9E">
        <w:rPr>
          <w:rFonts w:ascii="Times New Roman" w:hAnsi="Times New Roman" w:cs="Times New Roman"/>
          <w:sz w:val="28"/>
          <w:szCs w:val="28"/>
          <w:lang w:val="en-US"/>
        </w:rPr>
        <w:t>II</w:t>
      </w:r>
      <w:r w:rsidRPr="00ED0F9E">
        <w:rPr>
          <w:rFonts w:ascii="Times New Roman" w:hAnsi="Times New Roman" w:cs="Times New Roman"/>
          <w:sz w:val="28"/>
          <w:szCs w:val="28"/>
        </w:rPr>
        <w:t>), </w:t>
      </w:r>
      <w:r w:rsidR="00674E4E">
        <w:rPr>
          <w:rFonts w:ascii="Times New Roman" w:hAnsi="Times New Roman" w:cs="Times New Roman"/>
          <w:sz w:val="28"/>
          <w:szCs w:val="28"/>
        </w:rPr>
        <w:t xml:space="preserve"> </w:t>
      </w:r>
      <w:r w:rsidRPr="00ED0F9E">
        <w:rPr>
          <w:rFonts w:ascii="Times New Roman" w:hAnsi="Times New Roman" w:cs="Times New Roman"/>
          <w:sz w:val="28"/>
          <w:szCs w:val="28"/>
          <w:lang w:val="en-US"/>
        </w:rPr>
        <w:t>Cr</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vertAlign w:val="subscript"/>
        </w:rPr>
        <w:t>3</w:t>
      </w:r>
      <w:r w:rsidRPr="00ED0F9E">
        <w:rPr>
          <w:rFonts w:ascii="Times New Roman" w:hAnsi="Times New Roman" w:cs="Times New Roman"/>
          <w:sz w:val="28"/>
          <w:szCs w:val="28"/>
        </w:rPr>
        <w:t> – оксид хрома (</w:t>
      </w:r>
      <w:r w:rsidRPr="00ED0F9E">
        <w:rPr>
          <w:rFonts w:ascii="Times New Roman" w:hAnsi="Times New Roman" w:cs="Times New Roman"/>
          <w:sz w:val="28"/>
          <w:szCs w:val="28"/>
          <w:lang w:val="en-US"/>
        </w:rPr>
        <w:t>III</w:t>
      </w:r>
      <w:r w:rsidRPr="00ED0F9E">
        <w:rPr>
          <w:rFonts w:ascii="Times New Roman" w:hAnsi="Times New Roman" w:cs="Times New Roman"/>
          <w:sz w:val="28"/>
          <w:szCs w:val="28"/>
        </w:rPr>
        <w:t>).</w:t>
      </w:r>
      <w:bookmarkStart w:id="1" w:name="BasicOxides"/>
      <w:bookmarkEnd w:id="1"/>
    </w:p>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b/>
          <w:bCs/>
          <w:sz w:val="28"/>
          <w:szCs w:val="28"/>
        </w:rPr>
        <w:lastRenderedPageBreak/>
        <w:t>2.1. Основные оксиды</w:t>
      </w:r>
    </w:p>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i/>
          <w:iCs/>
          <w:sz w:val="28"/>
          <w:szCs w:val="28"/>
        </w:rPr>
        <w:t>Основными называются оксиды, взаимодействующие с кислотами (или с кислотными оксидами) с образованием солей.</w:t>
      </w:r>
    </w:p>
    <w:p w:rsidR="00ED0F9E" w:rsidRPr="00ED0F9E" w:rsidRDefault="00ED0F9E" w:rsidP="00674E4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sz w:val="28"/>
          <w:szCs w:val="28"/>
        </w:rPr>
        <w:t> К основным оксидам относятся оксиды типичных </w:t>
      </w:r>
      <w:hyperlink r:id="rId14" w:tgtFrame="_blank" w:history="1">
        <w:r w:rsidRPr="00ED0F9E">
          <w:rPr>
            <w:rFonts w:ascii="Times New Roman" w:hAnsi="Times New Roman" w:cs="Times New Roman"/>
            <w:sz w:val="28"/>
            <w:szCs w:val="28"/>
            <w:u w:val="single"/>
          </w:rPr>
          <w:t>металлов</w:t>
        </w:r>
      </w:hyperlink>
      <w:r w:rsidRPr="00ED0F9E">
        <w:rPr>
          <w:rFonts w:ascii="Times New Roman" w:hAnsi="Times New Roman" w:cs="Times New Roman"/>
          <w:sz w:val="28"/>
          <w:szCs w:val="28"/>
        </w:rPr>
        <w:t>, им с</w:t>
      </w:r>
      <w:r w:rsidRPr="00ED0F9E">
        <w:rPr>
          <w:rFonts w:ascii="Times New Roman" w:hAnsi="Times New Roman" w:cs="Times New Roman"/>
          <w:color w:val="000000"/>
          <w:sz w:val="28"/>
          <w:szCs w:val="28"/>
        </w:rPr>
        <w:t>оответствуют гидроксиды, обладающие свойствами оснований (основные гидроксиды), причем степень окисления элемента не изменяется при переходе от оксида к гидроксиду, например,</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noProof/>
          <w:color w:val="000000"/>
          <w:sz w:val="28"/>
          <w:szCs w:val="28"/>
        </w:rPr>
        <w:drawing>
          <wp:inline distT="0" distB="0" distL="0" distR="0">
            <wp:extent cx="4191000" cy="381000"/>
            <wp:effectExtent l="19050" t="0" r="0" b="0"/>
            <wp:docPr id="532" name="Рисунок 523" descr="https://www.chem-astu.ru/chair/study/inorganic-compounds/2_1_Oxides_Basic.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hem-astu.ru/chair/study/inorganic-compounds/2_1_Oxides_Basic.files/image004.jpg"/>
                    <pic:cNvPicPr>
                      <a:picLocks noChangeAspect="1" noChangeArrowheads="1"/>
                    </pic:cNvPicPr>
                  </pic:nvPicPr>
                  <pic:blipFill>
                    <a:blip r:embed="rId15" cstate="print"/>
                    <a:srcRect/>
                    <a:stretch>
                      <a:fillRect/>
                    </a:stretch>
                  </pic:blipFill>
                  <pic:spPr bwMode="auto">
                    <a:xfrm>
                      <a:off x="0" y="0"/>
                      <a:ext cx="4191000" cy="381000"/>
                    </a:xfrm>
                    <a:prstGeom prst="rect">
                      <a:avLst/>
                    </a:prstGeom>
                    <a:noFill/>
                    <a:ln w="9525">
                      <a:noFill/>
                      <a:miter lim="800000"/>
                      <a:headEnd/>
                      <a:tailEnd/>
                    </a:ln>
                  </pic:spPr>
                </pic:pic>
              </a:graphicData>
            </a:graphic>
          </wp:inline>
        </w:drawing>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Получение основных оксидов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Окисление металлов при нагревании в атмосфере кислорода:</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2Mg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2MgO,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2Cu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2CuO.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Этот метод неприменим для щелочных металлов, которые при окислении обычно дают пероксиды и супероксиды, и только литий, сгорая, образует оксид </w:t>
      </w:r>
      <w:r w:rsidRPr="00ED0F9E">
        <w:rPr>
          <w:rFonts w:ascii="Times New Roman" w:hAnsi="Times New Roman" w:cs="Times New Roman"/>
          <w:color w:val="000000"/>
          <w:sz w:val="28"/>
          <w:szCs w:val="28"/>
          <w:lang w:val="en-US"/>
        </w:rPr>
        <w:t>Li</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 Обжиг сульфидов: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w:t>
      </w:r>
      <w:r w:rsidRPr="00ED0F9E">
        <w:rPr>
          <w:rFonts w:ascii="Times New Roman" w:hAnsi="Times New Roman" w:cs="Times New Roman"/>
          <w:color w:val="000000"/>
          <w:sz w:val="28"/>
          <w:szCs w:val="28"/>
          <w:lang w:val="en-US"/>
        </w:rPr>
        <w:t>CuS</w:t>
      </w:r>
      <w:r w:rsidRPr="00ED0F9E">
        <w:rPr>
          <w:rFonts w:ascii="Times New Roman" w:hAnsi="Times New Roman" w:cs="Times New Roman"/>
          <w:color w:val="000000"/>
          <w:sz w:val="28"/>
          <w:szCs w:val="28"/>
        </w:rPr>
        <w:t> + 3</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2 </w:t>
      </w:r>
      <w:r w:rsidRPr="00ED0F9E">
        <w:rPr>
          <w:rFonts w:ascii="Times New Roman" w:hAnsi="Times New Roman" w:cs="Times New Roman"/>
          <w:color w:val="000000"/>
          <w:sz w:val="28"/>
          <w:szCs w:val="28"/>
          <w:lang w:val="en-US"/>
        </w:rPr>
        <w:t>CuO</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w:t>
      </w:r>
      <w:r w:rsidRPr="00ED0F9E">
        <w:rPr>
          <w:rFonts w:ascii="Times New Roman" w:hAnsi="Times New Roman" w:cs="Times New Roman"/>
          <w:color w:val="000000"/>
          <w:sz w:val="28"/>
          <w:szCs w:val="28"/>
          <w:lang w:val="en-US"/>
        </w:rPr>
        <w:t>FeS</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+ 11</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2 </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+ 8</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xml:space="preserve">Метод неприменим для </w:t>
      </w:r>
      <w:r w:rsidRPr="00ED0F9E">
        <w:rPr>
          <w:rFonts w:ascii="Times New Roman" w:hAnsi="Times New Roman" w:cs="Times New Roman"/>
          <w:sz w:val="28"/>
          <w:szCs w:val="28"/>
        </w:rPr>
        <w:t>сульфидов </w:t>
      </w:r>
      <w:hyperlink r:id="rId16" w:anchor="Activities" w:tgtFrame="_blank" w:history="1">
        <w:r w:rsidRPr="00ED0F9E">
          <w:rPr>
            <w:rFonts w:ascii="Times New Roman" w:hAnsi="Times New Roman" w:cs="Times New Roman"/>
            <w:sz w:val="28"/>
            <w:szCs w:val="28"/>
            <w:u w:val="single"/>
          </w:rPr>
          <w:t>активных металлов</w:t>
        </w:r>
      </w:hyperlink>
      <w:r w:rsidRPr="00ED0F9E">
        <w:rPr>
          <w:rFonts w:ascii="Times New Roman" w:hAnsi="Times New Roman" w:cs="Times New Roman"/>
          <w:color w:val="000000"/>
          <w:sz w:val="28"/>
          <w:szCs w:val="28"/>
        </w:rPr>
        <w:t>, окисляющихся до сульфатов.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 Разложение гидроксидов (при высокой температуре):</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С</w:t>
      </w:r>
      <w:r w:rsidRPr="00ED0F9E">
        <w:rPr>
          <w:rFonts w:ascii="Times New Roman" w:hAnsi="Times New Roman" w:cs="Times New Roman"/>
          <w:color w:val="000000"/>
          <w:sz w:val="28"/>
          <w:szCs w:val="28"/>
          <w:lang w:val="en-US"/>
        </w:rPr>
        <w:t>u</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CuO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Этим методом нельзя получить оксиды щелочных металлов.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Разложение солей кислородсодержащих кислот (при высокой температуре):</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rPr>
        <w:t>ВаСО</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w:t>
      </w:r>
      <w:r w:rsidRPr="00ED0F9E">
        <w:rPr>
          <w:rFonts w:ascii="Times New Roman" w:hAnsi="Times New Roman" w:cs="Times New Roman"/>
          <w:color w:val="000000"/>
          <w:sz w:val="28"/>
          <w:szCs w:val="28"/>
        </w:rPr>
        <w:t>ВаО</w:t>
      </w:r>
      <w:r w:rsidRPr="00ED0F9E">
        <w:rPr>
          <w:rFonts w:ascii="Times New Roman" w:hAnsi="Times New Roman" w:cs="Times New Roman"/>
          <w:color w:val="000000"/>
          <w:sz w:val="28"/>
          <w:szCs w:val="28"/>
          <w:lang w:val="en-US"/>
        </w:rPr>
        <w:t> + </w:t>
      </w:r>
      <w:r w:rsidRPr="00ED0F9E">
        <w:rPr>
          <w:rFonts w:ascii="Times New Roman" w:hAnsi="Times New Roman" w:cs="Times New Roman"/>
          <w:color w:val="000000"/>
          <w:sz w:val="28"/>
          <w:szCs w:val="28"/>
        </w:rPr>
        <w:t>СО</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2Pb(NO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2PbO + 4NO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w:t>
      </w:r>
      <w:r w:rsidRPr="00ED0F9E">
        <w:rPr>
          <w:rFonts w:ascii="Times New Roman" w:hAnsi="Times New Roman" w:cs="Times New Roman"/>
          <w:color w:val="000000"/>
          <w:sz w:val="28"/>
          <w:szCs w:val="28"/>
          <w:lang w:val="en-US"/>
        </w:rPr>
        <w:t>FeSO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+ 4</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Этот способ получения оксидов особенно легко осуществляется для нитратов и карбонатов, в том числе и для основных солей:</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(ZnOH)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2ZnO +CO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Свойства основных оксидов</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Большинство основных оксидов представляет собой твердые кристаллические вещества ионного характера, в узлах кристаллической решетки расположены ионы металлов, достаточно прочно связанные с оксид-ионами О</w:t>
      </w:r>
      <w:r w:rsidRPr="00ED0F9E">
        <w:rPr>
          <w:rFonts w:ascii="Times New Roman" w:hAnsi="Times New Roman" w:cs="Times New Roman"/>
          <w:color w:val="000000"/>
          <w:sz w:val="28"/>
          <w:szCs w:val="28"/>
          <w:vertAlign w:val="superscript"/>
        </w:rPr>
        <w:t>—2</w:t>
      </w:r>
      <w:r w:rsidRPr="00ED0F9E">
        <w:rPr>
          <w:rFonts w:ascii="Times New Roman" w:hAnsi="Times New Roman" w:cs="Times New Roman"/>
          <w:color w:val="000000"/>
          <w:sz w:val="28"/>
          <w:szCs w:val="28"/>
        </w:rPr>
        <w:t>, поэтому оксиды типичных металлов обладают высокими температурами плавления и кипения.</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Большинство основных оксидов не распадаются при нагревании, исключение составляют оксиды ртути и благородных металлов:</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2HgO = 2Hg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2Ag</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4Ag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 Основные оксиды при нагревании могут вступать в реакции с кислотными и амфотерными оксидами, с кислотами: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BaO + SiO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BaSiO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MgO +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Mg(AlO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ZnO</w:t>
      </w:r>
      <w:r w:rsidRPr="00ED0F9E">
        <w:rPr>
          <w:rFonts w:ascii="Times New Roman" w:hAnsi="Times New Roman" w:cs="Times New Roman"/>
          <w:color w:val="000000"/>
          <w:sz w:val="28"/>
          <w:szCs w:val="28"/>
        </w:rPr>
        <w:t xml:space="preserve">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ZnSO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 Присоединяя (непосредственно или косвенно) воду, основные оксиды образуют основания (основные гидроксиды). Оксиды щелочных и щелочноземельных металлов непосредственно реагируют с водой:</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Li</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LiOH</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CaO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Ca</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Исключение составляет оксид магния </w:t>
      </w:r>
      <w:r w:rsidRPr="00ED0F9E">
        <w:rPr>
          <w:rFonts w:ascii="Times New Roman" w:hAnsi="Times New Roman" w:cs="Times New Roman"/>
          <w:color w:val="000000"/>
          <w:sz w:val="28"/>
          <w:szCs w:val="28"/>
          <w:lang w:val="en-US"/>
        </w:rPr>
        <w:t>MgO</w:t>
      </w:r>
      <w:r w:rsidRPr="00ED0F9E">
        <w:rPr>
          <w:rFonts w:ascii="Times New Roman" w:hAnsi="Times New Roman" w:cs="Times New Roman"/>
          <w:color w:val="000000"/>
          <w:sz w:val="28"/>
          <w:szCs w:val="28"/>
        </w:rPr>
        <w:t>. Из него нельзя получить гидроксид магния </w:t>
      </w:r>
      <w:r w:rsidRPr="00ED0F9E">
        <w:rPr>
          <w:rFonts w:ascii="Times New Roman" w:hAnsi="Times New Roman" w:cs="Times New Roman"/>
          <w:color w:val="000000"/>
          <w:sz w:val="28"/>
          <w:szCs w:val="28"/>
          <w:lang w:val="en-US"/>
        </w:rPr>
        <w:t>Mg</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2 </w:t>
      </w:r>
      <w:r w:rsidRPr="00ED0F9E">
        <w:rPr>
          <w:rFonts w:ascii="Times New Roman" w:hAnsi="Times New Roman" w:cs="Times New Roman"/>
          <w:color w:val="000000"/>
          <w:sz w:val="28"/>
          <w:szCs w:val="28"/>
        </w:rPr>
        <w:t>при взаимодействии с водой.</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Как и все другие типы оксидов, основные оксиды могут вступать в окислительно-восстановительные реакции: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+ 2Al =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+ 2Fe,</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3CuO + 2NH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3Cu + N</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w:t>
      </w:r>
      <w:r w:rsidRPr="00ED0F9E">
        <w:rPr>
          <w:rFonts w:ascii="Times New Roman" w:hAnsi="Times New Roman" w:cs="Times New Roman"/>
          <w:color w:val="000000"/>
          <w:sz w:val="28"/>
          <w:szCs w:val="28"/>
          <w:lang w:val="en-US"/>
        </w:rPr>
        <w:t>FeO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lastRenderedPageBreak/>
        <w:t>2.2. Кислотные оксиды</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i/>
          <w:iCs/>
          <w:color w:val="000000"/>
          <w:sz w:val="28"/>
          <w:szCs w:val="28"/>
        </w:rPr>
        <w:t>Кислотными называются оксиды, взаимодействующие с основаниями (или основными оксидами) с образованием солей.</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Кислотные оксиды представляют собой оксиды неметаллов или переходных металлов в высоких степенях окисления, им соответствуют кислотные гидроксиды, обладающие свойствами кислот. Например, </w:t>
      </w:r>
      <w:r w:rsidRPr="00ED0F9E">
        <w:rPr>
          <w:rFonts w:ascii="Times New Roman" w:hAnsi="Times New Roman" w:cs="Times New Roman"/>
          <w:color w:val="000000"/>
          <w:sz w:val="28"/>
          <w:szCs w:val="28"/>
          <w:lang w:val="en-US"/>
        </w:rPr>
        <w:t>S</w:t>
      </w:r>
      <w:r w:rsidRPr="00ED0F9E">
        <w:rPr>
          <w:rFonts w:ascii="Times New Roman" w:hAnsi="Times New Roman" w:cs="Times New Roman"/>
          <w:color w:val="000000"/>
          <w:sz w:val="28"/>
          <w:szCs w:val="28"/>
          <w:vertAlign w:val="superscript"/>
        </w:rPr>
        <w:t>+6</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 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w:t>
      </w:r>
      <w:r w:rsidRPr="00ED0F9E">
        <w:rPr>
          <w:rFonts w:ascii="Times New Roman" w:hAnsi="Times New Roman" w:cs="Times New Roman"/>
          <w:color w:val="000000"/>
          <w:sz w:val="28"/>
          <w:szCs w:val="28"/>
          <w:vertAlign w:val="superscript"/>
        </w:rPr>
        <w:t>+6</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N</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vertAlign w:val="superscript"/>
        </w:rPr>
        <w:t>+5</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5</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 HN</w:t>
      </w:r>
      <w:r w:rsidRPr="00ED0F9E">
        <w:rPr>
          <w:rFonts w:ascii="Times New Roman" w:hAnsi="Times New Roman" w:cs="Times New Roman"/>
          <w:color w:val="000000"/>
          <w:sz w:val="28"/>
          <w:szCs w:val="28"/>
          <w:vertAlign w:val="superscript"/>
        </w:rPr>
        <w:t>+5</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xml:space="preserve">, </w:t>
      </w:r>
      <w:r w:rsidRPr="00ED0F9E">
        <w:rPr>
          <w:rFonts w:ascii="Times New Roman" w:hAnsi="Times New Roman" w:cs="Times New Roman"/>
          <w:sz w:val="28"/>
          <w:szCs w:val="28"/>
        </w:rPr>
        <w:t>причем </w:t>
      </w:r>
      <w:hyperlink r:id="rId17" w:tgtFrame="_blank" w:history="1">
        <w:r w:rsidRPr="00ED0F9E">
          <w:rPr>
            <w:rFonts w:ascii="Times New Roman" w:hAnsi="Times New Roman" w:cs="Times New Roman"/>
            <w:sz w:val="28"/>
            <w:szCs w:val="28"/>
            <w:u w:val="single"/>
          </w:rPr>
          <w:t>степень окисления</w:t>
        </w:r>
      </w:hyperlink>
      <w:r w:rsidRPr="00ED0F9E">
        <w:rPr>
          <w:rFonts w:ascii="Times New Roman" w:hAnsi="Times New Roman" w:cs="Times New Roman"/>
          <w:color w:val="000000"/>
          <w:sz w:val="28"/>
          <w:szCs w:val="28"/>
        </w:rPr>
        <w:t> элемента не изменяется при переходе от оксида к гидроксиду.</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Получение кислотных оксидов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Кислотные оксиды могут быть получены следующими методами:</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Окисление кислородом</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4Р + 5О</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2Р</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О</w:t>
      </w:r>
      <w:r w:rsidRPr="00ED0F9E">
        <w:rPr>
          <w:rFonts w:ascii="Times New Roman" w:hAnsi="Times New Roman" w:cs="Times New Roman"/>
          <w:color w:val="000000"/>
          <w:sz w:val="28"/>
          <w:szCs w:val="28"/>
          <w:vertAlign w:val="subscript"/>
        </w:rPr>
        <w:t>5</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 Обжиг сульфидов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w:t>
      </w:r>
      <w:r w:rsidRPr="00ED0F9E">
        <w:rPr>
          <w:rFonts w:ascii="Times New Roman" w:hAnsi="Times New Roman" w:cs="Times New Roman"/>
          <w:color w:val="000000"/>
          <w:sz w:val="28"/>
          <w:szCs w:val="28"/>
          <w:lang w:val="en-US"/>
        </w:rPr>
        <w:t>ZnS</w:t>
      </w:r>
      <w:r w:rsidRPr="00ED0F9E">
        <w:rPr>
          <w:rFonts w:ascii="Times New Roman" w:hAnsi="Times New Roman" w:cs="Times New Roman"/>
          <w:color w:val="000000"/>
          <w:sz w:val="28"/>
          <w:szCs w:val="28"/>
        </w:rPr>
        <w:t> + 3</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ZnO</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Взаимодействием соответствующих солей с кислотами</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K</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Cr</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7</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2</w:t>
      </w:r>
      <w:r w:rsidRPr="00ED0F9E">
        <w:rPr>
          <w:rFonts w:ascii="Times New Roman" w:hAnsi="Times New Roman" w:cs="Times New Roman"/>
          <w:color w:val="000000"/>
          <w:sz w:val="28"/>
          <w:szCs w:val="28"/>
          <w:lang w:val="en-US"/>
        </w:rPr>
        <w:t>CrO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K</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SiO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+ 2HCl = 2NaCl + SiO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Один из способов получения кислотных оксидов – отнятие воды от соответствующих кислот. Поэтому кислотные оксиды иногда называют ангидридами кислот</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3</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Химические свойства кислотных оксидов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Большинство кислотных оксидов непосредственно взаимодействуют с водой с образованием кислот:</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P</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5</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2HPO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P</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5</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2H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4.</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2. Наиболее типичными для кислотных оксидов являются их следующие реакции:</w:t>
      </w:r>
    </w:p>
    <w:tbl>
      <w:tblPr>
        <w:tblW w:w="0" w:type="auto"/>
        <w:jc w:val="center"/>
        <w:tblCellMar>
          <w:left w:w="0" w:type="dxa"/>
          <w:right w:w="0" w:type="dxa"/>
        </w:tblCellMar>
        <w:tblLook w:val="04A0" w:firstRow="1" w:lastRow="0" w:firstColumn="1" w:lastColumn="0" w:noHBand="0" w:noVBand="1"/>
      </w:tblPr>
      <w:tblGrid>
        <w:gridCol w:w="2562"/>
        <w:gridCol w:w="4156"/>
      </w:tblGrid>
      <w:tr w:rsidR="00ED0F9E" w:rsidRPr="00ED0F9E" w:rsidTr="00ED0F9E">
        <w:trPr>
          <w:jc w:val="center"/>
        </w:trPr>
        <w:tc>
          <w:tcPr>
            <w:tcW w:w="2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 основными оксидами:</w:t>
            </w:r>
          </w:p>
        </w:tc>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 </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rPr>
              <w:t>3</w:t>
            </w:r>
            <w:r w:rsidRPr="00ED0F9E">
              <w:rPr>
                <w:rFonts w:ascii="Times New Roman" w:hAnsi="Times New Roman" w:cs="Times New Roman"/>
                <w:sz w:val="28"/>
                <w:szCs w:val="28"/>
              </w:rPr>
              <w:t> + </w:t>
            </w:r>
            <w:r w:rsidRPr="00ED0F9E">
              <w:rPr>
                <w:rFonts w:ascii="Times New Roman" w:hAnsi="Times New Roman" w:cs="Times New Roman"/>
                <w:sz w:val="28"/>
                <w:szCs w:val="28"/>
                <w:lang w:val="en-US"/>
              </w:rPr>
              <w:t>Na</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rPr>
              <w:t> = </w:t>
            </w:r>
            <w:r w:rsidRPr="00ED0F9E">
              <w:rPr>
                <w:rFonts w:ascii="Times New Roman" w:hAnsi="Times New Roman" w:cs="Times New Roman"/>
                <w:sz w:val="28"/>
                <w:szCs w:val="28"/>
                <w:lang w:val="en-US"/>
              </w:rPr>
              <w:t>Na</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rPr>
              <w:t>4</w:t>
            </w:r>
          </w:p>
        </w:tc>
      </w:tr>
      <w:tr w:rsidR="00ED0F9E" w:rsidRPr="00ED0F9E" w:rsidTr="00ED0F9E">
        <w:trPr>
          <w:jc w:val="center"/>
        </w:trPr>
        <w:tc>
          <w:tcPr>
            <w:tcW w:w="2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 амфотерными оксидами:</w:t>
            </w:r>
          </w:p>
        </w:tc>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 </w:t>
            </w:r>
            <w:r w:rsidRPr="00ED0F9E">
              <w:rPr>
                <w:rFonts w:ascii="Times New Roman" w:hAnsi="Times New Roman" w:cs="Times New Roman"/>
                <w:sz w:val="28"/>
                <w:szCs w:val="28"/>
                <w:lang w:val="en-US"/>
              </w:rPr>
              <w:t>P</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vertAlign w:val="subscript"/>
              </w:rPr>
              <w:t>5</w:t>
            </w:r>
            <w:r w:rsidRPr="00ED0F9E">
              <w:rPr>
                <w:rFonts w:ascii="Times New Roman" w:hAnsi="Times New Roman" w:cs="Times New Roman"/>
                <w:sz w:val="28"/>
                <w:szCs w:val="28"/>
              </w:rPr>
              <w:t> + </w:t>
            </w:r>
            <w:r w:rsidRPr="00ED0F9E">
              <w:rPr>
                <w:rFonts w:ascii="Times New Roman" w:hAnsi="Times New Roman" w:cs="Times New Roman"/>
                <w:sz w:val="28"/>
                <w:szCs w:val="28"/>
                <w:lang w:val="en-US"/>
              </w:rPr>
              <w:t>Al</w:t>
            </w:r>
            <w:r w:rsidRPr="00ED0F9E">
              <w:rPr>
                <w:rFonts w:ascii="Times New Roman" w:hAnsi="Times New Roman" w:cs="Times New Roman"/>
                <w:sz w:val="28"/>
                <w:szCs w:val="28"/>
                <w:vertAlign w:val="subscript"/>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vertAlign w:val="subscript"/>
              </w:rPr>
              <w:t>3</w:t>
            </w:r>
            <w:r w:rsidRPr="00ED0F9E">
              <w:rPr>
                <w:rFonts w:ascii="Times New Roman" w:hAnsi="Times New Roman" w:cs="Times New Roman"/>
                <w:sz w:val="28"/>
                <w:szCs w:val="28"/>
              </w:rPr>
              <w:t> = 2</w:t>
            </w:r>
            <w:r w:rsidRPr="00ED0F9E">
              <w:rPr>
                <w:rFonts w:ascii="Times New Roman" w:hAnsi="Times New Roman" w:cs="Times New Roman"/>
                <w:sz w:val="28"/>
                <w:szCs w:val="28"/>
                <w:lang w:val="en-US"/>
              </w:rPr>
              <w:t>AlPO</w:t>
            </w:r>
            <w:r w:rsidRPr="00ED0F9E">
              <w:rPr>
                <w:rFonts w:ascii="Times New Roman" w:hAnsi="Times New Roman" w:cs="Times New Roman"/>
                <w:sz w:val="28"/>
                <w:szCs w:val="28"/>
                <w:vertAlign w:val="subscript"/>
              </w:rPr>
              <w:t>4</w:t>
            </w:r>
          </w:p>
        </w:tc>
      </w:tr>
      <w:tr w:rsidR="00ED0F9E" w:rsidRPr="00ED0F9E" w:rsidTr="00ED0F9E">
        <w:trPr>
          <w:jc w:val="center"/>
        </w:trPr>
        <w:tc>
          <w:tcPr>
            <w:tcW w:w="2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со щелочами:</w:t>
            </w:r>
          </w:p>
        </w:tc>
        <w:tc>
          <w:tcPr>
            <w:tcW w:w="4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 CO</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 + 2KOH = K</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CO</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 + 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O</w:t>
            </w:r>
          </w:p>
        </w:tc>
      </w:tr>
    </w:tbl>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color w:val="000000"/>
          <w:sz w:val="28"/>
          <w:szCs w:val="28"/>
        </w:rPr>
        <w:t xml:space="preserve">3. Кислотные оксиды могут вступать в </w:t>
      </w:r>
      <w:r w:rsidRPr="00ED0F9E">
        <w:rPr>
          <w:rFonts w:ascii="Times New Roman" w:hAnsi="Times New Roman" w:cs="Times New Roman"/>
          <w:sz w:val="28"/>
          <w:szCs w:val="28"/>
        </w:rPr>
        <w:t>многочисленные </w:t>
      </w:r>
      <w:hyperlink r:id="rId18" w:tgtFrame="_blank" w:history="1">
        <w:r w:rsidRPr="00ED0F9E">
          <w:rPr>
            <w:rFonts w:ascii="Times New Roman" w:hAnsi="Times New Roman" w:cs="Times New Roman"/>
            <w:sz w:val="28"/>
            <w:szCs w:val="28"/>
            <w:u w:val="single"/>
          </w:rPr>
          <w:t>окислительно-восстановительные реакции</w:t>
        </w:r>
      </w:hyperlink>
      <w:r w:rsidRPr="00ED0F9E">
        <w:rPr>
          <w:rFonts w:ascii="Times New Roman" w:hAnsi="Times New Roman" w:cs="Times New Roman"/>
          <w:sz w:val="28"/>
          <w:szCs w:val="28"/>
        </w:rPr>
        <w:t>, например,</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rPr>
        <w:t>С</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C = 2CO,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2SO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 = 3S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4CrO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C</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5</w:t>
      </w:r>
      <w:r w:rsidRPr="00ED0F9E">
        <w:rPr>
          <w:rFonts w:ascii="Times New Roman" w:hAnsi="Times New Roman" w:cs="Times New Roman"/>
          <w:color w:val="000000"/>
          <w:sz w:val="28"/>
          <w:szCs w:val="28"/>
          <w:lang w:val="en-US"/>
        </w:rPr>
        <w:t>OH = 2Cr</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lang w:val="en-US"/>
        </w:rPr>
        <w:t> </w:t>
      </w:r>
      <w:r w:rsidRPr="00ED0F9E">
        <w:rPr>
          <w:rFonts w:ascii="Times New Roman" w:hAnsi="Times New Roman" w:cs="Times New Roman"/>
          <w:b/>
          <w:bCs/>
          <w:color w:val="000000"/>
          <w:sz w:val="28"/>
          <w:szCs w:val="28"/>
        </w:rPr>
        <w:t>Амфотерные оксиды</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Элементы, проявляющие в соединениях металлические и неметаллические свойства, называются амфотерными, к ним относятся элементы главных подгрупп периодической системы – </w:t>
      </w:r>
      <w:r w:rsidRPr="00ED0F9E">
        <w:rPr>
          <w:rFonts w:ascii="Times New Roman" w:hAnsi="Times New Roman" w:cs="Times New Roman"/>
          <w:color w:val="000000"/>
          <w:sz w:val="28"/>
          <w:szCs w:val="28"/>
          <w:lang w:val="en-US"/>
        </w:rPr>
        <w:t>Be</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Ga</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Ge</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Sn</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Pb</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Sb</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Bi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rPr>
        <w:t> и др., а также большинство элементов побочных подгрупп – </w:t>
      </w:r>
      <w:r w:rsidRPr="00ED0F9E">
        <w:rPr>
          <w:rFonts w:ascii="Times New Roman" w:hAnsi="Times New Roman" w:cs="Times New Roman"/>
          <w:color w:val="000000"/>
          <w:sz w:val="28"/>
          <w:szCs w:val="28"/>
          <w:lang w:val="en-US"/>
        </w:rPr>
        <w:t>Cr</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Mn</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Zn</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Cd</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Au</w:t>
      </w:r>
      <w:r w:rsidRPr="00ED0F9E">
        <w:rPr>
          <w:rFonts w:ascii="Times New Roman" w:hAnsi="Times New Roman" w:cs="Times New Roman"/>
          <w:color w:val="000000"/>
          <w:sz w:val="28"/>
          <w:szCs w:val="28"/>
        </w:rPr>
        <w:t> и др.</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i/>
          <w:iCs/>
          <w:color w:val="000000"/>
          <w:sz w:val="28"/>
          <w:szCs w:val="28"/>
        </w:rPr>
        <w:t>Амфотерные оксиды обладают двойственной природой; они одновременно способны к реакциям, в которые вступают как основные, так и кислотные оксиды, т.е. реагируют и с кислотами (кислотными оксидами) и со щелочами (основными оксидами) с образованием двух рядов солей:</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rPr>
        <w:t>а</w:t>
      </w:r>
      <w:r w:rsidRPr="00ED0F9E">
        <w:rPr>
          <w:rFonts w:ascii="Times New Roman" w:hAnsi="Times New Roman" w:cs="Times New Roman"/>
          <w:color w:val="000000"/>
          <w:sz w:val="28"/>
          <w:szCs w:val="28"/>
          <w:lang w:val="en-US"/>
        </w:rPr>
        <w:t>)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+ 6HCl = 2AlCl</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rPr>
        <w:t>б</w:t>
      </w:r>
      <w:r w:rsidRPr="00ED0F9E">
        <w:rPr>
          <w:rFonts w:ascii="Times New Roman" w:hAnsi="Times New Roman" w:cs="Times New Roman"/>
          <w:color w:val="000000"/>
          <w:sz w:val="28"/>
          <w:szCs w:val="28"/>
          <w:lang w:val="en-US"/>
        </w:rPr>
        <w:t>)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+ 2NaOH = 2NaAlO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w:t>
      </w:r>
      <w:r w:rsidRPr="00ED0F9E">
        <w:rPr>
          <w:rFonts w:ascii="Times New Roman" w:hAnsi="Times New Roman" w:cs="Times New Roman"/>
          <w:color w:val="000000"/>
          <w:sz w:val="28"/>
          <w:szCs w:val="28"/>
        </w:rPr>
        <w:t>неводныйрастворщелочи</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NaAlO</w:t>
      </w:r>
      <w:r w:rsidRPr="00ED0F9E">
        <w:rPr>
          <w:rFonts w:ascii="Times New Roman" w:hAnsi="Times New Roman" w:cs="Times New Roman"/>
          <w:color w:val="000000"/>
          <w:sz w:val="28"/>
          <w:szCs w:val="28"/>
          <w:vertAlign w:val="subscript"/>
        </w:rPr>
        <w:t>2.</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Так, оксид алюминия в реакциях (а) проявляет свойства основных оксидов, т.е. реагирует с кислотным гидроксидом </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(кислотой) и кислотным оксидом </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xml:space="preserve">, образуя соответствующие соли. В реакциях (б) он же проявляет </w:t>
      </w:r>
      <w:r w:rsidRPr="00ED0F9E">
        <w:rPr>
          <w:rFonts w:ascii="Times New Roman" w:hAnsi="Times New Roman" w:cs="Times New Roman"/>
          <w:color w:val="000000"/>
          <w:sz w:val="28"/>
          <w:szCs w:val="28"/>
        </w:rPr>
        <w:lastRenderedPageBreak/>
        <w:t>свойства кислотного оксида, т.е. реагирует с основным гидроксидом </w:t>
      </w:r>
      <w:r w:rsidRPr="00ED0F9E">
        <w:rPr>
          <w:rFonts w:ascii="Times New Roman" w:hAnsi="Times New Roman" w:cs="Times New Roman"/>
          <w:color w:val="000000"/>
          <w:sz w:val="28"/>
          <w:szCs w:val="28"/>
          <w:lang w:val="en-US"/>
        </w:rPr>
        <w:t>NaOH </w:t>
      </w:r>
      <w:r w:rsidRPr="00ED0F9E">
        <w:rPr>
          <w:rFonts w:ascii="Times New Roman" w:hAnsi="Times New Roman" w:cs="Times New Roman"/>
          <w:color w:val="000000"/>
          <w:sz w:val="28"/>
          <w:szCs w:val="28"/>
        </w:rPr>
        <w:t>(основанием) и основным оксидом </w:t>
      </w: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образуя соль – диоксоалюминат (</w:t>
      </w:r>
      <w:r w:rsidRPr="00ED0F9E">
        <w:rPr>
          <w:rFonts w:ascii="Times New Roman" w:hAnsi="Times New Roman" w:cs="Times New Roman"/>
          <w:color w:val="000000"/>
          <w:sz w:val="28"/>
          <w:szCs w:val="28"/>
          <w:lang w:val="en-US"/>
        </w:rPr>
        <w:t>III</w:t>
      </w:r>
      <w:r w:rsidRPr="00ED0F9E">
        <w:rPr>
          <w:rFonts w:ascii="Times New Roman" w:hAnsi="Times New Roman" w:cs="Times New Roman"/>
          <w:color w:val="000000"/>
          <w:sz w:val="28"/>
          <w:szCs w:val="28"/>
        </w:rPr>
        <w:t>) натрия </w:t>
      </w:r>
      <w:r w:rsidRPr="00ED0F9E">
        <w:rPr>
          <w:rFonts w:ascii="Times New Roman" w:hAnsi="Times New Roman" w:cs="Times New Roman"/>
          <w:color w:val="000000"/>
          <w:sz w:val="28"/>
          <w:szCs w:val="28"/>
          <w:lang w:val="en-US"/>
        </w:rPr>
        <w:t>NaAlO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В первом случае элемент алюминий проявляет свойства металла и входит в состав электроположительной составляющей (</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vertAlign w:val="superscript"/>
        </w:rPr>
        <w:t>3+</w:t>
      </w:r>
      <w:r w:rsidRPr="00ED0F9E">
        <w:rPr>
          <w:rFonts w:ascii="Times New Roman" w:hAnsi="Times New Roman" w:cs="Times New Roman"/>
          <w:color w:val="000000"/>
          <w:sz w:val="28"/>
          <w:szCs w:val="28"/>
        </w:rPr>
        <w:t>), во втором – проявляет свойства неметалла и входит в состав электроотрицательной составляющей формулы соли (</w:t>
      </w:r>
      <w:r w:rsidRPr="00ED0F9E">
        <w:rPr>
          <w:rFonts w:ascii="Times New Roman" w:hAnsi="Times New Roman" w:cs="Times New Roman"/>
          <w:color w:val="000000"/>
          <w:sz w:val="28"/>
          <w:szCs w:val="28"/>
          <w:lang w:val="en-US"/>
        </w:rPr>
        <w:t>AlO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К числу амфотерных оксидов относятся оксид алюминия </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оксид хрома (</w:t>
      </w:r>
      <w:r w:rsidRPr="00ED0F9E">
        <w:rPr>
          <w:rFonts w:ascii="Times New Roman" w:hAnsi="Times New Roman" w:cs="Times New Roman"/>
          <w:color w:val="000000"/>
          <w:sz w:val="28"/>
          <w:szCs w:val="28"/>
          <w:lang w:val="en-US"/>
        </w:rPr>
        <w:t>III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Cr</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оксид бериллия </w:t>
      </w:r>
      <w:r w:rsidRPr="00ED0F9E">
        <w:rPr>
          <w:rFonts w:ascii="Times New Roman" w:hAnsi="Times New Roman" w:cs="Times New Roman"/>
          <w:color w:val="000000"/>
          <w:sz w:val="28"/>
          <w:szCs w:val="28"/>
          <w:lang w:val="en-US"/>
        </w:rPr>
        <w:t>BeO</w:t>
      </w:r>
      <w:r w:rsidRPr="00ED0F9E">
        <w:rPr>
          <w:rFonts w:ascii="Times New Roman" w:hAnsi="Times New Roman" w:cs="Times New Roman"/>
          <w:color w:val="000000"/>
          <w:sz w:val="28"/>
          <w:szCs w:val="28"/>
        </w:rPr>
        <w:t>, оксид цинка </w:t>
      </w:r>
      <w:r w:rsidRPr="00ED0F9E">
        <w:rPr>
          <w:rFonts w:ascii="Times New Roman" w:hAnsi="Times New Roman" w:cs="Times New Roman"/>
          <w:color w:val="000000"/>
          <w:sz w:val="28"/>
          <w:szCs w:val="28"/>
          <w:lang w:val="en-US"/>
        </w:rPr>
        <w:t>ZnO</w:t>
      </w:r>
      <w:r w:rsidRPr="00ED0F9E">
        <w:rPr>
          <w:rFonts w:ascii="Times New Roman" w:hAnsi="Times New Roman" w:cs="Times New Roman"/>
          <w:color w:val="000000"/>
          <w:sz w:val="28"/>
          <w:szCs w:val="28"/>
        </w:rPr>
        <w:t>, оксид железа (</w:t>
      </w:r>
      <w:r w:rsidRPr="00ED0F9E">
        <w:rPr>
          <w:rFonts w:ascii="Times New Roman" w:hAnsi="Times New Roman" w:cs="Times New Roman"/>
          <w:color w:val="000000"/>
          <w:sz w:val="28"/>
          <w:szCs w:val="28"/>
          <w:lang w:val="en-US"/>
        </w:rPr>
        <w:t>III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оксид свинца (</w:t>
      </w:r>
      <w:r w:rsidRPr="00ED0F9E">
        <w:rPr>
          <w:rFonts w:ascii="Times New Roman" w:hAnsi="Times New Roman" w:cs="Times New Roman"/>
          <w:color w:val="000000"/>
          <w:sz w:val="28"/>
          <w:szCs w:val="28"/>
          <w:lang w:val="en-US"/>
        </w:rPr>
        <w:t>II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PbO</w:t>
      </w:r>
      <w:r w:rsidRPr="00ED0F9E">
        <w:rPr>
          <w:rFonts w:ascii="Times New Roman" w:hAnsi="Times New Roman" w:cs="Times New Roman"/>
          <w:color w:val="000000"/>
          <w:sz w:val="28"/>
          <w:szCs w:val="28"/>
        </w:rPr>
        <w:t>, оксид свинца (</w:t>
      </w:r>
      <w:r w:rsidRPr="00ED0F9E">
        <w:rPr>
          <w:rFonts w:ascii="Times New Roman" w:hAnsi="Times New Roman" w:cs="Times New Roman"/>
          <w:color w:val="000000"/>
          <w:sz w:val="28"/>
          <w:szCs w:val="28"/>
          <w:lang w:val="en-US"/>
        </w:rPr>
        <w:t>VI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PbO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и ряд других.</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bookmarkStart w:id="2" w:name="OxidesNonSalt"/>
      <w:bookmarkEnd w:id="2"/>
      <w:r w:rsidRPr="00ED0F9E">
        <w:rPr>
          <w:rFonts w:ascii="Times New Roman" w:hAnsi="Times New Roman" w:cs="Times New Roman"/>
          <w:b/>
          <w:bCs/>
          <w:color w:val="000000"/>
          <w:sz w:val="28"/>
          <w:szCs w:val="28"/>
        </w:rPr>
        <w:t xml:space="preserve">  Несолеобразующие оксиды</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Несолеобразующие оксиды, как видно из их названия, не способны взаимодействовать с кислотами или с основаниями с образованием солей. К ним относятся </w:t>
      </w:r>
      <w:r w:rsidRPr="00ED0F9E">
        <w:rPr>
          <w:rFonts w:ascii="Times New Roman" w:hAnsi="Times New Roman" w:cs="Times New Roman"/>
          <w:color w:val="000000"/>
          <w:sz w:val="28"/>
          <w:szCs w:val="28"/>
          <w:lang w:val="en-US"/>
        </w:rPr>
        <w:t>N</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NO</w:t>
      </w:r>
      <w:r w:rsidRPr="00ED0F9E">
        <w:rPr>
          <w:rFonts w:ascii="Times New Roman" w:hAnsi="Times New Roman" w:cs="Times New Roman"/>
          <w:color w:val="000000"/>
          <w:sz w:val="28"/>
          <w:szCs w:val="28"/>
        </w:rPr>
        <w:t>, СО и некоторые другие оксиды.</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Гидроксиды</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Среди многоэлементных соединений важную группу составляют гидроксиды. Некоторые из них проявляют свойства оснований (основные гидроксиды)  – </w:t>
      </w: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Ba</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и т.п.; другие проявляют свойства кислот (кислотные гидроксиды) –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и другие. Существуют и амфотерные гидроксиды, способные в зависимости от условий проявлять как свойства оснований, так и свойства  кислот – </w:t>
      </w:r>
      <w:r w:rsidRPr="00ED0F9E">
        <w:rPr>
          <w:rFonts w:ascii="Times New Roman" w:hAnsi="Times New Roman" w:cs="Times New Roman"/>
          <w:color w:val="000000"/>
          <w:sz w:val="28"/>
          <w:szCs w:val="28"/>
          <w:lang w:val="en-US"/>
        </w:rPr>
        <w:t>Zn</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 3</w:t>
      </w:r>
      <w:r w:rsidRPr="00ED0F9E">
        <w:rPr>
          <w:rFonts w:ascii="Times New Roman" w:hAnsi="Times New Roman" w:cs="Times New Roman"/>
          <w:color w:val="000000"/>
          <w:sz w:val="28"/>
          <w:szCs w:val="28"/>
        </w:rPr>
        <w:t> и т.п.</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bookmarkStart w:id="3" w:name="AboutBases"/>
      <w:bookmarkEnd w:id="3"/>
      <w:r w:rsidRPr="00ED0F9E">
        <w:rPr>
          <w:rFonts w:ascii="Times New Roman" w:hAnsi="Times New Roman" w:cs="Times New Roman"/>
          <w:b/>
          <w:bCs/>
          <w:color w:val="000000"/>
          <w:sz w:val="28"/>
          <w:szCs w:val="28"/>
        </w:rPr>
        <w:t>Классификация, получение и свойства оснований</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i/>
          <w:iCs/>
          <w:color w:val="000000"/>
          <w:sz w:val="28"/>
          <w:szCs w:val="28"/>
        </w:rPr>
        <w:t>Основаниями (основными гидроксидами) с позиции теории </w:t>
      </w:r>
      <w:hyperlink r:id="rId19" w:tgtFrame="_blank" w:history="1">
        <w:r w:rsidRPr="00ED0F9E">
          <w:rPr>
            <w:rFonts w:ascii="Times New Roman" w:hAnsi="Times New Roman" w:cs="Times New Roman"/>
            <w:i/>
            <w:iCs/>
            <w:sz w:val="28"/>
            <w:szCs w:val="28"/>
            <w:u w:val="single"/>
          </w:rPr>
          <w:t>электролитической диссоциации</w:t>
        </w:r>
      </w:hyperlink>
      <w:r w:rsidRPr="00ED0F9E">
        <w:rPr>
          <w:rFonts w:ascii="Times New Roman" w:hAnsi="Times New Roman" w:cs="Times New Roman"/>
          <w:i/>
          <w:iCs/>
          <w:sz w:val="28"/>
          <w:szCs w:val="28"/>
        </w:rPr>
        <w:t> являются вещества, диссоциирующие в растворах с образованием</w:t>
      </w:r>
      <w:r w:rsidRPr="00ED0F9E">
        <w:rPr>
          <w:rFonts w:ascii="Times New Roman" w:hAnsi="Times New Roman" w:cs="Times New Roman"/>
          <w:i/>
          <w:iCs/>
          <w:color w:val="000000"/>
          <w:sz w:val="28"/>
          <w:szCs w:val="28"/>
        </w:rPr>
        <w:t xml:space="preserve"> гидроксид-ионов ОН</w:t>
      </w:r>
      <w:r w:rsidRPr="00ED0F9E">
        <w:rPr>
          <w:rFonts w:ascii="Times New Roman" w:hAnsi="Times New Roman" w:cs="Times New Roman"/>
          <w:i/>
          <w:iCs/>
          <w:color w:val="000000"/>
          <w:sz w:val="28"/>
          <w:szCs w:val="28"/>
          <w:vertAlign w:val="superscript"/>
        </w:rPr>
        <w:t></w:t>
      </w:r>
      <w:r w:rsidRPr="00ED0F9E">
        <w:rPr>
          <w:rFonts w:ascii="Times New Roman" w:hAnsi="Times New Roman" w:cs="Times New Roman"/>
          <w:i/>
          <w:iCs/>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По современной номенклатуре их принято называть гидроксидами элементов с указанием, если необходимо, валентности элемента (римскими цифрами в скобках): КОН – гидроксид калия, гидроксид натрия </w:t>
      </w: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 xml:space="preserve">, гидроксид </w:t>
      </w:r>
      <w:r w:rsidRPr="00ED0F9E">
        <w:rPr>
          <w:rFonts w:ascii="Times New Roman" w:hAnsi="Times New Roman" w:cs="Times New Roman"/>
          <w:color w:val="000000"/>
          <w:sz w:val="28"/>
          <w:szCs w:val="28"/>
        </w:rPr>
        <w:lastRenderedPageBreak/>
        <w:t>кальция </w:t>
      </w:r>
      <w:r w:rsidRPr="00ED0F9E">
        <w:rPr>
          <w:rFonts w:ascii="Times New Roman" w:hAnsi="Times New Roman" w:cs="Times New Roman"/>
          <w:color w:val="000000"/>
          <w:sz w:val="28"/>
          <w:szCs w:val="28"/>
          <w:lang w:val="en-US"/>
        </w:rPr>
        <w:t>Ca</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гидроксид хрома (</w:t>
      </w:r>
      <w:r w:rsidRPr="00ED0F9E">
        <w:rPr>
          <w:rFonts w:ascii="Times New Roman" w:hAnsi="Times New Roman" w:cs="Times New Roman"/>
          <w:color w:val="000000"/>
          <w:sz w:val="28"/>
          <w:szCs w:val="28"/>
          <w:lang w:val="en-US"/>
        </w:rPr>
        <w:t>II</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Cr</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гидроксид хрома (</w:t>
      </w:r>
      <w:r w:rsidRPr="00ED0F9E">
        <w:rPr>
          <w:rFonts w:ascii="Times New Roman" w:hAnsi="Times New Roman" w:cs="Times New Roman"/>
          <w:color w:val="000000"/>
          <w:sz w:val="28"/>
          <w:szCs w:val="28"/>
          <w:lang w:val="en-US"/>
        </w:rPr>
        <w:t>III</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Cr</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Гидроксиды металлов</w:t>
      </w:r>
      <w:r w:rsidRPr="00ED0F9E">
        <w:rPr>
          <w:rFonts w:ascii="Times New Roman" w:hAnsi="Times New Roman" w:cs="Times New Roman"/>
          <w:color w:val="000000"/>
          <w:sz w:val="28"/>
          <w:szCs w:val="28"/>
        </w:rPr>
        <w:t> принято делить на две группы: </w:t>
      </w:r>
      <w:r w:rsidRPr="00ED0F9E">
        <w:rPr>
          <w:rFonts w:ascii="Times New Roman" w:hAnsi="Times New Roman" w:cs="Times New Roman"/>
          <w:b/>
          <w:bCs/>
          <w:color w:val="000000"/>
          <w:sz w:val="28"/>
          <w:szCs w:val="28"/>
        </w:rPr>
        <w:t>растворимые в воде</w:t>
      </w:r>
      <w:r w:rsidRPr="00ED0F9E">
        <w:rPr>
          <w:rFonts w:ascii="Times New Roman" w:hAnsi="Times New Roman" w:cs="Times New Roman"/>
          <w:color w:val="000000"/>
          <w:sz w:val="28"/>
          <w:szCs w:val="28"/>
        </w:rPr>
        <w:t> (образованные щелочными и щелочноземельными металлами - </w:t>
      </w:r>
      <w:r w:rsidRPr="00ED0F9E">
        <w:rPr>
          <w:rFonts w:ascii="Times New Roman" w:hAnsi="Times New Roman" w:cs="Times New Roman"/>
          <w:color w:val="000000"/>
          <w:sz w:val="28"/>
          <w:szCs w:val="28"/>
          <w:lang w:val="en-US"/>
        </w:rPr>
        <w:t>Li</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K</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Cs</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Rb</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Fr</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Ca</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Sr</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Ba</w:t>
      </w:r>
      <w:r w:rsidRPr="00ED0F9E">
        <w:rPr>
          <w:rFonts w:ascii="Times New Roman" w:hAnsi="Times New Roman" w:cs="Times New Roman"/>
          <w:color w:val="000000"/>
          <w:sz w:val="28"/>
          <w:szCs w:val="28"/>
        </w:rPr>
        <w:t> и поэтому называемые щелочами) и </w:t>
      </w:r>
      <w:r w:rsidRPr="00ED0F9E">
        <w:rPr>
          <w:rFonts w:ascii="Times New Roman" w:hAnsi="Times New Roman" w:cs="Times New Roman"/>
          <w:b/>
          <w:bCs/>
          <w:color w:val="000000"/>
          <w:sz w:val="28"/>
          <w:szCs w:val="28"/>
        </w:rPr>
        <w:t>нерастворимые в воде</w:t>
      </w:r>
      <w:r w:rsidRPr="00ED0F9E">
        <w:rPr>
          <w:rFonts w:ascii="Times New Roman" w:hAnsi="Times New Roman" w:cs="Times New Roman"/>
          <w:color w:val="000000"/>
          <w:sz w:val="28"/>
          <w:szCs w:val="28"/>
        </w:rPr>
        <w:t>. Основное различие между ними заключается в том, что концентрация ионов ОН</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 в растворах щелочей достаточно высока, для нерастворимых же оснований она определяется растворимостью вещества и обычно очень мала. Тем не менее, небольшие равновесные концентрации иона ОН</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 даже в растворах нерастворимых оснований определяют свойства этого класса соединений.</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 числу гидроксильных групп (кислотность)</w:t>
      </w:r>
      <w:r w:rsidRPr="00ED0F9E">
        <w:rPr>
          <w:rFonts w:ascii="Times New Roman" w:hAnsi="Times New Roman" w:cs="Times New Roman"/>
          <w:color w:val="000000"/>
          <w:sz w:val="28"/>
          <w:szCs w:val="28"/>
        </w:rPr>
        <w:t>, способных замещаться на кислотный остаток, различают:</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однокислотные основания – </w:t>
      </w:r>
      <w:r w:rsidRPr="00ED0F9E">
        <w:rPr>
          <w:rFonts w:ascii="Times New Roman" w:hAnsi="Times New Roman" w:cs="Times New Roman"/>
          <w:color w:val="000000"/>
          <w:sz w:val="28"/>
          <w:szCs w:val="28"/>
          <w:lang w:val="en-US"/>
        </w:rPr>
        <w:t>KOH</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двухкислотные основания – </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Ba</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трехкислотные основания – </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Fe</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Получение оснований</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Общим методом получения оснований является реакция обмена, с помощью которой могут быть получены как нерастворимые, так и растворимые основания:</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CuSO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+ 2KOH = Cu(OH)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Ba(OH)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2KOH + BaCO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получении этим методом растворимых оснований в осадок выпадает нерастворимая соль.</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получении нерастворимых в воде оснований, обладающих амфотерными свойствами, следует избегать избытка щелочи, так как может произойти растворение амфотерного основания, например,</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AlCl</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+ 3KOH = Al(OH)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+ 3KCl,</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Al(OH)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KOH = K[Al(OH)</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В подобных случаях для получения гидроксидов используют гидроксид аммония, в котором амфотерные оксиды не растворяются:</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AlCl</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+ 3NH</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OH = Al(OH)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+ 3NH</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Cl.</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Гидроксиды серебра, ртути настолько легко распадаются, что при попытке их получения обменной реакцией вместо гидроксидов выпадают оксиды:</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2AgNO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+ 2KOH = Ag</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+ 2KNO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xml:space="preserve">2. Щелочи в технике обычно </w:t>
      </w:r>
      <w:r w:rsidRPr="00ED0F9E">
        <w:rPr>
          <w:rFonts w:ascii="Times New Roman" w:hAnsi="Times New Roman" w:cs="Times New Roman"/>
          <w:sz w:val="28"/>
          <w:szCs w:val="28"/>
        </w:rPr>
        <w:t>получают </w:t>
      </w:r>
      <w:hyperlink r:id="rId20" w:tgtFrame="_blank" w:history="1">
        <w:r w:rsidRPr="00ED0F9E">
          <w:rPr>
            <w:rFonts w:ascii="Times New Roman" w:hAnsi="Times New Roman" w:cs="Times New Roman"/>
            <w:sz w:val="28"/>
            <w:szCs w:val="28"/>
            <w:u w:val="single"/>
          </w:rPr>
          <w:t>электролизом</w:t>
        </w:r>
      </w:hyperlink>
      <w:r w:rsidRPr="00ED0F9E">
        <w:rPr>
          <w:rFonts w:ascii="Times New Roman" w:hAnsi="Times New Roman" w:cs="Times New Roman"/>
          <w:color w:val="000000"/>
          <w:sz w:val="28"/>
          <w:szCs w:val="28"/>
        </w:rPr>
        <w:t> водных растворов хлоридов:</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2NaCl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2NaOH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Cl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(суммарная реакция электролиза)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Щелочи могут быть также получены взаимодействием щелочных и щелочноземельных металлов или их оксидов с водой:</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5E2F04">
        <w:rPr>
          <w:rFonts w:ascii="Times New Roman" w:hAnsi="Times New Roman" w:cs="Times New Roman"/>
          <w:color w:val="000000"/>
          <w:sz w:val="28"/>
          <w:szCs w:val="28"/>
          <w:lang w:val="en-US"/>
        </w:rPr>
        <w:t>2</w:t>
      </w:r>
      <w:r w:rsidRPr="00ED0F9E">
        <w:rPr>
          <w:rFonts w:ascii="Times New Roman" w:hAnsi="Times New Roman" w:cs="Times New Roman"/>
          <w:color w:val="000000"/>
          <w:sz w:val="28"/>
          <w:szCs w:val="28"/>
          <w:lang w:val="en-US"/>
        </w:rPr>
        <w:t>Li </w:t>
      </w:r>
      <w:r w:rsidRPr="005E2F04">
        <w:rPr>
          <w:rFonts w:ascii="Times New Roman" w:hAnsi="Times New Roman" w:cs="Times New Roman"/>
          <w:color w:val="000000"/>
          <w:sz w:val="28"/>
          <w:szCs w:val="28"/>
          <w:lang w:val="en-US"/>
        </w:rPr>
        <w:t>+ 2</w:t>
      </w:r>
      <w:r w:rsidRPr="00ED0F9E">
        <w:rPr>
          <w:rFonts w:ascii="Times New Roman" w:hAnsi="Times New Roman" w:cs="Times New Roman"/>
          <w:color w:val="000000"/>
          <w:sz w:val="28"/>
          <w:szCs w:val="28"/>
          <w:lang w:val="en-US"/>
        </w:rPr>
        <w:t>H</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w:t>
      </w:r>
      <w:r w:rsidRPr="005E2F04">
        <w:rPr>
          <w:rFonts w:ascii="Times New Roman" w:hAnsi="Times New Roman" w:cs="Times New Roman"/>
          <w:color w:val="000000"/>
          <w:sz w:val="28"/>
          <w:szCs w:val="28"/>
          <w:lang w:val="en-US"/>
        </w:rPr>
        <w:t>= 2</w:t>
      </w:r>
      <w:r w:rsidRPr="00ED0F9E">
        <w:rPr>
          <w:rFonts w:ascii="Times New Roman" w:hAnsi="Times New Roman" w:cs="Times New Roman"/>
          <w:color w:val="000000"/>
          <w:sz w:val="28"/>
          <w:szCs w:val="28"/>
          <w:lang w:val="en-US"/>
        </w:rPr>
        <w:t>LiOH </w:t>
      </w:r>
      <w:r w:rsidRPr="005E2F04">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lang w:val="en-US"/>
        </w:rPr>
        <w:t> H</w:t>
      </w:r>
      <w:r w:rsidRPr="005E2F04">
        <w:rPr>
          <w:rFonts w:ascii="Times New Roman" w:hAnsi="Times New Roman" w:cs="Times New Roman"/>
          <w:color w:val="000000"/>
          <w:sz w:val="28"/>
          <w:szCs w:val="28"/>
          <w:vertAlign w:val="subscript"/>
          <w:lang w:val="en-US"/>
        </w:rPr>
        <w:t>2</w:t>
      </w:r>
      <w:r w:rsidRPr="005E2F04">
        <w:rPr>
          <w:rFonts w:ascii="Times New Roman" w:hAnsi="Times New Roman" w:cs="Times New Roman"/>
          <w:color w:val="000000"/>
          <w:sz w:val="28"/>
          <w:szCs w:val="28"/>
          <w:lang w:val="en-US"/>
        </w:rPr>
        <w:t>↑,</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SrO </w:t>
      </w:r>
      <w:r w:rsidRPr="005E2F04">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lang w:val="en-US"/>
        </w:rPr>
        <w:t> H</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w:t>
      </w:r>
      <w:r w:rsidRPr="005E2F04">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lang w:val="en-US"/>
        </w:rPr>
        <w:t> Sr</w:t>
      </w:r>
      <w:r w:rsidRPr="005E2F04">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lang w:val="en-US"/>
        </w:rPr>
        <w:t>OH</w:t>
      </w:r>
      <w:r w:rsidRPr="005E2F04">
        <w:rPr>
          <w:rFonts w:ascii="Times New Roman" w:hAnsi="Times New Roman" w:cs="Times New Roman"/>
          <w:color w:val="000000"/>
          <w:sz w:val="28"/>
          <w:szCs w:val="28"/>
          <w:lang w:val="en-US"/>
        </w:rPr>
        <w:t>)</w:t>
      </w:r>
      <w:r w:rsidRPr="005E2F04">
        <w:rPr>
          <w:rFonts w:ascii="Times New Roman" w:hAnsi="Times New Roman" w:cs="Times New Roman"/>
          <w:color w:val="000000"/>
          <w:sz w:val="28"/>
          <w:szCs w:val="28"/>
          <w:vertAlign w:val="subscript"/>
          <w:lang w:val="en-US"/>
        </w:rPr>
        <w:t>2</w:t>
      </w:r>
      <w:r w:rsidRPr="005E2F04">
        <w:rPr>
          <w:rFonts w:ascii="Times New Roman" w:hAnsi="Times New Roman" w:cs="Times New Roman"/>
          <w:color w:val="000000"/>
          <w:sz w:val="28"/>
          <w:szCs w:val="28"/>
          <w:lang w:val="en-US"/>
        </w:rPr>
        <w:t>.</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Химические свойства оснований</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Все нерастворимые в воде основания при нагревании разлагаются с образованием оксидов:</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2Fe(OH)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Fe</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Ca(OH)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CaO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 Наиболее характерной реакцией оснований является их взаимодействие с кислотами – реакция нейтрализации. В нее вступают как щелочи, так и нерастворимые основания:</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Cu(OH)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CuSO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 Щелочи взаимодействуют с кислотными и с амфотерными оксидами: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2KOH + 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2NaOH + Al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2NaAlO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Основания могут вступать в реакцию с кислыми солями: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2NaHSO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+ 2KOH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3 </w:t>
      </w:r>
      <w:r w:rsidRPr="00ED0F9E">
        <w:rPr>
          <w:rFonts w:ascii="Times New Roman" w:hAnsi="Times New Roman" w:cs="Times New Roman"/>
          <w:color w:val="000000"/>
          <w:sz w:val="28"/>
          <w:szCs w:val="28"/>
          <w:lang w:val="en-US"/>
        </w:rPr>
        <w:t>+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lastRenderedPageBreak/>
        <w:t>Ca(HCO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Ba(OH)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BaCO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CaCO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Cu(OH)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+ 2NaHSO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CuSO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5. Необходимо особенно подчеркнуть способность растворов щелочей реагировать с некоторыми неметаллами (галогенами, серой, белым фосфором, кремнием):</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w:t>
      </w: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NaCl</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NaOCl</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(на холоду),</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6</w:t>
      </w:r>
      <w:r w:rsidRPr="00ED0F9E">
        <w:rPr>
          <w:rFonts w:ascii="Times New Roman" w:hAnsi="Times New Roman" w:cs="Times New Roman"/>
          <w:color w:val="000000"/>
          <w:sz w:val="28"/>
          <w:szCs w:val="28"/>
          <w:lang w:val="en-US"/>
        </w:rPr>
        <w:t>KOH</w:t>
      </w:r>
      <w:r w:rsidRPr="00ED0F9E">
        <w:rPr>
          <w:rFonts w:ascii="Times New Roman" w:hAnsi="Times New Roman" w:cs="Times New Roman"/>
          <w:color w:val="000000"/>
          <w:sz w:val="28"/>
          <w:szCs w:val="28"/>
        </w:rPr>
        <w:t> + 3</w:t>
      </w:r>
      <w:r w:rsidRPr="00ED0F9E">
        <w:rPr>
          <w:rFonts w:ascii="Times New Roman" w:hAnsi="Times New Roman" w:cs="Times New Roman"/>
          <w:color w:val="000000"/>
          <w:sz w:val="28"/>
          <w:szCs w:val="28"/>
          <w:lang w:val="en-US"/>
        </w:rPr>
        <w:t>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5</w:t>
      </w:r>
      <w:r w:rsidRPr="00ED0F9E">
        <w:rPr>
          <w:rFonts w:ascii="Times New Roman" w:hAnsi="Times New Roman" w:cs="Times New Roman"/>
          <w:color w:val="000000"/>
          <w:sz w:val="28"/>
          <w:szCs w:val="28"/>
          <w:lang w:val="en-US"/>
        </w:rPr>
        <w:t>KCl </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KClO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+ 3</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(при нагревании),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6KOH + 3S =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3KOH + 4P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PH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+ 3KH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2NaOH + Si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SiO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6. Кроме того, концентрированные растворы щелочей при нагревании способны растворять также и некоторые металлы (те, соединения которых обладают амфотерными свойствами):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2Al + 2NaOH + 6H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2Na[Al(OH)</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+ 3H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Zn + 2KOH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[Zn(OH)</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color w:val="000000"/>
          <w:sz w:val="28"/>
          <w:szCs w:val="28"/>
        </w:rPr>
        <w:t>Растворы щелочей имеют рН </w:t>
      </w:r>
      <w:r w:rsidRPr="00ED0F9E">
        <w:rPr>
          <w:rFonts w:ascii="Times New Roman" w:hAnsi="Times New Roman" w:cs="Times New Roman"/>
          <w:color w:val="000000"/>
          <w:sz w:val="28"/>
          <w:szCs w:val="28"/>
        </w:rPr>
        <w:t xml:space="preserve"> 7 </w:t>
      </w:r>
      <w:r w:rsidRPr="00ED0F9E">
        <w:rPr>
          <w:rFonts w:ascii="Times New Roman" w:hAnsi="Times New Roman" w:cs="Times New Roman"/>
          <w:sz w:val="28"/>
          <w:szCs w:val="28"/>
        </w:rPr>
        <w:t>(</w:t>
      </w:r>
      <w:hyperlink r:id="rId21" w:anchor="Diss_H2O" w:tgtFrame="_blank" w:history="1">
        <w:r w:rsidRPr="00ED0F9E">
          <w:rPr>
            <w:rFonts w:ascii="Times New Roman" w:hAnsi="Times New Roman" w:cs="Times New Roman"/>
            <w:sz w:val="28"/>
            <w:szCs w:val="28"/>
            <w:u w:val="single"/>
          </w:rPr>
          <w:t>щелочная среда</w:t>
        </w:r>
      </w:hyperlink>
      <w:r w:rsidRPr="00ED0F9E">
        <w:rPr>
          <w:rFonts w:ascii="Times New Roman" w:hAnsi="Times New Roman" w:cs="Times New Roman"/>
          <w:sz w:val="28"/>
          <w:szCs w:val="28"/>
        </w:rPr>
        <w:t>), изменяют окраску индикаторов (лакмус – синяя, фенолфталеин – фиолетовая).</w:t>
      </w:r>
    </w:p>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b/>
          <w:bCs/>
          <w:sz w:val="28"/>
          <w:szCs w:val="28"/>
        </w:rPr>
        <w:t> Классификация, получение и свойства кислот</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i/>
          <w:iCs/>
          <w:sz w:val="28"/>
          <w:szCs w:val="28"/>
        </w:rPr>
        <w:t>Кислотами (кислотными гидроксидами) с позиции теории </w:t>
      </w:r>
      <w:hyperlink r:id="rId22" w:tgtFrame="_blank" w:history="1">
        <w:r w:rsidRPr="00ED0F9E">
          <w:rPr>
            <w:rFonts w:ascii="Times New Roman" w:hAnsi="Times New Roman" w:cs="Times New Roman"/>
            <w:i/>
            <w:iCs/>
            <w:sz w:val="28"/>
            <w:szCs w:val="28"/>
            <w:u w:val="single"/>
          </w:rPr>
          <w:t>электролитической диссоциации</w:t>
        </w:r>
      </w:hyperlink>
      <w:r w:rsidRPr="00ED0F9E">
        <w:rPr>
          <w:rFonts w:ascii="Times New Roman" w:hAnsi="Times New Roman" w:cs="Times New Roman"/>
          <w:i/>
          <w:iCs/>
          <w:color w:val="000000"/>
          <w:sz w:val="28"/>
          <w:szCs w:val="28"/>
        </w:rPr>
        <w:t> называются вещества, диссоциирующие в растворах с образованием ионов водорода.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Кислоты классифицируются по их силе, по основности и по наличию или отсутствию кислорода в составе кислоты.</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 силе</w:t>
      </w:r>
      <w:r w:rsidRPr="00ED0F9E">
        <w:rPr>
          <w:rFonts w:ascii="Times New Roman" w:hAnsi="Times New Roman" w:cs="Times New Roman"/>
          <w:color w:val="000000"/>
          <w:sz w:val="28"/>
          <w:szCs w:val="28"/>
        </w:rPr>
        <w:t> кислоты делятся на сильные и слабые. Важнейшие сильные кислоты – азотная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серная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и соляная </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 наличию кислорода</w:t>
      </w:r>
      <w:r w:rsidRPr="00ED0F9E">
        <w:rPr>
          <w:rFonts w:ascii="Times New Roman" w:hAnsi="Times New Roman" w:cs="Times New Roman"/>
          <w:color w:val="000000"/>
          <w:sz w:val="28"/>
          <w:szCs w:val="28"/>
        </w:rPr>
        <w:t> различают кислородсодержащие кислоты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и т.п.) и бескислородные кислоты (</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HCN</w:t>
      </w:r>
      <w:r w:rsidRPr="00ED0F9E">
        <w:rPr>
          <w:rFonts w:ascii="Times New Roman" w:hAnsi="Times New Roman" w:cs="Times New Roman"/>
          <w:color w:val="000000"/>
          <w:sz w:val="28"/>
          <w:szCs w:val="28"/>
        </w:rPr>
        <w:t> и т.п.).</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По основности</w:t>
      </w:r>
      <w:r w:rsidRPr="00ED0F9E">
        <w:rPr>
          <w:rFonts w:ascii="Times New Roman" w:hAnsi="Times New Roman" w:cs="Times New Roman"/>
          <w:color w:val="000000"/>
          <w:sz w:val="28"/>
          <w:szCs w:val="28"/>
        </w:rPr>
        <w:t xml:space="preserve">, т.е. по числу атомов водорода в молекуле кислоты, способных замещаться атомами металла с образованием соли, кислоты </w:t>
      </w:r>
      <w:r w:rsidRPr="00ED0F9E">
        <w:rPr>
          <w:rFonts w:ascii="Times New Roman" w:hAnsi="Times New Roman" w:cs="Times New Roman"/>
          <w:color w:val="000000"/>
          <w:sz w:val="28"/>
          <w:szCs w:val="28"/>
        </w:rPr>
        <w:lastRenderedPageBreak/>
        <w:t>подразделяются на одноосновные (например,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двухосновные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w:t>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трехосновные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и т. д.</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Названия бескислородных кислот производятся от названия неметалла с прибавлением окончания –водородная: </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 хлороводородная кислота,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w:t>
      </w:r>
      <w:r w:rsidRPr="00ED0F9E">
        <w:rPr>
          <w:rFonts w:ascii="Times New Roman" w:hAnsi="Times New Roman" w:cs="Times New Roman"/>
          <w:color w:val="000000"/>
          <w:sz w:val="28"/>
          <w:szCs w:val="28"/>
        </w:rPr>
        <w:t>е – селеноводородная кислота, </w:t>
      </w:r>
      <w:r w:rsidRPr="00ED0F9E">
        <w:rPr>
          <w:rFonts w:ascii="Times New Roman" w:hAnsi="Times New Roman" w:cs="Times New Roman"/>
          <w:color w:val="000000"/>
          <w:sz w:val="28"/>
          <w:szCs w:val="28"/>
          <w:lang w:val="en-US"/>
        </w:rPr>
        <w:t>HCN</w:t>
      </w:r>
      <w:r w:rsidRPr="00ED0F9E">
        <w:rPr>
          <w:rFonts w:ascii="Times New Roman" w:hAnsi="Times New Roman" w:cs="Times New Roman"/>
          <w:color w:val="000000"/>
          <w:sz w:val="28"/>
          <w:szCs w:val="28"/>
        </w:rPr>
        <w:t> – циановодородная кислота.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xml:space="preserve">Названия кислородсодержащих кислот также образуются от русского названия соответствующего элемента с добавлением слова «кислота». При этом название кислоты, в которой элемент находится в </w:t>
      </w:r>
      <w:r w:rsidRPr="00ED0F9E">
        <w:rPr>
          <w:rFonts w:ascii="Times New Roman" w:hAnsi="Times New Roman" w:cs="Times New Roman"/>
          <w:sz w:val="28"/>
          <w:szCs w:val="28"/>
        </w:rPr>
        <w:t>высшей </w:t>
      </w:r>
      <w:hyperlink r:id="rId23" w:tgtFrame="_blank" w:history="1">
        <w:r w:rsidRPr="00ED0F9E">
          <w:rPr>
            <w:rFonts w:ascii="Times New Roman" w:hAnsi="Times New Roman" w:cs="Times New Roman"/>
            <w:sz w:val="28"/>
            <w:szCs w:val="28"/>
            <w:u w:val="single"/>
          </w:rPr>
          <w:t>степени окисления</w:t>
        </w:r>
      </w:hyperlink>
      <w:r w:rsidRPr="00ED0F9E">
        <w:rPr>
          <w:rFonts w:ascii="Times New Roman" w:hAnsi="Times New Roman" w:cs="Times New Roman"/>
          <w:color w:val="000000"/>
          <w:sz w:val="28"/>
          <w:szCs w:val="28"/>
        </w:rPr>
        <w:t>, оканчивается на «ная» или «овая», например,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серная кислота, </w:t>
      </w:r>
      <w:r w:rsidRPr="00ED0F9E">
        <w:rPr>
          <w:rFonts w:ascii="Times New Roman" w:hAnsi="Times New Roman" w:cs="Times New Roman"/>
          <w:color w:val="000000"/>
          <w:sz w:val="28"/>
          <w:szCs w:val="28"/>
          <w:lang w:val="en-US"/>
        </w:rPr>
        <w:t>HClO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хлорная кислота,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AsO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мышьяковая кислота. С понижением степени окисления кислотообразующего элемента окончания изменяются в следующей последовательности: «оватая» (</w:t>
      </w:r>
      <w:r w:rsidRPr="00ED0F9E">
        <w:rPr>
          <w:rFonts w:ascii="Times New Roman" w:hAnsi="Times New Roman" w:cs="Times New Roman"/>
          <w:color w:val="000000"/>
          <w:sz w:val="28"/>
          <w:szCs w:val="28"/>
          <w:lang w:val="en-US"/>
        </w:rPr>
        <w:t>HClO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хлорноватая кислота), «истая» (</w:t>
      </w:r>
      <w:r w:rsidRPr="00ED0F9E">
        <w:rPr>
          <w:rFonts w:ascii="Times New Roman" w:hAnsi="Times New Roman" w:cs="Times New Roman"/>
          <w:color w:val="000000"/>
          <w:sz w:val="28"/>
          <w:szCs w:val="28"/>
          <w:lang w:val="en-US"/>
        </w:rPr>
        <w:t>HClO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хлористая кислота), «оватистая»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rPr>
        <w:t>О</w:t>
      </w:r>
      <w:r w:rsidRPr="00ED0F9E">
        <w:rPr>
          <w:rFonts w:ascii="Times New Roman" w:hAnsi="Times New Roman" w:cs="Times New Roman"/>
          <w:color w:val="000000"/>
          <w:sz w:val="28"/>
          <w:szCs w:val="28"/>
          <w:lang w:val="en-US"/>
        </w:rPr>
        <w:t>Cl</w:t>
      </w:r>
      <w:r w:rsidRPr="00ED0F9E">
        <w:rPr>
          <w:rFonts w:ascii="Times New Roman" w:hAnsi="Times New Roman" w:cs="Times New Roman"/>
          <w:color w:val="000000"/>
          <w:sz w:val="28"/>
          <w:szCs w:val="28"/>
          <w:vertAlign w:val="subscript"/>
          <w:lang w:val="en-US"/>
        </w:rPr>
        <w:t> </w:t>
      </w:r>
      <w:r w:rsidRPr="00ED0F9E">
        <w:rPr>
          <w:rFonts w:ascii="Times New Roman" w:hAnsi="Times New Roman" w:cs="Times New Roman"/>
          <w:color w:val="000000"/>
          <w:sz w:val="28"/>
          <w:szCs w:val="28"/>
        </w:rPr>
        <w:t>– хлорноватистая кислота). Если элемент образует кислоты, находясь только в двух степенях окисления, то название кислоты, отвечающее низшей степени окисления элемента, получает окончание «истая»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азотная кислота, </w:t>
      </w:r>
      <w:r w:rsidRPr="00ED0F9E">
        <w:rPr>
          <w:rFonts w:ascii="Times New Roman" w:hAnsi="Times New Roman" w:cs="Times New Roman"/>
          <w:color w:val="000000"/>
          <w:sz w:val="28"/>
          <w:szCs w:val="28"/>
          <w:lang w:val="en-US"/>
        </w:rPr>
        <w:t>HNO</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азотистая кислота).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Таблица – Важнейшие кислоты и их соли</w:t>
      </w:r>
    </w:p>
    <w:tbl>
      <w:tblPr>
        <w:tblW w:w="0" w:type="auto"/>
        <w:jc w:val="center"/>
        <w:tblCellMar>
          <w:left w:w="0" w:type="dxa"/>
          <w:right w:w="0" w:type="dxa"/>
        </w:tblCellMar>
        <w:tblLook w:val="04A0" w:firstRow="1" w:lastRow="0" w:firstColumn="1" w:lastColumn="0" w:noHBand="0" w:noVBand="1"/>
      </w:tblPr>
      <w:tblGrid>
        <w:gridCol w:w="2791"/>
        <w:gridCol w:w="1299"/>
        <w:gridCol w:w="2585"/>
      </w:tblGrid>
      <w:tr w:rsidR="00ED0F9E" w:rsidRPr="00ED0F9E" w:rsidTr="00ED0F9E">
        <w:trPr>
          <w:jc w:val="center"/>
        </w:trPr>
        <w:tc>
          <w:tcPr>
            <w:tcW w:w="3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Кислота</w:t>
            </w:r>
          </w:p>
        </w:tc>
        <w:tc>
          <w:tcPr>
            <w:tcW w:w="25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Названия соответствующих нормальных солей</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Название</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Формула</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D0F9E" w:rsidRPr="00ED0F9E" w:rsidRDefault="00ED0F9E" w:rsidP="00ED0F9E">
            <w:pPr>
              <w:spacing w:after="0" w:line="360" w:lineRule="auto"/>
              <w:jc w:val="both"/>
              <w:rPr>
                <w:rFonts w:ascii="Times New Roman" w:hAnsi="Times New Roman" w:cs="Times New Roman"/>
                <w:sz w:val="28"/>
                <w:szCs w:val="28"/>
              </w:rPr>
            </w:pP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Азотная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HNO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Нитраты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Азотистая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HNO</w:t>
            </w:r>
            <w:r w:rsidRPr="00ED0F9E">
              <w:rPr>
                <w:rFonts w:ascii="Times New Roman" w:hAnsi="Times New Roman" w:cs="Times New Roman"/>
                <w:sz w:val="28"/>
                <w:szCs w:val="28"/>
                <w:vertAlign w:val="subscript"/>
                <w:lang w:val="en-US"/>
              </w:rPr>
              <w:t>2</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Нитриты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Борная (ортоборная)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BO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Бораты (ортобораты)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Бромоводородная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HBr</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Бромиды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Иодоводородная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HI</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Иодиды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Кремниевая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SiO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Силикаты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Марганцовая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HMnO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Перманганаты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lastRenderedPageBreak/>
              <w:t>Метафосфорная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HPO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Метафосфаты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Мышьяковая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AsO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Арсенаты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Мышьяковистая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AsO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Арсениты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Ортофосфорная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PO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Ортофосфаты (фосфаты)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Дифосфорная (пирофосфорная)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4</w:t>
            </w:r>
            <w:r w:rsidRPr="00ED0F9E">
              <w:rPr>
                <w:rFonts w:ascii="Times New Roman" w:hAnsi="Times New Roman" w:cs="Times New Roman"/>
                <w:sz w:val="28"/>
                <w:szCs w:val="28"/>
                <w:lang w:val="en-US"/>
              </w:rPr>
              <w:t>P</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vertAlign w:val="subscript"/>
                <w:lang w:val="en-US"/>
              </w:rPr>
              <w:t>7</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Дифосфаты (пирофосфаты)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Дихромовая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Cr</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O</w:t>
            </w:r>
            <w:r w:rsidRPr="00ED0F9E">
              <w:rPr>
                <w:rFonts w:ascii="Times New Roman" w:hAnsi="Times New Roman" w:cs="Times New Roman"/>
                <w:sz w:val="28"/>
                <w:szCs w:val="28"/>
                <w:vertAlign w:val="subscript"/>
                <w:lang w:val="en-US"/>
              </w:rPr>
              <w:t>7</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Дихроматы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Серная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Сульфаты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Сернистая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SO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Сульфиты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Угольная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CO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Карбонаты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Фосфористая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3</w:t>
            </w:r>
            <w:r w:rsidRPr="00ED0F9E">
              <w:rPr>
                <w:rFonts w:ascii="Times New Roman" w:hAnsi="Times New Roman" w:cs="Times New Roman"/>
                <w:sz w:val="28"/>
                <w:szCs w:val="28"/>
                <w:lang w:val="en-US"/>
              </w:rPr>
              <w:t>PO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Фосфиты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Фтороводородная (плавиковая)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HF</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Фториды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Хлороводородная (соляная)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HCl</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Хлориды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HClO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Перхлораты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Хлорноватая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HClO</w:t>
            </w:r>
            <w:r w:rsidRPr="00ED0F9E">
              <w:rPr>
                <w:rFonts w:ascii="Times New Roman" w:hAnsi="Times New Roman" w:cs="Times New Roman"/>
                <w:sz w:val="28"/>
                <w:szCs w:val="28"/>
                <w:vertAlign w:val="subscript"/>
                <w:lang w:val="en-US"/>
              </w:rPr>
              <w:t>3</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Хлорноватистая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HClO</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Гипохлориты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Хромовая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w:t>
            </w:r>
            <w:r w:rsidRPr="00ED0F9E">
              <w:rPr>
                <w:rFonts w:ascii="Times New Roman" w:hAnsi="Times New Roman" w:cs="Times New Roman"/>
                <w:sz w:val="28"/>
                <w:szCs w:val="28"/>
                <w:vertAlign w:val="subscript"/>
                <w:lang w:val="en-US"/>
              </w:rPr>
              <w:t>2</w:t>
            </w:r>
            <w:r w:rsidRPr="00ED0F9E">
              <w:rPr>
                <w:rFonts w:ascii="Times New Roman" w:hAnsi="Times New Roman" w:cs="Times New Roman"/>
                <w:sz w:val="28"/>
                <w:szCs w:val="28"/>
                <w:lang w:val="en-US"/>
              </w:rPr>
              <w:t>CrO</w:t>
            </w:r>
            <w:r w:rsidRPr="00ED0F9E">
              <w:rPr>
                <w:rFonts w:ascii="Times New Roman" w:hAnsi="Times New Roman" w:cs="Times New Roman"/>
                <w:sz w:val="28"/>
                <w:szCs w:val="28"/>
                <w:vertAlign w:val="subscript"/>
                <w:lang w:val="en-US"/>
              </w:rPr>
              <w:t>4</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Хроматы</w:t>
            </w:r>
          </w:p>
        </w:tc>
      </w:tr>
      <w:tr w:rsidR="00ED0F9E" w:rsidRPr="00ED0F9E" w:rsidTr="00ED0F9E">
        <w:trPr>
          <w:jc w:val="center"/>
        </w:trPr>
        <w:tc>
          <w:tcPr>
            <w:tcW w:w="2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Циановодородная (синильная)</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lang w:val="en-US"/>
              </w:rPr>
              <w:t>HCN</w:t>
            </w:r>
          </w:p>
        </w:tc>
        <w:tc>
          <w:tcPr>
            <w:tcW w:w="2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0F9E" w:rsidRPr="00ED0F9E" w:rsidRDefault="00ED0F9E" w:rsidP="00ED0F9E">
            <w:pPr>
              <w:spacing w:after="0" w:line="360" w:lineRule="auto"/>
              <w:jc w:val="both"/>
              <w:rPr>
                <w:rFonts w:ascii="Times New Roman" w:hAnsi="Times New Roman" w:cs="Times New Roman"/>
                <w:sz w:val="28"/>
                <w:szCs w:val="28"/>
              </w:rPr>
            </w:pPr>
            <w:r w:rsidRPr="00ED0F9E">
              <w:rPr>
                <w:rFonts w:ascii="Times New Roman" w:hAnsi="Times New Roman" w:cs="Times New Roman"/>
                <w:sz w:val="28"/>
                <w:szCs w:val="28"/>
              </w:rPr>
              <w:t>Цианиды</w:t>
            </w:r>
          </w:p>
        </w:tc>
      </w:tr>
    </w:tbl>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 Получение кислот</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Бескислородные кислоты могут быть получены при непосредственном соединении неметаллов с водородом:</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w:t>
      </w:r>
      <w:r w:rsidRPr="005E2F04">
        <w:rPr>
          <w:rFonts w:ascii="Times New Roman" w:hAnsi="Times New Roman" w:cs="Times New Roman"/>
          <w:color w:val="000000"/>
          <w:sz w:val="28"/>
          <w:szCs w:val="28"/>
          <w:lang w:val="en-US"/>
        </w:rPr>
        <w:t xml:space="preserve">+ </w:t>
      </w:r>
      <w:r w:rsidRPr="00ED0F9E">
        <w:rPr>
          <w:rFonts w:ascii="Times New Roman" w:hAnsi="Times New Roman" w:cs="Times New Roman"/>
          <w:color w:val="000000"/>
          <w:sz w:val="28"/>
          <w:szCs w:val="28"/>
          <w:lang w:val="en-US"/>
        </w:rPr>
        <w:t>Cl</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w:t>
      </w:r>
      <w:r w:rsidRPr="005E2F04">
        <w:rPr>
          <w:rFonts w:ascii="Times New Roman" w:hAnsi="Times New Roman" w:cs="Times New Roman"/>
          <w:color w:val="000000"/>
          <w:sz w:val="28"/>
          <w:szCs w:val="28"/>
          <w:lang w:val="en-US"/>
        </w:rPr>
        <w:t>→ 2</w:t>
      </w:r>
      <w:r w:rsidRPr="00ED0F9E">
        <w:rPr>
          <w:rFonts w:ascii="Times New Roman" w:hAnsi="Times New Roman" w:cs="Times New Roman"/>
          <w:color w:val="000000"/>
          <w:sz w:val="28"/>
          <w:szCs w:val="28"/>
          <w:lang w:val="en-US"/>
        </w:rPr>
        <w:t>HCl</w:t>
      </w:r>
      <w:r w:rsidRPr="005E2F04">
        <w:rPr>
          <w:rFonts w:ascii="Times New Roman" w:hAnsi="Times New Roman" w:cs="Times New Roman"/>
          <w:color w:val="000000"/>
          <w:sz w:val="28"/>
          <w:szCs w:val="28"/>
          <w:lang w:val="en-US"/>
        </w:rPr>
        <w:t>,</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w:t>
      </w:r>
      <w:r w:rsidRPr="005E2F04">
        <w:rPr>
          <w:rFonts w:ascii="Times New Roman" w:hAnsi="Times New Roman" w:cs="Times New Roman"/>
          <w:color w:val="000000"/>
          <w:sz w:val="28"/>
          <w:szCs w:val="28"/>
          <w:lang w:val="en-US"/>
        </w:rPr>
        <w:t xml:space="preserve">+ </w:t>
      </w:r>
      <w:r w:rsidRPr="00ED0F9E">
        <w:rPr>
          <w:rFonts w:ascii="Times New Roman" w:hAnsi="Times New Roman" w:cs="Times New Roman"/>
          <w:color w:val="000000"/>
          <w:sz w:val="28"/>
          <w:szCs w:val="28"/>
          <w:lang w:val="en-US"/>
        </w:rPr>
        <w:t>S </w:t>
      </w:r>
      <w:r w:rsidRPr="00ED0F9E">
        <w:rPr>
          <w:rFonts w:ascii="Times New Roman" w:hAnsi="Times New Roman" w:cs="Times New Roman"/>
          <w:noProof/>
          <w:color w:val="000000"/>
          <w:sz w:val="28"/>
          <w:szCs w:val="28"/>
        </w:rPr>
        <w:drawing>
          <wp:inline distT="0" distB="0" distL="0" distR="0">
            <wp:extent cx="314325" cy="123825"/>
            <wp:effectExtent l="0" t="0" r="0" b="0"/>
            <wp:docPr id="533" name="Рисунок 524" descr="https://www.chem-astu.ru/chair/study/inorganic-compounds/3_2_Acids.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hem-astu.ru/chair/study/inorganic-compounds/3_2_Acids.files/image001.gif"/>
                    <pic:cNvPicPr>
                      <a:picLocks noChangeAspect="1" noChangeArrowheads="1"/>
                    </pic:cNvPicPr>
                  </pic:nvPicPr>
                  <pic:blipFill>
                    <a:blip r:embed="rId24" cstate="print"/>
                    <a:srcRect/>
                    <a:stretch>
                      <a:fillRect/>
                    </a:stretch>
                  </pic:blipFill>
                  <pic:spPr bwMode="auto">
                    <a:xfrm>
                      <a:off x="0" y="0"/>
                      <a:ext cx="314325" cy="123825"/>
                    </a:xfrm>
                    <a:prstGeom prst="rect">
                      <a:avLst/>
                    </a:prstGeom>
                    <a:noFill/>
                    <a:ln w="9525">
                      <a:noFill/>
                      <a:miter lim="800000"/>
                      <a:headEnd/>
                      <a:tailEnd/>
                    </a:ln>
                  </pic:spPr>
                </pic:pic>
              </a:graphicData>
            </a:graphic>
          </wp:inline>
        </w:drawing>
      </w:r>
      <w:r w:rsidRPr="00ED0F9E">
        <w:rPr>
          <w:rFonts w:ascii="Times New Roman" w:hAnsi="Times New Roman" w:cs="Times New Roman"/>
          <w:color w:val="000000"/>
          <w:sz w:val="28"/>
          <w:szCs w:val="28"/>
          <w:lang w:val="en-US"/>
        </w:rPr>
        <w:t> H</w:t>
      </w:r>
      <w:r w:rsidRPr="005E2F04">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w:t>
      </w:r>
      <w:r w:rsidRPr="005E2F04">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2. Кислородсодержащие кислоты нередко могут быть получены при непосредственном соединении кислотных оксидов с водой:</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P</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5</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 = 2</w:t>
      </w:r>
      <w:r w:rsidRPr="00ED0F9E">
        <w:rPr>
          <w:rFonts w:ascii="Times New Roman" w:hAnsi="Times New Roman" w:cs="Times New Roman"/>
          <w:color w:val="000000"/>
          <w:sz w:val="28"/>
          <w:szCs w:val="28"/>
          <w:lang w:val="en-US"/>
        </w:rPr>
        <w:t>HPO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 Как бескислородные, так и кислородсодержащие кислоты можно получить по реакциям обмена между солями и другими кислотами: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BaBr</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BaSO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+ 2HBr,</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CuSO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CuS,</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CaCO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+ 2HBr = CaBr</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В ряде случаев для получения кислот могут быть использованы окислительно-восстановительные реакции: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SO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3P + 5HNO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3H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+ 5NO↑.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Химические свойства кислот</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1. Наиболее характерное химическое свойство кислот – их способность реагировать с основаниями (а также с основными и амфотерными оксидами) с образованием солей, например:</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+ 2NaOH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2HNO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FeO = Fe(NO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ZnO</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ZnCl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 Способность взаимодействовать с некоторыми металлами, стоящими в ряду напряжения до водорода, с выделением водорода: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Zn</w:t>
      </w:r>
      <w:r w:rsidRPr="00ED0F9E">
        <w:rPr>
          <w:rFonts w:ascii="Times New Roman" w:hAnsi="Times New Roman" w:cs="Times New Roman"/>
          <w:color w:val="000000"/>
          <w:sz w:val="28"/>
          <w:szCs w:val="28"/>
        </w:rPr>
        <w:t xml:space="preserve"> + 2</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xml:space="preserve"> = </w:t>
      </w:r>
      <w:r w:rsidRPr="00ED0F9E">
        <w:rPr>
          <w:rFonts w:ascii="Times New Roman" w:hAnsi="Times New Roman" w:cs="Times New Roman"/>
          <w:color w:val="000000"/>
          <w:sz w:val="28"/>
          <w:szCs w:val="28"/>
          <w:lang w:val="en-US"/>
        </w:rPr>
        <w:t>ZnCl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xml:space="preserve">+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2</w:t>
      </w:r>
      <w:r w:rsidRPr="00ED0F9E">
        <w:rPr>
          <w:rFonts w:ascii="Times New Roman" w:hAnsi="Times New Roman" w:cs="Times New Roman"/>
          <w:color w:val="000000"/>
          <w:sz w:val="28"/>
          <w:szCs w:val="28"/>
          <w:lang w:val="en-US"/>
        </w:rPr>
        <w:t>Al</w:t>
      </w:r>
      <w:r w:rsidRPr="00ED0F9E">
        <w:rPr>
          <w:rFonts w:ascii="Times New Roman" w:hAnsi="Times New Roman" w:cs="Times New Roman"/>
          <w:color w:val="000000"/>
          <w:sz w:val="28"/>
          <w:szCs w:val="28"/>
        </w:rPr>
        <w:t xml:space="preserve"> + 6</w:t>
      </w:r>
      <w:r w:rsidRPr="00ED0F9E">
        <w:rPr>
          <w:rFonts w:ascii="Times New Roman" w:hAnsi="Times New Roman" w:cs="Times New Roman"/>
          <w:color w:val="000000"/>
          <w:sz w:val="28"/>
          <w:szCs w:val="28"/>
          <w:lang w:val="en-US"/>
        </w:rPr>
        <w:t>HCl</w:t>
      </w:r>
      <w:r w:rsidRPr="00ED0F9E">
        <w:rPr>
          <w:rFonts w:ascii="Times New Roman" w:hAnsi="Times New Roman" w:cs="Times New Roman"/>
          <w:color w:val="000000"/>
          <w:sz w:val="28"/>
          <w:szCs w:val="28"/>
        </w:rPr>
        <w:t xml:space="preserve"> = 2</w:t>
      </w:r>
      <w:r w:rsidRPr="00ED0F9E">
        <w:rPr>
          <w:rFonts w:ascii="Times New Roman" w:hAnsi="Times New Roman" w:cs="Times New Roman"/>
          <w:color w:val="000000"/>
          <w:sz w:val="28"/>
          <w:szCs w:val="28"/>
          <w:lang w:val="en-US"/>
        </w:rPr>
        <w:t>AlCl</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lang w:val="en-US"/>
        </w:rPr>
        <w:t> </w:t>
      </w:r>
      <w:r w:rsidRPr="00ED0F9E">
        <w:rPr>
          <w:rFonts w:ascii="Times New Roman" w:hAnsi="Times New Roman" w:cs="Times New Roman"/>
          <w:color w:val="000000"/>
          <w:sz w:val="28"/>
          <w:szCs w:val="28"/>
        </w:rPr>
        <w:t>+ 3</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3. С солями, если образуется малорастворимая соль или летучее вещество:</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BaCl</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BaSO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+ 2HCl,</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2HCl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2NaCl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CO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2KHCO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K</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+2SO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Заметим, что многоосновные кислоты диссоциируют ступенчато, причем легкость диссоциации по каждой из ступеней падает, поэтому для многоосновных кислот вместо средних солей часто образуются кислые (в случае избытка реагирующей кислоты):</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 + 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Na</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HPO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NaOH + H</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NaH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PO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4. Частным случаем кислотно-основного взаимодействия являются реакции кислот с индикаторами, приводящие к изменению окраски, что издавна используется для качественного обнаружения кислот в растворах. Так, лакмус изменяет цвет в кислой среде на красный.</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5. При нагревании кислородсодержащие кислоты разлагаются на оксид и воду (лучше в присутствии водоотнимающего </w:t>
      </w:r>
      <w:r w:rsidRPr="00ED0F9E">
        <w:rPr>
          <w:rFonts w:ascii="Times New Roman" w:hAnsi="Times New Roman" w:cs="Times New Roman"/>
          <w:color w:val="000000"/>
          <w:sz w:val="28"/>
          <w:szCs w:val="28"/>
          <w:lang w:val="en-US"/>
        </w:rPr>
        <w:t>P</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vertAlign w:val="subscript"/>
        </w:rPr>
        <w:t>5</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SO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SiO</w:t>
      </w:r>
      <w:r w:rsidRPr="00ED0F9E">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 + SiO</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b/>
          <w:bCs/>
          <w:color w:val="000000"/>
          <w:sz w:val="28"/>
          <w:szCs w:val="28"/>
        </w:rPr>
        <w:t>Классификация, получение и свойства солей</w:t>
      </w:r>
    </w:p>
    <w:p w:rsidR="00ED0F9E" w:rsidRPr="00ED0F9E" w:rsidRDefault="00ED0F9E" w:rsidP="00ED0F9E">
      <w:pPr>
        <w:spacing w:after="0" w:line="360" w:lineRule="auto"/>
        <w:ind w:firstLine="708"/>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Наиболее сложными среди неорганических соединений являются соли. Они очень разнообразны по составу. Их делят на средние, кислые, основные, двойные, комплексные, смешанные.</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i/>
          <w:iCs/>
          <w:color w:val="000000"/>
          <w:sz w:val="28"/>
          <w:szCs w:val="28"/>
        </w:rPr>
        <w:t>Солями называются соединения, образующие при диссоциации в водном растворе положительно заряженные ионы металлов и отрицательно заряженные ионы кислотных остатков, а иногда, кроме них, ионы водорода и гидроксид-ионы.</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Соли можно рассматривать как продукты замещения атомов водорода в кислоте атомами металлов (или группами атомов):</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NaHSO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Или как продукты замещения гидроксогрупп в основном гидроксиде кислотными остатками:</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Zn</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ZnOHCl</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ZnCl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полном замещении получаются </w:t>
      </w:r>
      <w:r w:rsidRPr="00ED0F9E">
        <w:rPr>
          <w:rFonts w:ascii="Times New Roman" w:hAnsi="Times New Roman" w:cs="Times New Roman"/>
          <w:b/>
          <w:bCs/>
          <w:color w:val="000000"/>
          <w:sz w:val="28"/>
          <w:szCs w:val="28"/>
        </w:rPr>
        <w:t>средние (или нормальные) соли:</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Ca(OH)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CaSO</w:t>
      </w:r>
      <w:r w:rsidRPr="00ED0F9E">
        <w:rPr>
          <w:rFonts w:ascii="Times New Roman" w:hAnsi="Times New Roman" w:cs="Times New Roman"/>
          <w:color w:val="000000"/>
          <w:sz w:val="28"/>
          <w:szCs w:val="28"/>
          <w:vertAlign w:val="subscript"/>
          <w:lang w:val="en-US"/>
        </w:rPr>
        <w:t>4</w:t>
      </w:r>
      <w:r w:rsidRPr="00ED0F9E">
        <w:rPr>
          <w:rFonts w:ascii="Times New Roman" w:hAnsi="Times New Roman" w:cs="Times New Roman"/>
          <w:color w:val="000000"/>
          <w:sz w:val="28"/>
          <w:szCs w:val="28"/>
          <w:lang w:val="en-US"/>
        </w:rPr>
        <w:t> + 2H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lastRenderedPageBreak/>
        <w:t>При растворении средних солей образуются катионы металла и анионы кислотного остатка:</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 →2</w:t>
      </w:r>
      <w:r w:rsidRPr="00ED0F9E">
        <w:rPr>
          <w:rFonts w:ascii="Times New Roman" w:hAnsi="Times New Roman" w:cs="Times New Roman"/>
          <w:color w:val="000000"/>
          <w:sz w:val="28"/>
          <w:szCs w:val="28"/>
          <w:lang w:val="en-US"/>
        </w:rPr>
        <w:t>Na</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vertAlign w:val="superscript"/>
        </w:rPr>
        <w:t>2</w:t>
      </w:r>
      <w:r w:rsidRPr="00ED0F9E">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неполном замещении водорода кислоты получаются </w:t>
      </w:r>
      <w:r w:rsidRPr="00ED0F9E">
        <w:rPr>
          <w:rFonts w:ascii="Times New Roman" w:hAnsi="Times New Roman" w:cs="Times New Roman"/>
          <w:b/>
          <w:bCs/>
          <w:color w:val="000000"/>
          <w:sz w:val="28"/>
          <w:szCs w:val="28"/>
        </w:rPr>
        <w:t>кислые соли</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lang w:val="en-US"/>
        </w:rPr>
        <w:t>NaOH</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CO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NaHCO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H</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lang w:val="en-US"/>
        </w:rPr>
        <w:t>O</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растворении кислых солей в растворе образуются катионы металла, сложные анионы кислотного остатка, а также ионы, являющиеся продуктами диссоциации этого сложного остатка, в том числе ионы Н</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NaHCO</w:t>
      </w:r>
      <w:r w:rsidRPr="005E2F04">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vertAlign w:val="subscript"/>
          <w:lang w:val="en-US"/>
        </w:rPr>
        <w:t> </w:t>
      </w:r>
      <w:r w:rsidRPr="005E2F04">
        <w:rPr>
          <w:rFonts w:ascii="Times New Roman" w:hAnsi="Times New Roman" w:cs="Times New Roman"/>
          <w:color w:val="000000"/>
          <w:sz w:val="28"/>
          <w:szCs w:val="28"/>
          <w:lang w:val="en-US"/>
        </w:rPr>
        <w:t>→</w:t>
      </w:r>
      <w:r w:rsidRPr="00ED0F9E">
        <w:rPr>
          <w:rFonts w:ascii="Times New Roman" w:hAnsi="Times New Roman" w:cs="Times New Roman"/>
          <w:color w:val="000000"/>
          <w:sz w:val="28"/>
          <w:szCs w:val="28"/>
          <w:lang w:val="en-US"/>
        </w:rPr>
        <w:t>Na</w:t>
      </w:r>
      <w:r w:rsidRPr="005E2F04">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lang w:val="en-US"/>
        </w:rPr>
        <w:t> </w:t>
      </w:r>
      <w:r w:rsidRPr="005E2F04">
        <w:rPr>
          <w:rFonts w:ascii="Times New Roman" w:hAnsi="Times New Roman" w:cs="Times New Roman"/>
          <w:color w:val="000000"/>
          <w:sz w:val="28"/>
          <w:szCs w:val="28"/>
          <w:lang w:val="en-US"/>
        </w:rPr>
        <w:t xml:space="preserve">+ </w:t>
      </w:r>
      <w:r w:rsidRPr="00ED0F9E">
        <w:rPr>
          <w:rFonts w:ascii="Times New Roman" w:hAnsi="Times New Roman" w:cs="Times New Roman"/>
          <w:color w:val="000000"/>
          <w:sz w:val="28"/>
          <w:szCs w:val="28"/>
          <w:lang w:val="en-US"/>
        </w:rPr>
        <w:t>HCO</w:t>
      </w:r>
      <w:r w:rsidRPr="005E2F04">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vertAlign w:val="superscript"/>
          <w:lang w:val="en-US"/>
        </w:rPr>
        <w:t></w:t>
      </w:r>
    </w:p>
    <w:p w:rsidR="00ED0F9E" w:rsidRPr="005E2F04"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HCO</w:t>
      </w:r>
      <w:r w:rsidRPr="005E2F04">
        <w:rPr>
          <w:rFonts w:ascii="Times New Roman" w:hAnsi="Times New Roman" w:cs="Times New Roman"/>
          <w:color w:val="000000"/>
          <w:sz w:val="28"/>
          <w:szCs w:val="28"/>
          <w:vertAlign w:val="subscript"/>
          <w:lang w:val="en-US"/>
        </w:rPr>
        <w:t>3</w:t>
      </w:r>
      <w:r w:rsidRPr="00ED0F9E">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lang w:val="en-US"/>
        </w:rPr>
        <w:t> </w:t>
      </w:r>
      <w:r w:rsidRPr="00ED0F9E">
        <w:rPr>
          <w:rFonts w:ascii="Times New Roman" w:hAnsi="Times New Roman" w:cs="Times New Roman"/>
          <w:noProof/>
          <w:color w:val="000000"/>
          <w:sz w:val="28"/>
          <w:szCs w:val="28"/>
        </w:rPr>
        <w:drawing>
          <wp:inline distT="0" distB="0" distL="0" distR="0">
            <wp:extent cx="314325" cy="123825"/>
            <wp:effectExtent l="0" t="0" r="0" b="0"/>
            <wp:docPr id="534" name="Рисунок 525" descr="https://www.chem-astu.ru/chair/study/inorganic-compounds/4_Salts.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hem-astu.ru/chair/study/inorganic-compounds/4_Salts.files/image001.gif"/>
                    <pic:cNvPicPr>
                      <a:picLocks noChangeAspect="1" noChangeArrowheads="1"/>
                    </pic:cNvPicPr>
                  </pic:nvPicPr>
                  <pic:blipFill>
                    <a:blip r:embed="rId24" cstate="print"/>
                    <a:srcRect/>
                    <a:stretch>
                      <a:fillRect/>
                    </a:stretch>
                  </pic:blipFill>
                  <pic:spPr bwMode="auto">
                    <a:xfrm>
                      <a:off x="0" y="0"/>
                      <a:ext cx="314325" cy="123825"/>
                    </a:xfrm>
                    <a:prstGeom prst="rect">
                      <a:avLst/>
                    </a:prstGeom>
                    <a:noFill/>
                    <a:ln w="9525">
                      <a:noFill/>
                      <a:miter lim="800000"/>
                      <a:headEnd/>
                      <a:tailEnd/>
                    </a:ln>
                  </pic:spPr>
                </pic:pic>
              </a:graphicData>
            </a:graphic>
          </wp:inline>
        </w:drawing>
      </w:r>
      <w:r w:rsidRPr="00ED0F9E">
        <w:rPr>
          <w:rFonts w:ascii="Times New Roman" w:hAnsi="Times New Roman" w:cs="Times New Roman"/>
          <w:color w:val="000000"/>
          <w:sz w:val="28"/>
          <w:szCs w:val="28"/>
          <w:lang w:val="en-US"/>
        </w:rPr>
        <w:t>  H</w:t>
      </w:r>
      <w:r w:rsidRPr="005E2F04">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vertAlign w:val="superscript"/>
          <w:lang w:val="en-US"/>
        </w:rPr>
        <w:t> </w:t>
      </w:r>
      <w:r w:rsidRPr="005E2F04">
        <w:rPr>
          <w:rFonts w:ascii="Times New Roman" w:hAnsi="Times New Roman" w:cs="Times New Roman"/>
          <w:color w:val="000000"/>
          <w:sz w:val="28"/>
          <w:szCs w:val="28"/>
          <w:lang w:val="en-US"/>
        </w:rPr>
        <w:t xml:space="preserve">+ </w:t>
      </w:r>
      <w:r w:rsidRPr="00ED0F9E">
        <w:rPr>
          <w:rFonts w:ascii="Times New Roman" w:hAnsi="Times New Roman" w:cs="Times New Roman"/>
          <w:color w:val="000000"/>
          <w:sz w:val="28"/>
          <w:szCs w:val="28"/>
          <w:lang w:val="en-US"/>
        </w:rPr>
        <w:t>CO</w:t>
      </w:r>
      <w:r w:rsidRPr="005E2F04">
        <w:rPr>
          <w:rFonts w:ascii="Times New Roman" w:hAnsi="Times New Roman" w:cs="Times New Roman"/>
          <w:color w:val="000000"/>
          <w:sz w:val="28"/>
          <w:szCs w:val="28"/>
          <w:vertAlign w:val="subscript"/>
          <w:lang w:val="en-US"/>
        </w:rPr>
        <w:t>3</w:t>
      </w:r>
      <w:r w:rsidRPr="005E2F04">
        <w:rPr>
          <w:rFonts w:ascii="Times New Roman" w:hAnsi="Times New Roman" w:cs="Times New Roman"/>
          <w:color w:val="000000"/>
          <w:sz w:val="28"/>
          <w:szCs w:val="28"/>
          <w:vertAlign w:val="superscript"/>
          <w:lang w:val="en-US"/>
        </w:rPr>
        <w:t>2</w:t>
      </w:r>
      <w:r w:rsidRPr="00ED0F9E">
        <w:rPr>
          <w:rFonts w:ascii="Times New Roman" w:hAnsi="Times New Roman" w:cs="Times New Roman"/>
          <w:color w:val="000000"/>
          <w:sz w:val="28"/>
          <w:szCs w:val="28"/>
          <w:vertAlign w:val="superscript"/>
          <w:lang w:val="en-US"/>
        </w:rPr>
        <w:t></w:t>
      </w:r>
      <w:r w:rsidRPr="005E2F04">
        <w:rPr>
          <w:rFonts w:ascii="Times New Roman" w:hAnsi="Times New Roman" w:cs="Times New Roman"/>
          <w:color w:val="000000"/>
          <w:sz w:val="28"/>
          <w:szCs w:val="28"/>
          <w:lang w:val="en-US"/>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неполном замещении гидроксогрупп основания  - </w:t>
      </w:r>
      <w:r w:rsidRPr="00ED0F9E">
        <w:rPr>
          <w:rFonts w:ascii="Times New Roman" w:hAnsi="Times New Roman" w:cs="Times New Roman"/>
          <w:b/>
          <w:bCs/>
          <w:color w:val="000000"/>
          <w:sz w:val="28"/>
          <w:szCs w:val="28"/>
        </w:rPr>
        <w:t>основные соли</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Mg(OH)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 + HBr = Mg(OH)Br + H</w:t>
      </w:r>
      <w:r w:rsidRPr="00ED0F9E">
        <w:rPr>
          <w:rFonts w:ascii="Times New Roman" w:hAnsi="Times New Roman" w:cs="Times New Roman"/>
          <w:color w:val="000000"/>
          <w:sz w:val="28"/>
          <w:szCs w:val="28"/>
          <w:vertAlign w:val="subscript"/>
          <w:lang w:val="en-US"/>
        </w:rPr>
        <w:t>2</w:t>
      </w:r>
      <w:r w:rsidRPr="00ED0F9E">
        <w:rPr>
          <w:rFonts w:ascii="Times New Roman" w:hAnsi="Times New Roman" w:cs="Times New Roman"/>
          <w:color w:val="000000"/>
          <w:sz w:val="28"/>
          <w:szCs w:val="28"/>
          <w:lang w:val="en-US"/>
        </w:rPr>
        <w:t>O.</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При растворении основных солей в растворе образуются анионы кислоты и сложные катионы, состоящие из металла и гидроксогрупп. Эти сложные катионы также способны к диссоциации. Поэтому в растворе основной соли присутствуют ионы ОН</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lang w:val="en-US"/>
        </w:rPr>
      </w:pPr>
      <w:r w:rsidRPr="00ED0F9E">
        <w:rPr>
          <w:rFonts w:ascii="Times New Roman" w:hAnsi="Times New Roman" w:cs="Times New Roman"/>
          <w:color w:val="000000"/>
          <w:sz w:val="28"/>
          <w:szCs w:val="28"/>
          <w:lang w:val="en-US"/>
        </w:rPr>
        <w:t>Mg(OH)Br → (MgOH)</w:t>
      </w:r>
      <w:r w:rsidRPr="00ED0F9E">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lang w:val="en-US"/>
        </w:rPr>
        <w:t> + Br</w:t>
      </w:r>
      <w:r w:rsidRPr="00ED0F9E">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lang w:val="en-US"/>
        </w:rPr>
        <w:t> ,</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MgOH</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perscript"/>
        </w:rPr>
        <w:t>+</w:t>
      </w:r>
      <w:r w:rsidRPr="00ED0F9E">
        <w:rPr>
          <w:rFonts w:ascii="Times New Roman" w:hAnsi="Times New Roman" w:cs="Times New Roman"/>
          <w:color w:val="000000"/>
          <w:sz w:val="28"/>
          <w:szCs w:val="28"/>
        </w:rPr>
        <w:t> </w:t>
      </w:r>
      <w:r w:rsidRPr="00ED0F9E">
        <w:rPr>
          <w:rFonts w:ascii="Times New Roman" w:hAnsi="Times New Roman" w:cs="Times New Roman"/>
          <w:noProof/>
          <w:color w:val="000000"/>
          <w:sz w:val="28"/>
          <w:szCs w:val="28"/>
        </w:rPr>
        <w:drawing>
          <wp:inline distT="0" distB="0" distL="0" distR="0">
            <wp:extent cx="314325" cy="123825"/>
            <wp:effectExtent l="0" t="0" r="0" b="0"/>
            <wp:docPr id="535" name="Рисунок 526" descr="https://www.chem-astu.ru/chair/study/inorganic-compounds/4_Salts.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hem-astu.ru/chair/study/inorganic-compounds/4_Salts.files/image001.gif"/>
                    <pic:cNvPicPr>
                      <a:picLocks noChangeAspect="1" noChangeArrowheads="1"/>
                    </pic:cNvPicPr>
                  </pic:nvPicPr>
                  <pic:blipFill>
                    <a:blip r:embed="rId24" cstate="print"/>
                    <a:srcRect/>
                    <a:stretch>
                      <a:fillRect/>
                    </a:stretch>
                  </pic:blipFill>
                  <pic:spPr bwMode="auto">
                    <a:xfrm>
                      <a:off x="0" y="0"/>
                      <a:ext cx="314325" cy="123825"/>
                    </a:xfrm>
                    <a:prstGeom prst="rect">
                      <a:avLst/>
                    </a:prstGeom>
                    <a:noFill/>
                    <a:ln w="9525">
                      <a:noFill/>
                      <a:miter lim="800000"/>
                      <a:headEnd/>
                      <a:tailEnd/>
                    </a:ln>
                  </pic:spPr>
                </pic:pic>
              </a:graphicData>
            </a:graphic>
          </wp:inline>
        </w:drawing>
      </w:r>
      <w:r w:rsidRPr="00ED0F9E">
        <w:rPr>
          <w:rFonts w:ascii="Times New Roman" w:hAnsi="Times New Roman" w:cs="Times New Roman"/>
          <w:color w:val="000000"/>
          <w:sz w:val="28"/>
          <w:szCs w:val="28"/>
        </w:rPr>
        <w:t> </w:t>
      </w:r>
      <w:r w:rsidRPr="00ED0F9E">
        <w:rPr>
          <w:rFonts w:ascii="Times New Roman" w:hAnsi="Times New Roman" w:cs="Times New Roman"/>
          <w:color w:val="000000"/>
          <w:sz w:val="28"/>
          <w:szCs w:val="28"/>
          <w:lang w:val="en-US"/>
        </w:rPr>
        <w:t>Mg</w:t>
      </w:r>
      <w:r w:rsidRPr="00ED0F9E">
        <w:rPr>
          <w:rFonts w:ascii="Times New Roman" w:hAnsi="Times New Roman" w:cs="Times New Roman"/>
          <w:color w:val="000000"/>
          <w:sz w:val="28"/>
          <w:szCs w:val="28"/>
          <w:vertAlign w:val="superscript"/>
        </w:rPr>
        <w:t>2+</w:t>
      </w:r>
      <w:r w:rsidRPr="00ED0F9E">
        <w:rPr>
          <w:rFonts w:ascii="Times New Roman" w:hAnsi="Times New Roman" w:cs="Times New Roman"/>
          <w:color w:val="000000"/>
          <w:sz w:val="28"/>
          <w:szCs w:val="28"/>
        </w:rPr>
        <w:t> + </w:t>
      </w:r>
      <w:r w:rsidRPr="00ED0F9E">
        <w:rPr>
          <w:rFonts w:ascii="Times New Roman" w:hAnsi="Times New Roman" w:cs="Times New Roman"/>
          <w:color w:val="000000"/>
          <w:sz w:val="28"/>
          <w:szCs w:val="28"/>
          <w:lang w:val="en-US"/>
        </w:rPr>
        <w:t>OH</w:t>
      </w:r>
      <w:r w:rsidRPr="00ED0F9E">
        <w:rPr>
          <w:rFonts w:ascii="Times New Roman" w:hAnsi="Times New Roman" w:cs="Times New Roman"/>
          <w:color w:val="000000"/>
          <w:sz w:val="28"/>
          <w:szCs w:val="28"/>
          <w:vertAlign w:val="superscript"/>
          <w:lang w:val="en-US"/>
        </w:rPr>
        <w:t></w:t>
      </w:r>
      <w:r w:rsidRPr="00ED0F9E">
        <w:rPr>
          <w:rFonts w:ascii="Times New Roman" w:hAnsi="Times New Roman" w:cs="Times New Roman"/>
          <w:color w:val="000000"/>
          <w:sz w:val="28"/>
          <w:szCs w:val="28"/>
        </w:rPr>
        <w:t>.</w:t>
      </w:r>
    </w:p>
    <w:p w:rsidR="00ED0F9E"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Таким образом, в соответствии с данным определением, соли делятся на </w:t>
      </w:r>
      <w:r w:rsidRPr="00ED0F9E">
        <w:rPr>
          <w:rFonts w:ascii="Times New Roman" w:hAnsi="Times New Roman" w:cs="Times New Roman"/>
          <w:i/>
          <w:iCs/>
          <w:color w:val="000000"/>
          <w:sz w:val="28"/>
          <w:szCs w:val="28"/>
        </w:rPr>
        <w:t>средни</w:t>
      </w:r>
      <w:r w:rsidRPr="00ED0F9E">
        <w:rPr>
          <w:rFonts w:ascii="Times New Roman" w:hAnsi="Times New Roman" w:cs="Times New Roman"/>
          <w:color w:val="000000"/>
          <w:sz w:val="28"/>
          <w:szCs w:val="28"/>
        </w:rPr>
        <w:t>е, </w:t>
      </w:r>
      <w:r w:rsidRPr="00ED0F9E">
        <w:rPr>
          <w:rFonts w:ascii="Times New Roman" w:hAnsi="Times New Roman" w:cs="Times New Roman"/>
          <w:i/>
          <w:iCs/>
          <w:color w:val="000000"/>
          <w:sz w:val="28"/>
          <w:szCs w:val="28"/>
        </w:rPr>
        <w:t>кислые</w:t>
      </w:r>
      <w:r w:rsidRPr="00ED0F9E">
        <w:rPr>
          <w:rFonts w:ascii="Times New Roman" w:hAnsi="Times New Roman" w:cs="Times New Roman"/>
          <w:color w:val="000000"/>
          <w:sz w:val="28"/>
          <w:szCs w:val="28"/>
        </w:rPr>
        <w:t> и </w:t>
      </w:r>
      <w:r w:rsidRPr="00ED0F9E">
        <w:rPr>
          <w:rFonts w:ascii="Times New Roman" w:hAnsi="Times New Roman" w:cs="Times New Roman"/>
          <w:i/>
          <w:iCs/>
          <w:color w:val="000000"/>
          <w:sz w:val="28"/>
          <w:szCs w:val="28"/>
        </w:rPr>
        <w:t>основные</w:t>
      </w:r>
      <w:r w:rsidRPr="00ED0F9E">
        <w:rPr>
          <w:rFonts w:ascii="Times New Roman" w:hAnsi="Times New Roman" w:cs="Times New Roman"/>
          <w:color w:val="000000"/>
          <w:sz w:val="28"/>
          <w:szCs w:val="28"/>
        </w:rPr>
        <w:t>.</w:t>
      </w:r>
    </w:p>
    <w:p w:rsidR="004534FB" w:rsidRPr="00ED0F9E" w:rsidRDefault="00ED0F9E" w:rsidP="00ED0F9E">
      <w:pPr>
        <w:spacing w:after="0" w:line="360" w:lineRule="auto"/>
        <w:jc w:val="both"/>
        <w:rPr>
          <w:rFonts w:ascii="Times New Roman" w:hAnsi="Times New Roman" w:cs="Times New Roman"/>
          <w:color w:val="000000"/>
          <w:sz w:val="28"/>
          <w:szCs w:val="28"/>
        </w:rPr>
      </w:pPr>
      <w:r w:rsidRPr="00ED0F9E">
        <w:rPr>
          <w:rFonts w:ascii="Times New Roman" w:hAnsi="Times New Roman" w:cs="Times New Roman"/>
          <w:color w:val="000000"/>
          <w:sz w:val="28"/>
          <w:szCs w:val="28"/>
        </w:rPr>
        <w:t>Существуют также некоторые другие типы солей, например: </w:t>
      </w:r>
      <w:r w:rsidRPr="00ED0F9E">
        <w:rPr>
          <w:rFonts w:ascii="Times New Roman" w:hAnsi="Times New Roman" w:cs="Times New Roman"/>
          <w:b/>
          <w:bCs/>
          <w:color w:val="000000"/>
          <w:sz w:val="28"/>
          <w:szCs w:val="28"/>
        </w:rPr>
        <w:t>двойные соли,</w:t>
      </w:r>
      <w:r w:rsidRPr="00ED0F9E">
        <w:rPr>
          <w:rFonts w:ascii="Times New Roman" w:hAnsi="Times New Roman" w:cs="Times New Roman"/>
          <w:color w:val="000000"/>
          <w:sz w:val="28"/>
          <w:szCs w:val="28"/>
        </w:rPr>
        <w:t> в которых содержатся два разных катиона и один анион: </w:t>
      </w:r>
      <w:r w:rsidRPr="00ED0F9E">
        <w:rPr>
          <w:rFonts w:ascii="Times New Roman" w:hAnsi="Times New Roman" w:cs="Times New Roman"/>
          <w:color w:val="000000"/>
          <w:sz w:val="28"/>
          <w:szCs w:val="28"/>
          <w:lang w:val="en-US"/>
        </w:rPr>
        <w:t>CaCO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MgCO</w:t>
      </w:r>
      <w:r w:rsidRPr="00ED0F9E">
        <w:rPr>
          <w:rFonts w:ascii="Times New Roman" w:hAnsi="Times New Roman" w:cs="Times New Roman"/>
          <w:color w:val="000000"/>
          <w:sz w:val="28"/>
          <w:szCs w:val="28"/>
          <w:vertAlign w:val="subscript"/>
        </w:rPr>
        <w:t>3</w:t>
      </w:r>
      <w:r w:rsidRPr="00ED0F9E">
        <w:rPr>
          <w:rFonts w:ascii="Times New Roman" w:hAnsi="Times New Roman" w:cs="Times New Roman"/>
          <w:color w:val="000000"/>
          <w:sz w:val="28"/>
          <w:szCs w:val="28"/>
        </w:rPr>
        <w:t> (доломит), </w:t>
      </w:r>
      <w:r w:rsidRPr="00ED0F9E">
        <w:rPr>
          <w:rFonts w:ascii="Times New Roman" w:hAnsi="Times New Roman" w:cs="Times New Roman"/>
          <w:color w:val="000000"/>
          <w:sz w:val="28"/>
          <w:szCs w:val="28"/>
          <w:lang w:val="en-US"/>
        </w:rPr>
        <w:t>KCl</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NaCl</w:t>
      </w:r>
      <w:r w:rsidRPr="00ED0F9E">
        <w:rPr>
          <w:rFonts w:ascii="Times New Roman" w:hAnsi="Times New Roman" w:cs="Times New Roman"/>
          <w:color w:val="000000"/>
          <w:sz w:val="28"/>
          <w:szCs w:val="28"/>
        </w:rPr>
        <w:t> (сильвинит), </w:t>
      </w:r>
      <w:r w:rsidRPr="00ED0F9E">
        <w:rPr>
          <w:rFonts w:ascii="Times New Roman" w:hAnsi="Times New Roman" w:cs="Times New Roman"/>
          <w:color w:val="000000"/>
          <w:sz w:val="28"/>
          <w:szCs w:val="28"/>
          <w:lang w:val="en-US"/>
        </w:rPr>
        <w:t>KAl</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SO</w:t>
      </w:r>
      <w:r w:rsidRPr="00ED0F9E">
        <w:rPr>
          <w:rFonts w:ascii="Times New Roman" w:hAnsi="Times New Roman" w:cs="Times New Roman"/>
          <w:color w:val="000000"/>
          <w:sz w:val="28"/>
          <w:szCs w:val="28"/>
          <w:vertAlign w:val="subscript"/>
        </w:rPr>
        <w:t>4</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(алюмокалиевые квасцы); </w:t>
      </w:r>
      <w:r w:rsidRPr="00ED0F9E">
        <w:rPr>
          <w:rFonts w:ascii="Times New Roman" w:hAnsi="Times New Roman" w:cs="Times New Roman"/>
          <w:b/>
          <w:bCs/>
          <w:color w:val="000000"/>
          <w:sz w:val="28"/>
          <w:szCs w:val="28"/>
        </w:rPr>
        <w:t>смешанные соли</w:t>
      </w:r>
      <w:r w:rsidRPr="00ED0F9E">
        <w:rPr>
          <w:rFonts w:ascii="Times New Roman" w:hAnsi="Times New Roman" w:cs="Times New Roman"/>
          <w:color w:val="000000"/>
          <w:sz w:val="28"/>
          <w:szCs w:val="28"/>
        </w:rPr>
        <w:t>, в которых содержится один катион и два разных аниона: </w:t>
      </w:r>
      <w:r w:rsidRPr="00ED0F9E">
        <w:rPr>
          <w:rFonts w:ascii="Times New Roman" w:hAnsi="Times New Roman" w:cs="Times New Roman"/>
          <w:color w:val="000000"/>
          <w:sz w:val="28"/>
          <w:szCs w:val="28"/>
          <w:lang w:val="en-US"/>
        </w:rPr>
        <w:t>CaOCl</w:t>
      </w:r>
      <w:r w:rsidRPr="00ED0F9E">
        <w:rPr>
          <w:rFonts w:ascii="Times New Roman" w:hAnsi="Times New Roman" w:cs="Times New Roman"/>
          <w:color w:val="000000"/>
          <w:sz w:val="28"/>
          <w:szCs w:val="28"/>
          <w:vertAlign w:val="subscript"/>
        </w:rPr>
        <w:t>2</w:t>
      </w:r>
      <w:r w:rsidRPr="00ED0F9E">
        <w:rPr>
          <w:rFonts w:ascii="Times New Roman" w:hAnsi="Times New Roman" w:cs="Times New Roman"/>
          <w:color w:val="000000"/>
          <w:sz w:val="28"/>
          <w:szCs w:val="28"/>
        </w:rPr>
        <w:t> (или </w:t>
      </w:r>
      <w:r w:rsidRPr="00ED0F9E">
        <w:rPr>
          <w:rFonts w:ascii="Times New Roman" w:hAnsi="Times New Roman" w:cs="Times New Roman"/>
          <w:color w:val="000000"/>
          <w:sz w:val="28"/>
          <w:szCs w:val="28"/>
          <w:lang w:val="en-US"/>
        </w:rPr>
        <w:t>CaCl</w:t>
      </w:r>
      <w:r w:rsidRPr="00ED0F9E">
        <w:rPr>
          <w:rFonts w:ascii="Times New Roman" w:hAnsi="Times New Roman" w:cs="Times New Roman"/>
          <w:color w:val="000000"/>
          <w:sz w:val="28"/>
          <w:szCs w:val="28"/>
        </w:rPr>
        <w:t>(</w:t>
      </w:r>
      <w:r w:rsidRPr="00ED0F9E">
        <w:rPr>
          <w:rFonts w:ascii="Times New Roman" w:hAnsi="Times New Roman" w:cs="Times New Roman"/>
          <w:color w:val="000000"/>
          <w:sz w:val="28"/>
          <w:szCs w:val="28"/>
          <w:lang w:val="en-US"/>
        </w:rPr>
        <w:t>OCl</w:t>
      </w:r>
      <w:r w:rsidRPr="00ED0F9E">
        <w:rPr>
          <w:rFonts w:ascii="Times New Roman" w:hAnsi="Times New Roman" w:cs="Times New Roman"/>
          <w:color w:val="000000"/>
          <w:sz w:val="28"/>
          <w:szCs w:val="28"/>
        </w:rPr>
        <w:t>)) – кальциевая соль соляной и хлорноватистой (</w:t>
      </w:r>
      <w:r w:rsidRPr="00ED0F9E">
        <w:rPr>
          <w:rFonts w:ascii="Times New Roman" w:hAnsi="Times New Roman" w:cs="Times New Roman"/>
          <w:color w:val="000000"/>
          <w:sz w:val="28"/>
          <w:szCs w:val="28"/>
          <w:lang w:val="en-US"/>
        </w:rPr>
        <w:t>HOCl</w:t>
      </w:r>
      <w:r w:rsidRPr="00ED0F9E">
        <w:rPr>
          <w:rFonts w:ascii="Times New Roman" w:hAnsi="Times New Roman" w:cs="Times New Roman"/>
          <w:color w:val="000000"/>
          <w:sz w:val="28"/>
          <w:szCs w:val="28"/>
        </w:rPr>
        <w:t xml:space="preserve">) кислот </w:t>
      </w:r>
      <w:r>
        <w:rPr>
          <w:rFonts w:ascii="Times New Roman" w:hAnsi="Times New Roman" w:cs="Times New Roman"/>
          <w:color w:val="000000"/>
          <w:sz w:val="28"/>
          <w:szCs w:val="28"/>
        </w:rPr>
        <w:t>(хлорид-гипохлорит кальция).</w:t>
      </w:r>
    </w:p>
    <w:p w:rsidR="004534FB" w:rsidRDefault="004534FB" w:rsidP="00257C4B">
      <w:pPr>
        <w:widowControl w:val="0"/>
        <w:spacing w:after="0" w:line="360" w:lineRule="auto"/>
        <w:jc w:val="center"/>
        <w:rPr>
          <w:rFonts w:ascii="Times New Roman" w:eastAsia="SchoolBookCSanPin-Regular" w:hAnsi="Times New Roman" w:cs="Times New Roman"/>
          <w:b/>
          <w:sz w:val="28"/>
          <w:szCs w:val="28"/>
        </w:rPr>
      </w:pPr>
    </w:p>
    <w:p w:rsidR="004534FB" w:rsidRPr="00257C4B" w:rsidRDefault="004534FB" w:rsidP="004534FB">
      <w:pPr>
        <w:shd w:val="clear" w:color="auto" w:fill="FFFFFF"/>
        <w:spacing w:after="0" w:line="360" w:lineRule="auto"/>
        <w:ind w:right="24"/>
        <w:jc w:val="both"/>
        <w:rPr>
          <w:rFonts w:ascii="Times New Roman" w:hAnsi="Times New Roman" w:cs="Times New Roman"/>
          <w:color w:val="000000"/>
          <w:sz w:val="28"/>
          <w:szCs w:val="28"/>
        </w:rPr>
      </w:pPr>
      <w:r w:rsidRPr="00257C4B">
        <w:rPr>
          <w:rFonts w:ascii="Times New Roman" w:hAnsi="Times New Roman" w:cs="Times New Roman"/>
          <w:color w:val="000000"/>
          <w:sz w:val="28"/>
          <w:szCs w:val="28"/>
        </w:rPr>
        <w:t>Реакции нейтрализации и гидролиз солей</w:t>
      </w:r>
    </w:p>
    <w:p w:rsidR="004534FB" w:rsidRPr="00257C4B" w:rsidRDefault="004534FB" w:rsidP="004534FB">
      <w:pPr>
        <w:shd w:val="clear" w:color="auto" w:fill="FFFFFF"/>
        <w:spacing w:after="0" w:line="360" w:lineRule="auto"/>
        <w:ind w:right="24" w:firstLine="708"/>
        <w:jc w:val="both"/>
        <w:rPr>
          <w:rFonts w:ascii="Times New Roman" w:hAnsi="Times New Roman" w:cs="Times New Roman"/>
          <w:sz w:val="28"/>
          <w:szCs w:val="28"/>
        </w:rPr>
      </w:pPr>
      <w:r w:rsidRPr="00257C4B">
        <w:rPr>
          <w:rFonts w:ascii="Times New Roman" w:hAnsi="Times New Roman" w:cs="Times New Roman"/>
          <w:color w:val="000000"/>
          <w:sz w:val="28"/>
          <w:szCs w:val="28"/>
        </w:rPr>
        <w:t xml:space="preserve">К обменным реакциям в растворах относят взаимодействие между кислотами и основаниями, в результате которых образуется соль и вода. </w:t>
      </w:r>
      <w:r w:rsidRPr="00257C4B">
        <w:rPr>
          <w:rFonts w:ascii="Times New Roman" w:hAnsi="Times New Roman" w:cs="Times New Roman"/>
          <w:color w:val="000000"/>
          <w:sz w:val="28"/>
          <w:szCs w:val="28"/>
        </w:rPr>
        <w:lastRenderedPageBreak/>
        <w:t>Такие реакции называются реакциями нейтрализации и доходят до конца только тогда, когда единственным малодиссоциированным веществом в системе является вода, например: НС1 + КОН = КС1 + 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О. Сокращенное ионное уравнение этого процесса Н</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+ОН</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О. Оно показывает, что равновесие полностью смещено в сторону образования воды. Взаимная нейтрализация кислот и оснований, отличающихся друг от друга по силе, до конца не протекает. Так, при взаимодействии слабой уксусной кислоты с гидроксидом калия в системе из четырех веществ два слабодиссоциированы: СНзСООН + КОН ↔ 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О + СНзСООК, или в сокращенном ионном виде СНзСООН + ОН</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 xml:space="preserve"> ↔ Н</w:t>
      </w:r>
      <w:r w:rsidRPr="00257C4B">
        <w:rPr>
          <w:rFonts w:ascii="Times New Roman" w:hAnsi="Times New Roman" w:cs="Times New Roman"/>
          <w:color w:val="000000"/>
          <w:sz w:val="28"/>
          <w:szCs w:val="28"/>
          <w:vertAlign w:val="subscript"/>
        </w:rPr>
        <w:t>2</w:t>
      </w:r>
      <w:r w:rsidRPr="00257C4B">
        <w:rPr>
          <w:rFonts w:ascii="Times New Roman" w:hAnsi="Times New Roman" w:cs="Times New Roman"/>
          <w:color w:val="000000"/>
          <w:sz w:val="28"/>
          <w:szCs w:val="28"/>
        </w:rPr>
        <w:t>О + СНзСОО</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 Эта реакция обратима. Обратная реакция - взаимодействие соли и воды - называется реакцией гидролиза. Гидролизу подвергаются соли, образованные:</w:t>
      </w:r>
    </w:p>
    <w:p w:rsidR="004534FB" w:rsidRPr="00257C4B" w:rsidRDefault="004534FB" w:rsidP="004534F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1) Слабым основанием и сильной кислотой;</w:t>
      </w:r>
    </w:p>
    <w:p w:rsidR="004534FB" w:rsidRPr="00257C4B" w:rsidRDefault="004534FB" w:rsidP="004534F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2) сильным основанием и слабой кислотой;</w:t>
      </w:r>
    </w:p>
    <w:p w:rsidR="004534FB" w:rsidRPr="00257C4B" w:rsidRDefault="004534FB" w:rsidP="004534F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3) слабыми основанием и кислотой.</w:t>
      </w:r>
    </w:p>
    <w:p w:rsidR="004534FB" w:rsidRPr="00257C4B" w:rsidRDefault="004534FB" w:rsidP="004534F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Соли, образованные сильным основанием и сильной кислотой, гидролизу не подвергаются.</w:t>
      </w:r>
    </w:p>
    <w:p w:rsidR="004534FB" w:rsidRPr="00257C4B" w:rsidRDefault="004534FB" w:rsidP="004534FB">
      <w:pPr>
        <w:shd w:val="clear" w:color="auto" w:fill="FFFFFF"/>
        <w:spacing w:after="0" w:line="360" w:lineRule="auto"/>
        <w:ind w:right="24"/>
        <w:jc w:val="both"/>
        <w:rPr>
          <w:rFonts w:ascii="Times New Roman" w:hAnsi="Times New Roman" w:cs="Times New Roman"/>
          <w:sz w:val="28"/>
          <w:szCs w:val="28"/>
        </w:rPr>
      </w:pPr>
      <w:r w:rsidRPr="00257C4B">
        <w:rPr>
          <w:rFonts w:ascii="Times New Roman" w:hAnsi="Times New Roman" w:cs="Times New Roman"/>
          <w:color w:val="000000"/>
          <w:sz w:val="28"/>
          <w:szCs w:val="28"/>
        </w:rPr>
        <w:tab/>
        <w:t>Приведем примеры реакций гидролиза.</w:t>
      </w:r>
    </w:p>
    <w:p w:rsidR="004534FB" w:rsidRPr="00257C4B" w:rsidRDefault="004534FB" w:rsidP="004534FB">
      <w:pPr>
        <w:spacing w:after="0" w:line="360" w:lineRule="auto"/>
        <w:ind w:right="24"/>
        <w:jc w:val="both"/>
        <w:rPr>
          <w:rFonts w:ascii="Times New Roman" w:hAnsi="Times New Roman" w:cs="Times New Roman"/>
          <w:color w:val="000000"/>
          <w:sz w:val="28"/>
          <w:szCs w:val="28"/>
        </w:rPr>
      </w:pPr>
      <w:r w:rsidRPr="00257C4B">
        <w:rPr>
          <w:rFonts w:ascii="Times New Roman" w:hAnsi="Times New Roman" w:cs="Times New Roman"/>
          <w:color w:val="000000"/>
          <w:sz w:val="28"/>
          <w:szCs w:val="28"/>
        </w:rPr>
        <w:tab/>
        <w:t>Гидролиз соли, образованной сильным основанием и слабой кислотой - ацетата натрия. Соль в растворе полностью диссоциирует: СНзСОО</w:t>
      </w:r>
      <w:r w:rsidRPr="00257C4B">
        <w:rPr>
          <w:rFonts w:ascii="Times New Roman" w:hAnsi="Times New Roman" w:cs="Times New Roman"/>
          <w:color w:val="000000"/>
          <w:sz w:val="28"/>
          <w:szCs w:val="28"/>
          <w:lang w:val="en-US"/>
        </w:rPr>
        <w:t>Na</w:t>
      </w:r>
      <w:r w:rsidRPr="00257C4B">
        <w:rPr>
          <w:rFonts w:ascii="Times New Roman" w:hAnsi="Times New Roman" w:cs="Times New Roman"/>
          <w:color w:val="000000"/>
          <w:sz w:val="28"/>
          <w:szCs w:val="28"/>
        </w:rPr>
        <w:t xml:space="preserve"> ↔ СНзСОО</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 xml:space="preserve"> + </w:t>
      </w:r>
      <w:r w:rsidRPr="00257C4B">
        <w:rPr>
          <w:rFonts w:ascii="Times New Roman" w:hAnsi="Times New Roman" w:cs="Times New Roman"/>
          <w:color w:val="000000"/>
          <w:sz w:val="28"/>
          <w:szCs w:val="28"/>
          <w:lang w:val="en-US"/>
        </w:rPr>
        <w:t>H</w:t>
      </w:r>
      <w:r w:rsidRPr="00257C4B">
        <w:rPr>
          <w:rFonts w:ascii="Times New Roman" w:hAnsi="Times New Roman" w:cs="Times New Roman"/>
          <w:color w:val="000000"/>
          <w:sz w:val="28"/>
          <w:szCs w:val="28"/>
          <w:vertAlign w:val="superscript"/>
        </w:rPr>
        <w:t>+</w:t>
      </w:r>
      <w:r w:rsidRPr="00257C4B">
        <w:rPr>
          <w:rFonts w:ascii="Times New Roman" w:hAnsi="Times New Roman" w:cs="Times New Roman"/>
          <w:color w:val="000000"/>
          <w:sz w:val="28"/>
          <w:szCs w:val="28"/>
        </w:rPr>
        <w:t xml:space="preserve">. </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Гидролиз в ионной форме: СН</w:t>
      </w:r>
      <w:r w:rsidRPr="00257C4B">
        <w:rPr>
          <w:rFonts w:ascii="Times New Roman" w:hAnsi="Times New Roman" w:cs="Times New Roman"/>
          <w:sz w:val="28"/>
          <w:szCs w:val="28"/>
          <w:vertAlign w:val="subscript"/>
        </w:rPr>
        <w:t>3</w:t>
      </w:r>
      <w:r w:rsidRPr="00257C4B">
        <w:rPr>
          <w:rFonts w:ascii="Times New Roman" w:hAnsi="Times New Roman" w:cs="Times New Roman"/>
          <w:sz w:val="28"/>
          <w:szCs w:val="28"/>
        </w:rPr>
        <w:t>СОО</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+Н</w:t>
      </w:r>
      <w:r w:rsidRPr="00257C4B">
        <w:rPr>
          <w:rFonts w:ascii="Times New Roman" w:hAnsi="Times New Roman" w:cs="Times New Roman"/>
          <w:sz w:val="28"/>
          <w:szCs w:val="28"/>
          <w:vertAlign w:val="subscript"/>
        </w:rPr>
        <w:t>2</w:t>
      </w:r>
      <w:r w:rsidRPr="00257C4B">
        <w:rPr>
          <w:rFonts w:ascii="Times New Roman" w:hAnsi="Times New Roman" w:cs="Times New Roman"/>
          <w:sz w:val="28"/>
          <w:szCs w:val="28"/>
        </w:rPr>
        <w:t>О↔СН</w:t>
      </w:r>
      <w:r w:rsidRPr="00257C4B">
        <w:rPr>
          <w:rFonts w:ascii="Times New Roman" w:hAnsi="Times New Roman" w:cs="Times New Roman"/>
          <w:sz w:val="28"/>
          <w:szCs w:val="28"/>
          <w:vertAlign w:val="subscript"/>
        </w:rPr>
        <w:t>3</w:t>
      </w:r>
      <w:r w:rsidRPr="00257C4B">
        <w:rPr>
          <w:rFonts w:ascii="Times New Roman" w:hAnsi="Times New Roman" w:cs="Times New Roman"/>
          <w:sz w:val="28"/>
          <w:szCs w:val="28"/>
        </w:rPr>
        <w:t>СООН+ОН</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xml:space="preserve">. </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В результате гидролиза реакция среды стала основной (избыток ОН</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рН&gt;7. Показателем глубины протекания гидролиза является степень гидролиза β:</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β=С</w:t>
      </w:r>
      <w:r w:rsidRPr="00257C4B">
        <w:rPr>
          <w:rFonts w:ascii="Times New Roman" w:hAnsi="Times New Roman" w:cs="Times New Roman"/>
          <w:sz w:val="28"/>
          <w:szCs w:val="28"/>
          <w:vertAlign w:val="subscript"/>
        </w:rPr>
        <w:t>гидр</w:t>
      </w:r>
      <w:r w:rsidRPr="00257C4B">
        <w:rPr>
          <w:rFonts w:ascii="Times New Roman" w:hAnsi="Times New Roman" w:cs="Times New Roman"/>
          <w:sz w:val="28"/>
          <w:szCs w:val="28"/>
        </w:rPr>
        <w:t>/С,</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где С</w:t>
      </w:r>
      <w:r w:rsidRPr="00257C4B">
        <w:rPr>
          <w:rFonts w:ascii="Times New Roman" w:hAnsi="Times New Roman" w:cs="Times New Roman"/>
          <w:sz w:val="28"/>
          <w:szCs w:val="28"/>
          <w:vertAlign w:val="subscript"/>
        </w:rPr>
        <w:t>гидр</w:t>
      </w:r>
      <w:r w:rsidRPr="00257C4B">
        <w:rPr>
          <w:rFonts w:ascii="Times New Roman" w:hAnsi="Times New Roman" w:cs="Times New Roman"/>
          <w:sz w:val="28"/>
          <w:szCs w:val="28"/>
        </w:rPr>
        <w:t xml:space="preserve"> – концентрация гидролизованных молекул, С – исходная концентрация растворенных молекул соли. Гидролиз – процесс эндотермический, поэтому, в соответствии с принципом Ле-Шателье, с повышением температуры степень гидролиза увеличивается.</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 xml:space="preserve">Принимая, что в разбавленных растворах активность ионов мало отличается </w:t>
      </w:r>
      <w:r w:rsidRPr="00257C4B">
        <w:rPr>
          <w:rFonts w:ascii="Times New Roman" w:hAnsi="Times New Roman" w:cs="Times New Roman"/>
          <w:sz w:val="28"/>
          <w:szCs w:val="28"/>
        </w:rPr>
        <w:lastRenderedPageBreak/>
        <w:t xml:space="preserve">от их концентрации (С=а), можно записать константу равновесия </w:t>
      </w:r>
      <w:r w:rsidRPr="00257C4B">
        <w:rPr>
          <w:rFonts w:ascii="Times New Roman" w:hAnsi="Times New Roman" w:cs="Times New Roman"/>
          <w:position w:val="-30"/>
          <w:sz w:val="28"/>
          <w:szCs w:val="28"/>
        </w:rPr>
        <w:object w:dxaOrig="2620" w:dyaOrig="720">
          <v:shape id="_x0000_i1027" type="#_x0000_t75" style="width:129.5pt;height:37pt" o:ole="">
            <v:imagedata r:id="rId25" o:title=""/>
          </v:shape>
          <o:OLEObject Type="Embed" ProgID="Equation.3" ShapeID="_x0000_i1027" DrawAspect="Content" ObjectID="_1732954657" r:id="rId26"/>
        </w:object>
      </w:r>
      <w:r w:rsidRPr="00257C4B">
        <w:rPr>
          <w:rFonts w:ascii="Times New Roman" w:hAnsi="Times New Roman" w:cs="Times New Roman"/>
          <w:sz w:val="28"/>
          <w:szCs w:val="28"/>
        </w:rPr>
        <w:t>. Так как концентрация воды при гидролизе изменяется мало, принимаем ее постоянной, и, К</w:t>
      </w:r>
      <w:r w:rsidRPr="00257C4B">
        <w:rPr>
          <w:rFonts w:ascii="Times New Roman" w:hAnsi="Times New Roman" w:cs="Times New Roman"/>
          <w:sz w:val="28"/>
          <w:szCs w:val="28"/>
          <w:vertAlign w:val="subscript"/>
        </w:rPr>
        <w:t>с</w:t>
      </w:r>
      <w:r w:rsidRPr="00257C4B">
        <w:rPr>
          <w:rFonts w:ascii="Times New Roman" w:hAnsi="Times New Roman" w:cs="Times New Roman"/>
          <w:sz w:val="28"/>
          <w:szCs w:val="28"/>
        </w:rPr>
        <w:t>[Н</w:t>
      </w:r>
      <w:r w:rsidRPr="00257C4B">
        <w:rPr>
          <w:rFonts w:ascii="Times New Roman" w:hAnsi="Times New Roman" w:cs="Times New Roman"/>
          <w:sz w:val="28"/>
          <w:szCs w:val="28"/>
          <w:vertAlign w:val="subscript"/>
        </w:rPr>
        <w:t>2</w:t>
      </w:r>
      <w:r w:rsidRPr="00257C4B">
        <w:rPr>
          <w:rFonts w:ascii="Times New Roman" w:hAnsi="Times New Roman" w:cs="Times New Roman"/>
          <w:sz w:val="28"/>
          <w:szCs w:val="28"/>
        </w:rPr>
        <w:t>О]=К</w:t>
      </w:r>
      <w:r w:rsidRPr="00257C4B">
        <w:rPr>
          <w:rFonts w:ascii="Times New Roman" w:hAnsi="Times New Roman" w:cs="Times New Roman"/>
          <w:sz w:val="28"/>
          <w:szCs w:val="28"/>
          <w:vertAlign w:val="subscript"/>
        </w:rPr>
        <w:t>Г</w:t>
      </w:r>
      <w:r w:rsidRPr="00257C4B">
        <w:rPr>
          <w:rFonts w:ascii="Times New Roman" w:hAnsi="Times New Roman" w:cs="Times New Roman"/>
          <w:sz w:val="28"/>
          <w:szCs w:val="28"/>
        </w:rPr>
        <w:t xml:space="preserve">, получаем константу гидролиза: </w:t>
      </w:r>
      <w:r w:rsidRPr="00257C4B">
        <w:rPr>
          <w:rFonts w:ascii="Times New Roman" w:hAnsi="Times New Roman" w:cs="Times New Roman"/>
          <w:position w:val="-30"/>
          <w:sz w:val="28"/>
          <w:szCs w:val="28"/>
        </w:rPr>
        <w:object w:dxaOrig="2620" w:dyaOrig="720">
          <v:shape id="_x0000_i1028" type="#_x0000_t75" style="width:129.5pt;height:37pt" o:ole="">
            <v:imagedata r:id="rId27" o:title=""/>
          </v:shape>
          <o:OLEObject Type="Embed" ProgID="Equation.3" ShapeID="_x0000_i1028" DrawAspect="Content" ObjectID="_1732954658" r:id="rId28"/>
        </w:object>
      </w:r>
      <w:r w:rsidRPr="00257C4B">
        <w:rPr>
          <w:rFonts w:ascii="Times New Roman" w:hAnsi="Times New Roman" w:cs="Times New Roman"/>
          <w:sz w:val="28"/>
          <w:szCs w:val="28"/>
        </w:rPr>
        <w:t>. Подставляя вместо [ОН</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w:t>
      </w:r>
      <w:r w:rsidRPr="00257C4B">
        <w:rPr>
          <w:rFonts w:ascii="Times New Roman" w:hAnsi="Times New Roman" w:cs="Times New Roman"/>
          <w:sz w:val="28"/>
          <w:szCs w:val="28"/>
          <w:lang w:val="en-US"/>
        </w:rPr>
        <w:t>K</w:t>
      </w:r>
      <w:r w:rsidRPr="00257C4B">
        <w:rPr>
          <w:rFonts w:ascii="Times New Roman" w:hAnsi="Times New Roman" w:cs="Times New Roman"/>
          <w:sz w:val="28"/>
          <w:szCs w:val="28"/>
          <w:vertAlign w:val="subscript"/>
          <w:lang w:val="en-US"/>
        </w:rPr>
        <w:t>w</w:t>
      </w:r>
      <w:r w:rsidRPr="00257C4B">
        <w:rPr>
          <w:rFonts w:ascii="Times New Roman" w:hAnsi="Times New Roman" w:cs="Times New Roman"/>
          <w:sz w:val="28"/>
          <w:szCs w:val="28"/>
        </w:rPr>
        <w:t>/[</w:t>
      </w:r>
      <w:r w:rsidRPr="00257C4B">
        <w:rPr>
          <w:rFonts w:ascii="Times New Roman" w:hAnsi="Times New Roman" w:cs="Times New Roman"/>
          <w:sz w:val="28"/>
          <w:szCs w:val="28"/>
          <w:lang w:val="en-US"/>
        </w:rPr>
        <w:t>H</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xml:space="preserve">], получаем: </w:t>
      </w:r>
      <w:r w:rsidRPr="00257C4B">
        <w:rPr>
          <w:rFonts w:ascii="Times New Roman" w:hAnsi="Times New Roman" w:cs="Times New Roman"/>
          <w:position w:val="-30"/>
          <w:sz w:val="28"/>
          <w:szCs w:val="28"/>
        </w:rPr>
        <w:object w:dxaOrig="4260" w:dyaOrig="680">
          <v:shape id="_x0000_i1029" type="#_x0000_t75" style="width:213pt;height:32.5pt" o:ole="">
            <v:imagedata r:id="rId29" o:title=""/>
          </v:shape>
          <o:OLEObject Type="Embed" ProgID="Equation.3" ShapeID="_x0000_i1029" DrawAspect="Content" ObjectID="_1732954659" r:id="rId30"/>
        </w:object>
      </w:r>
      <w:r w:rsidRPr="00257C4B">
        <w:rPr>
          <w:rFonts w:ascii="Times New Roman" w:hAnsi="Times New Roman" w:cs="Times New Roman"/>
          <w:sz w:val="28"/>
          <w:szCs w:val="28"/>
        </w:rPr>
        <w:t>.</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Отсюда следует, что гидролиз идет тем глубже, чем ниже константа диссоциации слабого электролита, образующегося при гидролизе.</w:t>
      </w:r>
    </w:p>
    <w:p w:rsidR="004534FB" w:rsidRPr="00257C4B" w:rsidRDefault="004534FB" w:rsidP="00F112A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C4B">
        <w:rPr>
          <w:rFonts w:ascii="Times New Roman" w:hAnsi="Times New Roman" w:cs="Times New Roman"/>
          <w:sz w:val="28"/>
          <w:szCs w:val="28"/>
        </w:rPr>
        <w:t xml:space="preserve">Гидролиз солей, образованных сильной кислотой и слабым основанием, например, хлорида аммония: </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lang w:val="en-US"/>
        </w:rPr>
        <w:t>NH</w:t>
      </w:r>
      <w:r w:rsidRPr="00257C4B">
        <w:rPr>
          <w:rFonts w:ascii="Times New Roman" w:hAnsi="Times New Roman" w:cs="Times New Roman"/>
          <w:sz w:val="28"/>
          <w:szCs w:val="28"/>
          <w:vertAlign w:val="subscript"/>
        </w:rPr>
        <w:t>4</w:t>
      </w:r>
      <w:r w:rsidRPr="00257C4B">
        <w:rPr>
          <w:rFonts w:ascii="Times New Roman" w:hAnsi="Times New Roman" w:cs="Times New Roman"/>
          <w:sz w:val="28"/>
          <w:szCs w:val="28"/>
          <w:lang w:val="en-US"/>
        </w:rPr>
        <w:t>Cl</w:t>
      </w:r>
      <w:r w:rsidRPr="00257C4B">
        <w:rPr>
          <w:rFonts w:ascii="Times New Roman" w:hAnsi="Times New Roman" w:cs="Times New Roman"/>
          <w:sz w:val="28"/>
          <w:szCs w:val="28"/>
        </w:rPr>
        <w:t>↔</w:t>
      </w:r>
      <w:r w:rsidRPr="00257C4B">
        <w:rPr>
          <w:rFonts w:ascii="Times New Roman" w:hAnsi="Times New Roman" w:cs="Times New Roman"/>
          <w:sz w:val="28"/>
          <w:szCs w:val="28"/>
          <w:lang w:val="en-US"/>
        </w:rPr>
        <w:t>NH</w:t>
      </w:r>
      <w:r w:rsidRPr="00257C4B">
        <w:rPr>
          <w:rFonts w:ascii="Times New Roman" w:hAnsi="Times New Roman" w:cs="Times New Roman"/>
          <w:sz w:val="28"/>
          <w:szCs w:val="28"/>
          <w:vertAlign w:val="subscript"/>
        </w:rPr>
        <w:t>4</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xml:space="preserve"> + </w:t>
      </w:r>
      <w:r w:rsidRPr="00257C4B">
        <w:rPr>
          <w:rFonts w:ascii="Times New Roman" w:hAnsi="Times New Roman" w:cs="Times New Roman"/>
          <w:sz w:val="28"/>
          <w:szCs w:val="28"/>
          <w:lang w:val="en-US"/>
        </w:rPr>
        <w:t>Cl</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xml:space="preserve"> (диссоциация соли)</w:t>
      </w:r>
    </w:p>
    <w:p w:rsidR="004534FB" w:rsidRPr="00257C4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lang w:val="en-US"/>
        </w:rPr>
        <w:t>NH</w:t>
      </w:r>
      <w:r w:rsidRPr="00257C4B">
        <w:rPr>
          <w:rFonts w:ascii="Times New Roman" w:hAnsi="Times New Roman" w:cs="Times New Roman"/>
          <w:sz w:val="28"/>
          <w:szCs w:val="28"/>
          <w:vertAlign w:val="subscript"/>
        </w:rPr>
        <w:t>4</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xml:space="preserve"> + </w:t>
      </w:r>
      <w:r w:rsidRPr="00257C4B">
        <w:rPr>
          <w:rFonts w:ascii="Times New Roman" w:hAnsi="Times New Roman" w:cs="Times New Roman"/>
          <w:sz w:val="28"/>
          <w:szCs w:val="28"/>
          <w:lang w:val="en-US"/>
        </w:rPr>
        <w:t>H</w:t>
      </w:r>
      <w:r w:rsidRPr="00257C4B">
        <w:rPr>
          <w:rFonts w:ascii="Times New Roman" w:hAnsi="Times New Roman" w:cs="Times New Roman"/>
          <w:sz w:val="28"/>
          <w:szCs w:val="28"/>
          <w:vertAlign w:val="subscript"/>
        </w:rPr>
        <w:t>2</w:t>
      </w:r>
      <w:r w:rsidRPr="00257C4B">
        <w:rPr>
          <w:rFonts w:ascii="Times New Roman" w:hAnsi="Times New Roman" w:cs="Times New Roman"/>
          <w:sz w:val="28"/>
          <w:szCs w:val="28"/>
          <w:lang w:val="en-US"/>
        </w:rPr>
        <w:t>O</w:t>
      </w:r>
      <w:r w:rsidRPr="00257C4B">
        <w:rPr>
          <w:rFonts w:ascii="Times New Roman" w:hAnsi="Times New Roman" w:cs="Times New Roman"/>
          <w:sz w:val="28"/>
          <w:szCs w:val="28"/>
        </w:rPr>
        <w:t xml:space="preserve"> ↔ </w:t>
      </w:r>
      <w:r w:rsidRPr="00257C4B">
        <w:rPr>
          <w:rFonts w:ascii="Times New Roman" w:hAnsi="Times New Roman" w:cs="Times New Roman"/>
          <w:sz w:val="28"/>
          <w:szCs w:val="28"/>
          <w:lang w:val="en-US"/>
        </w:rPr>
        <w:t>NH</w:t>
      </w:r>
      <w:r w:rsidRPr="00257C4B">
        <w:rPr>
          <w:rFonts w:ascii="Times New Roman" w:hAnsi="Times New Roman" w:cs="Times New Roman"/>
          <w:sz w:val="28"/>
          <w:szCs w:val="28"/>
          <w:vertAlign w:val="subscript"/>
        </w:rPr>
        <w:t>4</w:t>
      </w:r>
      <w:r w:rsidRPr="00257C4B">
        <w:rPr>
          <w:rFonts w:ascii="Times New Roman" w:hAnsi="Times New Roman" w:cs="Times New Roman"/>
          <w:sz w:val="28"/>
          <w:szCs w:val="28"/>
          <w:lang w:val="en-US"/>
        </w:rPr>
        <w:t>OH</w:t>
      </w:r>
      <w:r w:rsidRPr="00257C4B">
        <w:rPr>
          <w:rFonts w:ascii="Times New Roman" w:hAnsi="Times New Roman" w:cs="Times New Roman"/>
          <w:sz w:val="28"/>
          <w:szCs w:val="28"/>
        </w:rPr>
        <w:t xml:space="preserve"> + </w:t>
      </w:r>
      <w:r w:rsidRPr="00257C4B">
        <w:rPr>
          <w:rFonts w:ascii="Times New Roman" w:hAnsi="Times New Roman" w:cs="Times New Roman"/>
          <w:sz w:val="28"/>
          <w:szCs w:val="28"/>
          <w:lang w:val="en-US"/>
        </w:rPr>
        <w:t>H</w:t>
      </w:r>
      <w:r w:rsidRPr="00257C4B">
        <w:rPr>
          <w:rFonts w:ascii="Times New Roman" w:hAnsi="Times New Roman" w:cs="Times New Roman"/>
          <w:sz w:val="28"/>
          <w:szCs w:val="28"/>
          <w:vertAlign w:val="superscript"/>
        </w:rPr>
        <w:t>+</w:t>
      </w:r>
      <w:r w:rsidRPr="00257C4B">
        <w:rPr>
          <w:rFonts w:ascii="Times New Roman" w:hAnsi="Times New Roman" w:cs="Times New Roman"/>
          <w:sz w:val="28"/>
          <w:szCs w:val="28"/>
        </w:rPr>
        <w:t>, среда кислая, рН&lt;7.</w:t>
      </w:r>
    </w:p>
    <w:p w:rsidR="004534FB" w:rsidRPr="00257C4B" w:rsidRDefault="004534FB" w:rsidP="004534FB">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C4B">
        <w:rPr>
          <w:rFonts w:ascii="Times New Roman" w:hAnsi="Times New Roman" w:cs="Times New Roman"/>
          <w:sz w:val="28"/>
          <w:szCs w:val="28"/>
        </w:rPr>
        <w:t>Степень гидролиза и константа гидролиза для данной реакции описываются аналогично приведенным для реакции гидролиза соли, образованной слабой кислотой и сильным основанием.</w:t>
      </w:r>
    </w:p>
    <w:p w:rsidR="004534FB" w:rsidRPr="00257C4B" w:rsidRDefault="004534FB" w:rsidP="004534FB">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257C4B">
        <w:rPr>
          <w:rFonts w:ascii="Times New Roman" w:hAnsi="Times New Roman" w:cs="Times New Roman"/>
          <w:sz w:val="28"/>
          <w:szCs w:val="28"/>
        </w:rPr>
        <w:t xml:space="preserve">Гидролиз соли, образованной слабой кислотой и слабым основанием, протекает как по катиону, так и по аниону. Константа гидролиза зависит от констант диссоциации слабых кислоты НА и основания ВОН: </w:t>
      </w:r>
      <w:r w:rsidRPr="00257C4B">
        <w:rPr>
          <w:rFonts w:ascii="Times New Roman" w:hAnsi="Times New Roman" w:cs="Times New Roman"/>
          <w:position w:val="-30"/>
          <w:sz w:val="28"/>
          <w:szCs w:val="28"/>
        </w:rPr>
        <w:object w:dxaOrig="2460" w:dyaOrig="680">
          <v:shape id="_x0000_i1030" type="#_x0000_t75" style="width:121.5pt;height:32.5pt" o:ole="">
            <v:imagedata r:id="rId31" o:title=""/>
          </v:shape>
          <o:OLEObject Type="Embed" ProgID="Equation.3" ShapeID="_x0000_i1030" DrawAspect="Content" ObjectID="_1732954660" r:id="rId32"/>
        </w:object>
      </w:r>
      <w:r w:rsidRPr="00257C4B">
        <w:rPr>
          <w:rFonts w:ascii="Times New Roman" w:hAnsi="Times New Roman" w:cs="Times New Roman"/>
          <w:sz w:val="28"/>
          <w:szCs w:val="28"/>
        </w:rPr>
        <w:t>. В зависимости от силы кислоты и основания реакция среды может быть как щелочной, так и кислой.</w:t>
      </w:r>
    </w:p>
    <w:p w:rsidR="004534FB" w:rsidRDefault="004534FB" w:rsidP="004534FB">
      <w:pPr>
        <w:widowControl w:val="0"/>
        <w:autoSpaceDE w:val="0"/>
        <w:autoSpaceDN w:val="0"/>
        <w:adjustRightInd w:val="0"/>
        <w:spacing w:after="0" w:line="360" w:lineRule="auto"/>
        <w:jc w:val="both"/>
        <w:rPr>
          <w:rFonts w:ascii="Times New Roman" w:hAnsi="Times New Roman" w:cs="Times New Roman"/>
          <w:sz w:val="28"/>
          <w:szCs w:val="28"/>
        </w:rPr>
      </w:pPr>
      <w:r w:rsidRPr="00257C4B">
        <w:rPr>
          <w:rFonts w:ascii="Times New Roman" w:hAnsi="Times New Roman" w:cs="Times New Roman"/>
          <w:sz w:val="28"/>
          <w:szCs w:val="28"/>
        </w:rPr>
        <w:t>Итак, гидролиз изменяет реакцию среды (подкисляет или подщелачивает). Степень гидролиза возрастает с разбавлением раствора и при увеличении температуры</w:t>
      </w:r>
      <w:r w:rsidR="00ED0F9E">
        <w:rPr>
          <w:rFonts w:ascii="Times New Roman" w:hAnsi="Times New Roman" w:cs="Times New Roman"/>
          <w:sz w:val="28"/>
          <w:szCs w:val="28"/>
        </w:rPr>
        <w:t>.</w:t>
      </w:r>
    </w:p>
    <w:p w:rsidR="00ED0F9E" w:rsidRDefault="00ED0F9E" w:rsidP="00ED0F9E">
      <w:pPr>
        <w:widowControl w:val="0"/>
        <w:autoSpaceDE w:val="0"/>
        <w:autoSpaceDN w:val="0"/>
        <w:adjustRightInd w:val="0"/>
        <w:spacing w:after="0" w:line="360" w:lineRule="auto"/>
        <w:jc w:val="center"/>
        <w:rPr>
          <w:rFonts w:ascii="Times New Roman" w:hAnsi="Times New Roman" w:cs="Times New Roman"/>
          <w:b/>
          <w:sz w:val="28"/>
          <w:szCs w:val="28"/>
        </w:rPr>
      </w:pPr>
      <w:r w:rsidRPr="00ED0F9E">
        <w:rPr>
          <w:rFonts w:ascii="Times New Roman" w:hAnsi="Times New Roman" w:cs="Times New Roman"/>
          <w:b/>
          <w:sz w:val="28"/>
          <w:szCs w:val="28"/>
        </w:rPr>
        <w:t>Лекция № 6</w:t>
      </w:r>
    </w:p>
    <w:p w:rsidR="004260BD" w:rsidRPr="004260BD" w:rsidRDefault="004260BD" w:rsidP="004260BD">
      <w:pPr>
        <w:autoSpaceDE w:val="0"/>
        <w:autoSpaceDN w:val="0"/>
        <w:adjustRightInd w:val="0"/>
        <w:spacing w:after="0" w:line="360" w:lineRule="auto"/>
        <w:jc w:val="center"/>
        <w:rPr>
          <w:rFonts w:ascii="Times New Roman" w:eastAsia="Calibri" w:hAnsi="Times New Roman" w:cs="Times New Roman"/>
          <w:b/>
          <w:bCs/>
          <w:sz w:val="28"/>
          <w:szCs w:val="28"/>
        </w:rPr>
      </w:pPr>
      <w:r w:rsidRPr="004260BD">
        <w:rPr>
          <w:rFonts w:ascii="Times New Roman" w:hAnsi="Times New Roman" w:cs="Times New Roman"/>
          <w:b/>
          <w:sz w:val="28"/>
          <w:szCs w:val="28"/>
          <w:lang w:eastAsia="en-US"/>
        </w:rPr>
        <w:t xml:space="preserve"> </w:t>
      </w:r>
      <w:r w:rsidRPr="004260BD">
        <w:rPr>
          <w:rFonts w:ascii="Times New Roman" w:eastAsia="Calibri" w:hAnsi="Times New Roman" w:cs="Times New Roman"/>
          <w:b/>
          <w:bCs/>
          <w:sz w:val="28"/>
          <w:szCs w:val="28"/>
        </w:rPr>
        <w:t xml:space="preserve">Металлы. </w:t>
      </w:r>
      <w:r w:rsidRPr="004260BD">
        <w:rPr>
          <w:rFonts w:ascii="Times New Roman" w:eastAsia="SchoolBookCSanPin-Regular" w:hAnsi="Times New Roman" w:cs="Times New Roman"/>
          <w:b/>
          <w:sz w:val="28"/>
          <w:szCs w:val="28"/>
        </w:rPr>
        <w:t>Общие физические и химические свойства металлов.</w:t>
      </w:r>
    </w:p>
    <w:p w:rsidR="004260BD" w:rsidRPr="004260BD" w:rsidRDefault="004260BD" w:rsidP="004260BD">
      <w:pPr>
        <w:widowControl w:val="0"/>
        <w:autoSpaceDE w:val="0"/>
        <w:autoSpaceDN w:val="0"/>
        <w:adjustRightInd w:val="0"/>
        <w:spacing w:after="0" w:line="360" w:lineRule="auto"/>
        <w:jc w:val="center"/>
        <w:rPr>
          <w:rFonts w:ascii="Times New Roman" w:hAnsi="Times New Roman" w:cs="Times New Roman"/>
          <w:b/>
          <w:sz w:val="28"/>
          <w:szCs w:val="28"/>
        </w:rPr>
      </w:pPr>
      <w:r w:rsidRPr="004260BD">
        <w:rPr>
          <w:rFonts w:ascii="Times New Roman" w:eastAsia="Calibri" w:hAnsi="Times New Roman" w:cs="Times New Roman"/>
          <w:b/>
          <w:bCs/>
          <w:sz w:val="28"/>
          <w:szCs w:val="28"/>
        </w:rPr>
        <w:t xml:space="preserve">Неметаллы. </w:t>
      </w:r>
      <w:r w:rsidRPr="004260BD">
        <w:rPr>
          <w:rFonts w:ascii="Times New Roman" w:eastAsia="SchoolBookCSanPin-Regular" w:hAnsi="Times New Roman" w:cs="Times New Roman"/>
          <w:b/>
          <w:sz w:val="28"/>
          <w:szCs w:val="28"/>
        </w:rPr>
        <w:t>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p w:rsidR="004260BD" w:rsidRPr="004260BD" w:rsidRDefault="004260BD" w:rsidP="004260BD">
      <w:pPr>
        <w:spacing w:after="0" w:line="360" w:lineRule="auto"/>
        <w:ind w:firstLine="708"/>
        <w:jc w:val="both"/>
        <w:rPr>
          <w:rFonts w:ascii="Times New Roman" w:hAnsi="Times New Roman" w:cs="Times New Roman"/>
          <w:color w:val="000000"/>
          <w:sz w:val="28"/>
          <w:szCs w:val="28"/>
        </w:rPr>
      </w:pPr>
      <w:r w:rsidRPr="004260BD">
        <w:rPr>
          <w:rFonts w:ascii="Times New Roman" w:hAnsi="Times New Roman" w:cs="Times New Roman"/>
          <w:color w:val="000000"/>
          <w:sz w:val="28"/>
          <w:szCs w:val="28"/>
        </w:rPr>
        <w:lastRenderedPageBreak/>
        <w:t>Химия занимается изучением превращений химических веществ (число известных к настоящему времени веществ более десяти миллионов), поэтому очень важна классификация химических соединений. </w:t>
      </w:r>
      <w:r w:rsidRPr="004260BD">
        <w:rPr>
          <w:rFonts w:ascii="Times New Roman" w:hAnsi="Times New Roman" w:cs="Times New Roman"/>
          <w:i/>
          <w:iCs/>
          <w:color w:val="000000"/>
          <w:sz w:val="28"/>
          <w:szCs w:val="28"/>
        </w:rPr>
        <w:t>Под классификацией понимают объединение разнообразных и многочисленных соединений в определенные группы или классы, обладающие сходными свойствами.</w:t>
      </w:r>
      <w:r w:rsidRPr="004260BD">
        <w:rPr>
          <w:rFonts w:ascii="Times New Roman" w:hAnsi="Times New Roman" w:cs="Times New Roman"/>
          <w:color w:val="000000"/>
          <w:sz w:val="28"/>
          <w:szCs w:val="28"/>
        </w:rPr>
        <w:t> С проблемой классификации тесно связана проблема номенклатуры, т.е. системы названий этих веществ.</w:t>
      </w:r>
    </w:p>
    <w:p w:rsidR="004260BD" w:rsidRPr="004260BD" w:rsidRDefault="004260BD" w:rsidP="004260BD">
      <w:pPr>
        <w:spacing w:after="0" w:line="360" w:lineRule="auto"/>
        <w:ind w:firstLine="360"/>
        <w:jc w:val="both"/>
        <w:rPr>
          <w:rFonts w:ascii="Times New Roman" w:hAnsi="Times New Roman" w:cs="Times New Roman"/>
          <w:color w:val="000000"/>
          <w:sz w:val="28"/>
          <w:szCs w:val="28"/>
        </w:rPr>
      </w:pPr>
      <w:r w:rsidRPr="004260BD">
        <w:rPr>
          <w:rFonts w:ascii="Times New Roman" w:hAnsi="Times New Roman" w:cs="Times New Roman"/>
          <w:color w:val="000000"/>
          <w:sz w:val="28"/>
          <w:szCs w:val="28"/>
        </w:rPr>
        <w:t>Индивидуальные химические вещества принято делить на две группы: немногочисленную группу простых веществ (элементарные, их, с учетом аллотропных модификаций, насчитывается около 400) и очень многочисленную группу сложных веществ (рисунок). </w:t>
      </w:r>
      <w:r w:rsidRPr="004260BD">
        <w:rPr>
          <w:rFonts w:ascii="Times New Roman" w:hAnsi="Times New Roman" w:cs="Times New Roman"/>
          <w:i/>
          <w:iCs/>
          <w:color w:val="000000"/>
          <w:sz w:val="28"/>
          <w:szCs w:val="28"/>
        </w:rPr>
        <w:t>Простые вещества</w:t>
      </w:r>
      <w:r w:rsidRPr="004260BD">
        <w:rPr>
          <w:rFonts w:ascii="Times New Roman" w:hAnsi="Times New Roman" w:cs="Times New Roman"/>
          <w:color w:val="000000"/>
          <w:sz w:val="28"/>
          <w:szCs w:val="28"/>
        </w:rPr>
        <w:t> состоят из одного элемента, в состав </w:t>
      </w:r>
      <w:r w:rsidRPr="004260BD">
        <w:rPr>
          <w:rFonts w:ascii="Times New Roman" w:hAnsi="Times New Roman" w:cs="Times New Roman"/>
          <w:i/>
          <w:iCs/>
          <w:color w:val="000000"/>
          <w:sz w:val="28"/>
          <w:szCs w:val="28"/>
        </w:rPr>
        <w:t>сложных</w:t>
      </w:r>
      <w:r w:rsidRPr="004260BD">
        <w:rPr>
          <w:rFonts w:ascii="Times New Roman" w:hAnsi="Times New Roman" w:cs="Times New Roman"/>
          <w:color w:val="000000"/>
          <w:sz w:val="28"/>
          <w:szCs w:val="28"/>
        </w:rPr>
        <w:t> входит два или более элементов. Простые вещества, в свою очередь разделяются на металлы и неметаллы.</w:t>
      </w:r>
    </w:p>
    <w:p w:rsidR="004260BD" w:rsidRPr="004260BD" w:rsidRDefault="004260BD" w:rsidP="004260BD">
      <w:pPr>
        <w:spacing w:after="0" w:line="360" w:lineRule="auto"/>
        <w:jc w:val="both"/>
        <w:rPr>
          <w:rFonts w:ascii="Times New Roman" w:hAnsi="Times New Roman" w:cs="Times New Roman"/>
          <w:color w:val="000000"/>
          <w:sz w:val="28"/>
          <w:szCs w:val="28"/>
        </w:rPr>
      </w:pPr>
      <w:r w:rsidRPr="004260BD">
        <w:rPr>
          <w:rFonts w:ascii="Times New Roman" w:hAnsi="Times New Roman" w:cs="Times New Roman"/>
          <w:noProof/>
          <w:color w:val="000000"/>
          <w:sz w:val="28"/>
          <w:szCs w:val="28"/>
        </w:rPr>
        <w:drawing>
          <wp:inline distT="0" distB="0" distL="0" distR="0">
            <wp:extent cx="5743575" cy="2914650"/>
            <wp:effectExtent l="19050" t="0" r="9525" b="0"/>
            <wp:docPr id="521" name="Рисунок 521" descr="https://www.chem-astu.ru/chair/study/inorganic-compounds/1_General.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em-astu.ru/chair/study/inorganic-compounds/1_General.files/image001.jpg"/>
                    <pic:cNvPicPr>
                      <a:picLocks noChangeAspect="1" noChangeArrowheads="1"/>
                    </pic:cNvPicPr>
                  </pic:nvPicPr>
                  <pic:blipFill>
                    <a:blip r:embed="rId33" cstate="print"/>
                    <a:srcRect/>
                    <a:stretch>
                      <a:fillRect/>
                    </a:stretch>
                  </pic:blipFill>
                  <pic:spPr bwMode="auto">
                    <a:xfrm>
                      <a:off x="0" y="0"/>
                      <a:ext cx="5743575" cy="2914650"/>
                    </a:xfrm>
                    <a:prstGeom prst="rect">
                      <a:avLst/>
                    </a:prstGeom>
                    <a:noFill/>
                    <a:ln w="9525">
                      <a:noFill/>
                      <a:miter lim="800000"/>
                      <a:headEnd/>
                      <a:tailEnd/>
                    </a:ln>
                  </pic:spPr>
                </pic:pic>
              </a:graphicData>
            </a:graphic>
          </wp:inline>
        </w:drawing>
      </w:r>
    </w:p>
    <w:p w:rsidR="004260BD" w:rsidRPr="004260BD" w:rsidRDefault="004260BD" w:rsidP="004260BD">
      <w:pPr>
        <w:spacing w:after="0" w:line="360" w:lineRule="auto"/>
        <w:jc w:val="both"/>
        <w:rPr>
          <w:rFonts w:ascii="Times New Roman" w:hAnsi="Times New Roman" w:cs="Times New Roman"/>
          <w:color w:val="000000"/>
          <w:sz w:val="28"/>
          <w:szCs w:val="28"/>
        </w:rPr>
      </w:pPr>
      <w:r w:rsidRPr="004260BD">
        <w:rPr>
          <w:rFonts w:ascii="Times New Roman" w:hAnsi="Times New Roman" w:cs="Times New Roman"/>
          <w:color w:val="000000"/>
          <w:sz w:val="28"/>
          <w:szCs w:val="28"/>
        </w:rPr>
        <w:t>Рисунок – Классификация веществ</w:t>
      </w:r>
    </w:p>
    <w:p w:rsidR="004260BD" w:rsidRPr="004260BD" w:rsidRDefault="00567A64" w:rsidP="004260BD">
      <w:pPr>
        <w:spacing w:after="0" w:line="360" w:lineRule="auto"/>
        <w:jc w:val="both"/>
        <w:rPr>
          <w:rFonts w:ascii="Times New Roman" w:hAnsi="Times New Roman" w:cs="Times New Roman"/>
          <w:sz w:val="28"/>
          <w:szCs w:val="28"/>
        </w:rPr>
      </w:pPr>
      <w:hyperlink r:id="rId34" w:tgtFrame="_blank" w:history="1">
        <w:r w:rsidR="004260BD" w:rsidRPr="004260BD">
          <w:rPr>
            <w:rFonts w:ascii="Times New Roman" w:hAnsi="Times New Roman" w:cs="Times New Roman"/>
            <w:i/>
            <w:iCs/>
            <w:sz w:val="28"/>
            <w:szCs w:val="28"/>
            <w:u w:val="single"/>
          </w:rPr>
          <w:t>Металлы</w:t>
        </w:r>
      </w:hyperlink>
      <w:r w:rsidR="004260BD" w:rsidRPr="004260BD">
        <w:rPr>
          <w:rFonts w:ascii="Times New Roman" w:hAnsi="Times New Roman" w:cs="Times New Roman"/>
          <w:sz w:val="28"/>
          <w:szCs w:val="28"/>
        </w:rPr>
        <w:t> отличаются характерным «металлическим» блеском, ковкостью, тягучестью, могут прокатываться в листы или вытягиваться в проволоку, обладают хорошей теплопроводностью и электрической проводимостью. При комнатной температуре все металлы (кроме ртути) находятся в твердом состоянии.</w:t>
      </w:r>
    </w:p>
    <w:p w:rsidR="004260BD" w:rsidRPr="004260BD" w:rsidRDefault="004260BD" w:rsidP="004260BD">
      <w:pPr>
        <w:spacing w:after="0" w:line="360" w:lineRule="auto"/>
        <w:jc w:val="both"/>
        <w:rPr>
          <w:rFonts w:ascii="Times New Roman" w:hAnsi="Times New Roman" w:cs="Times New Roman"/>
          <w:color w:val="000000"/>
          <w:sz w:val="28"/>
          <w:szCs w:val="28"/>
        </w:rPr>
      </w:pPr>
      <w:r w:rsidRPr="004260BD">
        <w:rPr>
          <w:rFonts w:ascii="Times New Roman" w:hAnsi="Times New Roman" w:cs="Times New Roman"/>
          <w:i/>
          <w:iCs/>
          <w:sz w:val="28"/>
          <w:szCs w:val="28"/>
        </w:rPr>
        <w:lastRenderedPageBreak/>
        <w:t>Неметаллы</w:t>
      </w:r>
      <w:r w:rsidRPr="004260BD">
        <w:rPr>
          <w:rFonts w:ascii="Times New Roman" w:hAnsi="Times New Roman" w:cs="Times New Roman"/>
          <w:sz w:val="28"/>
          <w:szCs w:val="28"/>
        </w:rPr>
        <w:t> не обладают характерным для металлов блеском, хрупки, очень плохо проводят теплоту и элект</w:t>
      </w:r>
      <w:r w:rsidRPr="004260BD">
        <w:rPr>
          <w:rFonts w:ascii="Times New Roman" w:hAnsi="Times New Roman" w:cs="Times New Roman"/>
          <w:color w:val="000000"/>
          <w:sz w:val="28"/>
          <w:szCs w:val="28"/>
        </w:rPr>
        <w:t>ричество. Некоторые из них при обычных условия газообразны.</w:t>
      </w:r>
    </w:p>
    <w:p w:rsidR="004260BD" w:rsidRDefault="004260BD" w:rsidP="004260BD">
      <w:pPr>
        <w:spacing w:after="0" w:line="360" w:lineRule="auto"/>
        <w:jc w:val="both"/>
        <w:rPr>
          <w:rFonts w:ascii="Times New Roman" w:hAnsi="Times New Roman" w:cs="Times New Roman"/>
          <w:color w:val="000000"/>
          <w:sz w:val="28"/>
          <w:szCs w:val="28"/>
        </w:rPr>
      </w:pPr>
      <w:r w:rsidRPr="004260BD">
        <w:rPr>
          <w:rFonts w:ascii="Times New Roman" w:hAnsi="Times New Roman" w:cs="Times New Roman"/>
          <w:color w:val="000000"/>
          <w:sz w:val="28"/>
          <w:szCs w:val="28"/>
        </w:rPr>
        <w:t>Сложные вещества делятся на органические и неорганические. Неорганическая химия охватывает химию всех элементов периодической системы. Неорганические вещества разделяются на классы либо по составу (двухэлементные, или бинарные соединения и многоэлементные соединения; кислородсодержащие, азотсодержащие и т.п.), либо по химическим свойствам, т.е. по функциям (кислотно-основным, окислительно-восстановительным и т.д.), которые эти вещества осуществляют в химических реакциях.</w:t>
      </w:r>
    </w:p>
    <w:p w:rsidR="004260BD" w:rsidRPr="004260BD" w:rsidRDefault="004260BD" w:rsidP="004260BD">
      <w:pPr>
        <w:spacing w:after="0" w:line="360" w:lineRule="auto"/>
        <w:jc w:val="center"/>
        <w:rPr>
          <w:rFonts w:ascii="Times New Roman" w:hAnsi="Times New Roman" w:cs="Times New Roman"/>
          <w:b/>
          <w:color w:val="000000"/>
          <w:sz w:val="28"/>
          <w:szCs w:val="28"/>
        </w:rPr>
      </w:pPr>
      <w:r w:rsidRPr="004260BD">
        <w:rPr>
          <w:rFonts w:ascii="Times New Roman" w:hAnsi="Times New Roman" w:cs="Times New Roman"/>
          <w:b/>
          <w:color w:val="000000"/>
          <w:sz w:val="28"/>
          <w:szCs w:val="28"/>
        </w:rPr>
        <w:t>Лекция №7</w:t>
      </w:r>
    </w:p>
    <w:p w:rsidR="004260BD" w:rsidRPr="004260BD" w:rsidRDefault="004260BD" w:rsidP="004260BD">
      <w:pPr>
        <w:autoSpaceDE w:val="0"/>
        <w:autoSpaceDN w:val="0"/>
        <w:adjustRightInd w:val="0"/>
        <w:spacing w:after="0" w:line="360" w:lineRule="auto"/>
        <w:jc w:val="center"/>
        <w:rPr>
          <w:rFonts w:ascii="Times New Roman" w:eastAsia="Calibri" w:hAnsi="Times New Roman" w:cs="Times New Roman"/>
          <w:b/>
          <w:bCs/>
          <w:sz w:val="28"/>
          <w:szCs w:val="28"/>
        </w:rPr>
      </w:pPr>
      <w:r w:rsidRPr="004260BD">
        <w:rPr>
          <w:rFonts w:ascii="Times New Roman" w:eastAsia="Calibri" w:hAnsi="Times New Roman" w:cs="Times New Roman"/>
          <w:b/>
          <w:bCs/>
          <w:sz w:val="28"/>
          <w:szCs w:val="28"/>
        </w:rPr>
        <w:t>Основные положения теории строения органических соединений.</w:t>
      </w:r>
    </w:p>
    <w:p w:rsidR="004260BD" w:rsidRPr="004260BD" w:rsidRDefault="004260BD" w:rsidP="004260BD">
      <w:pPr>
        <w:widowControl w:val="0"/>
        <w:spacing w:line="360" w:lineRule="auto"/>
        <w:jc w:val="center"/>
        <w:rPr>
          <w:b/>
          <w:sz w:val="28"/>
          <w:szCs w:val="28"/>
        </w:rPr>
      </w:pPr>
      <w:r w:rsidRPr="004260BD">
        <w:rPr>
          <w:rFonts w:ascii="Times New Roman" w:eastAsia="SchoolBookCSanPin-Regular" w:hAnsi="Times New Roman" w:cs="Times New Roman"/>
          <w:b/>
          <w:sz w:val="28"/>
          <w:szCs w:val="28"/>
        </w:rPr>
        <w:t>Многообразие органических соединений. Понятие изомерии.</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260BD">
        <w:rPr>
          <w:rFonts w:ascii="Times New Roman" w:hAnsi="Times New Roman" w:cs="Times New Roman"/>
          <w:sz w:val="28"/>
          <w:szCs w:val="28"/>
        </w:rPr>
        <w:t xml:space="preserve">Органической химией изначально называлась химия веществ, полученных из организмов растений и животных. С такими веществами человечество знакомо с глубокой древности. Сейчас органическую химию чаще всего называют химией соединений углерода. </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Особенности органических соединений:</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1. В состав всех органических веществ входят углерод и водород, поэтому большинство из них горючи,и при горении обязательно образуют углекислый газ и воду.</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2. Органические вещества построены более сложно, чем неорганические, и многие из них имеют огромную молекулярную массу, например те, благодаря которым происходят жизненные процессы: белки, жиры, углеводы, нуклеиновые кислоты и т. д.</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3. Органические вещества можно расположить в ряды сходных по составу, строению и свойствам –гомологов.</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ab/>
        <w:t xml:space="preserve">Гомологическим рядом называется ряд веществ, расположенных в порядке возрастания их относительных молекулярных масс, сходных по </w:t>
      </w:r>
      <w:r w:rsidRPr="004260BD">
        <w:rPr>
          <w:rFonts w:ascii="Times New Roman" w:hAnsi="Times New Roman" w:cs="Times New Roman"/>
          <w:sz w:val="28"/>
          <w:szCs w:val="28"/>
        </w:rPr>
        <w:lastRenderedPageBreak/>
        <w:t xml:space="preserve">строению и химическим свойствам, где каждый член отличается от предыдущего на гомологическую разность CH2. </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4. Для органических веществ характерной является изомерия.</w:t>
      </w:r>
    </w:p>
    <w:p w:rsidR="004260BD" w:rsidRPr="004260BD" w:rsidRDefault="004260BD" w:rsidP="00426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Изомерия – это явление существования разных веществ – изомеров с одинаковым качественным и количественным составом, то есть одинаковой молекулярной формулой.</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Крупнейшим событием в развитии органической химии было создание в 60-х гг. XIX в. великим</w:t>
      </w:r>
      <w:r w:rsidR="00F112AE">
        <w:rPr>
          <w:rFonts w:ascii="Times New Roman" w:hAnsi="Times New Roman" w:cs="Times New Roman"/>
          <w:sz w:val="28"/>
          <w:szCs w:val="28"/>
        </w:rPr>
        <w:t xml:space="preserve"> русским ученым. А. М. Бутлеро</w:t>
      </w:r>
      <w:r w:rsidRPr="004260BD">
        <w:rPr>
          <w:rFonts w:ascii="Times New Roman" w:hAnsi="Times New Roman" w:cs="Times New Roman"/>
          <w:sz w:val="28"/>
          <w:szCs w:val="28"/>
        </w:rPr>
        <w:t>вым теории химического строения органических соединений. Эта теория заложила научные основы органической химии и объясни- ла еѐ важнейшие закономерност</w:t>
      </w:r>
      <w:r w:rsidR="00F112AE">
        <w:rPr>
          <w:rFonts w:ascii="Times New Roman" w:hAnsi="Times New Roman" w:cs="Times New Roman"/>
          <w:sz w:val="28"/>
          <w:szCs w:val="28"/>
        </w:rPr>
        <w:t>и. Основные принципы своей тео</w:t>
      </w:r>
      <w:r w:rsidRPr="004260BD">
        <w:rPr>
          <w:rFonts w:ascii="Times New Roman" w:hAnsi="Times New Roman" w:cs="Times New Roman"/>
          <w:sz w:val="28"/>
          <w:szCs w:val="28"/>
        </w:rPr>
        <w:t>рии А. М. Бутлеров изложил в докладе “О теории химического строения” на Международном съ</w:t>
      </w:r>
      <w:r w:rsidR="00F112AE">
        <w:rPr>
          <w:rFonts w:ascii="Times New Roman" w:hAnsi="Times New Roman" w:cs="Times New Roman"/>
          <w:sz w:val="28"/>
          <w:szCs w:val="28"/>
        </w:rPr>
        <w:t>езде естествоиспытателей и вра</w:t>
      </w:r>
      <w:r w:rsidRPr="004260BD">
        <w:rPr>
          <w:rFonts w:ascii="Times New Roman" w:hAnsi="Times New Roman" w:cs="Times New Roman"/>
          <w:sz w:val="28"/>
          <w:szCs w:val="28"/>
        </w:rPr>
        <w:t>чей в Шпейере 19 сентября 1861 г.</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 В дальнейшем она успешно развивалась как самим ученым, так и его учениками. Основные положения теории строения сводятся к следующему:</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 1. Атомы в органической молекуле соединяются между собой в определенном порядке в соответствии с их валентностью, что и обуславливает химическое строение молекул. </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2. Молекулы с одинаковым составом могут иметь разное хи- мическое строение и соответстве</w:t>
      </w:r>
      <w:r w:rsidR="00F112AE">
        <w:rPr>
          <w:rFonts w:ascii="Times New Roman" w:hAnsi="Times New Roman" w:cs="Times New Roman"/>
          <w:sz w:val="28"/>
          <w:szCs w:val="28"/>
        </w:rPr>
        <w:t>нно обладать различными свойст</w:t>
      </w:r>
      <w:r w:rsidRPr="004260BD">
        <w:rPr>
          <w:rFonts w:ascii="Times New Roman" w:hAnsi="Times New Roman" w:cs="Times New Roman"/>
          <w:sz w:val="28"/>
          <w:szCs w:val="28"/>
        </w:rPr>
        <w:t>вами. Такие молекулы называю</w:t>
      </w:r>
      <w:r w:rsidR="00F112AE">
        <w:rPr>
          <w:rFonts w:ascii="Times New Roman" w:hAnsi="Times New Roman" w:cs="Times New Roman"/>
          <w:sz w:val="28"/>
          <w:szCs w:val="28"/>
        </w:rPr>
        <w:t>т изомерами. Для данной эмпири</w:t>
      </w:r>
      <w:r w:rsidRPr="004260BD">
        <w:rPr>
          <w:rFonts w:ascii="Times New Roman" w:hAnsi="Times New Roman" w:cs="Times New Roman"/>
          <w:sz w:val="28"/>
          <w:szCs w:val="28"/>
        </w:rPr>
        <w:t xml:space="preserve">ческой формулы можно вывести определенное число теоретически возможных изомеров. </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3. Атомы в молекуле оказывают взаимное влияние друг на друга, т. е. свойства атома могут и</w:t>
      </w:r>
      <w:r w:rsidR="00F112AE">
        <w:rPr>
          <w:rFonts w:ascii="Times New Roman" w:hAnsi="Times New Roman" w:cs="Times New Roman"/>
          <w:sz w:val="28"/>
          <w:szCs w:val="28"/>
        </w:rPr>
        <w:t>зменяться в зависимости от при</w:t>
      </w:r>
      <w:r w:rsidRPr="004260BD">
        <w:rPr>
          <w:rFonts w:ascii="Times New Roman" w:hAnsi="Times New Roman" w:cs="Times New Roman"/>
          <w:sz w:val="28"/>
          <w:szCs w:val="28"/>
        </w:rPr>
        <w:t>роды других атомов соединения. Взаимное влияние испытывают не только связанные атомы, но и непосредственно несвязанные друг с другом.</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4. Каждое органическое с</w:t>
      </w:r>
      <w:r w:rsidR="00F112AE">
        <w:rPr>
          <w:rFonts w:ascii="Times New Roman" w:hAnsi="Times New Roman" w:cs="Times New Roman"/>
          <w:sz w:val="28"/>
          <w:szCs w:val="28"/>
        </w:rPr>
        <w:t>оединение имеет лишь одну хими</w:t>
      </w:r>
      <w:r w:rsidRPr="004260BD">
        <w:rPr>
          <w:rFonts w:ascii="Times New Roman" w:hAnsi="Times New Roman" w:cs="Times New Roman"/>
          <w:sz w:val="28"/>
          <w:szCs w:val="28"/>
        </w:rPr>
        <w:t xml:space="preserve">ческую формулу. Рассмотрим эти положения на примерах.  Химическая формула этана – С2Н6. Обозначим валентность элементов черточками, изобразим молекулу этана в порядке со- единения атомов, т. е. напишем еѐ структурную </w:t>
      </w:r>
      <w:r w:rsidR="00F112AE">
        <w:rPr>
          <w:rFonts w:ascii="Times New Roman" w:hAnsi="Times New Roman" w:cs="Times New Roman"/>
          <w:sz w:val="28"/>
          <w:szCs w:val="28"/>
        </w:rPr>
        <w:lastRenderedPageBreak/>
        <w:t>формулу. Соглас</w:t>
      </w:r>
      <w:r w:rsidRPr="004260BD">
        <w:rPr>
          <w:rFonts w:ascii="Times New Roman" w:hAnsi="Times New Roman" w:cs="Times New Roman"/>
          <w:sz w:val="28"/>
          <w:szCs w:val="28"/>
        </w:rPr>
        <w:t xml:space="preserve">но теории А. М. Бутлерова, она будет иметь следующий вид: Атомы водорода и углерода </w:t>
      </w:r>
      <w:r w:rsidR="00F112AE">
        <w:rPr>
          <w:rFonts w:ascii="Times New Roman" w:hAnsi="Times New Roman" w:cs="Times New Roman"/>
          <w:sz w:val="28"/>
          <w:szCs w:val="28"/>
        </w:rPr>
        <w:t>связаны в одну частицу, валент</w:t>
      </w:r>
      <w:r w:rsidRPr="004260BD">
        <w:rPr>
          <w:rFonts w:ascii="Times New Roman" w:hAnsi="Times New Roman" w:cs="Times New Roman"/>
          <w:sz w:val="28"/>
          <w:szCs w:val="28"/>
        </w:rPr>
        <w:t xml:space="preserve">ность водорода равна единице, а углерода – четырѐм. Два (три) атома углерода соединены между собой связью углерод – углерод (С – С). Способность углерода образовывать С – </w:t>
      </w:r>
      <w:r w:rsidR="00F112AE">
        <w:rPr>
          <w:rFonts w:ascii="Times New Roman" w:hAnsi="Times New Roman" w:cs="Times New Roman"/>
          <w:sz w:val="28"/>
          <w:szCs w:val="28"/>
        </w:rPr>
        <w:t>С связь объясня</w:t>
      </w:r>
      <w:r w:rsidRPr="004260BD">
        <w:rPr>
          <w:rFonts w:ascii="Times New Roman" w:hAnsi="Times New Roman" w:cs="Times New Roman"/>
          <w:sz w:val="28"/>
          <w:szCs w:val="28"/>
        </w:rPr>
        <w:t>ется исходя из того, что на внешн</w:t>
      </w:r>
      <w:r w:rsidR="00F112AE">
        <w:rPr>
          <w:rFonts w:ascii="Times New Roman" w:hAnsi="Times New Roman" w:cs="Times New Roman"/>
          <w:sz w:val="28"/>
          <w:szCs w:val="28"/>
        </w:rPr>
        <w:t>ем электронном слое у атома уг</w:t>
      </w:r>
      <w:r w:rsidRPr="004260BD">
        <w:rPr>
          <w:rFonts w:ascii="Times New Roman" w:hAnsi="Times New Roman" w:cs="Times New Roman"/>
          <w:sz w:val="28"/>
          <w:szCs w:val="28"/>
        </w:rPr>
        <w:t>лерода четыре электрона, способн</w:t>
      </w:r>
      <w:r w:rsidR="00F112AE">
        <w:rPr>
          <w:rFonts w:ascii="Times New Roman" w:hAnsi="Times New Roman" w:cs="Times New Roman"/>
          <w:sz w:val="28"/>
          <w:szCs w:val="28"/>
        </w:rPr>
        <w:t>ость отдавать эти электроны та</w:t>
      </w:r>
      <w:r w:rsidRPr="004260BD">
        <w:rPr>
          <w:rFonts w:ascii="Times New Roman" w:hAnsi="Times New Roman" w:cs="Times New Roman"/>
          <w:sz w:val="28"/>
          <w:szCs w:val="28"/>
        </w:rPr>
        <w:t>кая же, как и присоединять недостающие. Поэтому углерод чаще всего образует соединения с ковалентной связью, т. е. за счет об- разования электронных пар с друг</w:t>
      </w:r>
      <w:r w:rsidR="00F112AE">
        <w:rPr>
          <w:rFonts w:ascii="Times New Roman" w:hAnsi="Times New Roman" w:cs="Times New Roman"/>
          <w:sz w:val="28"/>
          <w:szCs w:val="28"/>
        </w:rPr>
        <w:t>ими атомами, в том числе и ато</w:t>
      </w:r>
      <w:r w:rsidRPr="004260BD">
        <w:rPr>
          <w:rFonts w:ascii="Times New Roman" w:hAnsi="Times New Roman" w:cs="Times New Roman"/>
          <w:sz w:val="28"/>
          <w:szCs w:val="28"/>
        </w:rPr>
        <w:t>мов углерода друг с другом.</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 Второе положение теории Бутлерова объясняет существование изомеров. Различают структурную и пространственную изомерию. Структурная изомерия обусловлена различным порядком связей углеродных атомов (изомерии </w:t>
      </w:r>
      <w:r w:rsidR="00F112AE">
        <w:rPr>
          <w:rFonts w:ascii="Times New Roman" w:hAnsi="Times New Roman" w:cs="Times New Roman"/>
          <w:sz w:val="28"/>
          <w:szCs w:val="28"/>
        </w:rPr>
        <w:t>скелета) или различным располо</w:t>
      </w:r>
      <w:r w:rsidRPr="004260BD">
        <w:rPr>
          <w:rFonts w:ascii="Times New Roman" w:hAnsi="Times New Roman" w:cs="Times New Roman"/>
          <w:sz w:val="28"/>
          <w:szCs w:val="28"/>
        </w:rPr>
        <w:t>жением функциональных групп и</w:t>
      </w:r>
      <w:r w:rsidR="00F112AE">
        <w:rPr>
          <w:rFonts w:ascii="Times New Roman" w:hAnsi="Times New Roman" w:cs="Times New Roman"/>
          <w:sz w:val="28"/>
          <w:szCs w:val="28"/>
        </w:rPr>
        <w:t>ли кратных связей (изомерия по</w:t>
      </w:r>
      <w:r w:rsidRPr="004260BD">
        <w:rPr>
          <w:rFonts w:ascii="Times New Roman" w:hAnsi="Times New Roman" w:cs="Times New Roman"/>
          <w:sz w:val="28"/>
          <w:szCs w:val="28"/>
        </w:rPr>
        <w:t>ложения). Изомерию скелета проиллюстрируем изомерами бутана и пентана. Формуле бутана C4H10 отвечают дв</w:t>
      </w:r>
      <w:r w:rsidR="00F112AE">
        <w:rPr>
          <w:rFonts w:ascii="Times New Roman" w:hAnsi="Times New Roman" w:cs="Times New Roman"/>
          <w:sz w:val="28"/>
          <w:szCs w:val="28"/>
        </w:rPr>
        <w:t>а вещества, структуры ко</w:t>
      </w:r>
      <w:r w:rsidRPr="004260BD">
        <w:rPr>
          <w:rFonts w:ascii="Times New Roman" w:hAnsi="Times New Roman" w:cs="Times New Roman"/>
          <w:sz w:val="28"/>
          <w:szCs w:val="28"/>
        </w:rPr>
        <w:t>торых можно представить: Формуле пентана C5H12 отвечают три вещества, структурные формулы которых можно представить: Бутан Изобутан 10 Изомерию положения мож</w:t>
      </w:r>
      <w:r w:rsidR="00F112AE">
        <w:rPr>
          <w:rFonts w:ascii="Times New Roman" w:hAnsi="Times New Roman" w:cs="Times New Roman"/>
          <w:sz w:val="28"/>
          <w:szCs w:val="28"/>
        </w:rPr>
        <w:t>но показать на примере пропило</w:t>
      </w:r>
      <w:r w:rsidRPr="004260BD">
        <w:rPr>
          <w:rFonts w:ascii="Times New Roman" w:hAnsi="Times New Roman" w:cs="Times New Roman"/>
          <w:sz w:val="28"/>
          <w:szCs w:val="28"/>
        </w:rPr>
        <w:t>вого спирта: Пространственная изомерия обусловлена различным расположением химических связей атомов углерода в пространстве и включает геометрическую, оптическую и другие виды изомерии. Пространственные изомеры называют стереоизомерами. К числу геометрических изомеров относятся цис- и транс-изомеры, на- пример изомеры 1,2- дибромэтена: Оптические изомеры имеют в своем составе один или не- сколько атомов углерода, связанных с четырьмя различными атомами или группами атомов. Такие изомеры отличаются друг от друга, как предмет от своего зеркального из</w:t>
      </w:r>
      <w:r w:rsidR="00F112AE">
        <w:rPr>
          <w:rFonts w:ascii="Times New Roman" w:hAnsi="Times New Roman" w:cs="Times New Roman"/>
          <w:sz w:val="28"/>
          <w:szCs w:val="28"/>
        </w:rPr>
        <w:t>ображения. Они обла</w:t>
      </w:r>
      <w:r w:rsidRPr="004260BD">
        <w:rPr>
          <w:rFonts w:ascii="Times New Roman" w:hAnsi="Times New Roman" w:cs="Times New Roman"/>
          <w:sz w:val="28"/>
          <w:szCs w:val="28"/>
        </w:rPr>
        <w:t xml:space="preserve">дают способностью вращать плоскость поляризованного луча света вправо или влево (L-D-изомерия). </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lastRenderedPageBreak/>
        <w:t>Третье положение теории Бутлерова (о взаимном влиянии атомов в молекуле) утверждает, что реакционная способность атомов (или атомных групп), входящих в состав молекулы, меняется в зависимости от того, с какими а</w:t>
      </w:r>
      <w:r w:rsidR="00F112AE">
        <w:rPr>
          <w:rFonts w:ascii="Times New Roman" w:hAnsi="Times New Roman" w:cs="Times New Roman"/>
          <w:sz w:val="28"/>
          <w:szCs w:val="28"/>
        </w:rPr>
        <w:t>томами они связаны в данной мо</w:t>
      </w:r>
      <w:r w:rsidRPr="004260BD">
        <w:rPr>
          <w:rFonts w:ascii="Times New Roman" w:hAnsi="Times New Roman" w:cs="Times New Roman"/>
          <w:sz w:val="28"/>
          <w:szCs w:val="28"/>
        </w:rPr>
        <w:t xml:space="preserve">лекуле. Это изменение обусловлено, прежде всего, взаимным влиянием связанных непосредственно друг с другом атомов. Пропиловый </w:t>
      </w:r>
      <w:r w:rsidR="00F112AE">
        <w:rPr>
          <w:rFonts w:ascii="Times New Roman" w:hAnsi="Times New Roman" w:cs="Times New Roman"/>
          <w:sz w:val="28"/>
          <w:szCs w:val="28"/>
        </w:rPr>
        <w:t xml:space="preserve"> </w:t>
      </w:r>
      <w:r w:rsidRPr="004260BD">
        <w:rPr>
          <w:rFonts w:ascii="Times New Roman" w:hAnsi="Times New Roman" w:cs="Times New Roman"/>
          <w:sz w:val="28"/>
          <w:szCs w:val="28"/>
        </w:rPr>
        <w:t>Изопропиловый Цисизомер транс-Изомер цис-Изомер н-Пентан 2-Метилбутан 2.2-Диметилпропан (н-пропиловый спирт, изопропанол) tкип. = 82,4 ºС 11 Сравнивая между собой, например, хлоруксусные кислоты, можно заметить, что константа диссоциации возрастает при переходе от уксусной кислоты к хлоруксусной, причем кислотные свойства последней сопоставимы с таковыми сильных минеральных кислот: Увеличение константы диссоциации при введении галогена в радикал кислоты объясняется тем, что хлор, как более электроот рицательный элемент, оттягивает к себе электроны от соседнего углеродного атома, вследствие ч</w:t>
      </w:r>
      <w:r w:rsidR="00F112AE">
        <w:rPr>
          <w:rFonts w:ascii="Times New Roman" w:hAnsi="Times New Roman" w:cs="Times New Roman"/>
          <w:sz w:val="28"/>
          <w:szCs w:val="28"/>
        </w:rPr>
        <w:t>его последний приобретает неко</w:t>
      </w:r>
      <w:r w:rsidRPr="004260BD">
        <w:rPr>
          <w:rFonts w:ascii="Times New Roman" w:hAnsi="Times New Roman" w:cs="Times New Roman"/>
          <w:sz w:val="28"/>
          <w:szCs w:val="28"/>
        </w:rPr>
        <w:t>торый положительный заряд. В свою очередь этот атом углерода притягивает электроны от соседнего атома углерода. Таким образом, сдвиг электронов в сторону хлора происходит по всей цепи атомов, и в конечном итоге атом водорода в карбоксильной группе легче отцепляется в виде иона, чем водород в карбоксильной группе уксусной кислоты. Этот сдвиг электронов усиливается по мере увеличения числа атомов галогена и поэтому трихлоруксусная кислота в данном ряду является самой сильной кислотой.</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 Четвертое положение теории Бутлерова утверждает: “Каждое органическое соединение имеет лишь одну химическую формулу”. При изложении последующих разделов органической химии данное положение теории будет проиллюстрировано на конкретных примерах. Теория химического строения А. М. Бутлерова является важнейшей частью теоретического фундамента органической химии. </w:t>
      </w:r>
    </w:p>
    <w:p w:rsidR="004260BD" w:rsidRPr="004260BD" w:rsidRDefault="004260BD" w:rsidP="004260BD">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 По значимости еѐ можно сопоставить с периодической системой Д. И. Менделеева.  Она дала возможность систематизировать огромный </w:t>
      </w:r>
      <w:r w:rsidRPr="004260BD">
        <w:rPr>
          <w:rFonts w:ascii="Times New Roman" w:hAnsi="Times New Roman" w:cs="Times New Roman"/>
          <w:sz w:val="28"/>
          <w:szCs w:val="28"/>
        </w:rPr>
        <w:lastRenderedPageBreak/>
        <w:t>практический материал, заранее предсказать существование новых веществ, а также указать пути их получения. А это обеспечило невиданные успехи органического синтеза. И в настоящее время теория химического строения служит руководящей основой во всех исследованиях по органической химии.</w:t>
      </w:r>
    </w:p>
    <w:p w:rsidR="004260BD" w:rsidRPr="004260BD" w:rsidRDefault="004260BD" w:rsidP="004260BD">
      <w:pPr>
        <w:spacing w:after="0" w:line="360" w:lineRule="auto"/>
        <w:ind w:firstLine="708"/>
        <w:jc w:val="both"/>
        <w:rPr>
          <w:rFonts w:ascii="Times New Roman" w:hAnsi="Times New Roman" w:cs="Times New Roman"/>
          <w:sz w:val="28"/>
          <w:szCs w:val="28"/>
        </w:rPr>
      </w:pPr>
    </w:p>
    <w:p w:rsidR="004260BD" w:rsidRPr="004260BD" w:rsidRDefault="004260BD" w:rsidP="004260BD">
      <w:pPr>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 xml:space="preserve"> Классификация органических соединений</w:t>
      </w:r>
    </w:p>
    <w:p w:rsidR="004260BD" w:rsidRPr="004260BD" w:rsidRDefault="004260BD" w:rsidP="004260BD">
      <w:pPr>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tab/>
        <w:t xml:space="preserve">В зависимости от строения углеродной цепи органические соединения разделяют на соединения с открытой цепью (алифатический или жирный ряд) и циклические. Последние делятся на две группы: карбоциклические соединения (циклы состоят только из атомов углерода) и гетероциклические (в циклы входят и другие атомы, кроме атомов углерода). Карбоциклические соединения, в свою очередь, включают два ряда: алициклический и ароматический. Ароматический ряд объединяет ароматические углеводороды – бензол, нафталин и т. д. и их производные. В каждом ряду органические соединения делятся на классы в зависимости от состава и строения (табл. 1). Наиболее простыми представителями соединений жирного алициклического и ароматического рядов являются углеводороды. Заменяя атомы водорода в углеводородах на другие атомы или группы атомов (функцио- нальные группы), переходят от углеводородов к другим классам органических соединений данного ряда. Атомы – заместители и функциональные группы определяют главнейшие направления химических превращений данного класса органических соединений. Углеводороды и их производные с одним и тем же атомом – заменителем или с одной и той же функциональной группой образуют гомологические ряды. Гомологическим рядом называют бесконечный ряд веществ, отличающихся друг от друга на любое число групп СН2 (гомологическая разность), имеющих сходное строение и, следовательно, сходные химические свойства. Существование гомологических рядов связано со способностью углеродных атомов соединяться между собой в длинные цепи. </w:t>
      </w:r>
    </w:p>
    <w:p w:rsidR="004260BD" w:rsidRPr="004260BD" w:rsidRDefault="004260BD" w:rsidP="004260BD">
      <w:pPr>
        <w:spacing w:after="0" w:line="360" w:lineRule="auto"/>
        <w:ind w:left="708"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Важнейшие классы органических соединений </w:t>
      </w:r>
    </w:p>
    <w:p w:rsidR="004260BD" w:rsidRPr="004260BD" w:rsidRDefault="004260BD" w:rsidP="004260BD">
      <w:pPr>
        <w:spacing w:after="0" w:line="360" w:lineRule="auto"/>
        <w:jc w:val="both"/>
        <w:rPr>
          <w:rFonts w:ascii="Times New Roman" w:hAnsi="Times New Roman" w:cs="Times New Roman"/>
          <w:sz w:val="28"/>
          <w:szCs w:val="28"/>
        </w:rPr>
      </w:pPr>
      <w:r w:rsidRPr="004260BD">
        <w:rPr>
          <w:rFonts w:ascii="Times New Roman" w:hAnsi="Times New Roman" w:cs="Times New Roman"/>
          <w:sz w:val="28"/>
          <w:szCs w:val="28"/>
        </w:rPr>
        <w:lastRenderedPageBreak/>
        <w:t xml:space="preserve">Таблица 1 </w:t>
      </w:r>
    </w:p>
    <w:tbl>
      <w:tblPr>
        <w:tblStyle w:val="a4"/>
        <w:tblW w:w="0" w:type="auto"/>
        <w:tblLook w:val="04A0" w:firstRow="1" w:lastRow="0" w:firstColumn="1" w:lastColumn="0" w:noHBand="0" w:noVBand="1"/>
      </w:tblPr>
      <w:tblGrid>
        <w:gridCol w:w="4508"/>
        <w:gridCol w:w="1776"/>
        <w:gridCol w:w="1573"/>
        <w:gridCol w:w="1714"/>
      </w:tblGrid>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Название</w:t>
            </w:r>
          </w:p>
        </w:tc>
        <w:tc>
          <w:tcPr>
            <w:tcW w:w="2463" w:type="dxa"/>
          </w:tcPr>
          <w:p w:rsidR="004260BD" w:rsidRPr="004260BD" w:rsidRDefault="002357F6" w:rsidP="004260BD">
            <w:pPr>
              <w:spacing w:line="360" w:lineRule="auto"/>
              <w:jc w:val="both"/>
              <w:rPr>
                <w:rFonts w:ascii="Times New Roman" w:hAnsi="Times New Roman"/>
                <w:sz w:val="28"/>
                <w:szCs w:val="28"/>
              </w:rPr>
            </w:pPr>
            <w:r>
              <w:rPr>
                <w:rFonts w:ascii="Times New Roman" w:hAnsi="Times New Roman"/>
                <w:sz w:val="28"/>
                <w:szCs w:val="28"/>
              </w:rPr>
              <w:t>Об</w:t>
            </w:r>
            <w:r w:rsidR="004260BD" w:rsidRPr="004260BD">
              <w:rPr>
                <w:rFonts w:ascii="Times New Roman" w:hAnsi="Times New Roman"/>
                <w:sz w:val="28"/>
                <w:szCs w:val="28"/>
              </w:rPr>
              <w:t>щая формула</w:t>
            </w:r>
          </w:p>
        </w:tc>
        <w:tc>
          <w:tcPr>
            <w:tcW w:w="2464"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Связь</w:t>
            </w:r>
          </w:p>
        </w:tc>
        <w:tc>
          <w:tcPr>
            <w:tcW w:w="2464"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Пример</w:t>
            </w: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Алканы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Циклоалканы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Алкены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Алкадиены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Алкины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Галогенпроизводныеуглеводородов</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Спирты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Фенолы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Простые эфиры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Альдегиды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Кетоны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Карбоновые кислоты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Сложные эфиры</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Нитросоединения</w:t>
            </w:r>
          </w:p>
        </w:tc>
        <w:tc>
          <w:tcPr>
            <w:tcW w:w="2463"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r w:rsidR="004260BD" w:rsidRPr="004260BD" w:rsidTr="002D03F3">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Аминосоединения - аминокислоты</w:t>
            </w:r>
          </w:p>
        </w:tc>
        <w:tc>
          <w:tcPr>
            <w:tcW w:w="2463" w:type="dxa"/>
          </w:tcPr>
          <w:p w:rsidR="004260BD" w:rsidRPr="004260BD" w:rsidRDefault="004260BD" w:rsidP="004260BD">
            <w:pPr>
              <w:spacing w:line="360" w:lineRule="auto"/>
              <w:jc w:val="both"/>
              <w:rPr>
                <w:rFonts w:ascii="Times New Roman" w:hAnsi="Times New Roman"/>
                <w:sz w:val="28"/>
                <w:szCs w:val="28"/>
              </w:rPr>
            </w:pPr>
            <w:r w:rsidRPr="004260BD">
              <w:rPr>
                <w:rFonts w:ascii="Times New Roman" w:hAnsi="Times New Roman"/>
                <w:sz w:val="28"/>
                <w:szCs w:val="28"/>
              </w:rPr>
              <w:t xml:space="preserve">      </w:t>
            </w:r>
          </w:p>
        </w:tc>
        <w:tc>
          <w:tcPr>
            <w:tcW w:w="2464" w:type="dxa"/>
          </w:tcPr>
          <w:p w:rsidR="004260BD" w:rsidRPr="004260BD" w:rsidRDefault="004260BD" w:rsidP="004260BD">
            <w:pPr>
              <w:spacing w:line="360" w:lineRule="auto"/>
              <w:jc w:val="both"/>
              <w:rPr>
                <w:rFonts w:ascii="Times New Roman" w:hAnsi="Times New Roman"/>
                <w:sz w:val="28"/>
                <w:szCs w:val="28"/>
              </w:rPr>
            </w:pPr>
          </w:p>
        </w:tc>
        <w:tc>
          <w:tcPr>
            <w:tcW w:w="2464" w:type="dxa"/>
          </w:tcPr>
          <w:p w:rsidR="004260BD" w:rsidRPr="004260BD" w:rsidRDefault="004260BD" w:rsidP="004260BD">
            <w:pPr>
              <w:spacing w:line="360" w:lineRule="auto"/>
              <w:jc w:val="both"/>
              <w:rPr>
                <w:rFonts w:ascii="Times New Roman" w:hAnsi="Times New Roman"/>
                <w:sz w:val="28"/>
                <w:szCs w:val="28"/>
              </w:rPr>
            </w:pPr>
          </w:p>
        </w:tc>
      </w:tr>
    </w:tbl>
    <w:p w:rsidR="004260BD" w:rsidRPr="004260BD" w:rsidRDefault="004260BD" w:rsidP="004260BD">
      <w:pPr>
        <w:spacing w:after="0" w:line="360" w:lineRule="auto"/>
        <w:jc w:val="both"/>
        <w:rPr>
          <w:rFonts w:ascii="Times New Roman" w:hAnsi="Times New Roman" w:cs="Times New Roman"/>
          <w:sz w:val="28"/>
          <w:szCs w:val="28"/>
        </w:rPr>
      </w:pPr>
    </w:p>
    <w:p w:rsidR="002D03F3" w:rsidRPr="00F112AE" w:rsidRDefault="004260BD" w:rsidP="00F112AE">
      <w:pPr>
        <w:spacing w:after="0" w:line="360" w:lineRule="auto"/>
        <w:ind w:firstLine="708"/>
        <w:jc w:val="both"/>
        <w:rPr>
          <w:rFonts w:ascii="Times New Roman" w:hAnsi="Times New Roman" w:cs="Times New Roman"/>
          <w:sz w:val="28"/>
          <w:szCs w:val="28"/>
        </w:rPr>
      </w:pPr>
      <w:r w:rsidRPr="004260BD">
        <w:rPr>
          <w:rFonts w:ascii="Times New Roman" w:hAnsi="Times New Roman" w:cs="Times New Roman"/>
          <w:sz w:val="28"/>
          <w:szCs w:val="28"/>
        </w:rPr>
        <w:t xml:space="preserve">В </w:t>
      </w:r>
      <w:r w:rsidRPr="004260BD">
        <w:rPr>
          <w:rFonts w:ascii="Times New Roman" w:hAnsi="Times New Roman" w:cs="Times New Roman"/>
          <w:b/>
          <w:sz w:val="28"/>
          <w:szCs w:val="28"/>
        </w:rPr>
        <w:t>реакциях органических</w:t>
      </w:r>
      <w:r w:rsidRPr="004260BD">
        <w:rPr>
          <w:rFonts w:ascii="Times New Roman" w:hAnsi="Times New Roman" w:cs="Times New Roman"/>
          <w:sz w:val="28"/>
          <w:szCs w:val="28"/>
        </w:rPr>
        <w:t xml:space="preserve"> соединений обычно участвуют молекулы, при этом разрываются одни ковалентные связи и образуются новые. Эти реакции протекают медленнее ионных, часто десятки часов, а для их успешного осуществления во многих случаях необходимо применять повышенную температуру, повышенное давление и катализаторы. </w:t>
      </w:r>
      <w:r w:rsidRPr="004260BD">
        <w:rPr>
          <w:rFonts w:ascii="Times New Roman" w:hAnsi="Times New Roman" w:cs="Times New Roman"/>
          <w:b/>
          <w:sz w:val="28"/>
          <w:szCs w:val="28"/>
        </w:rPr>
        <w:t xml:space="preserve">Органические реакции, в </w:t>
      </w:r>
      <w:r w:rsidRPr="004260BD">
        <w:rPr>
          <w:rFonts w:ascii="Times New Roman" w:hAnsi="Times New Roman" w:cs="Times New Roman"/>
          <w:sz w:val="28"/>
          <w:szCs w:val="28"/>
        </w:rPr>
        <w:t xml:space="preserve">отличие от неорганических, редко приводят к высокому выходу продукта. Обычно протекает не одна, а несколько реакций, некоторые из которых при данных условиях преобладают. Поэтому выходы в таких реакциях редко достигают 100 %, и химик-органик обычно удовлетворѐн, если получает 70–80%-й выход нужного соединения. В </w:t>
      </w:r>
      <w:r w:rsidRPr="004260BD">
        <w:rPr>
          <w:rFonts w:ascii="Times New Roman" w:hAnsi="Times New Roman" w:cs="Times New Roman"/>
          <w:sz w:val="28"/>
          <w:szCs w:val="28"/>
        </w:rPr>
        <w:lastRenderedPageBreak/>
        <w:t xml:space="preserve">большом числе реакций выходы составляют менее 50 %. Указанные обстоятельства определяют и способ записи органических реакций. </w:t>
      </w:r>
    </w:p>
    <w:p w:rsidR="002D03F3" w:rsidRPr="00927C10" w:rsidRDefault="002D03F3" w:rsidP="00927C10">
      <w:pPr>
        <w:widowControl w:val="0"/>
        <w:spacing w:after="0" w:line="480" w:lineRule="auto"/>
        <w:jc w:val="both"/>
        <w:rPr>
          <w:rFonts w:ascii="Times New Roman" w:hAnsi="Times New Roman" w:cs="Times New Roman"/>
          <w:b/>
          <w:sz w:val="28"/>
          <w:szCs w:val="28"/>
        </w:rPr>
      </w:pPr>
    </w:p>
    <w:p w:rsidR="002D03F3" w:rsidRPr="00927C10" w:rsidRDefault="002D03F3" w:rsidP="00927C10">
      <w:pPr>
        <w:widowControl w:val="0"/>
        <w:spacing w:after="0" w:line="480" w:lineRule="auto"/>
        <w:jc w:val="center"/>
        <w:rPr>
          <w:rFonts w:ascii="Times New Roman" w:hAnsi="Times New Roman" w:cs="Times New Roman"/>
          <w:b/>
          <w:sz w:val="28"/>
          <w:szCs w:val="28"/>
        </w:rPr>
      </w:pPr>
      <w:r w:rsidRPr="00927C10">
        <w:rPr>
          <w:rFonts w:ascii="Times New Roman" w:hAnsi="Times New Roman" w:cs="Times New Roman"/>
          <w:b/>
          <w:sz w:val="28"/>
          <w:szCs w:val="28"/>
        </w:rPr>
        <w:t>ЛЕКЦИЯ №8</w:t>
      </w:r>
    </w:p>
    <w:p w:rsidR="002D03F3" w:rsidRPr="00927C10" w:rsidRDefault="002D03F3" w:rsidP="00EB1F82">
      <w:pPr>
        <w:widowControl w:val="0"/>
        <w:spacing w:after="0" w:line="360" w:lineRule="auto"/>
        <w:jc w:val="center"/>
        <w:rPr>
          <w:rFonts w:ascii="Times New Roman" w:hAnsi="Times New Roman" w:cs="Times New Roman"/>
          <w:b/>
          <w:sz w:val="28"/>
          <w:szCs w:val="28"/>
        </w:rPr>
      </w:pPr>
      <w:r w:rsidRPr="00927C10">
        <w:rPr>
          <w:rFonts w:ascii="Times New Roman" w:eastAsia="SchoolBookCSanPin-Regular" w:hAnsi="Times New Roman" w:cs="Times New Roman"/>
          <w:b/>
          <w:sz w:val="28"/>
          <w:szCs w:val="28"/>
        </w:rPr>
        <w:t>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w:t>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Простейшими органическими соединениями являются </w:t>
      </w:r>
      <w:r w:rsidRPr="00927C10">
        <w:rPr>
          <w:rFonts w:ascii="Times New Roman" w:hAnsi="Times New Roman" w:cs="Times New Roman"/>
          <w:color w:val="000000"/>
          <w:sz w:val="28"/>
          <w:szCs w:val="28"/>
          <w:u w:val="single"/>
        </w:rPr>
        <w:t>углеводороды</w:t>
      </w:r>
      <w:r w:rsidRPr="00927C10">
        <w:rPr>
          <w:rFonts w:ascii="Times New Roman" w:hAnsi="Times New Roman" w:cs="Times New Roman"/>
          <w:color w:val="000000"/>
          <w:sz w:val="28"/>
          <w:szCs w:val="28"/>
        </w:rPr>
        <w:t>, состоящие из углерода и водорода. В зависимости от характера химических связей в углеводородах и соотношения между углеродом и водородом они подразделяются на предельные и непредельные (алкены, алкины и др.)</w:t>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Предельными </w:t>
      </w:r>
      <w:r w:rsidRPr="00927C10">
        <w:rPr>
          <w:rFonts w:ascii="Times New Roman" w:hAnsi="Times New Roman" w:cs="Times New Roman"/>
          <w:color w:val="000000"/>
          <w:sz w:val="28"/>
          <w:szCs w:val="28"/>
        </w:rPr>
        <w:t>углеводородами (алканами, углеводородами метанового ряда) называются соединения углерода с водородом, в молекулах которых каждый атом углерода затрачивает на соединение с любым другим соседним атомом не более одной валентности, причем, все не затраченные на соединение с углеродом валентности насыщены водородом. Все атомы углерода в алканах находятся в sp</w:t>
      </w:r>
      <w:r w:rsidRPr="00927C10">
        <w:rPr>
          <w:rFonts w:ascii="Times New Roman" w:hAnsi="Times New Roman" w:cs="Times New Roman"/>
          <w:color w:val="000000"/>
          <w:sz w:val="28"/>
          <w:szCs w:val="28"/>
          <w:vertAlign w:val="superscript"/>
        </w:rPr>
        <w:t>3</w:t>
      </w:r>
      <w:r w:rsidRPr="00927C10">
        <w:rPr>
          <w:rFonts w:ascii="Times New Roman" w:hAnsi="Times New Roman" w:cs="Times New Roman"/>
          <w:color w:val="000000"/>
          <w:sz w:val="28"/>
          <w:szCs w:val="28"/>
        </w:rPr>
        <w:t> - состоянии. Предельные углеводороды образуют гомологический ряд, характеризующийся общей формулой С</w:t>
      </w:r>
      <w:r w:rsidRPr="00927C10">
        <w:rPr>
          <w:rFonts w:ascii="Times New Roman" w:hAnsi="Times New Roman" w:cs="Times New Roman"/>
          <w:color w:val="000000"/>
          <w:sz w:val="28"/>
          <w:szCs w:val="28"/>
          <w:vertAlign w:val="subscript"/>
        </w:rPr>
        <w:t>n</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2n+2</w:t>
      </w:r>
      <w:r w:rsidRPr="00927C10">
        <w:rPr>
          <w:rFonts w:ascii="Times New Roman" w:hAnsi="Times New Roman" w:cs="Times New Roman"/>
          <w:color w:val="000000"/>
          <w:sz w:val="28"/>
          <w:szCs w:val="28"/>
        </w:rPr>
        <w:t>. Родоначальником этого ряда является метан.</w:t>
      </w:r>
    </w:p>
    <w:p w:rsidR="00927C10" w:rsidRPr="00927C10" w:rsidRDefault="00927C10" w:rsidP="003F32F3">
      <w:pPr>
        <w:spacing w:after="0" w:line="360" w:lineRule="auto"/>
        <w:jc w:val="both"/>
        <w:rPr>
          <w:rFonts w:ascii="Times New Roman" w:hAnsi="Times New Roman" w:cs="Times New Roman"/>
          <w:color w:val="000000"/>
          <w:sz w:val="28"/>
          <w:szCs w:val="28"/>
        </w:rPr>
      </w:pPr>
      <w:bookmarkStart w:id="4" w:name="Изомерия"/>
      <w:r w:rsidRPr="00927C10">
        <w:rPr>
          <w:rFonts w:ascii="Times New Roman" w:hAnsi="Times New Roman" w:cs="Times New Roman"/>
          <w:b/>
          <w:bCs/>
          <w:color w:val="000000"/>
          <w:sz w:val="28"/>
          <w:szCs w:val="28"/>
        </w:rPr>
        <w:t>Изомерия</w:t>
      </w:r>
      <w:bookmarkEnd w:id="4"/>
      <w:r w:rsidRPr="00927C10">
        <w:rPr>
          <w:rFonts w:ascii="Times New Roman" w:hAnsi="Times New Roman" w:cs="Times New Roman"/>
          <w:b/>
          <w:bCs/>
          <w:color w:val="000000"/>
          <w:sz w:val="28"/>
          <w:szCs w:val="28"/>
        </w:rPr>
        <w:t>. Номенклатура.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Алканы с n=1,2,3 могут существовать только в виде одного изомера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729355" cy="962025"/>
            <wp:effectExtent l="0" t="0" r="0" b="0"/>
            <wp:docPr id="1" name="Рисунок 1" descr="http://trotted.narod.ru/organic/lec-10/Image8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rotted.narod.ru/organic/lec-10/Image880.gif"/>
                    <pic:cNvPicPr>
                      <a:picLocks noChangeAspect="1" noChangeArrowheads="1"/>
                    </pic:cNvPicPr>
                  </pic:nvPicPr>
                  <pic:blipFill>
                    <a:blip r:embed="rId35" cstate="print"/>
                    <a:srcRect/>
                    <a:stretch>
                      <a:fillRect/>
                    </a:stretch>
                  </pic:blipFill>
                  <pic:spPr bwMode="auto">
                    <a:xfrm>
                      <a:off x="0" y="0"/>
                      <a:ext cx="3729355" cy="96202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Начиная с n=4, появляется явление структурной изомерии.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546475" cy="803275"/>
            <wp:effectExtent l="0" t="0" r="0" b="0"/>
            <wp:docPr id="2" name="Рисунок 2" descr="http://trotted.narod.ru/organic/lec-10/Image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rotted.narod.ru/organic/lec-10/Image881.gif"/>
                    <pic:cNvPicPr>
                      <a:picLocks noChangeAspect="1" noChangeArrowheads="1"/>
                    </pic:cNvPicPr>
                  </pic:nvPicPr>
                  <pic:blipFill>
                    <a:blip r:embed="rId36" cstate="print"/>
                    <a:srcRect/>
                    <a:stretch>
                      <a:fillRect/>
                    </a:stretch>
                  </pic:blipFill>
                  <pic:spPr bwMode="auto">
                    <a:xfrm>
                      <a:off x="0" y="0"/>
                      <a:ext cx="3546475" cy="80327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lastRenderedPageBreak/>
        <w:t>Число структурных изомеров алканов быстро растет с увеличением числа углеродных атомов, например, пентан имеет 3 изомера, гептан - 9 и т.д.Число изомеров алканов увеличивается и за счет возможных стереоизомеров. Начиная с C</w:t>
      </w:r>
      <w:r w:rsidRPr="00927C10">
        <w:rPr>
          <w:rFonts w:ascii="Times New Roman" w:hAnsi="Times New Roman" w:cs="Times New Roman"/>
          <w:color w:val="000000"/>
          <w:sz w:val="28"/>
          <w:szCs w:val="28"/>
          <w:vertAlign w:val="subscript"/>
        </w:rPr>
        <w:t>7</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16</w:t>
      </w:r>
      <w:r w:rsidRPr="00927C10">
        <w:rPr>
          <w:rFonts w:ascii="Times New Roman" w:hAnsi="Times New Roman" w:cs="Times New Roman"/>
          <w:color w:val="000000"/>
          <w:sz w:val="28"/>
          <w:szCs w:val="28"/>
        </w:rPr>
        <w:t> возможно существование хиральных молекул, которые образуют два энантиомера.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Номенклатура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Доминирующей номенклатурой является номенклатура IUPAC. В тоже время в ней присутствуют элементы тривиальных названий. Так, первые четыре члена гомологического ряда алканов имеют тривиальные названия.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4</w:t>
      </w:r>
      <w:r w:rsidRPr="00927C10">
        <w:rPr>
          <w:rFonts w:ascii="Times New Roman" w:hAnsi="Times New Roman" w:cs="Times New Roman"/>
          <w:color w:val="000000"/>
          <w:sz w:val="28"/>
          <w:szCs w:val="28"/>
        </w:rPr>
        <w:t> - метан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6</w:t>
      </w:r>
      <w:r w:rsidRPr="00927C10">
        <w:rPr>
          <w:rFonts w:ascii="Times New Roman" w:hAnsi="Times New Roman" w:cs="Times New Roman"/>
          <w:color w:val="000000"/>
          <w:sz w:val="28"/>
          <w:szCs w:val="28"/>
        </w:rPr>
        <w:t> - этан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8</w:t>
      </w:r>
      <w:r w:rsidRPr="00927C10">
        <w:rPr>
          <w:rFonts w:ascii="Times New Roman" w:hAnsi="Times New Roman" w:cs="Times New Roman"/>
          <w:color w:val="000000"/>
          <w:sz w:val="28"/>
          <w:szCs w:val="28"/>
        </w:rPr>
        <w:t> - пропан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4</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10</w:t>
      </w:r>
      <w:r w:rsidRPr="00927C10">
        <w:rPr>
          <w:rFonts w:ascii="Times New Roman" w:hAnsi="Times New Roman" w:cs="Times New Roman"/>
          <w:color w:val="000000"/>
          <w:sz w:val="28"/>
          <w:szCs w:val="28"/>
        </w:rPr>
        <w:t> - бутан.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Названия остальных гомологов образованы от греческих латинских числительных. Так, для следующих членов ряда нормального (неразветвленного) строения используются названия: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5</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12</w:t>
      </w:r>
      <w:r w:rsidRPr="00927C10">
        <w:rPr>
          <w:rFonts w:ascii="Times New Roman" w:hAnsi="Times New Roman" w:cs="Times New Roman"/>
          <w:color w:val="000000"/>
          <w:sz w:val="28"/>
          <w:szCs w:val="28"/>
        </w:rPr>
        <w:t> - пентан, С</w:t>
      </w:r>
      <w:r w:rsidRPr="00927C10">
        <w:rPr>
          <w:rFonts w:ascii="Times New Roman" w:hAnsi="Times New Roman" w:cs="Times New Roman"/>
          <w:color w:val="000000"/>
          <w:sz w:val="28"/>
          <w:szCs w:val="28"/>
          <w:vertAlign w:val="subscript"/>
        </w:rPr>
        <w:t>6</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14</w:t>
      </w:r>
      <w:r w:rsidRPr="00927C10">
        <w:rPr>
          <w:rFonts w:ascii="Times New Roman" w:hAnsi="Times New Roman" w:cs="Times New Roman"/>
          <w:color w:val="000000"/>
          <w:sz w:val="28"/>
          <w:szCs w:val="28"/>
        </w:rPr>
        <w:t> - гексан, С</w:t>
      </w:r>
      <w:r w:rsidRPr="00927C10">
        <w:rPr>
          <w:rFonts w:ascii="Times New Roman" w:hAnsi="Times New Roman" w:cs="Times New Roman"/>
          <w:color w:val="000000"/>
          <w:sz w:val="28"/>
          <w:szCs w:val="28"/>
          <w:vertAlign w:val="subscript"/>
        </w:rPr>
        <w:t>7</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18</w:t>
      </w:r>
      <w:r w:rsidRPr="00927C10">
        <w:rPr>
          <w:rFonts w:ascii="Times New Roman" w:hAnsi="Times New Roman" w:cs="Times New Roman"/>
          <w:color w:val="000000"/>
          <w:sz w:val="28"/>
          <w:szCs w:val="28"/>
        </w:rPr>
        <w:t> - гептан,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8</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18</w:t>
      </w:r>
      <w:r w:rsidRPr="00927C10">
        <w:rPr>
          <w:rFonts w:ascii="Times New Roman" w:hAnsi="Times New Roman" w:cs="Times New Roman"/>
          <w:color w:val="000000"/>
          <w:sz w:val="28"/>
          <w:szCs w:val="28"/>
        </w:rPr>
        <w:t> - октан, С</w:t>
      </w:r>
      <w:r w:rsidRPr="00927C10">
        <w:rPr>
          <w:rFonts w:ascii="Times New Roman" w:hAnsi="Times New Roman" w:cs="Times New Roman"/>
          <w:color w:val="000000"/>
          <w:sz w:val="28"/>
          <w:szCs w:val="28"/>
          <w:vertAlign w:val="subscript"/>
        </w:rPr>
        <w:t>9</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20</w:t>
      </w:r>
      <w:r w:rsidRPr="00927C10">
        <w:rPr>
          <w:rFonts w:ascii="Times New Roman" w:hAnsi="Times New Roman" w:cs="Times New Roman"/>
          <w:color w:val="000000"/>
          <w:sz w:val="28"/>
          <w:szCs w:val="28"/>
        </w:rPr>
        <w:t> - нонан, С</w:t>
      </w:r>
      <w:r w:rsidRPr="00927C10">
        <w:rPr>
          <w:rFonts w:ascii="Times New Roman" w:hAnsi="Times New Roman" w:cs="Times New Roman"/>
          <w:color w:val="000000"/>
          <w:sz w:val="28"/>
          <w:szCs w:val="28"/>
          <w:vertAlign w:val="subscript"/>
        </w:rPr>
        <w:t>10</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22</w:t>
      </w:r>
      <w:r w:rsidRPr="00927C10">
        <w:rPr>
          <w:rFonts w:ascii="Times New Roman" w:hAnsi="Times New Roman" w:cs="Times New Roman"/>
          <w:color w:val="000000"/>
          <w:sz w:val="28"/>
          <w:szCs w:val="28"/>
        </w:rPr>
        <w:t> - декан,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11</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24</w:t>
      </w:r>
      <w:r w:rsidRPr="00927C10">
        <w:rPr>
          <w:rFonts w:ascii="Times New Roman" w:hAnsi="Times New Roman" w:cs="Times New Roman"/>
          <w:color w:val="000000"/>
          <w:sz w:val="28"/>
          <w:szCs w:val="28"/>
        </w:rPr>
        <w:t> - ундекан, С</w:t>
      </w:r>
      <w:r w:rsidRPr="00927C10">
        <w:rPr>
          <w:rFonts w:ascii="Times New Roman" w:hAnsi="Times New Roman" w:cs="Times New Roman"/>
          <w:color w:val="000000"/>
          <w:sz w:val="28"/>
          <w:szCs w:val="28"/>
          <w:vertAlign w:val="subscript"/>
        </w:rPr>
        <w:t>12</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26</w:t>
      </w:r>
      <w:r w:rsidRPr="00927C10">
        <w:rPr>
          <w:rFonts w:ascii="Times New Roman" w:hAnsi="Times New Roman" w:cs="Times New Roman"/>
          <w:color w:val="000000"/>
          <w:sz w:val="28"/>
          <w:szCs w:val="28"/>
        </w:rPr>
        <w:t> - додекан, С</w:t>
      </w:r>
      <w:r w:rsidRPr="00927C10">
        <w:rPr>
          <w:rFonts w:ascii="Times New Roman" w:hAnsi="Times New Roman" w:cs="Times New Roman"/>
          <w:color w:val="000000"/>
          <w:sz w:val="28"/>
          <w:szCs w:val="28"/>
          <w:vertAlign w:val="subscript"/>
        </w:rPr>
        <w:t>13</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28</w:t>
      </w:r>
      <w:r w:rsidRPr="00927C10">
        <w:rPr>
          <w:rFonts w:ascii="Times New Roman" w:hAnsi="Times New Roman" w:cs="Times New Roman"/>
          <w:color w:val="000000"/>
          <w:sz w:val="28"/>
          <w:szCs w:val="28"/>
        </w:rPr>
        <w:t> - тридекан,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w:t>
      </w:r>
      <w:r w:rsidRPr="00927C10">
        <w:rPr>
          <w:rFonts w:ascii="Times New Roman" w:hAnsi="Times New Roman" w:cs="Times New Roman"/>
          <w:color w:val="000000"/>
          <w:sz w:val="28"/>
          <w:szCs w:val="28"/>
          <w:vertAlign w:val="subscript"/>
        </w:rPr>
        <w:t>14</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30</w:t>
      </w:r>
      <w:r w:rsidRPr="00927C10">
        <w:rPr>
          <w:rFonts w:ascii="Times New Roman" w:hAnsi="Times New Roman" w:cs="Times New Roman"/>
          <w:color w:val="000000"/>
          <w:sz w:val="28"/>
          <w:szCs w:val="28"/>
        </w:rPr>
        <w:t> - тетрадекан, С</w:t>
      </w:r>
      <w:r w:rsidRPr="00927C10">
        <w:rPr>
          <w:rFonts w:ascii="Times New Roman" w:hAnsi="Times New Roman" w:cs="Times New Roman"/>
          <w:color w:val="000000"/>
          <w:sz w:val="28"/>
          <w:szCs w:val="28"/>
          <w:vertAlign w:val="subscript"/>
        </w:rPr>
        <w:t>15</w:t>
      </w:r>
      <w:r w:rsidRPr="00927C10">
        <w:rPr>
          <w:rFonts w:ascii="Times New Roman" w:hAnsi="Times New Roman" w:cs="Times New Roman"/>
          <w:color w:val="000000"/>
          <w:sz w:val="28"/>
          <w:szCs w:val="28"/>
        </w:rPr>
        <w:t>Н</w:t>
      </w:r>
      <w:r w:rsidRPr="00927C10">
        <w:rPr>
          <w:rFonts w:ascii="Times New Roman" w:hAnsi="Times New Roman" w:cs="Times New Roman"/>
          <w:color w:val="000000"/>
          <w:sz w:val="28"/>
          <w:szCs w:val="28"/>
          <w:vertAlign w:val="subscript"/>
        </w:rPr>
        <w:t>32</w:t>
      </w:r>
      <w:r w:rsidRPr="00927C10">
        <w:rPr>
          <w:rFonts w:ascii="Times New Roman" w:hAnsi="Times New Roman" w:cs="Times New Roman"/>
          <w:color w:val="000000"/>
          <w:sz w:val="28"/>
          <w:szCs w:val="28"/>
        </w:rPr>
        <w:t> - пентадекан и т.д.</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Основные правила IUPAC дляразветвленных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 выбирают наиболее длинную неразветвленную цепь, название которой составляет основу (корень). К этой основе прибавляют суффикс “ан”</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б) нумеруют эту цепь по принципу наименьших локантов,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 xml:space="preserve">в) заместитель указывают в виде префиксов в алфавитном порядке с указанием места нахождения. Если при родоначальной структуре находятся несколько одинаковых заместителей, то их количество указывают греческими числительными.В зависимости от числа других углеродных атомов, с которыми непосредственно связан рассматриваемый углеродный </w:t>
      </w:r>
      <w:r w:rsidRPr="00927C10">
        <w:rPr>
          <w:rFonts w:ascii="Times New Roman" w:hAnsi="Times New Roman" w:cs="Times New Roman"/>
          <w:color w:val="000000"/>
          <w:sz w:val="28"/>
          <w:szCs w:val="28"/>
        </w:rPr>
        <w:lastRenderedPageBreak/>
        <w:t>атом, различают: первичные, вторичные, третичные и четвертичные углеродные атомы.</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418840" cy="970280"/>
            <wp:effectExtent l="19050" t="0" r="0" b="0"/>
            <wp:docPr id="3" name="Рисунок 3" descr="http://trotted.narod.ru/organic/lec-10/Image8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rotted.narod.ru/organic/lec-10/Image882.gif"/>
                    <pic:cNvPicPr>
                      <a:picLocks noChangeAspect="1" noChangeArrowheads="1"/>
                    </pic:cNvPicPr>
                  </pic:nvPicPr>
                  <pic:blipFill>
                    <a:blip r:embed="rId37" cstate="print"/>
                    <a:srcRect/>
                    <a:stretch>
                      <a:fillRect/>
                    </a:stretch>
                  </pic:blipFill>
                  <pic:spPr bwMode="auto">
                    <a:xfrm>
                      <a:off x="0" y="0"/>
                      <a:ext cx="3418840" cy="970280"/>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Пример:</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005455" cy="1057275"/>
            <wp:effectExtent l="0" t="0" r="0" b="0"/>
            <wp:docPr id="4" name="Рисунок 4" descr="http://trotted.narod.ru/organic/lec-10/Image8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rotted.narod.ru/organic/lec-10/Image883.gif"/>
                    <pic:cNvPicPr>
                      <a:picLocks noChangeAspect="1" noChangeArrowheads="1"/>
                    </pic:cNvPicPr>
                  </pic:nvPicPr>
                  <pic:blipFill>
                    <a:blip r:embed="rId38" cstate="print"/>
                    <a:srcRect/>
                    <a:stretch>
                      <a:fillRect/>
                    </a:stretch>
                  </pic:blipFill>
                  <pic:spPr bwMode="auto">
                    <a:xfrm>
                      <a:off x="0" y="0"/>
                      <a:ext cx="3005455" cy="105727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качестве заместителей в разветвленных алканах фигурируют алкильные группы или алкильные радикалы, которые рассматриваются,  как результат отщепления от молекулы алкана одного водородного атома.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Название алкильных групп образуют от названия соответствующих алканов путем замены последних суффикса “ан” на суффикс “ил”.</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 - метил</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этил</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СН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пропил</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2401570" cy="2799080"/>
            <wp:effectExtent l="0" t="0" r="0" b="0"/>
            <wp:docPr id="5" name="Рисунок 5" descr="http://trotted.narod.ru/organic/lec-10/Image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rotted.narod.ru/organic/lec-10/Image884.gif"/>
                    <pic:cNvPicPr>
                      <a:picLocks noChangeAspect="1" noChangeArrowheads="1"/>
                    </pic:cNvPicPr>
                  </pic:nvPicPr>
                  <pic:blipFill>
                    <a:blip r:embed="rId39" cstate="print"/>
                    <a:srcRect/>
                    <a:stretch>
                      <a:fillRect/>
                    </a:stretch>
                  </pic:blipFill>
                  <pic:spPr bwMode="auto">
                    <a:xfrm>
                      <a:off x="0" y="0"/>
                      <a:ext cx="2401570" cy="2799080"/>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Для названия разветвленных алкильных групп используют также нумерацию цепи: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lastRenderedPageBreak/>
        <w:drawing>
          <wp:inline distT="0" distB="0" distL="0" distR="0">
            <wp:extent cx="3005455" cy="1503045"/>
            <wp:effectExtent l="0" t="0" r="0" b="0"/>
            <wp:docPr id="6" name="Рисунок 6" descr="http://trotted.narod.ru/organic/lec-10/Image8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rotted.narod.ru/organic/lec-10/Image885.gif"/>
                    <pic:cNvPicPr>
                      <a:picLocks noChangeAspect="1" noChangeArrowheads="1"/>
                    </pic:cNvPicPr>
                  </pic:nvPicPr>
                  <pic:blipFill>
                    <a:blip r:embed="rId40" cstate="print"/>
                    <a:srcRect/>
                    <a:stretch>
                      <a:fillRect/>
                    </a:stretch>
                  </pic:blipFill>
                  <pic:spPr bwMode="auto">
                    <a:xfrm>
                      <a:off x="0" y="0"/>
                      <a:ext cx="3005455" cy="1503045"/>
                    </a:xfrm>
                    <a:prstGeom prst="rect">
                      <a:avLst/>
                    </a:prstGeom>
                    <a:noFill/>
                    <a:ln w="9525">
                      <a:noFill/>
                      <a:miter lim="800000"/>
                      <a:headEnd/>
                      <a:tailEnd/>
                    </a:ln>
                  </pic:spPr>
                </pic:pic>
              </a:graphicData>
            </a:graphic>
          </wp:inline>
        </w:drawing>
      </w:r>
      <w:r w:rsidRPr="00927C10">
        <w:rPr>
          <w:rFonts w:ascii="Times New Roman" w:hAnsi="Times New Roman" w:cs="Times New Roman"/>
          <w:color w:val="000000"/>
          <w:sz w:val="28"/>
          <w:szCs w:val="28"/>
        </w:rPr>
        <w:br/>
        <w:t>  </w:t>
      </w:r>
      <w:bookmarkStart w:id="5" w:name="Методы"/>
      <w:r w:rsidRPr="00927C10">
        <w:rPr>
          <w:rFonts w:ascii="Times New Roman" w:hAnsi="Times New Roman" w:cs="Times New Roman"/>
          <w:b/>
          <w:bCs/>
          <w:color w:val="000000"/>
          <w:sz w:val="28"/>
          <w:szCs w:val="28"/>
        </w:rPr>
        <w:t>Методы </w:t>
      </w:r>
      <w:bookmarkEnd w:id="5"/>
      <w:r w:rsidRPr="00927C10">
        <w:rPr>
          <w:rFonts w:ascii="Times New Roman" w:hAnsi="Times New Roman" w:cs="Times New Roman"/>
          <w:b/>
          <w:bCs/>
          <w:color w:val="000000"/>
          <w:sz w:val="28"/>
          <w:szCs w:val="28"/>
        </w:rPr>
        <w:t>получения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1. </w:t>
      </w:r>
      <w:r w:rsidRPr="00927C10">
        <w:rPr>
          <w:rFonts w:ascii="Times New Roman" w:hAnsi="Times New Roman" w:cs="Times New Roman"/>
          <w:color w:val="000000"/>
          <w:sz w:val="28"/>
          <w:szCs w:val="28"/>
          <w:u w:val="single"/>
        </w:rPr>
        <w:t>Фракционная перегонка природного газа или бензиновой фракции нефти. </w:t>
      </w:r>
      <w:r w:rsidRPr="00927C10">
        <w:rPr>
          <w:rFonts w:ascii="Times New Roman" w:hAnsi="Times New Roman" w:cs="Times New Roman"/>
          <w:color w:val="000000"/>
          <w:sz w:val="28"/>
          <w:szCs w:val="28"/>
        </w:rPr>
        <w:t>Таким способом можно выделять индивидуальные алканы до 11 углеродных атомов.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2. </w:t>
      </w:r>
      <w:r w:rsidRPr="00927C10">
        <w:rPr>
          <w:rFonts w:ascii="Times New Roman" w:hAnsi="Times New Roman" w:cs="Times New Roman"/>
          <w:color w:val="000000"/>
          <w:sz w:val="28"/>
          <w:szCs w:val="28"/>
          <w:u w:val="single"/>
        </w:rPr>
        <w:t>Гидрирование угля. </w:t>
      </w:r>
      <w:r w:rsidRPr="00927C10">
        <w:rPr>
          <w:rFonts w:ascii="Times New Roman" w:hAnsi="Times New Roman" w:cs="Times New Roman"/>
          <w:color w:val="000000"/>
          <w:sz w:val="28"/>
          <w:szCs w:val="28"/>
        </w:rPr>
        <w:t>Процесс проводят в присутствии катализаторов (оксиды и сульфиды молибдена, вольфрама, никеля) при 450-470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С и давлениях до 30 Мпа. Уголь и катализатор растирают в порошок и в суспензированном виде гидрируют, борботируя водород через суспензию. Получающиеся смеси алканов и циклоалканов используют в качестве моторного топлива.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3. </w:t>
      </w:r>
      <w:r w:rsidRPr="00927C10">
        <w:rPr>
          <w:rFonts w:ascii="Times New Roman" w:hAnsi="Times New Roman" w:cs="Times New Roman"/>
          <w:color w:val="000000"/>
          <w:sz w:val="28"/>
          <w:szCs w:val="28"/>
          <w:u w:val="single"/>
        </w:rPr>
        <w:t>Гидрирование СО и СО</w:t>
      </w:r>
      <w:r w:rsidRPr="00927C10">
        <w:rPr>
          <w:rFonts w:ascii="Times New Roman" w:hAnsi="Times New Roman" w:cs="Times New Roman"/>
          <w:color w:val="000000"/>
          <w:sz w:val="28"/>
          <w:szCs w:val="28"/>
          <w:u w:val="single"/>
          <w:vertAlign w:val="subscript"/>
        </w:rPr>
        <w:t>2</w:t>
      </w:r>
      <w:r w:rsidRPr="00927C10">
        <w:rPr>
          <w:rFonts w:ascii="Times New Roman" w:hAnsi="Times New Roman" w:cs="Times New Roman"/>
          <w:color w:val="000000"/>
          <w:sz w:val="28"/>
          <w:szCs w:val="28"/>
          <w:u w:val="single"/>
        </w:rPr>
        <w:t>.</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СО + 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алканы</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СО</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алканы</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качестве катализаторов этих реакций используют Со, Fe, и др. d - элементы.</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4.</w:t>
      </w:r>
      <w:r w:rsidRPr="00927C10">
        <w:rPr>
          <w:rFonts w:ascii="Times New Roman" w:hAnsi="Times New Roman" w:cs="Times New Roman"/>
          <w:color w:val="000000"/>
          <w:sz w:val="28"/>
          <w:szCs w:val="28"/>
          <w:u w:val="single"/>
        </w:rPr>
        <w:t> Гидрирование алкенов и алкинов.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2480945" cy="954405"/>
            <wp:effectExtent l="0" t="0" r="0" b="0"/>
            <wp:docPr id="7" name="Рисунок 7" descr="http://trotted.narod.ru/organic/lec-10/Image8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rotted.narod.ru/organic/lec-10/Image886.gif"/>
                    <pic:cNvPicPr>
                      <a:picLocks noChangeAspect="1" noChangeArrowheads="1"/>
                    </pic:cNvPicPr>
                  </pic:nvPicPr>
                  <pic:blipFill>
                    <a:blip r:embed="rId41" cstate="print"/>
                    <a:srcRect/>
                    <a:stretch>
                      <a:fillRect/>
                    </a:stretch>
                  </pic:blipFill>
                  <pic:spPr bwMode="auto">
                    <a:xfrm>
                      <a:off x="0" y="0"/>
                      <a:ext cx="2480945" cy="95440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качестве катализаторов используют Ni, Pt, Pd.</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5.</w:t>
      </w:r>
      <w:r w:rsidRPr="00927C10">
        <w:rPr>
          <w:rFonts w:ascii="Times New Roman" w:hAnsi="Times New Roman" w:cs="Times New Roman"/>
          <w:color w:val="000000"/>
          <w:sz w:val="28"/>
          <w:szCs w:val="28"/>
          <w:u w:val="single"/>
        </w:rPr>
        <w:t> Металлоорганический синтез.</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 Синтез Вюрца.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2RHal + 2Na </w:t>
      </w:r>
      <w:r w:rsidRPr="00927C10">
        <w:rPr>
          <w:rFonts w:ascii="Times New Roman" w:hAnsi="Times New Roman" w:cs="Times New Roman"/>
          <w:color w:val="000000"/>
          <w:sz w:val="28"/>
          <w:szCs w:val="28"/>
        </w:rPr>
        <w:t> R</w:t>
      </w:r>
      <w:r w:rsidRPr="00927C10">
        <w:rPr>
          <w:rFonts w:ascii="Times New Roman" w:hAnsi="Times New Roman" w:cs="Times New Roman"/>
          <w:color w:val="000000"/>
          <w:sz w:val="28"/>
          <w:szCs w:val="28"/>
        </w:rPr>
        <w:t> R + 2NaHal</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lastRenderedPageBreak/>
        <w:t>Этот синтез малопригоден, если в качестве органических реагентов используют два разных галогеналкана.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б). Протолиз реактивов Гриньяра.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 Hal + Mg </w:t>
      </w:r>
      <w:r w:rsidRPr="00927C10">
        <w:rPr>
          <w:rFonts w:ascii="Times New Roman" w:hAnsi="Times New Roman" w:cs="Times New Roman"/>
          <w:color w:val="000000"/>
          <w:sz w:val="28"/>
          <w:szCs w:val="28"/>
        </w:rPr>
        <w:t> RMgHal</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RMgHal + HOH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RH + Mg(OH)Hal</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2R</w:t>
      </w:r>
      <w:r w:rsidRPr="00927C10">
        <w:rPr>
          <w:rFonts w:ascii="Times New Roman" w:hAnsi="Times New Roman" w:cs="Times New Roman"/>
          <w:color w:val="000000"/>
          <w:sz w:val="28"/>
          <w:szCs w:val="28"/>
        </w:rPr>
        <w:t> Li + CuI </w:t>
      </w:r>
      <w:r w:rsidRPr="00927C10">
        <w:rPr>
          <w:rFonts w:ascii="Times New Roman" w:hAnsi="Times New Roman" w:cs="Times New Roman"/>
          <w:color w:val="000000"/>
          <w:sz w:val="28"/>
          <w:szCs w:val="28"/>
        </w:rPr>
        <w:t> LiR</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Cu + LiI</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6. </w:t>
      </w:r>
      <w:r w:rsidRPr="00927C10">
        <w:rPr>
          <w:rFonts w:ascii="Times New Roman" w:hAnsi="Times New Roman" w:cs="Times New Roman"/>
          <w:color w:val="000000"/>
          <w:sz w:val="28"/>
          <w:szCs w:val="28"/>
          <w:u w:val="single"/>
        </w:rPr>
        <w:t>Электролиз солей карбоновых кислот (синтез Кольбе).</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2RCOONa + 2H</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O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 + 2CO</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+ 2NaOH + H</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vertAlign w:val="subscript"/>
          <w:lang w:val="en-US"/>
        </w:rPr>
        <w:softHyphen/>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4158615" cy="1057275"/>
            <wp:effectExtent l="19050" t="0" r="0" b="0"/>
            <wp:docPr id="9" name="Рисунок 9" descr="http://trotted.narod.ru/organic/lec-10/Image9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rotted.narod.ru/organic/lec-10/Image912.gif"/>
                    <pic:cNvPicPr>
                      <a:picLocks noChangeAspect="1" noChangeArrowheads="1"/>
                    </pic:cNvPicPr>
                  </pic:nvPicPr>
                  <pic:blipFill>
                    <a:blip r:embed="rId42" cstate="print"/>
                    <a:srcRect/>
                    <a:stretch>
                      <a:fillRect/>
                    </a:stretch>
                  </pic:blipFill>
                  <pic:spPr bwMode="auto">
                    <a:xfrm>
                      <a:off x="0" y="0"/>
                      <a:ext cx="4158615" cy="105727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7. Сплавление солей карбоновых кислот со щелочами.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148965" cy="492760"/>
            <wp:effectExtent l="0" t="0" r="0" b="0"/>
            <wp:docPr id="10" name="Рисунок 10" descr="http://trotted.narod.ru/organic/lec-10/Image8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rotted.narod.ru/organic/lec-10/Image889.gif"/>
                    <pic:cNvPicPr>
                      <a:picLocks noChangeAspect="1" noChangeArrowheads="1"/>
                    </pic:cNvPicPr>
                  </pic:nvPicPr>
                  <pic:blipFill>
                    <a:blip r:embed="rId43" cstate="print"/>
                    <a:srcRect/>
                    <a:stretch>
                      <a:fillRect/>
                    </a:stretch>
                  </pic:blipFill>
                  <pic:spPr bwMode="auto">
                    <a:xfrm>
                      <a:off x="0" y="0"/>
                      <a:ext cx="3148965" cy="492760"/>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Реакция используется для синтеза низших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8.</w:t>
      </w:r>
      <w:r w:rsidRPr="00927C10">
        <w:rPr>
          <w:rFonts w:ascii="Times New Roman" w:hAnsi="Times New Roman" w:cs="Times New Roman"/>
          <w:color w:val="000000"/>
          <w:sz w:val="28"/>
          <w:szCs w:val="28"/>
          <w:u w:val="single"/>
        </w:rPr>
        <w:t> Гидрогенолиз карбонильных соединений и галогеналканов.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 Карбонильные соединения. Синтез Клемменса.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633470" cy="659765"/>
            <wp:effectExtent l="0" t="0" r="0" b="0"/>
            <wp:docPr id="11" name="Рисунок 11" descr="http://trotted.narod.ru/organic/lec-10/Image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rotted.narod.ru/organic/lec-10/Image911.gif"/>
                    <pic:cNvPicPr>
                      <a:picLocks noChangeAspect="1" noChangeArrowheads="1"/>
                    </pic:cNvPicPr>
                  </pic:nvPicPr>
                  <pic:blipFill>
                    <a:blip r:embed="rId44" cstate="print"/>
                    <a:srcRect/>
                    <a:stretch>
                      <a:fillRect/>
                    </a:stretch>
                  </pic:blipFill>
                  <pic:spPr bwMode="auto">
                    <a:xfrm>
                      <a:off x="0" y="0"/>
                      <a:ext cx="3633470" cy="65976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б). Галогеналканы. Каталитический гидрогенолиз.</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2313940" cy="445135"/>
            <wp:effectExtent l="0" t="0" r="0" b="0"/>
            <wp:docPr id="12" name="Рисунок 12" descr="http://trotted.narod.ru/organic/lec-10/Image8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trotted.narod.ru/organic/lec-10/Image891.gif"/>
                    <pic:cNvPicPr>
                      <a:picLocks noChangeAspect="1" noChangeArrowheads="1"/>
                    </pic:cNvPicPr>
                  </pic:nvPicPr>
                  <pic:blipFill>
                    <a:blip r:embed="rId45" cstate="print"/>
                    <a:srcRect/>
                    <a:stretch>
                      <a:fillRect/>
                    </a:stretch>
                  </pic:blipFill>
                  <pic:spPr bwMode="auto">
                    <a:xfrm>
                      <a:off x="0" y="0"/>
                      <a:ext cx="2313940" cy="44513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качестве катализаторов используют Ni, Pt, Pd.</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Галогеналканы. Реагентное восстановление.</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lang w:val="en-US"/>
        </w:rPr>
        <w:t>RHal</w:t>
      </w:r>
      <w:r w:rsidRPr="00927C10">
        <w:rPr>
          <w:rFonts w:ascii="Times New Roman" w:hAnsi="Times New Roman" w:cs="Times New Roman"/>
          <w:color w:val="000000"/>
          <w:sz w:val="28"/>
          <w:szCs w:val="28"/>
        </w:rPr>
        <w:t xml:space="preserve"> + 2</w:t>
      </w:r>
      <w:r w:rsidRPr="00927C10">
        <w:rPr>
          <w:rFonts w:ascii="Times New Roman" w:hAnsi="Times New Roman" w:cs="Times New Roman"/>
          <w:color w:val="000000"/>
          <w:sz w:val="28"/>
          <w:szCs w:val="28"/>
          <w:lang w:val="en-US"/>
        </w:rPr>
        <w:t>HI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RH</w:t>
      </w:r>
      <w:r w:rsidRPr="00927C10">
        <w:rPr>
          <w:rFonts w:ascii="Times New Roman" w:hAnsi="Times New Roman" w:cs="Times New Roman"/>
          <w:color w:val="000000"/>
          <w:sz w:val="28"/>
          <w:szCs w:val="28"/>
        </w:rPr>
        <w:t xml:space="preserve"> + </w:t>
      </w:r>
      <w:r w:rsidRPr="00927C10">
        <w:rPr>
          <w:rFonts w:ascii="Times New Roman" w:hAnsi="Times New Roman" w:cs="Times New Roman"/>
          <w:color w:val="000000"/>
          <w:sz w:val="28"/>
          <w:szCs w:val="28"/>
          <w:lang w:val="en-US"/>
        </w:rPr>
        <w:t>HHal</w:t>
      </w:r>
      <w:r w:rsidRPr="00927C10">
        <w:rPr>
          <w:rFonts w:ascii="Times New Roman" w:hAnsi="Times New Roman" w:cs="Times New Roman"/>
          <w:color w:val="000000"/>
          <w:sz w:val="28"/>
          <w:szCs w:val="28"/>
        </w:rPr>
        <w:t xml:space="preserve"> + </w:t>
      </w:r>
      <w:r w:rsidRPr="00927C10">
        <w:rPr>
          <w:rFonts w:ascii="Times New Roman" w:hAnsi="Times New Roman" w:cs="Times New Roman"/>
          <w:color w:val="000000"/>
          <w:sz w:val="28"/>
          <w:szCs w:val="28"/>
          <w:lang w:val="en-US"/>
        </w:rPr>
        <w:t>I</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br/>
      </w:r>
      <w:r w:rsidRPr="00927C10">
        <w:rPr>
          <w:rFonts w:ascii="Times New Roman" w:hAnsi="Times New Roman" w:cs="Times New Roman"/>
          <w:color w:val="000000"/>
          <w:sz w:val="28"/>
          <w:szCs w:val="28"/>
          <w:lang w:val="en-US"/>
        </w:rPr>
        <w:t>  </w:t>
      </w:r>
      <w:bookmarkStart w:id="6" w:name="Физические"/>
      <w:r w:rsidRPr="00927C10">
        <w:rPr>
          <w:rFonts w:ascii="Times New Roman" w:hAnsi="Times New Roman" w:cs="Times New Roman"/>
          <w:b/>
          <w:bCs/>
          <w:color w:val="000000"/>
          <w:sz w:val="28"/>
          <w:szCs w:val="28"/>
        </w:rPr>
        <w:t>Физические </w:t>
      </w:r>
      <w:bookmarkEnd w:id="6"/>
      <w:r w:rsidRPr="00927C10">
        <w:rPr>
          <w:rFonts w:ascii="Times New Roman" w:hAnsi="Times New Roman" w:cs="Times New Roman"/>
          <w:b/>
          <w:bCs/>
          <w:color w:val="000000"/>
          <w:sz w:val="28"/>
          <w:szCs w:val="28"/>
        </w:rPr>
        <w:t>свойства алканов</w:t>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Алканы представляют собой бесцветные вещества, в обычных условиях газообразные или жидкие. Алканы с большим числом углеродных атомов (n</w:t>
      </w:r>
      <w:r w:rsidRPr="00927C10">
        <w:rPr>
          <w:rFonts w:ascii="Times New Roman" w:hAnsi="Times New Roman" w:cs="Times New Roman"/>
          <w:color w:val="000000"/>
          <w:sz w:val="28"/>
          <w:szCs w:val="28"/>
          <w:vertAlign w:val="subscript"/>
        </w:rPr>
        <w:t>C </w:t>
      </w:r>
      <w:r w:rsidRPr="00927C10">
        <w:rPr>
          <w:rFonts w:ascii="Times New Roman" w:hAnsi="Times New Roman" w:cs="Times New Roman"/>
          <w:color w:val="000000"/>
          <w:sz w:val="28"/>
          <w:szCs w:val="28"/>
        </w:rPr>
        <w:t xml:space="preserve">&gt; 15) – твердые вещества. Жидкие и твердые алканы намного </w:t>
      </w:r>
      <w:r w:rsidRPr="00927C10">
        <w:rPr>
          <w:rFonts w:ascii="Times New Roman" w:hAnsi="Times New Roman" w:cs="Times New Roman"/>
          <w:color w:val="000000"/>
          <w:sz w:val="28"/>
          <w:szCs w:val="28"/>
        </w:rPr>
        <w:lastRenderedPageBreak/>
        <w:t>легче воды.</w:t>
      </w:r>
      <w:bookmarkStart w:id="7" w:name="прирсв"/>
      <w:r w:rsidRPr="00927C10">
        <w:rPr>
          <w:rFonts w:ascii="Times New Roman" w:hAnsi="Times New Roman" w:cs="Times New Roman"/>
          <w:color w:val="000000"/>
          <w:sz w:val="28"/>
          <w:szCs w:val="28"/>
        </w:rPr>
        <w:t>Молекулы </w:t>
      </w:r>
      <w:bookmarkEnd w:id="7"/>
      <w:r w:rsidRPr="00927C10">
        <w:rPr>
          <w:rFonts w:ascii="Times New Roman" w:hAnsi="Times New Roman" w:cs="Times New Roman"/>
          <w:color w:val="000000"/>
          <w:sz w:val="28"/>
          <w:szCs w:val="28"/>
        </w:rPr>
        <w:t>алканов представляют собой совокупность </w:t>
      </w:r>
      <w:r w:rsidRPr="00927C10">
        <w:rPr>
          <w:rFonts w:ascii="Times New Roman" w:hAnsi="Times New Roman" w:cs="Times New Roman"/>
          <w:color w:val="000000"/>
          <w:sz w:val="28"/>
          <w:szCs w:val="28"/>
        </w:rPr>
        <w:t> -связей (С-Н и С-С), характеризующихся высокой прочностью, низкими полярностью и поляризуемостью. Возбуждение молекул алканов требует большой энергии, поэтому они поглощают только в вакуум-УФ-области (125-140 нм) и являются хорошими растворителями для снятия электронных спектров различных веществ.В колебательных спектрах (ИК-спектры и спектры комбинационного рассеяния) для алканов характерно поглощение в интервалах 2800-2960 см</w:t>
      </w:r>
      <w:r w:rsidRPr="00927C10">
        <w:rPr>
          <w:rFonts w:ascii="Times New Roman" w:hAnsi="Times New Roman" w:cs="Times New Roman"/>
          <w:color w:val="000000"/>
          <w:sz w:val="28"/>
          <w:szCs w:val="28"/>
          <w:vertAlign w:val="superscript"/>
        </w:rPr>
        <w:t>-1</w:t>
      </w:r>
      <w:r w:rsidRPr="00927C10">
        <w:rPr>
          <w:rFonts w:ascii="Times New Roman" w:hAnsi="Times New Roman" w:cs="Times New Roman"/>
          <w:color w:val="000000"/>
          <w:sz w:val="28"/>
          <w:szCs w:val="28"/>
        </w:rPr>
        <w:t> (валентные колебания связей С-Н) и 1360-1480 см</w:t>
      </w:r>
      <w:r w:rsidRPr="00927C10">
        <w:rPr>
          <w:rFonts w:ascii="Times New Roman" w:hAnsi="Times New Roman" w:cs="Times New Roman"/>
          <w:color w:val="000000"/>
          <w:sz w:val="28"/>
          <w:szCs w:val="28"/>
          <w:vertAlign w:val="superscript"/>
        </w:rPr>
        <w:t>-1</w:t>
      </w:r>
      <w:r w:rsidRPr="00927C10">
        <w:rPr>
          <w:rFonts w:ascii="Times New Roman" w:hAnsi="Times New Roman" w:cs="Times New Roman"/>
          <w:color w:val="000000"/>
          <w:sz w:val="28"/>
          <w:szCs w:val="28"/>
        </w:rPr>
        <w:t> (деформационные колебания связей групп СН</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и СН</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rPr>
      </w:pPr>
      <w:bookmarkStart w:id="8" w:name="Химические"/>
      <w:r w:rsidRPr="00927C10">
        <w:rPr>
          <w:rFonts w:ascii="Times New Roman" w:hAnsi="Times New Roman" w:cs="Times New Roman"/>
          <w:b/>
          <w:bCs/>
          <w:color w:val="000000"/>
          <w:sz w:val="28"/>
          <w:szCs w:val="28"/>
        </w:rPr>
        <w:t xml:space="preserve">     Химические </w:t>
      </w:r>
      <w:bookmarkEnd w:id="8"/>
      <w:r w:rsidRPr="00927C10">
        <w:rPr>
          <w:rFonts w:ascii="Times New Roman" w:hAnsi="Times New Roman" w:cs="Times New Roman"/>
          <w:b/>
          <w:bCs/>
          <w:color w:val="000000"/>
          <w:sz w:val="28"/>
          <w:szCs w:val="28"/>
        </w:rPr>
        <w:t>свойства алканов</w:t>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Высокая прочность С-С и С-Н связей в алканах обусловливают их высокую инертность, а низкая полярность и поляризуемость – склонность к гомолитическим реакциям. По этим причинам большинство реакций алканов имеет радикальный характер, а для успеха их протекания требуется внешнее энергетическое воздействие (например, температура, фотолиз, катализ).</w:t>
      </w:r>
    </w:p>
    <w:p w:rsidR="00927C10" w:rsidRPr="00927C10" w:rsidRDefault="00927C10" w:rsidP="003F32F3">
      <w:pPr>
        <w:spacing w:after="0" w:line="360" w:lineRule="auto"/>
        <w:jc w:val="both"/>
        <w:rPr>
          <w:rFonts w:ascii="Times New Roman" w:hAnsi="Times New Roman" w:cs="Times New Roman"/>
          <w:color w:val="000000"/>
          <w:sz w:val="28"/>
          <w:szCs w:val="28"/>
        </w:rPr>
      </w:pPr>
      <w:bookmarkStart w:id="9" w:name="Свободнорадикальные"/>
      <w:r w:rsidRPr="00927C10">
        <w:rPr>
          <w:rFonts w:ascii="Times New Roman" w:hAnsi="Times New Roman" w:cs="Times New Roman"/>
          <w:color w:val="000000"/>
          <w:sz w:val="28"/>
          <w:szCs w:val="28"/>
        </w:rPr>
        <w:t>Свободнорадикальные </w:t>
      </w:r>
      <w:bookmarkEnd w:id="9"/>
      <w:r w:rsidRPr="00927C10">
        <w:rPr>
          <w:rFonts w:ascii="Times New Roman" w:hAnsi="Times New Roman" w:cs="Times New Roman"/>
          <w:color w:val="000000"/>
          <w:sz w:val="28"/>
          <w:szCs w:val="28"/>
        </w:rPr>
        <w:t>реакции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1. Галогенирование.</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Алканы очень активно взаимодействуют с фтором, реакция с хлором происходит при освещении и нагревании, взаимодействие с бромом осуществляют при совместном освещении и нагревании. Такие различия обусловлены различной энергетикой реакций галогенирования.</w:t>
      </w:r>
      <w:r w:rsidR="00F112AE">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rPr>
        <w:t>Механизм развития цепей этих реакций можно представить двумя последовательными стадиями.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X</w:t>
      </w:r>
      <w:r w:rsidRPr="00927C10">
        <w:rPr>
          <w:rFonts w:ascii="Times New Roman" w:hAnsi="Times New Roman" w:cs="Times New Roman"/>
          <w:color w:val="000000"/>
          <w:sz w:val="28"/>
          <w:szCs w:val="28"/>
        </w:rPr>
        <w:t> + RH </w:t>
      </w:r>
      <w:r w:rsidRPr="00927C10">
        <w:rPr>
          <w:rFonts w:ascii="Times New Roman" w:hAnsi="Times New Roman" w:cs="Times New Roman"/>
          <w:color w:val="000000"/>
          <w:sz w:val="28"/>
          <w:szCs w:val="28"/>
        </w:rPr>
        <w:t> HX + R</w:t>
      </w:r>
      <w:r w:rsidRPr="00927C10">
        <w:rPr>
          <w:rFonts w:ascii="Times New Roman" w:hAnsi="Times New Roman" w:cs="Times New Roman"/>
          <w:color w:val="000000"/>
          <w:sz w:val="28"/>
          <w:szCs w:val="28"/>
        </w:rPr>
        <w:t> (1)</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w:t>
      </w:r>
      <w:r w:rsidRPr="00927C10">
        <w:rPr>
          <w:rFonts w:ascii="Times New Roman" w:hAnsi="Times New Roman" w:cs="Times New Roman"/>
          <w:color w:val="000000"/>
          <w:sz w:val="28"/>
          <w:szCs w:val="28"/>
        </w:rPr>
        <w:t> + X2 </w:t>
      </w:r>
      <w:r w:rsidRPr="00927C10">
        <w:rPr>
          <w:rFonts w:ascii="Times New Roman" w:hAnsi="Times New Roman" w:cs="Times New Roman"/>
          <w:color w:val="000000"/>
          <w:sz w:val="28"/>
          <w:szCs w:val="28"/>
        </w:rPr>
        <w:t> RX + X</w:t>
      </w:r>
      <w:r w:rsidRPr="00927C10">
        <w:rPr>
          <w:rFonts w:ascii="Times New Roman" w:hAnsi="Times New Roman" w:cs="Times New Roman"/>
          <w:color w:val="000000"/>
          <w:sz w:val="28"/>
          <w:szCs w:val="28"/>
        </w:rPr>
        <w:t> (2)</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При достаточно длинных кинетических цепях стехиометрия брутто-реакции определяется реакциями (1) и (2). Суммирование левых и правых частей уравнений этих реакций приводит к стехиометрическому уравнению.</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RH + X</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RX + HX</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 xml:space="preserve">Фторирование </w:t>
      </w:r>
      <w:r w:rsidR="00F112AE">
        <w:rPr>
          <w:rFonts w:ascii="Times New Roman" w:hAnsi="Times New Roman" w:cs="Times New Roman"/>
          <w:color w:val="000000"/>
          <w:sz w:val="28"/>
          <w:szCs w:val="28"/>
          <w:u w:val="single"/>
        </w:rPr>
        <w:t xml:space="preserve"> </w:t>
      </w:r>
      <w:r w:rsidRPr="00927C10">
        <w:rPr>
          <w:rFonts w:ascii="Times New Roman" w:hAnsi="Times New Roman" w:cs="Times New Roman"/>
          <w:color w:val="000000"/>
          <w:sz w:val="28"/>
          <w:szCs w:val="28"/>
          <w:u w:val="single"/>
        </w:rPr>
        <w:t>алканов</w:t>
      </w:r>
    </w:p>
    <w:p w:rsidR="00F112AE"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lastRenderedPageBreak/>
        <w:t xml:space="preserve">В случае фторирования реакция протекает самопроизвольно со взрывом из-за высокого теплового эффекта каждой стадии и быстроты их протекания. </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Хлорирование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Расщепление молекулы хлора на хлоррадикалы</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Cl</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M </w:t>
      </w:r>
      <w:r w:rsidRPr="00927C10">
        <w:rPr>
          <w:rFonts w:ascii="Times New Roman" w:hAnsi="Times New Roman" w:cs="Times New Roman"/>
          <w:color w:val="000000"/>
          <w:sz w:val="28"/>
          <w:szCs w:val="28"/>
        </w:rPr>
        <w:t> M + 2Cl</w:t>
      </w:r>
      <w:r w:rsidRPr="00927C10">
        <w:rPr>
          <w:rFonts w:ascii="Times New Roman" w:hAnsi="Times New Roman" w:cs="Times New Roman"/>
          <w:color w:val="000000"/>
          <w:sz w:val="28"/>
          <w:szCs w:val="28"/>
        </w:rPr>
        <w:t></w:t>
      </w:r>
    </w:p>
    <w:p w:rsidR="003F32F3"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требует подвода энергии, равной энергии связи Cl-Cl 243 кДж/моль. Поэтому в обычным условиях реакция хлорирования не идет. Более эффективное инициирование можно осуществить путем.:</w:t>
      </w:r>
    </w:p>
    <w:p w:rsidR="00927C10" w:rsidRPr="00927C10" w:rsidRDefault="00F112AE" w:rsidP="003F32F3">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927C10" w:rsidRPr="00927C10">
        <w:rPr>
          <w:rFonts w:ascii="Times New Roman" w:hAnsi="Times New Roman" w:cs="Times New Roman"/>
          <w:color w:val="000000"/>
          <w:sz w:val="28"/>
          <w:szCs w:val="28"/>
        </w:rPr>
        <w:t>Повышения</w:t>
      </w:r>
      <w:r>
        <w:rPr>
          <w:rFonts w:ascii="Times New Roman" w:hAnsi="Times New Roman" w:cs="Times New Roman"/>
          <w:color w:val="000000"/>
          <w:sz w:val="28"/>
          <w:szCs w:val="28"/>
        </w:rPr>
        <w:t xml:space="preserve"> </w:t>
      </w:r>
      <w:r w:rsidR="00927C10" w:rsidRPr="00927C10">
        <w:rPr>
          <w:rFonts w:ascii="Times New Roman" w:hAnsi="Times New Roman" w:cs="Times New Roman"/>
          <w:color w:val="000000"/>
          <w:sz w:val="28"/>
          <w:szCs w:val="28"/>
        </w:rPr>
        <w:t>температуры </w:t>
      </w:r>
      <w:r w:rsidR="00927C10" w:rsidRPr="00927C10">
        <w:rPr>
          <w:rFonts w:ascii="Times New Roman" w:hAnsi="Times New Roman" w:cs="Times New Roman"/>
          <w:color w:val="000000"/>
          <w:sz w:val="28"/>
          <w:szCs w:val="28"/>
        </w:rPr>
        <w:br/>
      </w:r>
      <w:r w:rsidR="00927C10" w:rsidRPr="00927C10">
        <w:rPr>
          <w:rFonts w:ascii="Times New Roman" w:hAnsi="Times New Roman" w:cs="Times New Roman"/>
          <w:noProof/>
          <w:color w:val="000000"/>
          <w:sz w:val="28"/>
          <w:szCs w:val="28"/>
        </w:rPr>
        <w:drawing>
          <wp:inline distT="0" distB="0" distL="0" distR="0">
            <wp:extent cx="1979930" cy="469265"/>
            <wp:effectExtent l="0" t="0" r="0" b="0"/>
            <wp:docPr id="13" name="Рисунок 13" descr="http://trotted.narod.ru/organic/lec-10/Image8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rotted.narod.ru/organic/lec-10/Image892.gif"/>
                    <pic:cNvPicPr>
                      <a:picLocks noChangeAspect="1" noChangeArrowheads="1"/>
                    </pic:cNvPicPr>
                  </pic:nvPicPr>
                  <pic:blipFill>
                    <a:blip r:embed="rId46" cstate="print"/>
                    <a:srcRect/>
                    <a:stretch>
                      <a:fillRect/>
                    </a:stretch>
                  </pic:blipFill>
                  <pic:spPr bwMode="auto">
                    <a:xfrm>
                      <a:off x="0" y="0"/>
                      <a:ext cx="1979930" cy="46926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б) Фотооблучения реакционной смеси УФ-светом.</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Cl</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h</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2Cl</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Проведения реакции в присутствии иницииаторов – соединений, легко диссоциирующих на свободные радикалы, которые дают начало цепному процессу.</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In</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2In</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In</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 Cl</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InCl + Cl</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 качестве инициаторов хлорирования и других свободно радикальных реакций можно использовать органические пероксиды и азосоединения, например бензоилпероксид</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4333240" cy="501015"/>
            <wp:effectExtent l="0" t="0" r="0" b="0"/>
            <wp:docPr id="14" name="Рисунок 14" descr="http://trotted.narod.ru/organic/lec-10/Image8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rotted.narod.ru/organic/lec-10/Image893.gif"/>
                    <pic:cNvPicPr>
                      <a:picLocks noChangeAspect="1" noChangeArrowheads="1"/>
                    </pic:cNvPicPr>
                  </pic:nvPicPr>
                  <pic:blipFill>
                    <a:blip r:embed="rId47" cstate="print"/>
                    <a:srcRect/>
                    <a:stretch>
                      <a:fillRect/>
                    </a:stretch>
                  </pic:blipFill>
                  <pic:spPr bwMode="auto">
                    <a:xfrm>
                      <a:off x="0" y="0"/>
                      <a:ext cx="4333240" cy="501015"/>
                    </a:xfrm>
                    <a:prstGeom prst="rect">
                      <a:avLst/>
                    </a:prstGeom>
                    <a:noFill/>
                    <a:ln w="9525">
                      <a:noFill/>
                      <a:miter lim="800000"/>
                      <a:headEnd/>
                      <a:tailEnd/>
                    </a:ln>
                  </pic:spPr>
                </pic:pic>
              </a:graphicData>
            </a:graphic>
          </wp:inline>
        </w:drawing>
      </w:r>
    </w:p>
    <w:p w:rsidR="00927C10" w:rsidRPr="00F112AE"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ab/>
        <w:t xml:space="preserve">Любой из способов инициирования более эффективно генерирует свободные радикалы, благодаря чему их концентрация становится достаточной, чтобы обеспечить высокие скорости брутто-реакций. Реакции развития цепей (1) и (2) в случае хлорирования метана имеют тепловые эффекты соответственно –4,2 и –109 кДж/моль. Экзотермичность обоих стадий обусловливает низкие энергетические барьеры реакции (1) и (2), что </w:t>
      </w:r>
      <w:r w:rsidRPr="00927C10">
        <w:rPr>
          <w:rFonts w:ascii="Times New Roman" w:hAnsi="Times New Roman" w:cs="Times New Roman"/>
          <w:color w:val="000000"/>
          <w:sz w:val="28"/>
          <w:szCs w:val="28"/>
        </w:rPr>
        <w:lastRenderedPageBreak/>
        <w:t>при эффективном инициировании обеспечивает достаточно высокие скорости реакций хлорирования.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Бромирование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Стадия развития цепей (1) для реакции бромирования метана умеренно эндотермична (+67 кДж/моль). Это обусловливает ее высокий энергетический барьер и обратимость. Как следствие длины кинетических цепей низки (от нескольких единиц до 2-3 десятков). Поэтому бромирование метана и других мало реакционноспособных субстратов протекает трудно, более эффективно реакция протекает с реакционноспособными субстратами.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Иодирование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Реакция иодирования алканов оказывается невозможной, так как стадия (1) высоко эндотермична (+138 кДж/моль). Это обусловливает смещение равновесия этой реакции нацело в левую сторону. Наоборот, известно, что йодалканы под действием НJ легко превращаются в алканы и йод.Наибольший практический интерес имеют реакция хлорирования алканов и их производных.</w:t>
      </w:r>
    </w:p>
    <w:p w:rsidR="00927C10" w:rsidRPr="00927C10" w:rsidRDefault="00927C10" w:rsidP="003F32F3">
      <w:pPr>
        <w:spacing w:after="0" w:line="360" w:lineRule="auto"/>
        <w:jc w:val="both"/>
        <w:rPr>
          <w:rFonts w:ascii="Times New Roman" w:hAnsi="Times New Roman" w:cs="Times New Roman"/>
          <w:color w:val="000000"/>
          <w:sz w:val="28"/>
          <w:szCs w:val="28"/>
        </w:rPr>
      </w:pPr>
      <w:bookmarkStart w:id="10" w:name="Региоселективность"/>
      <w:r w:rsidRPr="00927C10">
        <w:rPr>
          <w:rFonts w:ascii="Times New Roman" w:hAnsi="Times New Roman" w:cs="Times New Roman"/>
          <w:color w:val="000000"/>
          <w:sz w:val="28"/>
          <w:szCs w:val="28"/>
          <w:u w:val="single"/>
        </w:rPr>
        <w:t>Региоселективность </w:t>
      </w:r>
      <w:bookmarkEnd w:id="10"/>
      <w:r w:rsidRPr="00927C10">
        <w:rPr>
          <w:rFonts w:ascii="Times New Roman" w:hAnsi="Times New Roman" w:cs="Times New Roman"/>
          <w:color w:val="000000"/>
          <w:sz w:val="28"/>
          <w:szCs w:val="28"/>
          <w:u w:val="single"/>
        </w:rPr>
        <w:t>реакций свободнорадикального галогенирования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При свободнорадикальном галогенировании сложного алкана, имеющего в своей структуре различные связи С-Н, образуются смеси различных галогеналканов. При этом состав образующейся смеси определяется относительной реакционной способностью различных связей С-Н в реакции отрыва водорода (1) и их число .Ряд относительных реакционных способностей связей С-Н в реакциях радикального замещения.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(C-H)</w:t>
      </w:r>
      <w:r w:rsidRPr="00927C10">
        <w:rPr>
          <w:rFonts w:ascii="Times New Roman" w:hAnsi="Times New Roman" w:cs="Times New Roman"/>
          <w:color w:val="000000"/>
          <w:sz w:val="28"/>
          <w:szCs w:val="28"/>
          <w:vertAlign w:val="subscript"/>
        </w:rPr>
        <w:t>трет</w:t>
      </w:r>
      <w:r w:rsidRPr="00927C10">
        <w:rPr>
          <w:rFonts w:ascii="Times New Roman" w:hAnsi="Times New Roman" w:cs="Times New Roman"/>
          <w:color w:val="000000"/>
          <w:sz w:val="28"/>
          <w:szCs w:val="28"/>
        </w:rPr>
        <w:t> &gt; (C-H)</w:t>
      </w:r>
      <w:r w:rsidRPr="00927C10">
        <w:rPr>
          <w:rFonts w:ascii="Times New Roman" w:hAnsi="Times New Roman" w:cs="Times New Roman"/>
          <w:color w:val="000000"/>
          <w:sz w:val="28"/>
          <w:szCs w:val="28"/>
          <w:vertAlign w:val="subscript"/>
        </w:rPr>
        <w:t>втор </w:t>
      </w:r>
      <w:r w:rsidRPr="00927C10">
        <w:rPr>
          <w:rFonts w:ascii="Times New Roman" w:hAnsi="Times New Roman" w:cs="Times New Roman"/>
          <w:color w:val="000000"/>
          <w:sz w:val="28"/>
          <w:szCs w:val="28"/>
        </w:rPr>
        <w:t>&gt; (C-H)</w:t>
      </w:r>
      <w:r w:rsidRPr="00927C10">
        <w:rPr>
          <w:rFonts w:ascii="Times New Roman" w:hAnsi="Times New Roman" w:cs="Times New Roman"/>
          <w:color w:val="000000"/>
          <w:sz w:val="28"/>
          <w:szCs w:val="28"/>
          <w:vertAlign w:val="subscript"/>
        </w:rPr>
        <w:t>перв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определяется рядом стабильности образующихся при отрыве водорода в реакции (1) радикалов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1971675" cy="803275"/>
            <wp:effectExtent l="19050" t="0" r="9525" b="0"/>
            <wp:docPr id="16" name="Рисунок 16" descr="http://trotted.narod.ru/organic/lec-10/Image8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rotted.narod.ru/organic/lec-10/Image895.gif"/>
                    <pic:cNvPicPr>
                      <a:picLocks noChangeAspect="1" noChangeArrowheads="1"/>
                    </pic:cNvPicPr>
                  </pic:nvPicPr>
                  <pic:blipFill>
                    <a:blip r:embed="rId48" cstate="print"/>
                    <a:srcRect/>
                    <a:stretch>
                      <a:fillRect/>
                    </a:stretch>
                  </pic:blipFill>
                  <pic:spPr bwMode="auto">
                    <a:xfrm>
                      <a:off x="0" y="0"/>
                      <a:ext cx="1971675" cy="80327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lastRenderedPageBreak/>
        <w:t>Последний вытекает из действия на стабильность радикалов двух структурных факторов: индуктивного эффекта алкильных групп и эффекта снятия стерических напряжений.Таким образом, относительные реакционные способности связей С-Н и их число определяют конкуренцию реакций отрыва водорода радикалами Х</w:t>
      </w:r>
      <w:r w:rsidRPr="00927C10">
        <w:rPr>
          <w:rFonts w:ascii="Times New Roman" w:hAnsi="Times New Roman" w:cs="Times New Roman"/>
          <w:color w:val="000000"/>
          <w:sz w:val="28"/>
          <w:szCs w:val="28"/>
        </w:rPr>
        <w:t> от различных положений алканов, а, следовательно, региоселективность радикального замещения.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2. Сульфохлорирование</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RH + SO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Cl</w:t>
      </w:r>
      <w:r w:rsidRPr="00927C10">
        <w:rPr>
          <w:rFonts w:ascii="Times New Roman" w:hAnsi="Times New Roman" w:cs="Times New Roman"/>
          <w:color w:val="000000"/>
          <w:sz w:val="28"/>
          <w:szCs w:val="28"/>
          <w:vertAlign w:val="subscript"/>
        </w:rPr>
        <w:t>2 </w:t>
      </w:r>
      <w:r w:rsidRPr="00927C10">
        <w:rPr>
          <w:rFonts w:ascii="Times New Roman" w:hAnsi="Times New Roman" w:cs="Times New Roman"/>
          <w:color w:val="000000"/>
          <w:sz w:val="28"/>
          <w:szCs w:val="28"/>
        </w:rPr>
        <w:t> RSO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Cl + HCl</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Сульфохлорирование – типичный свободно радикальный процесс. Реакция может инициироваться УФ-светом или химическими инициаторами.</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Инициирование:</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br/>
      </w:r>
      <w:r w:rsidRPr="00927C10">
        <w:rPr>
          <w:rFonts w:ascii="Times New Roman" w:hAnsi="Times New Roman" w:cs="Times New Roman"/>
          <w:noProof/>
          <w:color w:val="000000"/>
          <w:sz w:val="28"/>
          <w:szCs w:val="28"/>
        </w:rPr>
        <w:drawing>
          <wp:inline distT="0" distB="0" distL="0" distR="0">
            <wp:extent cx="1153160" cy="492760"/>
            <wp:effectExtent l="0" t="0" r="0" b="0"/>
            <wp:docPr id="21" name="Рисунок 21" descr="http://trotted.narod.ru/organic/lec-10/Image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trotted.narod.ru/organic/lec-10/Image900.gif"/>
                    <pic:cNvPicPr>
                      <a:picLocks noChangeAspect="1" noChangeArrowheads="1"/>
                    </pic:cNvPicPr>
                  </pic:nvPicPr>
                  <pic:blipFill>
                    <a:blip r:embed="rId49" cstate="print"/>
                    <a:srcRect/>
                    <a:stretch>
                      <a:fillRect/>
                    </a:stretch>
                  </pic:blipFill>
                  <pic:spPr bwMode="auto">
                    <a:xfrm>
                      <a:off x="0" y="0"/>
                      <a:ext cx="1153160" cy="492760"/>
                    </a:xfrm>
                    <a:prstGeom prst="rect">
                      <a:avLst/>
                    </a:prstGeom>
                    <a:noFill/>
                    <a:ln w="9525">
                      <a:noFill/>
                      <a:miter lim="800000"/>
                      <a:headEnd/>
                      <a:tailEnd/>
                    </a:ln>
                  </pic:spPr>
                </pic:pic>
              </a:graphicData>
            </a:graphic>
          </wp:inline>
        </w:drawing>
      </w:r>
      <w:r w:rsidRPr="00927C10">
        <w:rPr>
          <w:rFonts w:ascii="Times New Roman" w:hAnsi="Times New Roman" w:cs="Times New Roman"/>
          <w:color w:val="000000"/>
          <w:sz w:val="28"/>
          <w:szCs w:val="28"/>
        </w:rPr>
        <w:br/>
      </w:r>
      <w:r w:rsidRPr="00927C10">
        <w:rPr>
          <w:rFonts w:ascii="Times New Roman" w:hAnsi="Times New Roman" w:cs="Times New Roman"/>
          <w:color w:val="000000"/>
          <w:sz w:val="28"/>
          <w:szCs w:val="28"/>
          <w:u w:val="single"/>
        </w:rPr>
        <w:t>Развитие цепей</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Cl</w:t>
      </w:r>
      <w:r w:rsidRPr="00927C10">
        <w:rPr>
          <w:rFonts w:ascii="Times New Roman" w:hAnsi="Times New Roman" w:cs="Times New Roman"/>
          <w:color w:val="000000"/>
          <w:sz w:val="28"/>
          <w:szCs w:val="28"/>
        </w:rPr>
        <w:t>  +RH </w:t>
      </w:r>
      <w:r w:rsidRPr="00927C10">
        <w:rPr>
          <w:rFonts w:ascii="Times New Roman" w:hAnsi="Times New Roman" w:cs="Times New Roman"/>
          <w:color w:val="000000"/>
          <w:sz w:val="28"/>
          <w:szCs w:val="28"/>
        </w:rPr>
        <w:t> HCl + R</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+SO</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RS</w:t>
      </w:r>
      <w:r w:rsidRPr="00927C10">
        <w:rPr>
          <w:rFonts w:ascii="Times New Roman" w:hAnsi="Times New Roman" w:cs="Times New Roman"/>
          <w:color w:val="000000"/>
          <w:sz w:val="28"/>
          <w:szCs w:val="28"/>
          <w:vertAlign w:val="superscript"/>
        </w:rPr>
        <w:t></w:t>
      </w:r>
      <w:r w:rsidRPr="00927C10">
        <w:rPr>
          <w:rFonts w:ascii="Times New Roman" w:hAnsi="Times New Roman" w:cs="Times New Roman"/>
          <w:color w:val="000000"/>
          <w:sz w:val="28"/>
          <w:szCs w:val="28"/>
          <w:lang w:val="en-US"/>
        </w:rPr>
        <w:t>O</w:t>
      </w:r>
      <w:r w:rsidRPr="00927C10">
        <w:rPr>
          <w:rFonts w:ascii="Times New Roman" w:hAnsi="Times New Roman" w:cs="Times New Roman"/>
          <w:color w:val="000000"/>
          <w:sz w:val="28"/>
          <w:szCs w:val="28"/>
          <w:vertAlign w:val="subscript"/>
          <w:lang w:val="en-US"/>
        </w:rPr>
        <w:t>2</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RS</w:t>
      </w:r>
      <w:r w:rsidRPr="00927C10">
        <w:rPr>
          <w:rFonts w:ascii="Times New Roman" w:hAnsi="Times New Roman" w:cs="Times New Roman"/>
          <w:color w:val="000000"/>
          <w:sz w:val="28"/>
          <w:szCs w:val="28"/>
          <w:vertAlign w:val="superscript"/>
        </w:rPr>
        <w:t></w:t>
      </w:r>
      <w:r w:rsidRPr="00927C10">
        <w:rPr>
          <w:rFonts w:ascii="Times New Roman" w:hAnsi="Times New Roman" w:cs="Times New Roman"/>
          <w:color w:val="000000"/>
          <w:sz w:val="28"/>
          <w:szCs w:val="28"/>
          <w:lang w:val="en-US"/>
        </w:rPr>
        <w:t>O</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 Cl</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RSO</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Cl + Cl</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u w:val="single"/>
        </w:rPr>
        <w:t>Обрыв</w:t>
      </w:r>
      <w:r w:rsidRPr="00927C10">
        <w:rPr>
          <w:rFonts w:ascii="Times New Roman" w:hAnsi="Times New Roman" w:cs="Times New Roman"/>
          <w:color w:val="000000"/>
          <w:sz w:val="28"/>
          <w:szCs w:val="28"/>
          <w:u w:val="single"/>
          <w:lang w:val="en-US"/>
        </w:rPr>
        <w:t> </w:t>
      </w:r>
      <w:r w:rsidRPr="00927C10">
        <w:rPr>
          <w:rFonts w:ascii="Times New Roman" w:hAnsi="Times New Roman" w:cs="Times New Roman"/>
          <w:color w:val="000000"/>
          <w:sz w:val="28"/>
          <w:szCs w:val="28"/>
          <w:u w:val="single"/>
        </w:rPr>
        <w:t>цепей</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Cl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Cl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M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Cl</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 M</w:t>
      </w:r>
    </w:p>
    <w:p w:rsidR="00927C10" w:rsidRPr="005E2F04"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lang w:val="en-US"/>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5E2F04">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lang w:val="en-US"/>
        </w:rPr>
        <w:t>Cl</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RCl</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lang w:val="en-US"/>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lang w:val="en-US"/>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R</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Побочно с сульфохлорированием протекает реакция хлорирования: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 Cl</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 RCl  + Cl</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rPr>
        <w:t></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RSO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Cl + 2NaOH </w:t>
      </w:r>
      <w:r w:rsidRPr="00927C10">
        <w:rPr>
          <w:rFonts w:ascii="Times New Roman" w:hAnsi="Times New Roman" w:cs="Times New Roman"/>
          <w:color w:val="000000"/>
          <w:sz w:val="28"/>
          <w:szCs w:val="28"/>
        </w:rPr>
        <w:t> RSO</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Na + NaCl + H</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O</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3. Нитрование алканов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Нитрование алканов – типичная реакция свободнорадикального замещения. В качестве нитрующих агентов выступают оксиды азота или азотная кислота (10-25%)</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RH + HONO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RNO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 H</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O               (1)</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lastRenderedPageBreak/>
        <w:t>Реакция осуществляется в жидкой фазе при температурах 140-150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С под давлением (реакция Коновалова).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Свободные радикалы образующиеся в результате термического гомолиза азотной кислоты.HNO</w:t>
      </w:r>
      <w:r w:rsidRPr="00927C10">
        <w:rPr>
          <w:rFonts w:ascii="Times New Roman" w:hAnsi="Times New Roman" w:cs="Times New Roman"/>
          <w:color w:val="000000"/>
          <w:sz w:val="28"/>
          <w:szCs w:val="28"/>
          <w:vertAlign w:val="subscript"/>
        </w:rPr>
        <w:t>3</w:t>
      </w:r>
      <w:r w:rsidRPr="00927C10">
        <w:rPr>
          <w:rFonts w:ascii="Times New Roman" w:hAnsi="Times New Roman" w:cs="Times New Roman"/>
          <w:color w:val="000000"/>
          <w:sz w:val="28"/>
          <w:szCs w:val="28"/>
        </w:rPr>
        <w:t> </w:t>
      </w:r>
      <w:r w:rsidRPr="00927C10">
        <w:rPr>
          <w:rFonts w:ascii="Times New Roman" w:hAnsi="Times New Roman" w:cs="Times New Roman"/>
          <w:color w:val="000000"/>
          <w:sz w:val="28"/>
          <w:szCs w:val="28"/>
        </w:rPr>
        <w:t> HO</w:t>
      </w:r>
      <w:r w:rsidRPr="00927C10">
        <w:rPr>
          <w:rFonts w:ascii="Times New Roman" w:hAnsi="Times New Roman" w:cs="Times New Roman"/>
          <w:color w:val="000000"/>
          <w:sz w:val="28"/>
          <w:szCs w:val="28"/>
        </w:rPr>
        <w:t> + NO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rPr>
        <w:t>                           (2)</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вовлекается в последующие превращения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lang w:val="en-US"/>
        </w:rPr>
        <w:t>HO</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lang w:val="en-US"/>
        </w:rPr>
        <w:t>RH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lang w:val="en-US"/>
        </w:rPr>
        <w:t>H</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lang w:val="en-US"/>
        </w:rPr>
        <w:t>O                         </w:t>
      </w:r>
      <w:r w:rsidRPr="00927C10">
        <w:rPr>
          <w:rFonts w:ascii="Times New Roman" w:hAnsi="Times New Roman" w:cs="Times New Roman"/>
          <w:color w:val="000000"/>
          <w:sz w:val="28"/>
          <w:szCs w:val="28"/>
        </w:rPr>
        <w:t xml:space="preserve"> (3)</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lang w:val="en-US"/>
        </w:rPr>
        <w:t>R</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lang w:val="en-US"/>
        </w:rPr>
        <w:t>NO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RNO</w:t>
      </w:r>
      <w:r w:rsidRPr="00927C10">
        <w:rPr>
          <w:rFonts w:ascii="Times New Roman" w:hAnsi="Times New Roman" w:cs="Times New Roman"/>
          <w:color w:val="000000"/>
          <w:sz w:val="28"/>
          <w:szCs w:val="28"/>
          <w:vertAlign w:val="subscript"/>
        </w:rPr>
        <w:t>2</w:t>
      </w:r>
      <w:r w:rsidRPr="00927C10">
        <w:rPr>
          <w:rFonts w:ascii="Times New Roman" w:hAnsi="Times New Roman" w:cs="Times New Roman"/>
          <w:color w:val="000000"/>
          <w:sz w:val="28"/>
          <w:szCs w:val="28"/>
          <w:lang w:val="en-US"/>
        </w:rPr>
        <w:t>                                  </w:t>
      </w:r>
      <w:r w:rsidRPr="00927C10">
        <w:rPr>
          <w:rFonts w:ascii="Times New Roman" w:hAnsi="Times New Roman" w:cs="Times New Roman"/>
          <w:color w:val="000000"/>
          <w:sz w:val="28"/>
          <w:szCs w:val="28"/>
        </w:rPr>
        <w:t xml:space="preserve"> (4)</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Суммирование левых и правых частей уравнений (2)-(4) приводит к стехиометрическому уравнению (1).</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На самом деле реакция нитрования осложняется деструкцией углеродной цепи с образованием побочных низкомолекулярных нитроалканов и продуктов окисления.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4. Реакции окисления.</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Реакци</w:t>
      </w:r>
      <w:r w:rsidR="00F112AE">
        <w:rPr>
          <w:rFonts w:ascii="Times New Roman" w:hAnsi="Times New Roman" w:cs="Times New Roman"/>
          <w:color w:val="000000"/>
          <w:sz w:val="28"/>
          <w:szCs w:val="28"/>
        </w:rPr>
        <w:t xml:space="preserve">и окисления алканов осуществляются </w:t>
      </w:r>
      <w:r w:rsidRPr="00927C10">
        <w:rPr>
          <w:rFonts w:ascii="Times New Roman" w:hAnsi="Times New Roman" w:cs="Times New Roman"/>
          <w:color w:val="000000"/>
          <w:sz w:val="28"/>
          <w:szCs w:val="28"/>
        </w:rPr>
        <w:t xml:space="preserve"> в газовой и жидкой фазах. Из газофазных реакций практическое значение имеет окисление метана. Окисление метана имеет последовательно–параллельный характер в соответствии со схемой:</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5136515" cy="572770"/>
            <wp:effectExtent l="0" t="0" r="0" b="0"/>
            <wp:docPr id="22" name="Рисунок 22" descr="http://trotted.narod.ru/organic/lec-10/Image9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trotted.narod.ru/organic/lec-10/Image901.gif"/>
                    <pic:cNvPicPr>
                      <a:picLocks noChangeAspect="1" noChangeArrowheads="1"/>
                    </pic:cNvPicPr>
                  </pic:nvPicPr>
                  <pic:blipFill>
                    <a:blip r:embed="rId50" cstate="print"/>
                    <a:srcRect/>
                    <a:stretch>
                      <a:fillRect/>
                    </a:stretch>
                  </pic:blipFill>
                  <pic:spPr bwMode="auto">
                    <a:xfrm>
                      <a:off x="0" y="0"/>
                      <a:ext cx="5136515" cy="572770"/>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Процесс осуществляют с целью промышленного синтеза метанола и формальдегида. Различают термическое и каталитическое окисление. Первое осуществляют при температурах 500-600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 второе – при 350-450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 и катализе AlPO</w:t>
      </w:r>
      <w:r w:rsidRPr="00927C10">
        <w:rPr>
          <w:rFonts w:ascii="Times New Roman" w:hAnsi="Times New Roman" w:cs="Times New Roman"/>
          <w:color w:val="000000"/>
          <w:sz w:val="28"/>
          <w:szCs w:val="28"/>
          <w:vertAlign w:val="subscript"/>
        </w:rPr>
        <w:t>4</w:t>
      </w:r>
      <w:r w:rsidRPr="00927C10">
        <w:rPr>
          <w:rFonts w:ascii="Times New Roman" w:hAnsi="Times New Roman" w:cs="Times New Roman"/>
          <w:color w:val="000000"/>
          <w:sz w:val="28"/>
          <w:szCs w:val="28"/>
        </w:rPr>
        <w:t>.Жидкофазное окисление имеет практическое значение для синтеза высших карбоновых кислот, являющихся сырьем для получения ПАВ:</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2901950" cy="485140"/>
            <wp:effectExtent l="0" t="0" r="0" b="0"/>
            <wp:docPr id="23" name="Рисунок 23" descr="http://trotted.narod.ru/organic/lec-10/Image9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trotted.narod.ru/organic/lec-10/Image902.gif"/>
                    <pic:cNvPicPr>
                      <a:picLocks noChangeAspect="1" noChangeArrowheads="1"/>
                    </pic:cNvPicPr>
                  </pic:nvPicPr>
                  <pic:blipFill>
                    <a:blip r:embed="rId51" cstate="print"/>
                    <a:srcRect/>
                    <a:stretch>
                      <a:fillRect/>
                    </a:stretch>
                  </pic:blipFill>
                  <pic:spPr bwMode="auto">
                    <a:xfrm>
                      <a:off x="0" y="0"/>
                      <a:ext cx="2901950" cy="485140"/>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Образующиеся радикалы R</w:t>
      </w:r>
      <w:r w:rsidRPr="00927C10">
        <w:rPr>
          <w:rFonts w:ascii="Times New Roman" w:hAnsi="Times New Roman" w:cs="Times New Roman"/>
          <w:color w:val="000000"/>
          <w:sz w:val="28"/>
          <w:szCs w:val="28"/>
        </w:rPr>
        <w:t xml:space="preserve"> дают начало цепному процессу, который представляет собой совокупность цепей свободнорадикальных реакций с вырожденным разветвлением цепей. Ключевую роль в этом процессе играют </w:t>
      </w:r>
      <w:r w:rsidRPr="00927C10">
        <w:rPr>
          <w:rFonts w:ascii="Times New Roman" w:hAnsi="Times New Roman" w:cs="Times New Roman"/>
          <w:color w:val="000000"/>
          <w:sz w:val="28"/>
          <w:szCs w:val="28"/>
        </w:rPr>
        <w:lastRenderedPageBreak/>
        <w:t>образование </w:t>
      </w:r>
      <w:r w:rsidRPr="00927C10">
        <w:rPr>
          <w:rFonts w:ascii="Times New Roman" w:hAnsi="Times New Roman" w:cs="Times New Roman"/>
          <w:color w:val="000000"/>
          <w:sz w:val="28"/>
          <w:szCs w:val="28"/>
        </w:rPr>
        <w:t> -кетогидропероксида, который вовлекается в реакции деструктивного окисления с образованием карбоновых кислот.</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999230" cy="1232535"/>
            <wp:effectExtent l="0" t="0" r="0" b="0"/>
            <wp:docPr id="24" name="Рисунок 24" descr="http://trotted.narod.ru/organic/lec-10/Image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rotted.narod.ru/organic/lec-10/Image903.gif"/>
                    <pic:cNvPicPr>
                      <a:picLocks noChangeAspect="1" noChangeArrowheads="1"/>
                    </pic:cNvPicPr>
                  </pic:nvPicPr>
                  <pic:blipFill>
                    <a:blip r:embed="rId52" cstate="print"/>
                    <a:srcRect/>
                    <a:stretch>
                      <a:fillRect/>
                    </a:stretch>
                  </pic:blipFill>
                  <pic:spPr bwMode="auto">
                    <a:xfrm>
                      <a:off x="0" y="0"/>
                      <a:ext cx="3999230" cy="123253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u w:val="single"/>
        </w:rPr>
        <w:t>5. Реакции крекинга.</w:t>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При нагревании выше 500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С алканы подвергаются пиролитическому разложению с образованием сложных смеси продуктов, соотношение которых зависит от температуры и времени реакции. Вся совокупность протекающих при этом реакций называется крекингом. Это типичный свободнорадикальный процесс, инициируемый гомолитическим распадом углерод-углеродных связей исходных алканов. Механизм этого процесса может быть представлен на примере крекинга </w:t>
      </w:r>
      <w:r w:rsidRPr="00927C10">
        <w:rPr>
          <w:rFonts w:ascii="Times New Roman" w:hAnsi="Times New Roman" w:cs="Times New Roman"/>
          <w:i/>
          <w:iCs/>
          <w:color w:val="000000"/>
          <w:sz w:val="28"/>
          <w:szCs w:val="28"/>
        </w:rPr>
        <w:t>н</w:t>
      </w:r>
      <w:r w:rsidRPr="00927C10">
        <w:rPr>
          <w:rFonts w:ascii="Times New Roman" w:hAnsi="Times New Roman" w:cs="Times New Roman"/>
          <w:color w:val="000000"/>
          <w:sz w:val="28"/>
          <w:szCs w:val="28"/>
        </w:rPr>
        <w:t>-бутана:</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Инициирование</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3840480" cy="842645"/>
            <wp:effectExtent l="0" t="0" r="0" b="0"/>
            <wp:docPr id="25" name="Рисунок 25" descr="http://trotted.narod.ru/organic/lec-10/Image9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rotted.narod.ru/organic/lec-10/Image904.gif"/>
                    <pic:cNvPicPr>
                      <a:picLocks noChangeAspect="1" noChangeArrowheads="1"/>
                    </pic:cNvPicPr>
                  </pic:nvPicPr>
                  <pic:blipFill>
                    <a:blip r:embed="rId53" cstate="print"/>
                    <a:srcRect/>
                    <a:stretch>
                      <a:fillRect/>
                    </a:stretch>
                  </pic:blipFill>
                  <pic:spPr bwMode="auto">
                    <a:xfrm>
                      <a:off x="0" y="0"/>
                      <a:ext cx="3840480" cy="84264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Развитие цепей</w:t>
      </w:r>
    </w:p>
    <w:p w:rsidR="00927C10" w:rsidRP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noProof/>
          <w:color w:val="000000"/>
          <w:sz w:val="28"/>
          <w:szCs w:val="28"/>
        </w:rPr>
        <w:drawing>
          <wp:inline distT="0" distB="0" distL="0" distR="0">
            <wp:extent cx="4842510" cy="2576195"/>
            <wp:effectExtent l="0" t="0" r="0" b="0"/>
            <wp:docPr id="26" name="Рисунок 26" descr="http://trotted.narod.ru/organic/lec-10/Image9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trotted.narod.ru/organic/lec-10/Image905.gif"/>
                    <pic:cNvPicPr>
                      <a:picLocks noChangeAspect="1" noChangeArrowheads="1"/>
                    </pic:cNvPicPr>
                  </pic:nvPicPr>
                  <pic:blipFill>
                    <a:blip r:embed="rId54" cstate="print"/>
                    <a:srcRect/>
                    <a:stretch>
                      <a:fillRect/>
                    </a:stretch>
                  </pic:blipFill>
                  <pic:spPr bwMode="auto">
                    <a:xfrm>
                      <a:off x="0" y="0"/>
                      <a:ext cx="4842510" cy="2576195"/>
                    </a:xfrm>
                    <a:prstGeom prst="rect">
                      <a:avLst/>
                    </a:prstGeom>
                    <a:noFill/>
                    <a:ln w="9525">
                      <a:noFill/>
                      <a:miter lim="800000"/>
                      <a:headEnd/>
                      <a:tailEnd/>
                    </a:ln>
                  </pic:spPr>
                </pic:pic>
              </a:graphicData>
            </a:graphic>
          </wp:inline>
        </w:drawing>
      </w:r>
    </w:p>
    <w:p w:rsidR="00927C10" w:rsidRPr="00927C10" w:rsidRDefault="00927C10" w:rsidP="003F32F3">
      <w:pPr>
        <w:spacing w:after="0" w:line="360" w:lineRule="auto"/>
        <w:ind w:firstLine="708"/>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 xml:space="preserve">В соответствии с приведенным механизмом основными продуктами крекинга являются алканы и алкены, содержащие меньшее число углеродных </w:t>
      </w:r>
      <w:r w:rsidRPr="00927C10">
        <w:rPr>
          <w:rFonts w:ascii="Times New Roman" w:hAnsi="Times New Roman" w:cs="Times New Roman"/>
          <w:color w:val="000000"/>
          <w:sz w:val="28"/>
          <w:szCs w:val="28"/>
        </w:rPr>
        <w:lastRenderedPageBreak/>
        <w:t>атомов, чем исходный алкан.</w:t>
      </w:r>
      <w:r w:rsidR="00F112AE">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rPr>
        <w:t>Если крекинг проводить более глубоко и в жестких условиях, то такой исчерпывающий процесс приводит к преимущественному образованию этилена. Этот процесс называется пиролизом. Он реализуется в широких масштабах для производства этилена.</w:t>
      </w:r>
      <w:r w:rsidR="00F112AE">
        <w:rPr>
          <w:rFonts w:ascii="Times New Roman" w:hAnsi="Times New Roman" w:cs="Times New Roman"/>
          <w:color w:val="000000"/>
          <w:sz w:val="28"/>
          <w:szCs w:val="28"/>
        </w:rPr>
        <w:t xml:space="preserve"> </w:t>
      </w:r>
      <w:r w:rsidRPr="00927C10">
        <w:rPr>
          <w:rFonts w:ascii="Times New Roman" w:hAnsi="Times New Roman" w:cs="Times New Roman"/>
          <w:color w:val="000000"/>
          <w:sz w:val="28"/>
          <w:szCs w:val="28"/>
        </w:rPr>
        <w:t>Другим важным процессом превращения алканов является каталитический крекинг, осуществляемый на алюмосиликатных катализаторах при 400-450</w:t>
      </w:r>
      <w:r w:rsidRPr="00927C10">
        <w:rPr>
          <w:rFonts w:ascii="Times New Roman" w:hAnsi="Times New Roman" w:cs="Times New Roman"/>
          <w:color w:val="000000"/>
          <w:sz w:val="28"/>
          <w:szCs w:val="28"/>
          <w:vertAlign w:val="superscript"/>
        </w:rPr>
        <w:t>о</w:t>
      </w:r>
      <w:r w:rsidRPr="00927C10">
        <w:rPr>
          <w:rFonts w:ascii="Times New Roman" w:hAnsi="Times New Roman" w:cs="Times New Roman"/>
          <w:color w:val="000000"/>
          <w:sz w:val="28"/>
          <w:szCs w:val="28"/>
        </w:rPr>
        <w:t>С.Особое место среди процессов крекинга занимает термический крекинг метана, осуществляемый для промышленного синтеза ацетилена.</w:t>
      </w:r>
    </w:p>
    <w:p w:rsidR="00927C10" w:rsidRPr="00927C10" w:rsidRDefault="00927C10" w:rsidP="003F32F3">
      <w:pPr>
        <w:spacing w:after="0" w:line="360" w:lineRule="auto"/>
        <w:jc w:val="both"/>
        <w:rPr>
          <w:rFonts w:ascii="Times New Roman" w:hAnsi="Times New Roman" w:cs="Times New Roman"/>
          <w:color w:val="000000"/>
          <w:sz w:val="28"/>
          <w:szCs w:val="28"/>
          <w:lang w:val="en-US"/>
        </w:rPr>
      </w:pPr>
      <w:r w:rsidRPr="00927C10">
        <w:rPr>
          <w:rFonts w:ascii="Times New Roman" w:hAnsi="Times New Roman" w:cs="Times New Roman"/>
          <w:color w:val="000000"/>
          <w:sz w:val="28"/>
          <w:szCs w:val="28"/>
          <w:lang w:val="en-US"/>
        </w:rPr>
        <w:t>CH</w:t>
      </w:r>
      <w:r w:rsidRPr="00927C10">
        <w:rPr>
          <w:rFonts w:ascii="Times New Roman" w:hAnsi="Times New Roman" w:cs="Times New Roman"/>
          <w:color w:val="000000"/>
          <w:sz w:val="28"/>
          <w:szCs w:val="28"/>
          <w:vertAlign w:val="subscript"/>
          <w:lang w:val="en-US"/>
        </w:rPr>
        <w:t>4</w:t>
      </w:r>
      <w:r w:rsidRPr="00927C10">
        <w:rPr>
          <w:rFonts w:ascii="Times New Roman" w:hAnsi="Times New Roman" w:cs="Times New Roman"/>
          <w:noProof/>
          <w:color w:val="000000"/>
          <w:sz w:val="28"/>
          <w:szCs w:val="28"/>
          <w:vertAlign w:val="subscript"/>
        </w:rPr>
        <w:drawing>
          <wp:inline distT="0" distB="0" distL="0" distR="0">
            <wp:extent cx="850900" cy="230505"/>
            <wp:effectExtent l="19050" t="0" r="6350" b="0"/>
            <wp:docPr id="27" name="Рисунок 27" descr="http://trotted.narod.ru/organic/lec-10/Image9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trotted.narod.ru/organic/lec-10/Image906.gif"/>
                    <pic:cNvPicPr>
                      <a:picLocks noChangeAspect="1" noChangeArrowheads="1"/>
                    </pic:cNvPicPr>
                  </pic:nvPicPr>
                  <pic:blipFill>
                    <a:blip r:embed="rId55" cstate="print"/>
                    <a:srcRect/>
                    <a:stretch>
                      <a:fillRect/>
                    </a:stretch>
                  </pic:blipFill>
                  <pic:spPr bwMode="auto">
                    <a:xfrm>
                      <a:off x="0" y="0"/>
                      <a:ext cx="850900" cy="230505"/>
                    </a:xfrm>
                    <a:prstGeom prst="rect">
                      <a:avLst/>
                    </a:prstGeom>
                    <a:noFill/>
                    <a:ln w="9525">
                      <a:noFill/>
                      <a:miter lim="800000"/>
                      <a:headEnd/>
                      <a:tailEnd/>
                    </a:ln>
                  </pic:spPr>
                </pic:pic>
              </a:graphicData>
            </a:graphic>
          </wp:inline>
        </w:drawing>
      </w:r>
      <w:r w:rsidRPr="00927C10">
        <w:rPr>
          <w:rFonts w:ascii="Times New Roman" w:hAnsi="Times New Roman" w:cs="Times New Roman"/>
          <w:color w:val="000000"/>
          <w:sz w:val="28"/>
          <w:szCs w:val="28"/>
          <w:lang w:val="en-US"/>
        </w:rPr>
        <w:t>CH</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=CH</w:t>
      </w:r>
      <w:r w:rsidRPr="00927C10">
        <w:rPr>
          <w:rFonts w:ascii="Times New Roman" w:hAnsi="Times New Roman" w:cs="Times New Roman"/>
          <w:color w:val="000000"/>
          <w:sz w:val="28"/>
          <w:szCs w:val="28"/>
          <w:vertAlign w:val="subscript"/>
          <w:lang w:val="en-US"/>
        </w:rPr>
        <w:t>2</w:t>
      </w:r>
      <w:r w:rsidRPr="00927C10">
        <w:rPr>
          <w:rFonts w:ascii="Times New Roman" w:hAnsi="Times New Roman" w:cs="Times New Roman"/>
          <w:color w:val="000000"/>
          <w:sz w:val="28"/>
          <w:szCs w:val="28"/>
          <w:lang w:val="en-US"/>
        </w:rPr>
        <w:t> + CH</w:t>
      </w:r>
      <w:r w:rsidRPr="00927C10">
        <w:rPr>
          <w:rFonts w:ascii="Times New Roman" w:hAnsi="Times New Roman" w:cs="Times New Roman"/>
          <w:color w:val="000000"/>
          <w:sz w:val="28"/>
          <w:szCs w:val="28"/>
        </w:rPr>
        <w:t></w:t>
      </w:r>
      <w:r w:rsidRPr="00927C10">
        <w:rPr>
          <w:rFonts w:ascii="Times New Roman" w:hAnsi="Times New Roman" w:cs="Times New Roman"/>
          <w:color w:val="000000"/>
          <w:sz w:val="28"/>
          <w:szCs w:val="28"/>
          <w:lang w:val="en-US"/>
        </w:rPr>
        <w:t> CH + H</w:t>
      </w:r>
      <w:r w:rsidRPr="00927C10">
        <w:rPr>
          <w:rFonts w:ascii="Times New Roman" w:hAnsi="Times New Roman" w:cs="Times New Roman"/>
          <w:color w:val="000000"/>
          <w:sz w:val="28"/>
          <w:szCs w:val="28"/>
          <w:vertAlign w:val="subscript"/>
          <w:lang w:val="en-US"/>
        </w:rPr>
        <w:t>2</w:t>
      </w:r>
    </w:p>
    <w:p w:rsidR="00927C10" w:rsidRDefault="00927C10" w:rsidP="003F32F3">
      <w:pPr>
        <w:spacing w:after="0" w:line="360" w:lineRule="auto"/>
        <w:jc w:val="both"/>
        <w:rPr>
          <w:rFonts w:ascii="Times New Roman" w:hAnsi="Times New Roman" w:cs="Times New Roman"/>
          <w:color w:val="000000"/>
          <w:sz w:val="28"/>
          <w:szCs w:val="28"/>
        </w:rPr>
      </w:pPr>
      <w:r w:rsidRPr="00927C10">
        <w:rPr>
          <w:rFonts w:ascii="Times New Roman" w:hAnsi="Times New Roman" w:cs="Times New Roman"/>
          <w:color w:val="000000"/>
          <w:sz w:val="28"/>
          <w:szCs w:val="28"/>
        </w:rPr>
        <w:t>С целью обеспечения необходимой температуры процесса его совмещают с процессом сжигания метана в едином реакционном объеме.</w:t>
      </w:r>
    </w:p>
    <w:p w:rsidR="00927C10" w:rsidRDefault="00927C10" w:rsidP="003F32F3">
      <w:pPr>
        <w:spacing w:after="0" w:line="360" w:lineRule="auto"/>
        <w:jc w:val="center"/>
        <w:rPr>
          <w:rFonts w:ascii="Times New Roman" w:hAnsi="Times New Roman" w:cs="Times New Roman"/>
          <w:b/>
          <w:color w:val="000000"/>
          <w:sz w:val="28"/>
          <w:szCs w:val="28"/>
        </w:rPr>
      </w:pPr>
      <w:r w:rsidRPr="00927C10">
        <w:rPr>
          <w:rFonts w:ascii="Times New Roman" w:hAnsi="Times New Roman" w:cs="Times New Roman"/>
          <w:b/>
          <w:color w:val="000000"/>
          <w:sz w:val="28"/>
          <w:szCs w:val="28"/>
        </w:rPr>
        <w:t>Лекция №9</w:t>
      </w:r>
    </w:p>
    <w:p w:rsidR="002B7C98" w:rsidRPr="002B7C98" w:rsidRDefault="002B7C98" w:rsidP="003F32F3">
      <w:pPr>
        <w:autoSpaceDE w:val="0"/>
        <w:autoSpaceDN w:val="0"/>
        <w:adjustRightInd w:val="0"/>
        <w:spacing w:after="0" w:line="360" w:lineRule="auto"/>
        <w:jc w:val="center"/>
        <w:rPr>
          <w:rFonts w:ascii="Times New Roman" w:eastAsia="Calibri" w:hAnsi="Times New Roman" w:cs="Times New Roman"/>
          <w:b/>
          <w:bCs/>
          <w:sz w:val="28"/>
          <w:szCs w:val="28"/>
        </w:rPr>
      </w:pPr>
      <w:r w:rsidRPr="002B7C98">
        <w:rPr>
          <w:rFonts w:ascii="Times New Roman" w:eastAsia="Calibri" w:hAnsi="Times New Roman" w:cs="Times New Roman"/>
          <w:b/>
          <w:bCs/>
          <w:sz w:val="28"/>
          <w:szCs w:val="28"/>
        </w:rPr>
        <w:t>Кислородсодержащие органические вещества.</w:t>
      </w:r>
    </w:p>
    <w:p w:rsidR="002B7C98" w:rsidRPr="002B7C98" w:rsidRDefault="002B7C98" w:rsidP="003F32F3">
      <w:pPr>
        <w:spacing w:after="0" w:line="360" w:lineRule="auto"/>
        <w:jc w:val="center"/>
        <w:rPr>
          <w:rFonts w:ascii="Times New Roman" w:hAnsi="Times New Roman" w:cs="Times New Roman"/>
          <w:b/>
          <w:color w:val="000000"/>
          <w:sz w:val="28"/>
          <w:szCs w:val="28"/>
        </w:rPr>
      </w:pPr>
      <w:r w:rsidRPr="002B7C98">
        <w:rPr>
          <w:rFonts w:ascii="Times New Roman" w:eastAsia="SchoolBookCSanPin-Regular" w:hAnsi="Times New Roman" w:cs="Times New Roman"/>
          <w:b/>
          <w:sz w:val="28"/>
          <w:szCs w:val="28"/>
        </w:rPr>
        <w:t>Представители кислородсодержащих органических соединений: метиловый и этиловый спирты, глицерин, уксусная кислота. Жиры как сложные эфиры.</w:t>
      </w:r>
    </w:p>
    <w:p w:rsidR="00872C72" w:rsidRPr="00872C72" w:rsidRDefault="00872C72" w:rsidP="003F32F3">
      <w:pPr>
        <w:shd w:val="clear" w:color="auto" w:fill="FFFFFF"/>
        <w:spacing w:after="0" w:line="360" w:lineRule="auto"/>
        <w:ind w:firstLine="360"/>
        <w:jc w:val="both"/>
        <w:rPr>
          <w:rFonts w:ascii="Times New Roman" w:hAnsi="Times New Roman" w:cs="Times New Roman"/>
          <w:sz w:val="28"/>
          <w:szCs w:val="28"/>
        </w:rPr>
      </w:pPr>
      <w:r w:rsidRPr="00872C72">
        <w:rPr>
          <w:rFonts w:ascii="Times New Roman" w:hAnsi="Times New Roman" w:cs="Times New Roman"/>
          <w:b/>
          <w:bCs/>
          <w:sz w:val="28"/>
          <w:szCs w:val="28"/>
        </w:rPr>
        <w:t>Спирты</w:t>
      </w:r>
      <w:r w:rsidRPr="00872C72">
        <w:rPr>
          <w:rFonts w:ascii="Times New Roman" w:hAnsi="Times New Roman" w:cs="Times New Roman"/>
          <w:sz w:val="28"/>
          <w:szCs w:val="28"/>
        </w:rPr>
        <w:t> - органические соединения, в состав молекул которых входит одна или несколько гидроксильных групп, соединенных с углеводородным радикалом. </w:t>
      </w:r>
    </w:p>
    <w:p w:rsidR="00872C72" w:rsidRPr="00872C72" w:rsidRDefault="00872C72" w:rsidP="003F32F3">
      <w:pPr>
        <w:shd w:val="clear" w:color="auto" w:fill="FFFFFF"/>
        <w:spacing w:after="0" w:line="360" w:lineRule="auto"/>
        <w:ind w:firstLine="360"/>
        <w:jc w:val="both"/>
        <w:rPr>
          <w:rFonts w:ascii="Times New Roman" w:hAnsi="Times New Roman" w:cs="Times New Roman"/>
          <w:sz w:val="28"/>
          <w:szCs w:val="28"/>
        </w:rPr>
      </w:pPr>
      <w:r w:rsidRPr="00872C72">
        <w:rPr>
          <w:rFonts w:ascii="Times New Roman" w:hAnsi="Times New Roman" w:cs="Times New Roman"/>
          <w:sz w:val="28"/>
          <w:szCs w:val="28"/>
        </w:rPr>
        <w:t>Общая формула одноатомных спиртов - R—OH</w:t>
      </w:r>
      <w:r w:rsidRPr="00872C72">
        <w:rPr>
          <w:rFonts w:ascii="Times New Roman" w:hAnsi="Times New Roman" w:cs="Times New Roman"/>
          <w:sz w:val="28"/>
          <w:szCs w:val="28"/>
        </w:rPr>
        <w:br/>
        <w:t>По числу гидроксильных групп в молекуле спирты делятся на одноатомные, двухатомные трехатомные и т. д.</w:t>
      </w:r>
    </w:p>
    <w:tbl>
      <w:tblPr>
        <w:tblW w:w="0" w:type="auto"/>
        <w:jc w:val="center"/>
        <w:tblBorders>
          <w:top w:val="outset" w:sz="2" w:space="0" w:color="C2C2C2"/>
          <w:left w:val="outset" w:sz="2" w:space="0" w:color="C2C2C2"/>
          <w:bottom w:val="outset" w:sz="2" w:space="0" w:color="C2C2C2"/>
          <w:right w:val="outset" w:sz="2" w:space="0" w:color="C2C2C2"/>
        </w:tblBorders>
        <w:shd w:val="clear" w:color="auto" w:fill="FFFFFF"/>
        <w:tblCellMar>
          <w:left w:w="0" w:type="dxa"/>
          <w:right w:w="0" w:type="dxa"/>
        </w:tblCellMar>
        <w:tblLook w:val="04A0" w:firstRow="1" w:lastRow="0" w:firstColumn="1" w:lastColumn="0" w:noHBand="0" w:noVBand="1"/>
      </w:tblPr>
      <w:tblGrid>
        <w:gridCol w:w="2294"/>
        <w:gridCol w:w="2053"/>
        <w:gridCol w:w="2719"/>
        <w:gridCol w:w="2529"/>
      </w:tblGrid>
      <w:tr w:rsidR="00872C72" w:rsidRPr="00872C72" w:rsidTr="00B93707">
        <w:trPr>
          <w:jc w:val="center"/>
        </w:trPr>
        <w:tc>
          <w:tcPr>
            <w:tcW w:w="0" w:type="auto"/>
            <w:gridSpan w:val="2"/>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Одноатомные спирты:</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Двухатомный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Трехатомный спирт:</w:t>
            </w:r>
          </w:p>
        </w:tc>
      </w:tr>
      <w:tr w:rsidR="00872C72" w:rsidRPr="00872C72" w:rsidTr="00B93707">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—OH</w:t>
            </w:r>
            <w:r w:rsidRPr="00872C72">
              <w:rPr>
                <w:rFonts w:ascii="Times New Roman" w:hAnsi="Times New Roman" w:cs="Times New Roman"/>
                <w:sz w:val="28"/>
                <w:szCs w:val="28"/>
              </w:rPr>
              <w:br/>
              <w:t>метанол (метиловый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этанол (этиловый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HO—CH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этандиол-1,2 (этиленгликоль)</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895350" cy="390525"/>
                  <wp:effectExtent l="19050" t="0" r="0" b="0"/>
                  <wp:docPr id="129" name="Рисунок 129" descr="http://ykl-shkola.azureedge.net/goods/ymk/chemistry/work2/theory/2/ch_2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kl-shkola.azureedge.net/goods/ymk/chemistry/work2/theory/2/ch_2_1.gif"/>
                          <pic:cNvPicPr>
                            <a:picLocks noChangeAspect="1" noChangeArrowheads="1"/>
                          </pic:cNvPicPr>
                        </pic:nvPicPr>
                        <pic:blipFill>
                          <a:blip r:embed="rId56" cstate="print"/>
                          <a:srcRect/>
                          <a:stretch>
                            <a:fillRect/>
                          </a:stretch>
                        </pic:blipFill>
                        <pic:spPr bwMode="auto">
                          <a:xfrm>
                            <a:off x="0" y="0"/>
                            <a:ext cx="895350" cy="3905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пропантриол-1,2,3 (глицерин)</w:t>
            </w:r>
          </w:p>
        </w:tc>
      </w:tr>
    </w:tbl>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b/>
          <w:bCs/>
          <w:sz w:val="28"/>
          <w:szCs w:val="28"/>
        </w:rPr>
        <w:t>Одноатомные спирты</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lastRenderedPageBreak/>
        <w:t>.</w:t>
      </w:r>
      <w:r w:rsidRPr="00872C72">
        <w:rPr>
          <w:rFonts w:ascii="Times New Roman" w:hAnsi="Times New Roman" w:cs="Times New Roman"/>
          <w:sz w:val="28"/>
          <w:szCs w:val="28"/>
        </w:rPr>
        <w:br/>
        <w:t xml:space="preserve">По типу углеводородного радикала спирты делятся на </w:t>
      </w:r>
      <w:r w:rsidRPr="00872C72">
        <w:rPr>
          <w:rFonts w:ascii="Times New Roman" w:hAnsi="Times New Roman" w:cs="Times New Roman"/>
          <w:b/>
          <w:sz w:val="28"/>
          <w:szCs w:val="28"/>
        </w:rPr>
        <w:t>предельные, непредельные и ароматические</w:t>
      </w:r>
      <w:r w:rsidRPr="00872C72">
        <w:rPr>
          <w:rFonts w:ascii="Times New Roman" w:hAnsi="Times New Roman" w:cs="Times New Roman"/>
          <w:sz w:val="28"/>
          <w:szCs w:val="28"/>
        </w:rPr>
        <w:t>.</w:t>
      </w:r>
    </w:p>
    <w:tbl>
      <w:tblPr>
        <w:tblW w:w="0" w:type="auto"/>
        <w:jc w:val="center"/>
        <w:tblBorders>
          <w:top w:val="outset" w:sz="2" w:space="0" w:color="C2C2C2"/>
          <w:left w:val="outset" w:sz="2" w:space="0" w:color="C2C2C2"/>
          <w:bottom w:val="outset" w:sz="2" w:space="0" w:color="C2C2C2"/>
          <w:right w:val="outset" w:sz="2" w:space="0" w:color="C2C2C2"/>
        </w:tblBorders>
        <w:shd w:val="clear" w:color="auto" w:fill="FFFFFF"/>
        <w:tblCellMar>
          <w:left w:w="0" w:type="dxa"/>
          <w:right w:w="0" w:type="dxa"/>
        </w:tblCellMar>
        <w:tblLook w:val="04A0" w:firstRow="1" w:lastRow="0" w:firstColumn="1" w:lastColumn="0" w:noHBand="0" w:noVBand="1"/>
      </w:tblPr>
      <w:tblGrid>
        <w:gridCol w:w="3106"/>
        <w:gridCol w:w="3145"/>
        <w:gridCol w:w="3344"/>
      </w:tblGrid>
      <w:tr w:rsidR="00872C72" w:rsidRPr="00872C72" w:rsidTr="00B93707">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Предельный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Непредельный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Ароматический спирт:</w:t>
            </w:r>
          </w:p>
        </w:tc>
      </w:tr>
      <w:tr w:rsidR="00872C72" w:rsidRPr="00872C72" w:rsidTr="00B93707">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пропанол-1 (пропиловый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пропенол-2,1 (аллиловый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w:t>
            </w:r>
            <w:r w:rsidRPr="00872C72">
              <w:rPr>
                <w:rFonts w:ascii="Times New Roman" w:hAnsi="Times New Roman" w:cs="Times New Roman"/>
                <w:sz w:val="28"/>
                <w:szCs w:val="28"/>
                <w:vertAlign w:val="subscript"/>
              </w:rPr>
              <w:t>6</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фенилметанол (бензиловый спирт)</w:t>
            </w:r>
          </w:p>
        </w:tc>
      </w:tr>
    </w:tbl>
    <w:p w:rsidR="00872C72" w:rsidRPr="00872C72" w:rsidRDefault="00872C72" w:rsidP="003F32F3">
      <w:pPr>
        <w:shd w:val="clear" w:color="auto" w:fill="FFFFFF"/>
        <w:spacing w:after="0" w:line="360" w:lineRule="auto"/>
        <w:jc w:val="both"/>
        <w:rPr>
          <w:rFonts w:ascii="Times New Roman" w:hAnsi="Times New Roman" w:cs="Times New Roman"/>
          <w:i/>
          <w:sz w:val="28"/>
          <w:szCs w:val="28"/>
        </w:rPr>
      </w:pPr>
      <w:r w:rsidRPr="00872C72">
        <w:rPr>
          <w:rFonts w:ascii="Times New Roman" w:hAnsi="Times New Roman" w:cs="Times New Roman"/>
          <w:sz w:val="28"/>
          <w:szCs w:val="28"/>
        </w:rPr>
        <w:t>Общая формула предельных одноатомных спиртов - C</w:t>
      </w:r>
      <w:r w:rsidRPr="00872C72">
        <w:rPr>
          <w:rFonts w:ascii="Times New Roman" w:hAnsi="Times New Roman" w:cs="Times New Roman"/>
          <w:i/>
          <w:iCs/>
          <w:sz w:val="28"/>
          <w:szCs w:val="28"/>
          <w:vertAlign w:val="subscript"/>
        </w:rPr>
        <w:t>n</w:t>
      </w:r>
      <w:r w:rsidRPr="00872C72">
        <w:rPr>
          <w:rFonts w:ascii="Times New Roman" w:hAnsi="Times New Roman" w:cs="Times New Roman"/>
          <w:sz w:val="28"/>
          <w:szCs w:val="28"/>
        </w:rPr>
        <w:t>N</w:t>
      </w:r>
      <w:r w:rsidRPr="00872C72">
        <w:rPr>
          <w:rFonts w:ascii="Times New Roman" w:hAnsi="Times New Roman" w:cs="Times New Roman"/>
          <w:sz w:val="28"/>
          <w:szCs w:val="28"/>
          <w:vertAlign w:val="subscript"/>
        </w:rPr>
        <w:t>2</w:t>
      </w:r>
      <w:r w:rsidRPr="00872C72">
        <w:rPr>
          <w:rFonts w:ascii="Times New Roman" w:hAnsi="Times New Roman" w:cs="Times New Roman"/>
          <w:i/>
          <w:iCs/>
          <w:sz w:val="28"/>
          <w:szCs w:val="28"/>
          <w:vertAlign w:val="subscript"/>
        </w:rPr>
        <w:t>n</w:t>
      </w:r>
      <w:r w:rsidRPr="00872C72">
        <w:rPr>
          <w:rFonts w:ascii="Times New Roman" w:hAnsi="Times New Roman" w:cs="Times New Roman"/>
          <w:sz w:val="28"/>
          <w:szCs w:val="28"/>
          <w:vertAlign w:val="subscript"/>
        </w:rPr>
        <w:t>+1</w:t>
      </w:r>
      <w:r w:rsidRPr="00872C72">
        <w:rPr>
          <w:rFonts w:ascii="Times New Roman" w:hAnsi="Times New Roman" w:cs="Times New Roman"/>
          <w:sz w:val="28"/>
          <w:szCs w:val="28"/>
        </w:rPr>
        <w:t>—OH.</w:t>
      </w:r>
      <w:r w:rsidRPr="00872C72">
        <w:rPr>
          <w:rFonts w:ascii="Times New Roman" w:hAnsi="Times New Roman" w:cs="Times New Roman"/>
          <w:sz w:val="28"/>
          <w:szCs w:val="28"/>
        </w:rPr>
        <w:br/>
      </w:r>
      <w:r w:rsidRPr="00872C72">
        <w:rPr>
          <w:rFonts w:ascii="Times New Roman" w:hAnsi="Times New Roman" w:cs="Times New Roman"/>
          <w:i/>
          <w:sz w:val="28"/>
          <w:szCs w:val="28"/>
        </w:rPr>
        <w:t xml:space="preserve">Органические вещества, содержащие в молекуле гидроксильные группы, непосредственно связанные с атомами углерода бензольного кольца называются фенолами. </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i/>
          <w:sz w:val="28"/>
          <w:szCs w:val="28"/>
        </w:rPr>
        <w:t>Например, C</w:t>
      </w:r>
      <w:r w:rsidRPr="00872C72">
        <w:rPr>
          <w:rFonts w:ascii="Times New Roman" w:hAnsi="Times New Roman" w:cs="Times New Roman"/>
          <w:i/>
          <w:sz w:val="28"/>
          <w:szCs w:val="28"/>
          <w:vertAlign w:val="subscript"/>
        </w:rPr>
        <w:t>6</w:t>
      </w:r>
      <w:r w:rsidRPr="00872C72">
        <w:rPr>
          <w:rFonts w:ascii="Times New Roman" w:hAnsi="Times New Roman" w:cs="Times New Roman"/>
          <w:i/>
          <w:sz w:val="28"/>
          <w:szCs w:val="28"/>
        </w:rPr>
        <w:t>H</w:t>
      </w:r>
      <w:r w:rsidRPr="00872C72">
        <w:rPr>
          <w:rFonts w:ascii="Times New Roman" w:hAnsi="Times New Roman" w:cs="Times New Roman"/>
          <w:i/>
          <w:sz w:val="28"/>
          <w:szCs w:val="28"/>
          <w:vertAlign w:val="subscript"/>
        </w:rPr>
        <w:t>5</w:t>
      </w:r>
      <w:r w:rsidRPr="00872C72">
        <w:rPr>
          <w:rFonts w:ascii="Times New Roman" w:hAnsi="Times New Roman" w:cs="Times New Roman"/>
          <w:i/>
          <w:sz w:val="28"/>
          <w:szCs w:val="28"/>
        </w:rPr>
        <w:t>—OH - гидроксобензол (фенол).</w:t>
      </w:r>
      <w:r w:rsidRPr="00872C72">
        <w:rPr>
          <w:rFonts w:ascii="Times New Roman" w:hAnsi="Times New Roman" w:cs="Times New Roman"/>
          <w:sz w:val="28"/>
          <w:szCs w:val="28"/>
        </w:rPr>
        <w:br/>
      </w:r>
      <w:r w:rsidRPr="00872C72">
        <w:rPr>
          <w:rFonts w:ascii="Times New Roman" w:hAnsi="Times New Roman" w:cs="Times New Roman"/>
          <w:b/>
          <w:sz w:val="28"/>
          <w:szCs w:val="28"/>
        </w:rPr>
        <w:t>По типу атома углерода, с которым связана гидроксильная группа, различают первичные (R—CH</w:t>
      </w:r>
      <w:r w:rsidRPr="00872C72">
        <w:rPr>
          <w:rFonts w:ascii="Times New Roman" w:hAnsi="Times New Roman" w:cs="Times New Roman"/>
          <w:b/>
          <w:sz w:val="28"/>
          <w:szCs w:val="28"/>
          <w:vertAlign w:val="subscript"/>
        </w:rPr>
        <w:t>2</w:t>
      </w:r>
      <w:r w:rsidRPr="00872C72">
        <w:rPr>
          <w:rFonts w:ascii="Times New Roman" w:hAnsi="Times New Roman" w:cs="Times New Roman"/>
          <w:b/>
          <w:sz w:val="28"/>
          <w:szCs w:val="28"/>
        </w:rPr>
        <w:t>—OH), вторичные (R—CHOH—R') и третичные (RR'R''C—OH) спирты</w:t>
      </w:r>
      <w:r w:rsidRPr="00872C72">
        <w:rPr>
          <w:rFonts w:ascii="Times New Roman" w:hAnsi="Times New Roman" w:cs="Times New Roman"/>
          <w:sz w:val="28"/>
          <w:szCs w:val="28"/>
        </w:rPr>
        <w:t>.</w:t>
      </w:r>
    </w:p>
    <w:tbl>
      <w:tblPr>
        <w:tblW w:w="0" w:type="auto"/>
        <w:jc w:val="center"/>
        <w:tblBorders>
          <w:top w:val="outset" w:sz="2" w:space="0" w:color="C2C2C2"/>
          <w:left w:val="outset" w:sz="2" w:space="0" w:color="C2C2C2"/>
          <w:bottom w:val="outset" w:sz="2" w:space="0" w:color="C2C2C2"/>
          <w:right w:val="outset" w:sz="2" w:space="0" w:color="C2C2C2"/>
        </w:tblBorders>
        <w:shd w:val="clear" w:color="auto" w:fill="FFFFFF"/>
        <w:tblCellMar>
          <w:left w:w="0" w:type="dxa"/>
          <w:right w:w="0" w:type="dxa"/>
        </w:tblCellMar>
        <w:tblLook w:val="04A0" w:firstRow="1" w:lastRow="0" w:firstColumn="1" w:lastColumn="0" w:noHBand="0" w:noVBand="1"/>
      </w:tblPr>
      <w:tblGrid>
        <w:gridCol w:w="2971"/>
        <w:gridCol w:w="3038"/>
        <w:gridCol w:w="3586"/>
      </w:tblGrid>
      <w:tr w:rsidR="00872C72" w:rsidRPr="00872C72" w:rsidTr="00B93707">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Первичный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Вторичный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Третичный спирт:</w:t>
            </w:r>
          </w:p>
        </w:tc>
      </w:tr>
      <w:tr w:rsidR="00872C72" w:rsidRPr="00872C72" w:rsidTr="00B93707">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бутанол-1 (бутиловый сприт)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1143000" cy="381000"/>
                  <wp:effectExtent l="19050" t="0" r="0" b="0"/>
                  <wp:docPr id="130" name="Рисунок 130" descr="http://ykl-shkola.azureedge.net/goods/ymk/chemistry/work2/theory/2/ch_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kl-shkola.azureedge.net/goods/ymk/chemistry/work2/theory/2/ch_2_2.gif"/>
                          <pic:cNvPicPr>
                            <a:picLocks noChangeAspect="1" noChangeArrowheads="1"/>
                          </pic:cNvPicPr>
                        </pic:nvPicPr>
                        <pic:blipFill>
                          <a:blip r:embed="rId57" cstate="print"/>
                          <a:srcRect/>
                          <a:stretch>
                            <a:fillRect/>
                          </a:stretch>
                        </pic:blipFill>
                        <pic:spPr bwMode="auto">
                          <a:xfrm>
                            <a:off x="0" y="0"/>
                            <a:ext cx="1143000" cy="381000"/>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бутанол-2 (</w:t>
            </w:r>
            <w:r w:rsidRPr="00872C72">
              <w:rPr>
                <w:rFonts w:ascii="Times New Roman" w:hAnsi="Times New Roman" w:cs="Times New Roman"/>
                <w:i/>
                <w:iCs/>
                <w:sz w:val="28"/>
                <w:szCs w:val="28"/>
              </w:rPr>
              <w:t>втор</w:t>
            </w:r>
            <w:r w:rsidRPr="00872C72">
              <w:rPr>
                <w:rFonts w:ascii="Times New Roman" w:hAnsi="Times New Roman" w:cs="Times New Roman"/>
                <w:sz w:val="28"/>
                <w:szCs w:val="28"/>
              </w:rPr>
              <w:t>-бутиловый спирт)</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809625" cy="638175"/>
                  <wp:effectExtent l="19050" t="0" r="0" b="0"/>
                  <wp:docPr id="131" name="Рисунок 131" descr="http://ykl-shkola.azureedge.net/goods/ymk/chemistry/work2/theory/2/ch_2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kl-shkola.azureedge.net/goods/ymk/chemistry/work2/theory/2/ch_2_3.gif"/>
                          <pic:cNvPicPr>
                            <a:picLocks noChangeAspect="1" noChangeArrowheads="1"/>
                          </pic:cNvPicPr>
                        </pic:nvPicPr>
                        <pic:blipFill>
                          <a:blip r:embed="rId58" cstate="print"/>
                          <a:srcRect/>
                          <a:stretch>
                            <a:fillRect/>
                          </a:stretch>
                        </pic:blipFill>
                        <pic:spPr bwMode="auto">
                          <a:xfrm>
                            <a:off x="0" y="0"/>
                            <a:ext cx="809625" cy="63817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2-метилпропанол-2 (</w:t>
            </w:r>
            <w:r w:rsidRPr="00872C72">
              <w:rPr>
                <w:rFonts w:ascii="Times New Roman" w:hAnsi="Times New Roman" w:cs="Times New Roman"/>
                <w:i/>
                <w:iCs/>
                <w:sz w:val="28"/>
                <w:szCs w:val="28"/>
              </w:rPr>
              <w:t>трет</w:t>
            </w:r>
            <w:r w:rsidRPr="00872C72">
              <w:rPr>
                <w:rFonts w:ascii="Times New Roman" w:hAnsi="Times New Roman" w:cs="Times New Roman"/>
                <w:sz w:val="28"/>
                <w:szCs w:val="28"/>
              </w:rPr>
              <w:t>-бутиловый спирт)</w:t>
            </w:r>
          </w:p>
        </w:tc>
      </w:tr>
    </w:tbl>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w:t>
      </w:r>
      <w:r w:rsidRPr="00872C72">
        <w:rPr>
          <w:rFonts w:ascii="Times New Roman" w:hAnsi="Times New Roman" w:cs="Times New Roman"/>
          <w:i/>
          <w:iCs/>
          <w:sz w:val="28"/>
          <w:szCs w:val="28"/>
          <w:vertAlign w:val="subscript"/>
        </w:rPr>
        <w:t>n</w:t>
      </w:r>
      <w:r w:rsidRPr="00872C72">
        <w:rPr>
          <w:rFonts w:ascii="Times New Roman" w:hAnsi="Times New Roman" w:cs="Times New Roman"/>
          <w:sz w:val="28"/>
          <w:szCs w:val="28"/>
        </w:rPr>
        <w:t>N</w:t>
      </w:r>
      <w:r w:rsidRPr="00872C72">
        <w:rPr>
          <w:rFonts w:ascii="Times New Roman" w:hAnsi="Times New Roman" w:cs="Times New Roman"/>
          <w:i/>
          <w:iCs/>
          <w:sz w:val="28"/>
          <w:szCs w:val="28"/>
          <w:vertAlign w:val="subscript"/>
        </w:rPr>
        <w:t>2n+2</w:t>
      </w:r>
      <w:r w:rsidRPr="00872C72">
        <w:rPr>
          <w:rFonts w:ascii="Times New Roman" w:hAnsi="Times New Roman" w:cs="Times New Roman"/>
          <w:sz w:val="28"/>
          <w:szCs w:val="28"/>
        </w:rPr>
        <w:t>O - общая формула и предельных одноато</w:t>
      </w:r>
      <w:r w:rsidR="00F112AE">
        <w:rPr>
          <w:rFonts w:ascii="Times New Roman" w:hAnsi="Times New Roman" w:cs="Times New Roman"/>
          <w:sz w:val="28"/>
          <w:szCs w:val="28"/>
        </w:rPr>
        <w:t>мных спиртов, и простых эфиров.</w:t>
      </w:r>
      <w:r w:rsidRPr="00872C72">
        <w:rPr>
          <w:rFonts w:ascii="Times New Roman" w:hAnsi="Times New Roman" w:cs="Times New Roman"/>
          <w:sz w:val="28"/>
          <w:szCs w:val="28"/>
        </w:rPr>
        <w:br/>
        <w:t>Предельные одноатомные спирты изомерны простым эфирам - соединениям с общей формулой R—O—R'.</w:t>
      </w:r>
    </w:p>
    <w:p w:rsidR="00872C72" w:rsidRPr="00872C72" w:rsidRDefault="00872C72" w:rsidP="003F32F3">
      <w:pPr>
        <w:shd w:val="clear" w:color="auto" w:fill="FFFFFF"/>
        <w:spacing w:after="0" w:line="360" w:lineRule="auto"/>
        <w:ind w:firstLine="708"/>
        <w:jc w:val="both"/>
        <w:rPr>
          <w:rFonts w:ascii="Times New Roman" w:hAnsi="Times New Roman" w:cs="Times New Roman"/>
          <w:sz w:val="28"/>
          <w:szCs w:val="28"/>
        </w:rPr>
      </w:pPr>
      <w:r w:rsidRPr="00872C72">
        <w:rPr>
          <w:rFonts w:ascii="Times New Roman" w:hAnsi="Times New Roman" w:cs="Times New Roman"/>
          <w:sz w:val="28"/>
          <w:szCs w:val="28"/>
        </w:rPr>
        <w:t>Для спиртов характерна структурная изомерия (изомерия углеродного скелета, изомерия положения заместителя или гидроксильной группы), а также межклассовая изомерия.</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b/>
          <w:bCs/>
          <w:sz w:val="28"/>
          <w:szCs w:val="28"/>
        </w:rPr>
        <w:t xml:space="preserve"> Гомологи  и изомеры</w:t>
      </w:r>
      <w:r w:rsidRPr="00872C72">
        <w:rPr>
          <w:rFonts w:ascii="Times New Roman" w:hAnsi="Times New Roman" w:cs="Times New Roman"/>
          <w:sz w:val="28"/>
          <w:szCs w:val="28"/>
        </w:rPr>
        <w:br/>
      </w:r>
    </w:p>
    <w:tbl>
      <w:tblPr>
        <w:tblW w:w="0" w:type="auto"/>
        <w:tblBorders>
          <w:top w:val="outset" w:sz="2" w:space="0" w:color="C2C2C2"/>
          <w:left w:val="outset" w:sz="2" w:space="0" w:color="C2C2C2"/>
          <w:bottom w:val="outset" w:sz="2" w:space="0" w:color="C2C2C2"/>
          <w:right w:val="outset" w:sz="2" w:space="0" w:color="C2C2C2"/>
        </w:tblBorders>
        <w:shd w:val="clear" w:color="auto" w:fill="FFFFFF"/>
        <w:tblCellMar>
          <w:left w:w="0" w:type="dxa"/>
          <w:right w:w="0" w:type="dxa"/>
        </w:tblCellMar>
        <w:tblLook w:val="04A0" w:firstRow="1" w:lastRow="0" w:firstColumn="1" w:lastColumn="0" w:noHBand="0" w:noVBand="1"/>
      </w:tblPr>
      <w:tblGrid>
        <w:gridCol w:w="346"/>
        <w:gridCol w:w="1617"/>
        <w:gridCol w:w="1407"/>
        <w:gridCol w:w="1158"/>
        <w:gridCol w:w="1362"/>
        <w:gridCol w:w="1880"/>
        <w:gridCol w:w="1825"/>
      </w:tblGrid>
      <w:tr w:rsidR="00872C72" w:rsidRPr="00872C72" w:rsidTr="00B93707">
        <w:tc>
          <w:tcPr>
            <w:tcW w:w="0" w:type="auto"/>
            <w:vMerge w:val="restart"/>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а</w:t>
            </w:r>
            <w:r w:rsidRPr="00872C72">
              <w:rPr>
                <w:rFonts w:ascii="Times New Roman" w:hAnsi="Times New Roman" w:cs="Times New Roman"/>
                <w:sz w:val="28"/>
                <w:szCs w:val="28"/>
              </w:rPr>
              <w:br/>
            </w:r>
            <w:r w:rsidRPr="00872C72">
              <w:rPr>
                <w:rFonts w:ascii="Times New Roman" w:hAnsi="Times New Roman" w:cs="Times New Roman"/>
                <w:sz w:val="28"/>
                <w:szCs w:val="28"/>
              </w:rPr>
              <w:br/>
              <w:t>б</w:t>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t>в</w:t>
            </w:r>
            <w:r w:rsidRPr="00872C72">
              <w:rPr>
                <w:rFonts w:ascii="Times New Roman" w:hAnsi="Times New Roman" w:cs="Times New Roman"/>
                <w:sz w:val="28"/>
                <w:szCs w:val="28"/>
              </w:rPr>
              <w:br/>
            </w:r>
            <w:r w:rsidRPr="00872C72">
              <w:rPr>
                <w:rFonts w:ascii="Times New Roman" w:hAnsi="Times New Roman" w:cs="Times New Roman"/>
                <w:sz w:val="28"/>
                <w:szCs w:val="28"/>
              </w:rPr>
              <w:br/>
              <w:t>г</w:t>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r>
            <w:r w:rsidRPr="00872C72">
              <w:rPr>
                <w:rFonts w:ascii="Times New Roman" w:hAnsi="Times New Roman" w:cs="Times New Roman"/>
                <w:sz w:val="28"/>
                <w:szCs w:val="28"/>
              </w:rPr>
              <w:br/>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OH</w:t>
            </w:r>
            <w:r w:rsidRPr="00872C72">
              <w:rPr>
                <w:rFonts w:ascii="Times New Roman" w:hAnsi="Times New Roman" w:cs="Times New Roman"/>
                <w:sz w:val="28"/>
                <w:szCs w:val="28"/>
              </w:rPr>
              <w:br/>
              <w:t>метанол</w:t>
            </w:r>
          </w:p>
        </w:tc>
        <w:tc>
          <w:tcPr>
            <w:tcW w:w="0" w:type="auto"/>
            <w:gridSpan w:val="5"/>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r>
      <w:tr w:rsidR="00872C72" w:rsidRPr="00872C72" w:rsidTr="00B9370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этанол</w:t>
            </w:r>
          </w:p>
        </w:tc>
        <w:tc>
          <w:tcPr>
            <w:tcW w:w="0" w:type="auto"/>
            <w:gridSpan w:val="3"/>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r>
      <w:tr w:rsidR="00872C72" w:rsidRPr="00872C72" w:rsidTr="00B9370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OH</w:t>
            </w:r>
            <w:r w:rsidRPr="00872C72">
              <w:rPr>
                <w:rFonts w:ascii="Times New Roman" w:hAnsi="Times New Roman" w:cs="Times New Roman"/>
                <w:sz w:val="28"/>
                <w:szCs w:val="28"/>
              </w:rPr>
              <w:br/>
              <w:t>пропанол-1</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714375" cy="352425"/>
                  <wp:effectExtent l="19050" t="0" r="9525" b="0"/>
                  <wp:docPr id="132" name="Рисунок 132" descr="http://ykl-shkola.azureedge.net/goods/ymk/chemistry/work2/theory/2/ch_2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kl-shkola.azureedge.net/goods/ymk/chemistry/work2/theory/2/ch_2_4.gif"/>
                          <pic:cNvPicPr>
                            <a:picLocks noChangeAspect="1" noChangeArrowheads="1"/>
                          </pic:cNvPicPr>
                        </pic:nvPicPr>
                        <pic:blipFill>
                          <a:blip r:embed="rId59" cstate="print"/>
                          <a:srcRect/>
                          <a:stretch>
                            <a:fillRect/>
                          </a:stretch>
                        </pic:blipFill>
                        <pic:spPr bwMode="auto">
                          <a:xfrm>
                            <a:off x="0" y="0"/>
                            <a:ext cx="714375" cy="3524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пропанол-2</w:t>
            </w:r>
          </w:p>
        </w:tc>
        <w:tc>
          <w:tcPr>
            <w:tcW w:w="0" w:type="auto"/>
            <w:gridSpan w:val="2"/>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r>
      <w:tr w:rsidR="00872C72" w:rsidRPr="00872C72" w:rsidTr="00B93707">
        <w:tc>
          <w:tcPr>
            <w:tcW w:w="0" w:type="auto"/>
            <w:vMerge/>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OH</w:t>
            </w:r>
          </w:p>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бутанол-1</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962025" cy="352425"/>
                  <wp:effectExtent l="19050" t="0" r="9525" b="0"/>
                  <wp:docPr id="133" name="Рисунок 133" descr="http://ykl-shkola.azureedge.net/goods/ymk/chemistry/work2/theory/2/ch_2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kl-shkola.azureedge.net/goods/ymk/chemistry/work2/theory/2/ch_2_5.gif"/>
                          <pic:cNvPicPr>
                            <a:picLocks noChangeAspect="1" noChangeArrowheads="1"/>
                          </pic:cNvPicPr>
                        </pic:nvPicPr>
                        <pic:blipFill>
                          <a:blip r:embed="rId60" cstate="print"/>
                          <a:srcRect/>
                          <a:stretch>
                            <a:fillRect/>
                          </a:stretch>
                        </pic:blipFill>
                        <pic:spPr bwMode="auto">
                          <a:xfrm>
                            <a:off x="0" y="0"/>
                            <a:ext cx="962025" cy="352425"/>
                          </a:xfrm>
                          <a:prstGeom prst="rect">
                            <a:avLst/>
                          </a:prstGeom>
                          <a:noFill/>
                          <a:ln w="9525">
                            <a:noFill/>
                            <a:miter lim="800000"/>
                            <a:headEnd/>
                            <a:tailEnd/>
                          </a:ln>
                        </pic:spPr>
                      </pic:pic>
                    </a:graphicData>
                  </a:graphic>
                </wp:inline>
              </w:drawing>
            </w:r>
          </w:p>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бутанол-2</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619125" cy="581025"/>
                  <wp:effectExtent l="19050" t="0" r="9525" b="0"/>
                  <wp:docPr id="134" name="Рисунок 134" descr="http://ykl-shkola.azureedge.net/goods/ymk/chemistry/work2/theory/2/ch_2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ykl-shkola.azureedge.net/goods/ymk/chemistry/work2/theory/2/ch_2_6.gif"/>
                          <pic:cNvPicPr>
                            <a:picLocks noChangeAspect="1" noChangeArrowheads="1"/>
                          </pic:cNvPicPr>
                        </pic:nvPicPr>
                        <pic:blipFill>
                          <a:blip r:embed="rId61" cstate="print"/>
                          <a:srcRect/>
                          <a:stretch>
                            <a:fillRect/>
                          </a:stretch>
                        </pic:blipFill>
                        <pic:spPr bwMode="auto">
                          <a:xfrm>
                            <a:off x="0" y="0"/>
                            <a:ext cx="619125" cy="5810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2-метил-пропанол-2</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933450" cy="381000"/>
                  <wp:effectExtent l="19050" t="0" r="0" b="0"/>
                  <wp:docPr id="135" name="Рисунок 135" descr="http://ykl-shkola.azureedge.net/goods/ymk/chemistry/work2/theory/2/ch_2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ykl-shkola.azureedge.net/goods/ymk/chemistry/work2/theory/2/ch_2_7.gif"/>
                          <pic:cNvPicPr>
                            <a:picLocks noChangeAspect="1" noChangeArrowheads="1"/>
                          </pic:cNvPicPr>
                        </pic:nvPicPr>
                        <pic:blipFill>
                          <a:blip r:embed="rId62" cstate="print"/>
                          <a:srcRect/>
                          <a:stretch>
                            <a:fillRect/>
                          </a:stretch>
                        </pic:blipFill>
                        <pic:spPr bwMode="auto">
                          <a:xfrm>
                            <a:off x="0" y="0"/>
                            <a:ext cx="933450" cy="381000"/>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br/>
              <w:t>2-метил-пропанол-1</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p w:rsidR="00872C72" w:rsidRPr="00872C72" w:rsidRDefault="00872C72" w:rsidP="003F32F3">
            <w:pPr>
              <w:spacing w:after="0" w:line="360" w:lineRule="auto"/>
              <w:jc w:val="both"/>
              <w:rPr>
                <w:rFonts w:ascii="Times New Roman" w:hAnsi="Times New Roman" w:cs="Times New Roman"/>
                <w:sz w:val="28"/>
                <w:szCs w:val="28"/>
              </w:rPr>
            </w:pPr>
          </w:p>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OCH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br/>
              <w:t>метилпропиловый эфир</w:t>
            </w:r>
          </w:p>
        </w:tc>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p w:rsidR="00872C72" w:rsidRPr="00872C72" w:rsidRDefault="00872C72" w:rsidP="003F32F3">
            <w:pPr>
              <w:spacing w:after="0" w:line="360" w:lineRule="auto"/>
              <w:jc w:val="both"/>
              <w:rPr>
                <w:rFonts w:ascii="Times New Roman" w:hAnsi="Times New Roman" w:cs="Times New Roman"/>
                <w:sz w:val="28"/>
                <w:szCs w:val="28"/>
              </w:rPr>
            </w:pPr>
          </w:p>
          <w:p w:rsidR="00872C72" w:rsidRPr="00872C72" w:rsidRDefault="00872C72" w:rsidP="003F32F3">
            <w:pPr>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OCH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CH</w:t>
            </w:r>
            <w:r w:rsidRPr="00872C72">
              <w:rPr>
                <w:rFonts w:ascii="Times New Roman" w:hAnsi="Times New Roman" w:cs="Times New Roman"/>
                <w:sz w:val="28"/>
                <w:szCs w:val="28"/>
                <w:vertAlign w:val="subscript"/>
              </w:rPr>
              <w:t>3</w:t>
            </w:r>
            <w:r w:rsidRPr="00872C72">
              <w:rPr>
                <w:rFonts w:ascii="Times New Roman" w:hAnsi="Times New Roman" w:cs="Times New Roman"/>
                <w:sz w:val="28"/>
                <w:szCs w:val="28"/>
              </w:rPr>
              <w:br/>
              <w:t>диэтиловый эфир</w:t>
            </w:r>
          </w:p>
        </w:tc>
      </w:tr>
      <w:tr w:rsidR="00872C72" w:rsidRPr="00872C72" w:rsidTr="00B93707">
        <w:tc>
          <w:tcPr>
            <w:tcW w:w="0" w:type="auto"/>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c>
          <w:tcPr>
            <w:tcW w:w="0" w:type="auto"/>
            <w:gridSpan w:val="6"/>
            <w:tcBorders>
              <w:top w:val="outset" w:sz="6" w:space="0" w:color="FFFFFF"/>
              <w:left w:val="outset" w:sz="6" w:space="0" w:color="FFFFFF"/>
              <w:bottom w:val="outset" w:sz="6" w:space="0" w:color="FFFFFF"/>
              <w:right w:val="outset" w:sz="6" w:space="0" w:color="FFFFFF"/>
            </w:tcBorders>
            <w:shd w:val="clear" w:color="auto" w:fill="FFFFFF"/>
            <w:tcMar>
              <w:top w:w="120" w:type="dxa"/>
              <w:left w:w="120" w:type="dxa"/>
              <w:bottom w:w="120" w:type="dxa"/>
              <w:right w:w="120" w:type="dxa"/>
            </w:tcMar>
            <w:vAlign w:val="center"/>
            <w:hideMark/>
          </w:tcPr>
          <w:p w:rsidR="00872C72" w:rsidRPr="00872C72" w:rsidRDefault="00872C72" w:rsidP="003F32F3">
            <w:pPr>
              <w:spacing w:after="0" w:line="360" w:lineRule="auto"/>
              <w:jc w:val="both"/>
              <w:rPr>
                <w:rFonts w:ascii="Times New Roman" w:hAnsi="Times New Roman" w:cs="Times New Roman"/>
                <w:sz w:val="28"/>
                <w:szCs w:val="28"/>
              </w:rPr>
            </w:pPr>
          </w:p>
        </w:tc>
      </w:tr>
    </w:tbl>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b/>
          <w:bCs/>
          <w:sz w:val="28"/>
          <w:szCs w:val="28"/>
        </w:rPr>
        <w:t>Алгоритм составления названий одноатомных спиртов</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Найдите главную углеродную цепь - это самая длинная цепь атомов углерода, с одним из которых связана функциональная группа.</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 xml:space="preserve">Пронумеруйте атомы углерода в главной цепи, начиная с того конца, к которому ближе </w:t>
      </w:r>
      <w:r w:rsidRPr="00872C72">
        <w:rPr>
          <w:rFonts w:ascii="Times New Roman" w:hAnsi="Times New Roman" w:cs="Times New Roman"/>
          <w:i/>
          <w:sz w:val="28"/>
          <w:szCs w:val="28"/>
        </w:rPr>
        <w:t>функциональная группа</w:t>
      </w:r>
      <w:r w:rsidRPr="00872C72">
        <w:rPr>
          <w:rFonts w:ascii="Times New Roman" w:hAnsi="Times New Roman" w:cs="Times New Roman"/>
          <w:sz w:val="28"/>
          <w:szCs w:val="28"/>
        </w:rPr>
        <w:t>.</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Назовите соединение по алгоритму для углеводородов.</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lastRenderedPageBreak/>
        <w:t>В конце названия допишите суффикс -ол и укажите номер атома углерода, с которым связана функциональная группа.</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b/>
          <w:sz w:val="28"/>
          <w:szCs w:val="28"/>
        </w:rPr>
        <w:t>Физические свойства спиртов</w:t>
      </w:r>
      <w:r w:rsidRPr="00872C72">
        <w:rPr>
          <w:rFonts w:ascii="Times New Roman" w:hAnsi="Times New Roman" w:cs="Times New Roman"/>
          <w:sz w:val="28"/>
          <w:szCs w:val="28"/>
        </w:rPr>
        <w:t xml:space="preserve"> во многом определяются наличием между молекулами этих веществ водородных связей:</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noProof/>
          <w:sz w:val="28"/>
          <w:szCs w:val="28"/>
        </w:rPr>
        <w:drawing>
          <wp:inline distT="0" distB="0" distL="0" distR="0">
            <wp:extent cx="1419225" cy="771525"/>
            <wp:effectExtent l="19050" t="0" r="9525" b="0"/>
            <wp:docPr id="136" name="Рисунок 136" descr="http://ykl-shkola.azureedge.net/goods/ymk/chemistry/work2/theory/2/ch_2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ykl-shkola.azureedge.net/goods/ymk/chemistry/work2/theory/2/ch_2_8.gif"/>
                    <pic:cNvPicPr>
                      <a:picLocks noChangeAspect="1" noChangeArrowheads="1"/>
                    </pic:cNvPicPr>
                  </pic:nvPicPr>
                  <pic:blipFill>
                    <a:blip r:embed="rId63" cstate="print"/>
                    <a:srcRect/>
                    <a:stretch>
                      <a:fillRect/>
                    </a:stretch>
                  </pic:blipFill>
                  <pic:spPr bwMode="auto">
                    <a:xfrm>
                      <a:off x="0" y="0"/>
                      <a:ext cx="1419225" cy="771525"/>
                    </a:xfrm>
                    <a:prstGeom prst="rect">
                      <a:avLst/>
                    </a:prstGeom>
                    <a:noFill/>
                    <a:ln w="9525">
                      <a:noFill/>
                      <a:miter lim="800000"/>
                      <a:headEnd/>
                      <a:tailEnd/>
                    </a:ln>
                  </pic:spPr>
                </pic:pic>
              </a:graphicData>
            </a:graphic>
          </wp:inline>
        </w:drawing>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С этим же связана и хорошая растворимость в воде низших спиртов. </w:t>
      </w:r>
      <w:r w:rsidRPr="00872C72">
        <w:rPr>
          <w:rFonts w:ascii="Times New Roman" w:hAnsi="Times New Roman" w:cs="Times New Roman"/>
          <w:sz w:val="28"/>
          <w:szCs w:val="28"/>
        </w:rPr>
        <w:br/>
        <w:t>Простейшие спирты - жидкости с характерными запахами. С увеличением числа атомов углерода температура кипения возрастает, а растворимость в воде падает. Температура кипения у первичных спиртов больше, чем у вторичных спиртов, а у вторичных - больше, чем у третичных. Метанол крайне ядовит.</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b/>
          <w:bCs/>
          <w:sz w:val="28"/>
          <w:szCs w:val="28"/>
        </w:rPr>
        <w:t>Химические свойства спиртов</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Горение:</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OH + 3O</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 </w:t>
      </w:r>
      <w:r w:rsidRPr="00872C72">
        <w:rPr>
          <w:rFonts w:ascii="Times New Roman" w:hAnsi="Times New Roman" w:cs="Times New Roman"/>
          <w:noProof/>
          <w:sz w:val="28"/>
          <w:szCs w:val="28"/>
        </w:rPr>
        <w:drawing>
          <wp:inline distT="0" distB="0" distL="0" distR="0">
            <wp:extent cx="142875" cy="85725"/>
            <wp:effectExtent l="19050" t="0" r="9525" b="0"/>
            <wp:docPr id="137" name="Рисунок 137" descr="http://ykl-shkola.azureedge.net/goods/ymk/chemistry/work2/theory/2/right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kl-shkola.azureedge.net/goods/ymk/chemistry/work2/theory/2/right_pointer.gif"/>
                    <pic:cNvPicPr>
                      <a:picLocks noChangeAspect="1" noChangeArrowheads="1"/>
                    </pic:cNvPicPr>
                  </pic:nvPicPr>
                  <pic:blipFill>
                    <a:blip r:embed="rId64"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2CO</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 +3H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 + Q</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br/>
      </w:r>
    </w:p>
    <w:p w:rsidR="00872C72" w:rsidRPr="00872C72" w:rsidRDefault="00872C72" w:rsidP="003F32F3">
      <w:pPr>
        <w:shd w:val="clear" w:color="auto" w:fill="FFFFFF"/>
        <w:spacing w:after="0" w:line="360" w:lineRule="auto"/>
        <w:jc w:val="both"/>
        <w:rPr>
          <w:rFonts w:ascii="Times New Roman" w:hAnsi="Times New Roman" w:cs="Times New Roman"/>
          <w:sz w:val="28"/>
          <w:szCs w:val="28"/>
          <w:lang w:val="en-US"/>
        </w:rPr>
      </w:pPr>
      <w:r w:rsidRPr="00872C72">
        <w:rPr>
          <w:rFonts w:ascii="Times New Roman" w:hAnsi="Times New Roman" w:cs="Times New Roman"/>
          <w:sz w:val="28"/>
          <w:szCs w:val="28"/>
          <w:lang w:val="en-US"/>
        </w:rPr>
        <w:t>2Na + 2H—O—H </w:t>
      </w:r>
      <w:r w:rsidRPr="00872C72">
        <w:rPr>
          <w:rFonts w:ascii="Times New Roman" w:hAnsi="Times New Roman" w:cs="Times New Roman"/>
          <w:noProof/>
          <w:sz w:val="28"/>
          <w:szCs w:val="28"/>
        </w:rPr>
        <w:drawing>
          <wp:inline distT="0" distB="0" distL="0" distR="0">
            <wp:extent cx="142875" cy="85725"/>
            <wp:effectExtent l="19050" t="0" r="9525" b="0"/>
            <wp:docPr id="138" name="Рисунок 138" descr="http://ykl-shkola.azureedge.net/goods/ymk/chemistry/work2/theory/2/right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kl-shkola.azureedge.net/goods/ymk/chemistry/work2/theory/2/right_pointer.gif"/>
                    <pic:cNvPicPr>
                      <a:picLocks noChangeAspect="1" noChangeArrowheads="1"/>
                    </pic:cNvPicPr>
                  </pic:nvPicPr>
                  <pic:blipFill>
                    <a:blip r:embed="rId64"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lang w:val="en-US"/>
        </w:rPr>
        <w:t> 2NaOH + H</w:t>
      </w:r>
      <w:r w:rsidRPr="00872C72">
        <w:rPr>
          <w:rFonts w:ascii="Times New Roman" w:hAnsi="Times New Roman" w:cs="Times New Roman"/>
          <w:sz w:val="28"/>
          <w:szCs w:val="28"/>
          <w:vertAlign w:val="subscript"/>
          <w:lang w:val="en-US"/>
        </w:rPr>
        <w:t>2</w:t>
      </w:r>
      <w:r w:rsidRPr="00872C72">
        <w:rPr>
          <w:rFonts w:ascii="Times New Roman" w:hAnsi="Times New Roman" w:cs="Times New Roman"/>
          <w:noProof/>
          <w:sz w:val="28"/>
          <w:szCs w:val="28"/>
        </w:rPr>
        <w:drawing>
          <wp:inline distT="0" distB="0" distL="0" distR="0">
            <wp:extent cx="66675" cy="104775"/>
            <wp:effectExtent l="19050" t="0" r="9525" b="0"/>
            <wp:docPr id="139" name="Рисунок 139" descr="http://ykl-shkola.azureedge.net/goods/ymk/chemistry/work2/theory/2/up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kl-shkola.azureedge.net/goods/ymk/chemistry/work2/theory/2/up_pointer.gif"/>
                    <pic:cNvPicPr>
                      <a:picLocks noChangeAspect="1" noChangeArrowheads="1"/>
                    </pic:cNvPicPr>
                  </pic:nvPicPr>
                  <pic:blipFill>
                    <a:blip r:embed="rId65" cstate="print"/>
                    <a:srcRect/>
                    <a:stretch>
                      <a:fillRect/>
                    </a:stretch>
                  </pic:blipFill>
                  <pic:spPr bwMode="auto">
                    <a:xfrm>
                      <a:off x="0" y="0"/>
                      <a:ext cx="66675" cy="10477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lang w:val="en-US"/>
        </w:rPr>
        <w:br/>
        <w:t>2Na + 2R—O—H </w:t>
      </w:r>
      <w:r w:rsidRPr="00872C72">
        <w:rPr>
          <w:rFonts w:ascii="Times New Roman" w:hAnsi="Times New Roman" w:cs="Times New Roman"/>
          <w:noProof/>
          <w:sz w:val="28"/>
          <w:szCs w:val="28"/>
        </w:rPr>
        <w:drawing>
          <wp:inline distT="0" distB="0" distL="0" distR="0">
            <wp:extent cx="142875" cy="85725"/>
            <wp:effectExtent l="19050" t="0" r="9525" b="0"/>
            <wp:docPr id="140" name="Рисунок 140" descr="http://ykl-shkola.azureedge.net/goods/ymk/chemistry/work2/theory/2/right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ykl-shkola.azureedge.net/goods/ymk/chemistry/work2/theory/2/right_pointer.gif"/>
                    <pic:cNvPicPr>
                      <a:picLocks noChangeAspect="1" noChangeArrowheads="1"/>
                    </pic:cNvPicPr>
                  </pic:nvPicPr>
                  <pic:blipFill>
                    <a:blip r:embed="rId64"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lang w:val="en-US"/>
        </w:rPr>
        <w:t> 2RONa + H</w:t>
      </w:r>
      <w:r w:rsidRPr="00872C72">
        <w:rPr>
          <w:rFonts w:ascii="Times New Roman" w:hAnsi="Times New Roman" w:cs="Times New Roman"/>
          <w:sz w:val="28"/>
          <w:szCs w:val="28"/>
          <w:vertAlign w:val="subscript"/>
          <w:lang w:val="en-US"/>
        </w:rPr>
        <w:t>2</w:t>
      </w:r>
      <w:r w:rsidRPr="00872C72">
        <w:rPr>
          <w:rFonts w:ascii="Times New Roman" w:hAnsi="Times New Roman" w:cs="Times New Roman"/>
          <w:noProof/>
          <w:sz w:val="28"/>
          <w:szCs w:val="28"/>
        </w:rPr>
        <w:drawing>
          <wp:inline distT="0" distB="0" distL="0" distR="0">
            <wp:extent cx="66675" cy="104775"/>
            <wp:effectExtent l="19050" t="0" r="9525" b="0"/>
            <wp:docPr id="141" name="Рисунок 141" descr="http://ykl-shkola.azureedge.net/goods/ymk/chemistry/work2/theory/2/up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kl-shkola.azureedge.net/goods/ymk/chemistry/work2/theory/2/up_pointer.gif"/>
                    <pic:cNvPicPr>
                      <a:picLocks noChangeAspect="1" noChangeArrowheads="1"/>
                    </pic:cNvPicPr>
                  </pic:nvPicPr>
                  <pic:blipFill>
                    <a:blip r:embed="rId65" cstate="print"/>
                    <a:srcRect/>
                    <a:stretch>
                      <a:fillRect/>
                    </a:stretch>
                  </pic:blipFill>
                  <pic:spPr bwMode="auto">
                    <a:xfrm>
                      <a:off x="0" y="0"/>
                      <a:ext cx="66675" cy="104775"/>
                    </a:xfrm>
                    <a:prstGeom prst="rect">
                      <a:avLst/>
                    </a:prstGeom>
                    <a:noFill/>
                    <a:ln w="9525">
                      <a:noFill/>
                      <a:miter lim="800000"/>
                      <a:headEnd/>
                      <a:tailEnd/>
                    </a:ln>
                  </pic:spPr>
                </pic:pic>
              </a:graphicData>
            </a:graphic>
          </wp:inline>
        </w:drawing>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A872FE">
        <w:rPr>
          <w:rFonts w:ascii="Times New Roman" w:hAnsi="Times New Roman" w:cs="Times New Roman"/>
          <w:sz w:val="28"/>
          <w:szCs w:val="28"/>
        </w:rPr>
        <w:br/>
      </w:r>
      <w:r w:rsidRPr="00872C72">
        <w:rPr>
          <w:rFonts w:ascii="Times New Roman" w:hAnsi="Times New Roman" w:cs="Times New Roman"/>
          <w:sz w:val="28"/>
          <w:szCs w:val="28"/>
        </w:rPr>
        <w:t>Атомы натрия легче восстанавливают те атомы водорода, у которых больше положительный частичный заряд (</w:t>
      </w:r>
      <w:r w:rsidRPr="00872C72">
        <w:rPr>
          <w:rFonts w:ascii="Times New Roman" w:hAnsi="Times New Roman" w:cs="Times New Roman"/>
          <w:noProof/>
          <w:sz w:val="28"/>
          <w:szCs w:val="28"/>
        </w:rPr>
        <w:drawing>
          <wp:inline distT="0" distB="0" distL="0" distR="0">
            <wp:extent cx="57150" cy="104775"/>
            <wp:effectExtent l="19050" t="0" r="0" b="0"/>
            <wp:docPr id="142" name="Рисунок 142" descr="http://ykl-shkola.azureedge.net/goods/ymk/chemistry/work2/theory/2/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kl-shkola.azureedge.net/goods/ymk/chemistry/work2/theory/2/delta.gif"/>
                    <pic:cNvPicPr>
                      <a:picLocks noChangeAspect="1" noChangeArrowheads="1"/>
                    </pic:cNvPicPr>
                  </pic:nvPicPr>
                  <pic:blipFill>
                    <a:blip r:embed="rId66"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И в молекулах воды, и в молекулах спиртов этот заряд образуется за счет смещения в сторону атома кислорода, обладающего большой электроотрицательностью, электронных облаков (электронный пар) ковалентных связей. </w:t>
      </w:r>
      <w:r w:rsidRPr="00872C72">
        <w:rPr>
          <w:rFonts w:ascii="Times New Roman" w:hAnsi="Times New Roman" w:cs="Times New Roman"/>
          <w:sz w:val="28"/>
          <w:szCs w:val="28"/>
        </w:rPr>
        <w:br/>
        <w:t>Молекулу спирта можно рассматривать как молекулу воды, в которой один из атомов водорода замещен углеводородным радикалом. А такой радикал, богатый электронными парами, легче, чем атом водорода, позволяет атому кислорода оттягивать на себя электронную пару связи R</w:t>
      </w:r>
      <w:r w:rsidRPr="00872C72">
        <w:rPr>
          <w:rFonts w:ascii="Times New Roman" w:hAnsi="Times New Roman" w:cs="Times New Roman"/>
          <w:noProof/>
          <w:sz w:val="28"/>
          <w:szCs w:val="28"/>
        </w:rPr>
        <w:drawing>
          <wp:inline distT="0" distB="0" distL="0" distR="0">
            <wp:extent cx="142875" cy="85725"/>
            <wp:effectExtent l="19050" t="0" r="9525" b="0"/>
            <wp:docPr id="143" name="Рисунок 143" descr="http://ykl-shkola.azureedge.net/goods/ymk/chemistry/work2/theory/2/right_poin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kl-shkola.azureedge.net/goods/ymk/chemistry/work2/theory/2/right_pointer.gif"/>
                    <pic:cNvPicPr>
                      <a:picLocks noChangeAspect="1" noChangeArrowheads="1"/>
                    </pic:cNvPicPr>
                  </pic:nvPicPr>
                  <pic:blipFill>
                    <a:blip r:embed="rId64"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O.</w:t>
      </w:r>
      <w:r w:rsidRPr="00872C72">
        <w:rPr>
          <w:rFonts w:ascii="Times New Roman" w:hAnsi="Times New Roman" w:cs="Times New Roman"/>
          <w:sz w:val="28"/>
          <w:szCs w:val="28"/>
        </w:rPr>
        <w:br/>
      </w:r>
      <w:r w:rsidRPr="00872C72">
        <w:rPr>
          <w:rFonts w:ascii="Times New Roman" w:hAnsi="Times New Roman" w:cs="Times New Roman"/>
          <w:sz w:val="28"/>
          <w:szCs w:val="28"/>
        </w:rPr>
        <w:lastRenderedPageBreak/>
        <w:t>Атом кислорода как бы "насыщается", и за счет этого связь O—H оказывается менее поляризованной, чем в молекуле воды (</w:t>
      </w:r>
      <w:r w:rsidRPr="00872C72">
        <w:rPr>
          <w:rFonts w:ascii="Times New Roman" w:hAnsi="Times New Roman" w:cs="Times New Roman"/>
          <w:noProof/>
          <w:sz w:val="28"/>
          <w:szCs w:val="28"/>
        </w:rPr>
        <w:drawing>
          <wp:inline distT="0" distB="0" distL="0" distR="0">
            <wp:extent cx="57150" cy="104775"/>
            <wp:effectExtent l="19050" t="0" r="0" b="0"/>
            <wp:docPr id="144" name="Рисунок 144" descr="http://ykl-shkola.azureedge.net/goods/ymk/chemistry/work2/theory/2/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kl-shkola.azureedge.net/goods/ymk/chemistry/work2/theory/2/delta.gif"/>
                    <pic:cNvPicPr>
                      <a:picLocks noChangeAspect="1" noChangeArrowheads="1"/>
                    </pic:cNvPicPr>
                  </pic:nvPicPr>
                  <pic:blipFill>
                    <a:blip r:embed="rId66" cstate="print"/>
                    <a:srcRect/>
                    <a:stretch>
                      <a:fillRect/>
                    </a:stretch>
                  </pic:blipFill>
                  <pic:spPr bwMode="auto">
                    <a:xfrm>
                      <a:off x="0" y="0"/>
                      <a:ext cx="57150" cy="10477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на атоме водорода меньше, чем в молекуле воды). </w:t>
      </w:r>
      <w:r w:rsidRPr="00872C72">
        <w:rPr>
          <w:rFonts w:ascii="Times New Roman" w:hAnsi="Times New Roman" w:cs="Times New Roman"/>
          <w:sz w:val="28"/>
          <w:szCs w:val="28"/>
        </w:rPr>
        <w:br/>
        <w:t>В результате атомы натрия труднее восстанавливают атомы водорода в молекулах спиртов, чем в молекулах воды, и реакция идет намного медленнее. </w:t>
      </w:r>
      <w:r w:rsidRPr="00872C72">
        <w:rPr>
          <w:rFonts w:ascii="Times New Roman" w:hAnsi="Times New Roman" w:cs="Times New Roman"/>
          <w:sz w:val="28"/>
          <w:szCs w:val="28"/>
        </w:rPr>
        <w:br/>
        <w:t>Реакции с галогеноводородами:</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OH + HBr </w:t>
      </w:r>
      <w:r w:rsidRPr="00872C72">
        <w:rPr>
          <w:rFonts w:ascii="Times New Roman" w:hAnsi="Times New Roman" w:cs="Times New Roman"/>
          <w:noProof/>
          <w:sz w:val="28"/>
          <w:szCs w:val="28"/>
        </w:rPr>
        <w:drawing>
          <wp:inline distT="0" distB="0" distL="0" distR="0">
            <wp:extent cx="352425" cy="200025"/>
            <wp:effectExtent l="19050" t="0" r="9525" b="0"/>
            <wp:docPr id="148" name="Рисунок 148" descr="http://ykl-shkola.azureedge.net/goods/ymk/chemistry/work2/theory/2/pointer_H2S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kl-shkola.azureedge.net/goods/ymk/chemistry/work2/theory/2/pointer_H2SO4.gif"/>
                    <pic:cNvPicPr>
                      <a:picLocks noChangeAspect="1" noChangeArrowheads="1"/>
                    </pic:cNvPicPr>
                  </pic:nvPicPr>
                  <pic:blipFill>
                    <a:blip r:embed="rId67" cstate="print"/>
                    <a:srcRect/>
                    <a:stretch>
                      <a:fillRect/>
                    </a:stretch>
                  </pic:blipFill>
                  <pic:spPr bwMode="auto">
                    <a:xfrm>
                      <a:off x="0" y="0"/>
                      <a:ext cx="352425" cy="2000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Br + 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Внутримолекулярная дегидратация (t &gt; 140</w:t>
      </w:r>
      <w:r w:rsidRPr="00872C72">
        <w:rPr>
          <w:rFonts w:ascii="Times New Roman" w:hAnsi="Times New Roman" w:cs="Times New Roman"/>
          <w:sz w:val="28"/>
          <w:szCs w:val="28"/>
          <w:vertAlign w:val="superscript"/>
        </w:rPr>
        <w:t>o</w:t>
      </w:r>
      <w:r w:rsidRPr="00872C72">
        <w:rPr>
          <w:rFonts w:ascii="Times New Roman" w:hAnsi="Times New Roman" w:cs="Times New Roman"/>
          <w:sz w:val="28"/>
          <w:szCs w:val="28"/>
        </w:rPr>
        <w:t>С, образуются алкены):</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OH </w:t>
      </w:r>
      <w:r w:rsidRPr="00872C72">
        <w:rPr>
          <w:rFonts w:ascii="Times New Roman" w:hAnsi="Times New Roman" w:cs="Times New Roman"/>
          <w:noProof/>
          <w:sz w:val="28"/>
          <w:szCs w:val="28"/>
        </w:rPr>
        <w:drawing>
          <wp:inline distT="0" distB="0" distL="0" distR="0">
            <wp:extent cx="657225" cy="200025"/>
            <wp:effectExtent l="19050" t="0" r="9525" b="0"/>
            <wp:docPr id="458" name="Рисунок 458" descr="http://ykl-shkola.azureedge.net/goods/ymk/chemistry/work2/theory/2/pointer_H2SO4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ykl-shkola.azureedge.net/goods/ymk/chemistry/work2/theory/2/pointer_H2SO4k.gif"/>
                    <pic:cNvPicPr>
                      <a:picLocks noChangeAspect="1" noChangeArrowheads="1"/>
                    </pic:cNvPicPr>
                  </pic:nvPicPr>
                  <pic:blipFill>
                    <a:blip r:embed="rId68" cstate="print"/>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4</w:t>
      </w:r>
      <w:r w:rsidRPr="00872C72">
        <w:rPr>
          <w:rFonts w:ascii="Times New Roman" w:hAnsi="Times New Roman" w:cs="Times New Roman"/>
          <w:sz w:val="28"/>
          <w:szCs w:val="28"/>
        </w:rPr>
        <w:t> + 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Межмолекулярная дегидратация (t &lt; 140</w:t>
      </w:r>
      <w:r w:rsidRPr="00872C72">
        <w:rPr>
          <w:rFonts w:ascii="Times New Roman" w:hAnsi="Times New Roman" w:cs="Times New Roman"/>
          <w:sz w:val="28"/>
          <w:szCs w:val="28"/>
          <w:vertAlign w:val="superscript"/>
        </w:rPr>
        <w:t>o</w:t>
      </w:r>
      <w:r w:rsidRPr="00872C72">
        <w:rPr>
          <w:rFonts w:ascii="Times New Roman" w:hAnsi="Times New Roman" w:cs="Times New Roman"/>
          <w:sz w:val="28"/>
          <w:szCs w:val="28"/>
        </w:rPr>
        <w:t>С, образуются простые эфиры):</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2C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OH </w:t>
      </w:r>
      <w:r w:rsidRPr="00872C72">
        <w:rPr>
          <w:rFonts w:ascii="Times New Roman" w:hAnsi="Times New Roman" w:cs="Times New Roman"/>
          <w:noProof/>
          <w:sz w:val="28"/>
          <w:szCs w:val="28"/>
        </w:rPr>
        <w:drawing>
          <wp:inline distT="0" distB="0" distL="0" distR="0">
            <wp:extent cx="657225" cy="200025"/>
            <wp:effectExtent l="19050" t="0" r="9525" b="0"/>
            <wp:docPr id="459" name="Рисунок 459" descr="http://ykl-shkola.azureedge.net/goods/ymk/chemistry/work2/theory/2/pointer_H2SO4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ykl-shkola.azureedge.net/goods/ymk/chemistry/work2/theory/2/pointer_H2SO4k.gif"/>
                    <pic:cNvPicPr>
                      <a:picLocks noChangeAspect="1" noChangeArrowheads="1"/>
                    </pic:cNvPicPr>
                  </pic:nvPicPr>
                  <pic:blipFill>
                    <a:blip r:embed="rId68" cstate="print"/>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rPr>
        <w:t> 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OC</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H</w:t>
      </w:r>
      <w:r w:rsidRPr="00872C72">
        <w:rPr>
          <w:rFonts w:ascii="Times New Roman" w:hAnsi="Times New Roman" w:cs="Times New Roman"/>
          <w:sz w:val="28"/>
          <w:szCs w:val="28"/>
          <w:vertAlign w:val="subscript"/>
        </w:rPr>
        <w:t>5</w:t>
      </w:r>
      <w:r w:rsidRPr="00872C72">
        <w:rPr>
          <w:rFonts w:ascii="Times New Roman" w:hAnsi="Times New Roman" w:cs="Times New Roman"/>
          <w:sz w:val="28"/>
          <w:szCs w:val="28"/>
        </w:rPr>
        <w:t> + H</w:t>
      </w:r>
      <w:r w:rsidRPr="00872C72">
        <w:rPr>
          <w:rFonts w:ascii="Times New Roman" w:hAnsi="Times New Roman" w:cs="Times New Roman"/>
          <w:sz w:val="28"/>
          <w:szCs w:val="28"/>
          <w:vertAlign w:val="subscript"/>
        </w:rPr>
        <w:t>2</w:t>
      </w:r>
      <w:r w:rsidRPr="00872C72">
        <w:rPr>
          <w:rFonts w:ascii="Times New Roman" w:hAnsi="Times New Roman" w:cs="Times New Roman"/>
          <w:sz w:val="28"/>
          <w:szCs w:val="28"/>
        </w:rPr>
        <w:t>O</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Окисление (мягкое, до альдегидов):</w:t>
      </w:r>
    </w:p>
    <w:p w:rsidR="00872C72" w:rsidRPr="00872C72" w:rsidRDefault="00872C72" w:rsidP="003F32F3">
      <w:pPr>
        <w:shd w:val="clear" w:color="auto" w:fill="FFFFFF"/>
        <w:spacing w:after="0" w:line="360" w:lineRule="auto"/>
        <w:jc w:val="both"/>
        <w:rPr>
          <w:rFonts w:ascii="Times New Roman" w:hAnsi="Times New Roman" w:cs="Times New Roman"/>
          <w:sz w:val="28"/>
          <w:szCs w:val="28"/>
          <w:lang w:val="en-US"/>
        </w:rPr>
      </w:pPr>
      <w:r w:rsidRPr="00872C72">
        <w:rPr>
          <w:rFonts w:ascii="Times New Roman" w:hAnsi="Times New Roman" w:cs="Times New Roman"/>
          <w:sz w:val="28"/>
          <w:szCs w:val="28"/>
          <w:lang w:val="en-US"/>
        </w:rPr>
        <w:t>CH</w:t>
      </w:r>
      <w:r w:rsidRPr="00872C72">
        <w:rPr>
          <w:rFonts w:ascii="Times New Roman" w:hAnsi="Times New Roman" w:cs="Times New Roman"/>
          <w:sz w:val="28"/>
          <w:szCs w:val="28"/>
          <w:vertAlign w:val="subscript"/>
          <w:lang w:val="en-US"/>
        </w:rPr>
        <w:t>3</w:t>
      </w:r>
      <w:r w:rsidRPr="00872C72">
        <w:rPr>
          <w:rFonts w:ascii="Times New Roman" w:hAnsi="Times New Roman" w:cs="Times New Roman"/>
          <w:sz w:val="28"/>
          <w:szCs w:val="28"/>
          <w:lang w:val="en-US"/>
        </w:rPr>
        <w:t>CH</w:t>
      </w:r>
      <w:r w:rsidRPr="00872C72">
        <w:rPr>
          <w:rFonts w:ascii="Times New Roman" w:hAnsi="Times New Roman" w:cs="Times New Roman"/>
          <w:sz w:val="28"/>
          <w:szCs w:val="28"/>
          <w:vertAlign w:val="subscript"/>
          <w:lang w:val="en-US"/>
        </w:rPr>
        <w:t>2</w:t>
      </w:r>
      <w:r w:rsidRPr="00872C72">
        <w:rPr>
          <w:rFonts w:ascii="Times New Roman" w:hAnsi="Times New Roman" w:cs="Times New Roman"/>
          <w:sz w:val="28"/>
          <w:szCs w:val="28"/>
          <w:lang w:val="en-US"/>
        </w:rPr>
        <w:t>OH + CuO </w:t>
      </w:r>
      <w:r w:rsidRPr="00872C72">
        <w:rPr>
          <w:rFonts w:ascii="Times New Roman" w:hAnsi="Times New Roman" w:cs="Times New Roman"/>
          <w:noProof/>
          <w:sz w:val="28"/>
          <w:szCs w:val="28"/>
        </w:rPr>
        <w:drawing>
          <wp:inline distT="0" distB="0" distL="0" distR="0">
            <wp:extent cx="323850" cy="161925"/>
            <wp:effectExtent l="0" t="0" r="0" b="0"/>
            <wp:docPr id="460" name="Рисунок 460" descr="http://ykl-shkola.azureedge.net/goods/ymk/chemistry/work2/theory/2/pointer_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ykl-shkola.azureedge.net/goods/ymk/chemistry/work2/theory/2/pointer_t.gif"/>
                    <pic:cNvPicPr>
                      <a:picLocks noChangeAspect="1" noChangeArrowheads="1"/>
                    </pic:cNvPicPr>
                  </pic:nvPicPr>
                  <pic:blipFill>
                    <a:blip r:embed="rId69" cstate="print"/>
                    <a:srcRect/>
                    <a:stretch>
                      <a:fillRect/>
                    </a:stretch>
                  </pic:blipFill>
                  <pic:spPr bwMode="auto">
                    <a:xfrm>
                      <a:off x="0" y="0"/>
                      <a:ext cx="323850" cy="161925"/>
                    </a:xfrm>
                    <a:prstGeom prst="rect">
                      <a:avLst/>
                    </a:prstGeom>
                    <a:noFill/>
                    <a:ln w="9525">
                      <a:noFill/>
                      <a:miter lim="800000"/>
                      <a:headEnd/>
                      <a:tailEnd/>
                    </a:ln>
                  </pic:spPr>
                </pic:pic>
              </a:graphicData>
            </a:graphic>
          </wp:inline>
        </w:drawing>
      </w:r>
      <w:r w:rsidRPr="00872C72">
        <w:rPr>
          <w:rFonts w:ascii="Times New Roman" w:hAnsi="Times New Roman" w:cs="Times New Roman"/>
          <w:sz w:val="28"/>
          <w:szCs w:val="28"/>
          <w:lang w:val="en-US"/>
        </w:rPr>
        <w:t> CH</w:t>
      </w:r>
      <w:r w:rsidRPr="00872C72">
        <w:rPr>
          <w:rFonts w:ascii="Times New Roman" w:hAnsi="Times New Roman" w:cs="Times New Roman"/>
          <w:sz w:val="28"/>
          <w:szCs w:val="28"/>
          <w:vertAlign w:val="subscript"/>
          <w:lang w:val="en-US"/>
        </w:rPr>
        <w:t>3</w:t>
      </w:r>
      <w:r w:rsidRPr="00872C72">
        <w:rPr>
          <w:rFonts w:ascii="Times New Roman" w:hAnsi="Times New Roman" w:cs="Times New Roman"/>
          <w:sz w:val="28"/>
          <w:szCs w:val="28"/>
          <w:lang w:val="en-US"/>
        </w:rPr>
        <w:t>—CHO + Cu + H</w:t>
      </w:r>
      <w:r w:rsidRPr="00872C72">
        <w:rPr>
          <w:rFonts w:ascii="Times New Roman" w:hAnsi="Times New Roman" w:cs="Times New Roman"/>
          <w:sz w:val="28"/>
          <w:szCs w:val="28"/>
          <w:vertAlign w:val="subscript"/>
          <w:lang w:val="en-US"/>
        </w:rPr>
        <w:t>2</w:t>
      </w:r>
      <w:r w:rsidRPr="00872C72">
        <w:rPr>
          <w:rFonts w:ascii="Times New Roman" w:hAnsi="Times New Roman" w:cs="Times New Roman"/>
          <w:sz w:val="28"/>
          <w:szCs w:val="28"/>
          <w:lang w:val="en-US"/>
        </w:rPr>
        <w:t>O</w:t>
      </w:r>
    </w:p>
    <w:p w:rsidR="00872C72" w:rsidRPr="00872C72" w:rsidRDefault="00872C72" w:rsidP="003F32F3">
      <w:pPr>
        <w:shd w:val="clear" w:color="auto" w:fill="FFFFFF"/>
        <w:spacing w:after="0" w:line="360" w:lineRule="auto"/>
        <w:jc w:val="both"/>
        <w:rPr>
          <w:rFonts w:ascii="Times New Roman" w:hAnsi="Times New Roman" w:cs="Times New Roman"/>
          <w:sz w:val="28"/>
          <w:szCs w:val="28"/>
        </w:rPr>
      </w:pPr>
      <w:r w:rsidRPr="00872C72">
        <w:rPr>
          <w:rFonts w:ascii="Times New Roman" w:hAnsi="Times New Roman" w:cs="Times New Roman"/>
          <w:sz w:val="28"/>
          <w:szCs w:val="28"/>
        </w:rPr>
        <w:t>Это качественная реакция на спирты: цвет осадка изменяется с черного на розовый, ощущается своеобразный "фруктовый" запах альдегида.</w:t>
      </w:r>
    </w:p>
    <w:p w:rsidR="00872C72" w:rsidRPr="00872C72" w:rsidRDefault="00872C72" w:rsidP="003F32F3">
      <w:pPr>
        <w:spacing w:after="0" w:line="360" w:lineRule="auto"/>
        <w:jc w:val="both"/>
        <w:rPr>
          <w:rFonts w:ascii="Times New Roman" w:hAnsi="Times New Roman" w:cs="Times New Roman"/>
          <w:b/>
          <w:sz w:val="28"/>
          <w:szCs w:val="28"/>
        </w:rPr>
      </w:pPr>
      <w:r w:rsidRPr="00872C72">
        <w:rPr>
          <w:rFonts w:ascii="Times New Roman" w:hAnsi="Times New Roman" w:cs="Times New Roman"/>
          <w:color w:val="000000"/>
          <w:sz w:val="28"/>
          <w:szCs w:val="28"/>
        </w:rPr>
        <w:t>Представители многоатомных спиртов — этиленг</w:t>
      </w:r>
      <w:r>
        <w:rPr>
          <w:rFonts w:ascii="Times New Roman" w:hAnsi="Times New Roman" w:cs="Times New Roman"/>
          <w:color w:val="000000"/>
          <w:sz w:val="28"/>
          <w:szCs w:val="28"/>
        </w:rPr>
        <w:t>ликоль и глицерин. Двухатомные с</w:t>
      </w:r>
      <w:r w:rsidRPr="00872C72">
        <w:rPr>
          <w:rFonts w:ascii="Times New Roman" w:hAnsi="Times New Roman" w:cs="Times New Roman"/>
          <w:color w:val="000000"/>
          <w:sz w:val="28"/>
          <w:szCs w:val="28"/>
        </w:rPr>
        <w:t xml:space="preserve">пирты, содержащие две гидроксильные группы—ОН, называются </w:t>
      </w:r>
      <w:r w:rsidRPr="00872C72">
        <w:rPr>
          <w:rFonts w:ascii="Times New Roman" w:hAnsi="Times New Roman" w:cs="Times New Roman"/>
          <w:b/>
          <w:color w:val="000000"/>
          <w:sz w:val="28"/>
          <w:szCs w:val="28"/>
        </w:rPr>
        <w:t>гликолями, или диолами, трехатомные спирты,содержащие три гидроксильные группы, — глицеринами, или триолами</w:t>
      </w:r>
      <w:r w:rsidRPr="00872C72">
        <w:rPr>
          <w:rFonts w:ascii="Times New Roman" w:hAnsi="Times New Roman" w:cs="Times New Roman"/>
          <w:color w:val="000000"/>
          <w:sz w:val="28"/>
          <w:szCs w:val="28"/>
        </w:rPr>
        <w:t>.</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Положение гидроксильных групп указывается цифрами в конце названия.</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942205" cy="1087755"/>
            <wp:effectExtent l="19050" t="0" r="0" b="0"/>
            <wp:docPr id="17" name="Рисунок 1" descr="http://gigabaza.ru/images/48/95451/m601a5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gabaza.ru/images/48/95451/m601a5181.png"/>
                    <pic:cNvPicPr>
                      <a:picLocks noChangeAspect="1" noChangeArrowheads="1"/>
                    </pic:cNvPicPr>
                  </pic:nvPicPr>
                  <pic:blipFill>
                    <a:blip r:embed="rId70" cstate="print"/>
                    <a:srcRect/>
                    <a:stretch>
                      <a:fillRect/>
                    </a:stretch>
                  </pic:blipFill>
                  <pic:spPr bwMode="auto">
                    <a:xfrm>
                      <a:off x="0" y="0"/>
                      <a:ext cx="4942205" cy="1087755"/>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Физические свойства</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глицерин = 1,26 г/см3.</w:t>
      </w:r>
      <w:r w:rsidRPr="00872C72">
        <w:rPr>
          <w:color w:val="000000"/>
          <w:sz w:val="28"/>
          <w:szCs w:val="28"/>
        </w:rPr>
        <w:sym w:font="Symbol" w:char="F072"/>
      </w:r>
      <w:r w:rsidRPr="00872C72">
        <w:rPr>
          <w:color w:val="000000"/>
          <w:sz w:val="28"/>
          <w:szCs w:val="28"/>
        </w:rPr>
        <w:t xml:space="preserve">) 1,11 г/см3; tкип (глицерин) = 290°С, </w:t>
      </w:r>
      <w:r w:rsidRPr="00872C72">
        <w:rPr>
          <w:color w:val="000000"/>
          <w:sz w:val="28"/>
          <w:szCs w:val="28"/>
        </w:rPr>
        <w:sym w:font="Symbol" w:char="F072"/>
      </w:r>
      <w:r w:rsidRPr="00872C72">
        <w:rPr>
          <w:color w:val="000000"/>
          <w:sz w:val="28"/>
          <w:szCs w:val="28"/>
        </w:rPr>
        <w:t xml:space="preserve">Многоатомные спирты — бесцветные сиропообразные жидкости сладковатого вкуса, хорошо растворимы в воде, плохо — в органических </w:t>
      </w:r>
      <w:r w:rsidRPr="00872C72">
        <w:rPr>
          <w:color w:val="000000"/>
          <w:sz w:val="28"/>
          <w:szCs w:val="28"/>
        </w:rPr>
        <w:lastRenderedPageBreak/>
        <w:t>растворителях; имеют высокие температуры кипения. Например, tкип этиленгликоля 198°С, плотность (</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Получение</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Двух- и трехатомные спирты получают теми же способами, что и одноатомные. В качестве исходных соединений могут использованы алкены, галогенопроизводные и другие соединения.</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1. Этиленгликоль (этандиол-1,2) синтезируют из этилена различными способами:</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3622675" cy="1713230"/>
            <wp:effectExtent l="19050" t="0" r="0" b="0"/>
            <wp:docPr id="42" name="Рисунок 2" descr="http://gigabaza.ru/images/48/95451/3609a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gabaza.ru/images/48/95451/3609ae29.png"/>
                    <pic:cNvPicPr>
                      <a:picLocks noChangeAspect="1" noChangeArrowheads="1"/>
                    </pic:cNvPicPr>
                  </pic:nvPicPr>
                  <pic:blipFill>
                    <a:blip r:embed="rId71" cstate="print"/>
                    <a:srcRect/>
                    <a:stretch>
                      <a:fillRect/>
                    </a:stretch>
                  </pic:blipFill>
                  <pic:spPr bwMode="auto">
                    <a:xfrm>
                      <a:off x="0" y="0"/>
                      <a:ext cx="3622675" cy="1713230"/>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lang w:val="en-US"/>
        </w:rPr>
      </w:pPr>
      <w:r w:rsidRPr="00872C72">
        <w:rPr>
          <w:color w:val="000000"/>
          <w:sz w:val="28"/>
          <w:szCs w:val="28"/>
          <w:lang w:val="en-US"/>
        </w:rPr>
        <w:t>3CH</w:t>
      </w:r>
      <w:r w:rsidRPr="00872C72">
        <w:rPr>
          <w:color w:val="000000"/>
          <w:sz w:val="28"/>
          <w:szCs w:val="28"/>
          <w:vertAlign w:val="subscript"/>
          <w:lang w:val="en-US"/>
        </w:rPr>
        <w:t>2</w:t>
      </w:r>
      <w:r w:rsidRPr="00872C72">
        <w:rPr>
          <w:color w:val="000000"/>
          <w:sz w:val="28"/>
          <w:szCs w:val="28"/>
          <w:lang w:val="en-US"/>
        </w:rPr>
        <w:t>=CH</w:t>
      </w:r>
      <w:r w:rsidRPr="00872C72">
        <w:rPr>
          <w:color w:val="000000"/>
          <w:sz w:val="28"/>
          <w:szCs w:val="28"/>
          <w:vertAlign w:val="subscript"/>
          <w:lang w:val="en-US"/>
        </w:rPr>
        <w:t>2</w:t>
      </w:r>
      <w:r w:rsidRPr="00872C72">
        <w:rPr>
          <w:color w:val="000000"/>
          <w:sz w:val="28"/>
          <w:szCs w:val="28"/>
          <w:lang w:val="en-US"/>
        </w:rPr>
        <w:t> + 2KMnO</w:t>
      </w:r>
      <w:r w:rsidRPr="00872C72">
        <w:rPr>
          <w:color w:val="000000"/>
          <w:sz w:val="28"/>
          <w:szCs w:val="28"/>
          <w:vertAlign w:val="subscript"/>
          <w:lang w:val="en-US"/>
        </w:rPr>
        <w:t>4</w:t>
      </w:r>
      <w:r w:rsidRPr="00872C72">
        <w:rPr>
          <w:color w:val="000000"/>
          <w:sz w:val="28"/>
          <w:szCs w:val="28"/>
          <w:lang w:val="en-US"/>
        </w:rPr>
        <w:t> + 4H</w:t>
      </w:r>
      <w:r w:rsidRPr="00872C72">
        <w:rPr>
          <w:color w:val="000000"/>
          <w:sz w:val="28"/>
          <w:szCs w:val="28"/>
          <w:vertAlign w:val="subscript"/>
          <w:lang w:val="en-US"/>
        </w:rPr>
        <w:t>2</w:t>
      </w:r>
      <w:r w:rsidRPr="00872C72">
        <w:rPr>
          <w:color w:val="000000"/>
          <w:sz w:val="28"/>
          <w:szCs w:val="28"/>
          <w:lang w:val="en-US"/>
        </w:rPr>
        <w:t>O ® 3HO–CH</w:t>
      </w:r>
      <w:r w:rsidRPr="00872C72">
        <w:rPr>
          <w:color w:val="000000"/>
          <w:sz w:val="28"/>
          <w:szCs w:val="28"/>
          <w:vertAlign w:val="subscript"/>
          <w:lang w:val="en-US"/>
        </w:rPr>
        <w:t>2</w:t>
      </w:r>
      <w:r w:rsidRPr="00872C72">
        <w:rPr>
          <w:color w:val="000000"/>
          <w:sz w:val="28"/>
          <w:szCs w:val="28"/>
          <w:lang w:val="en-US"/>
        </w:rPr>
        <w:t>–CH</w:t>
      </w:r>
      <w:r w:rsidRPr="00872C72">
        <w:rPr>
          <w:color w:val="000000"/>
          <w:sz w:val="28"/>
          <w:szCs w:val="28"/>
          <w:vertAlign w:val="subscript"/>
          <w:lang w:val="en-US"/>
        </w:rPr>
        <w:t>2</w:t>
      </w:r>
      <w:r w:rsidRPr="00872C72">
        <w:rPr>
          <w:color w:val="000000"/>
          <w:sz w:val="28"/>
          <w:szCs w:val="28"/>
          <w:lang w:val="en-US"/>
        </w:rPr>
        <w:t>–OH + 2MnO</w:t>
      </w:r>
      <w:r w:rsidRPr="00872C72">
        <w:rPr>
          <w:color w:val="000000"/>
          <w:sz w:val="28"/>
          <w:szCs w:val="28"/>
          <w:vertAlign w:val="subscript"/>
          <w:lang w:val="en-US"/>
        </w:rPr>
        <w:t>2</w:t>
      </w:r>
      <w:r w:rsidRPr="00872C72">
        <w:rPr>
          <w:color w:val="000000"/>
          <w:sz w:val="28"/>
          <w:szCs w:val="28"/>
          <w:lang w:val="en-US"/>
        </w:rPr>
        <w:t> + 2KOH</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514215" cy="1574165"/>
            <wp:effectExtent l="19050" t="0" r="635" b="0"/>
            <wp:docPr id="50" name="Рисунок 3" descr="http://gigabaza.ru/images/48/95451/m52068b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igabaza.ru/images/48/95451/m52068b6e.png"/>
                    <pic:cNvPicPr>
                      <a:picLocks noChangeAspect="1" noChangeArrowheads="1"/>
                    </pic:cNvPicPr>
                  </pic:nvPicPr>
                  <pic:blipFill>
                    <a:blip r:embed="rId72" cstate="print"/>
                    <a:srcRect/>
                    <a:stretch>
                      <a:fillRect/>
                    </a:stretch>
                  </pic:blipFill>
                  <pic:spPr bwMode="auto">
                    <a:xfrm>
                      <a:off x="0" y="0"/>
                      <a:ext cx="4514215" cy="1574165"/>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2. Глицерин (пропантриол -1,2,3) получают из жиров, а также синтетическим путем из газов крекинга нефти (пропилена), т.е. из непищевого сырья.</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514215" cy="1736090"/>
            <wp:effectExtent l="19050" t="0" r="635" b="0"/>
            <wp:docPr id="51" name="Рисунок 4" descr="http://gigabaza.ru/images/48/95451/6b5178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gabaza.ru/images/48/95451/6b5178c2.png"/>
                    <pic:cNvPicPr>
                      <a:picLocks noChangeAspect="1" noChangeArrowheads="1"/>
                    </pic:cNvPicPr>
                  </pic:nvPicPr>
                  <pic:blipFill>
                    <a:blip r:embed="rId73" cstate="print"/>
                    <a:srcRect/>
                    <a:stretch>
                      <a:fillRect/>
                    </a:stretch>
                  </pic:blipFill>
                  <pic:spPr bwMode="auto">
                    <a:xfrm>
                      <a:off x="0" y="0"/>
                      <a:ext cx="4514215" cy="1736090"/>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b/>
          <w:bCs/>
          <w:color w:val="000000"/>
          <w:sz w:val="28"/>
          <w:szCs w:val="28"/>
        </w:rPr>
        <w:t>Химические свойства</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lastRenderedPageBreak/>
        <w:t>Например, этиленгликоль реагирует не только с щелочными металлами, но и с гидроксидами тяжелых металлов.</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919345" cy="1666875"/>
            <wp:effectExtent l="19050" t="0" r="0" b="0"/>
            <wp:docPr id="52" name="Рисунок 5" descr="http://gigabaza.ru/images/48/95451/m56913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igabaza.ru/images/48/95451/m56913980.png"/>
                    <pic:cNvPicPr>
                      <a:picLocks noChangeAspect="1" noChangeArrowheads="1"/>
                    </pic:cNvPicPr>
                  </pic:nvPicPr>
                  <pic:blipFill>
                    <a:blip r:embed="rId74" cstate="print"/>
                    <a:srcRect/>
                    <a:stretch>
                      <a:fillRect/>
                    </a:stretch>
                  </pic:blipFill>
                  <pic:spPr bwMode="auto">
                    <a:xfrm>
                      <a:off x="0" y="0"/>
                      <a:ext cx="4919345" cy="1666875"/>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По аналогии с алкоголятами соли двухатомных спиртов называются гликолятами, а трехатомных — глицератами.</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При взаимодействии этиленгликоля с галогеноводородами (НСl, HBr) одна гидроксильная группа замещается на галоген:</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3553460" cy="845185"/>
            <wp:effectExtent l="19050" t="0" r="8890" b="0"/>
            <wp:docPr id="53" name="Рисунок 6" descr="http://gigabaza.ru/images/48/95451/m75db5b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igabaza.ru/images/48/95451/m75db5b0a.png"/>
                    <pic:cNvPicPr>
                      <a:picLocks noChangeAspect="1" noChangeArrowheads="1"/>
                    </pic:cNvPicPr>
                  </pic:nvPicPr>
                  <pic:blipFill>
                    <a:blip r:embed="rId75" cstate="print"/>
                    <a:srcRect/>
                    <a:stretch>
                      <a:fillRect/>
                    </a:stretch>
                  </pic:blipFill>
                  <pic:spPr bwMode="auto">
                    <a:xfrm>
                      <a:off x="0" y="0"/>
                      <a:ext cx="3553460" cy="845185"/>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5798820" cy="1423670"/>
            <wp:effectExtent l="19050" t="0" r="0" b="0"/>
            <wp:docPr id="84" name="Рисунок 7" descr="http://gigabaza.ru/images/48/95451/m5aa50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igabaza.ru/images/48/95451/m5aa50257.png"/>
                    <pic:cNvPicPr>
                      <a:picLocks noChangeAspect="1" noChangeArrowheads="1"/>
                    </pic:cNvPicPr>
                  </pic:nvPicPr>
                  <pic:blipFill>
                    <a:blip r:embed="rId76" cstate="print"/>
                    <a:srcRect/>
                    <a:stretch>
                      <a:fillRect/>
                    </a:stretch>
                  </pic:blipFill>
                  <pic:spPr bwMode="auto">
                    <a:xfrm>
                      <a:off x="0" y="0"/>
                      <a:ext cx="5798820" cy="1423670"/>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В отсутствие щелочи многоатомные спирты не реагируют с |гидроксидом меди (II) — их кислотность для этого недостаточна.</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t>Многоатомные спирты взаимодействуют с кислотами, образуя сложные эфиры (см. §7). При взаимодействии глицерина с азотной кислотой в присутствии концентрированной серной кислоты образуется нитроглицерин (тринитрат глицерина):</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189730" cy="1007110"/>
            <wp:effectExtent l="19050" t="0" r="1270" b="0"/>
            <wp:docPr id="87" name="Рисунок 8" descr="http://gigabaza.ru/images/48/95451/m5f8bd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igabaza.ru/images/48/95451/m5f8bdce4.png"/>
                    <pic:cNvPicPr>
                      <a:picLocks noChangeAspect="1" noChangeArrowheads="1"/>
                    </pic:cNvPicPr>
                  </pic:nvPicPr>
                  <pic:blipFill>
                    <a:blip r:embed="rId77" cstate="print"/>
                    <a:srcRect/>
                    <a:stretch>
                      <a:fillRect/>
                    </a:stretch>
                  </pic:blipFill>
                  <pic:spPr bwMode="auto">
                    <a:xfrm>
                      <a:off x="0" y="0"/>
                      <a:ext cx="4189730" cy="1007110"/>
                    </a:xfrm>
                    <a:prstGeom prst="rect">
                      <a:avLst/>
                    </a:prstGeom>
                    <a:noFill/>
                    <a:ln w="9525">
                      <a:noFill/>
                      <a:miter lim="800000"/>
                      <a:headEnd/>
                      <a:tailEnd/>
                    </a:ln>
                  </pic:spPr>
                </pic:pic>
              </a:graphicData>
            </a:graphic>
          </wp:inline>
        </w:drawing>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color w:val="000000"/>
          <w:sz w:val="28"/>
          <w:szCs w:val="28"/>
        </w:rPr>
        <w:lastRenderedPageBreak/>
        <w:t>Для спиртов характерны реакции, в результате которых образуются циклические структуры:</w:t>
      </w:r>
    </w:p>
    <w:p w:rsidR="00872C72" w:rsidRPr="00872C72" w:rsidRDefault="00872C72" w:rsidP="003F32F3">
      <w:pPr>
        <w:pStyle w:val="a5"/>
        <w:shd w:val="clear" w:color="auto" w:fill="FFFFFF"/>
        <w:spacing w:before="0" w:beforeAutospacing="0" w:after="0" w:afterAutospacing="0" w:line="360" w:lineRule="auto"/>
        <w:jc w:val="both"/>
        <w:rPr>
          <w:color w:val="000000"/>
          <w:sz w:val="28"/>
          <w:szCs w:val="28"/>
        </w:rPr>
      </w:pPr>
      <w:r w:rsidRPr="00872C72">
        <w:rPr>
          <w:noProof/>
          <w:color w:val="000000"/>
          <w:sz w:val="28"/>
          <w:szCs w:val="28"/>
        </w:rPr>
        <w:drawing>
          <wp:inline distT="0" distB="0" distL="0" distR="0">
            <wp:extent cx="4271010" cy="891540"/>
            <wp:effectExtent l="19050" t="0" r="0" b="0"/>
            <wp:docPr id="88" name="Рисунок 9" descr="http://gigabaza.ru/images/48/95451/m1078cc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igabaza.ru/images/48/95451/m1078cc86.png"/>
                    <pic:cNvPicPr>
                      <a:picLocks noChangeAspect="1" noChangeArrowheads="1"/>
                    </pic:cNvPicPr>
                  </pic:nvPicPr>
                  <pic:blipFill>
                    <a:blip r:embed="rId78" cstate="print"/>
                    <a:srcRect/>
                    <a:stretch>
                      <a:fillRect/>
                    </a:stretch>
                  </pic:blipFill>
                  <pic:spPr bwMode="auto">
                    <a:xfrm>
                      <a:off x="0" y="0"/>
                      <a:ext cx="4271010" cy="891540"/>
                    </a:xfrm>
                    <a:prstGeom prst="rect">
                      <a:avLst/>
                    </a:prstGeom>
                    <a:noFill/>
                    <a:ln w="9525">
                      <a:noFill/>
                      <a:miter lim="800000"/>
                      <a:headEnd/>
                      <a:tailEnd/>
                    </a:ln>
                  </pic:spPr>
                </pic:pic>
              </a:graphicData>
            </a:graphic>
          </wp:inline>
        </w:drawing>
      </w:r>
    </w:p>
    <w:p w:rsidR="00872C72" w:rsidRPr="003B2E9A" w:rsidRDefault="003B2E9A" w:rsidP="003F32F3">
      <w:pPr>
        <w:pStyle w:val="a5"/>
        <w:shd w:val="clear" w:color="auto" w:fill="FFFFFF"/>
        <w:spacing w:before="0" w:beforeAutospacing="0" w:after="0" w:afterAutospacing="0" w:line="360" w:lineRule="auto"/>
        <w:jc w:val="center"/>
        <w:rPr>
          <w:b/>
          <w:color w:val="000000"/>
          <w:sz w:val="28"/>
          <w:szCs w:val="28"/>
        </w:rPr>
      </w:pPr>
      <w:r w:rsidRPr="003B2E9A">
        <w:rPr>
          <w:b/>
          <w:color w:val="000000"/>
          <w:sz w:val="28"/>
          <w:szCs w:val="28"/>
        </w:rPr>
        <w:t>Лекция № 10</w:t>
      </w:r>
    </w:p>
    <w:p w:rsidR="003B2E9A" w:rsidRPr="003B2E9A" w:rsidRDefault="003B2E9A" w:rsidP="003F32F3">
      <w:pPr>
        <w:autoSpaceDE w:val="0"/>
        <w:autoSpaceDN w:val="0"/>
        <w:adjustRightInd w:val="0"/>
        <w:spacing w:after="0" w:line="360" w:lineRule="auto"/>
        <w:jc w:val="center"/>
        <w:rPr>
          <w:rFonts w:ascii="Times New Roman" w:eastAsia="Calibri" w:hAnsi="Times New Roman" w:cs="Times New Roman"/>
          <w:b/>
          <w:bCs/>
          <w:sz w:val="28"/>
          <w:szCs w:val="28"/>
        </w:rPr>
      </w:pPr>
      <w:r w:rsidRPr="003B2E9A">
        <w:rPr>
          <w:rFonts w:ascii="Times New Roman" w:eastAsia="Calibri" w:hAnsi="Times New Roman" w:cs="Times New Roman"/>
          <w:b/>
          <w:bCs/>
          <w:sz w:val="28"/>
          <w:szCs w:val="28"/>
        </w:rPr>
        <w:t>Азотсодержащие органические соединения.</w:t>
      </w:r>
    </w:p>
    <w:p w:rsidR="00872C72" w:rsidRPr="003B2E9A" w:rsidRDefault="003B2E9A" w:rsidP="003F32F3">
      <w:pPr>
        <w:shd w:val="clear" w:color="auto" w:fill="FFFFFF"/>
        <w:spacing w:after="0" w:line="360" w:lineRule="auto"/>
        <w:jc w:val="center"/>
        <w:rPr>
          <w:b/>
          <w:sz w:val="28"/>
          <w:szCs w:val="28"/>
        </w:rPr>
      </w:pPr>
      <w:r w:rsidRPr="003B2E9A">
        <w:rPr>
          <w:rFonts w:ascii="Times New Roman" w:eastAsia="SchoolBookCSanPin-Regular" w:hAnsi="Times New Roman" w:cs="Times New Roman"/>
          <w:b/>
          <w:sz w:val="28"/>
          <w:szCs w:val="28"/>
        </w:rPr>
        <w:t>Амины, аминокислоты, белки. Строение и биологическая функция белков.</w:t>
      </w:r>
    </w:p>
    <w:p w:rsidR="00B93707" w:rsidRPr="00B93707" w:rsidRDefault="00B93707" w:rsidP="003F32F3">
      <w:pPr>
        <w:spacing w:after="0" w:line="360" w:lineRule="auto"/>
        <w:ind w:firstLine="708"/>
        <w:jc w:val="both"/>
        <w:rPr>
          <w:rFonts w:ascii="Times New Roman" w:hAnsi="Times New Roman" w:cs="Times New Roman"/>
          <w:b/>
          <w:color w:val="000000"/>
          <w:sz w:val="28"/>
          <w:szCs w:val="28"/>
        </w:rPr>
      </w:pPr>
      <w:r w:rsidRPr="00B93707">
        <w:rPr>
          <w:rFonts w:ascii="Times New Roman" w:hAnsi="Times New Roman" w:cs="Times New Roman"/>
          <w:b/>
          <w:color w:val="000000"/>
          <w:sz w:val="28"/>
          <w:szCs w:val="28"/>
        </w:rPr>
        <w:t>Амины можно рассматривать как производные аммиака, в котором атомы водорода замещены на углеводородные радикалы.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color w:val="000000"/>
          <w:sz w:val="28"/>
          <w:szCs w:val="28"/>
        </w:rPr>
        <w:t>1. Классификация, изомерия, номенклатура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 зависимости от числа углеводородных радикалов, связанных с атомом азота, различают первичные, вторичные и третичные амины, а также четвертичные аммониевые соли. </w:t>
      </w:r>
      <w:r w:rsidRPr="00B93707">
        <w:rPr>
          <w:rFonts w:ascii="Times New Roman" w:hAnsi="Times New Roman" w:cs="Times New Roman"/>
          <w:color w:val="000000"/>
          <w:sz w:val="28"/>
          <w:szCs w:val="28"/>
        </w:rPr>
        <w:br/>
        <w:t> </w:t>
      </w:r>
    </w:p>
    <w:tbl>
      <w:tblPr>
        <w:tblW w:w="8895" w:type="dxa"/>
        <w:tblCellSpacing w:w="0" w:type="dxa"/>
        <w:tblCellMar>
          <w:left w:w="0" w:type="dxa"/>
          <w:right w:w="0" w:type="dxa"/>
        </w:tblCellMar>
        <w:tblLook w:val="04A0" w:firstRow="1" w:lastRow="0" w:firstColumn="1" w:lastColumn="0" w:noHBand="0" w:noVBand="1"/>
      </w:tblPr>
      <w:tblGrid>
        <w:gridCol w:w="2223"/>
        <w:gridCol w:w="2224"/>
        <w:gridCol w:w="2224"/>
        <w:gridCol w:w="2224"/>
      </w:tblGrid>
      <w:tr w:rsidR="00B93707" w:rsidRPr="00B93707" w:rsidTr="00B93707">
        <w:trPr>
          <w:tblCellSpacing w:w="0" w:type="dxa"/>
        </w:trPr>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RNH</w:t>
            </w:r>
            <w:r w:rsidRPr="00B93707">
              <w:rPr>
                <w:rFonts w:ascii="Times New Roman" w:hAnsi="Times New Roman" w:cs="Times New Roman"/>
                <w:sz w:val="28"/>
                <w:szCs w:val="28"/>
                <w:vertAlign w:val="subscript"/>
              </w:rPr>
              <w:t>2</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RR</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NH</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RR</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R</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N</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RR</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R</w:t>
            </w:r>
            <w:r w:rsidRPr="00B93707">
              <w:rPr>
                <w:rFonts w:ascii="Times New Roman" w:hAnsi="Times New Roman" w:cs="Times New Roman"/>
                <w:sz w:val="28"/>
                <w:szCs w:val="28"/>
                <w:vertAlign w:val="superscript"/>
              </w:rPr>
              <w:t>// </w:t>
            </w:r>
            <w:r w:rsidRPr="00B93707">
              <w:rPr>
                <w:rFonts w:ascii="Times New Roman" w:hAnsi="Times New Roman" w:cs="Times New Roman"/>
                <w:sz w:val="28"/>
                <w:szCs w:val="28"/>
              </w:rPr>
              <w:t>R</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N</w:t>
            </w:r>
            <w:r w:rsidRPr="00B93707">
              <w:rPr>
                <w:rFonts w:ascii="Times New Roman" w:hAnsi="Times New Roman" w:cs="Times New Roman"/>
                <w:sz w:val="28"/>
                <w:szCs w:val="28"/>
                <w:vertAlign w:val="superscript"/>
              </w:rPr>
              <w:t>+</w:t>
            </w:r>
            <w:r w:rsidRPr="00B93707">
              <w:rPr>
                <w:rFonts w:ascii="Times New Roman" w:hAnsi="Times New Roman" w:cs="Times New Roman"/>
                <w:sz w:val="28"/>
                <w:szCs w:val="28"/>
              </w:rPr>
              <w:t>X</w:t>
            </w:r>
            <w:r w:rsidRPr="00B93707">
              <w:rPr>
                <w:rFonts w:ascii="Times New Roman" w:hAnsi="Times New Roman" w:cs="Times New Roman"/>
                <w:sz w:val="28"/>
                <w:szCs w:val="28"/>
                <w:vertAlign w:val="superscript"/>
              </w:rPr>
              <w:t>-</w:t>
            </w:r>
          </w:p>
        </w:tc>
      </w:tr>
      <w:tr w:rsidR="00B93707" w:rsidRPr="00B93707" w:rsidTr="00B93707">
        <w:trPr>
          <w:tblCellSpacing w:w="0" w:type="dxa"/>
        </w:trPr>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первичные амины</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вторичные амины</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третичные амины</w:t>
            </w:r>
          </w:p>
        </w:tc>
        <w:tc>
          <w:tcPr>
            <w:tcW w:w="1250" w:type="pct"/>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четвертичные аммониевые соли</w:t>
            </w:r>
          </w:p>
        </w:tc>
      </w:tr>
    </w:tbl>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По типу гибридизации атома углерода, связанного с азотом выделяют следующие группы аминов.</w:t>
      </w:r>
    </w:p>
    <w:p w:rsidR="00B93707" w:rsidRPr="00B93707" w:rsidRDefault="00B93707" w:rsidP="003F32F3">
      <w:pPr>
        <w:numPr>
          <w:ilvl w:val="1"/>
          <w:numId w:val="0"/>
        </w:num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Соединения со связью </w:t>
      </w:r>
      <w:r w:rsidRPr="00B93707">
        <w:rPr>
          <w:rFonts w:ascii="Times New Roman" w:hAnsi="Times New Roman" w:cs="Times New Roman"/>
          <w:noProof/>
          <w:color w:val="000000"/>
          <w:sz w:val="28"/>
          <w:szCs w:val="28"/>
        </w:rPr>
        <w:drawing>
          <wp:inline distT="0" distB="0" distL="0" distR="0">
            <wp:extent cx="588645" cy="286385"/>
            <wp:effectExtent l="19050" t="0" r="1905" b="0"/>
            <wp:docPr id="348" name="Рисунок 348" descr="http://trotted.narod.ru/organic/lec-41-42/Image6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trotted.narod.ru/organic/lec-41-42/Image655.gif"/>
                    <pic:cNvPicPr>
                      <a:picLocks noChangeAspect="1" noChangeArrowheads="1"/>
                    </pic:cNvPicPr>
                  </pic:nvPicPr>
                  <pic:blipFill>
                    <a:blip r:embed="rId79" cstate="print"/>
                    <a:srcRect/>
                    <a:stretch>
                      <a:fillRect/>
                    </a:stretch>
                  </pic:blipFill>
                  <pic:spPr bwMode="auto">
                    <a:xfrm>
                      <a:off x="0" y="0"/>
                      <a:ext cx="588645" cy="286385"/>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t xml:space="preserve">.К этой группе относятся </w:t>
      </w:r>
      <w:r w:rsidRPr="00B93707">
        <w:rPr>
          <w:rFonts w:ascii="Times New Roman" w:hAnsi="Times New Roman" w:cs="Times New Roman"/>
          <w:b/>
          <w:color w:val="000000"/>
          <w:sz w:val="28"/>
          <w:szCs w:val="28"/>
        </w:rPr>
        <w:t>алкиламины</w:t>
      </w:r>
      <w:r w:rsidRPr="00B93707">
        <w:rPr>
          <w:rFonts w:ascii="Times New Roman" w:hAnsi="Times New Roman" w:cs="Times New Roman"/>
          <w:color w:val="000000"/>
          <w:sz w:val="28"/>
          <w:szCs w:val="28"/>
        </w:rPr>
        <w:t>, а также алкенил- и алкиниламины, в которых кратная связь удалена от атома азота. Их объединяют под названием </w:t>
      </w:r>
      <w:r w:rsidRPr="00B93707">
        <w:rPr>
          <w:rFonts w:ascii="Times New Roman" w:hAnsi="Times New Roman" w:cs="Times New Roman"/>
          <w:b/>
          <w:i/>
          <w:iCs/>
          <w:color w:val="000000"/>
          <w:sz w:val="28"/>
          <w:szCs w:val="28"/>
        </w:rPr>
        <w:t>алифатические амины</w:t>
      </w:r>
      <w:r w:rsidRPr="00B93707">
        <w:rPr>
          <w:rFonts w:ascii="Times New Roman" w:hAnsi="Times New Roman" w:cs="Times New Roman"/>
          <w:color w:val="000000"/>
          <w:sz w:val="28"/>
          <w:szCs w:val="28"/>
        </w:rPr>
        <w:t>. В состав этой группы входят также циклические амины, содержащие атом азота в цикле, которые являются гетероциклическими соединениями.</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lastRenderedPageBreak/>
        <w:drawing>
          <wp:inline distT="0" distB="0" distL="0" distR="0">
            <wp:extent cx="5184140" cy="1121410"/>
            <wp:effectExtent l="19050" t="0" r="0" b="0"/>
            <wp:docPr id="349" name="Рисунок 349" descr="http://trotted.narod.ru/organic/lec-41-42/Image6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trotted.narod.ru/organic/lec-41-42/Image656.gif"/>
                    <pic:cNvPicPr>
                      <a:picLocks noChangeAspect="1" noChangeArrowheads="1"/>
                    </pic:cNvPicPr>
                  </pic:nvPicPr>
                  <pic:blipFill>
                    <a:blip r:embed="rId80" cstate="print"/>
                    <a:srcRect/>
                    <a:stretch>
                      <a:fillRect/>
                    </a:stretch>
                  </pic:blipFill>
                  <pic:spPr bwMode="auto">
                    <a:xfrm>
                      <a:off x="0" y="0"/>
                      <a:ext cx="5184140" cy="1121410"/>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br/>
        <w:t> </w:t>
      </w:r>
    </w:p>
    <w:p w:rsidR="00B93707" w:rsidRPr="00B93707" w:rsidRDefault="00B93707" w:rsidP="003F32F3">
      <w:pPr>
        <w:numPr>
          <w:ilvl w:val="1"/>
          <w:numId w:val="0"/>
        </w:num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Соединения со связью </w:t>
      </w:r>
      <w:r w:rsidRPr="00B93707">
        <w:rPr>
          <w:rFonts w:ascii="Times New Roman" w:hAnsi="Times New Roman" w:cs="Times New Roman"/>
          <w:noProof/>
          <w:color w:val="000000"/>
          <w:sz w:val="28"/>
          <w:szCs w:val="28"/>
        </w:rPr>
        <w:drawing>
          <wp:inline distT="0" distB="0" distL="0" distR="0">
            <wp:extent cx="588645" cy="286385"/>
            <wp:effectExtent l="19050" t="0" r="1905" b="0"/>
            <wp:docPr id="350" name="Рисунок 350" descr="http://trotted.narod.ru/organic/lec-41-42/Image6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trotted.narod.ru/organic/lec-41-42/Image657.gif"/>
                    <pic:cNvPicPr>
                      <a:picLocks noChangeAspect="1" noChangeArrowheads="1"/>
                    </pic:cNvPicPr>
                  </pic:nvPicPr>
                  <pic:blipFill>
                    <a:blip r:embed="rId81" cstate="print"/>
                    <a:srcRect/>
                    <a:stretch>
                      <a:fillRect/>
                    </a:stretch>
                  </pic:blipFill>
                  <pic:spPr bwMode="auto">
                    <a:xfrm>
                      <a:off x="0" y="0"/>
                      <a:ext cx="588645" cy="286385"/>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 xml:space="preserve">К этой группе принадлежат производные алкенов с атомом азота у атома углерода, образующего двойную связь </w:t>
      </w:r>
      <w:r w:rsidRPr="00B93707">
        <w:rPr>
          <w:rFonts w:ascii="Times New Roman" w:hAnsi="Times New Roman" w:cs="Times New Roman"/>
          <w:b/>
          <w:color w:val="000000"/>
          <w:sz w:val="28"/>
          <w:szCs w:val="28"/>
        </w:rPr>
        <w:t>– </w:t>
      </w:r>
      <w:r w:rsidRPr="00B93707">
        <w:rPr>
          <w:rFonts w:ascii="Times New Roman" w:hAnsi="Times New Roman" w:cs="Times New Roman"/>
          <w:b/>
          <w:i/>
          <w:iCs/>
          <w:color w:val="000000"/>
          <w:sz w:val="28"/>
          <w:szCs w:val="28"/>
        </w:rPr>
        <w:t>енамины</w:t>
      </w:r>
      <w:r w:rsidRPr="00B93707">
        <w:rPr>
          <w:rFonts w:ascii="Times New Roman" w:hAnsi="Times New Roman" w:cs="Times New Roman"/>
          <w:color w:val="000000"/>
          <w:sz w:val="28"/>
          <w:szCs w:val="28"/>
        </w:rPr>
        <w:t> (виниламины)</w:t>
      </w:r>
      <w:r w:rsidRPr="00B93707">
        <w:rPr>
          <w:rFonts w:ascii="Times New Roman" w:hAnsi="Times New Roman" w:cs="Times New Roman"/>
          <w:i/>
          <w:iCs/>
          <w:color w:val="000000"/>
          <w:sz w:val="28"/>
          <w:szCs w:val="28"/>
        </w:rPr>
        <w:t> </w:t>
      </w:r>
      <w:r w:rsidRPr="00B93707">
        <w:rPr>
          <w:rFonts w:ascii="Times New Roman" w:hAnsi="Times New Roman" w:cs="Times New Roman"/>
          <w:color w:val="000000"/>
          <w:sz w:val="28"/>
          <w:szCs w:val="28"/>
        </w:rPr>
        <w:t>и амины, содержащие атом азота, связанный с ароматическим кольцом - </w:t>
      </w:r>
      <w:r w:rsidRPr="00B93707">
        <w:rPr>
          <w:rFonts w:ascii="Times New Roman" w:hAnsi="Times New Roman" w:cs="Times New Roman"/>
          <w:i/>
          <w:iCs/>
          <w:color w:val="000000"/>
          <w:sz w:val="28"/>
          <w:szCs w:val="28"/>
        </w:rPr>
        <w:t>ароматические</w:t>
      </w:r>
      <w:r w:rsidRPr="00B93707">
        <w:rPr>
          <w:rFonts w:ascii="Times New Roman" w:hAnsi="Times New Roman" w:cs="Times New Roman"/>
          <w:color w:val="000000"/>
          <w:sz w:val="28"/>
          <w:szCs w:val="28"/>
        </w:rPr>
        <w:t> амины (ариламины).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325620" cy="524510"/>
            <wp:effectExtent l="0" t="0" r="0" b="0"/>
            <wp:docPr id="351" name="Рисунок 351" descr="http://trotted.narod.ru/organic/lec-41-42/Image6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trotted.narod.ru/organic/lec-41-42/Image658.gif"/>
                    <pic:cNvPicPr>
                      <a:picLocks noChangeAspect="1" noChangeArrowheads="1"/>
                    </pic:cNvPicPr>
                  </pic:nvPicPr>
                  <pic:blipFill>
                    <a:blip r:embed="rId82" cstate="print"/>
                    <a:srcRect/>
                    <a:stretch>
                      <a:fillRect/>
                    </a:stretch>
                  </pic:blipFill>
                  <pic:spPr bwMode="auto">
                    <a:xfrm>
                      <a:off x="0" y="0"/>
                      <a:ext cx="4325620" cy="52451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Названия аминов образуют, добавляя к слову амин названия связанных с атомом азота углеводородных радикалов.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5104765" cy="683895"/>
            <wp:effectExtent l="0" t="0" r="635" b="0"/>
            <wp:docPr id="352" name="Рисунок 352" descr="http://trotted.narod.ru/organic/lec-41-42/Image6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trotted.narod.ru/organic/lec-41-42/Image659.gif"/>
                    <pic:cNvPicPr>
                      <a:picLocks noChangeAspect="1" noChangeArrowheads="1"/>
                    </pic:cNvPicPr>
                  </pic:nvPicPr>
                  <pic:blipFill>
                    <a:blip r:embed="rId83" cstate="print"/>
                    <a:srcRect/>
                    <a:stretch>
                      <a:fillRect/>
                    </a:stretch>
                  </pic:blipFill>
                  <pic:spPr bwMode="auto">
                    <a:xfrm>
                      <a:off x="0" y="0"/>
                      <a:ext cx="5104765" cy="68389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 другом варианте номенклатуры за основу названия принимают название родоначальной структуры (самой длинной углеродной цепи, непосредственно связанной с атомом азота) с добавлением суффикса “амин”.</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460875" cy="882650"/>
            <wp:effectExtent l="0" t="0" r="0" b="0"/>
            <wp:docPr id="353" name="Рисунок 353" descr="http://trotted.narod.ru/organic/lec-41-42/Image6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trotted.narod.ru/organic/lec-41-42/Image660.gif"/>
                    <pic:cNvPicPr>
                      <a:picLocks noChangeAspect="1" noChangeArrowheads="1"/>
                    </pic:cNvPicPr>
                  </pic:nvPicPr>
                  <pic:blipFill>
                    <a:blip r:embed="rId84" cstate="print"/>
                    <a:srcRect/>
                    <a:stretch>
                      <a:fillRect/>
                    </a:stretch>
                  </pic:blipFill>
                  <pic:spPr bwMode="auto">
                    <a:xfrm>
                      <a:off x="0" y="0"/>
                      <a:ext cx="4460875" cy="88265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 этом случае вторичные и третичные амины называют как N-замещенные производные первичных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665855" cy="755650"/>
            <wp:effectExtent l="0" t="0" r="0" b="0"/>
            <wp:docPr id="354" name="Рисунок 354" descr="http://trotted.narod.ru/organic/lec-41-42/Image6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trotted.narod.ru/organic/lec-41-42/Image661.gif"/>
                    <pic:cNvPicPr>
                      <a:picLocks noChangeAspect="1" noChangeArrowheads="1"/>
                    </pic:cNvPicPr>
                  </pic:nvPicPr>
                  <pic:blipFill>
                    <a:blip r:embed="rId85" cstate="print"/>
                    <a:srcRect/>
                    <a:stretch>
                      <a:fillRect/>
                    </a:stretch>
                  </pic:blipFill>
                  <pic:spPr bwMode="auto">
                    <a:xfrm>
                      <a:off x="0" y="0"/>
                      <a:ext cx="3665855" cy="75565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Если молекула содержит другие функциональные группы, обозначаемые в суффиксе, то аминогруппу обозначают префиксом “амино”.</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lastRenderedPageBreak/>
        <w:drawing>
          <wp:inline distT="0" distB="0" distL="0" distR="0">
            <wp:extent cx="1637665" cy="437515"/>
            <wp:effectExtent l="0" t="0" r="0" b="0"/>
            <wp:docPr id="355" name="Рисунок 355" descr="http://trotted.narod.ru/organic/lec-41-42/Image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trotted.narod.ru/organic/lec-41-42/Image662.gif"/>
                    <pic:cNvPicPr>
                      <a:picLocks noChangeAspect="1" noChangeArrowheads="1"/>
                    </pic:cNvPicPr>
                  </pic:nvPicPr>
                  <pic:blipFill>
                    <a:blip r:embed="rId86" cstate="print"/>
                    <a:srcRect/>
                    <a:stretch>
                      <a:fillRect/>
                    </a:stretch>
                  </pic:blipFill>
                  <pic:spPr bwMode="auto">
                    <a:xfrm>
                      <a:off x="0" y="0"/>
                      <a:ext cx="1637665" cy="4375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Названия диаминов образуют от названий соответствующих двухвалентных радикалов или названия родоначальной структуры с добавлением суффикса “диамин”.</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476750" cy="803275"/>
            <wp:effectExtent l="0" t="0" r="0" b="0"/>
            <wp:docPr id="356" name="Рисунок 356" descr="http://trotted.narod.ru/organic/lec-41-42/Image6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http://trotted.narod.ru/organic/lec-41-42/Image663.gif"/>
                    <pic:cNvPicPr>
                      <a:picLocks noChangeAspect="1" noChangeArrowheads="1"/>
                    </pic:cNvPicPr>
                  </pic:nvPicPr>
                  <pic:blipFill>
                    <a:blip r:embed="rId87" cstate="print"/>
                    <a:srcRect/>
                    <a:stretch>
                      <a:fillRect/>
                    </a:stretch>
                  </pic:blipFill>
                  <pic:spPr bwMode="auto">
                    <a:xfrm>
                      <a:off x="0" y="0"/>
                      <a:ext cx="4476750" cy="80327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Многие ароматические амины имеют тривиальные названия.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5645150" cy="1192530"/>
            <wp:effectExtent l="19050" t="0" r="0" b="0"/>
            <wp:docPr id="357" name="Рисунок 357" descr="http://trotted.narod.ru/organic/lec-41-42/Image6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http://trotted.narod.ru/organic/lec-41-42/Image664.gif"/>
                    <pic:cNvPicPr>
                      <a:picLocks noChangeAspect="1" noChangeArrowheads="1"/>
                    </pic:cNvPicPr>
                  </pic:nvPicPr>
                  <pic:blipFill>
                    <a:blip r:embed="rId88" cstate="print"/>
                    <a:srcRect/>
                    <a:stretch>
                      <a:fillRect/>
                    </a:stretch>
                  </pic:blipFill>
                  <pic:spPr bwMode="auto">
                    <a:xfrm>
                      <a:off x="0" y="0"/>
                      <a:ext cx="5645150" cy="119253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  </w:t>
      </w:r>
      <w:r w:rsidRPr="00B93707">
        <w:rPr>
          <w:rFonts w:ascii="Times New Roman" w:hAnsi="Times New Roman" w:cs="Times New Roman"/>
          <w:b/>
          <w:bCs/>
          <w:color w:val="000000"/>
          <w:sz w:val="28"/>
          <w:szCs w:val="28"/>
        </w:rPr>
        <w:t>2. </w:t>
      </w:r>
      <w:bookmarkStart w:id="11" w:name="Алифатические"/>
      <w:r w:rsidRPr="00B93707">
        <w:rPr>
          <w:rFonts w:ascii="Times New Roman" w:hAnsi="Times New Roman" w:cs="Times New Roman"/>
          <w:b/>
          <w:bCs/>
          <w:color w:val="000000"/>
          <w:sz w:val="28"/>
          <w:szCs w:val="28"/>
        </w:rPr>
        <w:t>Алифатические </w:t>
      </w:r>
      <w:bookmarkEnd w:id="11"/>
      <w:r w:rsidRPr="00B93707">
        <w:rPr>
          <w:rFonts w:ascii="Times New Roman" w:hAnsi="Times New Roman" w:cs="Times New Roman"/>
          <w:b/>
          <w:bCs/>
          <w:color w:val="000000"/>
          <w:sz w:val="28"/>
          <w:szCs w:val="28"/>
        </w:rPr>
        <w:t>амины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2.1. Методы получения.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1) Алкилирование аммиака и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Аммиак взаимодействуют с алкилгалогенидами RX и другими алкилирующими реагентами (алкилсульфатами, диалкилсульфатами) с образованием на первой стадии соли алкиламмония, которая в равновесной реакции с избытком аммиака дает алкиламин. Алкиламин далее вступает в реакцию c алкилгалогенидом с образованием продукта диалкилирования и т.д. Таким образом последовательно образуются триалкиламин и соль тетраалкиламмония.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768725" cy="1788795"/>
            <wp:effectExtent l="0" t="0" r="0" b="0"/>
            <wp:docPr id="359" name="Рисунок 359" descr="http://trotted.narod.ru/organic/lec-41-42/Image6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http://trotted.narod.ru/organic/lec-41-42/Image666.gif"/>
                    <pic:cNvPicPr>
                      <a:picLocks noChangeAspect="1" noChangeArrowheads="1"/>
                    </pic:cNvPicPr>
                  </pic:nvPicPr>
                  <pic:blipFill>
                    <a:blip r:embed="rId89" cstate="print"/>
                    <a:srcRect/>
                    <a:stretch>
                      <a:fillRect/>
                    </a:stretch>
                  </pic:blipFill>
                  <pic:spPr bwMode="auto">
                    <a:xfrm>
                      <a:off x="0" y="0"/>
                      <a:ext cx="3768725" cy="178879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lastRenderedPageBreak/>
        <w:t>Реакция используется в основном для синтеза третичных аминов и тетраалкиламмониевых солей, так как первичные и вторичные амины, будучи более сильными нуклеофилами, чем аммиак, реагируют далее, сами предпочтительно атакуя субстрат. Приемлемые выходы первичных аминов получают при использовании большого избытка аммиака, а вторичных аминов – при большом избытке первичного амина.Спирты алкилируют аммиак и амины в присутствии катализаторов дегидратации (Al</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O</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 SiO</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 при 300-500</w:t>
      </w:r>
      <w:r w:rsidRPr="00B93707">
        <w:rPr>
          <w:rFonts w:ascii="Times New Roman" w:hAnsi="Times New Roman" w:cs="Times New Roman"/>
          <w:color w:val="000000"/>
          <w:sz w:val="28"/>
          <w:szCs w:val="28"/>
          <w:vertAlign w:val="superscript"/>
        </w:rPr>
        <w:t>0</w:t>
      </w:r>
      <w:r w:rsidRPr="00B93707">
        <w:rPr>
          <w:rFonts w:ascii="Times New Roman" w:hAnsi="Times New Roman" w:cs="Times New Roman"/>
          <w:color w:val="000000"/>
          <w:sz w:val="28"/>
          <w:szCs w:val="28"/>
        </w:rPr>
        <w:t>C. В этом случае также образуется смесь продуктов моно-, ди- и триалкилирования.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697605" cy="620395"/>
            <wp:effectExtent l="0" t="0" r="0" b="0"/>
            <wp:docPr id="360" name="Рисунок 360" descr="http://trotted.narod.ru/organic/lec-41-42/Image6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http://trotted.narod.ru/organic/lec-41-42/Image667.gif"/>
                    <pic:cNvPicPr>
                      <a:picLocks noChangeAspect="1" noChangeArrowheads="1"/>
                    </pic:cNvPicPr>
                  </pic:nvPicPr>
                  <pic:blipFill>
                    <a:blip r:embed="rId90" cstate="print"/>
                    <a:srcRect/>
                    <a:stretch>
                      <a:fillRect/>
                    </a:stretch>
                  </pic:blipFill>
                  <pic:spPr bwMode="auto">
                    <a:xfrm>
                      <a:off x="0" y="0"/>
                      <a:ext cx="3697605" cy="62039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Метод используется для получения низших алифатических аминов в промышленности.</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2) Восстановление азотсодержащих органических соединений.</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Нитрилы</w:t>
      </w:r>
      <w:r w:rsidRPr="00B93707">
        <w:rPr>
          <w:rFonts w:ascii="Times New Roman" w:hAnsi="Times New Roman" w:cs="Times New Roman"/>
          <w:color w:val="000000"/>
          <w:sz w:val="28"/>
          <w:szCs w:val="28"/>
        </w:rPr>
        <w:t> при восстановлении дают первичные амины. В промышленности процесс осуществляют путем каталитического гидрирования.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2282190" cy="469265"/>
            <wp:effectExtent l="0" t="0" r="3810" b="0"/>
            <wp:docPr id="362" name="Рисунок 362" descr="http://trotted.narod.ru/organic/lec-41-42/Image6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http://trotted.narod.ru/organic/lec-41-42/Image669.gif"/>
                    <pic:cNvPicPr>
                      <a:picLocks noChangeAspect="1" noChangeArrowheads="1"/>
                    </pic:cNvPicPr>
                  </pic:nvPicPr>
                  <pic:blipFill>
                    <a:blip r:embed="rId91" cstate="print"/>
                    <a:srcRect/>
                    <a:stretch>
                      <a:fillRect/>
                    </a:stretch>
                  </pic:blipFill>
                  <pic:spPr bwMode="auto">
                    <a:xfrm>
                      <a:off x="0" y="0"/>
                      <a:ext cx="2282190" cy="46926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2425065" cy="461010"/>
            <wp:effectExtent l="0" t="0" r="0" b="0"/>
            <wp:docPr id="363" name="Рисунок 363" descr="http://trotted.narod.ru/organic/lec-41-42/Image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http://trotted.narod.ru/organic/lec-41-42/Image670.gif"/>
                    <pic:cNvPicPr>
                      <a:picLocks noChangeAspect="1" noChangeArrowheads="1"/>
                    </pic:cNvPicPr>
                  </pic:nvPicPr>
                  <pic:blipFill>
                    <a:blip r:embed="rId92" cstate="print"/>
                    <a:srcRect/>
                    <a:stretch>
                      <a:fillRect/>
                    </a:stretch>
                  </pic:blipFill>
                  <pic:spPr bwMode="auto">
                    <a:xfrm>
                      <a:off x="0" y="0"/>
                      <a:ext cx="2425065" cy="46101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Нитросоединения </w:t>
      </w:r>
      <w:r w:rsidRPr="00B93707">
        <w:rPr>
          <w:rFonts w:ascii="Times New Roman" w:hAnsi="Times New Roman" w:cs="Times New Roman"/>
          <w:color w:val="000000"/>
          <w:sz w:val="28"/>
          <w:szCs w:val="28"/>
        </w:rPr>
        <w:t>могут быть восстановлены до первичных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1359535" cy="469265"/>
            <wp:effectExtent l="0" t="0" r="0" b="0"/>
            <wp:docPr id="366" name="Рисунок 366" descr="http://trotted.narod.ru/organic/lec-41-42/Image6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http://trotted.narod.ru/organic/lec-41-42/Image673.gif"/>
                    <pic:cNvPicPr>
                      <a:picLocks noChangeAspect="1" noChangeArrowheads="1"/>
                    </pic:cNvPicPr>
                  </pic:nvPicPr>
                  <pic:blipFill>
                    <a:blip r:embed="rId93" cstate="print"/>
                    <a:srcRect/>
                    <a:stretch>
                      <a:fillRect/>
                    </a:stretch>
                  </pic:blipFill>
                  <pic:spPr bwMode="auto">
                    <a:xfrm>
                      <a:off x="0" y="0"/>
                      <a:ext cx="1359535" cy="46926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 качестве восстановителей чаще всего используют металл (Fe, Zn, Sn) и кислоту; алюмогидрид лития..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2.2. Физические свойства и строение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Алифатические амины – бесцветные вещества с неприятным запахом. Низшие амины – жидкости, хорошо растворимые в воде. По растворимости они превосходят спирты с близкой молекулярной массой. Это объясняется образованием между амином и водой водородных связей типа </w:t>
      </w:r>
      <w:r w:rsidRPr="00B93707">
        <w:rPr>
          <w:rFonts w:ascii="Times New Roman" w:hAnsi="Times New Roman" w:cs="Times New Roman"/>
          <w:noProof/>
          <w:color w:val="000000"/>
          <w:sz w:val="28"/>
          <w:szCs w:val="28"/>
        </w:rPr>
        <w:drawing>
          <wp:inline distT="0" distB="0" distL="0" distR="0">
            <wp:extent cx="890270" cy="325755"/>
            <wp:effectExtent l="0" t="0" r="0" b="0"/>
            <wp:docPr id="373" name="Рисунок 373" descr="http://trotted.narod.ru/organic/lec-41-42/Image6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http://trotted.narod.ru/organic/lec-41-42/Image680.gif"/>
                    <pic:cNvPicPr>
                      <a:picLocks noChangeAspect="1" noChangeArrowheads="1"/>
                    </pic:cNvPicPr>
                  </pic:nvPicPr>
                  <pic:blipFill>
                    <a:blip r:embed="rId94" cstate="print"/>
                    <a:srcRect/>
                    <a:stretch>
                      <a:fillRect/>
                    </a:stretch>
                  </pic:blipFill>
                  <pic:spPr bwMode="auto">
                    <a:xfrm>
                      <a:off x="0" y="0"/>
                      <a:ext cx="890270" cy="325755"/>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t xml:space="preserve">, </w:t>
      </w:r>
      <w:r w:rsidRPr="00B93707">
        <w:rPr>
          <w:rFonts w:ascii="Times New Roman" w:hAnsi="Times New Roman" w:cs="Times New Roman"/>
          <w:color w:val="000000"/>
          <w:sz w:val="28"/>
          <w:szCs w:val="28"/>
        </w:rPr>
        <w:lastRenderedPageBreak/>
        <w:t>прочность которых сравнительно велика в силу высокой основности атома азота. Температуры кипения и плавления у третичных аминов ниже, чем у первичных и вторичных с примерно одинаковой молекулярной массой, что связано с ассоциацией последних за счет образования межмолекулярных водородных связей.</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1598295" cy="731520"/>
            <wp:effectExtent l="0" t="0" r="1905" b="0"/>
            <wp:docPr id="374" name="Рисунок 374" descr="http://trotted.narod.ru/organic/lec-41-42/Image6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http://trotted.narod.ru/organic/lec-41-42/Image681.gif"/>
                    <pic:cNvPicPr>
                      <a:picLocks noChangeAspect="1" noChangeArrowheads="1"/>
                    </pic:cNvPicPr>
                  </pic:nvPicPr>
                  <pic:blipFill>
                    <a:blip r:embed="rId95" cstate="print"/>
                    <a:srcRect/>
                    <a:stretch>
                      <a:fillRect/>
                    </a:stretch>
                  </pic:blipFill>
                  <pic:spPr bwMode="auto">
                    <a:xfrm>
                      <a:off x="0" y="0"/>
                      <a:ext cx="1598295" cy="73152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Однако эти межмолекулярные водородные связи слабее, чем у спиртов, по причине меньшей полярности связи N-Н по сравнению со связью О-Н. Вследствие этого амины имеют более низкие температуры кипения, чем спирты с близкой молекулярной массой. </w:t>
      </w:r>
      <w:r w:rsidRPr="00B93707">
        <w:rPr>
          <w:rFonts w:ascii="Times New Roman" w:hAnsi="Times New Roman" w:cs="Times New Roman"/>
          <w:color w:val="000000"/>
          <w:sz w:val="28"/>
          <w:szCs w:val="28"/>
        </w:rPr>
        <w:br/>
        <w:t>Амины имеют пирамидальное строение. Величины углов R-N-R близки к тетраэдрическому – 106-108</w:t>
      </w:r>
      <w:r w:rsidRPr="00B93707">
        <w:rPr>
          <w:rFonts w:ascii="Times New Roman" w:hAnsi="Times New Roman" w:cs="Times New Roman"/>
          <w:color w:val="000000"/>
          <w:sz w:val="28"/>
          <w:szCs w:val="28"/>
          <w:vertAlign w:val="superscript"/>
        </w:rPr>
        <w:t>0</w:t>
      </w:r>
      <w:r w:rsidRPr="00B93707">
        <w:rPr>
          <w:rFonts w:ascii="Times New Roman" w:hAnsi="Times New Roman" w:cs="Times New Roman"/>
          <w:color w:val="000000"/>
          <w:sz w:val="28"/>
          <w:szCs w:val="28"/>
        </w:rPr>
        <w:t>. Считается, что атом азота находится в состоянии sp</w:t>
      </w:r>
      <w:r w:rsidRPr="00B93707">
        <w:rPr>
          <w:rFonts w:ascii="Times New Roman" w:hAnsi="Times New Roman" w:cs="Times New Roman"/>
          <w:color w:val="000000"/>
          <w:sz w:val="28"/>
          <w:szCs w:val="28"/>
          <w:vertAlign w:val="superscript"/>
        </w:rPr>
        <w:t>3</w:t>
      </w:r>
      <w:r w:rsidRPr="00B93707">
        <w:rPr>
          <w:rFonts w:ascii="Times New Roman" w:hAnsi="Times New Roman" w:cs="Times New Roman"/>
          <w:color w:val="000000"/>
          <w:sz w:val="28"/>
          <w:szCs w:val="28"/>
        </w:rPr>
        <w:t>-гибридизации, а четвертым лигандом является неподелённая пар</w:t>
      </w:r>
      <w:r w:rsidR="00FE3C28">
        <w:rPr>
          <w:rFonts w:ascii="Times New Roman" w:hAnsi="Times New Roman" w:cs="Times New Roman"/>
          <w:color w:val="000000"/>
          <w:sz w:val="28"/>
          <w:szCs w:val="28"/>
        </w:rPr>
        <w:t>а электронов .</w:t>
      </w:r>
      <w:r w:rsidRPr="00B93707">
        <w:rPr>
          <w:rFonts w:ascii="Times New Roman" w:hAnsi="Times New Roman" w:cs="Times New Roman"/>
          <w:color w:val="000000"/>
          <w:sz w:val="28"/>
          <w:szCs w:val="28"/>
        </w:rPr>
        <w:br/>
        <w:t>Третичные амины с разными углеводородными радикалами должны быть хиральными, так как их молекулы не имеют плоскости симметрии. Однако за счет быстрой пирамидальной инверсии, которая представляет собой акт рацемизации, их невозможно выделить или зафиксировать в оптически активной форме.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2647950" cy="914400"/>
            <wp:effectExtent l="0" t="0" r="0" b="0"/>
            <wp:docPr id="375" name="Рисунок 375" descr="http://trotted.narod.ru/organic/lec-41-42/Image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http://trotted.narod.ru/organic/lec-41-42/Image682.gif"/>
                    <pic:cNvPicPr>
                      <a:picLocks noChangeAspect="1" noChangeArrowheads="1"/>
                    </pic:cNvPicPr>
                  </pic:nvPicPr>
                  <pic:blipFill>
                    <a:blip r:embed="rId96" cstate="print"/>
                    <a:srcRect/>
                    <a:stretch>
                      <a:fillRect/>
                    </a:stretch>
                  </pic:blipFill>
                  <pic:spPr bwMode="auto">
                    <a:xfrm>
                      <a:off x="0" y="0"/>
                      <a:ext cx="2647950" cy="91440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w:t>
      </w:r>
      <w:r w:rsidRPr="00B93707">
        <w:rPr>
          <w:rFonts w:ascii="Times New Roman" w:hAnsi="Times New Roman" w:cs="Times New Roman"/>
          <w:b/>
          <w:bCs/>
          <w:i/>
          <w:iCs/>
          <w:color w:val="000000"/>
          <w:sz w:val="28"/>
          <w:szCs w:val="28"/>
        </w:rPr>
        <w:t>2.3. Химические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Химическое поведение аминов определяется в основном наличием свободной пары электронов у атома азота, которая обусловливает их основные и нуклеофильные свойства. Реакции с участием связей N-H и N-C под действием оснований и нуклеофильных реагентов для аминов менее характерны.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lastRenderedPageBreak/>
        <w:t>Основные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Алифатические амины являются одними из самых сильных незаряженных оснований (</w:t>
      </w:r>
      <w:r w:rsidRPr="00B93707">
        <w:rPr>
          <w:rFonts w:ascii="Times New Roman" w:hAnsi="Times New Roman" w:cs="Times New Roman"/>
          <w:noProof/>
          <w:color w:val="000000"/>
          <w:sz w:val="28"/>
          <w:szCs w:val="28"/>
        </w:rPr>
        <w:drawing>
          <wp:inline distT="0" distB="0" distL="0" distR="0">
            <wp:extent cx="492760" cy="278130"/>
            <wp:effectExtent l="19050" t="0" r="2540" b="0"/>
            <wp:docPr id="377" name="Рисунок 377" descr="http://trotted.narod.ru/organic/lec-41-42/Image6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http://trotted.narod.ru/organic/lec-41-42/Image684.gif"/>
                    <pic:cNvPicPr>
                      <a:picLocks noChangeAspect="1" noChangeArrowheads="1"/>
                    </pic:cNvPicPr>
                  </pic:nvPicPr>
                  <pic:blipFill>
                    <a:blip r:embed="rId97" cstate="print"/>
                    <a:srcRect/>
                    <a:stretch>
                      <a:fillRect/>
                    </a:stretch>
                  </pic:blipFill>
                  <pic:spPr bwMode="auto">
                    <a:xfrm>
                      <a:off x="0" y="0"/>
                      <a:ext cx="492760" cy="278130"/>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t>~ 10 - 11). Их водные растворы имеют щелочную реакцию.</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 + 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O  =  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NH</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 + OH </w:t>
      </w:r>
      <w:r w:rsidRPr="00B93707">
        <w:rPr>
          <w:rFonts w:ascii="Times New Roman" w:hAnsi="Times New Roman" w:cs="Times New Roman"/>
          <w:color w:val="000000"/>
          <w:sz w:val="28"/>
          <w:szCs w:val="28"/>
          <w:vertAlign w:val="superscript"/>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С неорганическими кислотами амины образуют соли, которые в большинстве случаев хорошо растворимы в воде.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 + HX = 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X </w:t>
      </w:r>
      <w:r w:rsidRPr="00B93707">
        <w:rPr>
          <w:rFonts w:ascii="Times New Roman" w:hAnsi="Times New Roman" w:cs="Times New Roman"/>
          <w:color w:val="000000"/>
          <w:sz w:val="28"/>
          <w:szCs w:val="28"/>
          <w:vertAlign w:val="superscript"/>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Нуклеофильные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а) Алкилирование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Примеры реакций алкилирования обсуждались при рассмотрении методов получения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б) Ацилирование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2RNH</w:t>
      </w:r>
      <w:r w:rsidRPr="00B93707">
        <w:rPr>
          <w:rFonts w:ascii="Times New Roman" w:hAnsi="Times New Roman" w:cs="Times New Roman"/>
          <w:color w:val="000000"/>
          <w:sz w:val="28"/>
          <w:szCs w:val="28"/>
          <w:vertAlign w:val="subscript"/>
        </w:rPr>
        <w:t>2 </w:t>
      </w:r>
      <w:r w:rsidRPr="00B93707">
        <w:rPr>
          <w:rFonts w:ascii="Times New Roman" w:hAnsi="Times New Roman" w:cs="Times New Roman"/>
          <w:color w:val="000000"/>
          <w:sz w:val="28"/>
          <w:szCs w:val="28"/>
        </w:rPr>
        <w:t>+ R</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COX </w:t>
      </w:r>
      <w:r w:rsidRPr="00B93707">
        <w:rPr>
          <w:rFonts w:ascii="Times New Roman" w:hAnsi="Times New Roman" w:cs="Times New Roman"/>
          <w:color w:val="000000"/>
          <w:sz w:val="28"/>
          <w:szCs w:val="28"/>
        </w:rPr>
        <w:t> R</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CONHR + RNH</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X</w:t>
      </w:r>
    </w:p>
    <w:p w:rsidR="00B93707" w:rsidRPr="00B93707" w:rsidRDefault="00B93707" w:rsidP="003F32F3">
      <w:pPr>
        <w:spacing w:after="0" w:line="360" w:lineRule="auto"/>
        <w:jc w:val="both"/>
        <w:rPr>
          <w:rFonts w:ascii="Times New Roman" w:hAnsi="Times New Roman" w:cs="Times New Roman"/>
          <w:color w:val="000000"/>
          <w:sz w:val="28"/>
          <w:szCs w:val="28"/>
          <w:lang w:val="en-US"/>
        </w:rPr>
      </w:pPr>
      <w:r w:rsidRPr="00B93707">
        <w:rPr>
          <w:rFonts w:ascii="Times New Roman" w:hAnsi="Times New Roman" w:cs="Times New Roman"/>
          <w:color w:val="000000"/>
          <w:sz w:val="28"/>
          <w:szCs w:val="28"/>
          <w:lang w:val="en-US"/>
        </w:rPr>
        <w:t>2R</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NH</w:t>
      </w:r>
      <w:r w:rsidRPr="00B93707">
        <w:rPr>
          <w:rFonts w:ascii="Times New Roman" w:hAnsi="Times New Roman" w:cs="Times New Roman"/>
          <w:color w:val="000000"/>
          <w:sz w:val="28"/>
          <w:szCs w:val="28"/>
          <w:vertAlign w:val="subscript"/>
          <w:lang w:val="en-US"/>
        </w:rPr>
        <w:t> </w:t>
      </w:r>
      <w:r w:rsidRPr="00B93707">
        <w:rPr>
          <w:rFonts w:ascii="Times New Roman" w:hAnsi="Times New Roman" w:cs="Times New Roman"/>
          <w:color w:val="000000"/>
          <w:sz w:val="28"/>
          <w:szCs w:val="28"/>
          <w:lang w:val="en-US"/>
        </w:rPr>
        <w:t>+ R</w:t>
      </w:r>
      <w:r w:rsidRPr="00B93707">
        <w:rPr>
          <w:rFonts w:ascii="Times New Roman" w:hAnsi="Times New Roman" w:cs="Times New Roman"/>
          <w:color w:val="000000"/>
          <w:sz w:val="28"/>
          <w:szCs w:val="28"/>
          <w:vertAlign w:val="superscript"/>
          <w:lang w:val="en-US"/>
        </w:rPr>
        <w:t>/</w:t>
      </w:r>
      <w:r w:rsidRPr="00B93707">
        <w:rPr>
          <w:rFonts w:ascii="Times New Roman" w:hAnsi="Times New Roman" w:cs="Times New Roman"/>
          <w:color w:val="000000"/>
          <w:sz w:val="28"/>
          <w:szCs w:val="28"/>
          <w:lang w:val="en-US"/>
        </w:rPr>
        <w:t>COX </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 R</w:t>
      </w:r>
      <w:r w:rsidRPr="00B93707">
        <w:rPr>
          <w:rFonts w:ascii="Times New Roman" w:hAnsi="Times New Roman" w:cs="Times New Roman"/>
          <w:color w:val="000000"/>
          <w:sz w:val="28"/>
          <w:szCs w:val="28"/>
          <w:vertAlign w:val="superscript"/>
          <w:lang w:val="en-US"/>
        </w:rPr>
        <w:t>/</w:t>
      </w:r>
      <w:r w:rsidRPr="00B93707">
        <w:rPr>
          <w:rFonts w:ascii="Times New Roman" w:hAnsi="Times New Roman" w:cs="Times New Roman"/>
          <w:color w:val="000000"/>
          <w:sz w:val="28"/>
          <w:szCs w:val="28"/>
          <w:lang w:val="en-US"/>
        </w:rPr>
        <w:t>CONR</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 + R</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NH</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X</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(X=Cl, OCOR</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Ацилирование аминов функциональными производными карбоновых кислот дает возможность получать вторичные и третичные амиды из первичных и вторичных аминов соответственно. Реакция подробно обсуждена ранее (лекция №36)</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г) Нитрозирование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Нитрозирование аминов происходит при взаимодействии с азотистой кислотой в кислой среде. Неустойчивую азотистую кислоту генерируют действием сильной кислоты на нитриты. Реакция протекает по-разному в зависимости от типа амина.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Первичные алифатические амины</w:t>
      </w:r>
      <w:r w:rsidRPr="00B93707">
        <w:rPr>
          <w:rFonts w:ascii="Times New Roman" w:hAnsi="Times New Roman" w:cs="Times New Roman"/>
          <w:color w:val="000000"/>
          <w:sz w:val="28"/>
          <w:szCs w:val="28"/>
        </w:rPr>
        <w:t> реагируют с образованием неустойчивых алкилдиазониевых солей, которые разлагаются с выделением газообразного азота и сложной смеси продуктов дезаминирования.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999230" cy="516890"/>
            <wp:effectExtent l="0" t="0" r="1270" b="0"/>
            <wp:docPr id="382" name="Рисунок 382" descr="http://trotted.narod.ru/organic/lec-41-42/Image6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http://trotted.narod.ru/organic/lec-41-42/Image688.gif"/>
                    <pic:cNvPicPr>
                      <a:picLocks noChangeAspect="1" noChangeArrowheads="1"/>
                    </pic:cNvPicPr>
                  </pic:nvPicPr>
                  <pic:blipFill>
                    <a:blip r:embed="rId98" cstate="print"/>
                    <a:srcRect/>
                    <a:stretch>
                      <a:fillRect/>
                    </a:stretch>
                  </pic:blipFill>
                  <pic:spPr bwMode="auto">
                    <a:xfrm>
                      <a:off x="0" y="0"/>
                      <a:ext cx="3999230" cy="51689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lastRenderedPageBreak/>
        <w:t>Образование солей диазония – сложный многостадийный процесс, который подробно будет рассмотрен на примере ароматических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Разложение катиона алкилдиазония приводит к образованию карбокатиона, который стабилизируется путем алкилирования присутствующих в реакционной среде нуклеофилов или путем отщепления протона с образованием алкена. Этим процессам может предшествовать изомеризация карбокатиона в энергетически более стабильный ион. Так, разложение катиона </w:t>
      </w:r>
      <w:r w:rsidRPr="00B93707">
        <w:rPr>
          <w:rFonts w:ascii="Times New Roman" w:hAnsi="Times New Roman" w:cs="Times New Roman"/>
          <w:i/>
          <w:iCs/>
          <w:color w:val="000000"/>
          <w:sz w:val="28"/>
          <w:szCs w:val="28"/>
        </w:rPr>
        <w:t>н</w:t>
      </w:r>
      <w:r w:rsidRPr="00B93707">
        <w:rPr>
          <w:rFonts w:ascii="Times New Roman" w:hAnsi="Times New Roman" w:cs="Times New Roman"/>
          <w:color w:val="000000"/>
          <w:sz w:val="28"/>
          <w:szCs w:val="28"/>
        </w:rPr>
        <w:t>-пропилдиазония в водном растворе наряду н-пропиловым спиртом дает изопропиловый спирт, а также продукт элиминирования - пропен.</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5120640" cy="1431290"/>
            <wp:effectExtent l="0" t="0" r="0" b="0"/>
            <wp:docPr id="383" name="Рисунок 383" descr="http://trotted.narod.ru/organic/lec-41-42/Image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http://trotted.narod.ru/organic/lec-41-42/Image689.gif"/>
                    <pic:cNvPicPr>
                      <a:picLocks noChangeAspect="1" noChangeArrowheads="1"/>
                    </pic:cNvPicPr>
                  </pic:nvPicPr>
                  <pic:blipFill>
                    <a:blip r:embed="rId99" cstate="print"/>
                    <a:srcRect/>
                    <a:stretch>
                      <a:fillRect/>
                    </a:stretch>
                  </pic:blipFill>
                  <pic:spPr bwMode="auto">
                    <a:xfrm>
                      <a:off x="0" y="0"/>
                      <a:ext cx="5120640" cy="143129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Со </w:t>
      </w:r>
      <w:r w:rsidRPr="00B93707">
        <w:rPr>
          <w:rFonts w:ascii="Times New Roman" w:hAnsi="Times New Roman" w:cs="Times New Roman"/>
          <w:i/>
          <w:iCs/>
          <w:color w:val="000000"/>
          <w:sz w:val="28"/>
          <w:szCs w:val="28"/>
        </w:rPr>
        <w:t>вторичными аминами</w:t>
      </w:r>
      <w:r w:rsidRPr="00B93707">
        <w:rPr>
          <w:rFonts w:ascii="Times New Roman" w:hAnsi="Times New Roman" w:cs="Times New Roman"/>
          <w:color w:val="000000"/>
          <w:sz w:val="28"/>
          <w:szCs w:val="28"/>
        </w:rPr>
        <w:t> азотистая кислота образует нерастворимые в реакционной среде нитрозамины.</w:t>
      </w:r>
    </w:p>
    <w:p w:rsidR="00B93707" w:rsidRPr="00B93707" w:rsidRDefault="00B93707" w:rsidP="003F32F3">
      <w:pPr>
        <w:spacing w:after="0" w:line="360" w:lineRule="auto"/>
        <w:jc w:val="both"/>
        <w:rPr>
          <w:rFonts w:ascii="Times New Roman" w:hAnsi="Times New Roman" w:cs="Times New Roman"/>
          <w:color w:val="000000"/>
          <w:sz w:val="28"/>
          <w:szCs w:val="28"/>
          <w:lang w:val="en-US"/>
        </w:rPr>
      </w:pPr>
      <w:r w:rsidRPr="00B93707">
        <w:rPr>
          <w:rFonts w:ascii="Times New Roman" w:hAnsi="Times New Roman" w:cs="Times New Roman"/>
          <w:color w:val="000000"/>
          <w:sz w:val="28"/>
          <w:szCs w:val="28"/>
          <w:lang w:val="en-US"/>
        </w:rPr>
        <w:t>R</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NH + NaNO</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 + HCl </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 R</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N-N=O + NaCl + H</w:t>
      </w:r>
      <w:r w:rsidRPr="00B93707">
        <w:rPr>
          <w:rFonts w:ascii="Times New Roman" w:hAnsi="Times New Roman" w:cs="Times New Roman"/>
          <w:color w:val="000000"/>
          <w:sz w:val="28"/>
          <w:szCs w:val="28"/>
          <w:vertAlign w:val="subscript"/>
          <w:lang w:val="en-US"/>
        </w:rPr>
        <w:t>2</w:t>
      </w:r>
      <w:r w:rsidRPr="00B93707">
        <w:rPr>
          <w:rFonts w:ascii="Times New Roman" w:hAnsi="Times New Roman" w:cs="Times New Roman"/>
          <w:color w:val="000000"/>
          <w:sz w:val="28"/>
          <w:szCs w:val="28"/>
          <w:lang w:val="en-US"/>
        </w:rPr>
        <w:t>O</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Третичные амины</w:t>
      </w:r>
      <w:r w:rsidRPr="00B93707">
        <w:rPr>
          <w:rFonts w:ascii="Times New Roman" w:hAnsi="Times New Roman" w:cs="Times New Roman"/>
          <w:color w:val="000000"/>
          <w:sz w:val="28"/>
          <w:szCs w:val="28"/>
        </w:rPr>
        <w:t> в сильнокислой среде при комнатной температуре с азотистой кислотой не реагируют.</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.д) Галогенирование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Первичные и вторичные амины реагируют с гипогалогенитами с образованием N-галогенаминов.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2687320" cy="906145"/>
            <wp:effectExtent l="0" t="0" r="0" b="0"/>
            <wp:docPr id="384" name="Рисунок 384" descr="http://trotted.narod.ru/organic/lec-41-42/Image6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http://trotted.narod.ru/organic/lec-41-42/Image690.gif"/>
                    <pic:cNvPicPr>
                      <a:picLocks noChangeAspect="1" noChangeArrowheads="1"/>
                    </pic:cNvPicPr>
                  </pic:nvPicPr>
                  <pic:blipFill>
                    <a:blip r:embed="rId100" cstate="print"/>
                    <a:srcRect/>
                    <a:stretch>
                      <a:fillRect/>
                    </a:stretch>
                  </pic:blipFill>
                  <pic:spPr bwMode="auto">
                    <a:xfrm>
                      <a:off x="0" y="0"/>
                      <a:ext cx="2687320" cy="90614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(X= Cl, Br)</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N-галогенамины – сильные окислители и галогенирующие реагенты.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Окисление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lastRenderedPageBreak/>
        <w:t>Амины дают разнообразные продукты окисления, состав которых зависит от природы окислителя и строения амина.Перекись водорода и надкислоты окисляют третичные амины до N-оксидов.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 + HOOH </w:t>
      </w:r>
      <w:r w:rsidRPr="00B93707">
        <w:rPr>
          <w:rFonts w:ascii="Times New Roman" w:hAnsi="Times New Roman" w:cs="Times New Roman"/>
          <w:color w:val="000000"/>
          <w:sz w:val="28"/>
          <w:szCs w:val="28"/>
        </w:rPr>
        <w:t> R</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N</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-O</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 + 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O</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Первичные амины, в которых аминогруппа соединена с третичным атомом углерода, окисляются в нитросоединения перманганатом калия в водном ацетоне.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2830830" cy="628015"/>
            <wp:effectExtent l="0" t="0" r="0" b="0"/>
            <wp:docPr id="387" name="Рисунок 387" descr="http://trotted.narod.ru/organic/lec-41-42/Image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http://trotted.narod.ru/organic/lec-41-42/Image722.gif"/>
                    <pic:cNvPicPr>
                      <a:picLocks noChangeAspect="1" noChangeArrowheads="1"/>
                    </pic:cNvPicPr>
                  </pic:nvPicPr>
                  <pic:blipFill>
                    <a:blip r:embed="rId101" cstate="print"/>
                    <a:srcRect/>
                    <a:stretch>
                      <a:fillRect/>
                    </a:stretch>
                  </pic:blipFill>
                  <pic:spPr bwMode="auto">
                    <a:xfrm>
                      <a:off x="0" y="0"/>
                      <a:ext cx="2830830" cy="628015"/>
                    </a:xfrm>
                    <a:prstGeom prst="rect">
                      <a:avLst/>
                    </a:prstGeom>
                    <a:noFill/>
                    <a:ln w="9525">
                      <a:noFill/>
                      <a:miter lim="800000"/>
                      <a:headEnd/>
                      <a:tailEnd/>
                    </a:ln>
                  </pic:spPr>
                </pic:pic>
              </a:graphicData>
            </a:graphic>
          </wp:inline>
        </w:drawing>
      </w:r>
      <w:r w:rsidRPr="00B93707">
        <w:rPr>
          <w:rFonts w:ascii="Times New Roman" w:hAnsi="Times New Roman" w:cs="Times New Roman"/>
          <w:color w:val="000000"/>
          <w:sz w:val="28"/>
          <w:szCs w:val="28"/>
        </w:rPr>
        <w:br/>
        <w:t> </w:t>
      </w:r>
      <w:r w:rsidRPr="00B93707">
        <w:rPr>
          <w:rFonts w:ascii="Times New Roman" w:hAnsi="Times New Roman" w:cs="Times New Roman"/>
          <w:b/>
          <w:bCs/>
          <w:i/>
          <w:iCs/>
          <w:color w:val="000000"/>
          <w:sz w:val="28"/>
          <w:szCs w:val="28"/>
        </w:rPr>
        <w:t>Кислотные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Первичные и вторичные алифатические амины являются очень слабыми NH-кислотами (pK</w:t>
      </w:r>
      <w:r w:rsidRPr="00B93707">
        <w:rPr>
          <w:rFonts w:ascii="Times New Roman" w:hAnsi="Times New Roman" w:cs="Times New Roman"/>
          <w:color w:val="000000"/>
          <w:sz w:val="28"/>
          <w:szCs w:val="28"/>
          <w:vertAlign w:val="subscript"/>
        </w:rPr>
        <w:t>а</w:t>
      </w:r>
      <w:r w:rsidRPr="00B93707">
        <w:rPr>
          <w:rFonts w:ascii="Times New Roman" w:hAnsi="Times New Roman" w:cs="Times New Roman"/>
          <w:color w:val="000000"/>
          <w:sz w:val="28"/>
          <w:szCs w:val="28"/>
        </w:rPr>
        <w:t>~33-35). Их кислотные свойства проявляются при действии щелочных металлов или таких сильных основания, как металлоорганические соединения.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458845" cy="1025525"/>
            <wp:effectExtent l="0" t="0" r="8255" b="0"/>
            <wp:docPr id="389" name="Рисунок 389" descr="http://trotted.narod.ru/organic/lec-41-42/Image6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http://trotted.narod.ru/organic/lec-41-42/Image695.gif"/>
                    <pic:cNvPicPr>
                      <a:picLocks noChangeAspect="1" noChangeArrowheads="1"/>
                    </pic:cNvPicPr>
                  </pic:nvPicPr>
                  <pic:blipFill>
                    <a:blip r:embed="rId102" cstate="print"/>
                    <a:srcRect/>
                    <a:stretch>
                      <a:fillRect/>
                    </a:stretch>
                  </pic:blipFill>
                  <pic:spPr bwMode="auto">
                    <a:xfrm>
                      <a:off x="0" y="0"/>
                      <a:ext cx="3458845" cy="102552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Образующиеся алкил- и диалкиламиды металлов – очень сильные основания. Диалкиламиды, содержащие вторичные или третичные алкильные радикалы (например, диизопропиламид лития), представляют интерес для органического синтеза как ненуклеофильные основания. Будучи сильными основаниями, они обладают низкой нуклеофильностью по причине стерических затруднений, возникающих при атаке электрофильных центров за исключением протона. Их используют в органическом синтезе для отрыва протона и генерирования карбанионов.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color w:val="000000"/>
          <w:sz w:val="28"/>
          <w:szCs w:val="28"/>
        </w:rPr>
        <w:t>Аминокислоты </w:t>
      </w:r>
    </w:p>
    <w:p w:rsidR="00B93707" w:rsidRPr="00B93707" w:rsidRDefault="00B93707" w:rsidP="003F32F3">
      <w:pPr>
        <w:spacing w:after="0" w:line="360" w:lineRule="auto"/>
        <w:ind w:firstLine="708"/>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Аминокислоты – гетерофункциональные соединения, содержащие карбоксильную и аминогруппы. По взаимному расположению функциональных групп различают </w:t>
      </w:r>
      <w:r w:rsidRPr="00B93707">
        <w:rPr>
          <w:rFonts w:ascii="Times New Roman" w:hAnsi="Times New Roman" w:cs="Times New Roman"/>
          <w:color w:val="000000"/>
          <w:sz w:val="28"/>
          <w:szCs w:val="28"/>
        </w:rPr>
        <w:t> -,</w:t>
      </w:r>
      <w:r w:rsidRPr="00B93707">
        <w:rPr>
          <w:rFonts w:ascii="Times New Roman" w:hAnsi="Times New Roman" w:cs="Times New Roman"/>
          <w:color w:val="000000"/>
          <w:sz w:val="28"/>
          <w:szCs w:val="28"/>
        </w:rPr>
        <w:t> -, </w:t>
      </w:r>
      <w:r w:rsidRPr="00B93707">
        <w:rPr>
          <w:rFonts w:ascii="Times New Roman" w:hAnsi="Times New Roman" w:cs="Times New Roman"/>
          <w:color w:val="000000"/>
          <w:sz w:val="28"/>
          <w:szCs w:val="28"/>
        </w:rPr>
        <w:t xml:space="preserve"> - и т.д. аминокислоты. </w:t>
      </w:r>
      <w:r w:rsidRPr="00B93707">
        <w:rPr>
          <w:rFonts w:ascii="Times New Roman" w:hAnsi="Times New Roman" w:cs="Times New Roman"/>
          <w:color w:val="000000"/>
          <w:sz w:val="28"/>
          <w:szCs w:val="28"/>
        </w:rPr>
        <w:lastRenderedPageBreak/>
        <w:t>Аминокислоты, содержащие аминогруппу на конце цепи, называют </w:t>
      </w:r>
      <w:r w:rsidRPr="00B93707">
        <w:rPr>
          <w:rFonts w:ascii="Times New Roman" w:hAnsi="Times New Roman" w:cs="Times New Roman"/>
          <w:color w:val="000000"/>
          <w:sz w:val="28"/>
          <w:szCs w:val="28"/>
        </w:rPr>
        <w:t> -аминокислотами.</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999230" cy="691515"/>
            <wp:effectExtent l="0" t="0" r="1270" b="0"/>
            <wp:docPr id="401" name="Рисунок 401" descr="http://trotted.narod.ru/organic/lec-47/Image7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trotted.narod.ru/organic/lec-47/Image771.gif"/>
                    <pic:cNvPicPr>
                      <a:picLocks noChangeAspect="1" noChangeArrowheads="1"/>
                    </pic:cNvPicPr>
                  </pic:nvPicPr>
                  <pic:blipFill>
                    <a:blip r:embed="rId103" cstate="print"/>
                    <a:srcRect/>
                    <a:stretch>
                      <a:fillRect/>
                    </a:stretch>
                  </pic:blipFill>
                  <pic:spPr bwMode="auto">
                    <a:xfrm>
                      <a:off x="0" y="0"/>
                      <a:ext cx="3999230" cy="6915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color w:val="000000"/>
          <w:sz w:val="28"/>
          <w:szCs w:val="28"/>
        </w:rPr>
        <w:t>1. Методы получения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 Аммонолиз галогензамещенных кислот.</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235960" cy="763270"/>
            <wp:effectExtent l="0" t="0" r="0" b="0"/>
            <wp:docPr id="402" name="Рисунок 402" descr="http://trotted.narod.ru/organic/lec-47/Image7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trotted.narod.ru/organic/lec-47/Image772.gif"/>
                    <pic:cNvPicPr>
                      <a:picLocks noChangeAspect="1" noChangeArrowheads="1"/>
                    </pic:cNvPicPr>
                  </pic:nvPicPr>
                  <pic:blipFill>
                    <a:blip r:embed="rId104" cstate="print"/>
                    <a:srcRect/>
                    <a:stretch>
                      <a:fillRect/>
                    </a:stretch>
                  </pic:blipFill>
                  <pic:spPr bwMode="auto">
                    <a:xfrm>
                      <a:off x="0" y="0"/>
                      <a:ext cx="3235960" cy="76327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Метод используется для синтеза </w:t>
      </w:r>
      <w:r w:rsidRPr="00B93707">
        <w:rPr>
          <w:rFonts w:ascii="Times New Roman" w:hAnsi="Times New Roman" w:cs="Times New Roman"/>
          <w:color w:val="000000"/>
          <w:sz w:val="28"/>
          <w:szCs w:val="28"/>
        </w:rPr>
        <w:t> -аминокислот из доступных </w:t>
      </w:r>
      <w:r w:rsidRPr="00B93707">
        <w:rPr>
          <w:rFonts w:ascii="Times New Roman" w:hAnsi="Times New Roman" w:cs="Times New Roman"/>
          <w:color w:val="000000"/>
          <w:sz w:val="28"/>
          <w:szCs w:val="28"/>
        </w:rPr>
        <w:t> -галогензамещенных кислот.</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2) Метод Штеккера- Зелинского</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Включает стадии образования аминонитрила при взаимодействии альдегида с HCN и NH</w:t>
      </w:r>
      <w:r w:rsidRPr="00B93707">
        <w:rPr>
          <w:rFonts w:ascii="Times New Roman" w:hAnsi="Times New Roman" w:cs="Times New Roman"/>
          <w:color w:val="000000"/>
          <w:sz w:val="28"/>
          <w:szCs w:val="28"/>
          <w:vertAlign w:val="subscript"/>
        </w:rPr>
        <w:t>3</w:t>
      </w:r>
      <w:r w:rsidRPr="00B93707">
        <w:rPr>
          <w:rFonts w:ascii="Times New Roman" w:hAnsi="Times New Roman" w:cs="Times New Roman"/>
          <w:color w:val="000000"/>
          <w:sz w:val="28"/>
          <w:szCs w:val="28"/>
        </w:rPr>
        <w:t> c последующим гидролизом его в аминокислоту. В качестве реагента применяют смесь NaCN и NH</w:t>
      </w:r>
      <w:r w:rsidRPr="00B93707">
        <w:rPr>
          <w:rFonts w:ascii="Times New Roman" w:hAnsi="Times New Roman" w:cs="Times New Roman"/>
          <w:color w:val="000000"/>
          <w:sz w:val="28"/>
          <w:szCs w:val="28"/>
          <w:vertAlign w:val="subscript"/>
        </w:rPr>
        <w:t>4</w:t>
      </w:r>
      <w:r w:rsidRPr="00B93707">
        <w:rPr>
          <w:rFonts w:ascii="Times New Roman" w:hAnsi="Times New Roman" w:cs="Times New Roman"/>
          <w:color w:val="000000"/>
          <w:sz w:val="28"/>
          <w:szCs w:val="28"/>
        </w:rPr>
        <w:t>Cl.</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277995" cy="787400"/>
            <wp:effectExtent l="0" t="0" r="8255" b="0"/>
            <wp:docPr id="403" name="Рисунок 403" descr="http://trotted.narod.ru/organic/lec-47/Image7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trotted.narod.ru/organic/lec-47/Image773.gif"/>
                    <pic:cNvPicPr>
                      <a:picLocks noChangeAspect="1" noChangeArrowheads="1"/>
                    </pic:cNvPicPr>
                  </pic:nvPicPr>
                  <pic:blipFill>
                    <a:blip r:embed="rId105" cstate="print"/>
                    <a:srcRect/>
                    <a:stretch>
                      <a:fillRect/>
                    </a:stretch>
                  </pic:blipFill>
                  <pic:spPr bwMode="auto">
                    <a:xfrm>
                      <a:off x="0" y="0"/>
                      <a:ext cx="4277995" cy="78740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Метод применим для синтеза только </w:t>
      </w:r>
      <w:r w:rsidRPr="00B93707">
        <w:rPr>
          <w:rFonts w:ascii="Times New Roman" w:hAnsi="Times New Roman" w:cs="Times New Roman"/>
          <w:color w:val="000000"/>
          <w:sz w:val="28"/>
          <w:szCs w:val="28"/>
        </w:rPr>
        <w:t> -аминокислот.</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3) Присоединение аммиака к </w:t>
      </w:r>
      <w:r w:rsidRPr="00B93707">
        <w:rPr>
          <w:rFonts w:ascii="Times New Roman" w:hAnsi="Times New Roman" w:cs="Times New Roman"/>
          <w:i/>
          <w:iCs/>
          <w:color w:val="000000"/>
          <w:sz w:val="28"/>
          <w:szCs w:val="28"/>
        </w:rPr>
        <w:t> ,</w:t>
      </w:r>
      <w:r w:rsidRPr="00B93707">
        <w:rPr>
          <w:rFonts w:ascii="Times New Roman" w:hAnsi="Times New Roman" w:cs="Times New Roman"/>
          <w:i/>
          <w:iCs/>
          <w:color w:val="000000"/>
          <w:sz w:val="28"/>
          <w:szCs w:val="28"/>
        </w:rPr>
        <w:t> -непредельным карбоновым кислотам.</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275965" cy="691515"/>
            <wp:effectExtent l="0" t="0" r="0" b="0"/>
            <wp:docPr id="405" name="Рисунок 405" descr="http://trotted.narod.ru/organic/lec-47/Image7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trotted.narod.ru/organic/lec-47/Image775.gif"/>
                    <pic:cNvPicPr>
                      <a:picLocks noChangeAspect="1" noChangeArrowheads="1"/>
                    </pic:cNvPicPr>
                  </pic:nvPicPr>
                  <pic:blipFill>
                    <a:blip r:embed="rId106" cstate="print"/>
                    <a:srcRect/>
                    <a:stretch>
                      <a:fillRect/>
                    </a:stretch>
                  </pic:blipFill>
                  <pic:spPr bwMode="auto">
                    <a:xfrm>
                      <a:off x="0" y="0"/>
                      <a:ext cx="3275965" cy="6915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Метод применим для синтеза </w:t>
      </w:r>
      <w:r w:rsidRPr="00B93707">
        <w:rPr>
          <w:rFonts w:ascii="Times New Roman" w:hAnsi="Times New Roman" w:cs="Times New Roman"/>
          <w:color w:val="000000"/>
          <w:sz w:val="28"/>
          <w:szCs w:val="28"/>
        </w:rPr>
        <w:t> -аминокислот.</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color w:val="000000"/>
          <w:sz w:val="28"/>
          <w:szCs w:val="28"/>
        </w:rPr>
        <w:t>2. Химические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Аминокислоты дают реакции, характерные для карбоксильной и аминогрупп,   кроме того, проявляют специфические свойства, которые определяются наличием двух функциональных групп и их взаимным расположением.</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2.1. Кислотно-основные свойства</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lastRenderedPageBreak/>
        <w:t>Аминокислоты содержат кислотный и основный центры и являются амфотерными соединениями. В кристаллическом состоянии они существуют в виде внутренних солей (биполярных ионов), которые образуются в результате внутримолекулярного переноса протона от более слабого основного центра (СОО</w:t>
      </w:r>
      <w:r w:rsidRPr="00B93707">
        <w:rPr>
          <w:rFonts w:ascii="Times New Roman" w:hAnsi="Times New Roman" w:cs="Times New Roman"/>
          <w:color w:val="000000"/>
          <w:sz w:val="28"/>
          <w:szCs w:val="28"/>
          <w:vertAlign w:val="superscript"/>
        </w:rPr>
        <w:t>-</w:t>
      </w:r>
      <w:r w:rsidRPr="00B93707">
        <w:rPr>
          <w:rFonts w:ascii="Times New Roman" w:hAnsi="Times New Roman" w:cs="Times New Roman"/>
          <w:color w:val="000000"/>
          <w:sz w:val="28"/>
          <w:szCs w:val="28"/>
        </w:rPr>
        <w:t>) к более сильному основному центру (NH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625850" cy="771525"/>
            <wp:effectExtent l="0" t="0" r="0" b="0"/>
            <wp:docPr id="407" name="Рисунок 407" descr="http://trotted.narod.ru/organic/lec-47/Image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trotted.narod.ru/organic/lec-47/Image777.gif"/>
                    <pic:cNvPicPr>
                      <a:picLocks noChangeAspect="1" noChangeArrowheads="1"/>
                    </pic:cNvPicPr>
                  </pic:nvPicPr>
                  <pic:blipFill>
                    <a:blip r:embed="rId107" cstate="print"/>
                    <a:srcRect/>
                    <a:stretch>
                      <a:fillRect/>
                    </a:stretch>
                  </pic:blipFill>
                  <pic:spPr bwMode="auto">
                    <a:xfrm>
                      <a:off x="0" y="0"/>
                      <a:ext cx="3625850" cy="77152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Ионное строение аминокислот подтверждается их физическими свойствами. Аминокислоты – нелетучие кристаллические вещества с высокими температурами плавления. Они нерастворимы в неполярных органических растворителях и растворимы в воде. Их молекулы обладают большими дипольными моментами.</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2.2. Реакции по аминогруппе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Дезаминирование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Аминокислоты содержат первичную аминогруппу и подобно первичным аминам взаимодействуют с азотистой кислотой с выделением азота. При этом происходит замещение аминогруппы на гидроксильную.</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lang w:val="en-US"/>
        </w:rPr>
        <w:t>RCH</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NH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COOH</w:t>
      </w:r>
      <w:r w:rsidRPr="00B93707">
        <w:rPr>
          <w:rFonts w:ascii="Times New Roman" w:hAnsi="Times New Roman" w:cs="Times New Roman"/>
          <w:color w:val="000000"/>
          <w:sz w:val="28"/>
          <w:szCs w:val="28"/>
        </w:rPr>
        <w:t xml:space="preserve"> + </w:t>
      </w:r>
      <w:r w:rsidRPr="00B93707">
        <w:rPr>
          <w:rFonts w:ascii="Times New Roman" w:hAnsi="Times New Roman" w:cs="Times New Roman"/>
          <w:color w:val="000000"/>
          <w:sz w:val="28"/>
          <w:szCs w:val="28"/>
          <w:lang w:val="en-US"/>
        </w:rPr>
        <w:t>HNO</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lang w:val="en-US"/>
        </w:rPr>
        <w:t> </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 RCH</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OH</w:t>
      </w:r>
      <w:r w:rsidRPr="00B93707">
        <w:rPr>
          <w:rFonts w:ascii="Times New Roman" w:hAnsi="Times New Roman" w:cs="Times New Roman"/>
          <w:color w:val="000000"/>
          <w:sz w:val="28"/>
          <w:szCs w:val="28"/>
        </w:rPr>
        <w:t>)</w:t>
      </w:r>
      <w:r w:rsidRPr="00B93707">
        <w:rPr>
          <w:rFonts w:ascii="Times New Roman" w:hAnsi="Times New Roman" w:cs="Times New Roman"/>
          <w:color w:val="000000"/>
          <w:sz w:val="28"/>
          <w:szCs w:val="28"/>
          <w:lang w:val="en-US"/>
        </w:rPr>
        <w:t>COOH</w:t>
      </w:r>
      <w:r w:rsidRPr="00B93707">
        <w:rPr>
          <w:rFonts w:ascii="Times New Roman" w:hAnsi="Times New Roman" w:cs="Times New Roman"/>
          <w:color w:val="000000"/>
          <w:sz w:val="28"/>
          <w:szCs w:val="28"/>
        </w:rPr>
        <w:t xml:space="preserve"> + </w:t>
      </w:r>
      <w:r w:rsidRPr="00B93707">
        <w:rPr>
          <w:rFonts w:ascii="Times New Roman" w:hAnsi="Times New Roman" w:cs="Times New Roman"/>
          <w:color w:val="000000"/>
          <w:sz w:val="28"/>
          <w:szCs w:val="28"/>
          <w:lang w:val="en-US"/>
        </w:rPr>
        <w:t>N</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lang w:val="en-US"/>
        </w:rPr>
        <w:t> </w:t>
      </w:r>
      <w:r w:rsidRPr="00B93707">
        <w:rPr>
          <w:rFonts w:ascii="Times New Roman" w:hAnsi="Times New Roman" w:cs="Times New Roman"/>
          <w:color w:val="000000"/>
          <w:sz w:val="28"/>
          <w:szCs w:val="28"/>
        </w:rPr>
        <w:softHyphen/>
      </w:r>
      <w:r w:rsidRPr="00B93707">
        <w:rPr>
          <w:rFonts w:ascii="Times New Roman" w:hAnsi="Times New Roman" w:cs="Times New Roman"/>
          <w:color w:val="000000"/>
          <w:sz w:val="28"/>
          <w:szCs w:val="28"/>
          <w:lang w:val="en-US"/>
        </w:rPr>
        <w:t> </w:t>
      </w:r>
      <w:r w:rsidRPr="00B93707">
        <w:rPr>
          <w:rFonts w:ascii="Times New Roman" w:hAnsi="Times New Roman" w:cs="Times New Roman"/>
          <w:color w:val="000000"/>
          <w:sz w:val="28"/>
          <w:szCs w:val="28"/>
        </w:rPr>
        <w:t xml:space="preserve">+ </w:t>
      </w:r>
      <w:r w:rsidRPr="00B93707">
        <w:rPr>
          <w:rFonts w:ascii="Times New Roman" w:hAnsi="Times New Roman" w:cs="Times New Roman"/>
          <w:color w:val="000000"/>
          <w:sz w:val="28"/>
          <w:szCs w:val="28"/>
          <w:lang w:val="en-US"/>
        </w:rPr>
        <w:t>H</w:t>
      </w:r>
      <w:r w:rsidRPr="00B93707">
        <w:rPr>
          <w:rFonts w:ascii="Times New Roman" w:hAnsi="Times New Roman" w:cs="Times New Roman"/>
          <w:color w:val="000000"/>
          <w:sz w:val="28"/>
          <w:szCs w:val="28"/>
          <w:vertAlign w:val="subscript"/>
        </w:rPr>
        <w:t>2</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2.3. Реакции по карбоксильной группе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Декарбоксилирование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При сухой перегонке в присутствии гидроксида бария аминокислоты декарбоксилируются с образованием аминов.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3188335" cy="763270"/>
            <wp:effectExtent l="0" t="0" r="0" b="0"/>
            <wp:docPr id="415" name="Рисунок 415" descr="http://trotted.narod.ru/organic/lec-47/Image7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trotted.narod.ru/organic/lec-47/Image785.gif"/>
                    <pic:cNvPicPr>
                      <a:picLocks noChangeAspect="1" noChangeArrowheads="1"/>
                    </pic:cNvPicPr>
                  </pic:nvPicPr>
                  <pic:blipFill>
                    <a:blip r:embed="rId108" cstate="print"/>
                    <a:srcRect/>
                    <a:stretch>
                      <a:fillRect/>
                    </a:stretch>
                  </pic:blipFill>
                  <pic:spPr bwMode="auto">
                    <a:xfrm>
                      <a:off x="0" y="0"/>
                      <a:ext cx="3188335" cy="76327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Этерификация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Аминокислоты взаимодействуют со спиртами в присутствии газообразного HCl как катализатора с образованием сложных эфиров.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lastRenderedPageBreak/>
        <w:drawing>
          <wp:inline distT="0" distB="0" distL="0" distR="0">
            <wp:extent cx="5120640" cy="731520"/>
            <wp:effectExtent l="0" t="0" r="0" b="0"/>
            <wp:docPr id="416" name="Рисунок 416" descr="http://trotted.narod.ru/organic/lec-47/Image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trotted.narod.ru/organic/lec-47/Image786.gif"/>
                    <pic:cNvPicPr>
                      <a:picLocks noChangeAspect="1" noChangeArrowheads="1"/>
                    </pic:cNvPicPr>
                  </pic:nvPicPr>
                  <pic:blipFill>
                    <a:blip r:embed="rId109" cstate="print"/>
                    <a:srcRect/>
                    <a:stretch>
                      <a:fillRect/>
                    </a:stretch>
                  </pic:blipFill>
                  <pic:spPr bwMode="auto">
                    <a:xfrm>
                      <a:off x="0" y="0"/>
                      <a:ext cx="5120640" cy="73152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 отличие от самих аминокислот, их сложные эфиры – легко летучие соединения и могут быть разделены путем перегонки или газожидкостной хроматографии, что используется для анализа и разделения смесей аминокислот, пол</w:t>
      </w:r>
      <w:r w:rsidR="00973A2D">
        <w:rPr>
          <w:rFonts w:ascii="Times New Roman" w:hAnsi="Times New Roman" w:cs="Times New Roman"/>
          <w:color w:val="000000"/>
          <w:sz w:val="28"/>
          <w:szCs w:val="28"/>
        </w:rPr>
        <w:t>ученных при гидролизе белков.</w:t>
      </w:r>
      <w:r w:rsidRPr="00B93707">
        <w:rPr>
          <w:rFonts w:ascii="Times New Roman" w:hAnsi="Times New Roman" w:cs="Times New Roman"/>
          <w:color w:val="000000"/>
          <w:sz w:val="28"/>
          <w:szCs w:val="28"/>
        </w:rPr>
        <w:br/>
        <w:t> </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color w:val="000000"/>
          <w:sz w:val="28"/>
          <w:szCs w:val="28"/>
        </w:rPr>
        <w:t> -</w:t>
      </w:r>
      <w:bookmarkStart w:id="12" w:name="Аминокислоты"/>
      <w:r w:rsidR="00973A2D">
        <w:rPr>
          <w:rFonts w:ascii="Times New Roman" w:hAnsi="Times New Roman" w:cs="Times New Roman"/>
          <w:b/>
          <w:bCs/>
          <w:color w:val="000000"/>
          <w:sz w:val="28"/>
          <w:szCs w:val="28"/>
        </w:rPr>
        <w:t xml:space="preserve"> </w:t>
      </w:r>
      <w:r w:rsidRPr="00B93707">
        <w:rPr>
          <w:rFonts w:ascii="Times New Roman" w:hAnsi="Times New Roman" w:cs="Times New Roman"/>
          <w:b/>
          <w:bCs/>
          <w:color w:val="000000"/>
          <w:sz w:val="28"/>
          <w:szCs w:val="28"/>
        </w:rPr>
        <w:t>Аминокислоты</w:t>
      </w:r>
      <w:bookmarkEnd w:id="12"/>
      <w:r w:rsidRPr="00B93707">
        <w:rPr>
          <w:rFonts w:ascii="Times New Roman" w:hAnsi="Times New Roman" w:cs="Times New Roman"/>
          <w:b/>
          <w:bCs/>
          <w:color w:val="000000"/>
          <w:sz w:val="28"/>
          <w:szCs w:val="28"/>
        </w:rPr>
        <w:t>, входящие в состав белков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Строение и классификация</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Природные аминокислоты отвечают общей формуле RCH(NH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)COOH и отличаются строением радикала R. Формулы и тривиальные названия важнейших аминокислот приведены в таблице. Для биологического функционирования аминокислот в составе белков определяющим является полярность радикала R. По этому признаку аминокислоты разделяют на следующие основные группы (см. таблицу).</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Таблица47.1. Важнейшие </w:t>
      </w:r>
      <w:r w:rsidRPr="00B93707">
        <w:rPr>
          <w:rFonts w:ascii="Times New Roman" w:hAnsi="Times New Roman" w:cs="Times New Roman"/>
          <w:color w:val="000000"/>
          <w:sz w:val="28"/>
          <w:szCs w:val="28"/>
        </w:rPr>
        <w:t> -аминокислоты RCH(NH</w:t>
      </w:r>
      <w:r w:rsidRPr="00B93707">
        <w:rPr>
          <w:rFonts w:ascii="Times New Roman" w:hAnsi="Times New Roman" w:cs="Times New Roman"/>
          <w:color w:val="000000"/>
          <w:sz w:val="28"/>
          <w:szCs w:val="28"/>
          <w:vertAlign w:val="subscript"/>
        </w:rPr>
        <w:t>2</w:t>
      </w:r>
      <w:r w:rsidRPr="00B93707">
        <w:rPr>
          <w:rFonts w:ascii="Times New Roman" w:hAnsi="Times New Roman" w:cs="Times New Roman"/>
          <w:color w:val="000000"/>
          <w:sz w:val="28"/>
          <w:szCs w:val="28"/>
        </w:rPr>
        <w:t>)COOH </w:t>
      </w:r>
      <w:r w:rsidRPr="00B93707">
        <w:rPr>
          <w:rFonts w:ascii="Times New Roman" w:hAnsi="Times New Roman" w:cs="Times New Roman"/>
          <w:color w:val="000000"/>
          <w:sz w:val="28"/>
          <w:szCs w:val="28"/>
        </w:rPr>
        <w:br/>
        <w:t> </w:t>
      </w:r>
    </w:p>
    <w:tbl>
      <w:tblPr>
        <w:tblW w:w="933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3"/>
        <w:gridCol w:w="2442"/>
        <w:gridCol w:w="1829"/>
        <w:gridCol w:w="1356"/>
      </w:tblGrid>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Формула</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Название</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Обозначение</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pI</w:t>
            </w:r>
          </w:p>
        </w:tc>
      </w:tr>
      <w:tr w:rsidR="00B93707" w:rsidRPr="00B93707" w:rsidTr="00B93707">
        <w:trPr>
          <w:tblCellSpacing w:w="15" w:type="dxa"/>
        </w:trPr>
        <w:tc>
          <w:tcPr>
            <w:tcW w:w="0" w:type="auto"/>
            <w:gridSpan w:val="4"/>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Аминокислоты, содержащие неполярный радикал R</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240155" cy="540385"/>
                  <wp:effectExtent l="0" t="0" r="0" b="0"/>
                  <wp:docPr id="424" name="Рисунок 424" descr="http://trotted.narod.ru/organic/lec-47/Image7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trotted.narod.ru/organic/lec-47/Image794.gif"/>
                          <pic:cNvPicPr>
                            <a:picLocks noChangeAspect="1" noChangeArrowheads="1"/>
                          </pic:cNvPicPr>
                        </pic:nvPicPr>
                        <pic:blipFill>
                          <a:blip r:embed="rId110" cstate="print"/>
                          <a:srcRect/>
                          <a:stretch>
                            <a:fillRect/>
                          </a:stretch>
                        </pic:blipFill>
                        <pic:spPr bwMode="auto">
                          <a:xfrm>
                            <a:off x="0" y="0"/>
                            <a:ext cx="124015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Глицин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Gly</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5,97</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256030" cy="540385"/>
                  <wp:effectExtent l="0" t="0" r="0" b="0"/>
                  <wp:docPr id="425" name="Рисунок 425" descr="http://trotted.narod.ru/organic/lec-47/Image7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trotted.narod.ru/organic/lec-47/Image795.gif"/>
                          <pic:cNvPicPr>
                            <a:picLocks noChangeAspect="1" noChangeArrowheads="1"/>
                          </pic:cNvPicPr>
                        </pic:nvPicPr>
                        <pic:blipFill>
                          <a:blip r:embed="rId111" cstate="print"/>
                          <a:srcRect/>
                          <a:stretch>
                            <a:fillRect/>
                          </a:stretch>
                        </pic:blipFill>
                        <pic:spPr bwMode="auto">
                          <a:xfrm>
                            <a:off x="0" y="0"/>
                            <a:ext cx="1256030"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Аланин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Ala</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6,0</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lastRenderedPageBreak/>
              <w:drawing>
                <wp:inline distT="0" distB="0" distL="0" distR="0">
                  <wp:extent cx="1598295" cy="540385"/>
                  <wp:effectExtent l="0" t="0" r="0" b="0"/>
                  <wp:docPr id="426" name="Рисунок 426" descr="http://trotted.narod.ru/organic/lec-47/Image7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trotted.narod.ru/organic/lec-47/Image797.gif"/>
                          <pic:cNvPicPr>
                            <a:picLocks noChangeAspect="1" noChangeArrowheads="1"/>
                          </pic:cNvPicPr>
                        </pic:nvPicPr>
                        <pic:blipFill>
                          <a:blip r:embed="rId112" cstate="print"/>
                          <a:srcRect/>
                          <a:stretch>
                            <a:fillRect/>
                          </a:stretch>
                        </pic:blipFill>
                        <pic:spPr bwMode="auto">
                          <a:xfrm>
                            <a:off x="0" y="0"/>
                            <a:ext cx="159829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Валин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Val</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5,96</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987550" cy="540385"/>
                  <wp:effectExtent l="0" t="0" r="0" b="0"/>
                  <wp:docPr id="427" name="Рисунок 427" descr="http://trotted.narod.ru/organic/lec-47/Image7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trotted.narod.ru/organic/lec-47/Image796.gif"/>
                          <pic:cNvPicPr>
                            <a:picLocks noChangeAspect="1" noChangeArrowheads="1"/>
                          </pic:cNvPicPr>
                        </pic:nvPicPr>
                        <pic:blipFill>
                          <a:blip r:embed="rId113" cstate="print"/>
                          <a:srcRect/>
                          <a:stretch>
                            <a:fillRect/>
                          </a:stretch>
                        </pic:blipFill>
                        <pic:spPr bwMode="auto">
                          <a:xfrm>
                            <a:off x="0" y="0"/>
                            <a:ext cx="1987550"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Лейцин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Leu</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5,98</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987550" cy="548640"/>
                  <wp:effectExtent l="0" t="0" r="0" b="0"/>
                  <wp:docPr id="428" name="Рисунок 428" descr="http://trotted.narod.ru/organic/lec-47/Image7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trotted.narod.ru/organic/lec-47/Image798.gif"/>
                          <pic:cNvPicPr>
                            <a:picLocks noChangeAspect="1" noChangeArrowheads="1"/>
                          </pic:cNvPicPr>
                        </pic:nvPicPr>
                        <pic:blipFill>
                          <a:blip r:embed="rId114" cstate="print"/>
                          <a:srcRect/>
                          <a:stretch>
                            <a:fillRect/>
                          </a:stretch>
                        </pic:blipFill>
                        <pic:spPr bwMode="auto">
                          <a:xfrm>
                            <a:off x="0" y="0"/>
                            <a:ext cx="1987550" cy="54864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Изолейцин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Ile</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6,02</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733550" cy="628015"/>
                  <wp:effectExtent l="0" t="0" r="0" b="0"/>
                  <wp:docPr id="429" name="Рисунок 429" descr="http://trotted.narod.ru/organic/lec-47/Image7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trotted.narod.ru/organic/lec-47/Image799.gif"/>
                          <pic:cNvPicPr>
                            <a:picLocks noChangeAspect="1" noChangeArrowheads="1"/>
                          </pic:cNvPicPr>
                        </pic:nvPicPr>
                        <pic:blipFill>
                          <a:blip r:embed="rId115" cstate="print"/>
                          <a:srcRect/>
                          <a:stretch>
                            <a:fillRect/>
                          </a:stretch>
                        </pic:blipFill>
                        <pic:spPr bwMode="auto">
                          <a:xfrm>
                            <a:off x="0" y="0"/>
                            <a:ext cx="1733550" cy="6280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Фенилаланин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Phe</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5,48</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2059305" cy="755650"/>
                  <wp:effectExtent l="0" t="0" r="0" b="0"/>
                  <wp:docPr id="430" name="Рисунок 430" descr="http://trotted.narod.ru/organic/lec-47/Image8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trotted.narod.ru/organic/lec-47/Image800.gif"/>
                          <pic:cNvPicPr>
                            <a:picLocks noChangeAspect="1" noChangeArrowheads="1"/>
                          </pic:cNvPicPr>
                        </pic:nvPicPr>
                        <pic:blipFill>
                          <a:blip r:embed="rId116" cstate="print"/>
                          <a:srcRect/>
                          <a:stretch>
                            <a:fillRect/>
                          </a:stretch>
                        </pic:blipFill>
                        <pic:spPr bwMode="auto">
                          <a:xfrm>
                            <a:off x="0" y="0"/>
                            <a:ext cx="2059305" cy="75565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Триптофан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Trp</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5,89</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073150" cy="691515"/>
                  <wp:effectExtent l="0" t="0" r="0" b="0"/>
                  <wp:docPr id="431" name="Рисунок 431" descr="http://trotted.narod.ru/organic/lec-47/Image8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trotted.narod.ru/organic/lec-47/Image802.gif"/>
                          <pic:cNvPicPr>
                            <a:picLocks noChangeAspect="1" noChangeArrowheads="1"/>
                          </pic:cNvPicPr>
                        </pic:nvPicPr>
                        <pic:blipFill>
                          <a:blip r:embed="rId117" cstate="print"/>
                          <a:srcRect/>
                          <a:stretch>
                            <a:fillRect/>
                          </a:stretch>
                        </pic:blipFill>
                        <pic:spPr bwMode="auto">
                          <a:xfrm>
                            <a:off x="0" y="0"/>
                            <a:ext cx="1073150" cy="691515"/>
                          </a:xfrm>
                          <a:prstGeom prst="rect">
                            <a:avLst/>
                          </a:prstGeom>
                          <a:noFill/>
                          <a:ln w="9525">
                            <a:noFill/>
                            <a:miter lim="800000"/>
                            <a:headEnd/>
                            <a:tailEnd/>
                          </a:ln>
                        </pic:spPr>
                      </pic:pic>
                    </a:graphicData>
                  </a:graphic>
                </wp:inline>
              </w:drawing>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Пролин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Pro</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6,30</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2170430" cy="540385"/>
                  <wp:effectExtent l="0" t="0" r="0" b="0"/>
                  <wp:docPr id="432" name="Рисунок 432" descr="http://trotted.narod.ru/organic/lec-47/Image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trotted.narod.ru/organic/lec-47/Image801.gif"/>
                          <pic:cNvPicPr>
                            <a:picLocks noChangeAspect="1" noChangeArrowheads="1"/>
                          </pic:cNvPicPr>
                        </pic:nvPicPr>
                        <pic:blipFill>
                          <a:blip r:embed="rId118" cstate="print"/>
                          <a:srcRect/>
                          <a:stretch>
                            <a:fillRect/>
                          </a:stretch>
                        </pic:blipFill>
                        <pic:spPr bwMode="auto">
                          <a:xfrm>
                            <a:off x="0" y="0"/>
                            <a:ext cx="2170430"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Метионин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Met</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5,74</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487170" cy="946150"/>
                  <wp:effectExtent l="0" t="0" r="0" b="0"/>
                  <wp:docPr id="433" name="Рисунок 433" descr="http://trotted.narod.ru/organic/lec-47/Image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trotted.narod.ru/organic/lec-47/Image803.gif"/>
                          <pic:cNvPicPr>
                            <a:picLocks noChangeAspect="1" noChangeArrowheads="1"/>
                          </pic:cNvPicPr>
                        </pic:nvPicPr>
                        <pic:blipFill>
                          <a:blip r:embed="rId119" cstate="print"/>
                          <a:srcRect/>
                          <a:stretch>
                            <a:fillRect/>
                          </a:stretch>
                        </pic:blipFill>
                        <pic:spPr bwMode="auto">
                          <a:xfrm>
                            <a:off x="0" y="0"/>
                            <a:ext cx="1487170" cy="94615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lastRenderedPageBreak/>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lastRenderedPageBreak/>
              <w:t>Цистин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(Cys)</w:t>
            </w:r>
            <w:r w:rsidRPr="00B93707">
              <w:rPr>
                <w:rFonts w:ascii="Times New Roman" w:hAnsi="Times New Roman" w:cs="Times New Roman"/>
                <w:sz w:val="28"/>
                <w:szCs w:val="28"/>
                <w:vertAlign w:val="subscript"/>
              </w:rPr>
              <w:t>2</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5,0</w:t>
            </w:r>
          </w:p>
        </w:tc>
      </w:tr>
      <w:tr w:rsidR="00B93707" w:rsidRPr="00B93707" w:rsidTr="00B93707">
        <w:trPr>
          <w:tblCellSpacing w:w="15" w:type="dxa"/>
        </w:trPr>
        <w:tc>
          <w:tcPr>
            <w:tcW w:w="0" w:type="auto"/>
            <w:gridSpan w:val="4"/>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lastRenderedPageBreak/>
              <w:t>Аминокислоты, содержащие полярный неионогенный радикал R</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598295" cy="548640"/>
                  <wp:effectExtent l="0" t="0" r="0" b="0"/>
                  <wp:docPr id="434" name="Рисунок 434" descr="http://trotted.narod.ru/organic/lec-47/Image8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trotted.narod.ru/organic/lec-47/Image804.gif"/>
                          <pic:cNvPicPr>
                            <a:picLocks noChangeAspect="1" noChangeArrowheads="1"/>
                          </pic:cNvPicPr>
                        </pic:nvPicPr>
                        <pic:blipFill>
                          <a:blip r:embed="rId120" cstate="print"/>
                          <a:srcRect/>
                          <a:stretch>
                            <a:fillRect/>
                          </a:stretch>
                        </pic:blipFill>
                        <pic:spPr bwMode="auto">
                          <a:xfrm>
                            <a:off x="0" y="0"/>
                            <a:ext cx="1598295" cy="548640"/>
                          </a:xfrm>
                          <a:prstGeom prst="rect">
                            <a:avLst/>
                          </a:prstGeom>
                          <a:noFill/>
                          <a:ln w="9525">
                            <a:noFill/>
                            <a:miter lim="800000"/>
                            <a:headEnd/>
                            <a:tailEnd/>
                          </a:ln>
                        </pic:spPr>
                      </pic:pic>
                    </a:graphicData>
                  </a:graphic>
                </wp:inline>
              </w:drawing>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Серин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Ser</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5,68</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598295" cy="548640"/>
                  <wp:effectExtent l="0" t="0" r="0" b="0"/>
                  <wp:docPr id="435" name="Рисунок 435" descr="http://trotted.narod.ru/organic/lec-47/Image8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trotted.narod.ru/organic/lec-47/Image805.gif"/>
                          <pic:cNvPicPr>
                            <a:picLocks noChangeAspect="1" noChangeArrowheads="1"/>
                          </pic:cNvPicPr>
                        </pic:nvPicPr>
                        <pic:blipFill>
                          <a:blip r:embed="rId121" cstate="print"/>
                          <a:srcRect/>
                          <a:stretch>
                            <a:fillRect/>
                          </a:stretch>
                        </pic:blipFill>
                        <pic:spPr bwMode="auto">
                          <a:xfrm>
                            <a:off x="0" y="0"/>
                            <a:ext cx="1598295" cy="54864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Треонин</w:t>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Thr</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5,60</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288415" cy="803275"/>
                  <wp:effectExtent l="0" t="0" r="0" b="0"/>
                  <wp:docPr id="436" name="Рисунок 436" descr="http://trotted.narod.ru/organic/lec-47/Image8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trotted.narod.ru/organic/lec-47/Image806.gif"/>
                          <pic:cNvPicPr>
                            <a:picLocks noChangeAspect="1" noChangeArrowheads="1"/>
                          </pic:cNvPicPr>
                        </pic:nvPicPr>
                        <pic:blipFill>
                          <a:blip r:embed="rId122" cstate="print"/>
                          <a:srcRect/>
                          <a:stretch>
                            <a:fillRect/>
                          </a:stretch>
                        </pic:blipFill>
                        <pic:spPr bwMode="auto">
                          <a:xfrm>
                            <a:off x="0" y="0"/>
                            <a:ext cx="1288415" cy="80327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Гидроксипролин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Hyp</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5,8</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876425" cy="540385"/>
                  <wp:effectExtent l="0" t="0" r="0" b="0"/>
                  <wp:docPr id="437" name="Рисунок 437" descr="http://trotted.narod.ru/organic/lec-47/Image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trotted.narod.ru/organic/lec-47/Image807.gif"/>
                          <pic:cNvPicPr>
                            <a:picLocks noChangeAspect="1" noChangeArrowheads="1"/>
                          </pic:cNvPicPr>
                        </pic:nvPicPr>
                        <pic:blipFill>
                          <a:blip r:embed="rId123" cstate="print"/>
                          <a:srcRect/>
                          <a:stretch>
                            <a:fillRect/>
                          </a:stretch>
                        </pic:blipFill>
                        <pic:spPr bwMode="auto">
                          <a:xfrm>
                            <a:off x="0" y="0"/>
                            <a:ext cx="187642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Аспаргин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Asn</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5,41</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2051685" cy="540385"/>
                  <wp:effectExtent l="0" t="0" r="0" b="0"/>
                  <wp:docPr id="438" name="Рисунок 438" descr="http://trotted.narod.ru/organic/lec-47/Image8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trotted.narod.ru/organic/lec-47/Image808.gif"/>
                          <pic:cNvPicPr>
                            <a:picLocks noChangeAspect="1" noChangeArrowheads="1"/>
                          </pic:cNvPicPr>
                        </pic:nvPicPr>
                        <pic:blipFill>
                          <a:blip r:embed="rId124" cstate="print"/>
                          <a:srcRect/>
                          <a:stretch>
                            <a:fillRect/>
                          </a:stretch>
                        </pic:blipFill>
                        <pic:spPr bwMode="auto">
                          <a:xfrm>
                            <a:off x="0" y="0"/>
                            <a:ext cx="205168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Глутамин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Gln</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5,65</w:t>
            </w:r>
          </w:p>
        </w:tc>
      </w:tr>
      <w:tr w:rsidR="00B93707" w:rsidRPr="00B93707" w:rsidTr="00B93707">
        <w:trPr>
          <w:tblCellSpacing w:w="15" w:type="dxa"/>
        </w:trPr>
        <w:tc>
          <w:tcPr>
            <w:tcW w:w="0" w:type="auto"/>
            <w:gridSpan w:val="4"/>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Аминокислоты, содержащие полярный положительно заряженный радикал R</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964055" cy="540385"/>
                  <wp:effectExtent l="0" t="0" r="0" b="0"/>
                  <wp:docPr id="439" name="Рисунок 439" descr="http://trotted.narod.ru/organic/lec-47/Image8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trotted.narod.ru/organic/lec-47/Image809.gif"/>
                          <pic:cNvPicPr>
                            <a:picLocks noChangeAspect="1" noChangeArrowheads="1"/>
                          </pic:cNvPicPr>
                        </pic:nvPicPr>
                        <pic:blipFill>
                          <a:blip r:embed="rId125" cstate="print"/>
                          <a:srcRect/>
                          <a:stretch>
                            <a:fillRect/>
                          </a:stretch>
                        </pic:blipFill>
                        <pic:spPr bwMode="auto">
                          <a:xfrm>
                            <a:off x="0" y="0"/>
                            <a:ext cx="196405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Лизин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Lys</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9,74</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797050" cy="540385"/>
                  <wp:effectExtent l="0" t="0" r="0" b="0"/>
                  <wp:docPr id="440" name="Рисунок 440" descr="http://trotted.narod.ru/organic/lec-47/Image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trotted.narod.ru/organic/lec-47/Image810.gif"/>
                          <pic:cNvPicPr>
                            <a:picLocks noChangeAspect="1" noChangeArrowheads="1"/>
                          </pic:cNvPicPr>
                        </pic:nvPicPr>
                        <pic:blipFill>
                          <a:blip r:embed="rId126" cstate="print"/>
                          <a:srcRect/>
                          <a:stretch>
                            <a:fillRect/>
                          </a:stretch>
                        </pic:blipFill>
                        <pic:spPr bwMode="auto">
                          <a:xfrm>
                            <a:off x="0" y="0"/>
                            <a:ext cx="1797050"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lastRenderedPageBreak/>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lastRenderedPageBreak/>
              <w:t>5-Гидроксилизин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9,15</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lastRenderedPageBreak/>
              <w:drawing>
                <wp:inline distT="0" distB="0" distL="0" distR="0">
                  <wp:extent cx="2138680" cy="564515"/>
                  <wp:effectExtent l="0" t="0" r="0" b="0"/>
                  <wp:docPr id="441" name="Рисунок 441" descr="http://trotted.narod.ru/organic/lec-47/Image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trotted.narod.ru/organic/lec-47/Image811.gif"/>
                          <pic:cNvPicPr>
                            <a:picLocks noChangeAspect="1" noChangeArrowheads="1"/>
                          </pic:cNvPicPr>
                        </pic:nvPicPr>
                        <pic:blipFill>
                          <a:blip r:embed="rId127" cstate="print"/>
                          <a:srcRect/>
                          <a:stretch>
                            <a:fillRect/>
                          </a:stretch>
                        </pic:blipFill>
                        <pic:spPr bwMode="auto">
                          <a:xfrm>
                            <a:off x="0" y="0"/>
                            <a:ext cx="2138680" cy="5645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Аргинин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Arg</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10,76</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820545" cy="803275"/>
                  <wp:effectExtent l="0" t="0" r="8255" b="0"/>
                  <wp:docPr id="442" name="Рисунок 442" descr="http://trotted.narod.ru/organic/lec-47/Image8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trotted.narod.ru/organic/lec-47/Image812.gif"/>
                          <pic:cNvPicPr>
                            <a:picLocks noChangeAspect="1" noChangeArrowheads="1"/>
                          </pic:cNvPicPr>
                        </pic:nvPicPr>
                        <pic:blipFill>
                          <a:blip r:embed="rId128" cstate="print"/>
                          <a:srcRect/>
                          <a:stretch>
                            <a:fillRect/>
                          </a:stretch>
                        </pic:blipFill>
                        <pic:spPr bwMode="auto">
                          <a:xfrm>
                            <a:off x="0" y="0"/>
                            <a:ext cx="1820545" cy="80327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Гистидин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His</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7,59</w:t>
            </w:r>
          </w:p>
        </w:tc>
      </w:tr>
      <w:tr w:rsidR="00B93707" w:rsidRPr="00B93707" w:rsidTr="00B93707">
        <w:trPr>
          <w:tblCellSpacing w:w="15" w:type="dxa"/>
        </w:trPr>
        <w:tc>
          <w:tcPr>
            <w:tcW w:w="0" w:type="auto"/>
            <w:gridSpan w:val="4"/>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i/>
                <w:iCs/>
                <w:sz w:val="28"/>
                <w:szCs w:val="28"/>
              </w:rPr>
              <w:t>Аминокислоты, содержащие полярный отрицательно заряженный радикал R</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820545" cy="540385"/>
                  <wp:effectExtent l="0" t="0" r="0" b="0"/>
                  <wp:docPr id="443" name="Рисунок 443" descr="http://trotted.narod.ru/organic/lec-47/Image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trotted.narod.ru/organic/lec-47/Image813.gif"/>
                          <pic:cNvPicPr>
                            <a:picLocks noChangeAspect="1" noChangeArrowheads="1"/>
                          </pic:cNvPicPr>
                        </pic:nvPicPr>
                        <pic:blipFill>
                          <a:blip r:embed="rId129" cstate="print"/>
                          <a:srcRect/>
                          <a:stretch>
                            <a:fillRect/>
                          </a:stretch>
                        </pic:blipFill>
                        <pic:spPr bwMode="auto">
                          <a:xfrm>
                            <a:off x="0" y="0"/>
                            <a:ext cx="182054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Аспаргиновая кислота</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Asp</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2,77</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2003425" cy="540385"/>
                  <wp:effectExtent l="0" t="0" r="0" b="0"/>
                  <wp:docPr id="444" name="Рисунок 444" descr="http://trotted.narod.ru/organic/lec-47/Image8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trotted.narod.ru/organic/lec-47/Image814.gif"/>
                          <pic:cNvPicPr>
                            <a:picLocks noChangeAspect="1" noChangeArrowheads="1"/>
                          </pic:cNvPicPr>
                        </pic:nvPicPr>
                        <pic:blipFill>
                          <a:blip r:embed="rId130" cstate="print"/>
                          <a:srcRect/>
                          <a:stretch>
                            <a:fillRect/>
                          </a:stretch>
                        </pic:blipFill>
                        <pic:spPr bwMode="auto">
                          <a:xfrm>
                            <a:off x="0" y="0"/>
                            <a:ext cx="2003425" cy="54038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Глутаминовая кислота</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Gly</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3,22</w:t>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2067560" cy="628015"/>
                  <wp:effectExtent l="0" t="0" r="0" b="0"/>
                  <wp:docPr id="445" name="Рисунок 445" descr="http://trotted.narod.ru/organic/lec-47/Image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trotted.narod.ru/organic/lec-47/Image815.gif"/>
                          <pic:cNvPicPr>
                            <a:picLocks noChangeAspect="1" noChangeArrowheads="1"/>
                          </pic:cNvPicPr>
                        </pic:nvPicPr>
                        <pic:blipFill>
                          <a:blip r:embed="rId131" cstate="print"/>
                          <a:srcRect/>
                          <a:stretch>
                            <a:fillRect/>
                          </a:stretch>
                        </pic:blipFill>
                        <pic:spPr bwMode="auto">
                          <a:xfrm>
                            <a:off x="0" y="0"/>
                            <a:ext cx="2067560" cy="6280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Тирозин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Tyr</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5,66</w:t>
            </w:r>
          </w:p>
        </w:tc>
      </w:tr>
      <w:tr w:rsidR="00B93707" w:rsidRPr="00B93707" w:rsidTr="00B93707">
        <w:trPr>
          <w:tblCellSpacing w:w="15" w:type="dxa"/>
        </w:trPr>
        <w:tc>
          <w:tcPr>
            <w:tcW w:w="18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noProof/>
                <w:sz w:val="28"/>
                <w:szCs w:val="28"/>
              </w:rPr>
              <w:drawing>
                <wp:inline distT="0" distB="0" distL="0" distR="0">
                  <wp:extent cx="1598295" cy="548640"/>
                  <wp:effectExtent l="0" t="0" r="0" b="0"/>
                  <wp:docPr id="446" name="Рисунок 446" descr="http://trotted.narod.ru/organic/lec-47/Image8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trotted.narod.ru/organic/lec-47/Image816.gif"/>
                          <pic:cNvPicPr>
                            <a:picLocks noChangeAspect="1" noChangeArrowheads="1"/>
                          </pic:cNvPicPr>
                        </pic:nvPicPr>
                        <pic:blipFill>
                          <a:blip r:embed="rId132" cstate="print"/>
                          <a:srcRect/>
                          <a:stretch>
                            <a:fillRect/>
                          </a:stretch>
                        </pic:blipFill>
                        <pic:spPr bwMode="auto">
                          <a:xfrm>
                            <a:off x="0" y="0"/>
                            <a:ext cx="1598295" cy="54864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 </w:t>
            </w:r>
          </w:p>
        </w:tc>
        <w:tc>
          <w:tcPr>
            <w:tcW w:w="14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Цистеин</w:t>
            </w:r>
          </w:p>
        </w:tc>
        <w:tc>
          <w:tcPr>
            <w:tcW w:w="90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Cys</w:t>
            </w:r>
          </w:p>
        </w:tc>
        <w:tc>
          <w:tcPr>
            <w:tcW w:w="850" w:type="pct"/>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B93707" w:rsidRPr="00B93707" w:rsidRDefault="00B93707" w:rsidP="003F32F3">
            <w:pPr>
              <w:spacing w:after="0" w:line="360" w:lineRule="auto"/>
              <w:jc w:val="both"/>
              <w:rPr>
                <w:rFonts w:ascii="Times New Roman" w:hAnsi="Times New Roman" w:cs="Times New Roman"/>
                <w:sz w:val="28"/>
                <w:szCs w:val="28"/>
              </w:rPr>
            </w:pPr>
            <w:r w:rsidRPr="00B93707">
              <w:rPr>
                <w:rFonts w:ascii="Times New Roman" w:hAnsi="Times New Roman" w:cs="Times New Roman"/>
                <w:sz w:val="28"/>
                <w:szCs w:val="28"/>
              </w:rPr>
              <w:t>5,07</w:t>
            </w:r>
          </w:p>
        </w:tc>
      </w:tr>
    </w:tbl>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Стереоизомерия.</w:t>
      </w:r>
    </w:p>
    <w:p w:rsidR="00B93707" w:rsidRPr="00B93707" w:rsidRDefault="00B93707" w:rsidP="003F32F3">
      <w:pPr>
        <w:spacing w:after="0" w:line="360" w:lineRule="auto"/>
        <w:ind w:firstLine="708"/>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Все природные </w:t>
      </w:r>
      <w:r w:rsidRPr="00B93707">
        <w:rPr>
          <w:rFonts w:ascii="Times New Roman" w:hAnsi="Times New Roman" w:cs="Times New Roman"/>
          <w:color w:val="000000"/>
          <w:sz w:val="28"/>
          <w:szCs w:val="28"/>
        </w:rPr>
        <w:t xml:space="preserve">-аминокислоты (кроме глицина) являются хиральными соединениями. По конфигурации хирального центра в </w:t>
      </w:r>
      <w:r w:rsidRPr="00B93707">
        <w:rPr>
          <w:rFonts w:ascii="Times New Roman" w:hAnsi="Times New Roman" w:cs="Times New Roman"/>
          <w:color w:val="000000"/>
          <w:sz w:val="28"/>
          <w:szCs w:val="28"/>
        </w:rPr>
        <w:lastRenderedPageBreak/>
        <w:t>положении 2 аминокислоты относят D- или L-ряду.Использование для построения белков только одного вида стереоизомеров имеет важное значение для формирования их пространственной структуры и обеспечения биологической активности.</w:t>
      </w:r>
      <w:r w:rsidRPr="00B93707">
        <w:rPr>
          <w:rFonts w:ascii="Times New Roman" w:hAnsi="Times New Roman" w:cs="Times New Roman"/>
          <w:color w:val="000000"/>
          <w:sz w:val="28"/>
          <w:szCs w:val="28"/>
        </w:rPr>
        <w:t> -Аминокислоты, полученные синтетическим путем, представляют рацемические смеси, которые необходимо разделять. Наиболее предпочтительным является ферментативный способ разделения с помощью ферментов ацилаз, способных гидролизовать N-ацетильные производные только L-</w:t>
      </w:r>
      <w:r w:rsidRPr="00B93707">
        <w:rPr>
          <w:rFonts w:ascii="Times New Roman" w:hAnsi="Times New Roman" w:cs="Times New Roman"/>
          <w:color w:val="000000"/>
          <w:sz w:val="28"/>
          <w:szCs w:val="28"/>
        </w:rPr>
        <w:t> -аминокислот. Ферментативное расщепление проводят по следующей схеме.</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 xml:space="preserve"> Кислотно-основные свойства.</w:t>
      </w:r>
    </w:p>
    <w:p w:rsidR="00B93707" w:rsidRPr="00B93707" w:rsidRDefault="00B93707" w:rsidP="003F32F3">
      <w:pPr>
        <w:spacing w:after="0" w:line="360" w:lineRule="auto"/>
        <w:ind w:firstLine="708"/>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По кислотно-основным свойствам аминокислоты разделяют на три группы.</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Нейтральные аминокислоты</w:t>
      </w:r>
      <w:r w:rsidRPr="00B93707">
        <w:rPr>
          <w:rFonts w:ascii="Times New Roman" w:hAnsi="Times New Roman" w:cs="Times New Roman"/>
          <w:color w:val="000000"/>
          <w:sz w:val="28"/>
          <w:szCs w:val="28"/>
        </w:rPr>
        <w:t> не содержат в радикале R дополнительных кислотных или основных центров, способных к ионизации в водной среде. В кислой среде они существуют в виде однозарядного катиона и являются двухосновными кислотами по Бренстеду. Как видно на примере аланина, изоэлектрическая точка у нейтральных аминокислот не равна 7, а лежит в интервале 5,5 – 6,3.</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866005" cy="1248410"/>
            <wp:effectExtent l="0" t="0" r="0" b="0"/>
            <wp:docPr id="452" name="Рисунок 452" descr="http://trotted.narod.ru/organic/lec-47/Image8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trotted.narod.ru/organic/lec-47/Image822.gif"/>
                    <pic:cNvPicPr>
                      <a:picLocks noChangeAspect="1" noChangeArrowheads="1"/>
                    </pic:cNvPicPr>
                  </pic:nvPicPr>
                  <pic:blipFill>
                    <a:blip r:embed="rId133" cstate="print"/>
                    <a:srcRect/>
                    <a:stretch>
                      <a:fillRect/>
                    </a:stretch>
                  </pic:blipFill>
                  <pic:spPr bwMode="auto">
                    <a:xfrm>
                      <a:off x="0" y="0"/>
                      <a:ext cx="4866005" cy="124841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pI=1/2(2,34+9,69)=6,01</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Основные аминокислоты</w:t>
      </w:r>
      <w:r w:rsidRPr="00B93707">
        <w:rPr>
          <w:rFonts w:ascii="Times New Roman" w:hAnsi="Times New Roman" w:cs="Times New Roman"/>
          <w:color w:val="000000"/>
          <w:sz w:val="28"/>
          <w:szCs w:val="28"/>
        </w:rPr>
        <w:t> содержат в радикале R дополнительный основный центр. К ним относятся лизин, гистидин и аргинин. В кислой среде они существуют в виде дикатиона и являются трехосновными кислотами. Изоэлектрическая точка основных аминокислот, как видно на примере лизина, лежит в области рН выше 7</w:t>
      </w:r>
      <w:r w:rsidRPr="00B93707">
        <w:rPr>
          <w:rFonts w:ascii="Times New Roman" w:hAnsi="Times New Roman" w:cs="Times New Roman"/>
          <w:i/>
          <w:iCs/>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lastRenderedPageBreak/>
        <w:drawing>
          <wp:inline distT="0" distB="0" distL="0" distR="0">
            <wp:extent cx="4389120" cy="1574165"/>
            <wp:effectExtent l="0" t="0" r="0" b="0"/>
            <wp:docPr id="453" name="Рисунок 453" descr="http://trotted.narod.ru/organic/lec-47/Image8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trotted.narod.ru/organic/lec-47/Image823.gif"/>
                    <pic:cNvPicPr>
                      <a:picLocks noChangeAspect="1" noChangeArrowheads="1"/>
                    </pic:cNvPicPr>
                  </pic:nvPicPr>
                  <pic:blipFill>
                    <a:blip r:embed="rId134" cstate="print"/>
                    <a:srcRect/>
                    <a:stretch>
                      <a:fillRect/>
                    </a:stretch>
                  </pic:blipFill>
                  <pic:spPr bwMode="auto">
                    <a:xfrm>
                      <a:off x="0" y="0"/>
                      <a:ext cx="4389120" cy="157416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pI= 1/2(9,0+10,05)=9,74</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Кислые аминокислоты </w:t>
      </w:r>
      <w:r w:rsidRPr="00B93707">
        <w:rPr>
          <w:rFonts w:ascii="Times New Roman" w:hAnsi="Times New Roman" w:cs="Times New Roman"/>
          <w:color w:val="000000"/>
          <w:sz w:val="28"/>
          <w:szCs w:val="28"/>
        </w:rPr>
        <w:t>содержат в радикале R дополнительный кислотный центр. К ним относятся аспаргиновая и глутаминовая кислоты. В кислой среде они существуют в виде катиона и являются трехосновными кислотами. Изоэлектрическая точка этих аминокислот лежит в области рН много ниже 7.</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drawing>
          <wp:inline distT="0" distB="0" distL="0" distR="0">
            <wp:extent cx="4341495" cy="1542415"/>
            <wp:effectExtent l="0" t="0" r="1905" b="0"/>
            <wp:docPr id="454" name="Рисунок 454" descr="http://trotted.narod.ru/organic/lec-47/Image8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trotted.narod.ru/organic/lec-47/Image824.gif"/>
                    <pic:cNvPicPr>
                      <a:picLocks noChangeAspect="1" noChangeArrowheads="1"/>
                    </pic:cNvPicPr>
                  </pic:nvPicPr>
                  <pic:blipFill>
                    <a:blip r:embed="rId135" cstate="print"/>
                    <a:srcRect/>
                    <a:stretch>
                      <a:fillRect/>
                    </a:stretch>
                  </pic:blipFill>
                  <pic:spPr bwMode="auto">
                    <a:xfrm>
                      <a:off x="0" y="0"/>
                      <a:ext cx="4341495" cy="1542415"/>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pI= 1/2(2,09+3,86)=2,77</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color w:val="000000"/>
          <w:sz w:val="28"/>
          <w:szCs w:val="28"/>
        </w:rPr>
        <w:t xml:space="preserve">    4. </w:t>
      </w:r>
      <w:bookmarkStart w:id="13" w:name="Пептиды"/>
      <w:r w:rsidRPr="00B93707">
        <w:rPr>
          <w:rFonts w:ascii="Times New Roman" w:hAnsi="Times New Roman" w:cs="Times New Roman"/>
          <w:b/>
          <w:bCs/>
          <w:color w:val="000000"/>
          <w:sz w:val="28"/>
          <w:szCs w:val="28"/>
        </w:rPr>
        <w:t>Пептиды</w:t>
      </w:r>
      <w:bookmarkEnd w:id="13"/>
    </w:p>
    <w:p w:rsidR="00B93707" w:rsidRPr="00B93707" w:rsidRDefault="00B93707" w:rsidP="003F32F3">
      <w:pPr>
        <w:spacing w:after="0" w:line="360" w:lineRule="auto"/>
        <w:ind w:firstLine="708"/>
        <w:jc w:val="both"/>
        <w:rPr>
          <w:rFonts w:ascii="Times New Roman" w:hAnsi="Times New Roman" w:cs="Times New Roman"/>
          <w:b/>
          <w:color w:val="000000"/>
          <w:sz w:val="28"/>
          <w:szCs w:val="28"/>
        </w:rPr>
      </w:pPr>
      <w:r w:rsidRPr="00B93707">
        <w:rPr>
          <w:rFonts w:ascii="Times New Roman" w:hAnsi="Times New Roman" w:cs="Times New Roman"/>
          <w:b/>
          <w:color w:val="000000"/>
          <w:sz w:val="28"/>
          <w:szCs w:val="28"/>
        </w:rPr>
        <w:t>Пептиды</w:t>
      </w:r>
      <w:r w:rsidRPr="00B93707">
        <w:rPr>
          <w:rFonts w:ascii="Times New Roman" w:hAnsi="Times New Roman" w:cs="Times New Roman"/>
          <w:color w:val="000000"/>
          <w:sz w:val="28"/>
          <w:szCs w:val="28"/>
        </w:rPr>
        <w:t xml:space="preserve"> – это полиамиды, построенные из </w:t>
      </w:r>
      <w:r w:rsidRPr="00B93707">
        <w:rPr>
          <w:rFonts w:ascii="Times New Roman" w:hAnsi="Times New Roman" w:cs="Times New Roman"/>
          <w:color w:val="000000"/>
          <w:sz w:val="28"/>
          <w:szCs w:val="28"/>
        </w:rPr>
        <w:t> -аминокислот. По числу аминокислотных остатков в молекуле пептида различают </w:t>
      </w:r>
      <w:r w:rsidRPr="00B93707">
        <w:rPr>
          <w:rFonts w:ascii="Times New Roman" w:hAnsi="Times New Roman" w:cs="Times New Roman"/>
          <w:i/>
          <w:iCs/>
          <w:color w:val="000000"/>
          <w:sz w:val="28"/>
          <w:szCs w:val="28"/>
        </w:rPr>
        <w:t>дипептиды, трипептиды, тетрапептиды</w:t>
      </w:r>
      <w:r w:rsidRPr="00B93707">
        <w:rPr>
          <w:rFonts w:ascii="Times New Roman" w:hAnsi="Times New Roman" w:cs="Times New Roman"/>
          <w:color w:val="000000"/>
          <w:sz w:val="28"/>
          <w:szCs w:val="28"/>
        </w:rPr>
        <w:t> и т.д. Пептиды, содержащие до 10 аминокислотных остатков, называют </w:t>
      </w:r>
      <w:r w:rsidRPr="00B93707">
        <w:rPr>
          <w:rFonts w:ascii="Times New Roman" w:hAnsi="Times New Roman" w:cs="Times New Roman"/>
          <w:i/>
          <w:iCs/>
          <w:color w:val="000000"/>
          <w:sz w:val="28"/>
          <w:szCs w:val="28"/>
        </w:rPr>
        <w:t>олигопептидами</w:t>
      </w:r>
      <w:r w:rsidRPr="00B93707">
        <w:rPr>
          <w:rFonts w:ascii="Times New Roman" w:hAnsi="Times New Roman" w:cs="Times New Roman"/>
          <w:color w:val="000000"/>
          <w:sz w:val="28"/>
          <w:szCs w:val="28"/>
        </w:rPr>
        <w:t>, более 10 аминокислотных остатков – </w:t>
      </w:r>
      <w:r w:rsidRPr="00B93707">
        <w:rPr>
          <w:rFonts w:ascii="Times New Roman" w:hAnsi="Times New Roman" w:cs="Times New Roman"/>
          <w:i/>
          <w:iCs/>
          <w:color w:val="000000"/>
          <w:sz w:val="28"/>
          <w:szCs w:val="28"/>
        </w:rPr>
        <w:t>полипептидами</w:t>
      </w:r>
      <w:r w:rsidRPr="00B93707">
        <w:rPr>
          <w:rFonts w:ascii="Times New Roman" w:hAnsi="Times New Roman" w:cs="Times New Roman"/>
          <w:color w:val="000000"/>
          <w:sz w:val="28"/>
          <w:szCs w:val="28"/>
        </w:rPr>
        <w:t>. Природные полипептиды, включающие более 100 аминокислотных остатков, называют </w:t>
      </w:r>
      <w:r w:rsidRPr="00B93707">
        <w:rPr>
          <w:rFonts w:ascii="Times New Roman" w:hAnsi="Times New Roman" w:cs="Times New Roman"/>
          <w:b/>
          <w:i/>
          <w:iCs/>
          <w:color w:val="000000"/>
          <w:sz w:val="28"/>
          <w:szCs w:val="28"/>
        </w:rPr>
        <w:t>белками</w:t>
      </w:r>
      <w:r w:rsidRPr="00B93707">
        <w:rPr>
          <w:rFonts w:ascii="Times New Roman" w:hAnsi="Times New Roman" w:cs="Times New Roman"/>
          <w:b/>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
          <w:bCs/>
          <w:i/>
          <w:iCs/>
          <w:color w:val="000000"/>
          <w:sz w:val="28"/>
          <w:szCs w:val="28"/>
        </w:rPr>
        <w:t>Строение пептидов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bCs/>
          <w:color w:val="000000"/>
          <w:sz w:val="28"/>
          <w:szCs w:val="28"/>
        </w:rPr>
        <w:t xml:space="preserve">         Формально пептиды можно рассматривать как продукты поликонденсации аминокислот</w:t>
      </w:r>
      <w:r w:rsidRPr="00B93707">
        <w:rPr>
          <w:rFonts w:ascii="Times New Roman" w:hAnsi="Times New Roman" w:cs="Times New Roman"/>
          <w:b/>
          <w:bCs/>
          <w:color w:val="000000"/>
          <w:sz w:val="28"/>
          <w:szCs w:val="28"/>
        </w:rPr>
        <w:t>.</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noProof/>
          <w:color w:val="000000"/>
          <w:sz w:val="28"/>
          <w:szCs w:val="28"/>
        </w:rPr>
        <w:lastRenderedPageBreak/>
        <w:drawing>
          <wp:inline distT="0" distB="0" distL="0" distR="0">
            <wp:extent cx="5144770" cy="1431290"/>
            <wp:effectExtent l="0" t="0" r="0" b="0"/>
            <wp:docPr id="456" name="Рисунок 456" descr="http://trotted.narod.ru/organic/lec-47/Image8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trotted.narod.ru/organic/lec-47/Image826.gif"/>
                    <pic:cNvPicPr>
                      <a:picLocks noChangeAspect="1" noChangeArrowheads="1"/>
                    </pic:cNvPicPr>
                  </pic:nvPicPr>
                  <pic:blipFill>
                    <a:blip r:embed="rId136" cstate="print"/>
                    <a:srcRect/>
                    <a:stretch>
                      <a:fillRect/>
                    </a:stretch>
                  </pic:blipFill>
                  <pic:spPr bwMode="auto">
                    <a:xfrm>
                      <a:off x="0" y="0"/>
                      <a:ext cx="5144770" cy="1431290"/>
                    </a:xfrm>
                    <a:prstGeom prst="rect">
                      <a:avLst/>
                    </a:prstGeom>
                    <a:noFill/>
                    <a:ln w="9525">
                      <a:noFill/>
                      <a:miter lim="800000"/>
                      <a:headEnd/>
                      <a:tailEnd/>
                    </a:ln>
                  </pic:spPr>
                </pic:pic>
              </a:graphicData>
            </a:graphic>
          </wp:inline>
        </w:drawing>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Аминокислотные остатки в пептиде связаны амидными (</w:t>
      </w:r>
      <w:r w:rsidRPr="00B93707">
        <w:rPr>
          <w:rFonts w:ascii="Times New Roman" w:hAnsi="Times New Roman" w:cs="Times New Roman"/>
          <w:i/>
          <w:iCs/>
          <w:color w:val="000000"/>
          <w:sz w:val="28"/>
          <w:szCs w:val="28"/>
        </w:rPr>
        <w:t>пептидными</w:t>
      </w:r>
      <w:r w:rsidRPr="00B93707">
        <w:rPr>
          <w:rFonts w:ascii="Times New Roman" w:hAnsi="Times New Roman" w:cs="Times New Roman"/>
          <w:color w:val="000000"/>
          <w:sz w:val="28"/>
          <w:szCs w:val="28"/>
        </w:rPr>
        <w:t>) связями. Один конец цепи, на котором находится аминокислота со свободной аминогруппой, называют </w:t>
      </w:r>
      <w:r w:rsidRPr="00B93707">
        <w:rPr>
          <w:rFonts w:ascii="Times New Roman" w:hAnsi="Times New Roman" w:cs="Times New Roman"/>
          <w:i/>
          <w:iCs/>
          <w:color w:val="000000"/>
          <w:sz w:val="28"/>
          <w:szCs w:val="28"/>
        </w:rPr>
        <w:t>N-концом</w:t>
      </w:r>
      <w:r w:rsidRPr="00B93707">
        <w:rPr>
          <w:rFonts w:ascii="Times New Roman" w:hAnsi="Times New Roman" w:cs="Times New Roman"/>
          <w:color w:val="000000"/>
          <w:sz w:val="28"/>
          <w:szCs w:val="28"/>
        </w:rPr>
        <w:t>. Другой конец, на котором находится аминокислота со свободной карбоксильной группой, называют </w:t>
      </w:r>
      <w:r w:rsidRPr="00B93707">
        <w:rPr>
          <w:rFonts w:ascii="Times New Roman" w:hAnsi="Times New Roman" w:cs="Times New Roman"/>
          <w:i/>
          <w:iCs/>
          <w:color w:val="000000"/>
          <w:sz w:val="28"/>
          <w:szCs w:val="28"/>
        </w:rPr>
        <w:t>С-концом</w:t>
      </w:r>
      <w:r w:rsidRPr="00B93707">
        <w:rPr>
          <w:rFonts w:ascii="Times New Roman" w:hAnsi="Times New Roman" w:cs="Times New Roman"/>
          <w:color w:val="000000"/>
          <w:sz w:val="28"/>
          <w:szCs w:val="28"/>
        </w:rPr>
        <w:t>. Пептиды принято записывать и называть, начиная с N-конца.</w:t>
      </w:r>
    </w:p>
    <w:p w:rsidR="00B93707" w:rsidRPr="00B93707" w:rsidRDefault="00B93707" w:rsidP="003F32F3">
      <w:pPr>
        <w:spacing w:after="0" w:line="360" w:lineRule="auto"/>
        <w:jc w:val="both"/>
        <w:rPr>
          <w:rFonts w:ascii="Times New Roman" w:hAnsi="Times New Roman" w:cs="Times New Roman"/>
          <w:i/>
          <w:iCs/>
          <w:color w:val="000000"/>
          <w:sz w:val="28"/>
          <w:szCs w:val="28"/>
        </w:rPr>
      </w:pPr>
      <w:r w:rsidRPr="00B93707">
        <w:rPr>
          <w:rFonts w:ascii="Times New Roman" w:hAnsi="Times New Roman" w:cs="Times New Roman"/>
          <w:color w:val="000000"/>
          <w:sz w:val="28"/>
          <w:szCs w:val="28"/>
        </w:rPr>
        <w:t>Пептид характеризуется </w:t>
      </w:r>
      <w:r w:rsidRPr="00B93707">
        <w:rPr>
          <w:rFonts w:ascii="Times New Roman" w:hAnsi="Times New Roman" w:cs="Times New Roman"/>
          <w:i/>
          <w:iCs/>
          <w:color w:val="000000"/>
          <w:sz w:val="28"/>
          <w:szCs w:val="28"/>
        </w:rPr>
        <w:t>аминокислотным составом</w:t>
      </w:r>
      <w:r w:rsidRPr="00B93707">
        <w:rPr>
          <w:rFonts w:ascii="Times New Roman" w:hAnsi="Times New Roman" w:cs="Times New Roman"/>
          <w:color w:val="000000"/>
          <w:sz w:val="28"/>
          <w:szCs w:val="28"/>
        </w:rPr>
        <w:t> и </w:t>
      </w:r>
      <w:r w:rsidRPr="00B93707">
        <w:rPr>
          <w:rFonts w:ascii="Times New Roman" w:hAnsi="Times New Roman" w:cs="Times New Roman"/>
          <w:i/>
          <w:iCs/>
          <w:color w:val="000000"/>
          <w:sz w:val="28"/>
          <w:szCs w:val="28"/>
        </w:rPr>
        <w:t>аминокислотной последовательностью.</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Аминокислотный состав пептида может быть установлен путем полного гидролиза пептида (расщепления до аминокислот) с последующим качественным и количественным анализом образовавшихся аминокислот методом ионобменной хроматографии или ГЖХ-анализом сложных эфиров аминокислот. Полный гидролиз пептидов проводят в кислой среде при кипячении их с 6н. HCl.</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Одному и тому же аминокислотному составу отвечает несколько пептидов. Так, из 2-х разных аминокислот может быть построено 2 дипептида, из трех разных аминокислот – 6 трипептидов, из n разных аминокислот n! пептидов одинакового состава. Например, составу Gly:Ala:Val=1:1:1 отвечают следующие 6 трипептидов.</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i/>
          <w:iCs/>
          <w:color w:val="000000"/>
          <w:sz w:val="28"/>
          <w:szCs w:val="28"/>
        </w:rPr>
        <w:t>Gly-Ala-Val Gly- Val-Ala Val-Gly-Ala Val-Ala-Gly Ala-Gly-Val Ala-Val-Glu</w:t>
      </w:r>
    </w:p>
    <w:p w:rsidR="00B93707" w:rsidRPr="00B93707" w:rsidRDefault="00B93707" w:rsidP="003F32F3">
      <w:pPr>
        <w:spacing w:after="0" w:line="360" w:lineRule="auto"/>
        <w:jc w:val="both"/>
        <w:rPr>
          <w:rFonts w:ascii="Times New Roman" w:hAnsi="Times New Roman" w:cs="Times New Roman"/>
          <w:color w:val="000000"/>
          <w:sz w:val="28"/>
          <w:szCs w:val="28"/>
        </w:rPr>
      </w:pPr>
      <w:r w:rsidRPr="00B93707">
        <w:rPr>
          <w:rFonts w:ascii="Times New Roman" w:hAnsi="Times New Roman" w:cs="Times New Roman"/>
          <w:color w:val="000000"/>
          <w:sz w:val="28"/>
          <w:szCs w:val="28"/>
        </w:rPr>
        <w:t>Таким образом, для полной характеристики пептида необходимо знать его аминокислотный состав и аминокислотную последовательность.</w:t>
      </w:r>
    </w:p>
    <w:p w:rsidR="00872C72" w:rsidRDefault="00872C72" w:rsidP="003F32F3">
      <w:pPr>
        <w:shd w:val="clear" w:color="auto" w:fill="FFFFFF"/>
        <w:spacing w:after="0" w:line="360" w:lineRule="auto"/>
        <w:rPr>
          <w:b/>
          <w:bCs/>
        </w:rPr>
      </w:pPr>
    </w:p>
    <w:p w:rsidR="00927C10" w:rsidRDefault="00973A2D" w:rsidP="003F32F3">
      <w:pPr>
        <w:spacing w:after="0" w:line="360" w:lineRule="auto"/>
        <w:jc w:val="center"/>
        <w:rPr>
          <w:rFonts w:ascii="Times New Roman" w:hAnsi="Times New Roman" w:cs="Times New Roman"/>
          <w:b/>
          <w:sz w:val="28"/>
          <w:szCs w:val="28"/>
        </w:rPr>
      </w:pPr>
      <w:r w:rsidRPr="00973A2D">
        <w:rPr>
          <w:rFonts w:ascii="Times New Roman" w:hAnsi="Times New Roman" w:cs="Times New Roman"/>
          <w:b/>
          <w:sz w:val="28"/>
          <w:szCs w:val="28"/>
        </w:rPr>
        <w:t>Лекция №11</w:t>
      </w:r>
    </w:p>
    <w:p w:rsidR="000D61F8" w:rsidRPr="000D61F8" w:rsidRDefault="000D61F8" w:rsidP="003F32F3">
      <w:pPr>
        <w:autoSpaceDE w:val="0"/>
        <w:autoSpaceDN w:val="0"/>
        <w:adjustRightInd w:val="0"/>
        <w:spacing w:after="0" w:line="360" w:lineRule="auto"/>
        <w:jc w:val="center"/>
        <w:rPr>
          <w:rFonts w:ascii="Times New Roman" w:eastAsia="Calibri" w:hAnsi="Times New Roman" w:cs="Times New Roman"/>
          <w:b/>
          <w:bCs/>
          <w:sz w:val="28"/>
          <w:szCs w:val="28"/>
        </w:rPr>
      </w:pPr>
      <w:r w:rsidRPr="000D61F8">
        <w:rPr>
          <w:rFonts w:ascii="Times New Roman" w:eastAsia="Calibri" w:hAnsi="Times New Roman" w:cs="Times New Roman"/>
          <w:b/>
          <w:bCs/>
          <w:sz w:val="28"/>
          <w:szCs w:val="28"/>
        </w:rPr>
        <w:t>Химия и организм человека.</w:t>
      </w:r>
    </w:p>
    <w:p w:rsidR="000D61F8" w:rsidRPr="000D61F8" w:rsidRDefault="000D61F8" w:rsidP="003F32F3">
      <w:pPr>
        <w:autoSpaceDE w:val="0"/>
        <w:autoSpaceDN w:val="0"/>
        <w:adjustRightInd w:val="0"/>
        <w:spacing w:after="0" w:line="360" w:lineRule="auto"/>
        <w:jc w:val="center"/>
        <w:rPr>
          <w:rFonts w:ascii="Times New Roman" w:eastAsia="SchoolBookCSanPin-Regular" w:hAnsi="Times New Roman" w:cs="Times New Roman"/>
          <w:b/>
          <w:sz w:val="28"/>
          <w:szCs w:val="28"/>
        </w:rPr>
      </w:pPr>
      <w:r w:rsidRPr="000D61F8">
        <w:rPr>
          <w:rFonts w:ascii="Times New Roman" w:eastAsia="SchoolBookCSanPin-Regular" w:hAnsi="Times New Roman" w:cs="Times New Roman"/>
          <w:b/>
          <w:sz w:val="28"/>
          <w:szCs w:val="28"/>
        </w:rPr>
        <w:lastRenderedPageBreak/>
        <w:t>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 Минеральные вещества в продуктах питания, пищевые добавки. Сбалансированное питание.</w:t>
      </w:r>
    </w:p>
    <w:p w:rsidR="000D61F8" w:rsidRPr="000D61F8" w:rsidRDefault="000D61F8" w:rsidP="003F32F3">
      <w:pPr>
        <w:autoSpaceDE w:val="0"/>
        <w:autoSpaceDN w:val="0"/>
        <w:adjustRightInd w:val="0"/>
        <w:spacing w:after="0" w:line="360" w:lineRule="auto"/>
        <w:jc w:val="center"/>
        <w:rPr>
          <w:rFonts w:ascii="Times New Roman" w:eastAsia="Calibri" w:hAnsi="Times New Roman" w:cs="Times New Roman"/>
          <w:b/>
          <w:bCs/>
          <w:sz w:val="28"/>
          <w:szCs w:val="28"/>
        </w:rPr>
      </w:pPr>
      <w:r w:rsidRPr="000D61F8">
        <w:rPr>
          <w:rFonts w:ascii="Times New Roman" w:eastAsia="Calibri" w:hAnsi="Times New Roman" w:cs="Times New Roman"/>
          <w:b/>
          <w:bCs/>
          <w:sz w:val="28"/>
          <w:szCs w:val="28"/>
        </w:rPr>
        <w:t>Химия в быту.</w:t>
      </w:r>
    </w:p>
    <w:p w:rsidR="000D61F8" w:rsidRPr="000D61F8" w:rsidRDefault="000D61F8" w:rsidP="003F32F3">
      <w:pPr>
        <w:spacing w:after="0" w:line="360" w:lineRule="auto"/>
        <w:jc w:val="center"/>
        <w:rPr>
          <w:rFonts w:ascii="Times New Roman" w:hAnsi="Times New Roman" w:cs="Times New Roman"/>
          <w:b/>
          <w:sz w:val="28"/>
          <w:szCs w:val="28"/>
        </w:rPr>
      </w:pPr>
      <w:r w:rsidRPr="000D61F8">
        <w:rPr>
          <w:rFonts w:ascii="Times New Roman" w:eastAsia="SchoolBookCSanPin-Regular" w:hAnsi="Times New Roman" w:cs="Times New Roman"/>
          <w:b/>
          <w:sz w:val="28"/>
          <w:szCs w:val="28"/>
        </w:rPr>
        <w:t>Вода. Качество воды. Моющие и чистящие средства. Правила безопасной работы со средствами бытовой химии</w:t>
      </w:r>
    </w:p>
    <w:p w:rsidR="001904FB" w:rsidRPr="001904FB" w:rsidRDefault="001904FB" w:rsidP="003F32F3">
      <w:pPr>
        <w:spacing w:after="0" w:line="360" w:lineRule="auto"/>
        <w:ind w:firstLine="360"/>
        <w:jc w:val="both"/>
        <w:rPr>
          <w:rFonts w:ascii="Times New Roman" w:hAnsi="Times New Roman" w:cs="Times New Roman"/>
          <w:sz w:val="28"/>
          <w:szCs w:val="28"/>
        </w:rPr>
      </w:pPr>
      <w:r w:rsidRPr="00FE3C28">
        <w:rPr>
          <w:rFonts w:ascii="Times New Roman" w:hAnsi="Times New Roman" w:cs="Times New Roman"/>
          <w:color w:val="000000"/>
          <w:sz w:val="28"/>
          <w:szCs w:val="28"/>
          <w:shd w:val="clear" w:color="auto" w:fill="FFFFFF"/>
        </w:rPr>
        <w:t>Значение химии в жизни человека трудно переоценить. Приведём фундаментальные области, в которых </w:t>
      </w:r>
      <w:hyperlink r:id="rId137" w:history="1">
        <w:r w:rsidRPr="00FE3C28">
          <w:rPr>
            <w:rFonts w:ascii="Times New Roman" w:hAnsi="Times New Roman" w:cs="Times New Roman"/>
            <w:sz w:val="28"/>
            <w:szCs w:val="28"/>
          </w:rPr>
          <w:t>химия</w:t>
        </w:r>
      </w:hyperlink>
      <w:r w:rsidRPr="00FE3C28">
        <w:rPr>
          <w:rFonts w:ascii="Times New Roman" w:hAnsi="Times New Roman" w:cs="Times New Roman"/>
          <w:sz w:val="28"/>
          <w:szCs w:val="28"/>
          <w:shd w:val="clear" w:color="auto" w:fill="FFFFFF"/>
        </w:rPr>
        <w:t> оказывает своё созидательное воздействие на </w:t>
      </w:r>
      <w:hyperlink r:id="rId138" w:history="1">
        <w:r w:rsidRPr="00FE3C28">
          <w:rPr>
            <w:rFonts w:ascii="Times New Roman" w:hAnsi="Times New Roman" w:cs="Times New Roman"/>
            <w:sz w:val="28"/>
            <w:szCs w:val="28"/>
          </w:rPr>
          <w:t>жизнь</w:t>
        </w:r>
      </w:hyperlink>
      <w:r w:rsidRPr="00FE3C28">
        <w:rPr>
          <w:rFonts w:ascii="Times New Roman" w:hAnsi="Times New Roman" w:cs="Times New Roman"/>
          <w:sz w:val="28"/>
          <w:szCs w:val="28"/>
          <w:shd w:val="clear" w:color="auto" w:fill="FFFFFF"/>
        </w:rPr>
        <w:t> людей.</w:t>
      </w:r>
      <w:r w:rsidRPr="00FE3C28">
        <w:rPr>
          <w:rFonts w:ascii="Times New Roman" w:hAnsi="Times New Roman" w:cs="Times New Roman"/>
          <w:sz w:val="28"/>
          <w:szCs w:val="28"/>
        </w:rPr>
        <w:br/>
      </w:r>
      <w:r w:rsidRPr="001904FB">
        <w:rPr>
          <w:rFonts w:ascii="Times New Roman" w:hAnsi="Times New Roman" w:cs="Times New Roman"/>
          <w:sz w:val="28"/>
          <w:szCs w:val="28"/>
          <w:shd w:val="clear" w:color="auto" w:fill="FFFFFF"/>
        </w:rPr>
        <w:t> 1. Возникновение и развитие жизни человека не возможно без химии. Именно химические процессы, многие тайны которых учёные ещё не раскрыли, ответственны за тот гигантский переход от неживой материи к простейшим одноклеточным, и далее к вершине современного эволюционного процесса - человеку.</w:t>
      </w:r>
      <w:r w:rsidRPr="001904FB">
        <w:rPr>
          <w:rFonts w:ascii="Times New Roman" w:hAnsi="Times New Roman" w:cs="Times New Roman"/>
          <w:sz w:val="28"/>
          <w:szCs w:val="28"/>
        </w:rPr>
        <w:br/>
      </w:r>
      <w:r w:rsidRPr="001904FB">
        <w:rPr>
          <w:rFonts w:ascii="Times New Roman" w:hAnsi="Times New Roman" w:cs="Times New Roman"/>
          <w:sz w:val="28"/>
          <w:szCs w:val="28"/>
          <w:shd w:val="clear" w:color="auto" w:fill="FFFFFF"/>
        </w:rPr>
        <w:t>2. Большинство материальных потребностей, возникающих в жизни человека, обслуживается природной химией или получает удовлетворение в результате использования в производстве химических процессов.</w:t>
      </w:r>
      <w:r w:rsidRPr="001904FB">
        <w:rPr>
          <w:rFonts w:ascii="Times New Roman" w:hAnsi="Times New Roman" w:cs="Times New Roman"/>
          <w:sz w:val="28"/>
          <w:szCs w:val="28"/>
        </w:rPr>
        <w:br/>
      </w:r>
      <w:r w:rsidRPr="001904FB">
        <w:rPr>
          <w:rFonts w:ascii="Times New Roman" w:hAnsi="Times New Roman" w:cs="Times New Roman"/>
          <w:sz w:val="28"/>
          <w:szCs w:val="28"/>
          <w:shd w:val="clear" w:color="auto" w:fill="FFFFFF"/>
        </w:rPr>
        <w:t>3. Даже возвышенные и гуманистические устремления людей в своей основе опираются на химию человеческого организма, и, в частности, сильно зависят от химических процессов в мозге человека.</w:t>
      </w:r>
      <w:r w:rsidRPr="001904FB">
        <w:rPr>
          <w:rFonts w:ascii="Times New Roman" w:hAnsi="Times New Roman" w:cs="Times New Roman"/>
          <w:sz w:val="28"/>
          <w:szCs w:val="28"/>
        </w:rPr>
        <w:br/>
      </w:r>
      <w:r w:rsidRPr="001904FB">
        <w:rPr>
          <w:rFonts w:ascii="Times New Roman" w:hAnsi="Times New Roman" w:cs="Times New Roman"/>
          <w:sz w:val="28"/>
          <w:szCs w:val="28"/>
          <w:shd w:val="clear" w:color="auto" w:fill="FFFFFF"/>
        </w:rPr>
        <w:t>Конечно же, всё богатство и разнообразие жизни нельзя свести только к химии. Но наряду с физикой и психологией, </w:t>
      </w:r>
      <w:hyperlink r:id="rId139" w:history="1">
        <w:r w:rsidRPr="001904FB">
          <w:rPr>
            <w:rFonts w:ascii="Times New Roman" w:hAnsi="Times New Roman" w:cs="Times New Roman"/>
            <w:sz w:val="28"/>
            <w:szCs w:val="28"/>
            <w:u w:val="single"/>
          </w:rPr>
          <w:t>химия как наука</w:t>
        </w:r>
      </w:hyperlink>
      <w:r w:rsidRPr="001904FB">
        <w:rPr>
          <w:rFonts w:ascii="Times New Roman" w:hAnsi="Times New Roman" w:cs="Times New Roman"/>
          <w:sz w:val="28"/>
          <w:szCs w:val="28"/>
          <w:shd w:val="clear" w:color="auto" w:fill="FFFFFF"/>
        </w:rPr>
        <w:t>, представляет собой определяющий фактор развития человеческой цивилизации. </w:t>
      </w:r>
      <w:r w:rsidRPr="001904FB">
        <w:rPr>
          <w:rFonts w:ascii="Times New Roman" w:hAnsi="Times New Roman" w:cs="Times New Roman"/>
          <w:sz w:val="28"/>
          <w:szCs w:val="28"/>
        </w:rPr>
        <w:br/>
      </w:r>
    </w:p>
    <w:p w:rsidR="001904FB" w:rsidRPr="001904FB" w:rsidRDefault="001904FB" w:rsidP="003F32F3">
      <w:pPr>
        <w:shd w:val="clear" w:color="auto" w:fill="FFFFFF"/>
        <w:spacing w:after="0" w:line="360" w:lineRule="auto"/>
        <w:jc w:val="both"/>
        <w:outlineLvl w:val="1"/>
        <w:rPr>
          <w:rFonts w:ascii="Times New Roman" w:hAnsi="Times New Roman" w:cs="Times New Roman"/>
          <w:b/>
          <w:bCs/>
          <w:sz w:val="28"/>
          <w:szCs w:val="28"/>
        </w:rPr>
      </w:pPr>
      <w:r w:rsidRPr="001904FB">
        <w:rPr>
          <w:rFonts w:ascii="Times New Roman" w:hAnsi="Times New Roman" w:cs="Times New Roman"/>
          <w:b/>
          <w:bCs/>
          <w:sz w:val="28"/>
          <w:szCs w:val="28"/>
        </w:rPr>
        <w:t>Химия жизни</w:t>
      </w:r>
    </w:p>
    <w:p w:rsidR="00FE3C28" w:rsidRDefault="001904FB" w:rsidP="003F32F3">
      <w:pPr>
        <w:spacing w:after="0" w:line="360" w:lineRule="auto"/>
        <w:ind w:left="708"/>
        <w:jc w:val="both"/>
        <w:rPr>
          <w:rFonts w:ascii="Times New Roman" w:hAnsi="Times New Roman" w:cs="Times New Roman"/>
          <w:color w:val="000000"/>
          <w:sz w:val="28"/>
          <w:szCs w:val="28"/>
          <w:shd w:val="clear" w:color="auto" w:fill="FFFFFF"/>
        </w:rPr>
      </w:pPr>
      <w:r w:rsidRPr="001904FB">
        <w:rPr>
          <w:rFonts w:ascii="Times New Roman" w:hAnsi="Times New Roman" w:cs="Times New Roman"/>
          <w:sz w:val="28"/>
          <w:szCs w:val="28"/>
        </w:rPr>
        <w:br/>
      </w:r>
      <w:r w:rsidRPr="001904FB">
        <w:rPr>
          <w:rFonts w:ascii="Times New Roman" w:hAnsi="Times New Roman" w:cs="Times New Roman"/>
          <w:sz w:val="28"/>
          <w:szCs w:val="28"/>
          <w:shd w:val="clear" w:color="auto" w:fill="FFFFFF"/>
        </w:rPr>
        <w:tab/>
        <w:t xml:space="preserve">Насколько сейчас известно, наша планета образовалась </w:t>
      </w:r>
      <w:r w:rsidRPr="001904FB">
        <w:rPr>
          <w:rFonts w:ascii="Times New Roman" w:hAnsi="Times New Roman" w:cs="Times New Roman"/>
          <w:sz w:val="28"/>
          <w:szCs w:val="28"/>
          <w:shd w:val="clear" w:color="auto" w:fill="FFFFFF"/>
        </w:rPr>
        <w:lastRenderedPageBreak/>
        <w:t xml:space="preserve">приблизительно 4.6 миллиарда лет назад, а простейшие ферментирующие одноклеточные формы жизни существуют </w:t>
      </w:r>
      <w:r w:rsidRPr="001904FB">
        <w:rPr>
          <w:rFonts w:ascii="Times New Roman" w:hAnsi="Times New Roman" w:cs="Times New Roman"/>
          <w:color w:val="000000"/>
          <w:sz w:val="28"/>
          <w:szCs w:val="28"/>
          <w:shd w:val="clear" w:color="auto" w:fill="FFFFFF"/>
        </w:rPr>
        <w:t>3.5 миллиарда лет. Уже 3.1 миллиарда лет они могли бы использовать фотосинтез, но геологические данные об окислительном состоянии осадочных отложений железа указывают, что атмосфера Земли приобрела окислительный характер лишь 1.8-1.4 миллиарда лет назад. Многоклеточные формы жизни, которые, по-видимому, зависели от изобилия энергии, возможного только при дыхании кислородом, появились На Земле приблизительно от миллиарда до 700 миллионов лет назад, и именно в то время наметился путь дальнейшей эволюции высших организмов. Наиболее революционным шагом, после зарождения самой жизни, было использование внеземного источника энергии, Солнца. В конечном итоге, именно это превратило жалкие ростки жизни, которые использовали случайно встречающиеся природные молекулы с большой свободной энергией, в огромную силу, способную преобразовать поверхность планеты и даже выйти за её пределы.</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В настоящее время учёные придерживаются точки зрения, что </w:t>
      </w:r>
      <w:hyperlink r:id="rId140" w:history="1">
        <w:r w:rsidRPr="00FE3C28">
          <w:rPr>
            <w:rFonts w:ascii="Times New Roman" w:hAnsi="Times New Roman" w:cs="Times New Roman"/>
            <w:sz w:val="28"/>
            <w:szCs w:val="28"/>
          </w:rPr>
          <w:t>зарождение жизни на Земле</w:t>
        </w:r>
      </w:hyperlink>
      <w:r w:rsidRPr="00FE3C28">
        <w:rPr>
          <w:rFonts w:ascii="Times New Roman" w:hAnsi="Times New Roman" w:cs="Times New Roman"/>
          <w:sz w:val="28"/>
          <w:szCs w:val="28"/>
          <w:shd w:val="clear" w:color="auto" w:fill="FFFFFF"/>
        </w:rPr>
        <w:t> п</w:t>
      </w:r>
      <w:r w:rsidRPr="001904FB">
        <w:rPr>
          <w:rFonts w:ascii="Times New Roman" w:hAnsi="Times New Roman" w:cs="Times New Roman"/>
          <w:sz w:val="28"/>
          <w:szCs w:val="28"/>
          <w:shd w:val="clear" w:color="auto" w:fill="FFFFFF"/>
        </w:rPr>
        <w:t>роисходило в восстановительной атмосфере, которая состояла из аммиака, метана, во</w:t>
      </w:r>
      <w:r w:rsidRPr="001904FB">
        <w:rPr>
          <w:rFonts w:ascii="Times New Roman" w:hAnsi="Times New Roman" w:cs="Times New Roman"/>
          <w:color w:val="000000"/>
          <w:sz w:val="28"/>
          <w:szCs w:val="28"/>
          <w:shd w:val="clear" w:color="auto" w:fill="FFFFFF"/>
        </w:rPr>
        <w:t>ды и диоксида углерода, но не содержала свободного кислорода. </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 Первые живые организмы получали энергию, разлагая молекулы небиологического происхождения с большой свободной энергией на меньшие молекулы без их окисления. </w:t>
      </w:r>
    </w:p>
    <w:p w:rsidR="001904FB" w:rsidRPr="001904FB" w:rsidRDefault="001904FB" w:rsidP="003F32F3">
      <w:pPr>
        <w:spacing w:after="0" w:line="360" w:lineRule="auto"/>
        <w:ind w:left="708" w:firstLine="708"/>
        <w:jc w:val="both"/>
        <w:rPr>
          <w:rFonts w:ascii="Times New Roman" w:hAnsi="Times New Roman" w:cs="Times New Roman"/>
          <w:color w:val="000000"/>
          <w:sz w:val="28"/>
          <w:szCs w:val="28"/>
          <w:shd w:val="clear" w:color="auto" w:fill="FFFFFF"/>
        </w:rPr>
      </w:pPr>
      <w:r w:rsidRPr="001904FB">
        <w:rPr>
          <w:rFonts w:ascii="Times New Roman" w:hAnsi="Times New Roman" w:cs="Times New Roman"/>
          <w:color w:val="000000"/>
          <w:sz w:val="28"/>
          <w:szCs w:val="28"/>
          <w:shd w:val="clear" w:color="auto" w:fill="FFFFFF"/>
        </w:rPr>
        <w:t xml:space="preserve">Предполагается, что на ранней стадии существования Земли она имела восстановительную атмосферу, состоящую из таких газов как водород, метан, вода, аммиак и сероводород, но содержащую очень мало свободного кислорода или вообще его не имевшего. Свободный кислород разрушал бы органические соединения быстрее, чем они могли синтезироваться в результате естественно протекающих </w:t>
      </w:r>
      <w:r w:rsidRPr="001904FB">
        <w:rPr>
          <w:rFonts w:ascii="Times New Roman" w:hAnsi="Times New Roman" w:cs="Times New Roman"/>
          <w:color w:val="000000"/>
          <w:sz w:val="28"/>
          <w:szCs w:val="28"/>
          <w:shd w:val="clear" w:color="auto" w:fill="FFFFFF"/>
        </w:rPr>
        <w:lastRenderedPageBreak/>
        <w:t>процессов (под воздействием электрического разряда, ультрафиолетового излучения, теплоты или естественной радиоактивности). В этих восстановительных условиях органические молекулы, которые образовались небиологическими способами, не могли разрушаться в результате окисления, как это происходит в наше время, а продолжали накапливаться в течении тысячелетий, до тех пор, пока, наконец, не появились компактные локализованные образования из химических веществ, которые можно уже считать живыми организмами.</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Появившиеся живые организмы могли поддерживать существование за счёт разрушения естественно образующихся органических соединений, поглощая их энергию. Но если бы это был единственный источник энергии, то жизнь на нашей планете была бы крайне ограниченной. К счастью, около 3 миллиардов лет назад появились важные соединения металлов с порфиринами, и это открыло путь к использованию совершенно нового источника энергии – солнечного света. </w:t>
      </w:r>
    </w:p>
    <w:p w:rsidR="001904FB" w:rsidRPr="001904FB" w:rsidRDefault="001904FB" w:rsidP="003F32F3">
      <w:pPr>
        <w:spacing w:after="0" w:line="360" w:lineRule="auto"/>
        <w:ind w:left="1416"/>
        <w:jc w:val="both"/>
        <w:rPr>
          <w:rFonts w:ascii="Times New Roman" w:hAnsi="Times New Roman" w:cs="Times New Roman"/>
          <w:sz w:val="28"/>
          <w:szCs w:val="28"/>
        </w:rPr>
      </w:pPr>
      <w:r w:rsidRPr="001904FB">
        <w:rPr>
          <w:rFonts w:ascii="Times New Roman" w:hAnsi="Times New Roman" w:cs="Times New Roman"/>
          <w:color w:val="000000"/>
          <w:sz w:val="28"/>
          <w:szCs w:val="28"/>
          <w:shd w:val="clear" w:color="auto" w:fill="FFFFFF"/>
        </w:rPr>
        <w:t>Первым шагом, который поднял жизнь на Земле над ролью простого потребителя органических соединений, было включение в неё процессов координационной химии.</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По-видимому, перестройка явилась побочным следствием появления нового способа запасания энергии – фотосинтеза*, – который давал его обладателям огромное преимущество над простыми ферментативными поглотителями энергии. Организмы, в которых развилось это новое свойство, могли использовать энергию солнечного света для синтеза своих собственных энергоёмких молекул и уже не зависеть от того, что находится среди их окружения. Они стали предшественниками всех зелёных растений. </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Сегодня все живые организмы можно подразделить на две категории: те, которые способны изготовлять свою собственную </w:t>
      </w:r>
      <w:r w:rsidRPr="001904FB">
        <w:rPr>
          <w:rFonts w:ascii="Times New Roman" w:hAnsi="Times New Roman" w:cs="Times New Roman"/>
          <w:color w:val="000000"/>
          <w:sz w:val="28"/>
          <w:szCs w:val="28"/>
          <w:shd w:val="clear" w:color="auto" w:fill="FFFFFF"/>
        </w:rPr>
        <w:lastRenderedPageBreak/>
        <w:t>пищу при помощи солнечного света, и те, которые не имеют такой возможности. Скорее всего, и родственные ей бактерии сегодня являются живыми ископаемыми, потомками тех древних способных к ферментации анаэробов, которые отступили в редкие анаэробные области мира, когда атмосфера в целом накопила большие количества свободного кислорода и приобрела окислительный характер. Поскольку организмы второй категории существуют за счёт  поедаемых ими организмов первой категории, накопление энергии посредством фотосинтеза является источником движущей силы для всего живущего на Земле.</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Общая реакция фотосинтеза в зелёных растениях обратна реакции сгорания глюкозы и проходит с поглощением значительного количества энергии. </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w:t>
      </w:r>
      <w:r w:rsidRPr="001904FB">
        <w:rPr>
          <w:rFonts w:ascii="Times New Roman" w:hAnsi="Times New Roman" w:cs="Times New Roman"/>
          <w:sz w:val="28"/>
          <w:szCs w:val="28"/>
          <w:shd w:val="clear" w:color="auto" w:fill="FFFFFF"/>
        </w:rPr>
        <w:t> 6CO</w:t>
      </w:r>
      <w:r w:rsidRPr="001904FB">
        <w:rPr>
          <w:rFonts w:ascii="Times New Roman" w:hAnsi="Times New Roman" w:cs="Times New Roman"/>
          <w:sz w:val="28"/>
          <w:szCs w:val="28"/>
          <w:shd w:val="clear" w:color="auto" w:fill="FFFFFF"/>
          <w:vertAlign w:val="subscript"/>
        </w:rPr>
        <w:t>2</w:t>
      </w:r>
      <w:r w:rsidRPr="001904FB">
        <w:rPr>
          <w:rFonts w:ascii="Times New Roman" w:hAnsi="Times New Roman" w:cs="Times New Roman"/>
          <w:sz w:val="28"/>
          <w:szCs w:val="28"/>
          <w:shd w:val="clear" w:color="auto" w:fill="FFFFFF"/>
        </w:rPr>
        <w:t> +6H</w:t>
      </w:r>
      <w:r w:rsidRPr="001904FB">
        <w:rPr>
          <w:rFonts w:ascii="Times New Roman" w:hAnsi="Times New Roman" w:cs="Times New Roman"/>
          <w:sz w:val="28"/>
          <w:szCs w:val="28"/>
          <w:shd w:val="clear" w:color="auto" w:fill="FFFFFF"/>
          <w:vertAlign w:val="subscript"/>
        </w:rPr>
        <w:t>2</w:t>
      </w:r>
      <w:r w:rsidRPr="001904FB">
        <w:rPr>
          <w:rFonts w:ascii="Times New Roman" w:hAnsi="Times New Roman" w:cs="Times New Roman"/>
          <w:sz w:val="28"/>
          <w:szCs w:val="28"/>
          <w:shd w:val="clear" w:color="auto" w:fill="FFFFFF"/>
        </w:rPr>
        <w:t>O--&gt;C</w:t>
      </w:r>
      <w:r w:rsidRPr="001904FB">
        <w:rPr>
          <w:rFonts w:ascii="Times New Roman" w:hAnsi="Times New Roman" w:cs="Times New Roman"/>
          <w:sz w:val="28"/>
          <w:szCs w:val="28"/>
          <w:shd w:val="clear" w:color="auto" w:fill="FFFFFF"/>
          <w:vertAlign w:val="subscript"/>
        </w:rPr>
        <w:t>6</w:t>
      </w:r>
      <w:r w:rsidRPr="001904FB">
        <w:rPr>
          <w:rFonts w:ascii="Times New Roman" w:hAnsi="Times New Roman" w:cs="Times New Roman"/>
          <w:sz w:val="28"/>
          <w:szCs w:val="28"/>
          <w:shd w:val="clear" w:color="auto" w:fill="FFFFFF"/>
        </w:rPr>
        <w:t>H</w:t>
      </w:r>
      <w:r w:rsidRPr="001904FB">
        <w:rPr>
          <w:rFonts w:ascii="Times New Roman" w:hAnsi="Times New Roman" w:cs="Times New Roman"/>
          <w:sz w:val="28"/>
          <w:szCs w:val="28"/>
          <w:shd w:val="clear" w:color="auto" w:fill="FFFFFF"/>
          <w:vertAlign w:val="subscript"/>
        </w:rPr>
        <w:t>12</w:t>
      </w:r>
      <w:r w:rsidRPr="001904FB">
        <w:rPr>
          <w:rFonts w:ascii="Times New Roman" w:hAnsi="Times New Roman" w:cs="Times New Roman"/>
          <w:sz w:val="28"/>
          <w:szCs w:val="28"/>
          <w:shd w:val="clear" w:color="auto" w:fill="FFFFFF"/>
        </w:rPr>
        <w:t>O</w:t>
      </w:r>
      <w:r w:rsidRPr="001904FB">
        <w:rPr>
          <w:rFonts w:ascii="Times New Roman" w:hAnsi="Times New Roman" w:cs="Times New Roman"/>
          <w:sz w:val="28"/>
          <w:szCs w:val="28"/>
          <w:shd w:val="clear" w:color="auto" w:fill="FFFFFF"/>
          <w:vertAlign w:val="subscript"/>
        </w:rPr>
        <w:t>6</w:t>
      </w:r>
      <w:r w:rsidRPr="001904FB">
        <w:rPr>
          <w:rFonts w:ascii="Times New Roman" w:hAnsi="Times New Roman" w:cs="Times New Roman"/>
          <w:sz w:val="28"/>
          <w:szCs w:val="28"/>
          <w:shd w:val="clear" w:color="auto" w:fill="FFFFFF"/>
        </w:rPr>
        <w:t> +6O</w:t>
      </w:r>
      <w:r w:rsidRPr="001904FB">
        <w:rPr>
          <w:rFonts w:ascii="Times New Roman" w:hAnsi="Times New Roman" w:cs="Times New Roman"/>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  </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Вода расщепляется на элементы, что создаёт источник атомов водорода для восстановления углекислого газа в глюкозу, а нежелательный газообразный кислород выделяется в атмосферу. Энергия, необходимая для осуществления этого в высшей степени несамопроизвольного процесса, обеспечивается солнечным светом. В наиболее древних формах бактериального фотосинтеза в качестве источника восстановительного водорода использовалась не вода, а сероводород, органические вещества или сам газообразный водород, но лёгкая доступность воды сделала этот источник наиболее удобным, и в настоящее время он используется всеми водорослями и зелёными растениями. Простейшими организмами, в которых осуществляется фотосинтез с высвобождением кислорода, являются сине-зелёные </w:t>
      </w:r>
      <w:r w:rsidRPr="001904FB">
        <w:rPr>
          <w:rFonts w:ascii="Times New Roman" w:hAnsi="Times New Roman" w:cs="Times New Roman"/>
          <w:color w:val="000000"/>
          <w:sz w:val="28"/>
          <w:szCs w:val="28"/>
          <w:shd w:val="clear" w:color="auto" w:fill="FFFFFF"/>
        </w:rPr>
        <w:lastRenderedPageBreak/>
        <w:t>водоросли. Их правильнее обозначать современным названием цианобактерии, поскольку это, в самом деле бактерии, научившиеся добывать собственную пищу из углекислого газа, воды и солнечного света.</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К сожалению, фотосинтез приводит к высвобождению опасного побочного продукта, кислорода. Кислород был не только бесполезен для ранних организмов, он конкурировал с ними, окисляя естественно образующиеся органические соединения прежде, чем они могли быть окислены в процессе метаболизма этими организмами. Кислород представлял собой гораздо более эффективный «пожиратель» энергоёмких соединений, чем живая материя. Ещё хуже было то, что слой озона, который постепенно образовывался из кислорода в верхней части атмосферы, преграждал доступ ультрафиолетовому излучению Солнца и ещё более замедлял естественный синтез органических соединений. Со всех современных точек зрения, появление свободного кислорода в атмосфере представляло собой угрозу для жизни.</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Но, как часто случается, жизнь сумела обойти это препятствие и даже обратила его в преимущество. Отходами жизнедеятельности первичных простейших организмов были такие соединения, как молочная кислота и этанол. Эти вещества намного менее энергоёмки по сравнению с сахарами, но они способны высвобождать большое количество энергии, если полностью окисляются до СО</w:t>
      </w:r>
      <w:r w:rsidRPr="001904FB">
        <w:rPr>
          <w:rFonts w:ascii="Times New Roman" w:hAnsi="Times New Roman" w:cs="Times New Roman"/>
          <w:color w:val="000000"/>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 и Н</w:t>
      </w:r>
      <w:r w:rsidRPr="001904FB">
        <w:rPr>
          <w:rFonts w:ascii="Times New Roman" w:hAnsi="Times New Roman" w:cs="Times New Roman"/>
          <w:color w:val="000000"/>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О. В результате эволюции возникли живые организмы, способные «фиксировать» опасный кислород в виде Н</w:t>
      </w:r>
      <w:r w:rsidRPr="001904FB">
        <w:rPr>
          <w:rFonts w:ascii="Times New Roman" w:hAnsi="Times New Roman" w:cs="Times New Roman"/>
          <w:color w:val="000000"/>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О и СО</w:t>
      </w:r>
      <w:r w:rsidRPr="001904FB">
        <w:rPr>
          <w:rFonts w:ascii="Times New Roman" w:hAnsi="Times New Roman" w:cs="Times New Roman"/>
          <w:color w:val="000000"/>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 xml:space="preserve">, а взамен получать энергию сгорания того, что прежде было их отходами. Преимущества сжигания пищи с помощью кислорода оказались столь велики, что подавляющее большинство форм жизни – растения и животные – пользуются в </w:t>
      </w:r>
      <w:r w:rsidRPr="001904FB">
        <w:rPr>
          <w:rFonts w:ascii="Times New Roman" w:hAnsi="Times New Roman" w:cs="Times New Roman"/>
          <w:color w:val="000000"/>
          <w:sz w:val="28"/>
          <w:szCs w:val="28"/>
          <w:shd w:val="clear" w:color="auto" w:fill="FFFFFF"/>
        </w:rPr>
        <w:lastRenderedPageBreak/>
        <w:t>настоящее время кислородным дыханием.</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Когда появились новые источники энергии, возникла новая проблема, связанная уже не с получением пищи или кислорода, а с транспортировкой кислорода в надлежащее место организма. Малые организмы могли обходиться простой диффузией газов через содержащиеся в них жидкости, но этого недостаточно для многоклеточных существ. Так перед эволюцией возникла очередная преграда.</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Выход из тупика в третий раз оказался возможен благодаря процессам координационной химии. Появились такие молекулы, состоящие из железа, порфирина и белка, в которых железо могло связывать молекулу кислорода, не окисляясь при этом. Кислород просто переносится в различные участки организма, чтобы высвободиться при надлежащих условиях – кислотности и недостатке кислорода. Одна из таких молекул, гемоглобин, переносит О</w:t>
      </w:r>
      <w:r w:rsidRPr="001904FB">
        <w:rPr>
          <w:rFonts w:ascii="Times New Roman" w:hAnsi="Times New Roman" w:cs="Times New Roman"/>
          <w:color w:val="000000"/>
          <w:sz w:val="28"/>
          <w:szCs w:val="28"/>
          <w:shd w:val="clear" w:color="auto" w:fill="FFFFFF"/>
          <w:vertAlign w:val="subscript"/>
        </w:rPr>
        <w:t>2</w:t>
      </w:r>
      <w:r w:rsidRPr="001904FB">
        <w:rPr>
          <w:rFonts w:ascii="Times New Roman" w:hAnsi="Times New Roman" w:cs="Times New Roman"/>
          <w:color w:val="000000"/>
          <w:sz w:val="28"/>
          <w:szCs w:val="28"/>
          <w:shd w:val="clear" w:color="auto" w:fill="FFFFFF"/>
        </w:rPr>
        <w:t xml:space="preserve"> в крови, а другая, миоглобин, получает и запасает (хранит) кислород в мышечных тканях до тех пор, пока он не понадобится в химических процессах. В результате появления миоглобина и гемоглобина были сняты ограничения на размеры живых организмов. </w:t>
      </w:r>
    </w:p>
    <w:p w:rsidR="001904FB" w:rsidRPr="001904FB" w:rsidRDefault="001904FB" w:rsidP="003F32F3">
      <w:pPr>
        <w:shd w:val="clear" w:color="auto" w:fill="FFFFFF"/>
        <w:spacing w:after="0" w:line="360" w:lineRule="auto"/>
        <w:jc w:val="both"/>
        <w:outlineLvl w:val="1"/>
        <w:rPr>
          <w:rFonts w:ascii="Times New Roman" w:hAnsi="Times New Roman" w:cs="Times New Roman"/>
          <w:b/>
          <w:bCs/>
          <w:color w:val="000000"/>
          <w:sz w:val="28"/>
          <w:szCs w:val="28"/>
        </w:rPr>
      </w:pPr>
      <w:r w:rsidRPr="001904FB">
        <w:rPr>
          <w:rFonts w:ascii="Times New Roman" w:hAnsi="Times New Roman" w:cs="Times New Roman"/>
          <w:b/>
          <w:bCs/>
          <w:color w:val="000000"/>
          <w:sz w:val="28"/>
          <w:szCs w:val="28"/>
        </w:rPr>
        <w:t>Химия как зеркало жизни человека.</w:t>
      </w:r>
    </w:p>
    <w:p w:rsidR="001904FB" w:rsidRPr="001904FB" w:rsidRDefault="001904FB" w:rsidP="003F32F3">
      <w:pPr>
        <w:spacing w:after="0" w:line="360" w:lineRule="auto"/>
        <w:ind w:left="708"/>
        <w:jc w:val="both"/>
        <w:rPr>
          <w:rFonts w:ascii="Times New Roman" w:hAnsi="Times New Roman" w:cs="Times New Roman"/>
          <w:color w:val="000000"/>
          <w:sz w:val="28"/>
          <w:szCs w:val="28"/>
          <w:shd w:val="clear" w:color="auto" w:fill="FFFFFF"/>
        </w:rPr>
      </w:pP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Оглянитесь вокруг, и Вы увидите, что жизнь современного человека невозможна без химии. Мы используем химию при производстве пищевых продуктов. Мы передвигаемся на автомобилях, металл, резина и пластик которых сделаны с использованием химических процессов. Мы используем духи, туалетную воду, мыло и дезодоранты, производство которых немыслимо без химии. Есть даже мнение, что самое возвышенное чувство человека, любовь, это набор определённых </w:t>
      </w:r>
      <w:r w:rsidRPr="001904FB">
        <w:rPr>
          <w:rFonts w:ascii="Times New Roman" w:hAnsi="Times New Roman" w:cs="Times New Roman"/>
          <w:color w:val="000000"/>
          <w:sz w:val="28"/>
          <w:szCs w:val="28"/>
          <w:shd w:val="clear" w:color="auto" w:fill="FFFFFF"/>
        </w:rPr>
        <w:lastRenderedPageBreak/>
        <w:t>химических реакций в организме. </w:t>
      </w:r>
      <w:r w:rsidRPr="001904FB">
        <w:rPr>
          <w:rFonts w:ascii="Times New Roman" w:hAnsi="Times New Roman" w:cs="Times New Roman"/>
          <w:color w:val="000000"/>
          <w:sz w:val="28"/>
          <w:szCs w:val="28"/>
          <w:shd w:val="clear" w:color="auto" w:fill="FFFFFF"/>
        </w:rPr>
        <w:br/>
        <w:t>     Такой подход к рассмотрению роли химии в жизни человека, является, на мой взгляд, упрощённым, и я предлагаю Вам его углубить и расширить, перейдя в совершенно новую плоскость оценки химии и её влияния на человеческое общество.  Относительно недавно человек понял, что сознательное подражание природе в технике может дать великолепный результат. Скопировав крыло птицы, мы создали самолёт. Рассмотрев способ передвижения червя, получили гусеницы трактора. Внимательнее приглядевшись к движениям кожи дельфинов и акул, смогли значительно увеличить скорость торпеды, при её движении в воде. Таких примеров можно привести ещё много, а ещё больше их станет, если мы чаще будем применять этот подход.</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А что же химия? Неужели она, являясь на самом деле более «тонкой» и глубокой наукой, по сравнению с механикой макрообъектов, не даст нам никаких намёков и подсказок, рассмотрев которые, человек сделал бы очередной шаг в своём развитии. Оказывается, такие подсказки есть, просто их никто ещё не пытался найти и использовать. И оказалось, что эти подсказки касаются более высокой области, чем даваемые механикой.</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 Мир людей богат и разнообразен, но всё же поведение каждого человека в отдельности, и устойчивых человеческих групп или общностей, можно свести к определённому набору качеств. И здесь мы можем провести аналогию между атомом и человеком. Действительно, хотя количество различных атомов и ограничено, они могут располагаться в молекулах совершенно различными способами и на самом деле взаимодействовать по-разному, в зависимости от того, с чем приходится вступать в реакцию. Таков и человек.</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Теперь дадим сравнение свойств атома (с точки зрения химии) и человека (с точки зрения человеческих взаимоотношений).</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Самыми активными являются атомы щелочных металлов. Их </w:t>
      </w:r>
      <w:r w:rsidRPr="001904FB">
        <w:rPr>
          <w:rFonts w:ascii="Times New Roman" w:hAnsi="Times New Roman" w:cs="Times New Roman"/>
          <w:color w:val="000000"/>
          <w:sz w:val="28"/>
          <w:szCs w:val="28"/>
          <w:shd w:val="clear" w:color="auto" w:fill="FFFFFF"/>
        </w:rPr>
        <w:lastRenderedPageBreak/>
        <w:t>отталкивающая защита из электронов мала и слаба, но зато они могут взаимодействовать практически со всеми химическими элементами. Человек такого типа, тоже может прекрасно общаться  и уживаться с другими людьми. Но он потеряет при этом свою индивидуальность. Ведь и щелочные металлы не встречаются в чистом виде в природе, а находятся только в  виде соединений.</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 С другой стороны инертные газа создают вокруг себя непреодолимый барьер из восьми электронов, и надо создать особые условия, чтобы заставить их вступить в реакцию. Так и люди. Отгораживаясь от всего мира, человек или общество, теряет способность к изменениям и к развитию, потому что взаимодействие – это взаимное действие. В его процессе изменяются обе стороны.</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И наконец, идеал мира химических элементов – углерод. В этом элементе гармонично сочетаются защищённость (4 электрона) и открытость (4 вакансии). Причём распределение электронов может достаточно легко изменяться, не требуя больших энергетических затрат. Углерод способен образовать двойные и тройные связи, взаимодействуя с себе подобными.</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В поисках идеала человека мы должны использовать эту информацию. Проявляя в своём поведении разумный компромисс между отстаиванием своих интересов (защита) и учётом мнения оппонента, изменяя слегка свои подходы к решению проблем, как атом углерода в процессе реакций изменяет расположение своих электронов и вакансий, мы продвинемся в деле получения результатов значительно дальше, чем, если бы сохраняли свою позицию неизменной.</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С учётом того, что такой подход может быть применён большим количеством людей, то они, как одинаковые атомы углерода, смогут образовать прочные (двойные и тройные) связи. Тоже самое можно сказать и в отношении человеческих общностей (небольших групп, общественных объединений и целых государств). </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lastRenderedPageBreak/>
        <w:t>Развивая эту мысль можно предположить, что наиболее перспективным путём развития человечества является направление, при котором в обществе будет существовать большое разнообразие взглядов и мнений, будет разрешено законом значительное количество способов действия, но большинство людей будет обладать универсальностью, способностью понимать других людей и взаимодействовать с ними, схожей с универсальность атома углерода. При таких условиях жизнь общества будет гармоничной и стабильной.</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Пример водорода, в этом вопросе также очень показателен. Сократите сферу своего влияния (или уменьшите область своих запросов) и Вы, подобно атому водорода, сможете взаимодействовать и объединяться со значительно большим числом людей (элементов).</w:t>
      </w:r>
      <w:r w:rsidRPr="001904FB">
        <w:rPr>
          <w:rFonts w:ascii="Times New Roman" w:hAnsi="Times New Roman" w:cs="Times New Roman"/>
          <w:color w:val="000000"/>
          <w:sz w:val="28"/>
          <w:szCs w:val="28"/>
        </w:rPr>
        <w:br/>
      </w:r>
      <w:r w:rsidRPr="001904FB">
        <w:rPr>
          <w:rFonts w:ascii="Times New Roman" w:hAnsi="Times New Roman" w:cs="Times New Roman"/>
          <w:b/>
          <w:bCs/>
          <w:color w:val="000000"/>
          <w:sz w:val="28"/>
          <w:szCs w:val="28"/>
          <w:shd w:val="clear" w:color="auto" w:fill="FFFFFF"/>
        </w:rPr>
        <w:t>Итак, резюмируя всё выше сказанное, отметим, что химия в жизни человека может стать путеводной звездой для гармоничного развития всего человеческого общества.</w:t>
      </w:r>
      <w:r w:rsidRPr="001904FB">
        <w:rPr>
          <w:rFonts w:ascii="Times New Roman" w:hAnsi="Times New Roman" w:cs="Times New Roman"/>
          <w:color w:val="000000"/>
          <w:sz w:val="28"/>
          <w:szCs w:val="28"/>
          <w:shd w:val="clear" w:color="auto" w:fill="FFFFFF"/>
        </w:rPr>
        <w:t> </w:t>
      </w:r>
      <w:r w:rsidRPr="001904FB">
        <w:rPr>
          <w:rFonts w:ascii="Times New Roman" w:hAnsi="Times New Roman" w:cs="Times New Roman"/>
          <w:color w:val="000000"/>
          <w:sz w:val="28"/>
          <w:szCs w:val="28"/>
        </w:rPr>
        <w:br/>
      </w:r>
    </w:p>
    <w:p w:rsidR="001904FB" w:rsidRPr="001904FB" w:rsidRDefault="001904FB" w:rsidP="003F32F3">
      <w:pPr>
        <w:shd w:val="clear" w:color="auto" w:fill="FFFFFF"/>
        <w:spacing w:after="0" w:line="360" w:lineRule="auto"/>
        <w:jc w:val="both"/>
        <w:outlineLvl w:val="1"/>
        <w:rPr>
          <w:rFonts w:ascii="Times New Roman" w:hAnsi="Times New Roman" w:cs="Times New Roman"/>
          <w:b/>
          <w:bCs/>
          <w:color w:val="000000"/>
          <w:sz w:val="28"/>
          <w:szCs w:val="28"/>
        </w:rPr>
      </w:pPr>
      <w:r w:rsidRPr="001904FB">
        <w:rPr>
          <w:rFonts w:ascii="Times New Roman" w:hAnsi="Times New Roman" w:cs="Times New Roman"/>
          <w:b/>
          <w:bCs/>
          <w:color w:val="000000"/>
          <w:sz w:val="28"/>
          <w:szCs w:val="28"/>
        </w:rPr>
        <w:t>Прикладные вопросы влияния химии на развитие жизни человека.</w:t>
      </w:r>
    </w:p>
    <w:p w:rsidR="001904FB" w:rsidRPr="001904FB" w:rsidRDefault="001904FB" w:rsidP="003F32F3">
      <w:pPr>
        <w:spacing w:after="0" w:line="360" w:lineRule="auto"/>
        <w:jc w:val="both"/>
        <w:rPr>
          <w:rFonts w:ascii="Times New Roman" w:hAnsi="Times New Roman" w:cs="Times New Roman"/>
          <w:color w:val="000000"/>
          <w:sz w:val="28"/>
          <w:szCs w:val="28"/>
          <w:shd w:val="clear" w:color="auto" w:fill="FFFFFF"/>
        </w:rPr>
      </w:pP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В предыдущей главе мы осветили философский подход к оценке химии в жизни человека. Это был, так сказать общий взгляд. Здесь же мы рассмотрим роль химии и её влияние на жизнь человека с позиций стратегии.</w:t>
      </w:r>
      <w:r w:rsidRPr="001904FB">
        <w:rPr>
          <w:rFonts w:ascii="Times New Roman" w:hAnsi="Times New Roman" w:cs="Times New Roman"/>
          <w:color w:val="000000"/>
          <w:sz w:val="28"/>
          <w:szCs w:val="28"/>
        </w:rPr>
        <w:br/>
      </w:r>
      <w:r w:rsidRPr="001904FB">
        <w:rPr>
          <w:rFonts w:ascii="Times New Roman" w:hAnsi="Times New Roman" w:cs="Times New Roman"/>
          <w:color w:val="000000"/>
          <w:sz w:val="28"/>
          <w:szCs w:val="28"/>
          <w:shd w:val="clear" w:color="auto" w:fill="FFFFFF"/>
        </w:rPr>
        <w:t xml:space="preserve">Если принять за главную цель существования человеческой цивилизации её гармоничное и всестороннее развитие, особенно в интеллектуальных вопросах, то встаёт вопрос, что на этом пути может сделать химия. Изучая поведение людей и особенно влияние на их поведение того, чем они питаются, можно сделать однозначное заключение. В натуральной здоровой пище содержатся вещества, которые могут не только повысить физическую отдачу организма, но и стимулировать его мозговую деятельность. Поэтому, применяя такую пищу в нужное время в нужных количествах, мы могли бы </w:t>
      </w:r>
      <w:r w:rsidRPr="001904FB">
        <w:rPr>
          <w:rFonts w:ascii="Times New Roman" w:hAnsi="Times New Roman" w:cs="Times New Roman"/>
          <w:color w:val="000000"/>
          <w:sz w:val="28"/>
          <w:szCs w:val="28"/>
          <w:shd w:val="clear" w:color="auto" w:fill="FFFFFF"/>
        </w:rPr>
        <w:lastRenderedPageBreak/>
        <w:t xml:space="preserve">ускорить развитие человеческой цивилизации, не затрачивая на это больше ресурсов, чем сейчас. </w:t>
      </w:r>
    </w:p>
    <w:p w:rsidR="00FE3C28" w:rsidRDefault="001904FB" w:rsidP="003F32F3">
      <w:pPr>
        <w:spacing w:after="0" w:line="360" w:lineRule="auto"/>
        <w:jc w:val="both"/>
        <w:rPr>
          <w:rFonts w:ascii="Times New Roman" w:hAnsi="Times New Roman" w:cs="Times New Roman"/>
          <w:b/>
          <w:sz w:val="28"/>
          <w:szCs w:val="28"/>
        </w:rPr>
      </w:pPr>
      <w:r w:rsidRPr="001904FB">
        <w:rPr>
          <w:rFonts w:ascii="Times New Roman" w:hAnsi="Times New Roman" w:cs="Times New Roman"/>
          <w:color w:val="000000"/>
          <w:sz w:val="28"/>
          <w:szCs w:val="28"/>
          <w:shd w:val="clear" w:color="auto" w:fill="FFFFFF"/>
        </w:rPr>
        <w:t>Такой подход является новой социальной инновацией, а, следовательно, роль химии в жизни человека возрастёт еще больше.</w:t>
      </w:r>
      <w:r w:rsidRPr="00FB09E3">
        <w:rPr>
          <w:color w:val="000000"/>
        </w:rPr>
        <w:br/>
      </w:r>
    </w:p>
    <w:p w:rsidR="00FE3C28" w:rsidRDefault="00FE3C28" w:rsidP="003F32F3">
      <w:pPr>
        <w:spacing w:after="0" w:line="360" w:lineRule="auto"/>
        <w:jc w:val="both"/>
        <w:rPr>
          <w:rFonts w:ascii="Times New Roman" w:hAnsi="Times New Roman" w:cs="Times New Roman"/>
          <w:b/>
          <w:sz w:val="28"/>
          <w:szCs w:val="28"/>
        </w:rPr>
      </w:pPr>
    </w:p>
    <w:p w:rsidR="007A706C" w:rsidRDefault="0025149E" w:rsidP="003F32F3">
      <w:pPr>
        <w:spacing w:after="0" w:line="360" w:lineRule="auto"/>
        <w:jc w:val="both"/>
        <w:rPr>
          <w:rFonts w:ascii="Times New Roman" w:hAnsi="Times New Roman" w:cs="Times New Roman"/>
          <w:sz w:val="28"/>
          <w:szCs w:val="28"/>
        </w:rPr>
      </w:pPr>
      <w:r w:rsidRPr="0025149E">
        <w:rPr>
          <w:rFonts w:ascii="Times New Roman" w:hAnsi="Times New Roman" w:cs="Times New Roman"/>
          <w:b/>
          <w:sz w:val="28"/>
          <w:szCs w:val="28"/>
        </w:rPr>
        <w:t>СПИСОК ЛИТЕРАТУРЫ</w:t>
      </w:r>
    </w:p>
    <w:p w:rsidR="0025149E" w:rsidRPr="007A706C" w:rsidRDefault="0025149E" w:rsidP="003F32F3">
      <w:pPr>
        <w:spacing w:after="0" w:line="360" w:lineRule="auto"/>
        <w:jc w:val="both"/>
        <w:rPr>
          <w:rFonts w:ascii="Times New Roman" w:hAnsi="Times New Roman" w:cs="Times New Roman"/>
          <w:sz w:val="28"/>
          <w:szCs w:val="28"/>
        </w:rPr>
      </w:pPr>
      <w:r w:rsidRPr="0025149E">
        <w:rPr>
          <w:rFonts w:ascii="Times New Roman" w:hAnsi="Times New Roman" w:cs="Times New Roman"/>
          <w:b/>
          <w:bCs/>
          <w:sz w:val="28"/>
          <w:szCs w:val="28"/>
        </w:rPr>
        <w:t>Основные источники:</w:t>
      </w:r>
    </w:p>
    <w:p w:rsidR="0025149E" w:rsidRPr="0025149E" w:rsidRDefault="0025149E" w:rsidP="003F32F3">
      <w:pPr>
        <w:pStyle w:val="af0"/>
        <w:spacing w:line="360" w:lineRule="auto"/>
        <w:ind w:left="0"/>
        <w:jc w:val="both"/>
        <w:rPr>
          <w:sz w:val="28"/>
          <w:szCs w:val="28"/>
        </w:rPr>
      </w:pPr>
      <w:r w:rsidRPr="0025149E">
        <w:rPr>
          <w:sz w:val="28"/>
          <w:szCs w:val="28"/>
        </w:rPr>
        <w:t>1. Габриелян О.</w:t>
      </w:r>
      <w:r w:rsidRPr="0025149E">
        <w:rPr>
          <w:sz w:val="28"/>
          <w:szCs w:val="28"/>
          <w:lang w:val="en-US"/>
        </w:rPr>
        <w:t>C</w:t>
      </w:r>
      <w:r w:rsidRPr="0025149E">
        <w:rPr>
          <w:sz w:val="28"/>
          <w:szCs w:val="28"/>
        </w:rPr>
        <w:t>., Остроумов И.Г. Химия для профессий и специальностей технического профиля: учебник для студ. учреждений сред.  проф. образования. –М.,2014.</w:t>
      </w:r>
    </w:p>
    <w:p w:rsidR="0025149E" w:rsidRPr="0025149E" w:rsidRDefault="0025149E" w:rsidP="003F32F3">
      <w:pPr>
        <w:pStyle w:val="af0"/>
        <w:spacing w:line="360" w:lineRule="auto"/>
        <w:ind w:left="0"/>
        <w:jc w:val="both"/>
        <w:rPr>
          <w:sz w:val="28"/>
          <w:szCs w:val="28"/>
        </w:rPr>
      </w:pPr>
      <w:r w:rsidRPr="0025149E">
        <w:rPr>
          <w:sz w:val="28"/>
          <w:szCs w:val="28"/>
        </w:rPr>
        <w:t xml:space="preserve">2. Габриелян О. </w:t>
      </w:r>
      <w:r w:rsidRPr="0025149E">
        <w:rPr>
          <w:sz w:val="28"/>
          <w:szCs w:val="28"/>
          <w:lang w:val="en-US"/>
        </w:rPr>
        <w:t>C</w:t>
      </w:r>
      <w:r w:rsidRPr="0025149E">
        <w:rPr>
          <w:sz w:val="28"/>
          <w:szCs w:val="28"/>
        </w:rPr>
        <w:t>., Остроумов И.Г., Остроумова Е.Е. и др. Химия для профессий и специальностей естественно –научного профиля: учебник для студентов учреждений сред.проф. образования. – М.,2014.</w:t>
      </w:r>
    </w:p>
    <w:p w:rsidR="0025149E" w:rsidRPr="0025149E" w:rsidRDefault="0025149E" w:rsidP="0025149E">
      <w:pPr>
        <w:pStyle w:val="af0"/>
        <w:spacing w:line="360" w:lineRule="auto"/>
        <w:ind w:left="0"/>
        <w:jc w:val="both"/>
        <w:rPr>
          <w:sz w:val="28"/>
          <w:szCs w:val="28"/>
        </w:rPr>
      </w:pPr>
      <w:r w:rsidRPr="0025149E">
        <w:rPr>
          <w:sz w:val="28"/>
          <w:szCs w:val="28"/>
        </w:rPr>
        <w:t>3. Габриелян О.</w:t>
      </w:r>
      <w:r w:rsidRPr="0025149E">
        <w:rPr>
          <w:sz w:val="28"/>
          <w:szCs w:val="28"/>
          <w:lang w:val="en-US"/>
        </w:rPr>
        <w:t>C</w:t>
      </w:r>
      <w:r w:rsidRPr="0025149E">
        <w:rPr>
          <w:sz w:val="28"/>
          <w:szCs w:val="28"/>
        </w:rPr>
        <w:t>., Остроумов И.Г. Химия для профессий и специальностей социально - экономического и гуманитарного  профилей: учебник для студ. учреждений сред.  проф. образования. –М.,2014.</w:t>
      </w:r>
    </w:p>
    <w:p w:rsidR="0025149E" w:rsidRPr="0025149E" w:rsidRDefault="0025149E" w:rsidP="0025149E">
      <w:pPr>
        <w:pStyle w:val="af0"/>
        <w:spacing w:line="360" w:lineRule="auto"/>
        <w:ind w:left="0"/>
        <w:jc w:val="both"/>
        <w:rPr>
          <w:sz w:val="28"/>
          <w:szCs w:val="28"/>
        </w:rPr>
      </w:pPr>
      <w:r w:rsidRPr="0025149E">
        <w:rPr>
          <w:sz w:val="28"/>
          <w:szCs w:val="28"/>
        </w:rPr>
        <w:t>4. Габриелян О.</w:t>
      </w:r>
      <w:r w:rsidRPr="0025149E">
        <w:rPr>
          <w:sz w:val="28"/>
          <w:szCs w:val="28"/>
          <w:lang w:val="en-US"/>
        </w:rPr>
        <w:t>C</w:t>
      </w:r>
      <w:r w:rsidRPr="0025149E">
        <w:rPr>
          <w:sz w:val="28"/>
          <w:szCs w:val="28"/>
        </w:rPr>
        <w:t>., Остроумов И.Г., Сладков С.А., Дорофеева Н.М. Практикум: учеб. пособие для студентов учреждений сред.проф. образования. –М.,2014.</w:t>
      </w:r>
    </w:p>
    <w:p w:rsidR="0025149E" w:rsidRPr="0025149E" w:rsidRDefault="0025149E" w:rsidP="0025149E">
      <w:pPr>
        <w:pStyle w:val="af0"/>
        <w:spacing w:line="360" w:lineRule="auto"/>
        <w:ind w:left="0"/>
        <w:jc w:val="both"/>
        <w:rPr>
          <w:sz w:val="28"/>
          <w:szCs w:val="28"/>
        </w:rPr>
      </w:pPr>
      <w:r w:rsidRPr="0025149E">
        <w:rPr>
          <w:sz w:val="28"/>
          <w:szCs w:val="28"/>
        </w:rPr>
        <w:t>5.  Габриелян О.</w:t>
      </w:r>
      <w:r w:rsidRPr="0025149E">
        <w:rPr>
          <w:sz w:val="28"/>
          <w:szCs w:val="28"/>
          <w:lang w:val="en-US"/>
        </w:rPr>
        <w:t>C</w:t>
      </w:r>
      <w:r w:rsidRPr="0025149E">
        <w:rPr>
          <w:sz w:val="28"/>
          <w:szCs w:val="28"/>
        </w:rPr>
        <w:t>., Остроумов И.Г., Сладков С.А., Химия: пособие для подготовки к ЕГЭ: учеб.пособие для студ. учреждений сред. проф. образования. – М.,2014.</w:t>
      </w:r>
    </w:p>
    <w:p w:rsidR="0025149E" w:rsidRPr="0025149E" w:rsidRDefault="0025149E" w:rsidP="0025149E">
      <w:pPr>
        <w:pStyle w:val="af0"/>
        <w:spacing w:line="360" w:lineRule="auto"/>
        <w:ind w:left="0"/>
        <w:jc w:val="both"/>
        <w:rPr>
          <w:sz w:val="28"/>
          <w:szCs w:val="28"/>
        </w:rPr>
      </w:pPr>
      <w:r w:rsidRPr="0025149E">
        <w:rPr>
          <w:sz w:val="28"/>
          <w:szCs w:val="28"/>
        </w:rPr>
        <w:t>6. Габриелян О.С., Лысова Г.Г. , Химия. Тесты. Задачи и упражнения : учеб.пособие для студ. Учреждений сред. проф. образования. – М. ,2014.</w:t>
      </w:r>
    </w:p>
    <w:p w:rsidR="0025149E" w:rsidRPr="0025149E" w:rsidRDefault="0025149E" w:rsidP="0025149E">
      <w:pPr>
        <w:pStyle w:val="af0"/>
        <w:spacing w:line="360" w:lineRule="auto"/>
        <w:ind w:left="0"/>
        <w:jc w:val="both"/>
        <w:rPr>
          <w:sz w:val="28"/>
          <w:szCs w:val="28"/>
        </w:rPr>
      </w:pPr>
      <w:r w:rsidRPr="0025149E">
        <w:rPr>
          <w:sz w:val="28"/>
          <w:szCs w:val="28"/>
        </w:rPr>
        <w:t>7. Ерохин Ю.М. Химия: Задачи и упражнения: учеб.пособие для студ. Учреждений сред. проф. образования. – М. , 2014.</w:t>
      </w:r>
    </w:p>
    <w:p w:rsidR="0025149E" w:rsidRPr="0025149E" w:rsidRDefault="0025149E" w:rsidP="0025149E">
      <w:pPr>
        <w:pStyle w:val="af0"/>
        <w:spacing w:line="360" w:lineRule="auto"/>
        <w:ind w:left="0"/>
        <w:jc w:val="both"/>
        <w:rPr>
          <w:sz w:val="28"/>
          <w:szCs w:val="28"/>
        </w:rPr>
      </w:pPr>
      <w:r w:rsidRPr="0025149E">
        <w:rPr>
          <w:sz w:val="28"/>
          <w:szCs w:val="28"/>
        </w:rPr>
        <w:t>8. Ерохин Ю.М., Ковалева И.Б. Химия для профессий и специальностей технического профиля. Электронный учебно–методический комплекс. М. , 2014.</w:t>
      </w:r>
    </w:p>
    <w:p w:rsidR="0025149E" w:rsidRPr="0025149E" w:rsidRDefault="0025149E" w:rsidP="0025149E">
      <w:pPr>
        <w:pStyle w:val="af0"/>
        <w:spacing w:line="360" w:lineRule="auto"/>
        <w:ind w:left="0"/>
        <w:jc w:val="both"/>
        <w:rPr>
          <w:sz w:val="28"/>
          <w:szCs w:val="28"/>
        </w:rPr>
      </w:pPr>
    </w:p>
    <w:p w:rsidR="0025149E" w:rsidRPr="0025149E" w:rsidRDefault="0025149E" w:rsidP="0025149E">
      <w:pPr>
        <w:pStyle w:val="af0"/>
        <w:spacing w:line="360" w:lineRule="auto"/>
        <w:ind w:left="0"/>
        <w:jc w:val="both"/>
        <w:rPr>
          <w:b/>
          <w:sz w:val="28"/>
          <w:szCs w:val="28"/>
        </w:rPr>
      </w:pPr>
      <w:r w:rsidRPr="0025149E">
        <w:rPr>
          <w:b/>
          <w:sz w:val="28"/>
          <w:szCs w:val="28"/>
        </w:rPr>
        <w:t>Дополнительные источники:</w:t>
      </w:r>
    </w:p>
    <w:p w:rsidR="0025149E" w:rsidRPr="0025149E" w:rsidRDefault="0025149E" w:rsidP="0025149E">
      <w:pPr>
        <w:pStyle w:val="af0"/>
        <w:spacing w:line="360" w:lineRule="auto"/>
        <w:ind w:left="0"/>
        <w:jc w:val="both"/>
        <w:rPr>
          <w:sz w:val="28"/>
          <w:szCs w:val="28"/>
        </w:rPr>
      </w:pPr>
      <w:r w:rsidRPr="0025149E">
        <w:rPr>
          <w:sz w:val="28"/>
          <w:szCs w:val="28"/>
        </w:rPr>
        <w:t>1. Ахметов Н.С. Общая и неорганическая химия. – М.: Высшая школа, 2001. – 743с.</w:t>
      </w:r>
    </w:p>
    <w:p w:rsidR="0025149E" w:rsidRPr="0025149E" w:rsidRDefault="0025149E" w:rsidP="0025149E">
      <w:pPr>
        <w:pStyle w:val="af0"/>
        <w:spacing w:line="360" w:lineRule="auto"/>
        <w:ind w:left="0"/>
        <w:jc w:val="both"/>
        <w:rPr>
          <w:sz w:val="28"/>
          <w:szCs w:val="28"/>
        </w:rPr>
      </w:pPr>
      <w:r w:rsidRPr="0025149E">
        <w:rPr>
          <w:sz w:val="28"/>
          <w:szCs w:val="28"/>
        </w:rPr>
        <w:t xml:space="preserve">2. Ахметов Н.С. и др. Лабораторные и семинарские занятия по общей и неорганической химии. – М.: Высшая школа, 2003. </w:t>
      </w:r>
    </w:p>
    <w:p w:rsidR="0025149E" w:rsidRPr="0025149E" w:rsidRDefault="0025149E" w:rsidP="0025149E">
      <w:pPr>
        <w:pStyle w:val="af0"/>
        <w:spacing w:line="360" w:lineRule="auto"/>
        <w:ind w:left="0"/>
        <w:jc w:val="both"/>
        <w:rPr>
          <w:sz w:val="28"/>
          <w:szCs w:val="28"/>
        </w:rPr>
      </w:pPr>
      <w:r w:rsidRPr="0025149E">
        <w:rPr>
          <w:sz w:val="28"/>
          <w:szCs w:val="28"/>
        </w:rPr>
        <w:t xml:space="preserve">3. Габриелян О. </w:t>
      </w:r>
      <w:r w:rsidRPr="0025149E">
        <w:rPr>
          <w:sz w:val="28"/>
          <w:szCs w:val="28"/>
          <w:lang w:val="en-US"/>
        </w:rPr>
        <w:t>C</w:t>
      </w:r>
      <w:r w:rsidRPr="0025149E">
        <w:rPr>
          <w:sz w:val="28"/>
          <w:szCs w:val="28"/>
        </w:rPr>
        <w:t xml:space="preserve">., Остроумов И.Г., Остроумова Е.Е. Органическая химия в тестах, задачах и упражнениях. 10 класс. – М.: Дрофа. 2003. </w:t>
      </w:r>
    </w:p>
    <w:p w:rsidR="0025149E" w:rsidRPr="0025149E" w:rsidRDefault="0025149E" w:rsidP="0025149E">
      <w:pPr>
        <w:pStyle w:val="af0"/>
        <w:spacing w:line="360" w:lineRule="auto"/>
        <w:ind w:left="0"/>
        <w:jc w:val="both"/>
        <w:rPr>
          <w:sz w:val="28"/>
          <w:szCs w:val="28"/>
        </w:rPr>
      </w:pPr>
      <w:r w:rsidRPr="0025149E">
        <w:rPr>
          <w:sz w:val="28"/>
          <w:szCs w:val="28"/>
        </w:rPr>
        <w:t xml:space="preserve">4. Габриелян О. </w:t>
      </w:r>
      <w:r w:rsidRPr="0025149E">
        <w:rPr>
          <w:sz w:val="28"/>
          <w:szCs w:val="28"/>
          <w:lang w:val="en-US"/>
        </w:rPr>
        <w:t>C</w:t>
      </w:r>
      <w:r w:rsidRPr="0025149E">
        <w:rPr>
          <w:sz w:val="28"/>
          <w:szCs w:val="28"/>
        </w:rPr>
        <w:t xml:space="preserve">., Остроумов И.Г., Введенская А.Г. Общая химия в тестах, задачах и упражнениях. – М.: Дрофа, 2004. </w:t>
      </w:r>
    </w:p>
    <w:p w:rsidR="0025149E" w:rsidRPr="0025149E" w:rsidRDefault="0025149E" w:rsidP="0025149E">
      <w:pPr>
        <w:pStyle w:val="af0"/>
        <w:spacing w:line="360" w:lineRule="auto"/>
        <w:ind w:left="0"/>
        <w:jc w:val="both"/>
        <w:rPr>
          <w:sz w:val="28"/>
          <w:szCs w:val="28"/>
        </w:rPr>
      </w:pPr>
    </w:p>
    <w:p w:rsidR="0025149E" w:rsidRPr="0025149E" w:rsidRDefault="0025149E" w:rsidP="0025149E">
      <w:pPr>
        <w:pStyle w:val="af0"/>
        <w:spacing w:line="360" w:lineRule="auto"/>
        <w:ind w:left="0"/>
        <w:jc w:val="both"/>
        <w:rPr>
          <w:sz w:val="28"/>
          <w:szCs w:val="28"/>
        </w:rPr>
      </w:pPr>
      <w:r w:rsidRPr="0025149E">
        <w:rPr>
          <w:sz w:val="28"/>
          <w:szCs w:val="28"/>
        </w:rPr>
        <w:t xml:space="preserve">5. Глинка Н.Л. Общая химия. – М.: Интеграл – пресс. 2005. </w:t>
      </w:r>
    </w:p>
    <w:p w:rsidR="0025149E" w:rsidRPr="0025149E" w:rsidRDefault="0025149E" w:rsidP="0025149E">
      <w:pPr>
        <w:pStyle w:val="af0"/>
        <w:spacing w:line="360" w:lineRule="auto"/>
        <w:ind w:left="0"/>
        <w:jc w:val="both"/>
        <w:rPr>
          <w:sz w:val="28"/>
          <w:szCs w:val="28"/>
        </w:rPr>
      </w:pPr>
      <w:r w:rsidRPr="0025149E">
        <w:rPr>
          <w:sz w:val="28"/>
          <w:szCs w:val="28"/>
        </w:rPr>
        <w:t>6. Глинка Н.Л.  Задачи и упражнения по общей химии. – М.:</w:t>
      </w:r>
      <w:bookmarkStart w:id="14" w:name="_Toc316860041"/>
      <w:r w:rsidRPr="0025149E">
        <w:rPr>
          <w:sz w:val="28"/>
          <w:szCs w:val="28"/>
        </w:rPr>
        <w:t xml:space="preserve"> Интеграл – пресс. 2005. </w:t>
      </w:r>
    </w:p>
    <w:p w:rsidR="0025149E" w:rsidRPr="0025149E" w:rsidRDefault="0025149E" w:rsidP="0025149E">
      <w:pPr>
        <w:spacing w:line="360" w:lineRule="auto"/>
        <w:jc w:val="both"/>
        <w:rPr>
          <w:rFonts w:ascii="Times New Roman" w:hAnsi="Times New Roman" w:cs="Times New Roman"/>
          <w:sz w:val="28"/>
          <w:szCs w:val="28"/>
        </w:rPr>
      </w:pPr>
      <w:r w:rsidRPr="0025149E">
        <w:rPr>
          <w:rFonts w:ascii="Times New Roman" w:hAnsi="Times New Roman" w:cs="Times New Roman"/>
          <w:iCs/>
          <w:sz w:val="28"/>
          <w:szCs w:val="28"/>
        </w:rPr>
        <w:t>7. Э.Е. Нифантьев.</w:t>
      </w:r>
      <w:r w:rsidRPr="0025149E">
        <w:rPr>
          <w:rFonts w:ascii="Times New Roman" w:hAnsi="Times New Roman" w:cs="Times New Roman"/>
          <w:sz w:val="28"/>
          <w:szCs w:val="28"/>
        </w:rPr>
        <w:t> Органическая химия 11(10). М.: Издательство «Мнемозина»,2006.</w:t>
      </w:r>
    </w:p>
    <w:p w:rsidR="0025149E" w:rsidRPr="0025149E" w:rsidRDefault="0025149E" w:rsidP="0025149E">
      <w:pPr>
        <w:spacing w:line="360" w:lineRule="auto"/>
        <w:jc w:val="both"/>
        <w:rPr>
          <w:rFonts w:ascii="Times New Roman" w:hAnsi="Times New Roman" w:cs="Times New Roman"/>
          <w:sz w:val="28"/>
          <w:szCs w:val="28"/>
        </w:rPr>
      </w:pPr>
      <w:r w:rsidRPr="0025149E">
        <w:rPr>
          <w:rFonts w:ascii="Times New Roman" w:hAnsi="Times New Roman" w:cs="Times New Roman"/>
          <w:iCs/>
          <w:sz w:val="28"/>
          <w:szCs w:val="28"/>
        </w:rPr>
        <w:t>8. В.М. Потапов, И.Н. Чертков.</w:t>
      </w:r>
      <w:r w:rsidRPr="0025149E">
        <w:rPr>
          <w:rFonts w:ascii="Times New Roman" w:hAnsi="Times New Roman" w:cs="Times New Roman"/>
          <w:sz w:val="28"/>
          <w:szCs w:val="28"/>
        </w:rPr>
        <w:t> Строение и свойства органических веществ. М., «Просвещение», 1984.</w:t>
      </w:r>
    </w:p>
    <w:p w:rsidR="0025149E" w:rsidRPr="0025149E" w:rsidRDefault="0025149E" w:rsidP="0025149E">
      <w:pPr>
        <w:spacing w:line="360" w:lineRule="auto"/>
        <w:jc w:val="both"/>
        <w:rPr>
          <w:rFonts w:ascii="Times New Roman" w:hAnsi="Times New Roman" w:cs="Times New Roman"/>
          <w:sz w:val="28"/>
          <w:szCs w:val="28"/>
        </w:rPr>
      </w:pPr>
      <w:r w:rsidRPr="0025149E">
        <w:rPr>
          <w:rFonts w:ascii="Times New Roman" w:hAnsi="Times New Roman" w:cs="Times New Roman"/>
          <w:iCs/>
          <w:sz w:val="28"/>
          <w:szCs w:val="28"/>
        </w:rPr>
        <w:t>9. А.В. Рыбников, З.Д. Рыбникова.</w:t>
      </w:r>
      <w:r w:rsidRPr="0025149E">
        <w:rPr>
          <w:rFonts w:ascii="Times New Roman" w:hAnsi="Times New Roman" w:cs="Times New Roman"/>
          <w:sz w:val="28"/>
          <w:szCs w:val="28"/>
        </w:rPr>
        <w:t> Органическая химия 10 класс. Пособие для учителя. Ключевые темы, поурочные планы. Айрис Пресс. 2003.</w:t>
      </w:r>
    </w:p>
    <w:p w:rsidR="0025149E" w:rsidRPr="00BE212C" w:rsidRDefault="0025149E" w:rsidP="0025149E">
      <w:pPr>
        <w:pStyle w:val="af0"/>
        <w:ind w:left="0"/>
        <w:jc w:val="both"/>
        <w:rPr>
          <w:sz w:val="28"/>
          <w:szCs w:val="28"/>
        </w:rPr>
        <w:sectPr w:rsidR="0025149E" w:rsidRPr="00BE212C" w:rsidSect="005E2F04">
          <w:footerReference w:type="default" r:id="rId141"/>
          <w:pgSz w:w="11906" w:h="16838"/>
          <w:pgMar w:top="1134" w:right="850" w:bottom="1134" w:left="1701" w:header="709" w:footer="709" w:gutter="0"/>
          <w:cols w:space="708"/>
          <w:docGrid w:linePitch="360"/>
        </w:sectPr>
      </w:pPr>
    </w:p>
    <w:bookmarkEnd w:id="14"/>
    <w:p w:rsidR="00927C10" w:rsidRPr="00EC72D0" w:rsidRDefault="00927C10" w:rsidP="00750FF5">
      <w:pPr>
        <w:spacing w:after="0" w:line="240" w:lineRule="auto"/>
        <w:rPr>
          <w:rFonts w:ascii="Times New Roman" w:hAnsi="Times New Roman" w:cs="Times New Roman"/>
          <w:b/>
          <w:sz w:val="28"/>
          <w:szCs w:val="28"/>
        </w:rPr>
      </w:pPr>
    </w:p>
    <w:p w:rsidR="00927C10" w:rsidRPr="00EC72D0" w:rsidRDefault="00927C10" w:rsidP="00750FF5">
      <w:pPr>
        <w:spacing w:after="0" w:line="240" w:lineRule="auto"/>
        <w:rPr>
          <w:rFonts w:ascii="Times New Roman" w:hAnsi="Times New Roman" w:cs="Times New Roman"/>
          <w:b/>
          <w:sz w:val="28"/>
          <w:szCs w:val="28"/>
        </w:rPr>
      </w:pPr>
    </w:p>
    <w:p w:rsidR="00927C10" w:rsidRPr="00EC72D0" w:rsidRDefault="00927C10" w:rsidP="00EC72D0">
      <w:pPr>
        <w:spacing w:after="0" w:line="360" w:lineRule="auto"/>
        <w:rPr>
          <w:rFonts w:ascii="Times New Roman" w:hAnsi="Times New Roman" w:cs="Times New Roman"/>
          <w:b/>
          <w:sz w:val="28"/>
          <w:szCs w:val="28"/>
        </w:rPr>
      </w:pPr>
    </w:p>
    <w:p w:rsidR="00927C10" w:rsidRPr="00EC72D0" w:rsidRDefault="00927C10" w:rsidP="00EC72D0">
      <w:pPr>
        <w:spacing w:after="0" w:line="360" w:lineRule="auto"/>
        <w:rPr>
          <w:rFonts w:ascii="Times New Roman" w:hAnsi="Times New Roman" w:cs="Times New Roman"/>
          <w:b/>
          <w:sz w:val="28"/>
          <w:szCs w:val="28"/>
        </w:rPr>
      </w:pPr>
    </w:p>
    <w:p w:rsidR="002D03F3" w:rsidRPr="00EC72D0" w:rsidRDefault="002D03F3" w:rsidP="00EC72D0">
      <w:pPr>
        <w:widowControl w:val="0"/>
        <w:spacing w:after="0" w:line="360" w:lineRule="auto"/>
        <w:jc w:val="center"/>
        <w:rPr>
          <w:rFonts w:ascii="Times New Roman" w:hAnsi="Times New Roman" w:cs="Times New Roman"/>
          <w:b/>
          <w:sz w:val="28"/>
          <w:szCs w:val="28"/>
        </w:rPr>
      </w:pPr>
    </w:p>
    <w:p w:rsidR="004534FB" w:rsidRPr="00EC72D0" w:rsidRDefault="004534FB" w:rsidP="00EC72D0">
      <w:pPr>
        <w:widowControl w:val="0"/>
        <w:spacing w:after="0" w:line="360" w:lineRule="auto"/>
        <w:jc w:val="center"/>
        <w:rPr>
          <w:rFonts w:ascii="Times New Roman" w:eastAsia="SchoolBookCSanPin-Regular" w:hAnsi="Times New Roman" w:cs="Times New Roman"/>
          <w:b/>
          <w:sz w:val="28"/>
          <w:szCs w:val="28"/>
        </w:rPr>
      </w:pPr>
    </w:p>
    <w:p w:rsidR="004534FB" w:rsidRPr="00EC72D0" w:rsidRDefault="004534FB" w:rsidP="00EC72D0">
      <w:pPr>
        <w:widowControl w:val="0"/>
        <w:spacing w:after="0" w:line="360" w:lineRule="auto"/>
        <w:jc w:val="center"/>
        <w:rPr>
          <w:rFonts w:ascii="Times New Roman" w:hAnsi="Times New Roman" w:cs="Times New Roman"/>
          <w:b/>
          <w:sz w:val="28"/>
          <w:szCs w:val="28"/>
        </w:rPr>
      </w:pPr>
    </w:p>
    <w:p w:rsidR="004534FB" w:rsidRPr="00EC72D0" w:rsidRDefault="004534FB" w:rsidP="00EC72D0">
      <w:pPr>
        <w:widowControl w:val="0"/>
        <w:spacing w:after="0" w:line="360" w:lineRule="auto"/>
        <w:jc w:val="center"/>
        <w:rPr>
          <w:rFonts w:ascii="Times New Roman" w:hAnsi="Times New Roman" w:cs="Times New Roman"/>
          <w:b/>
          <w:sz w:val="28"/>
          <w:szCs w:val="28"/>
        </w:rPr>
      </w:pPr>
    </w:p>
    <w:p w:rsidR="00587655" w:rsidRPr="00EC72D0" w:rsidRDefault="00257C4B" w:rsidP="00EC72D0">
      <w:pPr>
        <w:widowControl w:val="0"/>
        <w:spacing w:after="0" w:line="360" w:lineRule="auto"/>
        <w:jc w:val="center"/>
        <w:rPr>
          <w:rFonts w:ascii="Times New Roman" w:hAnsi="Times New Roman" w:cs="Times New Roman"/>
          <w:b/>
          <w:sz w:val="28"/>
          <w:szCs w:val="28"/>
        </w:rPr>
      </w:pPr>
      <w:r w:rsidRPr="00EC72D0">
        <w:rPr>
          <w:rFonts w:ascii="Times New Roman" w:hAnsi="Times New Roman" w:cs="Times New Roman"/>
          <w:b/>
          <w:sz w:val="28"/>
          <w:szCs w:val="28"/>
        </w:rPr>
        <w:t xml:space="preserve"> </w:t>
      </w:r>
    </w:p>
    <w:p w:rsidR="00587655" w:rsidRPr="00EC72D0" w:rsidRDefault="00587655" w:rsidP="00EC72D0">
      <w:pPr>
        <w:widowControl w:val="0"/>
        <w:spacing w:after="0" w:line="360" w:lineRule="auto"/>
        <w:jc w:val="center"/>
        <w:rPr>
          <w:rFonts w:ascii="Times New Roman" w:hAnsi="Times New Roman" w:cs="Times New Roman"/>
          <w:b/>
          <w:sz w:val="28"/>
          <w:szCs w:val="28"/>
        </w:rPr>
      </w:pPr>
    </w:p>
    <w:p w:rsidR="002A68FB" w:rsidRPr="00EC72D0" w:rsidRDefault="002A68FB" w:rsidP="00EC72D0">
      <w:pPr>
        <w:spacing w:after="0" w:line="360" w:lineRule="auto"/>
        <w:jc w:val="center"/>
        <w:rPr>
          <w:rFonts w:ascii="Times New Roman" w:eastAsia="SchoolBookCSanPin-Regular" w:hAnsi="Times New Roman" w:cs="Times New Roman"/>
          <w:b/>
          <w:sz w:val="28"/>
          <w:szCs w:val="28"/>
        </w:rPr>
      </w:pPr>
    </w:p>
    <w:p w:rsidR="005B7DFB" w:rsidRPr="004542F1" w:rsidRDefault="005B7DFB" w:rsidP="005B7DFB">
      <w:pPr>
        <w:spacing w:after="0" w:line="360" w:lineRule="auto"/>
        <w:jc w:val="center"/>
        <w:rPr>
          <w:rFonts w:ascii="Times New Roman" w:hAnsi="Times New Roman" w:cs="Times New Roman"/>
          <w:b/>
          <w:sz w:val="24"/>
          <w:szCs w:val="24"/>
        </w:rPr>
      </w:pPr>
    </w:p>
    <w:sectPr w:rsidR="005B7DFB" w:rsidRPr="004542F1" w:rsidSect="005E2F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A64" w:rsidRDefault="00567A64" w:rsidP="00F61798">
      <w:pPr>
        <w:spacing w:after="0" w:line="240" w:lineRule="auto"/>
      </w:pPr>
      <w:r>
        <w:separator/>
      </w:r>
    </w:p>
  </w:endnote>
  <w:endnote w:type="continuationSeparator" w:id="0">
    <w:p w:rsidR="00567A64" w:rsidRDefault="00567A64" w:rsidP="00F6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ymbolMT">
    <w:altName w:val="MS Mincho"/>
    <w:panose1 w:val="00000000000000000000"/>
    <w:charset w:val="80"/>
    <w:family w:val="auto"/>
    <w:notTrueType/>
    <w:pitch w:val="default"/>
    <w:sig w:usb0="00000201" w:usb1="08070000" w:usb2="00000010" w:usb3="00000000" w:csb0="00020004"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2F3" w:rsidRPr="00A57213" w:rsidRDefault="00E23F3E" w:rsidP="00674E4E">
    <w:pPr>
      <w:pStyle w:val="ab"/>
      <w:jc w:val="center"/>
      <w:rPr>
        <w:sz w:val="20"/>
        <w:szCs w:val="20"/>
      </w:rPr>
    </w:pPr>
    <w:r w:rsidRPr="00A57213">
      <w:rPr>
        <w:sz w:val="20"/>
        <w:szCs w:val="20"/>
      </w:rPr>
      <w:fldChar w:fldCharType="begin"/>
    </w:r>
    <w:r w:rsidR="003F32F3" w:rsidRPr="00A57213">
      <w:rPr>
        <w:sz w:val="20"/>
        <w:szCs w:val="20"/>
      </w:rPr>
      <w:instrText xml:space="preserve"> PAGE   \* MERGEFORMAT </w:instrText>
    </w:r>
    <w:r w:rsidRPr="00A57213">
      <w:rPr>
        <w:sz w:val="20"/>
        <w:szCs w:val="20"/>
      </w:rPr>
      <w:fldChar w:fldCharType="separate"/>
    </w:r>
    <w:r w:rsidR="00A872FE">
      <w:rPr>
        <w:noProof/>
        <w:sz w:val="20"/>
        <w:szCs w:val="20"/>
      </w:rPr>
      <w:t>1</w:t>
    </w:r>
    <w:r w:rsidRPr="00A57213">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A64" w:rsidRDefault="00567A64" w:rsidP="00F61798">
      <w:pPr>
        <w:spacing w:after="0" w:line="240" w:lineRule="auto"/>
      </w:pPr>
      <w:r>
        <w:separator/>
      </w:r>
    </w:p>
  </w:footnote>
  <w:footnote w:type="continuationSeparator" w:id="0">
    <w:p w:rsidR="00567A64" w:rsidRDefault="00567A64" w:rsidP="00F6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357"/>
    <w:multiLevelType w:val="multilevel"/>
    <w:tmpl w:val="61A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E394B"/>
    <w:multiLevelType w:val="hybridMultilevel"/>
    <w:tmpl w:val="408C9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643E2"/>
    <w:multiLevelType w:val="multilevel"/>
    <w:tmpl w:val="F4F4B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81B9B"/>
    <w:multiLevelType w:val="hybridMultilevel"/>
    <w:tmpl w:val="AF2CCB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5A52DC0"/>
    <w:multiLevelType w:val="hybridMultilevel"/>
    <w:tmpl w:val="72E08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96A53"/>
    <w:multiLevelType w:val="hybridMultilevel"/>
    <w:tmpl w:val="73481B66"/>
    <w:lvl w:ilvl="0" w:tplc="F6B0774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775784"/>
    <w:multiLevelType w:val="hybridMultilevel"/>
    <w:tmpl w:val="2FAC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C02104"/>
    <w:multiLevelType w:val="hybridMultilevel"/>
    <w:tmpl w:val="8AD23340"/>
    <w:lvl w:ilvl="0" w:tplc="9C141F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5831"/>
    <w:multiLevelType w:val="hybridMultilevel"/>
    <w:tmpl w:val="D2966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64645"/>
    <w:multiLevelType w:val="hybridMultilevel"/>
    <w:tmpl w:val="8A8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5E26CC"/>
    <w:multiLevelType w:val="hybridMultilevel"/>
    <w:tmpl w:val="5396FDBE"/>
    <w:lvl w:ilvl="0" w:tplc="CEAC1A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553376"/>
    <w:multiLevelType w:val="multilevel"/>
    <w:tmpl w:val="F0E04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F2789"/>
    <w:multiLevelType w:val="hybridMultilevel"/>
    <w:tmpl w:val="C41ACAF8"/>
    <w:lvl w:ilvl="0" w:tplc="064605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02159F"/>
    <w:multiLevelType w:val="hybridMultilevel"/>
    <w:tmpl w:val="EA7C53E6"/>
    <w:lvl w:ilvl="0" w:tplc="DBF0092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67A17"/>
    <w:multiLevelType w:val="hybridMultilevel"/>
    <w:tmpl w:val="24E4CAF6"/>
    <w:lvl w:ilvl="0" w:tplc="C59A3D9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936E3"/>
    <w:multiLevelType w:val="multilevel"/>
    <w:tmpl w:val="706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32A"/>
    <w:multiLevelType w:val="hybridMultilevel"/>
    <w:tmpl w:val="C5AE2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57FA5"/>
    <w:multiLevelType w:val="hybridMultilevel"/>
    <w:tmpl w:val="AF2CCB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8C46D5A"/>
    <w:multiLevelType w:val="hybridMultilevel"/>
    <w:tmpl w:val="C1E4E4B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B317DDB"/>
    <w:multiLevelType w:val="multilevel"/>
    <w:tmpl w:val="24903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C7C71"/>
    <w:multiLevelType w:val="multilevel"/>
    <w:tmpl w:val="A932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D7276D"/>
    <w:multiLevelType w:val="hybridMultilevel"/>
    <w:tmpl w:val="59DE1168"/>
    <w:lvl w:ilvl="0" w:tplc="22B0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976376"/>
    <w:multiLevelType w:val="hybridMultilevel"/>
    <w:tmpl w:val="B1627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E51F77"/>
    <w:multiLevelType w:val="hybridMultilevel"/>
    <w:tmpl w:val="F5542110"/>
    <w:lvl w:ilvl="0" w:tplc="BB7C1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B82C20"/>
    <w:multiLevelType w:val="hybridMultilevel"/>
    <w:tmpl w:val="F37C8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94038F"/>
    <w:multiLevelType w:val="multilevel"/>
    <w:tmpl w:val="4A4A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13BC7"/>
    <w:multiLevelType w:val="hybridMultilevel"/>
    <w:tmpl w:val="E5D4B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860016"/>
    <w:multiLevelType w:val="hybridMultilevel"/>
    <w:tmpl w:val="1D78F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C409F1"/>
    <w:multiLevelType w:val="hybridMultilevel"/>
    <w:tmpl w:val="8A1AA910"/>
    <w:lvl w:ilvl="0" w:tplc="72C215A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2DE513B"/>
    <w:multiLevelType w:val="hybridMultilevel"/>
    <w:tmpl w:val="2C66BAB6"/>
    <w:lvl w:ilvl="0" w:tplc="4A5CFE0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58252F"/>
    <w:multiLevelType w:val="singleLevel"/>
    <w:tmpl w:val="6218D08E"/>
    <w:lvl w:ilvl="0">
      <w:start w:val="1"/>
      <w:numFmt w:val="lowerLetter"/>
      <w:pStyle w:val="a"/>
      <w:lvlText w:val="%1)"/>
      <w:lvlJc w:val="left"/>
      <w:pPr>
        <w:tabs>
          <w:tab w:val="num" w:pos="360"/>
        </w:tabs>
        <w:ind w:left="360" w:hanging="360"/>
      </w:pPr>
    </w:lvl>
  </w:abstractNum>
  <w:abstractNum w:abstractNumId="31" w15:restartNumberingAfterBreak="0">
    <w:nsid w:val="57B7484F"/>
    <w:multiLevelType w:val="hybridMultilevel"/>
    <w:tmpl w:val="BEBA6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2325CB"/>
    <w:multiLevelType w:val="hybridMultilevel"/>
    <w:tmpl w:val="FDECE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2A18F2"/>
    <w:multiLevelType w:val="hybridMultilevel"/>
    <w:tmpl w:val="4190C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6D5E68"/>
    <w:multiLevelType w:val="hybridMultilevel"/>
    <w:tmpl w:val="DDEA1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F216F7"/>
    <w:multiLevelType w:val="hybridMultilevel"/>
    <w:tmpl w:val="492462CA"/>
    <w:lvl w:ilvl="0" w:tplc="F1ACEC60">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872C78"/>
    <w:multiLevelType w:val="hybridMultilevel"/>
    <w:tmpl w:val="4BF0A8B4"/>
    <w:lvl w:ilvl="0" w:tplc="E612D1C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4531E3"/>
    <w:multiLevelType w:val="multilevel"/>
    <w:tmpl w:val="1FC0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66B96"/>
    <w:multiLevelType w:val="hybridMultilevel"/>
    <w:tmpl w:val="FF50259C"/>
    <w:lvl w:ilvl="0" w:tplc="B846C5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AE468FA"/>
    <w:multiLevelType w:val="hybridMultilevel"/>
    <w:tmpl w:val="0450D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79455B"/>
    <w:multiLevelType w:val="hybridMultilevel"/>
    <w:tmpl w:val="7A94DB82"/>
    <w:lvl w:ilvl="0" w:tplc="D36EB74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762B1B90"/>
    <w:multiLevelType w:val="hybridMultilevel"/>
    <w:tmpl w:val="E39689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876242"/>
    <w:multiLevelType w:val="hybridMultilevel"/>
    <w:tmpl w:val="CCE057F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A2662"/>
    <w:multiLevelType w:val="hybridMultilevel"/>
    <w:tmpl w:val="260874EA"/>
    <w:lvl w:ilvl="0" w:tplc="B650B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30"/>
  </w:num>
  <w:num w:numId="3">
    <w:abstractNumId w:val="14"/>
  </w:num>
  <w:num w:numId="4">
    <w:abstractNumId w:val="5"/>
  </w:num>
  <w:num w:numId="5">
    <w:abstractNumId w:val="36"/>
  </w:num>
  <w:num w:numId="6">
    <w:abstractNumId w:val="29"/>
  </w:num>
  <w:num w:numId="7">
    <w:abstractNumId w:val="7"/>
  </w:num>
  <w:num w:numId="8">
    <w:abstractNumId w:val="12"/>
  </w:num>
  <w:num w:numId="9">
    <w:abstractNumId w:val="2"/>
  </w:num>
  <w:num w:numId="10">
    <w:abstractNumId w:val="32"/>
  </w:num>
  <w:num w:numId="11">
    <w:abstractNumId w:val="34"/>
  </w:num>
  <w:num w:numId="12">
    <w:abstractNumId w:val="31"/>
  </w:num>
  <w:num w:numId="13">
    <w:abstractNumId w:val="16"/>
  </w:num>
  <w:num w:numId="14">
    <w:abstractNumId w:val="39"/>
  </w:num>
  <w:num w:numId="15">
    <w:abstractNumId w:val="24"/>
  </w:num>
  <w:num w:numId="16">
    <w:abstractNumId w:val="6"/>
  </w:num>
  <w:num w:numId="17">
    <w:abstractNumId w:val="42"/>
  </w:num>
  <w:num w:numId="18">
    <w:abstractNumId w:val="4"/>
  </w:num>
  <w:num w:numId="19">
    <w:abstractNumId w:val="8"/>
  </w:num>
  <w:num w:numId="20">
    <w:abstractNumId w:val="1"/>
  </w:num>
  <w:num w:numId="21">
    <w:abstractNumId w:val="15"/>
  </w:num>
  <w:num w:numId="22">
    <w:abstractNumId w:val="0"/>
  </w:num>
  <w:num w:numId="23">
    <w:abstractNumId w:val="3"/>
  </w:num>
  <w:num w:numId="24">
    <w:abstractNumId w:val="17"/>
  </w:num>
  <w:num w:numId="25">
    <w:abstractNumId w:val="10"/>
  </w:num>
  <w:num w:numId="26">
    <w:abstractNumId w:val="41"/>
  </w:num>
  <w:num w:numId="27">
    <w:abstractNumId w:val="33"/>
  </w:num>
  <w:num w:numId="28">
    <w:abstractNumId w:val="26"/>
  </w:num>
  <w:num w:numId="29">
    <w:abstractNumId w:val="9"/>
  </w:num>
  <w:num w:numId="30">
    <w:abstractNumId w:val="13"/>
  </w:num>
  <w:num w:numId="31">
    <w:abstractNumId w:val="27"/>
  </w:num>
  <w:num w:numId="32">
    <w:abstractNumId w:val="22"/>
  </w:num>
  <w:num w:numId="33">
    <w:abstractNumId w:val="25"/>
  </w:num>
  <w:num w:numId="34">
    <w:abstractNumId w:val="20"/>
  </w:num>
  <w:num w:numId="35">
    <w:abstractNumId w:val="37"/>
  </w:num>
  <w:num w:numId="36">
    <w:abstractNumId w:val="23"/>
  </w:num>
  <w:num w:numId="37">
    <w:abstractNumId w:val="40"/>
  </w:num>
  <w:num w:numId="38">
    <w:abstractNumId w:val="28"/>
  </w:num>
  <w:num w:numId="39">
    <w:abstractNumId w:val="38"/>
  </w:num>
  <w:num w:numId="40">
    <w:abstractNumId w:val="43"/>
  </w:num>
  <w:num w:numId="41">
    <w:abstractNumId w:val="11"/>
  </w:num>
  <w:num w:numId="42">
    <w:abstractNumId w:val="19"/>
  </w:num>
  <w:num w:numId="43">
    <w:abstractNumId w:val="35"/>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7303"/>
    <w:rsid w:val="000045ED"/>
    <w:rsid w:val="000113DE"/>
    <w:rsid w:val="00076C51"/>
    <w:rsid w:val="000D61F8"/>
    <w:rsid w:val="000F3780"/>
    <w:rsid w:val="001463D6"/>
    <w:rsid w:val="001904FB"/>
    <w:rsid w:val="001C20D1"/>
    <w:rsid w:val="002357F6"/>
    <w:rsid w:val="0025149E"/>
    <w:rsid w:val="00257C4B"/>
    <w:rsid w:val="002A68FB"/>
    <w:rsid w:val="002B7C98"/>
    <w:rsid w:val="002D03F3"/>
    <w:rsid w:val="002D24F3"/>
    <w:rsid w:val="00357303"/>
    <w:rsid w:val="003B2E9A"/>
    <w:rsid w:val="003E45C9"/>
    <w:rsid w:val="003F32F3"/>
    <w:rsid w:val="004260BD"/>
    <w:rsid w:val="004534FB"/>
    <w:rsid w:val="004542F1"/>
    <w:rsid w:val="004D600C"/>
    <w:rsid w:val="005231F9"/>
    <w:rsid w:val="00540FB8"/>
    <w:rsid w:val="00567A64"/>
    <w:rsid w:val="00587655"/>
    <w:rsid w:val="005A0673"/>
    <w:rsid w:val="005B7DFB"/>
    <w:rsid w:val="005E2F04"/>
    <w:rsid w:val="005F4951"/>
    <w:rsid w:val="00613BD4"/>
    <w:rsid w:val="00625BBB"/>
    <w:rsid w:val="00640CF6"/>
    <w:rsid w:val="00643266"/>
    <w:rsid w:val="00674E4E"/>
    <w:rsid w:val="006C7EFA"/>
    <w:rsid w:val="006E17A8"/>
    <w:rsid w:val="00750FF5"/>
    <w:rsid w:val="007A09B4"/>
    <w:rsid w:val="007A706C"/>
    <w:rsid w:val="00820136"/>
    <w:rsid w:val="00872C72"/>
    <w:rsid w:val="00875C9D"/>
    <w:rsid w:val="008F2432"/>
    <w:rsid w:val="00927C10"/>
    <w:rsid w:val="00934150"/>
    <w:rsid w:val="00966CEB"/>
    <w:rsid w:val="00973A2D"/>
    <w:rsid w:val="00A86669"/>
    <w:rsid w:val="00A872FE"/>
    <w:rsid w:val="00A94B81"/>
    <w:rsid w:val="00AF3458"/>
    <w:rsid w:val="00B34FD5"/>
    <w:rsid w:val="00B70F3A"/>
    <w:rsid w:val="00B71135"/>
    <w:rsid w:val="00B93707"/>
    <w:rsid w:val="00C15343"/>
    <w:rsid w:val="00CF7DA9"/>
    <w:rsid w:val="00D343D9"/>
    <w:rsid w:val="00D4646E"/>
    <w:rsid w:val="00E20999"/>
    <w:rsid w:val="00E23F3E"/>
    <w:rsid w:val="00E62493"/>
    <w:rsid w:val="00E73B1A"/>
    <w:rsid w:val="00EA49FC"/>
    <w:rsid w:val="00EB1F82"/>
    <w:rsid w:val="00EC72D0"/>
    <w:rsid w:val="00ED0F9E"/>
    <w:rsid w:val="00EE3B0F"/>
    <w:rsid w:val="00F069A3"/>
    <w:rsid w:val="00F112AE"/>
    <w:rsid w:val="00F27EC3"/>
    <w:rsid w:val="00F32FA3"/>
    <w:rsid w:val="00F61798"/>
    <w:rsid w:val="00FB59E8"/>
    <w:rsid w:val="00FE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4E71"/>
  <w15:docId w15:val="{AE444D9D-C21C-418D-9D3E-B836E69B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0CF6"/>
  </w:style>
  <w:style w:type="paragraph" w:styleId="1">
    <w:name w:val="heading 1"/>
    <w:basedOn w:val="a0"/>
    <w:next w:val="a0"/>
    <w:link w:val="10"/>
    <w:uiPriority w:val="9"/>
    <w:qFormat/>
    <w:rsid w:val="00357303"/>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0"/>
    <w:next w:val="a0"/>
    <w:link w:val="20"/>
    <w:uiPriority w:val="9"/>
    <w:unhideWhenUsed/>
    <w:qFormat/>
    <w:rsid w:val="00ED0F9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ED0F9E"/>
    <w:pPr>
      <w:keepNext/>
      <w:keepLines/>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0"/>
    <w:next w:val="a0"/>
    <w:link w:val="40"/>
    <w:unhideWhenUsed/>
    <w:qFormat/>
    <w:rsid w:val="001C20D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ED0F9E"/>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qFormat/>
    <w:rsid w:val="00ED0F9E"/>
    <w:pPr>
      <w:spacing w:before="240" w:after="60" w:line="240" w:lineRule="atLeast"/>
      <w:jc w:val="both"/>
      <w:outlineLvl w:val="5"/>
    </w:pPr>
    <w:rPr>
      <w:rFonts w:ascii="Arial" w:eastAsia="Times New Roman" w:hAnsi="Arial" w:cs="Times New Roman"/>
      <w:i/>
      <w:szCs w:val="20"/>
    </w:rPr>
  </w:style>
  <w:style w:type="paragraph" w:styleId="7">
    <w:name w:val="heading 7"/>
    <w:basedOn w:val="a0"/>
    <w:next w:val="a0"/>
    <w:link w:val="70"/>
    <w:qFormat/>
    <w:rsid w:val="00ED0F9E"/>
    <w:pPr>
      <w:spacing w:before="240" w:after="60" w:line="240" w:lineRule="atLeast"/>
      <w:jc w:val="both"/>
      <w:outlineLvl w:val="6"/>
    </w:pPr>
    <w:rPr>
      <w:rFonts w:ascii="Arial" w:eastAsia="Times New Roman" w:hAnsi="Arial" w:cs="Times New Roman"/>
      <w:sz w:val="20"/>
      <w:szCs w:val="20"/>
    </w:rPr>
  </w:style>
  <w:style w:type="paragraph" w:styleId="8">
    <w:name w:val="heading 8"/>
    <w:basedOn w:val="a0"/>
    <w:next w:val="a0"/>
    <w:link w:val="80"/>
    <w:qFormat/>
    <w:rsid w:val="00ED0F9E"/>
    <w:pPr>
      <w:spacing w:before="240" w:after="60" w:line="240" w:lineRule="atLeast"/>
      <w:jc w:val="both"/>
      <w:outlineLvl w:val="7"/>
    </w:pPr>
    <w:rPr>
      <w:rFonts w:ascii="Arial" w:eastAsia="Times New Roman" w:hAnsi="Arial" w:cs="Times New Roman"/>
      <w:i/>
      <w:sz w:val="20"/>
      <w:szCs w:val="20"/>
    </w:rPr>
  </w:style>
  <w:style w:type="paragraph" w:styleId="9">
    <w:name w:val="heading 9"/>
    <w:basedOn w:val="a0"/>
    <w:next w:val="a0"/>
    <w:link w:val="90"/>
    <w:qFormat/>
    <w:rsid w:val="00ED0F9E"/>
    <w:pPr>
      <w:spacing w:before="240" w:after="60" w:line="240" w:lineRule="atLeast"/>
      <w:jc w:val="both"/>
      <w:outlineLvl w:val="8"/>
    </w:pPr>
    <w:rPr>
      <w:rFonts w:ascii="Arial" w:eastAsia="Times New Roman" w:hAnsi="Arial"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57303"/>
    <w:rPr>
      <w:rFonts w:ascii="Times New Roman" w:eastAsia="Times New Roman" w:hAnsi="Times New Roman" w:cs="Times New Roman"/>
      <w:sz w:val="24"/>
      <w:szCs w:val="24"/>
    </w:rPr>
  </w:style>
  <w:style w:type="table" w:styleId="a4">
    <w:name w:val="Table Grid"/>
    <w:basedOn w:val="a2"/>
    <w:rsid w:val="00357303"/>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1C20D1"/>
    <w:rPr>
      <w:rFonts w:asciiTheme="majorHAnsi" w:eastAsiaTheme="majorEastAsia" w:hAnsiTheme="majorHAnsi" w:cstheme="majorBidi"/>
      <w:b/>
      <w:bCs/>
      <w:i/>
      <w:iCs/>
      <w:color w:val="4F81BD" w:themeColor="accent1"/>
    </w:rPr>
  </w:style>
  <w:style w:type="paragraph" w:styleId="a5">
    <w:name w:val="Normal (Web)"/>
    <w:aliases w:val="Обычный (Web)"/>
    <w:basedOn w:val="a0"/>
    <w:uiPriority w:val="99"/>
    <w:rsid w:val="001C20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quation">
    <w:name w:val="Equation"/>
    <w:basedOn w:val="a0"/>
    <w:rsid w:val="001C20D1"/>
    <w:pPr>
      <w:tabs>
        <w:tab w:val="center" w:pos="5103"/>
        <w:tab w:val="right" w:pos="10206"/>
      </w:tabs>
      <w:spacing w:before="120" w:after="120" w:line="360" w:lineRule="auto"/>
      <w:jc w:val="both"/>
    </w:pPr>
    <w:rPr>
      <w:rFonts w:ascii="Times New Roman" w:eastAsia="Times New Roman" w:hAnsi="Times New Roman" w:cs="Times New Roman"/>
      <w:sz w:val="24"/>
      <w:szCs w:val="24"/>
      <w:lang w:val="en-US"/>
    </w:rPr>
  </w:style>
  <w:style w:type="character" w:customStyle="1" w:styleId="20">
    <w:name w:val="Заголовок 2 Знак"/>
    <w:basedOn w:val="a1"/>
    <w:link w:val="2"/>
    <w:uiPriority w:val="9"/>
    <w:rsid w:val="00ED0F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ED0F9E"/>
    <w:rPr>
      <w:rFonts w:ascii="Cambria" w:eastAsia="Times New Roman" w:hAnsi="Cambria" w:cs="Times New Roman"/>
      <w:b/>
      <w:bCs/>
      <w:color w:val="4F81BD"/>
      <w:sz w:val="24"/>
      <w:szCs w:val="24"/>
    </w:rPr>
  </w:style>
  <w:style w:type="character" w:customStyle="1" w:styleId="50">
    <w:name w:val="Заголовок 5 Знак"/>
    <w:basedOn w:val="a1"/>
    <w:link w:val="5"/>
    <w:uiPriority w:val="9"/>
    <w:rsid w:val="00ED0F9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rsid w:val="00ED0F9E"/>
    <w:rPr>
      <w:rFonts w:ascii="Arial" w:eastAsia="Times New Roman" w:hAnsi="Arial" w:cs="Times New Roman"/>
      <w:i/>
      <w:szCs w:val="20"/>
    </w:rPr>
  </w:style>
  <w:style w:type="character" w:customStyle="1" w:styleId="70">
    <w:name w:val="Заголовок 7 Знак"/>
    <w:basedOn w:val="a1"/>
    <w:link w:val="7"/>
    <w:rsid w:val="00ED0F9E"/>
    <w:rPr>
      <w:rFonts w:ascii="Arial" w:eastAsia="Times New Roman" w:hAnsi="Arial" w:cs="Times New Roman"/>
      <w:sz w:val="20"/>
      <w:szCs w:val="20"/>
    </w:rPr>
  </w:style>
  <w:style w:type="character" w:customStyle="1" w:styleId="80">
    <w:name w:val="Заголовок 8 Знак"/>
    <w:basedOn w:val="a1"/>
    <w:link w:val="8"/>
    <w:rsid w:val="00ED0F9E"/>
    <w:rPr>
      <w:rFonts w:ascii="Arial" w:eastAsia="Times New Roman" w:hAnsi="Arial" w:cs="Times New Roman"/>
      <w:i/>
      <w:sz w:val="20"/>
      <w:szCs w:val="20"/>
    </w:rPr>
  </w:style>
  <w:style w:type="character" w:customStyle="1" w:styleId="90">
    <w:name w:val="Заголовок 9 Знак"/>
    <w:basedOn w:val="a1"/>
    <w:link w:val="9"/>
    <w:rsid w:val="00ED0F9E"/>
    <w:rPr>
      <w:rFonts w:ascii="Arial" w:eastAsia="Times New Roman" w:hAnsi="Arial" w:cs="Times New Roman"/>
      <w:i/>
      <w:sz w:val="18"/>
      <w:szCs w:val="20"/>
    </w:rPr>
  </w:style>
  <w:style w:type="paragraph" w:styleId="21">
    <w:name w:val="List 2"/>
    <w:basedOn w:val="a0"/>
    <w:rsid w:val="00ED0F9E"/>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0"/>
    <w:link w:val="23"/>
    <w:rsid w:val="00ED0F9E"/>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ED0F9E"/>
    <w:rPr>
      <w:rFonts w:ascii="Times New Roman" w:eastAsia="Times New Roman" w:hAnsi="Times New Roman" w:cs="Times New Roman"/>
      <w:sz w:val="24"/>
      <w:szCs w:val="24"/>
    </w:rPr>
  </w:style>
  <w:style w:type="paragraph" w:styleId="a6">
    <w:name w:val="footnote text"/>
    <w:basedOn w:val="a0"/>
    <w:link w:val="a7"/>
    <w:uiPriority w:val="99"/>
    <w:semiHidden/>
    <w:rsid w:val="00ED0F9E"/>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1"/>
    <w:link w:val="a6"/>
    <w:uiPriority w:val="99"/>
    <w:semiHidden/>
    <w:rsid w:val="00ED0F9E"/>
    <w:rPr>
      <w:rFonts w:ascii="Times New Roman" w:eastAsia="Times New Roman" w:hAnsi="Times New Roman" w:cs="Times New Roman"/>
      <w:sz w:val="20"/>
      <w:szCs w:val="20"/>
    </w:rPr>
  </w:style>
  <w:style w:type="character" w:styleId="a8">
    <w:name w:val="footnote reference"/>
    <w:basedOn w:val="a1"/>
    <w:uiPriority w:val="99"/>
    <w:semiHidden/>
    <w:rsid w:val="00ED0F9E"/>
    <w:rPr>
      <w:vertAlign w:val="superscript"/>
    </w:rPr>
  </w:style>
  <w:style w:type="paragraph" w:styleId="24">
    <w:name w:val="Body Text 2"/>
    <w:basedOn w:val="a0"/>
    <w:link w:val="25"/>
    <w:rsid w:val="00ED0F9E"/>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rsid w:val="00ED0F9E"/>
    <w:rPr>
      <w:rFonts w:ascii="Times New Roman" w:eastAsia="Times New Roman" w:hAnsi="Times New Roman" w:cs="Times New Roman"/>
      <w:sz w:val="24"/>
      <w:szCs w:val="24"/>
    </w:rPr>
  </w:style>
  <w:style w:type="paragraph" w:styleId="a9">
    <w:name w:val="Body Text"/>
    <w:basedOn w:val="a0"/>
    <w:link w:val="aa"/>
    <w:rsid w:val="00ED0F9E"/>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1"/>
    <w:link w:val="a9"/>
    <w:rsid w:val="00ED0F9E"/>
    <w:rPr>
      <w:rFonts w:ascii="Times New Roman" w:eastAsia="Times New Roman" w:hAnsi="Times New Roman" w:cs="Times New Roman"/>
      <w:sz w:val="24"/>
      <w:szCs w:val="24"/>
    </w:rPr>
  </w:style>
  <w:style w:type="paragraph" w:customStyle="1" w:styleId="26">
    <w:name w:val="Знак2"/>
    <w:basedOn w:val="a0"/>
    <w:rsid w:val="00ED0F9E"/>
    <w:pPr>
      <w:tabs>
        <w:tab w:val="left" w:pos="708"/>
      </w:tabs>
      <w:spacing w:after="160" w:line="240" w:lineRule="exact"/>
    </w:pPr>
    <w:rPr>
      <w:rFonts w:ascii="Verdana" w:eastAsia="Times New Roman" w:hAnsi="Verdana" w:cs="Verdana"/>
      <w:sz w:val="20"/>
      <w:szCs w:val="20"/>
      <w:lang w:val="en-US" w:eastAsia="en-US"/>
    </w:rPr>
  </w:style>
  <w:style w:type="paragraph" w:styleId="ab">
    <w:name w:val="footer"/>
    <w:basedOn w:val="a0"/>
    <w:link w:val="ac"/>
    <w:uiPriority w:val="99"/>
    <w:rsid w:val="00ED0F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1"/>
    <w:link w:val="ab"/>
    <w:uiPriority w:val="99"/>
    <w:rsid w:val="00ED0F9E"/>
    <w:rPr>
      <w:rFonts w:ascii="Times New Roman" w:eastAsia="Times New Roman" w:hAnsi="Times New Roman" w:cs="Times New Roman"/>
      <w:sz w:val="24"/>
      <w:szCs w:val="24"/>
    </w:rPr>
  </w:style>
  <w:style w:type="character" w:styleId="ad">
    <w:name w:val="page number"/>
    <w:basedOn w:val="a1"/>
    <w:rsid w:val="00ED0F9E"/>
  </w:style>
  <w:style w:type="table" w:styleId="11">
    <w:name w:val="Table Grid 1"/>
    <w:basedOn w:val="a2"/>
    <w:rsid w:val="00ED0F9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e">
    <w:name w:val="Hyperlink"/>
    <w:basedOn w:val="a1"/>
    <w:unhideWhenUsed/>
    <w:rsid w:val="00ED0F9E"/>
    <w:rPr>
      <w:rFonts w:ascii="Arial Narrow" w:hAnsi="Arial Narrow" w:hint="default"/>
      <w:i/>
      <w:iCs/>
      <w:strike w:val="0"/>
      <w:dstrike w:val="0"/>
      <w:color w:val="1C4A27"/>
      <w:u w:val="none"/>
      <w:effect w:val="none"/>
    </w:rPr>
  </w:style>
  <w:style w:type="character" w:styleId="af">
    <w:name w:val="Strong"/>
    <w:basedOn w:val="a1"/>
    <w:uiPriority w:val="22"/>
    <w:qFormat/>
    <w:rsid w:val="00ED0F9E"/>
    <w:rPr>
      <w:b/>
      <w:bCs/>
    </w:rPr>
  </w:style>
  <w:style w:type="paragraph" w:customStyle="1" w:styleId="rteleft">
    <w:name w:val="rteleft"/>
    <w:basedOn w:val="a0"/>
    <w:rsid w:val="00ED0F9E"/>
    <w:pPr>
      <w:spacing w:before="96" w:after="192" w:line="240" w:lineRule="auto"/>
    </w:pPr>
    <w:rPr>
      <w:rFonts w:ascii="Times New Roman" w:eastAsia="Times New Roman" w:hAnsi="Times New Roman" w:cs="Times New Roman"/>
      <w:sz w:val="24"/>
      <w:szCs w:val="24"/>
    </w:rPr>
  </w:style>
  <w:style w:type="paragraph" w:styleId="af0">
    <w:name w:val="List Paragraph"/>
    <w:basedOn w:val="a0"/>
    <w:uiPriority w:val="34"/>
    <w:qFormat/>
    <w:rsid w:val="00ED0F9E"/>
    <w:pPr>
      <w:spacing w:after="0" w:line="240" w:lineRule="auto"/>
      <w:ind w:left="720"/>
      <w:contextualSpacing/>
    </w:pPr>
    <w:rPr>
      <w:rFonts w:ascii="Times New Roman" w:eastAsia="Times New Roman" w:hAnsi="Times New Roman" w:cs="Times New Roman"/>
      <w:sz w:val="24"/>
      <w:szCs w:val="24"/>
    </w:rPr>
  </w:style>
  <w:style w:type="paragraph" w:styleId="af1">
    <w:name w:val="endnote text"/>
    <w:basedOn w:val="a0"/>
    <w:link w:val="af2"/>
    <w:uiPriority w:val="99"/>
    <w:semiHidden/>
    <w:unhideWhenUsed/>
    <w:rsid w:val="00ED0F9E"/>
    <w:pPr>
      <w:spacing w:after="0" w:line="240" w:lineRule="auto"/>
    </w:pPr>
    <w:rPr>
      <w:rFonts w:ascii="Times New Roman" w:eastAsia="Times New Roman" w:hAnsi="Times New Roman" w:cs="Times New Roman"/>
      <w:sz w:val="20"/>
      <w:szCs w:val="20"/>
    </w:rPr>
  </w:style>
  <w:style w:type="character" w:customStyle="1" w:styleId="af2">
    <w:name w:val="Текст концевой сноски Знак"/>
    <w:basedOn w:val="a1"/>
    <w:link w:val="af1"/>
    <w:uiPriority w:val="99"/>
    <w:semiHidden/>
    <w:rsid w:val="00ED0F9E"/>
    <w:rPr>
      <w:rFonts w:ascii="Times New Roman" w:eastAsia="Times New Roman" w:hAnsi="Times New Roman" w:cs="Times New Roman"/>
      <w:sz w:val="20"/>
      <w:szCs w:val="20"/>
    </w:rPr>
  </w:style>
  <w:style w:type="character" w:styleId="af3">
    <w:name w:val="endnote reference"/>
    <w:basedOn w:val="a1"/>
    <w:uiPriority w:val="99"/>
    <w:semiHidden/>
    <w:unhideWhenUsed/>
    <w:rsid w:val="00ED0F9E"/>
    <w:rPr>
      <w:vertAlign w:val="superscript"/>
    </w:rPr>
  </w:style>
  <w:style w:type="paragraph" w:styleId="af4">
    <w:name w:val="Balloon Text"/>
    <w:basedOn w:val="a0"/>
    <w:link w:val="af5"/>
    <w:uiPriority w:val="99"/>
    <w:semiHidden/>
    <w:unhideWhenUsed/>
    <w:rsid w:val="00ED0F9E"/>
    <w:pPr>
      <w:spacing w:after="0" w:line="240" w:lineRule="auto"/>
    </w:pPr>
    <w:rPr>
      <w:rFonts w:ascii="Tahoma" w:eastAsia="Times New Roman" w:hAnsi="Tahoma" w:cs="Tahoma"/>
      <w:sz w:val="16"/>
      <w:szCs w:val="16"/>
    </w:rPr>
  </w:style>
  <w:style w:type="character" w:customStyle="1" w:styleId="af5">
    <w:name w:val="Текст выноски Знак"/>
    <w:basedOn w:val="a1"/>
    <w:link w:val="af4"/>
    <w:uiPriority w:val="99"/>
    <w:semiHidden/>
    <w:rsid w:val="00ED0F9E"/>
    <w:rPr>
      <w:rFonts w:ascii="Tahoma" w:eastAsia="Times New Roman" w:hAnsi="Tahoma" w:cs="Tahoma"/>
      <w:sz w:val="16"/>
      <w:szCs w:val="16"/>
    </w:rPr>
  </w:style>
  <w:style w:type="character" w:styleId="af6">
    <w:name w:val="annotation reference"/>
    <w:basedOn w:val="a1"/>
    <w:uiPriority w:val="99"/>
    <w:semiHidden/>
    <w:unhideWhenUsed/>
    <w:rsid w:val="00ED0F9E"/>
    <w:rPr>
      <w:sz w:val="16"/>
      <w:szCs w:val="16"/>
    </w:rPr>
  </w:style>
  <w:style w:type="paragraph" w:styleId="af7">
    <w:name w:val="annotation text"/>
    <w:basedOn w:val="a0"/>
    <w:link w:val="af8"/>
    <w:semiHidden/>
    <w:unhideWhenUsed/>
    <w:rsid w:val="00ED0F9E"/>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1"/>
    <w:link w:val="af7"/>
    <w:semiHidden/>
    <w:rsid w:val="00ED0F9E"/>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ED0F9E"/>
    <w:rPr>
      <w:b/>
      <w:bCs/>
    </w:rPr>
  </w:style>
  <w:style w:type="character" w:customStyle="1" w:styleId="afa">
    <w:name w:val="Тема примечания Знак"/>
    <w:basedOn w:val="af8"/>
    <w:link w:val="af9"/>
    <w:uiPriority w:val="99"/>
    <w:semiHidden/>
    <w:rsid w:val="00ED0F9E"/>
    <w:rPr>
      <w:rFonts w:ascii="Times New Roman" w:eastAsia="Times New Roman" w:hAnsi="Times New Roman" w:cs="Times New Roman"/>
      <w:b/>
      <w:bCs/>
      <w:sz w:val="20"/>
      <w:szCs w:val="20"/>
    </w:rPr>
  </w:style>
  <w:style w:type="paragraph" w:styleId="afb">
    <w:name w:val="header"/>
    <w:basedOn w:val="a0"/>
    <w:link w:val="afc"/>
    <w:uiPriority w:val="99"/>
    <w:unhideWhenUsed/>
    <w:rsid w:val="00ED0F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Верхний колонтитул Знак"/>
    <w:basedOn w:val="a1"/>
    <w:link w:val="afb"/>
    <w:uiPriority w:val="99"/>
    <w:rsid w:val="00ED0F9E"/>
    <w:rPr>
      <w:rFonts w:ascii="Times New Roman" w:eastAsia="Times New Roman" w:hAnsi="Times New Roman" w:cs="Times New Roman"/>
      <w:sz w:val="24"/>
      <w:szCs w:val="24"/>
    </w:rPr>
  </w:style>
  <w:style w:type="character" w:styleId="afd">
    <w:name w:val="Emphasis"/>
    <w:basedOn w:val="a1"/>
    <w:uiPriority w:val="20"/>
    <w:qFormat/>
    <w:rsid w:val="00ED0F9E"/>
    <w:rPr>
      <w:i/>
      <w:iCs/>
    </w:rPr>
  </w:style>
  <w:style w:type="character" w:customStyle="1" w:styleId="ts201">
    <w:name w:val="ts201"/>
    <w:basedOn w:val="a1"/>
    <w:rsid w:val="00ED0F9E"/>
    <w:rPr>
      <w:rFonts w:ascii="Verdana" w:hAnsi="Verdana" w:hint="default"/>
      <w:i/>
      <w:iCs/>
      <w:color w:val="7F007F"/>
      <w:sz w:val="32"/>
      <w:szCs w:val="32"/>
    </w:rPr>
  </w:style>
  <w:style w:type="character" w:customStyle="1" w:styleId="ts211">
    <w:name w:val="ts211"/>
    <w:basedOn w:val="a1"/>
    <w:rsid w:val="00ED0F9E"/>
    <w:rPr>
      <w:rFonts w:ascii="Verdana" w:hAnsi="Verdana" w:hint="default"/>
      <w:b/>
      <w:bCs/>
      <w:i/>
      <w:iCs/>
      <w:color w:val="7F007F"/>
      <w:sz w:val="32"/>
      <w:szCs w:val="32"/>
    </w:rPr>
  </w:style>
  <w:style w:type="character" w:customStyle="1" w:styleId="ts131">
    <w:name w:val="ts131"/>
    <w:basedOn w:val="a1"/>
    <w:rsid w:val="00ED0F9E"/>
    <w:rPr>
      <w:rFonts w:ascii="Verdana" w:hAnsi="Verdana" w:hint="default"/>
      <w:color w:val="7F007F"/>
      <w:sz w:val="20"/>
      <w:szCs w:val="20"/>
    </w:rPr>
  </w:style>
  <w:style w:type="character" w:customStyle="1" w:styleId="ts231">
    <w:name w:val="ts231"/>
    <w:basedOn w:val="a1"/>
    <w:rsid w:val="00ED0F9E"/>
    <w:rPr>
      <w:rFonts w:ascii="Courier New CYR" w:hAnsi="Courier New CYR" w:hint="default"/>
      <w:color w:val="000000"/>
      <w:sz w:val="20"/>
      <w:szCs w:val="20"/>
    </w:rPr>
  </w:style>
  <w:style w:type="character" w:customStyle="1" w:styleId="ts241">
    <w:name w:val="ts241"/>
    <w:basedOn w:val="a1"/>
    <w:rsid w:val="00ED0F9E"/>
    <w:rPr>
      <w:rFonts w:ascii="Verdana" w:hAnsi="Verdana" w:hint="default"/>
      <w:i/>
      <w:iCs/>
      <w:color w:val="7F007F"/>
      <w:sz w:val="20"/>
      <w:szCs w:val="20"/>
    </w:rPr>
  </w:style>
  <w:style w:type="character" w:customStyle="1" w:styleId="ts71">
    <w:name w:val="ts71"/>
    <w:basedOn w:val="a1"/>
    <w:rsid w:val="00ED0F9E"/>
    <w:rPr>
      <w:rFonts w:ascii="Verdana" w:hAnsi="Verdana" w:hint="default"/>
      <w:i/>
      <w:iCs/>
      <w:color w:val="7F007F"/>
      <w:sz w:val="32"/>
      <w:szCs w:val="32"/>
    </w:rPr>
  </w:style>
  <w:style w:type="character" w:customStyle="1" w:styleId="ts81">
    <w:name w:val="ts81"/>
    <w:basedOn w:val="a1"/>
    <w:rsid w:val="00ED0F9E"/>
    <w:rPr>
      <w:rFonts w:ascii="Verdana" w:hAnsi="Verdana" w:hint="default"/>
      <w:b/>
      <w:bCs/>
      <w:i/>
      <w:iCs/>
      <w:color w:val="7F007F"/>
      <w:sz w:val="32"/>
      <w:szCs w:val="32"/>
    </w:rPr>
  </w:style>
  <w:style w:type="character" w:customStyle="1" w:styleId="ts61">
    <w:name w:val="ts61"/>
    <w:basedOn w:val="a1"/>
    <w:rsid w:val="00ED0F9E"/>
    <w:rPr>
      <w:rFonts w:ascii="Verdana" w:hAnsi="Verdana" w:hint="default"/>
      <w:i/>
      <w:iCs/>
      <w:color w:val="7F007F"/>
      <w:sz w:val="32"/>
      <w:szCs w:val="32"/>
    </w:rPr>
  </w:style>
  <w:style w:type="character" w:styleId="HTML">
    <w:name w:val="HTML Cite"/>
    <w:basedOn w:val="a1"/>
    <w:uiPriority w:val="99"/>
    <w:semiHidden/>
    <w:unhideWhenUsed/>
    <w:rsid w:val="00ED0F9E"/>
    <w:rPr>
      <w:i/>
      <w:iCs/>
    </w:rPr>
  </w:style>
  <w:style w:type="paragraph" w:customStyle="1" w:styleId="afe">
    <w:name w:val="Прижатый влево"/>
    <w:basedOn w:val="a0"/>
    <w:next w:val="a0"/>
    <w:uiPriority w:val="99"/>
    <w:rsid w:val="00ED0F9E"/>
    <w:pPr>
      <w:widowControl w:val="0"/>
      <w:autoSpaceDE w:val="0"/>
      <w:autoSpaceDN w:val="0"/>
      <w:adjustRightInd w:val="0"/>
      <w:spacing w:after="0" w:line="240" w:lineRule="auto"/>
    </w:pPr>
    <w:rPr>
      <w:rFonts w:ascii="Arial" w:hAnsi="Arial" w:cs="Arial"/>
      <w:sz w:val="26"/>
      <w:szCs w:val="26"/>
    </w:rPr>
  </w:style>
  <w:style w:type="character" w:customStyle="1" w:styleId="aff">
    <w:name w:val="Цветовое выделение"/>
    <w:uiPriority w:val="99"/>
    <w:rsid w:val="00ED0F9E"/>
    <w:rPr>
      <w:b/>
      <w:color w:val="26282F"/>
    </w:rPr>
  </w:style>
  <w:style w:type="character" w:customStyle="1" w:styleId="aff0">
    <w:name w:val="Гипертекстовая ссылка"/>
    <w:basedOn w:val="aff"/>
    <w:uiPriority w:val="99"/>
    <w:rsid w:val="00ED0F9E"/>
    <w:rPr>
      <w:rFonts w:cs="Times New Roman"/>
      <w:b/>
      <w:color w:val="106BBE"/>
    </w:rPr>
  </w:style>
  <w:style w:type="paragraph" w:customStyle="1" w:styleId="aff1">
    <w:name w:val="Нормальный (таблица)"/>
    <w:basedOn w:val="a0"/>
    <w:next w:val="a0"/>
    <w:uiPriority w:val="99"/>
    <w:rsid w:val="00ED0F9E"/>
    <w:pPr>
      <w:widowControl w:val="0"/>
      <w:autoSpaceDE w:val="0"/>
      <w:autoSpaceDN w:val="0"/>
      <w:adjustRightInd w:val="0"/>
      <w:spacing w:after="0" w:line="240" w:lineRule="auto"/>
      <w:jc w:val="both"/>
    </w:pPr>
    <w:rPr>
      <w:rFonts w:ascii="Arial" w:hAnsi="Arial" w:cs="Arial"/>
      <w:sz w:val="26"/>
      <w:szCs w:val="26"/>
    </w:rPr>
  </w:style>
  <w:style w:type="paragraph" w:styleId="aff2">
    <w:name w:val="Body Text Indent"/>
    <w:basedOn w:val="a0"/>
    <w:link w:val="aff3"/>
    <w:uiPriority w:val="99"/>
    <w:unhideWhenUsed/>
    <w:rsid w:val="00ED0F9E"/>
    <w:pPr>
      <w:spacing w:after="120" w:line="240" w:lineRule="auto"/>
      <w:ind w:left="283" w:firstLine="709"/>
      <w:jc w:val="both"/>
    </w:pPr>
    <w:rPr>
      <w:rFonts w:ascii="Times New Roman" w:hAnsi="Times New Roman"/>
      <w:sz w:val="28"/>
      <w:lang w:val="en-US" w:eastAsia="en-US" w:bidi="en-US"/>
    </w:rPr>
  </w:style>
  <w:style w:type="character" w:customStyle="1" w:styleId="aff3">
    <w:name w:val="Основной текст с отступом Знак"/>
    <w:basedOn w:val="a1"/>
    <w:link w:val="aff2"/>
    <w:uiPriority w:val="99"/>
    <w:rsid w:val="00ED0F9E"/>
    <w:rPr>
      <w:rFonts w:ascii="Times New Roman" w:hAnsi="Times New Roman"/>
      <w:sz w:val="28"/>
      <w:lang w:val="en-US" w:eastAsia="en-US" w:bidi="en-US"/>
    </w:rPr>
  </w:style>
  <w:style w:type="paragraph" w:customStyle="1" w:styleId="western">
    <w:name w:val="western"/>
    <w:basedOn w:val="a0"/>
    <w:rsid w:val="00ED0F9E"/>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0"/>
    <w:link w:val="32"/>
    <w:rsid w:val="00ED0F9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ED0F9E"/>
    <w:rPr>
      <w:rFonts w:ascii="Times New Roman" w:eastAsia="Times New Roman" w:hAnsi="Times New Roman" w:cs="Times New Roman"/>
      <w:sz w:val="16"/>
      <w:szCs w:val="16"/>
    </w:rPr>
  </w:style>
  <w:style w:type="paragraph" w:customStyle="1" w:styleId="27">
    <w:name w:val="Обычный2"/>
    <w:rsid w:val="00ED0F9E"/>
    <w:pPr>
      <w:widowControl w:val="0"/>
      <w:spacing w:after="0" w:line="260" w:lineRule="auto"/>
      <w:ind w:firstLine="320"/>
      <w:jc w:val="both"/>
    </w:pPr>
    <w:rPr>
      <w:rFonts w:ascii="Times New Roman" w:eastAsia="Times New Roman" w:hAnsi="Times New Roman" w:cs="Times New Roman"/>
      <w:snapToGrid w:val="0"/>
      <w:sz w:val="18"/>
      <w:szCs w:val="20"/>
    </w:rPr>
  </w:style>
  <w:style w:type="paragraph" w:customStyle="1" w:styleId="a">
    <w:name w:val="Список_"/>
    <w:basedOn w:val="a0"/>
    <w:next w:val="a0"/>
    <w:rsid w:val="00ED0F9E"/>
    <w:pPr>
      <w:numPr>
        <w:numId w:val="2"/>
      </w:numPr>
      <w:tabs>
        <w:tab w:val="left" w:pos="720"/>
      </w:tabs>
      <w:spacing w:after="0" w:line="360" w:lineRule="auto"/>
      <w:jc w:val="both"/>
    </w:pPr>
    <w:rPr>
      <w:rFonts w:ascii="Times New Roman" w:eastAsia="Times New Roman" w:hAnsi="Times New Roman" w:cs="Times New Roman"/>
      <w:sz w:val="24"/>
      <w:szCs w:val="20"/>
    </w:rPr>
  </w:style>
  <w:style w:type="paragraph" w:styleId="aff4">
    <w:name w:val="Title"/>
    <w:basedOn w:val="a0"/>
    <w:link w:val="aff5"/>
    <w:qFormat/>
    <w:rsid w:val="00ED0F9E"/>
    <w:pPr>
      <w:spacing w:before="240" w:after="60" w:line="360" w:lineRule="auto"/>
      <w:jc w:val="center"/>
      <w:outlineLvl w:val="0"/>
    </w:pPr>
    <w:rPr>
      <w:rFonts w:ascii="Arial" w:eastAsia="Times New Roman" w:hAnsi="Arial" w:cs="Times New Roman"/>
      <w:b/>
      <w:kern w:val="28"/>
      <w:sz w:val="32"/>
      <w:szCs w:val="20"/>
    </w:rPr>
  </w:style>
  <w:style w:type="character" w:customStyle="1" w:styleId="aff5">
    <w:name w:val="Заголовок Знак"/>
    <w:basedOn w:val="a1"/>
    <w:link w:val="aff4"/>
    <w:rsid w:val="00ED0F9E"/>
    <w:rPr>
      <w:rFonts w:ascii="Arial" w:eastAsia="Times New Roman" w:hAnsi="Arial" w:cs="Times New Roman"/>
      <w:b/>
      <w:kern w:val="28"/>
      <w:sz w:val="32"/>
      <w:szCs w:val="20"/>
    </w:rPr>
  </w:style>
  <w:style w:type="paragraph" w:customStyle="1" w:styleId="p">
    <w:name w:val="p"/>
    <w:basedOn w:val="a0"/>
    <w:rsid w:val="00ED0F9E"/>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f6">
    <w:name w:val="FollowedHyperlink"/>
    <w:basedOn w:val="a1"/>
    <w:rsid w:val="00ED0F9E"/>
    <w:rPr>
      <w:color w:val="800080"/>
      <w:u w:val="single"/>
    </w:rPr>
  </w:style>
  <w:style w:type="paragraph" w:customStyle="1" w:styleId="Default">
    <w:name w:val="Default"/>
    <w:rsid w:val="00ED0F9E"/>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159">
    <w:name w:val="CM159"/>
    <w:basedOn w:val="Default"/>
    <w:next w:val="Default"/>
    <w:rsid w:val="00ED0F9E"/>
    <w:pPr>
      <w:spacing w:after="538"/>
    </w:pPr>
    <w:rPr>
      <w:rFonts w:cs="Times New Roman"/>
      <w:color w:val="auto"/>
    </w:rPr>
  </w:style>
  <w:style w:type="paragraph" w:customStyle="1" w:styleId="CM160">
    <w:name w:val="CM160"/>
    <w:basedOn w:val="Default"/>
    <w:next w:val="Default"/>
    <w:rsid w:val="00ED0F9E"/>
    <w:pPr>
      <w:spacing w:after="593"/>
    </w:pPr>
    <w:rPr>
      <w:rFonts w:cs="Times New Roman"/>
      <w:color w:val="auto"/>
    </w:rPr>
  </w:style>
  <w:style w:type="paragraph" w:customStyle="1" w:styleId="CM161">
    <w:name w:val="CM161"/>
    <w:basedOn w:val="Default"/>
    <w:next w:val="Default"/>
    <w:rsid w:val="00ED0F9E"/>
    <w:pPr>
      <w:spacing w:after="188"/>
    </w:pPr>
    <w:rPr>
      <w:rFonts w:cs="Times New Roman"/>
      <w:color w:val="auto"/>
    </w:rPr>
  </w:style>
  <w:style w:type="paragraph" w:customStyle="1" w:styleId="CM1">
    <w:name w:val="CM1"/>
    <w:basedOn w:val="Default"/>
    <w:next w:val="Default"/>
    <w:rsid w:val="00ED0F9E"/>
    <w:pPr>
      <w:spacing w:line="380" w:lineRule="atLeast"/>
    </w:pPr>
    <w:rPr>
      <w:rFonts w:cs="Times New Roman"/>
      <w:color w:val="auto"/>
    </w:rPr>
  </w:style>
  <w:style w:type="paragraph" w:customStyle="1" w:styleId="CM167">
    <w:name w:val="CM167"/>
    <w:basedOn w:val="Default"/>
    <w:next w:val="Default"/>
    <w:rsid w:val="00ED0F9E"/>
    <w:pPr>
      <w:spacing w:after="270"/>
    </w:pPr>
    <w:rPr>
      <w:rFonts w:cs="Times New Roman"/>
      <w:color w:val="auto"/>
    </w:rPr>
  </w:style>
  <w:style w:type="paragraph" w:customStyle="1" w:styleId="CM162">
    <w:name w:val="CM162"/>
    <w:basedOn w:val="Default"/>
    <w:next w:val="Default"/>
    <w:rsid w:val="00ED0F9E"/>
    <w:pPr>
      <w:spacing w:after="1485"/>
    </w:pPr>
    <w:rPr>
      <w:rFonts w:cs="Times New Roman"/>
      <w:color w:val="auto"/>
    </w:rPr>
  </w:style>
  <w:style w:type="paragraph" w:customStyle="1" w:styleId="CM2">
    <w:name w:val="CM2"/>
    <w:basedOn w:val="Default"/>
    <w:next w:val="Default"/>
    <w:rsid w:val="00ED0F9E"/>
    <w:rPr>
      <w:rFonts w:cs="Times New Roman"/>
      <w:color w:val="auto"/>
    </w:rPr>
  </w:style>
  <w:style w:type="paragraph" w:customStyle="1" w:styleId="CM3">
    <w:name w:val="CM3"/>
    <w:basedOn w:val="Default"/>
    <w:next w:val="Default"/>
    <w:rsid w:val="00ED0F9E"/>
    <w:pPr>
      <w:spacing w:line="740" w:lineRule="atLeast"/>
    </w:pPr>
    <w:rPr>
      <w:rFonts w:cs="Times New Roman"/>
      <w:color w:val="auto"/>
    </w:rPr>
  </w:style>
  <w:style w:type="paragraph" w:customStyle="1" w:styleId="CM4">
    <w:name w:val="CM4"/>
    <w:basedOn w:val="Default"/>
    <w:next w:val="Default"/>
    <w:rsid w:val="00ED0F9E"/>
    <w:rPr>
      <w:rFonts w:cs="Times New Roman"/>
      <w:color w:val="auto"/>
    </w:rPr>
  </w:style>
  <w:style w:type="paragraph" w:customStyle="1" w:styleId="CM163">
    <w:name w:val="CM163"/>
    <w:basedOn w:val="Default"/>
    <w:next w:val="Default"/>
    <w:rsid w:val="00ED0F9E"/>
    <w:pPr>
      <w:spacing w:after="110"/>
    </w:pPr>
    <w:rPr>
      <w:rFonts w:cs="Times New Roman"/>
      <w:color w:val="auto"/>
    </w:rPr>
  </w:style>
  <w:style w:type="paragraph" w:customStyle="1" w:styleId="CM5">
    <w:name w:val="CM5"/>
    <w:basedOn w:val="Default"/>
    <w:next w:val="Default"/>
    <w:rsid w:val="00ED0F9E"/>
    <w:pPr>
      <w:spacing w:line="296" w:lineRule="atLeast"/>
    </w:pPr>
    <w:rPr>
      <w:rFonts w:cs="Times New Roman"/>
      <w:color w:val="auto"/>
    </w:rPr>
  </w:style>
  <w:style w:type="paragraph" w:customStyle="1" w:styleId="CM6">
    <w:name w:val="CM6"/>
    <w:basedOn w:val="Default"/>
    <w:next w:val="Default"/>
    <w:rsid w:val="00ED0F9E"/>
    <w:pPr>
      <w:spacing w:line="231" w:lineRule="atLeast"/>
    </w:pPr>
    <w:rPr>
      <w:rFonts w:cs="Times New Roman"/>
      <w:color w:val="auto"/>
    </w:rPr>
  </w:style>
  <w:style w:type="paragraph" w:customStyle="1" w:styleId="CM165">
    <w:name w:val="CM165"/>
    <w:basedOn w:val="Default"/>
    <w:next w:val="Default"/>
    <w:rsid w:val="00ED0F9E"/>
    <w:pPr>
      <w:spacing w:after="353"/>
    </w:pPr>
    <w:rPr>
      <w:rFonts w:cs="Times New Roman"/>
      <w:color w:val="auto"/>
    </w:rPr>
  </w:style>
  <w:style w:type="paragraph" w:customStyle="1" w:styleId="CM7">
    <w:name w:val="CM7"/>
    <w:basedOn w:val="Default"/>
    <w:next w:val="Default"/>
    <w:rsid w:val="00ED0F9E"/>
    <w:pPr>
      <w:spacing w:line="466" w:lineRule="atLeast"/>
    </w:pPr>
    <w:rPr>
      <w:rFonts w:cs="Times New Roman"/>
      <w:color w:val="auto"/>
    </w:rPr>
  </w:style>
  <w:style w:type="paragraph" w:customStyle="1" w:styleId="CM166">
    <w:name w:val="CM166"/>
    <w:basedOn w:val="Default"/>
    <w:next w:val="Default"/>
    <w:rsid w:val="00ED0F9E"/>
    <w:pPr>
      <w:spacing w:after="465"/>
    </w:pPr>
    <w:rPr>
      <w:rFonts w:cs="Times New Roman"/>
      <w:color w:val="auto"/>
    </w:rPr>
  </w:style>
  <w:style w:type="paragraph" w:customStyle="1" w:styleId="CM8">
    <w:name w:val="CM8"/>
    <w:basedOn w:val="Default"/>
    <w:next w:val="Default"/>
    <w:rsid w:val="00ED0F9E"/>
    <w:pPr>
      <w:spacing w:line="296" w:lineRule="atLeast"/>
    </w:pPr>
    <w:rPr>
      <w:rFonts w:cs="Times New Roman"/>
      <w:color w:val="auto"/>
    </w:rPr>
  </w:style>
  <w:style w:type="paragraph" w:customStyle="1" w:styleId="CM9">
    <w:name w:val="CM9"/>
    <w:basedOn w:val="Default"/>
    <w:next w:val="Default"/>
    <w:rsid w:val="00ED0F9E"/>
    <w:pPr>
      <w:spacing w:line="296" w:lineRule="atLeast"/>
    </w:pPr>
    <w:rPr>
      <w:rFonts w:cs="Times New Roman"/>
      <w:color w:val="auto"/>
    </w:rPr>
  </w:style>
  <w:style w:type="paragraph" w:customStyle="1" w:styleId="CM168">
    <w:name w:val="CM168"/>
    <w:basedOn w:val="Default"/>
    <w:next w:val="Default"/>
    <w:rsid w:val="00ED0F9E"/>
    <w:pPr>
      <w:spacing w:after="112"/>
    </w:pPr>
    <w:rPr>
      <w:rFonts w:cs="Times New Roman"/>
      <w:color w:val="auto"/>
    </w:rPr>
  </w:style>
  <w:style w:type="paragraph" w:customStyle="1" w:styleId="CM10">
    <w:name w:val="CM10"/>
    <w:basedOn w:val="Default"/>
    <w:next w:val="Default"/>
    <w:rsid w:val="00ED0F9E"/>
    <w:rPr>
      <w:rFonts w:cs="Times New Roman"/>
      <w:color w:val="auto"/>
    </w:rPr>
  </w:style>
  <w:style w:type="paragraph" w:customStyle="1" w:styleId="CM11">
    <w:name w:val="CM11"/>
    <w:basedOn w:val="Default"/>
    <w:next w:val="Default"/>
    <w:rsid w:val="00ED0F9E"/>
    <w:rPr>
      <w:rFonts w:cs="Times New Roman"/>
      <w:color w:val="auto"/>
    </w:rPr>
  </w:style>
  <w:style w:type="paragraph" w:customStyle="1" w:styleId="CM12">
    <w:name w:val="CM12"/>
    <w:basedOn w:val="Default"/>
    <w:next w:val="Default"/>
    <w:rsid w:val="00ED0F9E"/>
    <w:rPr>
      <w:rFonts w:cs="Times New Roman"/>
      <w:color w:val="auto"/>
    </w:rPr>
  </w:style>
  <w:style w:type="paragraph" w:customStyle="1" w:styleId="CM13">
    <w:name w:val="CM13"/>
    <w:basedOn w:val="Default"/>
    <w:next w:val="Default"/>
    <w:rsid w:val="00ED0F9E"/>
    <w:rPr>
      <w:rFonts w:cs="Times New Roman"/>
      <w:color w:val="auto"/>
    </w:rPr>
  </w:style>
  <w:style w:type="paragraph" w:customStyle="1" w:styleId="CM14">
    <w:name w:val="CM14"/>
    <w:basedOn w:val="Default"/>
    <w:next w:val="Default"/>
    <w:rsid w:val="00ED0F9E"/>
    <w:rPr>
      <w:rFonts w:cs="Times New Roman"/>
      <w:color w:val="auto"/>
    </w:rPr>
  </w:style>
  <w:style w:type="paragraph" w:customStyle="1" w:styleId="CM16">
    <w:name w:val="CM16"/>
    <w:basedOn w:val="Default"/>
    <w:next w:val="Default"/>
    <w:rsid w:val="00ED0F9E"/>
    <w:pPr>
      <w:spacing w:line="331" w:lineRule="atLeast"/>
    </w:pPr>
    <w:rPr>
      <w:rFonts w:cs="Times New Roman"/>
      <w:color w:val="auto"/>
    </w:rPr>
  </w:style>
  <w:style w:type="paragraph" w:customStyle="1" w:styleId="CM17">
    <w:name w:val="CM17"/>
    <w:basedOn w:val="Default"/>
    <w:next w:val="Default"/>
    <w:rsid w:val="00ED0F9E"/>
    <w:rPr>
      <w:rFonts w:cs="Times New Roman"/>
      <w:color w:val="auto"/>
    </w:rPr>
  </w:style>
  <w:style w:type="paragraph" w:customStyle="1" w:styleId="CM171">
    <w:name w:val="CM171"/>
    <w:basedOn w:val="Default"/>
    <w:next w:val="Default"/>
    <w:rsid w:val="00ED0F9E"/>
    <w:pPr>
      <w:spacing w:after="255"/>
    </w:pPr>
    <w:rPr>
      <w:rFonts w:cs="Times New Roman"/>
      <w:color w:val="auto"/>
    </w:rPr>
  </w:style>
  <w:style w:type="paragraph" w:customStyle="1" w:styleId="CM172">
    <w:name w:val="CM172"/>
    <w:basedOn w:val="Default"/>
    <w:next w:val="Default"/>
    <w:rsid w:val="00ED0F9E"/>
    <w:pPr>
      <w:spacing w:after="650"/>
    </w:pPr>
    <w:rPr>
      <w:rFonts w:cs="Times New Roman"/>
      <w:color w:val="auto"/>
    </w:rPr>
  </w:style>
  <w:style w:type="paragraph" w:customStyle="1" w:styleId="CM19">
    <w:name w:val="CM19"/>
    <w:basedOn w:val="Default"/>
    <w:next w:val="Default"/>
    <w:rsid w:val="00ED0F9E"/>
    <w:rPr>
      <w:rFonts w:cs="Times New Roman"/>
      <w:color w:val="auto"/>
    </w:rPr>
  </w:style>
  <w:style w:type="paragraph" w:customStyle="1" w:styleId="CM173">
    <w:name w:val="CM173"/>
    <w:basedOn w:val="Default"/>
    <w:next w:val="Default"/>
    <w:rsid w:val="00ED0F9E"/>
    <w:pPr>
      <w:spacing w:after="337"/>
    </w:pPr>
    <w:rPr>
      <w:rFonts w:cs="Times New Roman"/>
      <w:color w:val="auto"/>
    </w:rPr>
  </w:style>
  <w:style w:type="paragraph" w:customStyle="1" w:styleId="CM20">
    <w:name w:val="CM20"/>
    <w:basedOn w:val="Default"/>
    <w:next w:val="Default"/>
    <w:rsid w:val="00ED0F9E"/>
    <w:rPr>
      <w:rFonts w:cs="Times New Roman"/>
      <w:color w:val="auto"/>
    </w:rPr>
  </w:style>
  <w:style w:type="paragraph" w:customStyle="1" w:styleId="CM21">
    <w:name w:val="CM21"/>
    <w:basedOn w:val="Default"/>
    <w:next w:val="Default"/>
    <w:rsid w:val="00ED0F9E"/>
    <w:rPr>
      <w:rFonts w:cs="Times New Roman"/>
      <w:color w:val="auto"/>
    </w:rPr>
  </w:style>
  <w:style w:type="paragraph" w:customStyle="1" w:styleId="CM22">
    <w:name w:val="CM22"/>
    <w:basedOn w:val="Default"/>
    <w:next w:val="Default"/>
    <w:rsid w:val="00ED0F9E"/>
    <w:rPr>
      <w:rFonts w:cs="Times New Roman"/>
      <w:color w:val="auto"/>
    </w:rPr>
  </w:style>
  <w:style w:type="paragraph" w:customStyle="1" w:styleId="CM23">
    <w:name w:val="CM23"/>
    <w:basedOn w:val="Default"/>
    <w:next w:val="Default"/>
    <w:rsid w:val="00ED0F9E"/>
    <w:rPr>
      <w:rFonts w:cs="Times New Roman"/>
      <w:color w:val="auto"/>
    </w:rPr>
  </w:style>
  <w:style w:type="paragraph" w:customStyle="1" w:styleId="CM18">
    <w:name w:val="CM18"/>
    <w:basedOn w:val="Default"/>
    <w:next w:val="Default"/>
    <w:rsid w:val="00ED0F9E"/>
    <w:pPr>
      <w:spacing w:line="318" w:lineRule="atLeast"/>
    </w:pPr>
    <w:rPr>
      <w:rFonts w:cs="Times New Roman"/>
      <w:color w:val="auto"/>
    </w:rPr>
  </w:style>
  <w:style w:type="paragraph" w:customStyle="1" w:styleId="CM25">
    <w:name w:val="CM25"/>
    <w:basedOn w:val="Default"/>
    <w:next w:val="Default"/>
    <w:rsid w:val="00ED0F9E"/>
    <w:rPr>
      <w:rFonts w:cs="Times New Roman"/>
      <w:color w:val="auto"/>
    </w:rPr>
  </w:style>
  <w:style w:type="paragraph" w:customStyle="1" w:styleId="CM26">
    <w:name w:val="CM26"/>
    <w:basedOn w:val="Default"/>
    <w:next w:val="Default"/>
    <w:rsid w:val="00ED0F9E"/>
    <w:rPr>
      <w:rFonts w:cs="Times New Roman"/>
      <w:color w:val="auto"/>
    </w:rPr>
  </w:style>
  <w:style w:type="paragraph" w:customStyle="1" w:styleId="CM28">
    <w:name w:val="CM28"/>
    <w:basedOn w:val="Default"/>
    <w:next w:val="Default"/>
    <w:rsid w:val="00ED0F9E"/>
    <w:rPr>
      <w:rFonts w:cs="Times New Roman"/>
      <w:color w:val="auto"/>
    </w:rPr>
  </w:style>
  <w:style w:type="paragraph" w:customStyle="1" w:styleId="CM29">
    <w:name w:val="CM29"/>
    <w:basedOn w:val="Default"/>
    <w:next w:val="Default"/>
    <w:rsid w:val="00ED0F9E"/>
    <w:rPr>
      <w:rFonts w:cs="Times New Roman"/>
      <w:color w:val="auto"/>
    </w:rPr>
  </w:style>
  <w:style w:type="paragraph" w:customStyle="1" w:styleId="CM174">
    <w:name w:val="CM174"/>
    <w:basedOn w:val="Default"/>
    <w:next w:val="Default"/>
    <w:rsid w:val="00ED0F9E"/>
    <w:pPr>
      <w:spacing w:after="55"/>
    </w:pPr>
    <w:rPr>
      <w:rFonts w:cs="Times New Roman"/>
      <w:color w:val="auto"/>
    </w:rPr>
  </w:style>
  <w:style w:type="paragraph" w:customStyle="1" w:styleId="CM30">
    <w:name w:val="CM30"/>
    <w:basedOn w:val="Default"/>
    <w:next w:val="Default"/>
    <w:rsid w:val="00ED0F9E"/>
    <w:pPr>
      <w:spacing w:line="331" w:lineRule="atLeast"/>
    </w:pPr>
    <w:rPr>
      <w:rFonts w:cs="Times New Roman"/>
      <w:color w:val="auto"/>
    </w:rPr>
  </w:style>
  <w:style w:type="paragraph" w:customStyle="1" w:styleId="CM169">
    <w:name w:val="CM169"/>
    <w:basedOn w:val="Default"/>
    <w:next w:val="Default"/>
    <w:rsid w:val="00ED0F9E"/>
    <w:pPr>
      <w:spacing w:after="58"/>
    </w:pPr>
    <w:rPr>
      <w:rFonts w:cs="Times New Roman"/>
      <w:color w:val="auto"/>
    </w:rPr>
  </w:style>
  <w:style w:type="paragraph" w:customStyle="1" w:styleId="CM31">
    <w:name w:val="CM31"/>
    <w:basedOn w:val="Default"/>
    <w:next w:val="Default"/>
    <w:rsid w:val="00ED0F9E"/>
    <w:pPr>
      <w:spacing w:line="180" w:lineRule="atLeast"/>
    </w:pPr>
    <w:rPr>
      <w:rFonts w:cs="Times New Roman"/>
      <w:color w:val="auto"/>
    </w:rPr>
  </w:style>
  <w:style w:type="paragraph" w:customStyle="1" w:styleId="CM32">
    <w:name w:val="CM32"/>
    <w:basedOn w:val="Default"/>
    <w:next w:val="Default"/>
    <w:rsid w:val="00ED0F9E"/>
    <w:pPr>
      <w:spacing w:line="291" w:lineRule="atLeast"/>
    </w:pPr>
    <w:rPr>
      <w:rFonts w:cs="Times New Roman"/>
      <w:color w:val="auto"/>
    </w:rPr>
  </w:style>
  <w:style w:type="paragraph" w:customStyle="1" w:styleId="CM33">
    <w:name w:val="CM33"/>
    <w:basedOn w:val="Default"/>
    <w:next w:val="Default"/>
    <w:rsid w:val="00ED0F9E"/>
    <w:rPr>
      <w:rFonts w:cs="Times New Roman"/>
      <w:color w:val="auto"/>
    </w:rPr>
  </w:style>
  <w:style w:type="paragraph" w:customStyle="1" w:styleId="CM34">
    <w:name w:val="CM34"/>
    <w:basedOn w:val="Default"/>
    <w:next w:val="Default"/>
    <w:rsid w:val="00ED0F9E"/>
    <w:pPr>
      <w:spacing w:line="191" w:lineRule="atLeast"/>
    </w:pPr>
    <w:rPr>
      <w:rFonts w:cs="Times New Roman"/>
      <w:color w:val="auto"/>
    </w:rPr>
  </w:style>
  <w:style w:type="paragraph" w:customStyle="1" w:styleId="CM36">
    <w:name w:val="CM36"/>
    <w:basedOn w:val="Default"/>
    <w:next w:val="Default"/>
    <w:rsid w:val="00ED0F9E"/>
    <w:rPr>
      <w:rFonts w:cs="Times New Roman"/>
      <w:color w:val="auto"/>
    </w:rPr>
  </w:style>
  <w:style w:type="paragraph" w:customStyle="1" w:styleId="CM37">
    <w:name w:val="CM37"/>
    <w:basedOn w:val="Default"/>
    <w:next w:val="Default"/>
    <w:rsid w:val="00ED0F9E"/>
    <w:rPr>
      <w:rFonts w:cs="Times New Roman"/>
      <w:color w:val="auto"/>
    </w:rPr>
  </w:style>
  <w:style w:type="paragraph" w:customStyle="1" w:styleId="CM38">
    <w:name w:val="CM38"/>
    <w:basedOn w:val="Default"/>
    <w:next w:val="Default"/>
    <w:rsid w:val="00ED0F9E"/>
    <w:rPr>
      <w:rFonts w:cs="Times New Roman"/>
      <w:color w:val="auto"/>
    </w:rPr>
  </w:style>
  <w:style w:type="paragraph" w:customStyle="1" w:styleId="CM176">
    <w:name w:val="CM176"/>
    <w:basedOn w:val="Default"/>
    <w:next w:val="Default"/>
    <w:rsid w:val="00ED0F9E"/>
    <w:pPr>
      <w:spacing w:after="180"/>
    </w:pPr>
    <w:rPr>
      <w:rFonts w:cs="Times New Roman"/>
      <w:color w:val="auto"/>
    </w:rPr>
  </w:style>
  <w:style w:type="paragraph" w:customStyle="1" w:styleId="CM39">
    <w:name w:val="CM39"/>
    <w:basedOn w:val="Default"/>
    <w:next w:val="Default"/>
    <w:rsid w:val="00ED0F9E"/>
    <w:rPr>
      <w:rFonts w:cs="Times New Roman"/>
      <w:color w:val="auto"/>
    </w:rPr>
  </w:style>
  <w:style w:type="paragraph" w:customStyle="1" w:styleId="CM41">
    <w:name w:val="CM41"/>
    <w:basedOn w:val="Default"/>
    <w:next w:val="Default"/>
    <w:rsid w:val="00ED0F9E"/>
    <w:pPr>
      <w:spacing w:line="173" w:lineRule="atLeast"/>
    </w:pPr>
    <w:rPr>
      <w:rFonts w:cs="Times New Roman"/>
      <w:color w:val="auto"/>
    </w:rPr>
  </w:style>
  <w:style w:type="paragraph" w:customStyle="1" w:styleId="CM42">
    <w:name w:val="CM42"/>
    <w:basedOn w:val="Default"/>
    <w:next w:val="Default"/>
    <w:rsid w:val="00ED0F9E"/>
    <w:rPr>
      <w:rFonts w:cs="Times New Roman"/>
      <w:color w:val="auto"/>
    </w:rPr>
  </w:style>
  <w:style w:type="paragraph" w:customStyle="1" w:styleId="CM43">
    <w:name w:val="CM43"/>
    <w:basedOn w:val="Default"/>
    <w:next w:val="Default"/>
    <w:rsid w:val="00ED0F9E"/>
    <w:rPr>
      <w:rFonts w:cs="Times New Roman"/>
      <w:color w:val="auto"/>
    </w:rPr>
  </w:style>
  <w:style w:type="paragraph" w:customStyle="1" w:styleId="CM44">
    <w:name w:val="CM44"/>
    <w:basedOn w:val="Default"/>
    <w:next w:val="Default"/>
    <w:rsid w:val="00ED0F9E"/>
    <w:rPr>
      <w:rFonts w:cs="Times New Roman"/>
      <w:color w:val="auto"/>
    </w:rPr>
  </w:style>
  <w:style w:type="paragraph" w:customStyle="1" w:styleId="CM45">
    <w:name w:val="CM45"/>
    <w:basedOn w:val="Default"/>
    <w:next w:val="Default"/>
    <w:rsid w:val="00ED0F9E"/>
    <w:rPr>
      <w:rFonts w:cs="Times New Roman"/>
      <w:color w:val="auto"/>
    </w:rPr>
  </w:style>
  <w:style w:type="paragraph" w:customStyle="1" w:styleId="CM46">
    <w:name w:val="CM46"/>
    <w:basedOn w:val="Default"/>
    <w:next w:val="Default"/>
    <w:rsid w:val="00ED0F9E"/>
    <w:rPr>
      <w:rFonts w:cs="Times New Roman"/>
      <w:color w:val="auto"/>
    </w:rPr>
  </w:style>
  <w:style w:type="paragraph" w:customStyle="1" w:styleId="CM47">
    <w:name w:val="CM47"/>
    <w:basedOn w:val="Default"/>
    <w:next w:val="Default"/>
    <w:rsid w:val="00ED0F9E"/>
    <w:rPr>
      <w:rFonts w:cs="Times New Roman"/>
      <w:color w:val="auto"/>
    </w:rPr>
  </w:style>
  <w:style w:type="paragraph" w:customStyle="1" w:styleId="CM48">
    <w:name w:val="CM48"/>
    <w:basedOn w:val="Default"/>
    <w:next w:val="Default"/>
    <w:rsid w:val="00ED0F9E"/>
    <w:rPr>
      <w:rFonts w:cs="Times New Roman"/>
      <w:color w:val="auto"/>
    </w:rPr>
  </w:style>
  <w:style w:type="paragraph" w:customStyle="1" w:styleId="CM49">
    <w:name w:val="CM49"/>
    <w:basedOn w:val="Default"/>
    <w:next w:val="Default"/>
    <w:rsid w:val="00ED0F9E"/>
    <w:rPr>
      <w:rFonts w:cs="Times New Roman"/>
      <w:color w:val="auto"/>
    </w:rPr>
  </w:style>
  <w:style w:type="paragraph" w:customStyle="1" w:styleId="CM50">
    <w:name w:val="CM50"/>
    <w:basedOn w:val="Default"/>
    <w:next w:val="Default"/>
    <w:rsid w:val="00ED0F9E"/>
    <w:rPr>
      <w:rFonts w:cs="Times New Roman"/>
      <w:color w:val="auto"/>
    </w:rPr>
  </w:style>
  <w:style w:type="paragraph" w:customStyle="1" w:styleId="CM51">
    <w:name w:val="CM51"/>
    <w:basedOn w:val="Default"/>
    <w:next w:val="Default"/>
    <w:rsid w:val="00ED0F9E"/>
    <w:pPr>
      <w:spacing w:line="291" w:lineRule="atLeast"/>
    </w:pPr>
    <w:rPr>
      <w:rFonts w:cs="Times New Roman"/>
      <w:color w:val="auto"/>
    </w:rPr>
  </w:style>
  <w:style w:type="paragraph" w:customStyle="1" w:styleId="CM52">
    <w:name w:val="CM52"/>
    <w:basedOn w:val="Default"/>
    <w:next w:val="Default"/>
    <w:rsid w:val="00ED0F9E"/>
    <w:pPr>
      <w:spacing w:line="291" w:lineRule="atLeast"/>
    </w:pPr>
    <w:rPr>
      <w:rFonts w:cs="Times New Roman"/>
      <w:color w:val="auto"/>
    </w:rPr>
  </w:style>
  <w:style w:type="paragraph" w:customStyle="1" w:styleId="CM53">
    <w:name w:val="CM53"/>
    <w:basedOn w:val="Default"/>
    <w:next w:val="Default"/>
    <w:rsid w:val="00ED0F9E"/>
    <w:rPr>
      <w:rFonts w:cs="Times New Roman"/>
      <w:color w:val="auto"/>
    </w:rPr>
  </w:style>
  <w:style w:type="paragraph" w:customStyle="1" w:styleId="CM54">
    <w:name w:val="CM54"/>
    <w:basedOn w:val="Default"/>
    <w:next w:val="Default"/>
    <w:rsid w:val="00ED0F9E"/>
    <w:pPr>
      <w:spacing w:line="303" w:lineRule="atLeast"/>
    </w:pPr>
    <w:rPr>
      <w:rFonts w:cs="Times New Roman"/>
      <w:color w:val="auto"/>
    </w:rPr>
  </w:style>
  <w:style w:type="paragraph" w:customStyle="1" w:styleId="CM55">
    <w:name w:val="CM55"/>
    <w:basedOn w:val="Default"/>
    <w:next w:val="Default"/>
    <w:rsid w:val="00ED0F9E"/>
    <w:rPr>
      <w:rFonts w:cs="Times New Roman"/>
      <w:color w:val="auto"/>
    </w:rPr>
  </w:style>
  <w:style w:type="paragraph" w:customStyle="1" w:styleId="CM56">
    <w:name w:val="CM56"/>
    <w:basedOn w:val="Default"/>
    <w:next w:val="Default"/>
    <w:rsid w:val="00ED0F9E"/>
    <w:rPr>
      <w:rFonts w:cs="Times New Roman"/>
      <w:color w:val="auto"/>
    </w:rPr>
  </w:style>
  <w:style w:type="paragraph" w:customStyle="1" w:styleId="CM57">
    <w:name w:val="CM57"/>
    <w:basedOn w:val="Default"/>
    <w:next w:val="Default"/>
    <w:rsid w:val="00ED0F9E"/>
    <w:rPr>
      <w:rFonts w:cs="Times New Roman"/>
      <w:color w:val="auto"/>
    </w:rPr>
  </w:style>
  <w:style w:type="paragraph" w:customStyle="1" w:styleId="CM58">
    <w:name w:val="CM58"/>
    <w:basedOn w:val="Default"/>
    <w:next w:val="Default"/>
    <w:rsid w:val="00ED0F9E"/>
    <w:rPr>
      <w:rFonts w:cs="Times New Roman"/>
      <w:color w:val="auto"/>
    </w:rPr>
  </w:style>
  <w:style w:type="paragraph" w:customStyle="1" w:styleId="CM15">
    <w:name w:val="CM15"/>
    <w:basedOn w:val="Default"/>
    <w:next w:val="Default"/>
    <w:rsid w:val="00ED0F9E"/>
    <w:rPr>
      <w:rFonts w:cs="Times New Roman"/>
      <w:color w:val="auto"/>
    </w:rPr>
  </w:style>
  <w:style w:type="paragraph" w:customStyle="1" w:styleId="CM59">
    <w:name w:val="CM59"/>
    <w:basedOn w:val="Default"/>
    <w:next w:val="Default"/>
    <w:rsid w:val="00ED0F9E"/>
    <w:rPr>
      <w:rFonts w:cs="Times New Roman"/>
      <w:color w:val="auto"/>
    </w:rPr>
  </w:style>
  <w:style w:type="paragraph" w:customStyle="1" w:styleId="CM64">
    <w:name w:val="CM64"/>
    <w:basedOn w:val="Default"/>
    <w:next w:val="Default"/>
    <w:rsid w:val="00ED0F9E"/>
    <w:rPr>
      <w:rFonts w:cs="Times New Roman"/>
      <w:color w:val="auto"/>
    </w:rPr>
  </w:style>
  <w:style w:type="paragraph" w:customStyle="1" w:styleId="CM65">
    <w:name w:val="CM65"/>
    <w:basedOn w:val="Default"/>
    <w:next w:val="Default"/>
    <w:rsid w:val="00ED0F9E"/>
    <w:rPr>
      <w:rFonts w:cs="Times New Roman"/>
      <w:color w:val="auto"/>
    </w:rPr>
  </w:style>
  <w:style w:type="paragraph" w:customStyle="1" w:styleId="CM179">
    <w:name w:val="CM179"/>
    <w:basedOn w:val="Default"/>
    <w:next w:val="Default"/>
    <w:rsid w:val="00ED0F9E"/>
    <w:pPr>
      <w:spacing w:after="798"/>
    </w:pPr>
    <w:rPr>
      <w:rFonts w:cs="Times New Roman"/>
      <w:color w:val="auto"/>
    </w:rPr>
  </w:style>
  <w:style w:type="paragraph" w:customStyle="1" w:styleId="CM27">
    <w:name w:val="CM27"/>
    <w:basedOn w:val="Default"/>
    <w:next w:val="Default"/>
    <w:rsid w:val="00ED0F9E"/>
    <w:rPr>
      <w:rFonts w:cs="Times New Roman"/>
      <w:color w:val="auto"/>
    </w:rPr>
  </w:style>
  <w:style w:type="paragraph" w:customStyle="1" w:styleId="CM66">
    <w:name w:val="CM66"/>
    <w:basedOn w:val="Default"/>
    <w:next w:val="Default"/>
    <w:rsid w:val="00ED0F9E"/>
    <w:rPr>
      <w:rFonts w:cs="Times New Roman"/>
      <w:color w:val="auto"/>
    </w:rPr>
  </w:style>
  <w:style w:type="paragraph" w:customStyle="1" w:styleId="CM119">
    <w:name w:val="CM119"/>
    <w:basedOn w:val="Default"/>
    <w:next w:val="Default"/>
    <w:rsid w:val="00ED0F9E"/>
    <w:pPr>
      <w:spacing w:line="368" w:lineRule="atLeast"/>
    </w:pPr>
    <w:rPr>
      <w:rFonts w:cs="Times New Roman"/>
      <w:color w:val="auto"/>
    </w:rPr>
  </w:style>
  <w:style w:type="paragraph" w:customStyle="1" w:styleId="CM67">
    <w:name w:val="CM67"/>
    <w:basedOn w:val="Default"/>
    <w:next w:val="Default"/>
    <w:rsid w:val="00ED0F9E"/>
    <w:rPr>
      <w:rFonts w:cs="Times New Roman"/>
      <w:color w:val="auto"/>
    </w:rPr>
  </w:style>
  <w:style w:type="paragraph" w:customStyle="1" w:styleId="CM68">
    <w:name w:val="CM68"/>
    <w:basedOn w:val="Default"/>
    <w:next w:val="Default"/>
    <w:rsid w:val="00ED0F9E"/>
    <w:rPr>
      <w:rFonts w:cs="Times New Roman"/>
      <w:color w:val="auto"/>
    </w:rPr>
  </w:style>
  <w:style w:type="paragraph" w:customStyle="1" w:styleId="CM69">
    <w:name w:val="CM69"/>
    <w:basedOn w:val="Default"/>
    <w:next w:val="Default"/>
    <w:rsid w:val="00ED0F9E"/>
    <w:rPr>
      <w:rFonts w:cs="Times New Roman"/>
      <w:color w:val="auto"/>
    </w:rPr>
  </w:style>
  <w:style w:type="paragraph" w:customStyle="1" w:styleId="CM70">
    <w:name w:val="CM70"/>
    <w:basedOn w:val="Default"/>
    <w:next w:val="Default"/>
    <w:rsid w:val="00ED0F9E"/>
    <w:pPr>
      <w:spacing w:line="208" w:lineRule="atLeast"/>
    </w:pPr>
    <w:rPr>
      <w:rFonts w:cs="Times New Roman"/>
      <w:color w:val="auto"/>
    </w:rPr>
  </w:style>
  <w:style w:type="paragraph" w:customStyle="1" w:styleId="CM71">
    <w:name w:val="CM71"/>
    <w:basedOn w:val="Default"/>
    <w:next w:val="Default"/>
    <w:rsid w:val="00ED0F9E"/>
    <w:pPr>
      <w:spacing w:line="208" w:lineRule="atLeast"/>
    </w:pPr>
    <w:rPr>
      <w:rFonts w:cs="Times New Roman"/>
      <w:color w:val="auto"/>
    </w:rPr>
  </w:style>
  <w:style w:type="paragraph" w:customStyle="1" w:styleId="CM72">
    <w:name w:val="CM72"/>
    <w:basedOn w:val="Default"/>
    <w:next w:val="Default"/>
    <w:rsid w:val="00ED0F9E"/>
    <w:rPr>
      <w:rFonts w:cs="Times New Roman"/>
      <w:color w:val="auto"/>
    </w:rPr>
  </w:style>
  <w:style w:type="paragraph" w:customStyle="1" w:styleId="CM73">
    <w:name w:val="CM73"/>
    <w:basedOn w:val="Default"/>
    <w:next w:val="Default"/>
    <w:rsid w:val="00ED0F9E"/>
    <w:rPr>
      <w:rFonts w:cs="Times New Roman"/>
      <w:color w:val="auto"/>
    </w:rPr>
  </w:style>
  <w:style w:type="paragraph" w:customStyle="1" w:styleId="CM74">
    <w:name w:val="CM74"/>
    <w:basedOn w:val="Default"/>
    <w:next w:val="Default"/>
    <w:rsid w:val="00ED0F9E"/>
    <w:rPr>
      <w:rFonts w:cs="Times New Roman"/>
      <w:color w:val="auto"/>
    </w:rPr>
  </w:style>
  <w:style w:type="paragraph" w:customStyle="1" w:styleId="CM75">
    <w:name w:val="CM75"/>
    <w:basedOn w:val="Default"/>
    <w:next w:val="Default"/>
    <w:rsid w:val="00ED0F9E"/>
    <w:pPr>
      <w:spacing w:line="366" w:lineRule="atLeast"/>
    </w:pPr>
    <w:rPr>
      <w:rFonts w:cs="Times New Roman"/>
      <w:color w:val="auto"/>
    </w:rPr>
  </w:style>
  <w:style w:type="paragraph" w:customStyle="1" w:styleId="CM76">
    <w:name w:val="CM76"/>
    <w:basedOn w:val="Default"/>
    <w:next w:val="Default"/>
    <w:rsid w:val="00ED0F9E"/>
    <w:rPr>
      <w:rFonts w:cs="Times New Roman"/>
      <w:color w:val="auto"/>
    </w:rPr>
  </w:style>
  <w:style w:type="paragraph" w:customStyle="1" w:styleId="CM77">
    <w:name w:val="CM77"/>
    <w:basedOn w:val="Default"/>
    <w:next w:val="Default"/>
    <w:rsid w:val="00ED0F9E"/>
    <w:rPr>
      <w:rFonts w:cs="Times New Roman"/>
      <w:color w:val="auto"/>
    </w:rPr>
  </w:style>
  <w:style w:type="paragraph" w:customStyle="1" w:styleId="CM78">
    <w:name w:val="CM78"/>
    <w:basedOn w:val="Default"/>
    <w:next w:val="Default"/>
    <w:rsid w:val="00ED0F9E"/>
    <w:rPr>
      <w:rFonts w:cs="Times New Roman"/>
      <w:color w:val="auto"/>
    </w:rPr>
  </w:style>
  <w:style w:type="paragraph" w:customStyle="1" w:styleId="CM79">
    <w:name w:val="CM79"/>
    <w:basedOn w:val="Default"/>
    <w:next w:val="Default"/>
    <w:rsid w:val="00ED0F9E"/>
    <w:rPr>
      <w:rFonts w:cs="Times New Roman"/>
      <w:color w:val="auto"/>
    </w:rPr>
  </w:style>
  <w:style w:type="paragraph" w:customStyle="1" w:styleId="CM80">
    <w:name w:val="CM80"/>
    <w:basedOn w:val="Default"/>
    <w:next w:val="Default"/>
    <w:rsid w:val="00ED0F9E"/>
    <w:rPr>
      <w:rFonts w:cs="Times New Roman"/>
      <w:color w:val="auto"/>
    </w:rPr>
  </w:style>
  <w:style w:type="paragraph" w:customStyle="1" w:styleId="CM81">
    <w:name w:val="CM81"/>
    <w:basedOn w:val="Default"/>
    <w:next w:val="Default"/>
    <w:rsid w:val="00ED0F9E"/>
    <w:rPr>
      <w:rFonts w:cs="Times New Roman"/>
      <w:color w:val="auto"/>
    </w:rPr>
  </w:style>
  <w:style w:type="paragraph" w:customStyle="1" w:styleId="CM82">
    <w:name w:val="CM82"/>
    <w:basedOn w:val="Default"/>
    <w:next w:val="Default"/>
    <w:rsid w:val="00ED0F9E"/>
    <w:rPr>
      <w:rFonts w:cs="Times New Roman"/>
      <w:color w:val="auto"/>
    </w:rPr>
  </w:style>
  <w:style w:type="paragraph" w:customStyle="1" w:styleId="CM24">
    <w:name w:val="CM24"/>
    <w:basedOn w:val="Default"/>
    <w:next w:val="Default"/>
    <w:rsid w:val="00ED0F9E"/>
    <w:pPr>
      <w:spacing w:line="346" w:lineRule="atLeast"/>
    </w:pPr>
    <w:rPr>
      <w:rFonts w:cs="Times New Roman"/>
      <w:color w:val="auto"/>
    </w:rPr>
  </w:style>
  <w:style w:type="paragraph" w:customStyle="1" w:styleId="CM83">
    <w:name w:val="CM83"/>
    <w:basedOn w:val="Default"/>
    <w:next w:val="Default"/>
    <w:rsid w:val="00ED0F9E"/>
    <w:rPr>
      <w:rFonts w:cs="Times New Roman"/>
      <w:color w:val="auto"/>
    </w:rPr>
  </w:style>
  <w:style w:type="paragraph" w:customStyle="1" w:styleId="CM84">
    <w:name w:val="CM84"/>
    <w:basedOn w:val="Default"/>
    <w:next w:val="Default"/>
    <w:rsid w:val="00ED0F9E"/>
    <w:pPr>
      <w:spacing w:line="340" w:lineRule="atLeast"/>
    </w:pPr>
    <w:rPr>
      <w:rFonts w:cs="Times New Roman"/>
      <w:color w:val="auto"/>
    </w:rPr>
  </w:style>
  <w:style w:type="paragraph" w:customStyle="1" w:styleId="CM85">
    <w:name w:val="CM85"/>
    <w:basedOn w:val="Default"/>
    <w:next w:val="Default"/>
    <w:rsid w:val="00ED0F9E"/>
    <w:rPr>
      <w:rFonts w:cs="Times New Roman"/>
      <w:color w:val="auto"/>
    </w:rPr>
  </w:style>
  <w:style w:type="paragraph" w:customStyle="1" w:styleId="CM86">
    <w:name w:val="CM86"/>
    <w:basedOn w:val="Default"/>
    <w:next w:val="Default"/>
    <w:rsid w:val="00ED0F9E"/>
    <w:rPr>
      <w:rFonts w:cs="Times New Roman"/>
      <w:color w:val="auto"/>
    </w:rPr>
  </w:style>
  <w:style w:type="paragraph" w:customStyle="1" w:styleId="CM87">
    <w:name w:val="CM87"/>
    <w:basedOn w:val="Default"/>
    <w:next w:val="Default"/>
    <w:rsid w:val="00ED0F9E"/>
    <w:rPr>
      <w:rFonts w:cs="Times New Roman"/>
      <w:color w:val="auto"/>
    </w:rPr>
  </w:style>
  <w:style w:type="paragraph" w:customStyle="1" w:styleId="CM88">
    <w:name w:val="CM88"/>
    <w:basedOn w:val="Default"/>
    <w:next w:val="Default"/>
    <w:rsid w:val="00ED0F9E"/>
    <w:rPr>
      <w:rFonts w:cs="Times New Roman"/>
      <w:color w:val="auto"/>
    </w:rPr>
  </w:style>
  <w:style w:type="paragraph" w:customStyle="1" w:styleId="CM89">
    <w:name w:val="CM89"/>
    <w:basedOn w:val="Default"/>
    <w:next w:val="Default"/>
    <w:rsid w:val="00ED0F9E"/>
    <w:rPr>
      <w:rFonts w:cs="Times New Roman"/>
      <w:color w:val="auto"/>
    </w:rPr>
  </w:style>
  <w:style w:type="paragraph" w:customStyle="1" w:styleId="CM90">
    <w:name w:val="CM90"/>
    <w:basedOn w:val="Default"/>
    <w:next w:val="Default"/>
    <w:rsid w:val="00ED0F9E"/>
    <w:rPr>
      <w:rFonts w:cs="Times New Roman"/>
      <w:color w:val="auto"/>
    </w:rPr>
  </w:style>
  <w:style w:type="paragraph" w:customStyle="1" w:styleId="CM91">
    <w:name w:val="CM91"/>
    <w:basedOn w:val="Default"/>
    <w:next w:val="Default"/>
    <w:rsid w:val="00ED0F9E"/>
    <w:rPr>
      <w:rFonts w:cs="Times New Roman"/>
      <w:color w:val="auto"/>
    </w:rPr>
  </w:style>
  <w:style w:type="paragraph" w:customStyle="1" w:styleId="CM92">
    <w:name w:val="CM92"/>
    <w:basedOn w:val="Default"/>
    <w:next w:val="Default"/>
    <w:rsid w:val="00ED0F9E"/>
    <w:rPr>
      <w:rFonts w:cs="Times New Roman"/>
      <w:color w:val="auto"/>
    </w:rPr>
  </w:style>
  <w:style w:type="paragraph" w:customStyle="1" w:styleId="CM93">
    <w:name w:val="CM93"/>
    <w:basedOn w:val="Default"/>
    <w:next w:val="Default"/>
    <w:rsid w:val="00ED0F9E"/>
    <w:rPr>
      <w:rFonts w:cs="Times New Roman"/>
      <w:color w:val="auto"/>
    </w:rPr>
  </w:style>
  <w:style w:type="paragraph" w:customStyle="1" w:styleId="CM94">
    <w:name w:val="CM94"/>
    <w:basedOn w:val="Default"/>
    <w:next w:val="Default"/>
    <w:rsid w:val="00ED0F9E"/>
    <w:rPr>
      <w:rFonts w:cs="Times New Roman"/>
      <w:color w:val="auto"/>
    </w:rPr>
  </w:style>
  <w:style w:type="paragraph" w:customStyle="1" w:styleId="CM170">
    <w:name w:val="CM170"/>
    <w:basedOn w:val="Default"/>
    <w:next w:val="Default"/>
    <w:rsid w:val="00ED0F9E"/>
    <w:pPr>
      <w:spacing w:after="443"/>
    </w:pPr>
    <w:rPr>
      <w:rFonts w:cs="Times New Roman"/>
      <w:color w:val="auto"/>
    </w:rPr>
  </w:style>
  <w:style w:type="paragraph" w:customStyle="1" w:styleId="CM95">
    <w:name w:val="CM95"/>
    <w:basedOn w:val="Default"/>
    <w:next w:val="Default"/>
    <w:rsid w:val="00ED0F9E"/>
    <w:pPr>
      <w:spacing w:line="208" w:lineRule="atLeast"/>
    </w:pPr>
    <w:rPr>
      <w:rFonts w:cs="Times New Roman"/>
      <w:color w:val="auto"/>
    </w:rPr>
  </w:style>
  <w:style w:type="paragraph" w:customStyle="1" w:styleId="CM96">
    <w:name w:val="CM96"/>
    <w:basedOn w:val="Default"/>
    <w:next w:val="Default"/>
    <w:rsid w:val="00ED0F9E"/>
    <w:pPr>
      <w:spacing w:line="208" w:lineRule="atLeast"/>
    </w:pPr>
    <w:rPr>
      <w:rFonts w:cs="Times New Roman"/>
      <w:color w:val="auto"/>
    </w:rPr>
  </w:style>
  <w:style w:type="paragraph" w:customStyle="1" w:styleId="CM97">
    <w:name w:val="CM97"/>
    <w:basedOn w:val="Default"/>
    <w:next w:val="Default"/>
    <w:rsid w:val="00ED0F9E"/>
    <w:pPr>
      <w:spacing w:line="208" w:lineRule="atLeast"/>
    </w:pPr>
    <w:rPr>
      <w:rFonts w:cs="Times New Roman"/>
      <w:color w:val="auto"/>
    </w:rPr>
  </w:style>
  <w:style w:type="paragraph" w:customStyle="1" w:styleId="CM98">
    <w:name w:val="CM98"/>
    <w:basedOn w:val="Default"/>
    <w:next w:val="Default"/>
    <w:rsid w:val="00ED0F9E"/>
    <w:pPr>
      <w:spacing w:line="211" w:lineRule="atLeast"/>
    </w:pPr>
    <w:rPr>
      <w:rFonts w:cs="Times New Roman"/>
      <w:color w:val="auto"/>
    </w:rPr>
  </w:style>
  <w:style w:type="paragraph" w:customStyle="1" w:styleId="CM99">
    <w:name w:val="CM99"/>
    <w:basedOn w:val="Default"/>
    <w:next w:val="Default"/>
    <w:rsid w:val="00ED0F9E"/>
    <w:pPr>
      <w:spacing w:line="208" w:lineRule="atLeast"/>
    </w:pPr>
    <w:rPr>
      <w:rFonts w:cs="Times New Roman"/>
      <w:color w:val="auto"/>
    </w:rPr>
  </w:style>
  <w:style w:type="paragraph" w:customStyle="1" w:styleId="CM100">
    <w:name w:val="CM100"/>
    <w:basedOn w:val="Default"/>
    <w:next w:val="Default"/>
    <w:rsid w:val="00ED0F9E"/>
    <w:pPr>
      <w:spacing w:line="208" w:lineRule="atLeast"/>
    </w:pPr>
    <w:rPr>
      <w:rFonts w:cs="Times New Roman"/>
      <w:color w:val="auto"/>
    </w:rPr>
  </w:style>
  <w:style w:type="paragraph" w:customStyle="1" w:styleId="CM102">
    <w:name w:val="CM102"/>
    <w:basedOn w:val="Default"/>
    <w:next w:val="Default"/>
    <w:rsid w:val="00ED0F9E"/>
    <w:rPr>
      <w:rFonts w:cs="Times New Roman"/>
      <w:color w:val="auto"/>
    </w:rPr>
  </w:style>
  <w:style w:type="paragraph" w:customStyle="1" w:styleId="CM103">
    <w:name w:val="CM103"/>
    <w:basedOn w:val="Default"/>
    <w:next w:val="Default"/>
    <w:rsid w:val="00ED0F9E"/>
    <w:pPr>
      <w:spacing w:line="180" w:lineRule="atLeast"/>
    </w:pPr>
    <w:rPr>
      <w:rFonts w:cs="Times New Roman"/>
      <w:color w:val="auto"/>
    </w:rPr>
  </w:style>
  <w:style w:type="paragraph" w:customStyle="1" w:styleId="CM104">
    <w:name w:val="CM104"/>
    <w:basedOn w:val="Default"/>
    <w:next w:val="Default"/>
    <w:rsid w:val="00ED0F9E"/>
    <w:rPr>
      <w:rFonts w:cs="Times New Roman"/>
      <w:color w:val="auto"/>
    </w:rPr>
  </w:style>
  <w:style w:type="paragraph" w:customStyle="1" w:styleId="CM105">
    <w:name w:val="CM105"/>
    <w:basedOn w:val="Default"/>
    <w:next w:val="Default"/>
    <w:rsid w:val="00ED0F9E"/>
    <w:rPr>
      <w:rFonts w:cs="Times New Roman"/>
      <w:color w:val="auto"/>
    </w:rPr>
  </w:style>
  <w:style w:type="paragraph" w:customStyle="1" w:styleId="CM35">
    <w:name w:val="CM35"/>
    <w:basedOn w:val="Default"/>
    <w:next w:val="Default"/>
    <w:rsid w:val="00ED0F9E"/>
    <w:pPr>
      <w:spacing w:line="191" w:lineRule="atLeast"/>
    </w:pPr>
    <w:rPr>
      <w:rFonts w:cs="Times New Roman"/>
      <w:color w:val="auto"/>
    </w:rPr>
  </w:style>
  <w:style w:type="paragraph" w:customStyle="1" w:styleId="CM40">
    <w:name w:val="CM40"/>
    <w:basedOn w:val="Default"/>
    <w:next w:val="Default"/>
    <w:rsid w:val="00ED0F9E"/>
    <w:pPr>
      <w:spacing w:line="338" w:lineRule="atLeast"/>
    </w:pPr>
    <w:rPr>
      <w:rFonts w:cs="Times New Roman"/>
      <w:color w:val="auto"/>
    </w:rPr>
  </w:style>
  <w:style w:type="paragraph" w:customStyle="1" w:styleId="CM106">
    <w:name w:val="CM106"/>
    <w:basedOn w:val="Default"/>
    <w:next w:val="Default"/>
    <w:rsid w:val="00ED0F9E"/>
    <w:rPr>
      <w:rFonts w:cs="Times New Roman"/>
      <w:color w:val="auto"/>
    </w:rPr>
  </w:style>
  <w:style w:type="paragraph" w:customStyle="1" w:styleId="CM107">
    <w:name w:val="CM107"/>
    <w:basedOn w:val="Default"/>
    <w:next w:val="Default"/>
    <w:rsid w:val="00ED0F9E"/>
    <w:pPr>
      <w:spacing w:line="186" w:lineRule="atLeast"/>
    </w:pPr>
    <w:rPr>
      <w:rFonts w:cs="Times New Roman"/>
      <w:color w:val="auto"/>
    </w:rPr>
  </w:style>
  <w:style w:type="paragraph" w:customStyle="1" w:styleId="CM108">
    <w:name w:val="CM108"/>
    <w:basedOn w:val="Default"/>
    <w:next w:val="Default"/>
    <w:rsid w:val="00ED0F9E"/>
    <w:rPr>
      <w:rFonts w:cs="Times New Roman"/>
      <w:color w:val="auto"/>
    </w:rPr>
  </w:style>
  <w:style w:type="paragraph" w:customStyle="1" w:styleId="CM109">
    <w:name w:val="CM109"/>
    <w:basedOn w:val="Default"/>
    <w:next w:val="Default"/>
    <w:rsid w:val="00ED0F9E"/>
    <w:rPr>
      <w:rFonts w:cs="Times New Roman"/>
      <w:color w:val="auto"/>
    </w:rPr>
  </w:style>
  <w:style w:type="paragraph" w:customStyle="1" w:styleId="CM110">
    <w:name w:val="CM110"/>
    <w:basedOn w:val="Default"/>
    <w:next w:val="Default"/>
    <w:rsid w:val="00ED0F9E"/>
    <w:rPr>
      <w:rFonts w:cs="Times New Roman"/>
      <w:color w:val="auto"/>
    </w:rPr>
  </w:style>
  <w:style w:type="paragraph" w:customStyle="1" w:styleId="CM111">
    <w:name w:val="CM111"/>
    <w:basedOn w:val="Default"/>
    <w:next w:val="Default"/>
    <w:rsid w:val="00ED0F9E"/>
    <w:rPr>
      <w:rFonts w:cs="Times New Roman"/>
      <w:color w:val="auto"/>
    </w:rPr>
  </w:style>
  <w:style w:type="paragraph" w:customStyle="1" w:styleId="CM112">
    <w:name w:val="CM112"/>
    <w:basedOn w:val="Default"/>
    <w:next w:val="Default"/>
    <w:rsid w:val="00ED0F9E"/>
    <w:rPr>
      <w:rFonts w:cs="Times New Roman"/>
      <w:color w:val="auto"/>
    </w:rPr>
  </w:style>
  <w:style w:type="paragraph" w:customStyle="1" w:styleId="CM113">
    <w:name w:val="CM113"/>
    <w:basedOn w:val="Default"/>
    <w:next w:val="Default"/>
    <w:rsid w:val="00ED0F9E"/>
    <w:rPr>
      <w:rFonts w:cs="Times New Roman"/>
      <w:color w:val="auto"/>
    </w:rPr>
  </w:style>
  <w:style w:type="paragraph" w:customStyle="1" w:styleId="CM62">
    <w:name w:val="CM62"/>
    <w:basedOn w:val="Default"/>
    <w:next w:val="Default"/>
    <w:rsid w:val="00ED0F9E"/>
    <w:pPr>
      <w:spacing w:line="331" w:lineRule="atLeast"/>
    </w:pPr>
    <w:rPr>
      <w:rFonts w:cs="Times New Roman"/>
      <w:color w:val="auto"/>
    </w:rPr>
  </w:style>
  <w:style w:type="paragraph" w:customStyle="1" w:styleId="CM115">
    <w:name w:val="CM115"/>
    <w:basedOn w:val="Default"/>
    <w:next w:val="Default"/>
    <w:rsid w:val="00ED0F9E"/>
    <w:rPr>
      <w:rFonts w:cs="Times New Roman"/>
      <w:color w:val="auto"/>
    </w:rPr>
  </w:style>
  <w:style w:type="paragraph" w:customStyle="1" w:styleId="CM116">
    <w:name w:val="CM116"/>
    <w:basedOn w:val="Default"/>
    <w:next w:val="Default"/>
    <w:rsid w:val="00ED0F9E"/>
    <w:pPr>
      <w:spacing w:line="208" w:lineRule="atLeast"/>
    </w:pPr>
    <w:rPr>
      <w:rFonts w:cs="Times New Roman"/>
      <w:color w:val="auto"/>
    </w:rPr>
  </w:style>
  <w:style w:type="paragraph" w:customStyle="1" w:styleId="CM117">
    <w:name w:val="CM117"/>
    <w:basedOn w:val="Default"/>
    <w:next w:val="Default"/>
    <w:rsid w:val="00ED0F9E"/>
    <w:rPr>
      <w:rFonts w:cs="Times New Roman"/>
      <w:color w:val="auto"/>
    </w:rPr>
  </w:style>
  <w:style w:type="paragraph" w:customStyle="1" w:styleId="CM118">
    <w:name w:val="CM118"/>
    <w:basedOn w:val="Default"/>
    <w:next w:val="Default"/>
    <w:rsid w:val="00ED0F9E"/>
    <w:rPr>
      <w:rFonts w:cs="Times New Roman"/>
      <w:color w:val="auto"/>
    </w:rPr>
  </w:style>
  <w:style w:type="paragraph" w:customStyle="1" w:styleId="CM120">
    <w:name w:val="CM120"/>
    <w:basedOn w:val="Default"/>
    <w:next w:val="Default"/>
    <w:rsid w:val="00ED0F9E"/>
    <w:rPr>
      <w:rFonts w:cs="Times New Roman"/>
      <w:color w:val="auto"/>
    </w:rPr>
  </w:style>
  <w:style w:type="paragraph" w:customStyle="1" w:styleId="CM121">
    <w:name w:val="CM121"/>
    <w:basedOn w:val="Default"/>
    <w:next w:val="Default"/>
    <w:rsid w:val="00ED0F9E"/>
    <w:rPr>
      <w:rFonts w:cs="Times New Roman"/>
      <w:color w:val="auto"/>
    </w:rPr>
  </w:style>
  <w:style w:type="paragraph" w:customStyle="1" w:styleId="CM122">
    <w:name w:val="CM122"/>
    <w:basedOn w:val="Default"/>
    <w:next w:val="Default"/>
    <w:rsid w:val="00ED0F9E"/>
    <w:rPr>
      <w:rFonts w:cs="Times New Roman"/>
      <w:color w:val="auto"/>
    </w:rPr>
  </w:style>
  <w:style w:type="paragraph" w:customStyle="1" w:styleId="CM182">
    <w:name w:val="CM182"/>
    <w:basedOn w:val="Default"/>
    <w:next w:val="Default"/>
    <w:rsid w:val="00ED0F9E"/>
    <w:pPr>
      <w:spacing w:after="1053"/>
    </w:pPr>
    <w:rPr>
      <w:rFonts w:cs="Times New Roman"/>
      <w:color w:val="auto"/>
    </w:rPr>
  </w:style>
  <w:style w:type="paragraph" w:customStyle="1" w:styleId="CM123">
    <w:name w:val="CM123"/>
    <w:basedOn w:val="Default"/>
    <w:next w:val="Default"/>
    <w:rsid w:val="00ED0F9E"/>
    <w:pPr>
      <w:spacing w:line="291" w:lineRule="atLeast"/>
    </w:pPr>
    <w:rPr>
      <w:rFonts w:cs="Times New Roman"/>
      <w:color w:val="auto"/>
    </w:rPr>
  </w:style>
  <w:style w:type="paragraph" w:customStyle="1" w:styleId="CM124">
    <w:name w:val="CM124"/>
    <w:basedOn w:val="Default"/>
    <w:next w:val="Default"/>
    <w:rsid w:val="00ED0F9E"/>
    <w:rPr>
      <w:rFonts w:cs="Times New Roman"/>
      <w:color w:val="auto"/>
    </w:rPr>
  </w:style>
  <w:style w:type="paragraph" w:customStyle="1" w:styleId="CM125">
    <w:name w:val="CM125"/>
    <w:basedOn w:val="Default"/>
    <w:next w:val="Default"/>
    <w:rsid w:val="00ED0F9E"/>
    <w:pPr>
      <w:spacing w:line="208" w:lineRule="atLeast"/>
    </w:pPr>
    <w:rPr>
      <w:rFonts w:cs="Times New Roman"/>
      <w:color w:val="auto"/>
    </w:rPr>
  </w:style>
  <w:style w:type="paragraph" w:customStyle="1" w:styleId="CM126">
    <w:name w:val="CM126"/>
    <w:basedOn w:val="Default"/>
    <w:next w:val="Default"/>
    <w:rsid w:val="00ED0F9E"/>
    <w:pPr>
      <w:spacing w:line="376" w:lineRule="atLeast"/>
    </w:pPr>
    <w:rPr>
      <w:rFonts w:cs="Times New Roman"/>
      <w:color w:val="auto"/>
    </w:rPr>
  </w:style>
  <w:style w:type="paragraph" w:customStyle="1" w:styleId="CM127">
    <w:name w:val="CM127"/>
    <w:basedOn w:val="Default"/>
    <w:next w:val="Default"/>
    <w:rsid w:val="00ED0F9E"/>
    <w:rPr>
      <w:rFonts w:cs="Times New Roman"/>
      <w:color w:val="auto"/>
    </w:rPr>
  </w:style>
  <w:style w:type="paragraph" w:customStyle="1" w:styleId="CM128">
    <w:name w:val="CM128"/>
    <w:basedOn w:val="Default"/>
    <w:next w:val="Default"/>
    <w:rsid w:val="00ED0F9E"/>
    <w:rPr>
      <w:rFonts w:cs="Times New Roman"/>
      <w:color w:val="auto"/>
    </w:rPr>
  </w:style>
  <w:style w:type="paragraph" w:customStyle="1" w:styleId="CM129">
    <w:name w:val="CM129"/>
    <w:basedOn w:val="Default"/>
    <w:next w:val="Default"/>
    <w:rsid w:val="00ED0F9E"/>
    <w:rPr>
      <w:rFonts w:cs="Times New Roman"/>
      <w:color w:val="auto"/>
    </w:rPr>
  </w:style>
  <w:style w:type="paragraph" w:customStyle="1" w:styleId="CM130">
    <w:name w:val="CM130"/>
    <w:basedOn w:val="Default"/>
    <w:next w:val="Default"/>
    <w:rsid w:val="00ED0F9E"/>
    <w:rPr>
      <w:rFonts w:cs="Times New Roman"/>
      <w:color w:val="auto"/>
    </w:rPr>
  </w:style>
  <w:style w:type="paragraph" w:customStyle="1" w:styleId="CM131">
    <w:name w:val="CM131"/>
    <w:basedOn w:val="Default"/>
    <w:next w:val="Default"/>
    <w:rsid w:val="00ED0F9E"/>
    <w:rPr>
      <w:rFonts w:cs="Times New Roman"/>
      <w:color w:val="auto"/>
    </w:rPr>
  </w:style>
  <w:style w:type="paragraph" w:customStyle="1" w:styleId="CM132">
    <w:name w:val="CM132"/>
    <w:basedOn w:val="Default"/>
    <w:next w:val="Default"/>
    <w:rsid w:val="00ED0F9E"/>
    <w:pPr>
      <w:spacing w:line="296" w:lineRule="atLeast"/>
    </w:pPr>
    <w:rPr>
      <w:rFonts w:cs="Times New Roman"/>
      <w:color w:val="auto"/>
    </w:rPr>
  </w:style>
  <w:style w:type="paragraph" w:customStyle="1" w:styleId="CM133">
    <w:name w:val="CM133"/>
    <w:basedOn w:val="Default"/>
    <w:next w:val="Default"/>
    <w:rsid w:val="00ED0F9E"/>
    <w:rPr>
      <w:rFonts w:cs="Times New Roman"/>
      <w:color w:val="auto"/>
    </w:rPr>
  </w:style>
  <w:style w:type="paragraph" w:customStyle="1" w:styleId="CM134">
    <w:name w:val="CM134"/>
    <w:basedOn w:val="Default"/>
    <w:next w:val="Default"/>
    <w:rsid w:val="00ED0F9E"/>
    <w:pPr>
      <w:spacing w:line="291" w:lineRule="atLeast"/>
    </w:pPr>
    <w:rPr>
      <w:rFonts w:cs="Times New Roman"/>
      <w:color w:val="auto"/>
    </w:rPr>
  </w:style>
  <w:style w:type="paragraph" w:customStyle="1" w:styleId="CM135">
    <w:name w:val="CM135"/>
    <w:basedOn w:val="Default"/>
    <w:next w:val="Default"/>
    <w:rsid w:val="00ED0F9E"/>
    <w:pPr>
      <w:spacing w:line="320" w:lineRule="atLeast"/>
    </w:pPr>
    <w:rPr>
      <w:rFonts w:cs="Times New Roman"/>
      <w:color w:val="auto"/>
    </w:rPr>
  </w:style>
  <w:style w:type="paragraph" w:customStyle="1" w:styleId="CM136">
    <w:name w:val="CM136"/>
    <w:basedOn w:val="Default"/>
    <w:next w:val="Default"/>
    <w:rsid w:val="00ED0F9E"/>
    <w:pPr>
      <w:spacing w:line="240" w:lineRule="atLeast"/>
    </w:pPr>
    <w:rPr>
      <w:rFonts w:cs="Times New Roman"/>
      <w:color w:val="auto"/>
    </w:rPr>
  </w:style>
  <w:style w:type="paragraph" w:customStyle="1" w:styleId="CM137">
    <w:name w:val="CM137"/>
    <w:basedOn w:val="Default"/>
    <w:next w:val="Default"/>
    <w:rsid w:val="00ED0F9E"/>
    <w:pPr>
      <w:spacing w:line="293" w:lineRule="atLeast"/>
    </w:pPr>
    <w:rPr>
      <w:rFonts w:cs="Times New Roman"/>
      <w:color w:val="auto"/>
    </w:rPr>
  </w:style>
  <w:style w:type="paragraph" w:customStyle="1" w:styleId="CM138">
    <w:name w:val="CM138"/>
    <w:basedOn w:val="Default"/>
    <w:next w:val="Default"/>
    <w:rsid w:val="00ED0F9E"/>
    <w:rPr>
      <w:rFonts w:cs="Times New Roman"/>
      <w:color w:val="auto"/>
    </w:rPr>
  </w:style>
  <w:style w:type="paragraph" w:customStyle="1" w:styleId="CM139">
    <w:name w:val="CM139"/>
    <w:basedOn w:val="Default"/>
    <w:next w:val="Default"/>
    <w:rsid w:val="00ED0F9E"/>
    <w:rPr>
      <w:rFonts w:cs="Times New Roman"/>
      <w:color w:val="auto"/>
    </w:rPr>
  </w:style>
  <w:style w:type="paragraph" w:customStyle="1" w:styleId="CM140">
    <w:name w:val="CM140"/>
    <w:basedOn w:val="Default"/>
    <w:next w:val="Default"/>
    <w:rsid w:val="00ED0F9E"/>
    <w:rPr>
      <w:rFonts w:cs="Times New Roman"/>
      <w:color w:val="auto"/>
    </w:rPr>
  </w:style>
  <w:style w:type="paragraph" w:customStyle="1" w:styleId="CM141">
    <w:name w:val="CM141"/>
    <w:basedOn w:val="Default"/>
    <w:next w:val="Default"/>
    <w:rsid w:val="00ED0F9E"/>
    <w:pPr>
      <w:spacing w:line="323" w:lineRule="atLeast"/>
    </w:pPr>
    <w:rPr>
      <w:rFonts w:cs="Times New Roman"/>
      <w:color w:val="auto"/>
    </w:rPr>
  </w:style>
  <w:style w:type="paragraph" w:customStyle="1" w:styleId="CM142">
    <w:name w:val="CM142"/>
    <w:basedOn w:val="Default"/>
    <w:next w:val="Default"/>
    <w:rsid w:val="00ED0F9E"/>
    <w:pPr>
      <w:spacing w:line="323" w:lineRule="atLeast"/>
    </w:pPr>
    <w:rPr>
      <w:rFonts w:cs="Times New Roman"/>
      <w:color w:val="auto"/>
    </w:rPr>
  </w:style>
  <w:style w:type="paragraph" w:customStyle="1" w:styleId="CM143">
    <w:name w:val="CM143"/>
    <w:basedOn w:val="Default"/>
    <w:next w:val="Default"/>
    <w:rsid w:val="00ED0F9E"/>
    <w:rPr>
      <w:rFonts w:cs="Times New Roman"/>
      <w:color w:val="auto"/>
    </w:rPr>
  </w:style>
  <w:style w:type="paragraph" w:customStyle="1" w:styleId="CM144">
    <w:name w:val="CM144"/>
    <w:basedOn w:val="Default"/>
    <w:next w:val="Default"/>
    <w:rsid w:val="00ED0F9E"/>
    <w:pPr>
      <w:spacing w:line="320" w:lineRule="atLeast"/>
    </w:pPr>
    <w:rPr>
      <w:rFonts w:cs="Times New Roman"/>
      <w:color w:val="auto"/>
    </w:rPr>
  </w:style>
  <w:style w:type="paragraph" w:customStyle="1" w:styleId="CM164">
    <w:name w:val="CM164"/>
    <w:basedOn w:val="Default"/>
    <w:next w:val="Default"/>
    <w:rsid w:val="00ED0F9E"/>
    <w:pPr>
      <w:spacing w:after="708"/>
    </w:pPr>
    <w:rPr>
      <w:rFonts w:cs="Times New Roman"/>
      <w:color w:val="auto"/>
    </w:rPr>
  </w:style>
  <w:style w:type="paragraph" w:customStyle="1" w:styleId="CM145">
    <w:name w:val="CM145"/>
    <w:basedOn w:val="Default"/>
    <w:next w:val="Default"/>
    <w:rsid w:val="00ED0F9E"/>
    <w:pPr>
      <w:spacing w:line="298" w:lineRule="atLeast"/>
    </w:pPr>
    <w:rPr>
      <w:rFonts w:cs="Times New Roman"/>
      <w:color w:val="auto"/>
    </w:rPr>
  </w:style>
  <w:style w:type="paragraph" w:customStyle="1" w:styleId="CM147">
    <w:name w:val="CM147"/>
    <w:basedOn w:val="Default"/>
    <w:next w:val="Default"/>
    <w:rsid w:val="00ED0F9E"/>
    <w:rPr>
      <w:rFonts w:cs="Times New Roman"/>
      <w:color w:val="auto"/>
    </w:rPr>
  </w:style>
  <w:style w:type="paragraph" w:customStyle="1" w:styleId="CM148">
    <w:name w:val="CM148"/>
    <w:basedOn w:val="Default"/>
    <w:next w:val="Default"/>
    <w:rsid w:val="00ED0F9E"/>
    <w:pPr>
      <w:spacing w:line="291" w:lineRule="atLeast"/>
    </w:pPr>
    <w:rPr>
      <w:rFonts w:cs="Times New Roman"/>
      <w:color w:val="auto"/>
    </w:rPr>
  </w:style>
  <w:style w:type="paragraph" w:customStyle="1" w:styleId="CM149">
    <w:name w:val="CM149"/>
    <w:basedOn w:val="Default"/>
    <w:next w:val="Default"/>
    <w:rsid w:val="00ED0F9E"/>
    <w:rPr>
      <w:rFonts w:cs="Times New Roman"/>
      <w:color w:val="auto"/>
    </w:rPr>
  </w:style>
  <w:style w:type="paragraph" w:customStyle="1" w:styleId="CM150">
    <w:name w:val="CM150"/>
    <w:basedOn w:val="Default"/>
    <w:next w:val="Default"/>
    <w:rsid w:val="00ED0F9E"/>
    <w:rPr>
      <w:rFonts w:cs="Times New Roman"/>
      <w:color w:val="auto"/>
    </w:rPr>
  </w:style>
  <w:style w:type="paragraph" w:customStyle="1" w:styleId="CM146">
    <w:name w:val="CM146"/>
    <w:basedOn w:val="Default"/>
    <w:next w:val="Default"/>
    <w:rsid w:val="00ED0F9E"/>
    <w:pPr>
      <w:spacing w:line="291" w:lineRule="atLeast"/>
    </w:pPr>
    <w:rPr>
      <w:rFonts w:cs="Times New Roman"/>
      <w:color w:val="auto"/>
    </w:rPr>
  </w:style>
  <w:style w:type="paragraph" w:customStyle="1" w:styleId="CM151">
    <w:name w:val="CM151"/>
    <w:basedOn w:val="Default"/>
    <w:next w:val="Default"/>
    <w:rsid w:val="00ED0F9E"/>
    <w:pPr>
      <w:spacing w:line="293" w:lineRule="atLeast"/>
    </w:pPr>
    <w:rPr>
      <w:rFonts w:cs="Times New Roman"/>
      <w:color w:val="auto"/>
    </w:rPr>
  </w:style>
  <w:style w:type="paragraph" w:customStyle="1" w:styleId="CM152">
    <w:name w:val="CM152"/>
    <w:basedOn w:val="Default"/>
    <w:next w:val="Default"/>
    <w:rsid w:val="00ED0F9E"/>
    <w:rPr>
      <w:rFonts w:cs="Times New Roman"/>
      <w:color w:val="auto"/>
    </w:rPr>
  </w:style>
  <w:style w:type="paragraph" w:customStyle="1" w:styleId="CM153">
    <w:name w:val="CM153"/>
    <w:basedOn w:val="Default"/>
    <w:next w:val="Default"/>
    <w:rsid w:val="00ED0F9E"/>
    <w:rPr>
      <w:rFonts w:cs="Times New Roman"/>
      <w:color w:val="auto"/>
    </w:rPr>
  </w:style>
  <w:style w:type="paragraph" w:customStyle="1" w:styleId="CM154">
    <w:name w:val="CM154"/>
    <w:basedOn w:val="Default"/>
    <w:next w:val="Default"/>
    <w:rsid w:val="00ED0F9E"/>
    <w:pPr>
      <w:spacing w:line="293" w:lineRule="atLeast"/>
    </w:pPr>
    <w:rPr>
      <w:rFonts w:cs="Times New Roman"/>
      <w:color w:val="auto"/>
    </w:rPr>
  </w:style>
  <w:style w:type="paragraph" w:customStyle="1" w:styleId="CM155">
    <w:name w:val="CM155"/>
    <w:basedOn w:val="Default"/>
    <w:next w:val="Default"/>
    <w:rsid w:val="00ED0F9E"/>
    <w:pPr>
      <w:spacing w:line="291" w:lineRule="atLeast"/>
    </w:pPr>
    <w:rPr>
      <w:rFonts w:cs="Times New Roman"/>
      <w:color w:val="auto"/>
    </w:rPr>
  </w:style>
  <w:style w:type="paragraph" w:customStyle="1" w:styleId="CM156">
    <w:name w:val="CM156"/>
    <w:basedOn w:val="Default"/>
    <w:next w:val="Default"/>
    <w:rsid w:val="00ED0F9E"/>
    <w:rPr>
      <w:rFonts w:cs="Times New Roman"/>
      <w:color w:val="auto"/>
    </w:rPr>
  </w:style>
  <w:style w:type="paragraph" w:customStyle="1" w:styleId="CM184">
    <w:name w:val="CM184"/>
    <w:basedOn w:val="Default"/>
    <w:next w:val="Default"/>
    <w:rsid w:val="00ED0F9E"/>
    <w:pPr>
      <w:spacing w:after="1755"/>
    </w:pPr>
    <w:rPr>
      <w:rFonts w:cs="Times New Roman"/>
      <w:color w:val="auto"/>
    </w:rPr>
  </w:style>
  <w:style w:type="paragraph" w:customStyle="1" w:styleId="CM158">
    <w:name w:val="CM158"/>
    <w:basedOn w:val="Default"/>
    <w:next w:val="Default"/>
    <w:rsid w:val="00ED0F9E"/>
    <w:pPr>
      <w:spacing w:line="331" w:lineRule="atLeast"/>
    </w:pPr>
    <w:rPr>
      <w:rFonts w:cs="Times New Roman"/>
      <w:color w:val="auto"/>
    </w:rPr>
  </w:style>
  <w:style w:type="paragraph" w:customStyle="1" w:styleId="ConsPlusNonformat">
    <w:name w:val="ConsPlusNonformat"/>
    <w:rsid w:val="00ED0F9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10">
    <w:name w:val="a1"/>
    <w:basedOn w:val="a0"/>
    <w:rsid w:val="00ED0F9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R3">
    <w:name w:val="FR3"/>
    <w:autoRedefine/>
    <w:rsid w:val="00ED0F9E"/>
    <w:pPr>
      <w:widowControl w:val="0"/>
      <w:spacing w:after="0" w:line="340" w:lineRule="auto"/>
      <w:ind w:left="40" w:right="1800" w:firstLine="820"/>
    </w:pPr>
    <w:rPr>
      <w:rFonts w:ascii="Arial" w:eastAsia="Times New Roman" w:hAnsi="Arial" w:cs="Times New Roman"/>
      <w:i/>
      <w:snapToGrid w:val="0"/>
      <w:sz w:val="24"/>
      <w:szCs w:val="20"/>
    </w:rPr>
  </w:style>
  <w:style w:type="paragraph" w:customStyle="1" w:styleId="DefinitionTerm">
    <w:name w:val="Definition Term"/>
    <w:basedOn w:val="a0"/>
    <w:next w:val="a0"/>
    <w:rsid w:val="00ED0F9E"/>
    <w:pPr>
      <w:spacing w:after="0" w:line="360" w:lineRule="auto"/>
      <w:ind w:firstLine="397"/>
      <w:jc w:val="both"/>
    </w:pPr>
    <w:rPr>
      <w:rFonts w:ascii="Times New Roman" w:eastAsia="Times New Roman" w:hAnsi="Times New Roman" w:cs="Times New Roman"/>
      <w:sz w:val="24"/>
      <w:szCs w:val="20"/>
    </w:rPr>
  </w:style>
  <w:style w:type="paragraph" w:customStyle="1" w:styleId="H1">
    <w:name w:val="H1"/>
    <w:basedOn w:val="a0"/>
    <w:next w:val="a0"/>
    <w:rsid w:val="00ED0F9E"/>
    <w:pPr>
      <w:keepNext/>
      <w:spacing w:before="100" w:after="100" w:line="360" w:lineRule="auto"/>
      <w:ind w:firstLine="397"/>
      <w:jc w:val="both"/>
    </w:pPr>
    <w:rPr>
      <w:rFonts w:ascii="Times New Roman" w:eastAsia="Times New Roman" w:hAnsi="Times New Roman" w:cs="Times New Roman"/>
      <w:b/>
      <w:kern w:val="36"/>
      <w:sz w:val="48"/>
      <w:szCs w:val="20"/>
    </w:rPr>
  </w:style>
  <w:style w:type="paragraph" w:customStyle="1" w:styleId="H3">
    <w:name w:val="H3"/>
    <w:basedOn w:val="a0"/>
    <w:next w:val="a0"/>
    <w:rsid w:val="00ED0F9E"/>
    <w:pPr>
      <w:keepNext/>
      <w:spacing w:before="100" w:after="100" w:line="360" w:lineRule="auto"/>
      <w:ind w:firstLine="397"/>
      <w:jc w:val="both"/>
    </w:pPr>
    <w:rPr>
      <w:rFonts w:ascii="Times New Roman" w:eastAsia="Times New Roman" w:hAnsi="Times New Roman" w:cs="Times New Roman"/>
      <w:b/>
      <w:sz w:val="28"/>
      <w:szCs w:val="20"/>
    </w:rPr>
  </w:style>
  <w:style w:type="paragraph" w:customStyle="1" w:styleId="Preformatted">
    <w:name w:val="Preformatted"/>
    <w:basedOn w:val="a0"/>
    <w:rsid w:val="00ED0F9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ind w:firstLine="397"/>
      <w:jc w:val="both"/>
    </w:pPr>
    <w:rPr>
      <w:rFonts w:ascii="Times New Roman" w:eastAsia="Times New Roman" w:hAnsi="Times New Roman" w:cs="Times New Roman"/>
      <w:sz w:val="20"/>
      <w:szCs w:val="20"/>
    </w:rPr>
  </w:style>
  <w:style w:type="paragraph" w:customStyle="1" w:styleId="FR2">
    <w:name w:val="FR2"/>
    <w:rsid w:val="00ED0F9E"/>
    <w:pPr>
      <w:widowControl w:val="0"/>
      <w:spacing w:before="140" w:after="0" w:line="240" w:lineRule="auto"/>
      <w:jc w:val="right"/>
    </w:pPr>
    <w:rPr>
      <w:rFonts w:ascii="Arial" w:eastAsia="Times New Roman" w:hAnsi="Arial" w:cs="Times New Roman"/>
      <w:snapToGrid w:val="0"/>
      <w:sz w:val="18"/>
      <w:szCs w:val="20"/>
    </w:rPr>
  </w:style>
  <w:style w:type="paragraph" w:customStyle="1" w:styleId="FR32">
    <w:name w:val="FR32"/>
    <w:rsid w:val="00ED0F9E"/>
    <w:pPr>
      <w:widowControl w:val="0"/>
      <w:spacing w:after="0" w:line="340" w:lineRule="auto"/>
      <w:ind w:left="40" w:right="1800" w:firstLine="820"/>
    </w:pPr>
    <w:rPr>
      <w:rFonts w:ascii="Arial" w:eastAsia="Times New Roman" w:hAnsi="Arial" w:cs="Times New Roman"/>
      <w:i/>
      <w:snapToGrid w:val="0"/>
      <w:sz w:val="24"/>
      <w:szCs w:val="20"/>
    </w:rPr>
  </w:style>
  <w:style w:type="paragraph" w:customStyle="1" w:styleId="H42">
    <w:name w:val="H42"/>
    <w:basedOn w:val="a0"/>
    <w:next w:val="a0"/>
    <w:rsid w:val="00ED0F9E"/>
    <w:pPr>
      <w:keepNext/>
      <w:widowControl w:val="0"/>
      <w:spacing w:before="100" w:after="100" w:line="360" w:lineRule="auto"/>
      <w:ind w:firstLine="397"/>
      <w:jc w:val="both"/>
    </w:pPr>
    <w:rPr>
      <w:rFonts w:ascii="Times New Roman" w:eastAsia="Times New Roman" w:hAnsi="Times New Roman" w:cs="Times New Roman"/>
      <w:b/>
      <w:snapToGrid w:val="0"/>
      <w:sz w:val="24"/>
      <w:szCs w:val="20"/>
    </w:rPr>
  </w:style>
  <w:style w:type="paragraph" w:customStyle="1" w:styleId="H4">
    <w:name w:val="H4"/>
    <w:basedOn w:val="a0"/>
    <w:next w:val="a0"/>
    <w:rsid w:val="00ED0F9E"/>
    <w:pPr>
      <w:keepNext/>
      <w:widowControl w:val="0"/>
      <w:spacing w:before="100" w:after="100" w:line="360" w:lineRule="auto"/>
      <w:ind w:firstLine="397"/>
    </w:pPr>
    <w:rPr>
      <w:rFonts w:ascii="Times New Roman" w:eastAsia="Times New Roman" w:hAnsi="Times New Roman" w:cs="Times New Roman"/>
      <w:b/>
      <w:snapToGrid w:val="0"/>
      <w:color w:val="000000"/>
      <w:sz w:val="24"/>
      <w:szCs w:val="20"/>
    </w:rPr>
  </w:style>
  <w:style w:type="character" w:customStyle="1" w:styleId="aff7">
    <w:name w:val="Текст Знак"/>
    <w:basedOn w:val="a1"/>
    <w:link w:val="aff8"/>
    <w:uiPriority w:val="99"/>
    <w:rsid w:val="00ED0F9E"/>
    <w:rPr>
      <w:rFonts w:ascii="Times New Roman" w:eastAsia="Times New Roman" w:hAnsi="Times New Roman"/>
      <w:snapToGrid w:val="0"/>
    </w:rPr>
  </w:style>
  <w:style w:type="paragraph" w:styleId="aff8">
    <w:name w:val="Plain Text"/>
    <w:basedOn w:val="a0"/>
    <w:link w:val="aff7"/>
    <w:uiPriority w:val="99"/>
    <w:rsid w:val="00ED0F9E"/>
    <w:pPr>
      <w:widowControl w:val="0"/>
      <w:spacing w:before="60" w:after="0" w:line="320" w:lineRule="auto"/>
      <w:ind w:left="840" w:firstLine="397"/>
      <w:jc w:val="both"/>
    </w:pPr>
    <w:rPr>
      <w:rFonts w:ascii="Times New Roman" w:eastAsia="Times New Roman" w:hAnsi="Times New Roman"/>
      <w:snapToGrid w:val="0"/>
    </w:rPr>
  </w:style>
  <w:style w:type="character" w:customStyle="1" w:styleId="12">
    <w:name w:val="Текст Знак1"/>
    <w:basedOn w:val="a1"/>
    <w:uiPriority w:val="99"/>
    <w:semiHidden/>
    <w:rsid w:val="00ED0F9E"/>
    <w:rPr>
      <w:rFonts w:ascii="Consolas" w:hAnsi="Consolas" w:cs="Consolas"/>
      <w:sz w:val="21"/>
      <w:szCs w:val="21"/>
    </w:rPr>
  </w:style>
  <w:style w:type="paragraph" w:styleId="aff9">
    <w:name w:val="caption"/>
    <w:basedOn w:val="a0"/>
    <w:next w:val="a0"/>
    <w:qFormat/>
    <w:rsid w:val="00ED0F9E"/>
    <w:pPr>
      <w:widowControl w:val="0"/>
      <w:spacing w:after="0" w:line="240" w:lineRule="auto"/>
      <w:ind w:firstLine="340"/>
      <w:jc w:val="center"/>
    </w:pPr>
    <w:rPr>
      <w:rFonts w:ascii="Arial" w:eastAsia="Times New Roman" w:hAnsi="Arial" w:cs="Times New Roman"/>
      <w:b/>
      <w:snapToGrid w:val="0"/>
      <w:color w:val="000000"/>
      <w:sz w:val="24"/>
      <w:szCs w:val="20"/>
    </w:rPr>
  </w:style>
  <w:style w:type="paragraph" w:customStyle="1" w:styleId="H2">
    <w:name w:val="H2"/>
    <w:basedOn w:val="a0"/>
    <w:next w:val="a0"/>
    <w:rsid w:val="00ED0F9E"/>
    <w:pPr>
      <w:keepNext/>
      <w:widowControl w:val="0"/>
      <w:spacing w:before="100" w:after="100" w:line="360" w:lineRule="auto"/>
      <w:ind w:firstLine="397"/>
    </w:pPr>
    <w:rPr>
      <w:rFonts w:ascii="Times New Roman" w:eastAsia="Times New Roman" w:hAnsi="Times New Roman" w:cs="Times New Roman"/>
      <w:b/>
      <w:snapToGrid w:val="0"/>
      <w:color w:val="000000"/>
      <w:sz w:val="36"/>
      <w:szCs w:val="20"/>
    </w:rPr>
  </w:style>
  <w:style w:type="paragraph" w:customStyle="1" w:styleId="FR11">
    <w:name w:val="FR11"/>
    <w:rsid w:val="00ED0F9E"/>
    <w:pPr>
      <w:widowControl w:val="0"/>
      <w:spacing w:line="240" w:lineRule="auto"/>
      <w:ind w:left="40"/>
    </w:pPr>
    <w:rPr>
      <w:rFonts w:ascii="Times New Roman" w:eastAsia="Times New Roman" w:hAnsi="Times New Roman" w:cs="Times New Roman"/>
      <w:snapToGrid w:val="0"/>
      <w:sz w:val="16"/>
      <w:szCs w:val="20"/>
    </w:rPr>
  </w:style>
  <w:style w:type="paragraph" w:customStyle="1" w:styleId="DefinitionTerm21">
    <w:name w:val="Definition Term21"/>
    <w:basedOn w:val="a0"/>
    <w:next w:val="a0"/>
    <w:rsid w:val="00ED0F9E"/>
    <w:pPr>
      <w:spacing w:after="0" w:line="360" w:lineRule="auto"/>
      <w:ind w:firstLine="397"/>
      <w:jc w:val="both"/>
    </w:pPr>
    <w:rPr>
      <w:rFonts w:ascii="Times New Roman" w:eastAsia="Times New Roman" w:hAnsi="Times New Roman" w:cs="Times New Roman"/>
      <w:sz w:val="24"/>
      <w:szCs w:val="20"/>
    </w:rPr>
  </w:style>
  <w:style w:type="paragraph" w:customStyle="1" w:styleId="DefinitionTerm3">
    <w:name w:val="Definition Term3"/>
    <w:basedOn w:val="a0"/>
    <w:next w:val="a0"/>
    <w:rsid w:val="00ED0F9E"/>
    <w:pPr>
      <w:widowControl w:val="0"/>
      <w:spacing w:after="0" w:line="360" w:lineRule="auto"/>
      <w:ind w:firstLine="397"/>
      <w:jc w:val="both"/>
    </w:pPr>
    <w:rPr>
      <w:rFonts w:ascii="Times New Roman" w:eastAsia="Times New Roman" w:hAnsi="Times New Roman" w:cs="Times New Roman"/>
      <w:snapToGrid w:val="0"/>
      <w:sz w:val="24"/>
      <w:szCs w:val="20"/>
    </w:rPr>
  </w:style>
  <w:style w:type="paragraph" w:customStyle="1" w:styleId="H421">
    <w:name w:val="H421"/>
    <w:basedOn w:val="a0"/>
    <w:next w:val="a0"/>
    <w:rsid w:val="00ED0F9E"/>
    <w:pPr>
      <w:keepNext/>
      <w:widowControl w:val="0"/>
      <w:spacing w:before="100" w:after="100" w:line="360" w:lineRule="auto"/>
      <w:ind w:firstLine="397"/>
      <w:jc w:val="both"/>
    </w:pPr>
    <w:rPr>
      <w:rFonts w:ascii="Times New Roman" w:eastAsia="Times New Roman" w:hAnsi="Times New Roman" w:cs="Times New Roman"/>
      <w:b/>
      <w:snapToGrid w:val="0"/>
      <w:sz w:val="24"/>
      <w:szCs w:val="20"/>
    </w:rPr>
  </w:style>
  <w:style w:type="character" w:customStyle="1" w:styleId="Typewriter">
    <w:name w:val="Typewriter"/>
    <w:rsid w:val="00ED0F9E"/>
    <w:rPr>
      <w:rFonts w:ascii="Courier New" w:hAnsi="Courier New"/>
      <w:sz w:val="20"/>
    </w:rPr>
  </w:style>
  <w:style w:type="paragraph" w:styleId="affa">
    <w:name w:val="No Spacing"/>
    <w:uiPriority w:val="1"/>
    <w:qFormat/>
    <w:rsid w:val="00ED0F9E"/>
    <w:pPr>
      <w:spacing w:after="0" w:line="240" w:lineRule="auto"/>
    </w:pPr>
    <w:rPr>
      <w:rFonts w:ascii="Calibri" w:eastAsia="Times New Roman" w:hAnsi="Calibri" w:cs="Times New Roman"/>
    </w:rPr>
  </w:style>
  <w:style w:type="paragraph" w:customStyle="1" w:styleId="13">
    <w:name w:val="Стиль1"/>
    <w:basedOn w:val="a0"/>
    <w:rsid w:val="00ED0F9E"/>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rPr>
  </w:style>
  <w:style w:type="table" w:customStyle="1" w:styleId="14">
    <w:name w:val="Сетка таблицы1"/>
    <w:basedOn w:val="a2"/>
    <w:next w:val="a4"/>
    <w:rsid w:val="00ED0F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3"/>
    <w:uiPriority w:val="99"/>
    <w:semiHidden/>
    <w:unhideWhenUsed/>
    <w:rsid w:val="00ED0F9E"/>
  </w:style>
  <w:style w:type="character" w:customStyle="1" w:styleId="separator">
    <w:name w:val="separator"/>
    <w:basedOn w:val="a1"/>
    <w:rsid w:val="00ED0F9E"/>
  </w:style>
  <w:style w:type="paragraph" w:styleId="z-">
    <w:name w:val="HTML Top of Form"/>
    <w:basedOn w:val="a0"/>
    <w:next w:val="a0"/>
    <w:link w:val="z-0"/>
    <w:hidden/>
    <w:uiPriority w:val="99"/>
    <w:semiHidden/>
    <w:unhideWhenUsed/>
    <w:rsid w:val="00ED0F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uiPriority w:val="99"/>
    <w:semiHidden/>
    <w:rsid w:val="00ED0F9E"/>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ED0F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1"/>
    <w:link w:val="z-1"/>
    <w:uiPriority w:val="99"/>
    <w:semiHidden/>
    <w:rsid w:val="00ED0F9E"/>
    <w:rPr>
      <w:rFonts w:ascii="Arial" w:eastAsia="Times New Roman" w:hAnsi="Arial" w:cs="Arial"/>
      <w:vanish/>
      <w:sz w:val="16"/>
      <w:szCs w:val="16"/>
    </w:rPr>
  </w:style>
  <w:style w:type="character" w:customStyle="1" w:styleId="articleseparator">
    <w:name w:val="article_separator"/>
    <w:basedOn w:val="a1"/>
    <w:rsid w:val="00ED0F9E"/>
  </w:style>
  <w:style w:type="character" w:customStyle="1" w:styleId="grame">
    <w:name w:val="grame"/>
    <w:basedOn w:val="a1"/>
    <w:rsid w:val="00ED0F9E"/>
  </w:style>
  <w:style w:type="paragraph" w:customStyle="1" w:styleId="header2level">
    <w:name w:val="header2level"/>
    <w:basedOn w:val="a0"/>
    <w:rsid w:val="00ED0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Основной текст с отступом Знак1"/>
    <w:basedOn w:val="a1"/>
    <w:uiPriority w:val="99"/>
    <w:semiHidden/>
    <w:rsid w:val="00ED0F9E"/>
    <w:rPr>
      <w:rFonts w:ascii="Times New Roman" w:eastAsia="Times New Roman" w:hAnsi="Times New Roman"/>
      <w:sz w:val="24"/>
      <w:szCs w:val="24"/>
    </w:rPr>
  </w:style>
  <w:style w:type="paragraph" w:styleId="33">
    <w:name w:val="Body Text 3"/>
    <w:basedOn w:val="a0"/>
    <w:link w:val="34"/>
    <w:uiPriority w:val="99"/>
    <w:unhideWhenUsed/>
    <w:rsid w:val="00ED0F9E"/>
    <w:pPr>
      <w:spacing w:after="120"/>
    </w:pPr>
    <w:rPr>
      <w:rFonts w:ascii="Calibri" w:eastAsia="Times New Roman" w:hAnsi="Calibri" w:cs="Times New Roman"/>
      <w:sz w:val="16"/>
      <w:szCs w:val="16"/>
    </w:rPr>
  </w:style>
  <w:style w:type="character" w:customStyle="1" w:styleId="34">
    <w:name w:val="Основной текст 3 Знак"/>
    <w:basedOn w:val="a1"/>
    <w:link w:val="33"/>
    <w:uiPriority w:val="99"/>
    <w:rsid w:val="00ED0F9E"/>
    <w:rPr>
      <w:rFonts w:ascii="Calibri" w:eastAsia="Times New Roman" w:hAnsi="Calibri" w:cs="Times New Roman"/>
      <w:sz w:val="16"/>
      <w:szCs w:val="16"/>
    </w:rPr>
  </w:style>
  <w:style w:type="character" w:customStyle="1" w:styleId="head11">
    <w:name w:val="head11"/>
    <w:basedOn w:val="a1"/>
    <w:rsid w:val="00ED0F9E"/>
    <w:rPr>
      <w:rFonts w:ascii="Helvetica" w:hAnsi="Helvetica" w:hint="default"/>
      <w:b/>
      <w:bCs/>
      <w:color w:val="BF0000"/>
      <w:sz w:val="22"/>
      <w:szCs w:val="22"/>
    </w:rPr>
  </w:style>
  <w:style w:type="character" w:customStyle="1" w:styleId="apple-converted-space">
    <w:name w:val="apple-converted-space"/>
    <w:basedOn w:val="a1"/>
    <w:rsid w:val="00ED0F9E"/>
  </w:style>
  <w:style w:type="character" w:styleId="affb">
    <w:name w:val="Placeholder Text"/>
    <w:basedOn w:val="a1"/>
    <w:uiPriority w:val="99"/>
    <w:semiHidden/>
    <w:rsid w:val="00ED0F9E"/>
    <w:rPr>
      <w:color w:val="808080"/>
    </w:rPr>
  </w:style>
  <w:style w:type="paragraph" w:customStyle="1" w:styleId="FR1">
    <w:name w:val="FR1"/>
    <w:rsid w:val="00ED0F9E"/>
    <w:pPr>
      <w:widowControl w:val="0"/>
      <w:adjustRightInd w:val="0"/>
      <w:spacing w:after="0" w:line="240" w:lineRule="auto"/>
      <w:jc w:val="right"/>
    </w:pPr>
    <w:rPr>
      <w:rFonts w:ascii="Arial" w:eastAsia="Times New Roman" w:hAnsi="Arial" w:cs="Arial"/>
      <w:i/>
      <w:iCs/>
      <w:color w:val="333366"/>
      <w:sz w:val="28"/>
      <w:szCs w:val="28"/>
    </w:rPr>
  </w:style>
  <w:style w:type="paragraph" w:customStyle="1" w:styleId="c2">
    <w:name w:val="c2"/>
    <w:basedOn w:val="a0"/>
    <w:rsid w:val="0054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1"/>
    <w:rsid w:val="00540FB8"/>
  </w:style>
  <w:style w:type="character" w:customStyle="1" w:styleId="c1">
    <w:name w:val="c1"/>
    <w:basedOn w:val="a1"/>
    <w:rsid w:val="00540FB8"/>
  </w:style>
  <w:style w:type="paragraph" w:customStyle="1" w:styleId="c5">
    <w:name w:val="c5"/>
    <w:basedOn w:val="a0"/>
    <w:rsid w:val="00540F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0"/>
    <w:rsid w:val="0054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540FB8"/>
  </w:style>
  <w:style w:type="character" w:customStyle="1" w:styleId="c3">
    <w:name w:val="c3"/>
    <w:basedOn w:val="a1"/>
    <w:rsid w:val="00540FB8"/>
  </w:style>
  <w:style w:type="paragraph" w:customStyle="1" w:styleId="c10">
    <w:name w:val="c10"/>
    <w:basedOn w:val="a0"/>
    <w:rsid w:val="0054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1"/>
    <w:rsid w:val="00540FB8"/>
  </w:style>
  <w:style w:type="character" w:customStyle="1" w:styleId="c14">
    <w:name w:val="c14"/>
    <w:basedOn w:val="a1"/>
    <w:rsid w:val="00540FB8"/>
  </w:style>
  <w:style w:type="character" w:customStyle="1" w:styleId="c8">
    <w:name w:val="c8"/>
    <w:basedOn w:val="a1"/>
    <w:rsid w:val="00540FB8"/>
  </w:style>
  <w:style w:type="character" w:customStyle="1" w:styleId="c41">
    <w:name w:val="c41"/>
    <w:basedOn w:val="a1"/>
    <w:rsid w:val="00540FB8"/>
  </w:style>
  <w:style w:type="character" w:customStyle="1" w:styleId="sites-system-link">
    <w:name w:val="sites-system-link"/>
    <w:basedOn w:val="a1"/>
    <w:rsid w:val="00E6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1059">
      <w:bodyDiv w:val="1"/>
      <w:marLeft w:val="0"/>
      <w:marRight w:val="0"/>
      <w:marTop w:val="0"/>
      <w:marBottom w:val="0"/>
      <w:divBdr>
        <w:top w:val="none" w:sz="0" w:space="0" w:color="auto"/>
        <w:left w:val="none" w:sz="0" w:space="0" w:color="auto"/>
        <w:bottom w:val="none" w:sz="0" w:space="0" w:color="auto"/>
        <w:right w:val="none" w:sz="0" w:space="0" w:color="auto"/>
      </w:divBdr>
      <w:divsChild>
        <w:div w:id="911083045">
          <w:marLeft w:val="0"/>
          <w:marRight w:val="0"/>
          <w:marTop w:val="0"/>
          <w:marBottom w:val="360"/>
          <w:divBdr>
            <w:top w:val="none" w:sz="0" w:space="0" w:color="auto"/>
            <w:left w:val="none" w:sz="0" w:space="0" w:color="auto"/>
            <w:bottom w:val="none" w:sz="0" w:space="0" w:color="auto"/>
            <w:right w:val="none" w:sz="0" w:space="0" w:color="auto"/>
          </w:divBdr>
          <w:divsChild>
            <w:div w:id="1644233259">
              <w:marLeft w:val="0"/>
              <w:marRight w:val="0"/>
              <w:marTop w:val="0"/>
              <w:marBottom w:val="0"/>
              <w:divBdr>
                <w:top w:val="none" w:sz="0" w:space="0" w:color="auto"/>
                <w:left w:val="none" w:sz="0" w:space="0" w:color="auto"/>
                <w:bottom w:val="none" w:sz="0" w:space="0" w:color="auto"/>
                <w:right w:val="none" w:sz="0" w:space="0" w:color="auto"/>
              </w:divBdr>
              <w:divsChild>
                <w:div w:id="870873349">
                  <w:marLeft w:val="0"/>
                  <w:marRight w:val="0"/>
                  <w:marTop w:val="0"/>
                  <w:marBottom w:val="0"/>
                  <w:divBdr>
                    <w:top w:val="none" w:sz="0" w:space="0" w:color="auto"/>
                    <w:left w:val="none" w:sz="0" w:space="0" w:color="auto"/>
                    <w:bottom w:val="none" w:sz="0" w:space="0" w:color="auto"/>
                    <w:right w:val="none" w:sz="0" w:space="0" w:color="auto"/>
                  </w:divBdr>
                  <w:divsChild>
                    <w:div w:id="1521428798">
                      <w:marLeft w:val="0"/>
                      <w:marRight w:val="0"/>
                      <w:marTop w:val="0"/>
                      <w:marBottom w:val="0"/>
                      <w:divBdr>
                        <w:top w:val="none" w:sz="0" w:space="0" w:color="auto"/>
                        <w:left w:val="none" w:sz="0" w:space="0" w:color="auto"/>
                        <w:bottom w:val="none" w:sz="0" w:space="0" w:color="auto"/>
                        <w:right w:val="none" w:sz="0" w:space="0" w:color="auto"/>
                      </w:divBdr>
                      <w:divsChild>
                        <w:div w:id="9454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3407">
          <w:marLeft w:val="0"/>
          <w:marRight w:val="0"/>
          <w:marTop w:val="0"/>
          <w:marBottom w:val="360"/>
          <w:divBdr>
            <w:top w:val="none" w:sz="0" w:space="0" w:color="auto"/>
            <w:left w:val="none" w:sz="0" w:space="0" w:color="auto"/>
            <w:bottom w:val="none" w:sz="0" w:space="0" w:color="auto"/>
            <w:right w:val="none" w:sz="0" w:space="0" w:color="auto"/>
          </w:divBdr>
          <w:divsChild>
            <w:div w:id="1064185697">
              <w:marLeft w:val="0"/>
              <w:marRight w:val="0"/>
              <w:marTop w:val="0"/>
              <w:marBottom w:val="0"/>
              <w:divBdr>
                <w:top w:val="none" w:sz="0" w:space="0" w:color="auto"/>
                <w:left w:val="none" w:sz="0" w:space="0" w:color="auto"/>
                <w:bottom w:val="none" w:sz="0" w:space="0" w:color="auto"/>
                <w:right w:val="none" w:sz="0" w:space="0" w:color="auto"/>
              </w:divBdr>
              <w:divsChild>
                <w:div w:id="544416088">
                  <w:marLeft w:val="0"/>
                  <w:marRight w:val="0"/>
                  <w:marTop w:val="0"/>
                  <w:marBottom w:val="0"/>
                  <w:divBdr>
                    <w:top w:val="none" w:sz="0" w:space="0" w:color="auto"/>
                    <w:left w:val="none" w:sz="0" w:space="0" w:color="auto"/>
                    <w:bottom w:val="none" w:sz="0" w:space="0" w:color="auto"/>
                    <w:right w:val="none" w:sz="0" w:space="0" w:color="auto"/>
                  </w:divBdr>
                  <w:divsChild>
                    <w:div w:id="1413887888">
                      <w:marLeft w:val="0"/>
                      <w:marRight w:val="0"/>
                      <w:marTop w:val="0"/>
                      <w:marBottom w:val="0"/>
                      <w:divBdr>
                        <w:top w:val="none" w:sz="0" w:space="0" w:color="auto"/>
                        <w:left w:val="none" w:sz="0" w:space="0" w:color="auto"/>
                        <w:bottom w:val="none" w:sz="0" w:space="0" w:color="auto"/>
                        <w:right w:val="none" w:sz="0" w:space="0" w:color="auto"/>
                      </w:divBdr>
                      <w:divsChild>
                        <w:div w:id="13302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250129">
      <w:bodyDiv w:val="1"/>
      <w:marLeft w:val="0"/>
      <w:marRight w:val="0"/>
      <w:marTop w:val="0"/>
      <w:marBottom w:val="0"/>
      <w:divBdr>
        <w:top w:val="none" w:sz="0" w:space="0" w:color="auto"/>
        <w:left w:val="none" w:sz="0" w:space="0" w:color="auto"/>
        <w:bottom w:val="none" w:sz="0" w:space="0" w:color="auto"/>
        <w:right w:val="none" w:sz="0" w:space="0" w:color="auto"/>
      </w:divBdr>
      <w:divsChild>
        <w:div w:id="409624409">
          <w:marLeft w:val="0"/>
          <w:marRight w:val="0"/>
          <w:marTop w:val="100"/>
          <w:marBottom w:val="100"/>
          <w:divBdr>
            <w:top w:val="none" w:sz="0" w:space="0" w:color="auto"/>
            <w:left w:val="none" w:sz="0" w:space="0" w:color="auto"/>
            <w:bottom w:val="none" w:sz="0" w:space="0" w:color="auto"/>
            <w:right w:val="none" w:sz="0" w:space="0" w:color="auto"/>
          </w:divBdr>
          <w:divsChild>
            <w:div w:id="1850556414">
              <w:marLeft w:val="0"/>
              <w:marRight w:val="0"/>
              <w:marTop w:val="0"/>
              <w:marBottom w:val="0"/>
              <w:divBdr>
                <w:top w:val="none" w:sz="0" w:space="0" w:color="auto"/>
                <w:left w:val="none" w:sz="0" w:space="0" w:color="auto"/>
                <w:bottom w:val="none" w:sz="0" w:space="0" w:color="auto"/>
                <w:right w:val="none" w:sz="0" w:space="0" w:color="auto"/>
              </w:divBdr>
              <w:divsChild>
                <w:div w:id="453720247">
                  <w:marLeft w:val="0"/>
                  <w:marRight w:val="0"/>
                  <w:marTop w:val="0"/>
                  <w:marBottom w:val="0"/>
                  <w:divBdr>
                    <w:top w:val="none" w:sz="0" w:space="0" w:color="auto"/>
                    <w:left w:val="none" w:sz="0" w:space="0" w:color="auto"/>
                    <w:bottom w:val="none" w:sz="0" w:space="0" w:color="auto"/>
                    <w:right w:val="none" w:sz="0" w:space="0" w:color="auto"/>
                  </w:divBdr>
                  <w:divsChild>
                    <w:div w:id="1822693852">
                      <w:marLeft w:val="0"/>
                      <w:marRight w:val="0"/>
                      <w:marTop w:val="0"/>
                      <w:marBottom w:val="0"/>
                      <w:divBdr>
                        <w:top w:val="none" w:sz="0" w:space="0" w:color="auto"/>
                        <w:left w:val="none" w:sz="0" w:space="0" w:color="auto"/>
                        <w:bottom w:val="none" w:sz="0" w:space="0" w:color="auto"/>
                        <w:right w:val="none" w:sz="0" w:space="0" w:color="auto"/>
                      </w:divBdr>
                      <w:divsChild>
                        <w:div w:id="796606721">
                          <w:marLeft w:val="0"/>
                          <w:marRight w:val="0"/>
                          <w:marTop w:val="0"/>
                          <w:marBottom w:val="0"/>
                          <w:divBdr>
                            <w:top w:val="none" w:sz="0" w:space="0" w:color="auto"/>
                            <w:left w:val="none" w:sz="0" w:space="0" w:color="auto"/>
                            <w:bottom w:val="none" w:sz="0" w:space="0" w:color="auto"/>
                            <w:right w:val="none" w:sz="0" w:space="0" w:color="auto"/>
                          </w:divBdr>
                          <w:divsChild>
                            <w:div w:id="1487087109">
                              <w:marLeft w:val="0"/>
                              <w:marRight w:val="0"/>
                              <w:marTop w:val="0"/>
                              <w:marBottom w:val="0"/>
                              <w:divBdr>
                                <w:top w:val="none" w:sz="0" w:space="0" w:color="auto"/>
                                <w:left w:val="none" w:sz="0" w:space="0" w:color="auto"/>
                                <w:bottom w:val="none" w:sz="0" w:space="0" w:color="auto"/>
                                <w:right w:val="none" w:sz="0" w:space="0" w:color="auto"/>
                              </w:divBdr>
                              <w:divsChild>
                                <w:div w:id="660692327">
                                  <w:marLeft w:val="0"/>
                                  <w:marRight w:val="0"/>
                                  <w:marTop w:val="0"/>
                                  <w:marBottom w:val="0"/>
                                  <w:divBdr>
                                    <w:top w:val="none" w:sz="0" w:space="0" w:color="auto"/>
                                    <w:left w:val="none" w:sz="0" w:space="0" w:color="auto"/>
                                    <w:bottom w:val="none" w:sz="0" w:space="0" w:color="auto"/>
                                    <w:right w:val="none" w:sz="0" w:space="0" w:color="auto"/>
                                  </w:divBdr>
                                  <w:divsChild>
                                    <w:div w:id="13137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929722">
                  <w:marLeft w:val="0"/>
                  <w:marRight w:val="0"/>
                  <w:marTop w:val="0"/>
                  <w:marBottom w:val="0"/>
                  <w:divBdr>
                    <w:top w:val="none" w:sz="0" w:space="0" w:color="auto"/>
                    <w:left w:val="none" w:sz="0" w:space="0" w:color="auto"/>
                    <w:bottom w:val="none" w:sz="0" w:space="0" w:color="auto"/>
                    <w:right w:val="none" w:sz="0" w:space="0" w:color="auto"/>
                  </w:divBdr>
                  <w:divsChild>
                    <w:div w:id="763722423">
                      <w:marLeft w:val="0"/>
                      <w:marRight w:val="0"/>
                      <w:marTop w:val="0"/>
                      <w:marBottom w:val="0"/>
                      <w:divBdr>
                        <w:top w:val="none" w:sz="0" w:space="0" w:color="auto"/>
                        <w:left w:val="none" w:sz="0" w:space="0" w:color="auto"/>
                        <w:bottom w:val="none" w:sz="0" w:space="0" w:color="auto"/>
                        <w:right w:val="none" w:sz="0" w:space="0" w:color="auto"/>
                      </w:divBdr>
                      <w:divsChild>
                        <w:div w:id="98330863">
                          <w:marLeft w:val="1350"/>
                          <w:marRight w:val="1350"/>
                          <w:marTop w:val="150"/>
                          <w:marBottom w:val="150"/>
                          <w:divBdr>
                            <w:top w:val="none" w:sz="0" w:space="0" w:color="auto"/>
                            <w:left w:val="none" w:sz="0" w:space="0" w:color="auto"/>
                            <w:bottom w:val="none" w:sz="0" w:space="0" w:color="auto"/>
                            <w:right w:val="none" w:sz="0" w:space="0" w:color="auto"/>
                          </w:divBdr>
                          <w:divsChild>
                            <w:div w:id="1272277506">
                              <w:marLeft w:val="0"/>
                              <w:marRight w:val="0"/>
                              <w:marTop w:val="0"/>
                              <w:marBottom w:val="0"/>
                              <w:divBdr>
                                <w:top w:val="none" w:sz="0" w:space="0" w:color="auto"/>
                                <w:left w:val="none" w:sz="0" w:space="0" w:color="auto"/>
                                <w:bottom w:val="none" w:sz="0" w:space="0" w:color="auto"/>
                                <w:right w:val="none" w:sz="0" w:space="0" w:color="auto"/>
                              </w:divBdr>
                              <w:divsChild>
                                <w:div w:id="14918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3457">
          <w:marLeft w:val="0"/>
          <w:marRight w:val="0"/>
          <w:marTop w:val="0"/>
          <w:marBottom w:val="0"/>
          <w:divBdr>
            <w:top w:val="none" w:sz="0" w:space="0" w:color="auto"/>
            <w:left w:val="none" w:sz="0" w:space="0" w:color="auto"/>
            <w:bottom w:val="none" w:sz="0" w:space="0" w:color="auto"/>
            <w:right w:val="none" w:sz="0" w:space="0" w:color="auto"/>
          </w:divBdr>
        </w:div>
      </w:divsChild>
    </w:div>
    <w:div w:id="1421411726">
      <w:bodyDiv w:val="1"/>
      <w:marLeft w:val="0"/>
      <w:marRight w:val="0"/>
      <w:marTop w:val="0"/>
      <w:marBottom w:val="0"/>
      <w:divBdr>
        <w:top w:val="none" w:sz="0" w:space="0" w:color="auto"/>
        <w:left w:val="none" w:sz="0" w:space="0" w:color="auto"/>
        <w:bottom w:val="none" w:sz="0" w:space="0" w:color="auto"/>
        <w:right w:val="none" w:sz="0" w:space="0" w:color="auto"/>
      </w:divBdr>
    </w:div>
    <w:div w:id="1438257078">
      <w:bodyDiv w:val="1"/>
      <w:marLeft w:val="0"/>
      <w:marRight w:val="0"/>
      <w:marTop w:val="0"/>
      <w:marBottom w:val="0"/>
      <w:divBdr>
        <w:top w:val="none" w:sz="0" w:space="0" w:color="auto"/>
        <w:left w:val="none" w:sz="0" w:space="0" w:color="auto"/>
        <w:bottom w:val="none" w:sz="0" w:space="0" w:color="auto"/>
        <w:right w:val="none" w:sz="0" w:space="0" w:color="auto"/>
      </w:divBdr>
    </w:div>
    <w:div w:id="18298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117" Type="http://schemas.openxmlformats.org/officeDocument/2006/relationships/image" Target="media/image93.gif"/><Relationship Id="rId21" Type="http://schemas.openxmlformats.org/officeDocument/2006/relationships/hyperlink" Target="https://www.chem-astu.ru/chair/study/genchem/r4_3_2.htm" TargetMode="External"/><Relationship Id="rId42" Type="http://schemas.openxmlformats.org/officeDocument/2006/relationships/image" Target="media/image18.gif"/><Relationship Id="rId47" Type="http://schemas.openxmlformats.org/officeDocument/2006/relationships/image" Target="media/image23.gif"/><Relationship Id="rId63" Type="http://schemas.openxmlformats.org/officeDocument/2006/relationships/image" Target="media/image39.gif"/><Relationship Id="rId68" Type="http://schemas.openxmlformats.org/officeDocument/2006/relationships/image" Target="media/image44.gif"/><Relationship Id="rId84" Type="http://schemas.openxmlformats.org/officeDocument/2006/relationships/image" Target="media/image60.gif"/><Relationship Id="rId89" Type="http://schemas.openxmlformats.org/officeDocument/2006/relationships/image" Target="media/image65.gif"/><Relationship Id="rId112" Type="http://schemas.openxmlformats.org/officeDocument/2006/relationships/image" Target="media/image88.gif"/><Relationship Id="rId133" Type="http://schemas.openxmlformats.org/officeDocument/2006/relationships/image" Target="media/image109.gif"/><Relationship Id="rId138" Type="http://schemas.openxmlformats.org/officeDocument/2006/relationships/hyperlink" Target="http://coolreferat.com/%D0%96%D0%B8%D0%B7%D0%BD%D1%8C" TargetMode="External"/><Relationship Id="rId16" Type="http://schemas.openxmlformats.org/officeDocument/2006/relationships/hyperlink" Target="https://www.chem-astu.ru/chair/study/metals/1_General.shtml" TargetMode="External"/><Relationship Id="rId107" Type="http://schemas.openxmlformats.org/officeDocument/2006/relationships/image" Target="media/image83.gif"/><Relationship Id="rId11"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3.gif"/><Relationship Id="rId53" Type="http://schemas.openxmlformats.org/officeDocument/2006/relationships/image" Target="media/image29.gif"/><Relationship Id="rId58" Type="http://schemas.openxmlformats.org/officeDocument/2006/relationships/image" Target="media/image34.gif"/><Relationship Id="rId74" Type="http://schemas.openxmlformats.org/officeDocument/2006/relationships/image" Target="media/image50.png"/><Relationship Id="rId79" Type="http://schemas.openxmlformats.org/officeDocument/2006/relationships/image" Target="media/image55.gif"/><Relationship Id="rId102" Type="http://schemas.openxmlformats.org/officeDocument/2006/relationships/image" Target="media/image78.gif"/><Relationship Id="rId123" Type="http://schemas.openxmlformats.org/officeDocument/2006/relationships/image" Target="media/image99.gif"/><Relationship Id="rId128" Type="http://schemas.openxmlformats.org/officeDocument/2006/relationships/image" Target="media/image104.gif"/><Relationship Id="rId5" Type="http://schemas.openxmlformats.org/officeDocument/2006/relationships/webSettings" Target="webSettings.xml"/><Relationship Id="rId90" Type="http://schemas.openxmlformats.org/officeDocument/2006/relationships/image" Target="media/image66.gif"/><Relationship Id="rId95" Type="http://schemas.openxmlformats.org/officeDocument/2006/relationships/image" Target="media/image71.gif"/><Relationship Id="rId22" Type="http://schemas.openxmlformats.org/officeDocument/2006/relationships/hyperlink" Target="https://www.chem-astu.ru/chair/study/genchem/r4_3_1.htm" TargetMode="External"/><Relationship Id="rId27" Type="http://schemas.openxmlformats.org/officeDocument/2006/relationships/image" Target="media/image7.wmf"/><Relationship Id="rId43" Type="http://schemas.openxmlformats.org/officeDocument/2006/relationships/image" Target="media/image19.gif"/><Relationship Id="rId48" Type="http://schemas.openxmlformats.org/officeDocument/2006/relationships/image" Target="media/image24.gif"/><Relationship Id="rId64" Type="http://schemas.openxmlformats.org/officeDocument/2006/relationships/image" Target="media/image40.gif"/><Relationship Id="rId69" Type="http://schemas.openxmlformats.org/officeDocument/2006/relationships/image" Target="media/image45.gif"/><Relationship Id="rId113" Type="http://schemas.openxmlformats.org/officeDocument/2006/relationships/image" Target="media/image89.gif"/><Relationship Id="rId118" Type="http://schemas.openxmlformats.org/officeDocument/2006/relationships/image" Target="media/image94.gif"/><Relationship Id="rId134" Type="http://schemas.openxmlformats.org/officeDocument/2006/relationships/image" Target="media/image110.gif"/><Relationship Id="rId139" Type="http://schemas.openxmlformats.org/officeDocument/2006/relationships/hyperlink" Target="http://coolreferat.com/%D0%A5%D0%B8%D0%BC%D0%B8%D1%8F_%D0%BA%D0%B0%D0%BA_%D0%BD%D0%B0%D1%83%D0%BA%D0%B0" TargetMode="External"/><Relationship Id="rId8" Type="http://schemas.openxmlformats.org/officeDocument/2006/relationships/image" Target="media/image1.wmf"/><Relationship Id="rId51" Type="http://schemas.openxmlformats.org/officeDocument/2006/relationships/image" Target="media/image27.gif"/><Relationship Id="rId72" Type="http://schemas.openxmlformats.org/officeDocument/2006/relationships/image" Target="media/image48.png"/><Relationship Id="rId80" Type="http://schemas.openxmlformats.org/officeDocument/2006/relationships/image" Target="media/image56.gif"/><Relationship Id="rId85" Type="http://schemas.openxmlformats.org/officeDocument/2006/relationships/image" Target="media/image61.gif"/><Relationship Id="rId93" Type="http://schemas.openxmlformats.org/officeDocument/2006/relationships/image" Target="media/image69.gif"/><Relationship Id="rId98" Type="http://schemas.openxmlformats.org/officeDocument/2006/relationships/image" Target="media/image74.gif"/><Relationship Id="rId121" Type="http://schemas.openxmlformats.org/officeDocument/2006/relationships/image" Target="media/image97.gif"/><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chem-astu.ru/chair/study/genchem/r6_1.htm" TargetMode="External"/><Relationship Id="rId17" Type="http://schemas.openxmlformats.org/officeDocument/2006/relationships/hyperlink" Target="https://www.chem-astu.ru/chair/study/genchem/r6_1.htm" TargetMode="External"/><Relationship Id="rId25" Type="http://schemas.openxmlformats.org/officeDocument/2006/relationships/image" Target="media/image6.wmf"/><Relationship Id="rId33" Type="http://schemas.openxmlformats.org/officeDocument/2006/relationships/image" Target="media/image10.jpeg"/><Relationship Id="rId38" Type="http://schemas.openxmlformats.org/officeDocument/2006/relationships/image" Target="media/image14.gif"/><Relationship Id="rId46" Type="http://schemas.openxmlformats.org/officeDocument/2006/relationships/image" Target="media/image22.gif"/><Relationship Id="rId59" Type="http://schemas.openxmlformats.org/officeDocument/2006/relationships/image" Target="media/image35.gif"/><Relationship Id="rId67" Type="http://schemas.openxmlformats.org/officeDocument/2006/relationships/image" Target="media/image43.gif"/><Relationship Id="rId103" Type="http://schemas.openxmlformats.org/officeDocument/2006/relationships/image" Target="media/image79.gif"/><Relationship Id="rId108" Type="http://schemas.openxmlformats.org/officeDocument/2006/relationships/image" Target="media/image84.gif"/><Relationship Id="rId116" Type="http://schemas.openxmlformats.org/officeDocument/2006/relationships/image" Target="media/image92.gif"/><Relationship Id="rId124" Type="http://schemas.openxmlformats.org/officeDocument/2006/relationships/image" Target="media/image100.gif"/><Relationship Id="rId129" Type="http://schemas.openxmlformats.org/officeDocument/2006/relationships/image" Target="media/image105.gif"/><Relationship Id="rId137" Type="http://schemas.openxmlformats.org/officeDocument/2006/relationships/hyperlink" Target="http://coolreferat.com/%D0%A5%D0%B8%D0%BC%D0%B8%D1%8F" TargetMode="External"/><Relationship Id="rId20" Type="http://schemas.openxmlformats.org/officeDocument/2006/relationships/hyperlink" Target="https://www.chem-astu.ru/chair/study/genchem/r7_2_1.htm" TargetMode="External"/><Relationship Id="rId41" Type="http://schemas.openxmlformats.org/officeDocument/2006/relationships/image" Target="media/image17.gif"/><Relationship Id="rId54" Type="http://schemas.openxmlformats.org/officeDocument/2006/relationships/image" Target="media/image30.gif"/><Relationship Id="rId62" Type="http://schemas.openxmlformats.org/officeDocument/2006/relationships/image" Target="media/image38.gif"/><Relationship Id="rId70" Type="http://schemas.openxmlformats.org/officeDocument/2006/relationships/image" Target="media/image46.png"/><Relationship Id="rId75" Type="http://schemas.openxmlformats.org/officeDocument/2006/relationships/image" Target="media/image51.png"/><Relationship Id="rId83" Type="http://schemas.openxmlformats.org/officeDocument/2006/relationships/image" Target="media/image59.gif"/><Relationship Id="rId88" Type="http://schemas.openxmlformats.org/officeDocument/2006/relationships/image" Target="media/image64.gif"/><Relationship Id="rId91" Type="http://schemas.openxmlformats.org/officeDocument/2006/relationships/image" Target="media/image67.gif"/><Relationship Id="rId96" Type="http://schemas.openxmlformats.org/officeDocument/2006/relationships/image" Target="media/image72.gif"/><Relationship Id="rId111" Type="http://schemas.openxmlformats.org/officeDocument/2006/relationships/image" Target="media/image87.gif"/><Relationship Id="rId132" Type="http://schemas.openxmlformats.org/officeDocument/2006/relationships/image" Target="media/image108.gif"/><Relationship Id="rId140" Type="http://schemas.openxmlformats.org/officeDocument/2006/relationships/hyperlink" Target="http://coolreferat.com/%D0%97%D0%B0%D1%80%D0%BE%D0%B6%D0%B4%D0%B5%D0%BD%D0%B8%D0%B5_%D0%B6%D0%B8%D0%B7%D0%BD%D0%B8_%D0%BD%D0%B0_%D0%97%D0%B5%D0%BC%D0%BB%D0%B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chem-astu.ru/chair/study/genchem/r6_1.htm" TargetMode="External"/><Relationship Id="rId28" Type="http://schemas.openxmlformats.org/officeDocument/2006/relationships/oleObject" Target="embeddings/oleObject4.bin"/><Relationship Id="rId36" Type="http://schemas.openxmlformats.org/officeDocument/2006/relationships/image" Target="media/image12.gif"/><Relationship Id="rId49" Type="http://schemas.openxmlformats.org/officeDocument/2006/relationships/image" Target="media/image25.gif"/><Relationship Id="rId57" Type="http://schemas.openxmlformats.org/officeDocument/2006/relationships/image" Target="media/image33.gif"/><Relationship Id="rId106" Type="http://schemas.openxmlformats.org/officeDocument/2006/relationships/image" Target="media/image82.gif"/><Relationship Id="rId114" Type="http://schemas.openxmlformats.org/officeDocument/2006/relationships/image" Target="media/image90.gif"/><Relationship Id="rId119" Type="http://schemas.openxmlformats.org/officeDocument/2006/relationships/image" Target="media/image95.gif"/><Relationship Id="rId127" Type="http://schemas.openxmlformats.org/officeDocument/2006/relationships/image" Target="media/image103.gif"/><Relationship Id="rId10"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image" Target="media/image20.gif"/><Relationship Id="rId52" Type="http://schemas.openxmlformats.org/officeDocument/2006/relationships/image" Target="media/image28.gif"/><Relationship Id="rId60" Type="http://schemas.openxmlformats.org/officeDocument/2006/relationships/image" Target="media/image36.gif"/><Relationship Id="rId65" Type="http://schemas.openxmlformats.org/officeDocument/2006/relationships/image" Target="media/image41.gif"/><Relationship Id="rId73" Type="http://schemas.openxmlformats.org/officeDocument/2006/relationships/image" Target="media/image49.png"/><Relationship Id="rId78" Type="http://schemas.openxmlformats.org/officeDocument/2006/relationships/image" Target="media/image54.png"/><Relationship Id="rId81" Type="http://schemas.openxmlformats.org/officeDocument/2006/relationships/image" Target="media/image57.gif"/><Relationship Id="rId86" Type="http://schemas.openxmlformats.org/officeDocument/2006/relationships/image" Target="media/image62.gif"/><Relationship Id="rId94" Type="http://schemas.openxmlformats.org/officeDocument/2006/relationships/image" Target="media/image70.gif"/><Relationship Id="rId99" Type="http://schemas.openxmlformats.org/officeDocument/2006/relationships/image" Target="media/image75.gif"/><Relationship Id="rId101" Type="http://schemas.openxmlformats.org/officeDocument/2006/relationships/image" Target="media/image77.gif"/><Relationship Id="rId122" Type="http://schemas.openxmlformats.org/officeDocument/2006/relationships/image" Target="media/image98.gif"/><Relationship Id="rId130" Type="http://schemas.openxmlformats.org/officeDocument/2006/relationships/image" Target="media/image106.gif"/><Relationship Id="rId135" Type="http://schemas.openxmlformats.org/officeDocument/2006/relationships/image" Target="media/image111.gi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gif"/><Relationship Id="rId18" Type="http://schemas.openxmlformats.org/officeDocument/2006/relationships/hyperlink" Target="https://www.chem-astu.ru/chair/study/genchem/r6_1.htm" TargetMode="External"/><Relationship Id="rId39" Type="http://schemas.openxmlformats.org/officeDocument/2006/relationships/image" Target="media/image15.gif"/><Relationship Id="rId109" Type="http://schemas.openxmlformats.org/officeDocument/2006/relationships/image" Target="media/image85.gif"/><Relationship Id="rId34" Type="http://schemas.openxmlformats.org/officeDocument/2006/relationships/hyperlink" Target="https://www.chem-astu.ru/chair/study/metals/" TargetMode="External"/><Relationship Id="rId50" Type="http://schemas.openxmlformats.org/officeDocument/2006/relationships/image" Target="media/image26.gif"/><Relationship Id="rId55" Type="http://schemas.openxmlformats.org/officeDocument/2006/relationships/image" Target="media/image31.gif"/><Relationship Id="rId76" Type="http://schemas.openxmlformats.org/officeDocument/2006/relationships/image" Target="media/image52.png"/><Relationship Id="rId97" Type="http://schemas.openxmlformats.org/officeDocument/2006/relationships/image" Target="media/image73.gif"/><Relationship Id="rId104" Type="http://schemas.openxmlformats.org/officeDocument/2006/relationships/image" Target="media/image80.gif"/><Relationship Id="rId120" Type="http://schemas.openxmlformats.org/officeDocument/2006/relationships/image" Target="media/image96.gif"/><Relationship Id="rId125" Type="http://schemas.openxmlformats.org/officeDocument/2006/relationships/image" Target="media/image101.gif"/><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47.png"/><Relationship Id="rId92" Type="http://schemas.openxmlformats.org/officeDocument/2006/relationships/image" Target="media/image68.gif"/><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image" Target="media/image5.gif"/><Relationship Id="rId40" Type="http://schemas.openxmlformats.org/officeDocument/2006/relationships/image" Target="media/image16.gif"/><Relationship Id="rId45" Type="http://schemas.openxmlformats.org/officeDocument/2006/relationships/image" Target="media/image21.gif"/><Relationship Id="rId66" Type="http://schemas.openxmlformats.org/officeDocument/2006/relationships/image" Target="media/image42.gif"/><Relationship Id="rId87" Type="http://schemas.openxmlformats.org/officeDocument/2006/relationships/image" Target="media/image63.gif"/><Relationship Id="rId110" Type="http://schemas.openxmlformats.org/officeDocument/2006/relationships/image" Target="media/image86.gif"/><Relationship Id="rId115" Type="http://schemas.openxmlformats.org/officeDocument/2006/relationships/image" Target="media/image91.gif"/><Relationship Id="rId131" Type="http://schemas.openxmlformats.org/officeDocument/2006/relationships/image" Target="media/image107.gif"/><Relationship Id="rId136" Type="http://schemas.openxmlformats.org/officeDocument/2006/relationships/image" Target="media/image112.gif"/><Relationship Id="rId61" Type="http://schemas.openxmlformats.org/officeDocument/2006/relationships/image" Target="media/image37.gif"/><Relationship Id="rId82" Type="http://schemas.openxmlformats.org/officeDocument/2006/relationships/image" Target="media/image58.gif"/><Relationship Id="rId19" Type="http://schemas.openxmlformats.org/officeDocument/2006/relationships/hyperlink" Target="https://www.chem-astu.ru/chair/study/genchem/r4_3_1.htm" TargetMode="External"/><Relationship Id="rId14" Type="http://schemas.openxmlformats.org/officeDocument/2006/relationships/hyperlink" Target="https://www.chem-astu.ru/chair/study/metals/" TargetMode="External"/><Relationship Id="rId30" Type="http://schemas.openxmlformats.org/officeDocument/2006/relationships/oleObject" Target="embeddings/oleObject5.bin"/><Relationship Id="rId35" Type="http://schemas.openxmlformats.org/officeDocument/2006/relationships/image" Target="media/image11.gif"/><Relationship Id="rId56" Type="http://schemas.openxmlformats.org/officeDocument/2006/relationships/image" Target="media/image32.gif"/><Relationship Id="rId77" Type="http://schemas.openxmlformats.org/officeDocument/2006/relationships/image" Target="media/image53.png"/><Relationship Id="rId100" Type="http://schemas.openxmlformats.org/officeDocument/2006/relationships/image" Target="media/image76.gif"/><Relationship Id="rId105" Type="http://schemas.openxmlformats.org/officeDocument/2006/relationships/image" Target="media/image81.gif"/><Relationship Id="rId126" Type="http://schemas.openxmlformats.org/officeDocument/2006/relationships/image" Target="media/image10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0DCA-7FF3-4D4E-865C-CB26A69B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97</Pages>
  <Words>19617</Words>
  <Characters>111820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laptop-2122</cp:lastModifiedBy>
  <cp:revision>36</cp:revision>
  <dcterms:created xsi:type="dcterms:W3CDTF">2019-11-27T08:38:00Z</dcterms:created>
  <dcterms:modified xsi:type="dcterms:W3CDTF">2022-12-19T08:31:00Z</dcterms:modified>
</cp:coreProperties>
</file>