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CD3" w:rsidRDefault="006C4CD3" w:rsidP="006C4CD3">
      <w:pPr>
        <w:shd w:val="clear" w:color="auto" w:fill="FFFFFF"/>
        <w:spacing w:line="360" w:lineRule="auto"/>
        <w:jc w:val="center"/>
        <w:rPr>
          <w:rFonts w:ascii="Times New Roman" w:hAnsi="Times New Roman" w:cs="Times New Roman"/>
          <w:b/>
          <w:sz w:val="28"/>
          <w:szCs w:val="28"/>
        </w:rPr>
      </w:pPr>
      <w:r>
        <w:rPr>
          <w:rFonts w:ascii="Times New Roman" w:hAnsi="Times New Roman" w:cs="Times New Roman"/>
          <w:b/>
          <w:sz w:val="28"/>
          <w:szCs w:val="28"/>
        </w:rPr>
        <w:t>Министерство промышленности и торговли Тверской области</w:t>
      </w:r>
    </w:p>
    <w:p w:rsidR="006C4CD3" w:rsidRDefault="006C4CD3" w:rsidP="006C4CD3">
      <w:pPr>
        <w:shd w:val="clear" w:color="auto" w:fill="FFFFFF"/>
        <w:spacing w:line="360" w:lineRule="auto"/>
        <w:jc w:val="center"/>
        <w:rPr>
          <w:rFonts w:ascii="Times New Roman" w:hAnsi="Times New Roman" w:cs="Times New Roman"/>
          <w:b/>
          <w:sz w:val="28"/>
          <w:szCs w:val="28"/>
        </w:rPr>
      </w:pPr>
      <w:r>
        <w:rPr>
          <w:rFonts w:ascii="Times New Roman" w:hAnsi="Times New Roman" w:cs="Times New Roman"/>
          <w:b/>
          <w:sz w:val="28"/>
          <w:szCs w:val="28"/>
        </w:rPr>
        <w:t>Государственное бюджетное профессиональное</w:t>
      </w:r>
    </w:p>
    <w:p w:rsidR="006C4CD3" w:rsidRDefault="006C4CD3" w:rsidP="006C4CD3">
      <w:pPr>
        <w:shd w:val="clear" w:color="auto" w:fill="FFFFFF"/>
        <w:spacing w:line="360" w:lineRule="auto"/>
        <w:jc w:val="center"/>
        <w:rPr>
          <w:rFonts w:ascii="Times New Roman" w:hAnsi="Times New Roman" w:cs="Times New Roman"/>
          <w:b/>
          <w:sz w:val="28"/>
          <w:szCs w:val="28"/>
        </w:rPr>
      </w:pPr>
      <w:r>
        <w:rPr>
          <w:rFonts w:ascii="Times New Roman" w:hAnsi="Times New Roman" w:cs="Times New Roman"/>
          <w:b/>
          <w:sz w:val="28"/>
          <w:szCs w:val="28"/>
        </w:rPr>
        <w:t>образовательное учреждение</w:t>
      </w:r>
    </w:p>
    <w:p w:rsidR="006C4CD3" w:rsidRDefault="006C4CD3" w:rsidP="006C4CD3">
      <w:pPr>
        <w:shd w:val="clear" w:color="auto" w:fill="FFFFFF"/>
        <w:spacing w:line="360" w:lineRule="auto"/>
        <w:jc w:val="center"/>
        <w:rPr>
          <w:rFonts w:ascii="Times New Roman" w:hAnsi="Times New Roman" w:cs="Times New Roman"/>
          <w:b/>
          <w:sz w:val="28"/>
          <w:szCs w:val="28"/>
        </w:rPr>
      </w:pPr>
      <w:r>
        <w:rPr>
          <w:rFonts w:ascii="Times New Roman" w:hAnsi="Times New Roman" w:cs="Times New Roman"/>
          <w:b/>
          <w:sz w:val="28"/>
          <w:szCs w:val="28"/>
        </w:rPr>
        <w:t>«Тверской химико-технологический колледж»</w:t>
      </w:r>
    </w:p>
    <w:p w:rsidR="006C4CD3" w:rsidRDefault="006C4CD3" w:rsidP="006C4CD3">
      <w:pPr>
        <w:jc w:val="center"/>
        <w:rPr>
          <w:rFonts w:ascii="Times New Roman" w:hAnsi="Times New Roman"/>
          <w:b/>
          <w:i/>
          <w:sz w:val="24"/>
          <w:szCs w:val="24"/>
        </w:rPr>
      </w:pPr>
    </w:p>
    <w:p w:rsidR="006C4CD3" w:rsidRDefault="006C4CD3" w:rsidP="006C4CD3">
      <w:pPr>
        <w:jc w:val="center"/>
        <w:rPr>
          <w:rFonts w:ascii="Times New Roman" w:hAnsi="Times New Roman"/>
          <w:b/>
          <w:i/>
          <w:sz w:val="24"/>
          <w:szCs w:val="24"/>
        </w:rPr>
      </w:pPr>
    </w:p>
    <w:p w:rsidR="006C4CD3" w:rsidRDefault="006C4CD3" w:rsidP="006C4CD3">
      <w:pPr>
        <w:jc w:val="center"/>
        <w:rPr>
          <w:rFonts w:ascii="Times New Roman" w:hAnsi="Times New Roman"/>
          <w:b/>
          <w:i/>
          <w:sz w:val="24"/>
          <w:szCs w:val="24"/>
        </w:rPr>
      </w:pPr>
      <w:r>
        <w:rPr>
          <w:rFonts w:ascii="Times New Roman" w:hAnsi="Times New Roman" w:cs="Times New Roman"/>
          <w:sz w:val="28"/>
          <w:szCs w:val="28"/>
        </w:rPr>
        <w:t>Цикловая комиссия технико-экономических дисциплин</w:t>
      </w:r>
    </w:p>
    <w:p w:rsidR="006C4CD3" w:rsidRDefault="006C4CD3" w:rsidP="006C4CD3">
      <w:pPr>
        <w:jc w:val="center"/>
        <w:rPr>
          <w:rFonts w:ascii="Times New Roman" w:hAnsi="Times New Roman"/>
          <w:b/>
          <w:i/>
          <w:sz w:val="24"/>
          <w:szCs w:val="24"/>
        </w:rPr>
      </w:pPr>
    </w:p>
    <w:p w:rsidR="006C4CD3" w:rsidRDefault="006C4CD3" w:rsidP="006C4CD3">
      <w:pPr>
        <w:jc w:val="center"/>
        <w:rPr>
          <w:rFonts w:ascii="Times New Roman" w:hAnsi="Times New Roman"/>
          <w:b/>
          <w:i/>
          <w:sz w:val="24"/>
          <w:szCs w:val="24"/>
        </w:rPr>
      </w:pPr>
    </w:p>
    <w:p w:rsidR="006C4CD3" w:rsidRDefault="006C4CD3" w:rsidP="006C4CD3">
      <w:pPr>
        <w:jc w:val="center"/>
        <w:rPr>
          <w:rFonts w:ascii="Times New Roman" w:hAnsi="Times New Roman"/>
          <w:b/>
          <w:i/>
          <w:sz w:val="24"/>
          <w:szCs w:val="24"/>
        </w:rPr>
      </w:pPr>
    </w:p>
    <w:p w:rsidR="006C4CD3" w:rsidRDefault="006C4CD3" w:rsidP="006C4CD3">
      <w:pPr>
        <w:jc w:val="center"/>
        <w:rPr>
          <w:rFonts w:ascii="Times New Roman" w:hAnsi="Times New Roman"/>
          <w:b/>
          <w:i/>
          <w:sz w:val="24"/>
          <w:szCs w:val="24"/>
        </w:rPr>
      </w:pPr>
    </w:p>
    <w:p w:rsidR="006C4CD3" w:rsidRDefault="006C4CD3" w:rsidP="006C4CD3">
      <w:pPr>
        <w:jc w:val="center"/>
        <w:rPr>
          <w:rFonts w:ascii="Times New Roman" w:hAnsi="Times New Roman"/>
          <w:b/>
          <w:i/>
          <w:sz w:val="24"/>
          <w:szCs w:val="24"/>
        </w:rPr>
      </w:pPr>
    </w:p>
    <w:p w:rsidR="006C4CD3" w:rsidRDefault="006C4CD3" w:rsidP="006C4C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b/>
          <w:caps/>
          <w:sz w:val="32"/>
          <w:szCs w:val="32"/>
        </w:rPr>
      </w:pPr>
      <w:r>
        <w:rPr>
          <w:rFonts w:ascii="Times New Roman" w:hAnsi="Times New Roman" w:cs="Times New Roman"/>
          <w:b/>
          <w:caps/>
          <w:sz w:val="32"/>
          <w:szCs w:val="32"/>
        </w:rPr>
        <w:t>РАБОЧАЯ ПРОГРАММа</w:t>
      </w:r>
    </w:p>
    <w:p w:rsidR="006C4CD3" w:rsidRDefault="006C4CD3" w:rsidP="006C4C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b/>
          <w:caps/>
          <w:sz w:val="32"/>
          <w:szCs w:val="32"/>
        </w:rPr>
      </w:pPr>
      <w:r>
        <w:rPr>
          <w:rFonts w:ascii="Times New Roman" w:hAnsi="Times New Roman" w:cs="Times New Roman"/>
          <w:b/>
          <w:caps/>
          <w:sz w:val="32"/>
          <w:szCs w:val="32"/>
        </w:rPr>
        <w:t>УЧЕБНОЙ ДИСЦИПЛИНЫ</w:t>
      </w:r>
    </w:p>
    <w:p w:rsidR="006C4CD3" w:rsidRDefault="006C4CD3" w:rsidP="006C4CD3">
      <w:pPr>
        <w:spacing w:after="0" w:line="360" w:lineRule="auto"/>
        <w:jc w:val="center"/>
        <w:rPr>
          <w:rFonts w:ascii="Times New Roman" w:hAnsi="Times New Roman"/>
          <w:b/>
          <w:sz w:val="24"/>
          <w:szCs w:val="24"/>
        </w:rPr>
      </w:pPr>
      <w:r>
        <w:rPr>
          <w:rFonts w:ascii="Times New Roman" w:hAnsi="Times New Roman"/>
          <w:b/>
          <w:sz w:val="24"/>
          <w:szCs w:val="24"/>
        </w:rPr>
        <w:t xml:space="preserve">ОП.02 ПРИКЛАДНЫЕ КОМПЬЮТЕРНЫЕ ПРОГРАММЫ </w:t>
      </w:r>
      <w:r>
        <w:rPr>
          <w:rFonts w:ascii="Times New Roman" w:hAnsi="Times New Roman"/>
          <w:b/>
          <w:sz w:val="24"/>
          <w:szCs w:val="24"/>
        </w:rPr>
        <w:br/>
        <w:t>В ПРОФЕССИОНАЛЬНОЙ ДЕЯТЕЛЬНОСТИ</w:t>
      </w:r>
    </w:p>
    <w:p w:rsidR="006C4CD3" w:rsidRDefault="006C4CD3" w:rsidP="006C4CD3">
      <w:pPr>
        <w:rPr>
          <w:rFonts w:ascii="Times New Roman" w:hAnsi="Times New Roman"/>
          <w:b/>
          <w:i/>
          <w:sz w:val="24"/>
          <w:szCs w:val="24"/>
        </w:rPr>
      </w:pPr>
    </w:p>
    <w:p w:rsidR="006C4CD3" w:rsidRDefault="006C4CD3" w:rsidP="006C4CD3">
      <w:pPr>
        <w:jc w:val="center"/>
        <w:rPr>
          <w:rFonts w:ascii="Times New Roman" w:hAnsi="Times New Roman"/>
          <w:sz w:val="32"/>
          <w:szCs w:val="24"/>
        </w:rPr>
      </w:pPr>
      <w:r>
        <w:rPr>
          <w:rFonts w:ascii="Times New Roman" w:hAnsi="Times New Roman"/>
          <w:sz w:val="32"/>
          <w:szCs w:val="24"/>
        </w:rPr>
        <w:t>для специальности 38.02.08 Торговое дело</w:t>
      </w:r>
    </w:p>
    <w:p w:rsidR="006C4CD3" w:rsidRDefault="006C4CD3" w:rsidP="006C4CD3">
      <w:pPr>
        <w:rPr>
          <w:rFonts w:ascii="Times New Roman" w:hAnsi="Times New Roman"/>
          <w:b/>
          <w:i/>
          <w:sz w:val="24"/>
          <w:szCs w:val="24"/>
        </w:rPr>
      </w:pPr>
    </w:p>
    <w:p w:rsidR="006C4CD3" w:rsidRDefault="006C4CD3" w:rsidP="006C4CD3">
      <w:pPr>
        <w:rPr>
          <w:rFonts w:ascii="Times New Roman" w:hAnsi="Times New Roman"/>
          <w:b/>
          <w:i/>
          <w:sz w:val="24"/>
          <w:szCs w:val="24"/>
        </w:rPr>
      </w:pPr>
    </w:p>
    <w:p w:rsidR="006C4CD3" w:rsidRDefault="006C4CD3" w:rsidP="006C4CD3">
      <w:pPr>
        <w:rPr>
          <w:rFonts w:ascii="Times New Roman" w:hAnsi="Times New Roman"/>
          <w:b/>
          <w:i/>
          <w:sz w:val="24"/>
          <w:szCs w:val="24"/>
        </w:rPr>
      </w:pPr>
    </w:p>
    <w:p w:rsidR="006C4CD3" w:rsidRDefault="006C4CD3" w:rsidP="006C4CD3">
      <w:pPr>
        <w:rPr>
          <w:rFonts w:ascii="Times New Roman" w:hAnsi="Times New Roman"/>
          <w:b/>
          <w:i/>
          <w:sz w:val="24"/>
          <w:szCs w:val="24"/>
        </w:rPr>
      </w:pPr>
    </w:p>
    <w:p w:rsidR="006C4CD3" w:rsidRDefault="006C4CD3" w:rsidP="006C4CD3">
      <w:pPr>
        <w:rPr>
          <w:rFonts w:ascii="Times New Roman" w:hAnsi="Times New Roman"/>
          <w:b/>
          <w:i/>
          <w:sz w:val="24"/>
          <w:szCs w:val="24"/>
        </w:rPr>
      </w:pPr>
    </w:p>
    <w:p w:rsidR="006C4CD3" w:rsidRDefault="006C4CD3" w:rsidP="006C4CD3">
      <w:pPr>
        <w:rPr>
          <w:rFonts w:ascii="Times New Roman" w:hAnsi="Times New Roman"/>
          <w:b/>
          <w:i/>
          <w:sz w:val="24"/>
          <w:szCs w:val="24"/>
        </w:rPr>
      </w:pPr>
    </w:p>
    <w:p w:rsidR="006C4CD3" w:rsidRDefault="006C4CD3" w:rsidP="006C4CD3">
      <w:pPr>
        <w:rPr>
          <w:rFonts w:ascii="Times New Roman" w:hAnsi="Times New Roman"/>
          <w:b/>
          <w:i/>
          <w:sz w:val="24"/>
          <w:szCs w:val="24"/>
        </w:rPr>
      </w:pPr>
    </w:p>
    <w:p w:rsidR="006C4CD3" w:rsidRDefault="006C4CD3" w:rsidP="006C4CD3">
      <w:pPr>
        <w:rPr>
          <w:rFonts w:ascii="Times New Roman" w:hAnsi="Times New Roman"/>
          <w:b/>
          <w:i/>
          <w:sz w:val="24"/>
          <w:szCs w:val="24"/>
        </w:rPr>
      </w:pPr>
    </w:p>
    <w:p w:rsidR="006C4CD3" w:rsidRDefault="006C4CD3" w:rsidP="006C4CD3">
      <w:pPr>
        <w:jc w:val="center"/>
        <w:rPr>
          <w:rFonts w:ascii="Times New Roman" w:hAnsi="Times New Roman"/>
          <w:b/>
          <w:bCs/>
        </w:rPr>
      </w:pPr>
      <w:r>
        <w:rPr>
          <w:rFonts w:ascii="Times New Roman" w:hAnsi="Times New Roman"/>
          <w:b/>
          <w:bCs/>
          <w:sz w:val="24"/>
          <w:szCs w:val="24"/>
        </w:rPr>
        <w:t>2025 г.</w:t>
      </w:r>
      <w:r>
        <w:rPr>
          <w:rFonts w:ascii="Times New Roman" w:hAnsi="Times New Roman"/>
          <w:b/>
          <w:bCs/>
        </w:rPr>
        <w:br w:type="page"/>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7"/>
        <w:gridCol w:w="3998"/>
      </w:tblGrid>
      <w:tr w:rsidR="006C4CD3">
        <w:tc>
          <w:tcPr>
            <w:tcW w:w="5357" w:type="dxa"/>
          </w:tcPr>
          <w:p w:rsidR="006C4CD3" w:rsidRDefault="006C4CD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lang w:eastAsia="en-US"/>
              </w:rPr>
            </w:pPr>
            <w:r>
              <w:rPr>
                <w:sz w:val="28"/>
                <w:szCs w:val="28"/>
                <w:lang w:eastAsia="en-US"/>
              </w:rPr>
              <w:lastRenderedPageBreak/>
              <w:t>Рассмотрено</w:t>
            </w:r>
          </w:p>
          <w:p w:rsidR="006C4CD3" w:rsidRDefault="006C4CD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lang w:eastAsia="en-US"/>
              </w:rPr>
            </w:pPr>
            <w:r>
              <w:rPr>
                <w:sz w:val="28"/>
                <w:szCs w:val="28"/>
                <w:lang w:eastAsia="en-US"/>
              </w:rPr>
              <w:t>цикловой комиссией</w:t>
            </w:r>
          </w:p>
          <w:p w:rsidR="006C4CD3" w:rsidRDefault="006C4CD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lang w:eastAsia="en-US"/>
              </w:rPr>
            </w:pPr>
            <w:r>
              <w:rPr>
                <w:sz w:val="28"/>
                <w:szCs w:val="28"/>
                <w:lang w:eastAsia="en-US"/>
              </w:rPr>
              <w:t xml:space="preserve">технико-экономических дисциплин </w:t>
            </w:r>
          </w:p>
          <w:p w:rsidR="006C4CD3" w:rsidRDefault="006C4CD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lang w:eastAsia="en-US"/>
              </w:rPr>
            </w:pPr>
            <w:r>
              <w:rPr>
                <w:sz w:val="28"/>
                <w:szCs w:val="28"/>
                <w:lang w:eastAsia="en-US"/>
              </w:rPr>
              <w:t>Протокол № _____</w:t>
            </w:r>
          </w:p>
          <w:p w:rsidR="006C4CD3" w:rsidRDefault="006C4CD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lang w:eastAsia="en-US"/>
              </w:rPr>
            </w:pPr>
            <w:r>
              <w:rPr>
                <w:sz w:val="28"/>
                <w:szCs w:val="28"/>
                <w:lang w:eastAsia="en-US"/>
              </w:rPr>
              <w:t>от «__</w:t>
            </w:r>
            <w:proofErr w:type="gramStart"/>
            <w:r>
              <w:rPr>
                <w:sz w:val="28"/>
                <w:szCs w:val="28"/>
                <w:lang w:eastAsia="en-US"/>
              </w:rPr>
              <w:t>_»_</w:t>
            </w:r>
            <w:proofErr w:type="gramEnd"/>
            <w:r>
              <w:rPr>
                <w:sz w:val="28"/>
                <w:szCs w:val="28"/>
                <w:lang w:eastAsia="en-US"/>
              </w:rPr>
              <w:t>_________ 20</w:t>
            </w:r>
            <w:r>
              <w:rPr>
                <w:sz w:val="28"/>
                <w:szCs w:val="28"/>
                <w:u w:val="single"/>
                <w:lang w:eastAsia="en-US"/>
              </w:rPr>
              <w:t>25</w:t>
            </w:r>
            <w:r>
              <w:rPr>
                <w:sz w:val="28"/>
                <w:szCs w:val="28"/>
                <w:lang w:eastAsia="en-US"/>
              </w:rPr>
              <w:t xml:space="preserve"> г.</w:t>
            </w:r>
          </w:p>
          <w:p w:rsidR="006C4CD3" w:rsidRDefault="006C4CD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lang w:eastAsia="en-US"/>
              </w:rPr>
            </w:pPr>
          </w:p>
          <w:p w:rsidR="006C4CD3" w:rsidRDefault="006C4CD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lang w:eastAsia="en-US"/>
              </w:rPr>
            </w:pPr>
            <w:r>
              <w:rPr>
                <w:sz w:val="28"/>
                <w:szCs w:val="28"/>
                <w:lang w:eastAsia="en-US"/>
              </w:rPr>
              <w:t>Председатель ЦК</w:t>
            </w:r>
          </w:p>
          <w:p w:rsidR="006C4CD3" w:rsidRDefault="006C4CD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lang w:eastAsia="en-US"/>
              </w:rPr>
            </w:pPr>
            <w:r>
              <w:rPr>
                <w:sz w:val="28"/>
                <w:szCs w:val="28"/>
                <w:lang w:eastAsia="en-US"/>
              </w:rPr>
              <w:t>__________ Щёголева Н.А.</w:t>
            </w:r>
          </w:p>
        </w:tc>
        <w:tc>
          <w:tcPr>
            <w:tcW w:w="3998" w:type="dxa"/>
          </w:tcPr>
          <w:p w:rsidR="006C4CD3" w:rsidRDefault="006C4CD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lang w:eastAsia="en-US"/>
              </w:rPr>
            </w:pPr>
            <w:r>
              <w:rPr>
                <w:sz w:val="28"/>
                <w:szCs w:val="28"/>
                <w:lang w:eastAsia="en-US"/>
              </w:rPr>
              <w:t>Принято</w:t>
            </w:r>
          </w:p>
          <w:p w:rsidR="006C4CD3" w:rsidRDefault="006C4CD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lang w:eastAsia="en-US"/>
              </w:rPr>
            </w:pPr>
            <w:r>
              <w:rPr>
                <w:sz w:val="28"/>
                <w:szCs w:val="28"/>
                <w:lang w:eastAsia="en-US"/>
              </w:rPr>
              <w:t>Методическим советом</w:t>
            </w:r>
          </w:p>
          <w:p w:rsidR="006C4CD3" w:rsidRDefault="006C4CD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lang w:eastAsia="en-US"/>
              </w:rPr>
            </w:pPr>
          </w:p>
          <w:p w:rsidR="006C4CD3" w:rsidRDefault="006C4CD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lang w:eastAsia="en-US"/>
              </w:rPr>
            </w:pPr>
          </w:p>
          <w:p w:rsidR="006C4CD3" w:rsidRDefault="006C4CD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lang w:eastAsia="en-US"/>
              </w:rPr>
            </w:pPr>
            <w:r>
              <w:rPr>
                <w:sz w:val="28"/>
                <w:szCs w:val="28"/>
                <w:lang w:eastAsia="en-US"/>
              </w:rPr>
              <w:t>Протокол № _____</w:t>
            </w:r>
          </w:p>
          <w:p w:rsidR="006C4CD3" w:rsidRDefault="006C4CD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lang w:eastAsia="en-US"/>
              </w:rPr>
            </w:pPr>
            <w:r>
              <w:rPr>
                <w:sz w:val="28"/>
                <w:szCs w:val="28"/>
                <w:lang w:eastAsia="en-US"/>
              </w:rPr>
              <w:t>от «__</w:t>
            </w:r>
            <w:proofErr w:type="gramStart"/>
            <w:r>
              <w:rPr>
                <w:sz w:val="28"/>
                <w:szCs w:val="28"/>
                <w:lang w:eastAsia="en-US"/>
              </w:rPr>
              <w:t>_»_</w:t>
            </w:r>
            <w:proofErr w:type="gramEnd"/>
            <w:r>
              <w:rPr>
                <w:sz w:val="28"/>
                <w:szCs w:val="28"/>
                <w:lang w:eastAsia="en-US"/>
              </w:rPr>
              <w:t>_________ 20</w:t>
            </w:r>
            <w:r>
              <w:rPr>
                <w:sz w:val="28"/>
                <w:szCs w:val="28"/>
                <w:u w:val="single"/>
                <w:lang w:eastAsia="en-US"/>
              </w:rPr>
              <w:t>25</w:t>
            </w:r>
            <w:r>
              <w:rPr>
                <w:sz w:val="28"/>
                <w:szCs w:val="28"/>
                <w:lang w:eastAsia="en-US"/>
              </w:rPr>
              <w:t xml:space="preserve"> г.</w:t>
            </w:r>
          </w:p>
          <w:p w:rsidR="006C4CD3" w:rsidRDefault="006C4CD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lang w:eastAsia="en-US"/>
              </w:rPr>
            </w:pPr>
          </w:p>
          <w:p w:rsidR="006C4CD3" w:rsidRDefault="006C4CD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lang w:eastAsia="en-US"/>
              </w:rPr>
            </w:pPr>
            <w:r>
              <w:rPr>
                <w:sz w:val="28"/>
                <w:szCs w:val="28"/>
                <w:lang w:eastAsia="en-US"/>
              </w:rPr>
              <w:t>Зам. директора по УР</w:t>
            </w:r>
          </w:p>
          <w:p w:rsidR="006C4CD3" w:rsidRDefault="006C4CD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lang w:eastAsia="en-US"/>
              </w:rPr>
            </w:pPr>
            <w:r>
              <w:rPr>
                <w:sz w:val="28"/>
                <w:szCs w:val="28"/>
                <w:lang w:eastAsia="en-US"/>
              </w:rPr>
              <w:t>__________ Гусева Е.А.</w:t>
            </w:r>
          </w:p>
        </w:tc>
      </w:tr>
    </w:tbl>
    <w:p w:rsidR="006C4CD3" w:rsidRDefault="006C4CD3" w:rsidP="006C4CD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6C4CD3" w:rsidRDefault="006C4CD3" w:rsidP="006C4CD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Разработчик: Муст Т.Э., преподаватель</w:t>
      </w:r>
    </w:p>
    <w:p w:rsidR="006C4CD3" w:rsidRDefault="006C4CD3" w:rsidP="006C4CD3">
      <w:pPr>
        <w:jc w:val="center"/>
        <w:rPr>
          <w:rFonts w:ascii="Times New Roman" w:hAnsi="Times New Roman"/>
          <w:b/>
          <w:bCs/>
        </w:rPr>
      </w:pPr>
    </w:p>
    <w:p w:rsidR="006C4CD3" w:rsidRDefault="006C4CD3" w:rsidP="006C4CD3">
      <w:pPr>
        <w:rPr>
          <w:rFonts w:ascii="Times New Roman" w:hAnsi="Times New Roman"/>
          <w:b/>
          <w:sz w:val="24"/>
          <w:szCs w:val="24"/>
        </w:rPr>
      </w:pPr>
      <w:r>
        <w:rPr>
          <w:rFonts w:ascii="Times New Roman" w:hAnsi="Times New Roman"/>
          <w:b/>
          <w:sz w:val="24"/>
          <w:szCs w:val="24"/>
        </w:rPr>
        <w:br w:type="page"/>
      </w:r>
    </w:p>
    <w:p w:rsidR="006C4CD3" w:rsidRDefault="006C4CD3" w:rsidP="006C4CD3">
      <w:pPr>
        <w:jc w:val="center"/>
        <w:rPr>
          <w:rFonts w:ascii="Times New Roman" w:hAnsi="Times New Roman"/>
          <w:b/>
          <w:sz w:val="24"/>
          <w:szCs w:val="24"/>
        </w:rPr>
      </w:pPr>
      <w:r>
        <w:rPr>
          <w:rFonts w:ascii="Times New Roman" w:hAnsi="Times New Roman"/>
          <w:b/>
          <w:sz w:val="24"/>
          <w:szCs w:val="24"/>
        </w:rPr>
        <w:lastRenderedPageBreak/>
        <w:t>СОДЕРЖАНИЕ</w:t>
      </w:r>
    </w:p>
    <w:p w:rsidR="006C4CD3" w:rsidRDefault="006C4CD3" w:rsidP="006C4CD3">
      <w:pPr>
        <w:rPr>
          <w:rFonts w:ascii="Times New Roman" w:hAnsi="Times New Roman"/>
          <w:b/>
          <w:i/>
          <w:sz w:val="24"/>
          <w:szCs w:val="24"/>
        </w:rPr>
      </w:pPr>
    </w:p>
    <w:tbl>
      <w:tblPr>
        <w:tblW w:w="0" w:type="auto"/>
        <w:tblLook w:val="01E0" w:firstRow="1" w:lastRow="1" w:firstColumn="1" w:lastColumn="1" w:noHBand="0" w:noVBand="0"/>
      </w:tblPr>
      <w:tblGrid>
        <w:gridCol w:w="8755"/>
        <w:gridCol w:w="600"/>
      </w:tblGrid>
      <w:tr w:rsidR="006C4CD3">
        <w:tc>
          <w:tcPr>
            <w:tcW w:w="8755" w:type="dxa"/>
            <w:vAlign w:val="center"/>
            <w:hideMark/>
          </w:tcPr>
          <w:p w:rsidR="006C4CD3" w:rsidRDefault="006C4CD3" w:rsidP="006C4CD3">
            <w:pPr>
              <w:numPr>
                <w:ilvl w:val="0"/>
                <w:numId w:val="8"/>
              </w:numPr>
              <w:suppressAutoHyphens/>
              <w:spacing w:after="200" w:line="276" w:lineRule="auto"/>
              <w:rPr>
                <w:rFonts w:ascii="Times New Roman" w:hAnsi="Times New Roman"/>
                <w:b/>
                <w:sz w:val="24"/>
                <w:szCs w:val="24"/>
              </w:rPr>
            </w:pPr>
            <w:r>
              <w:rPr>
                <w:rFonts w:ascii="Times New Roman" w:hAnsi="Times New Roman"/>
                <w:b/>
                <w:sz w:val="24"/>
                <w:szCs w:val="24"/>
              </w:rPr>
              <w:t>ОБЩАЯ ХАРАКТЕРИСТИКА ПРИМЕРНОЙ РАБОЧЕЙ ПРОГРАММЫ УЧЕБНОЙ ДИСЦИПЛИНЫ</w:t>
            </w:r>
          </w:p>
        </w:tc>
        <w:tc>
          <w:tcPr>
            <w:tcW w:w="600" w:type="dxa"/>
            <w:vAlign w:val="center"/>
            <w:hideMark/>
          </w:tcPr>
          <w:p w:rsidR="006C4CD3" w:rsidRDefault="006C4CD3">
            <w:pPr>
              <w:jc w:val="center"/>
              <w:rPr>
                <w:rFonts w:ascii="Times New Roman" w:hAnsi="Times New Roman"/>
                <w:b/>
                <w:sz w:val="24"/>
                <w:szCs w:val="24"/>
              </w:rPr>
            </w:pPr>
            <w:r>
              <w:rPr>
                <w:rFonts w:ascii="Times New Roman" w:hAnsi="Times New Roman"/>
                <w:b/>
                <w:sz w:val="24"/>
                <w:szCs w:val="24"/>
              </w:rPr>
              <w:t>4</w:t>
            </w:r>
          </w:p>
        </w:tc>
      </w:tr>
      <w:tr w:rsidR="006C4CD3">
        <w:trPr>
          <w:trHeight w:val="931"/>
        </w:trPr>
        <w:tc>
          <w:tcPr>
            <w:tcW w:w="8755" w:type="dxa"/>
            <w:vAlign w:val="center"/>
            <w:hideMark/>
          </w:tcPr>
          <w:p w:rsidR="006C4CD3" w:rsidRDefault="006C4CD3" w:rsidP="006C4CD3">
            <w:pPr>
              <w:numPr>
                <w:ilvl w:val="0"/>
                <w:numId w:val="8"/>
              </w:numPr>
              <w:suppressAutoHyphens/>
              <w:spacing w:after="200" w:line="276" w:lineRule="auto"/>
              <w:rPr>
                <w:rFonts w:ascii="Times New Roman" w:hAnsi="Times New Roman"/>
                <w:b/>
                <w:sz w:val="24"/>
                <w:szCs w:val="24"/>
              </w:rPr>
            </w:pPr>
            <w:r>
              <w:rPr>
                <w:rFonts w:ascii="Times New Roman" w:hAnsi="Times New Roman"/>
                <w:b/>
                <w:sz w:val="24"/>
                <w:szCs w:val="24"/>
              </w:rPr>
              <w:t>СТРУКТУРА И СОДЕРЖАНИЕ УЧЕБНОЙ ДИСЦИПЛИНЫ</w:t>
            </w:r>
          </w:p>
        </w:tc>
        <w:tc>
          <w:tcPr>
            <w:tcW w:w="600" w:type="dxa"/>
            <w:vAlign w:val="center"/>
            <w:hideMark/>
          </w:tcPr>
          <w:p w:rsidR="006C4CD3" w:rsidRDefault="006C4CD3">
            <w:pPr>
              <w:jc w:val="center"/>
              <w:rPr>
                <w:rFonts w:ascii="Times New Roman" w:hAnsi="Times New Roman"/>
                <w:b/>
                <w:sz w:val="24"/>
                <w:szCs w:val="24"/>
              </w:rPr>
            </w:pPr>
            <w:r>
              <w:rPr>
                <w:rFonts w:ascii="Times New Roman" w:hAnsi="Times New Roman"/>
                <w:b/>
                <w:sz w:val="24"/>
                <w:szCs w:val="24"/>
              </w:rPr>
              <w:t>8</w:t>
            </w:r>
          </w:p>
        </w:tc>
      </w:tr>
      <w:tr w:rsidR="006C4CD3">
        <w:trPr>
          <w:trHeight w:val="1014"/>
        </w:trPr>
        <w:tc>
          <w:tcPr>
            <w:tcW w:w="8755" w:type="dxa"/>
            <w:vAlign w:val="center"/>
            <w:hideMark/>
          </w:tcPr>
          <w:p w:rsidR="006C4CD3" w:rsidRDefault="006C4CD3" w:rsidP="006C4CD3">
            <w:pPr>
              <w:numPr>
                <w:ilvl w:val="0"/>
                <w:numId w:val="8"/>
              </w:numPr>
              <w:suppressAutoHyphens/>
              <w:spacing w:after="200" w:line="276" w:lineRule="auto"/>
              <w:rPr>
                <w:rFonts w:ascii="Times New Roman" w:hAnsi="Times New Roman"/>
                <w:b/>
                <w:sz w:val="24"/>
                <w:szCs w:val="24"/>
              </w:rPr>
            </w:pPr>
            <w:r>
              <w:rPr>
                <w:rFonts w:ascii="Times New Roman" w:hAnsi="Times New Roman"/>
                <w:b/>
                <w:sz w:val="24"/>
                <w:szCs w:val="24"/>
              </w:rPr>
              <w:t>УСЛОВИЯ РЕАЛИЗАЦИИ УЧЕБНОЙ ДИСЦИПЛИНЫ</w:t>
            </w:r>
          </w:p>
        </w:tc>
        <w:tc>
          <w:tcPr>
            <w:tcW w:w="600" w:type="dxa"/>
            <w:vAlign w:val="center"/>
            <w:hideMark/>
          </w:tcPr>
          <w:p w:rsidR="006C4CD3" w:rsidRDefault="006C4CD3">
            <w:pPr>
              <w:jc w:val="center"/>
              <w:rPr>
                <w:rFonts w:ascii="Times New Roman" w:hAnsi="Times New Roman"/>
                <w:b/>
                <w:sz w:val="24"/>
                <w:szCs w:val="24"/>
              </w:rPr>
            </w:pPr>
            <w:r>
              <w:rPr>
                <w:rFonts w:ascii="Times New Roman" w:hAnsi="Times New Roman"/>
                <w:b/>
                <w:sz w:val="24"/>
                <w:szCs w:val="24"/>
              </w:rPr>
              <w:t>11</w:t>
            </w:r>
          </w:p>
        </w:tc>
      </w:tr>
      <w:tr w:rsidR="006C4CD3">
        <w:tc>
          <w:tcPr>
            <w:tcW w:w="8755" w:type="dxa"/>
            <w:vAlign w:val="center"/>
            <w:hideMark/>
          </w:tcPr>
          <w:p w:rsidR="006C4CD3" w:rsidRDefault="006C4CD3" w:rsidP="006C4CD3">
            <w:pPr>
              <w:numPr>
                <w:ilvl w:val="0"/>
                <w:numId w:val="8"/>
              </w:numPr>
              <w:suppressAutoHyphens/>
              <w:spacing w:after="200" w:line="276" w:lineRule="auto"/>
              <w:rPr>
                <w:rFonts w:ascii="Times New Roman" w:hAnsi="Times New Roman"/>
                <w:b/>
                <w:sz w:val="24"/>
                <w:szCs w:val="24"/>
              </w:rPr>
            </w:pPr>
            <w:r>
              <w:rPr>
                <w:rFonts w:ascii="Times New Roman" w:hAnsi="Times New Roman"/>
                <w:b/>
                <w:sz w:val="24"/>
                <w:szCs w:val="24"/>
              </w:rPr>
              <w:t>КОНТРОЛЬ И ОЦЕНКА РЕЗУЛЬТАТОВ ОСВОЕНИЯ УЧЕБНОЙ ДИСЦИПЛИНЫ</w:t>
            </w:r>
          </w:p>
        </w:tc>
        <w:tc>
          <w:tcPr>
            <w:tcW w:w="600" w:type="dxa"/>
            <w:vAlign w:val="center"/>
            <w:hideMark/>
          </w:tcPr>
          <w:p w:rsidR="006C4CD3" w:rsidRDefault="006C4CD3">
            <w:pPr>
              <w:jc w:val="center"/>
              <w:rPr>
                <w:rFonts w:ascii="Times New Roman" w:hAnsi="Times New Roman"/>
                <w:b/>
                <w:sz w:val="24"/>
                <w:szCs w:val="24"/>
              </w:rPr>
            </w:pPr>
            <w:r>
              <w:rPr>
                <w:rFonts w:ascii="Times New Roman" w:hAnsi="Times New Roman"/>
                <w:b/>
                <w:sz w:val="24"/>
                <w:szCs w:val="24"/>
              </w:rPr>
              <w:t>13</w:t>
            </w:r>
          </w:p>
        </w:tc>
      </w:tr>
    </w:tbl>
    <w:p w:rsidR="00A00A7A" w:rsidRPr="00A37B7C" w:rsidRDefault="00A00A7A" w:rsidP="006C4CD3">
      <w:pPr>
        <w:jc w:val="center"/>
        <w:rPr>
          <w:rFonts w:ascii="Times New Roman" w:hAnsi="Times New Roman"/>
          <w:b/>
          <w:sz w:val="24"/>
          <w:szCs w:val="24"/>
        </w:rPr>
      </w:pPr>
      <w:r w:rsidRPr="00A37B7C">
        <w:rPr>
          <w:rFonts w:ascii="Times New Roman" w:hAnsi="Times New Roman"/>
          <w:b/>
          <w:bCs/>
        </w:rPr>
        <w:br w:type="page"/>
      </w:r>
      <w:r w:rsidRPr="00A37B7C">
        <w:rPr>
          <w:rFonts w:ascii="Times New Roman" w:hAnsi="Times New Roman"/>
          <w:b/>
          <w:iCs/>
          <w:sz w:val="24"/>
          <w:szCs w:val="24"/>
        </w:rPr>
        <w:lastRenderedPageBreak/>
        <w:t>1. ОБЩАЯ ХАРАКТЕРИСТИКА ПРИМЕРНОЙ РАБОЧЕЙ ПРОГРАММЫ</w:t>
      </w:r>
      <w:r w:rsidRPr="00A37B7C">
        <w:rPr>
          <w:rFonts w:ascii="Times New Roman" w:hAnsi="Times New Roman"/>
          <w:b/>
          <w:sz w:val="24"/>
          <w:szCs w:val="24"/>
        </w:rPr>
        <w:t xml:space="preserve"> УЧЕБНОЙ ДИСЦИПЛИНЫ</w:t>
      </w:r>
    </w:p>
    <w:p w:rsidR="00A00A7A" w:rsidRPr="00A37B7C" w:rsidRDefault="00A00A7A" w:rsidP="00A00A7A">
      <w:pPr>
        <w:ind w:firstLine="709"/>
        <w:jc w:val="center"/>
        <w:rPr>
          <w:rFonts w:ascii="Times New Roman" w:hAnsi="Times New Roman"/>
          <w:sz w:val="24"/>
          <w:szCs w:val="24"/>
          <w:vertAlign w:val="superscript"/>
        </w:rPr>
      </w:pPr>
      <w:r w:rsidRPr="00A37B7C">
        <w:rPr>
          <w:rFonts w:ascii="Times New Roman" w:hAnsi="Times New Roman"/>
          <w:b/>
          <w:sz w:val="24"/>
          <w:szCs w:val="24"/>
        </w:rPr>
        <w:t xml:space="preserve">ОП.02 «ПРИКЛАДНЫЕ КОМПЬЮТЕРНЫЕ ПРОГРАММЫ </w:t>
      </w:r>
      <w:r w:rsidRPr="00A37B7C">
        <w:rPr>
          <w:rFonts w:ascii="Times New Roman" w:hAnsi="Times New Roman"/>
          <w:b/>
          <w:sz w:val="24"/>
          <w:szCs w:val="24"/>
        </w:rPr>
        <w:br/>
        <w:t>В ПРОФЕССИОНАЛЬНОЙ ДЕЯТЕЛЬНОСТИ»</w:t>
      </w:r>
      <w:r w:rsidRPr="00A37B7C">
        <w:rPr>
          <w:rFonts w:ascii="Times New Roman" w:hAnsi="Times New Roman"/>
          <w:sz w:val="24"/>
          <w:szCs w:val="24"/>
          <w:vertAlign w:val="superscript"/>
        </w:rPr>
        <w:t xml:space="preserve"> </w:t>
      </w:r>
    </w:p>
    <w:p w:rsidR="00A00A7A" w:rsidRPr="00A37B7C" w:rsidRDefault="00A00A7A" w:rsidP="00A00A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A37B7C">
        <w:rPr>
          <w:rFonts w:ascii="Times New Roman" w:hAnsi="Times New Roman"/>
          <w:b/>
          <w:sz w:val="24"/>
          <w:szCs w:val="24"/>
        </w:rPr>
        <w:t xml:space="preserve">1.1. Место дисциплины в структуре основной образовательной программы: </w:t>
      </w:r>
    </w:p>
    <w:p w:rsidR="00A00A7A" w:rsidRPr="00A37B7C" w:rsidRDefault="00A00A7A" w:rsidP="00A00A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i/>
          <w:iCs/>
          <w:sz w:val="24"/>
          <w:szCs w:val="24"/>
        </w:rPr>
      </w:pPr>
      <w:r w:rsidRPr="00A37B7C">
        <w:rPr>
          <w:rFonts w:ascii="Times New Roman" w:hAnsi="Times New Roman"/>
          <w:sz w:val="24"/>
          <w:szCs w:val="24"/>
        </w:rPr>
        <w:t>Учебная дисциплина «Прикладные компьютерные программы в профессиональной деятельности» является обязательной частью общепрофессионального цикла примерной образовательной программы в соответствии с ФГОС СПО по специальности.</w:t>
      </w:r>
      <w:r w:rsidRPr="00A37B7C">
        <w:rPr>
          <w:rFonts w:ascii="Times New Roman" w:hAnsi="Times New Roman"/>
          <w:i/>
          <w:iCs/>
          <w:sz w:val="24"/>
          <w:szCs w:val="24"/>
        </w:rPr>
        <w:t xml:space="preserve"> </w:t>
      </w:r>
    </w:p>
    <w:p w:rsidR="00A00A7A" w:rsidRPr="00A37B7C" w:rsidRDefault="00A00A7A" w:rsidP="00A00A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A37B7C">
        <w:rPr>
          <w:rFonts w:ascii="Times New Roman" w:hAnsi="Times New Roman"/>
          <w:sz w:val="24"/>
          <w:szCs w:val="24"/>
        </w:rPr>
        <w:t>Особое значение дисциплина имеет при формировании и развитии ОК 01, ОК 02, ОК 05, ОК 07.</w:t>
      </w:r>
    </w:p>
    <w:p w:rsidR="00A00A7A" w:rsidRPr="00A37B7C" w:rsidRDefault="00A00A7A" w:rsidP="00A00A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rsidR="00A00A7A" w:rsidRPr="00A37B7C" w:rsidRDefault="00A00A7A" w:rsidP="00A00A7A">
      <w:pPr>
        <w:spacing w:after="0"/>
        <w:ind w:firstLine="709"/>
        <w:rPr>
          <w:rFonts w:ascii="Times New Roman" w:hAnsi="Times New Roman"/>
          <w:b/>
          <w:sz w:val="24"/>
          <w:szCs w:val="24"/>
        </w:rPr>
      </w:pPr>
      <w:r w:rsidRPr="00A37B7C">
        <w:rPr>
          <w:rFonts w:ascii="Times New Roman" w:hAnsi="Times New Roman"/>
          <w:b/>
          <w:sz w:val="24"/>
          <w:szCs w:val="24"/>
        </w:rPr>
        <w:t>1.2. Цель и планируемые результаты освоения дисциплины:</w:t>
      </w:r>
    </w:p>
    <w:p w:rsidR="00A00A7A" w:rsidRPr="00A37B7C" w:rsidRDefault="00A00A7A" w:rsidP="00A00A7A">
      <w:pPr>
        <w:suppressAutoHyphens/>
        <w:spacing w:after="0" w:line="240" w:lineRule="auto"/>
        <w:ind w:firstLine="709"/>
        <w:jc w:val="both"/>
        <w:rPr>
          <w:rFonts w:ascii="Times New Roman" w:hAnsi="Times New Roman"/>
          <w:sz w:val="24"/>
          <w:szCs w:val="24"/>
        </w:rPr>
      </w:pPr>
      <w:r w:rsidRPr="00A37B7C">
        <w:rPr>
          <w:rFonts w:ascii="Times New Roman" w:hAnsi="Times New Roman"/>
          <w:sz w:val="24"/>
          <w:szCs w:val="24"/>
        </w:rPr>
        <w:t xml:space="preserve">В рамках программы учебной дисциплины обучающимися осваиваются умения </w:t>
      </w:r>
      <w:r w:rsidRPr="00A37B7C">
        <w:rPr>
          <w:rFonts w:ascii="Times New Roman" w:hAnsi="Times New Roman"/>
          <w:sz w:val="24"/>
          <w:szCs w:val="24"/>
        </w:rPr>
        <w:br/>
        <w:t>и знания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4189"/>
        <w:gridCol w:w="3686"/>
      </w:tblGrid>
      <w:tr w:rsidR="00A00A7A" w:rsidRPr="00A37B7C" w:rsidTr="00EB539C">
        <w:trPr>
          <w:trHeight w:val="649"/>
        </w:trPr>
        <w:tc>
          <w:tcPr>
            <w:tcW w:w="1481" w:type="dxa"/>
            <w:hideMark/>
          </w:tcPr>
          <w:p w:rsidR="00A00A7A" w:rsidRPr="00A37B7C" w:rsidRDefault="00A00A7A" w:rsidP="00EB539C">
            <w:pPr>
              <w:suppressAutoHyphens/>
              <w:spacing w:after="0" w:line="240" w:lineRule="auto"/>
              <w:jc w:val="center"/>
              <w:rPr>
                <w:rFonts w:ascii="Times New Roman" w:hAnsi="Times New Roman"/>
                <w:sz w:val="24"/>
                <w:szCs w:val="24"/>
              </w:rPr>
            </w:pPr>
            <w:bookmarkStart w:id="0" w:name="_Hlk111321490"/>
            <w:r w:rsidRPr="00A37B7C">
              <w:rPr>
                <w:rFonts w:ascii="Times New Roman" w:hAnsi="Times New Roman"/>
                <w:sz w:val="24"/>
                <w:szCs w:val="24"/>
              </w:rPr>
              <w:t>Код</w:t>
            </w:r>
          </w:p>
          <w:p w:rsidR="00A00A7A" w:rsidRPr="00A37B7C" w:rsidRDefault="00A00A7A" w:rsidP="00EB539C">
            <w:pPr>
              <w:suppressAutoHyphens/>
              <w:spacing w:after="0" w:line="240" w:lineRule="auto"/>
              <w:jc w:val="center"/>
              <w:rPr>
                <w:rFonts w:ascii="Times New Roman" w:hAnsi="Times New Roman"/>
                <w:sz w:val="24"/>
                <w:szCs w:val="24"/>
              </w:rPr>
            </w:pPr>
            <w:r w:rsidRPr="00A37B7C">
              <w:rPr>
                <w:rFonts w:ascii="Times New Roman" w:hAnsi="Times New Roman"/>
                <w:sz w:val="24"/>
                <w:szCs w:val="24"/>
              </w:rPr>
              <w:t>ПК, ОК</w:t>
            </w:r>
          </w:p>
        </w:tc>
        <w:tc>
          <w:tcPr>
            <w:tcW w:w="4189" w:type="dxa"/>
            <w:hideMark/>
          </w:tcPr>
          <w:p w:rsidR="00A00A7A" w:rsidRPr="00A37B7C" w:rsidRDefault="00A00A7A" w:rsidP="00EB539C">
            <w:pPr>
              <w:suppressAutoHyphens/>
              <w:spacing w:after="0" w:line="240" w:lineRule="auto"/>
              <w:jc w:val="center"/>
              <w:rPr>
                <w:rFonts w:ascii="Times New Roman" w:hAnsi="Times New Roman"/>
                <w:sz w:val="24"/>
                <w:szCs w:val="24"/>
              </w:rPr>
            </w:pPr>
            <w:r w:rsidRPr="00A37B7C">
              <w:rPr>
                <w:rFonts w:ascii="Times New Roman" w:hAnsi="Times New Roman"/>
                <w:sz w:val="24"/>
                <w:szCs w:val="24"/>
              </w:rPr>
              <w:t>Умения</w:t>
            </w:r>
          </w:p>
        </w:tc>
        <w:tc>
          <w:tcPr>
            <w:tcW w:w="3686" w:type="dxa"/>
            <w:hideMark/>
          </w:tcPr>
          <w:p w:rsidR="00A00A7A" w:rsidRPr="00A37B7C" w:rsidRDefault="00A00A7A" w:rsidP="00EB539C">
            <w:pPr>
              <w:suppressAutoHyphens/>
              <w:spacing w:after="0" w:line="240" w:lineRule="auto"/>
              <w:jc w:val="center"/>
              <w:rPr>
                <w:rFonts w:ascii="Times New Roman" w:hAnsi="Times New Roman"/>
                <w:sz w:val="24"/>
                <w:szCs w:val="24"/>
              </w:rPr>
            </w:pPr>
            <w:r w:rsidRPr="00A37B7C">
              <w:rPr>
                <w:rFonts w:ascii="Times New Roman" w:hAnsi="Times New Roman"/>
                <w:sz w:val="24"/>
                <w:szCs w:val="24"/>
              </w:rPr>
              <w:t>Знания</w:t>
            </w:r>
          </w:p>
        </w:tc>
      </w:tr>
      <w:tr w:rsidR="00A00A7A" w:rsidRPr="00A37B7C" w:rsidTr="00EB539C">
        <w:trPr>
          <w:trHeight w:val="274"/>
        </w:trPr>
        <w:tc>
          <w:tcPr>
            <w:tcW w:w="1481" w:type="dxa"/>
          </w:tcPr>
          <w:p w:rsidR="00A00A7A" w:rsidRPr="00A37B7C" w:rsidRDefault="00A00A7A" w:rsidP="00EB539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bookmarkStart w:id="1" w:name="_Hlk110182170"/>
            <w:r w:rsidRPr="00A37B7C">
              <w:rPr>
                <w:rFonts w:ascii="Times New Roman" w:hAnsi="Times New Roman"/>
                <w:sz w:val="24"/>
                <w:szCs w:val="24"/>
              </w:rPr>
              <w:t>ПК 1.1</w:t>
            </w:r>
          </w:p>
        </w:tc>
        <w:tc>
          <w:tcPr>
            <w:tcW w:w="4189" w:type="dxa"/>
          </w:tcPr>
          <w:p w:rsidR="00A00A7A" w:rsidRPr="00A37B7C" w:rsidRDefault="00A00A7A" w:rsidP="00A00A7A">
            <w:pPr>
              <w:numPr>
                <w:ilvl w:val="0"/>
                <w:numId w:val="1"/>
              </w:numPr>
              <w:suppressAutoHyphens/>
              <w:spacing w:after="0" w:line="240" w:lineRule="auto"/>
              <w:ind w:left="259"/>
              <w:rPr>
                <w:rFonts w:ascii="Times New Roman" w:hAnsi="Times New Roman"/>
                <w:iCs/>
                <w:sz w:val="24"/>
                <w:szCs w:val="24"/>
              </w:rPr>
            </w:pPr>
            <w:r w:rsidRPr="00A37B7C">
              <w:rPr>
                <w:rFonts w:ascii="Times New Roman" w:hAnsi="Times New Roman"/>
                <w:iCs/>
                <w:sz w:val="24"/>
                <w:szCs w:val="24"/>
              </w:rPr>
              <w:t>пользоваться современными поисковыми системами для сбора информации о внешних и внутренних рынках;</w:t>
            </w:r>
          </w:p>
          <w:p w:rsidR="00A00A7A" w:rsidRPr="00A37B7C" w:rsidRDefault="00A00A7A" w:rsidP="00A00A7A">
            <w:pPr>
              <w:numPr>
                <w:ilvl w:val="0"/>
                <w:numId w:val="1"/>
              </w:numPr>
              <w:suppressAutoHyphens/>
              <w:spacing w:after="0" w:line="240" w:lineRule="auto"/>
              <w:ind w:left="259"/>
              <w:rPr>
                <w:rFonts w:ascii="Times New Roman" w:hAnsi="Times New Roman"/>
                <w:iCs/>
                <w:sz w:val="24"/>
                <w:szCs w:val="24"/>
              </w:rPr>
            </w:pPr>
            <w:r w:rsidRPr="00A37B7C">
              <w:rPr>
                <w:rFonts w:ascii="Times New Roman" w:hAnsi="Times New Roman"/>
                <w:iCs/>
                <w:sz w:val="24"/>
                <w:szCs w:val="24"/>
              </w:rPr>
              <w:t>создавать и вести информационную базу данных поставщиков и покупателей;</w:t>
            </w:r>
          </w:p>
          <w:p w:rsidR="00A00A7A" w:rsidRPr="00A37B7C" w:rsidRDefault="00A00A7A" w:rsidP="00A00A7A">
            <w:pPr>
              <w:numPr>
                <w:ilvl w:val="0"/>
                <w:numId w:val="1"/>
              </w:numPr>
              <w:suppressAutoHyphens/>
              <w:spacing w:after="0" w:line="240" w:lineRule="auto"/>
              <w:ind w:left="259"/>
              <w:rPr>
                <w:rFonts w:ascii="Times New Roman" w:hAnsi="Times New Roman"/>
                <w:iCs/>
                <w:sz w:val="24"/>
                <w:szCs w:val="24"/>
              </w:rPr>
            </w:pPr>
            <w:r w:rsidRPr="00A37B7C">
              <w:rPr>
                <w:rFonts w:ascii="Times New Roman" w:hAnsi="Times New Roman"/>
                <w:iCs/>
                <w:sz w:val="24"/>
                <w:szCs w:val="24"/>
              </w:rPr>
              <w:t>составлять документы, формировать, архивировать, направлять документы и информацию;</w:t>
            </w:r>
          </w:p>
          <w:p w:rsidR="00A00A7A" w:rsidRPr="00A37B7C" w:rsidRDefault="00A00A7A" w:rsidP="00A00A7A">
            <w:pPr>
              <w:numPr>
                <w:ilvl w:val="0"/>
                <w:numId w:val="1"/>
              </w:numPr>
              <w:suppressAutoHyphens/>
              <w:spacing w:after="0" w:line="240" w:lineRule="auto"/>
              <w:ind w:left="259"/>
              <w:rPr>
                <w:rFonts w:ascii="Times New Roman" w:hAnsi="Times New Roman"/>
                <w:iCs/>
                <w:sz w:val="24"/>
                <w:szCs w:val="24"/>
              </w:rPr>
            </w:pPr>
            <w:r w:rsidRPr="00A37B7C">
              <w:rPr>
                <w:rFonts w:ascii="Times New Roman" w:hAnsi="Times New Roman"/>
                <w:iCs/>
                <w:sz w:val="24"/>
                <w:szCs w:val="24"/>
              </w:rPr>
              <w:t>обобщать полученную информацию, обрабатывать ее с применением программных продуктов;</w:t>
            </w:r>
          </w:p>
          <w:p w:rsidR="00A00A7A" w:rsidRPr="00A37B7C" w:rsidRDefault="00A00A7A" w:rsidP="00A00A7A">
            <w:pPr>
              <w:numPr>
                <w:ilvl w:val="0"/>
                <w:numId w:val="1"/>
              </w:numPr>
              <w:suppressAutoHyphens/>
              <w:spacing w:after="0" w:line="240" w:lineRule="auto"/>
              <w:ind w:left="259"/>
              <w:rPr>
                <w:rFonts w:ascii="Times New Roman" w:hAnsi="Times New Roman"/>
                <w:iCs/>
                <w:sz w:val="24"/>
                <w:szCs w:val="24"/>
              </w:rPr>
            </w:pPr>
            <w:r w:rsidRPr="00A37B7C">
              <w:rPr>
                <w:rFonts w:ascii="Times New Roman" w:hAnsi="Times New Roman"/>
                <w:iCs/>
                <w:sz w:val="24"/>
                <w:szCs w:val="24"/>
              </w:rPr>
              <w:t>обобщать и систематизировать коммерческую информацию для подготовки сводных отчетов и аналитических материалов;</w:t>
            </w:r>
          </w:p>
        </w:tc>
        <w:tc>
          <w:tcPr>
            <w:tcW w:w="3686" w:type="dxa"/>
          </w:tcPr>
          <w:p w:rsidR="00A00A7A" w:rsidRPr="00A37B7C" w:rsidRDefault="00A00A7A" w:rsidP="00A00A7A">
            <w:pPr>
              <w:numPr>
                <w:ilvl w:val="0"/>
                <w:numId w:val="1"/>
              </w:numPr>
              <w:suppressAutoHyphens/>
              <w:spacing w:after="0" w:line="240" w:lineRule="auto"/>
              <w:ind w:left="318"/>
              <w:rPr>
                <w:rFonts w:ascii="Times New Roman" w:hAnsi="Times New Roman"/>
                <w:iCs/>
                <w:sz w:val="24"/>
                <w:szCs w:val="24"/>
              </w:rPr>
            </w:pPr>
            <w:r w:rsidRPr="00A37B7C">
              <w:rPr>
                <w:rFonts w:ascii="Times New Roman" w:hAnsi="Times New Roman"/>
                <w:iCs/>
                <w:sz w:val="24"/>
                <w:szCs w:val="24"/>
              </w:rPr>
              <w:t>методов и инструментов работы с базами данных внутренних и внешних рынков;</w:t>
            </w:r>
          </w:p>
          <w:p w:rsidR="00A00A7A" w:rsidRPr="00A37B7C" w:rsidRDefault="00A00A7A" w:rsidP="00A00A7A">
            <w:pPr>
              <w:numPr>
                <w:ilvl w:val="0"/>
                <w:numId w:val="1"/>
              </w:numPr>
              <w:suppressAutoHyphens/>
              <w:spacing w:after="0" w:line="240" w:lineRule="auto"/>
              <w:ind w:left="318"/>
              <w:rPr>
                <w:rFonts w:ascii="Times New Roman" w:hAnsi="Times New Roman"/>
                <w:iCs/>
                <w:sz w:val="24"/>
                <w:szCs w:val="24"/>
              </w:rPr>
            </w:pPr>
            <w:r w:rsidRPr="00A37B7C">
              <w:rPr>
                <w:rFonts w:ascii="Times New Roman" w:hAnsi="Times New Roman"/>
                <w:iCs/>
                <w:sz w:val="24"/>
                <w:szCs w:val="24"/>
              </w:rPr>
              <w:t>требований к порядку заполнения и ведения рабочей документации, схем электронного документооборота;</w:t>
            </w:r>
          </w:p>
          <w:p w:rsidR="00A00A7A" w:rsidRPr="00A37B7C" w:rsidRDefault="00A00A7A" w:rsidP="00A00A7A">
            <w:pPr>
              <w:numPr>
                <w:ilvl w:val="0"/>
                <w:numId w:val="1"/>
              </w:numPr>
              <w:suppressAutoHyphens/>
              <w:spacing w:after="0" w:line="240" w:lineRule="auto"/>
              <w:ind w:left="318"/>
              <w:rPr>
                <w:rFonts w:ascii="Times New Roman" w:hAnsi="Times New Roman"/>
                <w:iCs/>
                <w:sz w:val="24"/>
                <w:szCs w:val="24"/>
              </w:rPr>
            </w:pPr>
            <w:r w:rsidRPr="00A37B7C">
              <w:rPr>
                <w:rFonts w:ascii="Times New Roman" w:hAnsi="Times New Roman"/>
                <w:iCs/>
                <w:sz w:val="24"/>
                <w:szCs w:val="24"/>
              </w:rPr>
              <w:t>стандартов и требований внешних рынков к товарной продукции</w:t>
            </w:r>
          </w:p>
        </w:tc>
      </w:tr>
      <w:tr w:rsidR="00A00A7A" w:rsidRPr="00A37B7C" w:rsidTr="00EB539C">
        <w:trPr>
          <w:trHeight w:val="274"/>
        </w:trPr>
        <w:tc>
          <w:tcPr>
            <w:tcW w:w="1481" w:type="dxa"/>
          </w:tcPr>
          <w:p w:rsidR="00A00A7A" w:rsidRPr="00A37B7C" w:rsidRDefault="00A00A7A" w:rsidP="00EB539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A37B7C">
              <w:rPr>
                <w:rFonts w:ascii="Times New Roman" w:hAnsi="Times New Roman"/>
                <w:sz w:val="24"/>
                <w:szCs w:val="24"/>
              </w:rPr>
              <w:t>ПК 1.6</w:t>
            </w:r>
            <w:r w:rsidRPr="00A37B7C">
              <w:rPr>
                <w:rFonts w:ascii="Times New Roman" w:hAnsi="Times New Roman"/>
                <w:sz w:val="24"/>
                <w:szCs w:val="24"/>
              </w:rPr>
              <w:tab/>
            </w:r>
          </w:p>
        </w:tc>
        <w:tc>
          <w:tcPr>
            <w:tcW w:w="4189" w:type="dxa"/>
          </w:tcPr>
          <w:p w:rsidR="00A00A7A" w:rsidRPr="00A37B7C" w:rsidRDefault="00A00A7A" w:rsidP="00A00A7A">
            <w:pPr>
              <w:widowControl w:val="0"/>
              <w:numPr>
                <w:ilvl w:val="0"/>
                <w:numId w:val="1"/>
              </w:numPr>
              <w:autoSpaceDE w:val="0"/>
              <w:autoSpaceDN w:val="0"/>
              <w:adjustRightInd w:val="0"/>
              <w:spacing w:after="0" w:line="240" w:lineRule="auto"/>
              <w:ind w:left="111"/>
              <w:contextualSpacing/>
              <w:rPr>
                <w:rFonts w:ascii="Times New Roman" w:hAnsi="Times New Roman"/>
                <w:sz w:val="24"/>
                <w:szCs w:val="24"/>
              </w:rPr>
            </w:pPr>
            <w:r w:rsidRPr="00A37B7C">
              <w:rPr>
                <w:rFonts w:ascii="Times New Roman" w:hAnsi="Times New Roman"/>
                <w:sz w:val="24"/>
                <w:szCs w:val="24"/>
              </w:rPr>
              <w:t>осуществлять процесс поиска и заказа товаров с применением цифровых платформ;</w:t>
            </w:r>
          </w:p>
          <w:p w:rsidR="00A00A7A" w:rsidRPr="00A37B7C" w:rsidRDefault="00A00A7A" w:rsidP="00A00A7A">
            <w:pPr>
              <w:widowControl w:val="0"/>
              <w:numPr>
                <w:ilvl w:val="0"/>
                <w:numId w:val="1"/>
              </w:numPr>
              <w:autoSpaceDE w:val="0"/>
              <w:autoSpaceDN w:val="0"/>
              <w:adjustRightInd w:val="0"/>
              <w:spacing w:after="0" w:line="240" w:lineRule="auto"/>
              <w:ind w:left="111"/>
              <w:contextualSpacing/>
              <w:rPr>
                <w:rFonts w:ascii="Times New Roman" w:hAnsi="Times New Roman"/>
                <w:sz w:val="24"/>
                <w:szCs w:val="24"/>
              </w:rPr>
            </w:pPr>
            <w:r w:rsidRPr="00A37B7C">
              <w:rPr>
                <w:rFonts w:ascii="Times New Roman" w:hAnsi="Times New Roman"/>
                <w:sz w:val="24"/>
                <w:szCs w:val="24"/>
              </w:rPr>
              <w:t>осуществлять процесс управления доставкой товаров покупателю используя возможности интернет-вещей;</w:t>
            </w:r>
          </w:p>
          <w:p w:rsidR="00A00A7A" w:rsidRPr="00A37B7C" w:rsidRDefault="00A00A7A" w:rsidP="00A00A7A">
            <w:pPr>
              <w:widowControl w:val="0"/>
              <w:numPr>
                <w:ilvl w:val="0"/>
                <w:numId w:val="1"/>
              </w:numPr>
              <w:autoSpaceDE w:val="0"/>
              <w:autoSpaceDN w:val="0"/>
              <w:adjustRightInd w:val="0"/>
              <w:spacing w:after="0" w:line="240" w:lineRule="auto"/>
              <w:ind w:left="111"/>
              <w:contextualSpacing/>
              <w:rPr>
                <w:rFonts w:ascii="Times New Roman" w:hAnsi="Times New Roman"/>
                <w:sz w:val="24"/>
                <w:szCs w:val="24"/>
              </w:rPr>
            </w:pPr>
            <w:r w:rsidRPr="00A37B7C">
              <w:rPr>
                <w:rFonts w:ascii="Times New Roman" w:hAnsi="Times New Roman"/>
                <w:sz w:val="24"/>
                <w:szCs w:val="24"/>
              </w:rPr>
              <w:t xml:space="preserve">оформлять факт продажи товаров с применением цифровых инструментов: онлайн-касс, электронных платформ, ресурсов интернет, безналичных платежей, </w:t>
            </w:r>
            <w:r w:rsidRPr="00A37B7C">
              <w:rPr>
                <w:rFonts w:ascii="Times New Roman" w:hAnsi="Times New Roman"/>
                <w:sz w:val="24"/>
                <w:szCs w:val="24"/>
              </w:rPr>
              <w:lastRenderedPageBreak/>
              <w:t xml:space="preserve">регистрация продаж в системе ЕГАИС; </w:t>
            </w:r>
          </w:p>
          <w:p w:rsidR="00A00A7A" w:rsidRPr="00A37B7C" w:rsidRDefault="00A00A7A" w:rsidP="00A00A7A">
            <w:pPr>
              <w:widowControl w:val="0"/>
              <w:numPr>
                <w:ilvl w:val="0"/>
                <w:numId w:val="1"/>
              </w:numPr>
              <w:autoSpaceDE w:val="0"/>
              <w:autoSpaceDN w:val="0"/>
              <w:adjustRightInd w:val="0"/>
              <w:spacing w:after="0" w:line="240" w:lineRule="auto"/>
              <w:ind w:left="111"/>
              <w:contextualSpacing/>
              <w:rPr>
                <w:rFonts w:ascii="Times New Roman" w:hAnsi="Times New Roman"/>
                <w:sz w:val="24"/>
                <w:szCs w:val="24"/>
              </w:rPr>
            </w:pPr>
            <w:r w:rsidRPr="00A37B7C">
              <w:rPr>
                <w:rFonts w:ascii="Times New Roman" w:hAnsi="Times New Roman"/>
                <w:sz w:val="24"/>
                <w:szCs w:val="24"/>
              </w:rPr>
              <w:t xml:space="preserve">применять электронный документооборот; </w:t>
            </w:r>
          </w:p>
          <w:p w:rsidR="00A00A7A" w:rsidRPr="00A37B7C" w:rsidRDefault="00A00A7A" w:rsidP="00A00A7A">
            <w:pPr>
              <w:widowControl w:val="0"/>
              <w:numPr>
                <w:ilvl w:val="0"/>
                <w:numId w:val="1"/>
              </w:numPr>
              <w:autoSpaceDE w:val="0"/>
              <w:autoSpaceDN w:val="0"/>
              <w:adjustRightInd w:val="0"/>
              <w:spacing w:after="0" w:line="240" w:lineRule="auto"/>
              <w:ind w:left="111"/>
              <w:contextualSpacing/>
              <w:rPr>
                <w:rFonts w:ascii="Times New Roman" w:hAnsi="Times New Roman"/>
                <w:sz w:val="24"/>
                <w:szCs w:val="24"/>
              </w:rPr>
            </w:pPr>
            <w:r w:rsidRPr="00A37B7C">
              <w:rPr>
                <w:rFonts w:ascii="Times New Roman" w:hAnsi="Times New Roman"/>
                <w:sz w:val="24"/>
                <w:szCs w:val="24"/>
              </w:rPr>
              <w:t>осуществлять процесс поиска и заказа товаров с применением цифровых платформ;</w:t>
            </w:r>
          </w:p>
          <w:p w:rsidR="00A00A7A" w:rsidRPr="00A37B7C" w:rsidRDefault="00A00A7A" w:rsidP="00A00A7A">
            <w:pPr>
              <w:numPr>
                <w:ilvl w:val="0"/>
                <w:numId w:val="1"/>
              </w:numPr>
              <w:suppressAutoHyphens/>
              <w:spacing w:after="0" w:line="240" w:lineRule="auto"/>
              <w:ind w:left="111"/>
              <w:rPr>
                <w:rFonts w:ascii="Times New Roman" w:hAnsi="Times New Roman"/>
                <w:iCs/>
                <w:sz w:val="24"/>
                <w:szCs w:val="24"/>
              </w:rPr>
            </w:pPr>
            <w:r w:rsidRPr="00A37B7C">
              <w:rPr>
                <w:rFonts w:ascii="Times New Roman" w:hAnsi="Times New Roman"/>
                <w:iCs/>
                <w:sz w:val="24"/>
                <w:szCs w:val="24"/>
              </w:rPr>
              <w:t>оформлять заказы на поставку товаров с применением компьютерных программ;</w:t>
            </w:r>
          </w:p>
          <w:p w:rsidR="00A00A7A" w:rsidRPr="00A37B7C" w:rsidRDefault="00A00A7A" w:rsidP="00A00A7A">
            <w:pPr>
              <w:numPr>
                <w:ilvl w:val="0"/>
                <w:numId w:val="1"/>
              </w:numPr>
              <w:suppressAutoHyphens/>
              <w:spacing w:after="0" w:line="240" w:lineRule="auto"/>
              <w:ind w:left="111"/>
              <w:rPr>
                <w:rFonts w:ascii="Times New Roman" w:hAnsi="Times New Roman"/>
                <w:iCs/>
                <w:sz w:val="24"/>
                <w:szCs w:val="24"/>
              </w:rPr>
            </w:pPr>
            <w:r w:rsidRPr="00A37B7C">
              <w:rPr>
                <w:rFonts w:ascii="Times New Roman" w:hAnsi="Times New Roman"/>
                <w:iCs/>
                <w:sz w:val="24"/>
                <w:szCs w:val="24"/>
              </w:rPr>
              <w:t>осуществлять цифровые платежи, облачные вычисления, системный анализ больших данных, использовать технологии 5G в организации деловой переписки и электронного документооборота;</w:t>
            </w:r>
          </w:p>
          <w:p w:rsidR="00A00A7A" w:rsidRPr="00A37B7C" w:rsidRDefault="00A00A7A" w:rsidP="00A00A7A">
            <w:pPr>
              <w:numPr>
                <w:ilvl w:val="0"/>
                <w:numId w:val="1"/>
              </w:numPr>
              <w:suppressAutoHyphens/>
              <w:spacing w:after="0" w:line="240" w:lineRule="auto"/>
              <w:ind w:left="111"/>
              <w:rPr>
                <w:rFonts w:ascii="Times New Roman" w:hAnsi="Times New Roman"/>
                <w:iCs/>
                <w:sz w:val="24"/>
                <w:szCs w:val="24"/>
              </w:rPr>
            </w:pPr>
            <w:r w:rsidRPr="00A37B7C">
              <w:rPr>
                <w:rFonts w:ascii="Times New Roman" w:hAnsi="Times New Roman"/>
                <w:iCs/>
                <w:sz w:val="24"/>
                <w:szCs w:val="24"/>
              </w:rPr>
              <w:t>пользоваться современными поисковыми системами для сбора информации о внутренних внешних рынках</w:t>
            </w:r>
          </w:p>
        </w:tc>
        <w:tc>
          <w:tcPr>
            <w:tcW w:w="3686" w:type="dxa"/>
          </w:tcPr>
          <w:p w:rsidR="00A00A7A" w:rsidRPr="00A37B7C" w:rsidRDefault="00A00A7A" w:rsidP="00A00A7A">
            <w:pPr>
              <w:numPr>
                <w:ilvl w:val="0"/>
                <w:numId w:val="1"/>
              </w:numPr>
              <w:suppressAutoHyphens/>
              <w:spacing w:after="0" w:line="240" w:lineRule="auto"/>
              <w:ind w:left="320"/>
              <w:rPr>
                <w:rFonts w:ascii="Times New Roman" w:hAnsi="Times New Roman"/>
                <w:iCs/>
                <w:sz w:val="24"/>
                <w:szCs w:val="24"/>
              </w:rPr>
            </w:pPr>
            <w:r w:rsidRPr="00A37B7C">
              <w:rPr>
                <w:rFonts w:ascii="Times New Roman" w:hAnsi="Times New Roman"/>
                <w:iCs/>
                <w:sz w:val="24"/>
                <w:szCs w:val="24"/>
              </w:rPr>
              <w:lastRenderedPageBreak/>
              <w:t xml:space="preserve">видов торговых структур; </w:t>
            </w:r>
          </w:p>
          <w:p w:rsidR="00A00A7A" w:rsidRPr="00A37B7C" w:rsidRDefault="00A00A7A" w:rsidP="00A00A7A">
            <w:pPr>
              <w:numPr>
                <w:ilvl w:val="0"/>
                <w:numId w:val="1"/>
              </w:numPr>
              <w:suppressAutoHyphens/>
              <w:spacing w:after="0" w:line="240" w:lineRule="auto"/>
              <w:ind w:left="320"/>
              <w:rPr>
                <w:rFonts w:ascii="Times New Roman" w:hAnsi="Times New Roman"/>
                <w:iCs/>
                <w:sz w:val="24"/>
                <w:szCs w:val="24"/>
              </w:rPr>
            </w:pPr>
            <w:r w:rsidRPr="00A37B7C">
              <w:rPr>
                <w:rFonts w:ascii="Times New Roman" w:hAnsi="Times New Roman"/>
                <w:iCs/>
                <w:sz w:val="24"/>
                <w:szCs w:val="24"/>
              </w:rPr>
              <w:t>форм и видов торговли;</w:t>
            </w:r>
          </w:p>
          <w:p w:rsidR="00A00A7A" w:rsidRPr="00A37B7C" w:rsidRDefault="00A00A7A" w:rsidP="00A00A7A">
            <w:pPr>
              <w:numPr>
                <w:ilvl w:val="0"/>
                <w:numId w:val="1"/>
              </w:numPr>
              <w:suppressAutoHyphens/>
              <w:spacing w:after="0" w:line="240" w:lineRule="auto"/>
              <w:ind w:left="320"/>
              <w:rPr>
                <w:rFonts w:ascii="Times New Roman" w:hAnsi="Times New Roman"/>
                <w:iCs/>
                <w:sz w:val="24"/>
                <w:szCs w:val="24"/>
              </w:rPr>
            </w:pPr>
            <w:r w:rsidRPr="00A37B7C">
              <w:rPr>
                <w:rFonts w:ascii="Times New Roman" w:hAnsi="Times New Roman"/>
                <w:iCs/>
                <w:sz w:val="24"/>
                <w:szCs w:val="24"/>
              </w:rPr>
              <w:t xml:space="preserve">организации торгово-технологических процессов в офлайн и онлайн торговле; </w:t>
            </w:r>
          </w:p>
          <w:p w:rsidR="00A00A7A" w:rsidRPr="00A37B7C" w:rsidRDefault="00A00A7A" w:rsidP="00A00A7A">
            <w:pPr>
              <w:numPr>
                <w:ilvl w:val="0"/>
                <w:numId w:val="1"/>
              </w:numPr>
              <w:suppressAutoHyphens/>
              <w:spacing w:after="0" w:line="240" w:lineRule="auto"/>
              <w:ind w:left="320"/>
              <w:rPr>
                <w:rFonts w:ascii="Times New Roman" w:hAnsi="Times New Roman"/>
                <w:iCs/>
                <w:sz w:val="24"/>
                <w:szCs w:val="24"/>
              </w:rPr>
            </w:pPr>
            <w:r w:rsidRPr="00A37B7C">
              <w:rPr>
                <w:rFonts w:ascii="Times New Roman" w:hAnsi="Times New Roman"/>
                <w:iCs/>
                <w:sz w:val="24"/>
                <w:szCs w:val="24"/>
              </w:rPr>
              <w:t>требований к порядку заполнения и ведения рабочей документации, схем электронного документооборота;</w:t>
            </w:r>
          </w:p>
          <w:p w:rsidR="00A00A7A" w:rsidRPr="00A37B7C" w:rsidRDefault="00A00A7A" w:rsidP="00A00A7A">
            <w:pPr>
              <w:numPr>
                <w:ilvl w:val="0"/>
                <w:numId w:val="1"/>
              </w:numPr>
              <w:suppressAutoHyphens/>
              <w:spacing w:after="0" w:line="240" w:lineRule="auto"/>
              <w:ind w:left="320"/>
              <w:rPr>
                <w:rFonts w:ascii="Times New Roman" w:hAnsi="Times New Roman"/>
                <w:iCs/>
                <w:sz w:val="24"/>
                <w:szCs w:val="24"/>
              </w:rPr>
            </w:pPr>
            <w:r w:rsidRPr="00A37B7C">
              <w:rPr>
                <w:rFonts w:ascii="Times New Roman" w:hAnsi="Times New Roman"/>
                <w:iCs/>
                <w:sz w:val="24"/>
                <w:szCs w:val="24"/>
              </w:rPr>
              <w:lastRenderedPageBreak/>
              <w:t>основных и дополнительных услуг оптовой и розничной торговли.</w:t>
            </w:r>
          </w:p>
          <w:p w:rsidR="00A00A7A" w:rsidRPr="00A37B7C" w:rsidRDefault="00A00A7A" w:rsidP="00EB539C">
            <w:pPr>
              <w:suppressAutoHyphens/>
              <w:spacing w:after="0" w:line="240" w:lineRule="auto"/>
              <w:rPr>
                <w:rFonts w:ascii="Times New Roman" w:hAnsi="Times New Roman"/>
                <w:iCs/>
                <w:sz w:val="24"/>
                <w:szCs w:val="24"/>
              </w:rPr>
            </w:pPr>
          </w:p>
        </w:tc>
      </w:tr>
      <w:tr w:rsidR="00A00A7A" w:rsidRPr="00A37B7C" w:rsidTr="00EB539C">
        <w:trPr>
          <w:trHeight w:val="274"/>
        </w:trPr>
        <w:tc>
          <w:tcPr>
            <w:tcW w:w="1481" w:type="dxa"/>
          </w:tcPr>
          <w:p w:rsidR="00A00A7A" w:rsidRDefault="00A00A7A" w:rsidP="00EB539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A37B7C">
              <w:rPr>
                <w:rFonts w:ascii="Times New Roman" w:hAnsi="Times New Roman"/>
                <w:sz w:val="24"/>
                <w:szCs w:val="24"/>
              </w:rPr>
              <w:lastRenderedPageBreak/>
              <w:t>ПК 2.1</w:t>
            </w:r>
            <w:r>
              <w:rPr>
                <w:rFonts w:ascii="Times New Roman" w:hAnsi="Times New Roman"/>
                <w:sz w:val="24"/>
                <w:szCs w:val="24"/>
              </w:rPr>
              <w:t xml:space="preserve"> </w:t>
            </w:r>
          </w:p>
          <w:p w:rsidR="00A00A7A" w:rsidRPr="00A37B7C" w:rsidRDefault="00A00A7A" w:rsidP="00EB539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(н.1-3)</w:t>
            </w:r>
          </w:p>
        </w:tc>
        <w:tc>
          <w:tcPr>
            <w:tcW w:w="4189" w:type="dxa"/>
          </w:tcPr>
          <w:p w:rsidR="00A00A7A" w:rsidRPr="00A37B7C" w:rsidRDefault="00A00A7A" w:rsidP="00A00A7A">
            <w:pPr>
              <w:widowControl w:val="0"/>
              <w:numPr>
                <w:ilvl w:val="0"/>
                <w:numId w:val="1"/>
              </w:numPr>
              <w:autoSpaceDE w:val="0"/>
              <w:autoSpaceDN w:val="0"/>
              <w:adjustRightInd w:val="0"/>
              <w:spacing w:after="0" w:line="240" w:lineRule="auto"/>
              <w:ind w:left="259"/>
              <w:contextualSpacing/>
              <w:rPr>
                <w:rFonts w:ascii="Times New Roman" w:hAnsi="Times New Roman"/>
                <w:sz w:val="24"/>
                <w:szCs w:val="24"/>
              </w:rPr>
            </w:pPr>
            <w:r w:rsidRPr="00A37B7C">
              <w:rPr>
                <w:rFonts w:ascii="Times New Roman" w:hAnsi="Times New Roman"/>
                <w:sz w:val="24"/>
                <w:szCs w:val="24"/>
              </w:rPr>
              <w:t>идентифицировать ассортиментную принадлежность продовольственных и непродовольственных товаров;</w:t>
            </w:r>
          </w:p>
          <w:p w:rsidR="00A00A7A" w:rsidRPr="00A37B7C" w:rsidRDefault="00A00A7A" w:rsidP="00A00A7A">
            <w:pPr>
              <w:widowControl w:val="0"/>
              <w:numPr>
                <w:ilvl w:val="0"/>
                <w:numId w:val="1"/>
              </w:numPr>
              <w:autoSpaceDE w:val="0"/>
              <w:autoSpaceDN w:val="0"/>
              <w:adjustRightInd w:val="0"/>
              <w:spacing w:after="0" w:line="240" w:lineRule="auto"/>
              <w:ind w:left="259"/>
              <w:contextualSpacing/>
              <w:rPr>
                <w:rFonts w:ascii="Times New Roman" w:hAnsi="Times New Roman"/>
                <w:sz w:val="24"/>
                <w:szCs w:val="24"/>
              </w:rPr>
            </w:pPr>
            <w:r w:rsidRPr="00A37B7C">
              <w:rPr>
                <w:rFonts w:ascii="Times New Roman" w:hAnsi="Times New Roman"/>
                <w:sz w:val="24"/>
                <w:szCs w:val="24"/>
              </w:rPr>
              <w:t>применять цифровые технологии кодирования потребительских товаров;</w:t>
            </w:r>
          </w:p>
          <w:p w:rsidR="00A00A7A" w:rsidRPr="00A37B7C" w:rsidRDefault="00A00A7A" w:rsidP="00A00A7A">
            <w:pPr>
              <w:widowControl w:val="0"/>
              <w:numPr>
                <w:ilvl w:val="0"/>
                <w:numId w:val="1"/>
              </w:numPr>
              <w:autoSpaceDE w:val="0"/>
              <w:autoSpaceDN w:val="0"/>
              <w:adjustRightInd w:val="0"/>
              <w:spacing w:after="0" w:line="240" w:lineRule="auto"/>
              <w:ind w:left="259"/>
              <w:contextualSpacing/>
              <w:rPr>
                <w:rFonts w:ascii="Times New Roman" w:hAnsi="Times New Roman"/>
                <w:sz w:val="24"/>
                <w:szCs w:val="24"/>
              </w:rPr>
            </w:pPr>
            <w:r w:rsidRPr="00A37B7C">
              <w:rPr>
                <w:rFonts w:ascii="Times New Roman" w:hAnsi="Times New Roman"/>
                <w:sz w:val="24"/>
                <w:szCs w:val="24"/>
              </w:rPr>
              <w:t>оценивать маркировку потребительских товаров на соответствие с требованиями технических регламентов и национальных стандартов</w:t>
            </w:r>
          </w:p>
        </w:tc>
        <w:tc>
          <w:tcPr>
            <w:tcW w:w="3686" w:type="dxa"/>
          </w:tcPr>
          <w:p w:rsidR="00A00A7A" w:rsidRPr="00A37B7C" w:rsidRDefault="00A00A7A" w:rsidP="00A00A7A">
            <w:pPr>
              <w:numPr>
                <w:ilvl w:val="0"/>
                <w:numId w:val="1"/>
              </w:numPr>
              <w:suppressAutoHyphens/>
              <w:spacing w:after="0" w:line="240" w:lineRule="auto"/>
              <w:ind w:left="318"/>
              <w:rPr>
                <w:rFonts w:ascii="Times New Roman" w:hAnsi="Times New Roman"/>
                <w:iCs/>
                <w:sz w:val="24"/>
                <w:szCs w:val="24"/>
              </w:rPr>
            </w:pPr>
            <w:r w:rsidRPr="00A37B7C">
              <w:rPr>
                <w:rFonts w:ascii="Times New Roman" w:hAnsi="Times New Roman"/>
                <w:iCs/>
                <w:sz w:val="24"/>
                <w:szCs w:val="24"/>
              </w:rPr>
              <w:t>классификации продовольственных и непродовольственных товаров;</w:t>
            </w:r>
          </w:p>
          <w:p w:rsidR="00A00A7A" w:rsidRPr="00A37B7C" w:rsidRDefault="00A00A7A" w:rsidP="00A00A7A">
            <w:pPr>
              <w:numPr>
                <w:ilvl w:val="0"/>
                <w:numId w:val="1"/>
              </w:numPr>
              <w:suppressAutoHyphens/>
              <w:spacing w:after="0" w:line="240" w:lineRule="auto"/>
              <w:ind w:left="318"/>
              <w:rPr>
                <w:rFonts w:ascii="Times New Roman" w:hAnsi="Times New Roman"/>
                <w:iCs/>
                <w:sz w:val="24"/>
                <w:szCs w:val="24"/>
              </w:rPr>
            </w:pPr>
            <w:r w:rsidRPr="00A37B7C">
              <w:rPr>
                <w:rFonts w:ascii="Times New Roman" w:hAnsi="Times New Roman"/>
                <w:iCs/>
                <w:sz w:val="24"/>
                <w:szCs w:val="24"/>
              </w:rPr>
              <w:t>методов и способов кодирования потребительских товаров, в том числе с применением цифровых технологий;</w:t>
            </w:r>
          </w:p>
          <w:p w:rsidR="00A00A7A" w:rsidRPr="00A37B7C" w:rsidRDefault="00A00A7A" w:rsidP="00A00A7A">
            <w:pPr>
              <w:numPr>
                <w:ilvl w:val="0"/>
                <w:numId w:val="1"/>
              </w:numPr>
              <w:suppressAutoHyphens/>
              <w:spacing w:after="0" w:line="240" w:lineRule="auto"/>
              <w:ind w:left="318"/>
              <w:rPr>
                <w:rFonts w:ascii="Times New Roman" w:hAnsi="Times New Roman"/>
                <w:iCs/>
                <w:sz w:val="24"/>
                <w:szCs w:val="24"/>
              </w:rPr>
            </w:pPr>
            <w:r w:rsidRPr="00A37B7C">
              <w:rPr>
                <w:rFonts w:ascii="Times New Roman" w:hAnsi="Times New Roman"/>
                <w:iCs/>
                <w:sz w:val="24"/>
                <w:szCs w:val="24"/>
              </w:rPr>
              <w:t>обязательных требований к маркировке потребительских товаров.</w:t>
            </w:r>
          </w:p>
        </w:tc>
      </w:tr>
      <w:tr w:rsidR="00A00A7A" w:rsidRPr="00A37B7C" w:rsidTr="00EB539C">
        <w:trPr>
          <w:trHeight w:val="274"/>
        </w:trPr>
        <w:tc>
          <w:tcPr>
            <w:tcW w:w="1481" w:type="dxa"/>
          </w:tcPr>
          <w:p w:rsidR="00A00A7A" w:rsidRDefault="00A00A7A" w:rsidP="00EB539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A37B7C">
              <w:rPr>
                <w:rFonts w:ascii="Times New Roman" w:hAnsi="Times New Roman"/>
                <w:sz w:val="24"/>
                <w:szCs w:val="24"/>
              </w:rPr>
              <w:t>ПК 2.5</w:t>
            </w:r>
            <w:r>
              <w:rPr>
                <w:rFonts w:ascii="Times New Roman" w:hAnsi="Times New Roman"/>
                <w:sz w:val="24"/>
                <w:szCs w:val="24"/>
              </w:rPr>
              <w:t xml:space="preserve"> </w:t>
            </w:r>
          </w:p>
          <w:p w:rsidR="00A00A7A" w:rsidRPr="00A37B7C" w:rsidRDefault="00A00A7A" w:rsidP="00EB539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(н.1-3)</w:t>
            </w:r>
          </w:p>
        </w:tc>
        <w:tc>
          <w:tcPr>
            <w:tcW w:w="4189" w:type="dxa"/>
          </w:tcPr>
          <w:p w:rsidR="00A00A7A" w:rsidRPr="00A37B7C" w:rsidRDefault="00A00A7A" w:rsidP="00A00A7A">
            <w:pPr>
              <w:widowControl w:val="0"/>
              <w:numPr>
                <w:ilvl w:val="0"/>
                <w:numId w:val="1"/>
              </w:numPr>
              <w:autoSpaceDE w:val="0"/>
              <w:autoSpaceDN w:val="0"/>
              <w:adjustRightInd w:val="0"/>
              <w:spacing w:after="0" w:line="240" w:lineRule="auto"/>
              <w:ind w:left="259"/>
              <w:contextualSpacing/>
              <w:rPr>
                <w:rFonts w:ascii="Times New Roman" w:hAnsi="Times New Roman"/>
                <w:sz w:val="24"/>
                <w:szCs w:val="24"/>
              </w:rPr>
            </w:pPr>
            <w:r w:rsidRPr="00A37B7C">
              <w:rPr>
                <w:rFonts w:ascii="Times New Roman" w:hAnsi="Times New Roman"/>
                <w:sz w:val="24"/>
                <w:szCs w:val="24"/>
              </w:rPr>
              <w:t>анализировать ассортимент товаров и выявлять приоритетные направления его совершенствования, в том числе с применением современных цифровых технологии</w:t>
            </w:r>
          </w:p>
          <w:p w:rsidR="00A00A7A" w:rsidRPr="00A37B7C" w:rsidRDefault="00A00A7A" w:rsidP="00A00A7A">
            <w:pPr>
              <w:widowControl w:val="0"/>
              <w:numPr>
                <w:ilvl w:val="0"/>
                <w:numId w:val="1"/>
              </w:numPr>
              <w:autoSpaceDE w:val="0"/>
              <w:autoSpaceDN w:val="0"/>
              <w:adjustRightInd w:val="0"/>
              <w:spacing w:after="0" w:line="240" w:lineRule="auto"/>
              <w:ind w:left="259"/>
              <w:contextualSpacing/>
              <w:rPr>
                <w:rFonts w:ascii="Times New Roman" w:hAnsi="Times New Roman"/>
                <w:sz w:val="24"/>
                <w:szCs w:val="24"/>
              </w:rPr>
            </w:pPr>
            <w:r w:rsidRPr="00A37B7C">
              <w:rPr>
                <w:rFonts w:ascii="Times New Roman" w:hAnsi="Times New Roman"/>
                <w:sz w:val="24"/>
                <w:szCs w:val="24"/>
              </w:rPr>
              <w:t>формировать торговый ассортимент по результатам анализа потребности в товарах</w:t>
            </w:r>
          </w:p>
        </w:tc>
        <w:tc>
          <w:tcPr>
            <w:tcW w:w="3686" w:type="dxa"/>
          </w:tcPr>
          <w:p w:rsidR="00A00A7A" w:rsidRPr="00A37B7C" w:rsidRDefault="00A00A7A" w:rsidP="00A00A7A">
            <w:pPr>
              <w:numPr>
                <w:ilvl w:val="0"/>
                <w:numId w:val="1"/>
              </w:numPr>
              <w:suppressAutoHyphens/>
              <w:spacing w:after="0" w:line="240" w:lineRule="auto"/>
              <w:ind w:left="318"/>
              <w:rPr>
                <w:rFonts w:ascii="Times New Roman" w:hAnsi="Times New Roman"/>
                <w:iCs/>
                <w:sz w:val="24"/>
                <w:szCs w:val="24"/>
              </w:rPr>
            </w:pPr>
            <w:r w:rsidRPr="00A37B7C">
              <w:rPr>
                <w:rFonts w:ascii="Times New Roman" w:hAnsi="Times New Roman"/>
                <w:iCs/>
                <w:sz w:val="24"/>
                <w:szCs w:val="24"/>
              </w:rPr>
              <w:t>ассортимента товаров, показателей ассортимента и факторов, влияющих на его формирование;</w:t>
            </w:r>
          </w:p>
          <w:p w:rsidR="00A00A7A" w:rsidRPr="00A37B7C" w:rsidRDefault="00A00A7A" w:rsidP="00A00A7A">
            <w:pPr>
              <w:numPr>
                <w:ilvl w:val="0"/>
                <w:numId w:val="1"/>
              </w:numPr>
              <w:suppressAutoHyphens/>
              <w:spacing w:after="0" w:line="240" w:lineRule="auto"/>
              <w:ind w:left="318"/>
              <w:rPr>
                <w:rFonts w:ascii="Times New Roman" w:hAnsi="Times New Roman"/>
                <w:iCs/>
                <w:sz w:val="24"/>
                <w:szCs w:val="24"/>
              </w:rPr>
            </w:pPr>
            <w:r w:rsidRPr="00A37B7C">
              <w:rPr>
                <w:rFonts w:ascii="Times New Roman" w:hAnsi="Times New Roman"/>
                <w:iCs/>
                <w:sz w:val="24"/>
                <w:szCs w:val="24"/>
              </w:rPr>
              <w:t>приоритетных направлений совершенствования ассортимента товаров;</w:t>
            </w:r>
          </w:p>
          <w:p w:rsidR="00A00A7A" w:rsidRPr="00A37B7C" w:rsidRDefault="00A00A7A" w:rsidP="00A00A7A">
            <w:pPr>
              <w:numPr>
                <w:ilvl w:val="0"/>
                <w:numId w:val="1"/>
              </w:numPr>
              <w:suppressAutoHyphens/>
              <w:spacing w:after="0" w:line="240" w:lineRule="auto"/>
              <w:ind w:left="318"/>
              <w:rPr>
                <w:rFonts w:ascii="Times New Roman" w:hAnsi="Times New Roman"/>
                <w:iCs/>
                <w:sz w:val="24"/>
                <w:szCs w:val="24"/>
              </w:rPr>
            </w:pPr>
            <w:r w:rsidRPr="00A37B7C">
              <w:rPr>
                <w:rFonts w:ascii="Times New Roman" w:hAnsi="Times New Roman"/>
                <w:iCs/>
                <w:sz w:val="24"/>
                <w:szCs w:val="24"/>
              </w:rPr>
              <w:t>алгоритма разработки ассортиментной матрицы товарной категории;</w:t>
            </w:r>
          </w:p>
          <w:p w:rsidR="00A00A7A" w:rsidRPr="00A37B7C" w:rsidRDefault="00A00A7A" w:rsidP="00A00A7A">
            <w:pPr>
              <w:numPr>
                <w:ilvl w:val="0"/>
                <w:numId w:val="1"/>
              </w:numPr>
              <w:suppressAutoHyphens/>
              <w:spacing w:after="0" w:line="240" w:lineRule="auto"/>
              <w:ind w:left="318"/>
              <w:rPr>
                <w:rFonts w:ascii="Times New Roman" w:hAnsi="Times New Roman"/>
                <w:iCs/>
                <w:sz w:val="24"/>
                <w:szCs w:val="24"/>
              </w:rPr>
            </w:pPr>
            <w:r w:rsidRPr="00A37B7C">
              <w:rPr>
                <w:rFonts w:ascii="Times New Roman" w:hAnsi="Times New Roman"/>
                <w:iCs/>
                <w:sz w:val="24"/>
                <w:szCs w:val="24"/>
              </w:rPr>
              <w:t>порядка формирования категорий в ассортименте структуры АВС – и XYZ – анализа</w:t>
            </w:r>
          </w:p>
        </w:tc>
      </w:tr>
      <w:tr w:rsidR="00A00A7A" w:rsidRPr="00A37B7C" w:rsidTr="00EB539C">
        <w:trPr>
          <w:trHeight w:val="274"/>
        </w:trPr>
        <w:tc>
          <w:tcPr>
            <w:tcW w:w="1481" w:type="dxa"/>
          </w:tcPr>
          <w:p w:rsidR="00A00A7A" w:rsidRDefault="00A00A7A" w:rsidP="00EB539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A37B7C">
              <w:rPr>
                <w:rFonts w:ascii="Times New Roman" w:hAnsi="Times New Roman"/>
                <w:sz w:val="24"/>
                <w:szCs w:val="24"/>
              </w:rPr>
              <w:t xml:space="preserve">ПК </w:t>
            </w:r>
            <w:r>
              <w:rPr>
                <w:rFonts w:ascii="Times New Roman" w:hAnsi="Times New Roman"/>
                <w:sz w:val="24"/>
                <w:szCs w:val="24"/>
              </w:rPr>
              <w:t>2</w:t>
            </w:r>
            <w:r w:rsidRPr="00A37B7C">
              <w:rPr>
                <w:rFonts w:ascii="Times New Roman" w:hAnsi="Times New Roman"/>
                <w:sz w:val="24"/>
                <w:szCs w:val="24"/>
              </w:rPr>
              <w:t>.3</w:t>
            </w:r>
            <w:r>
              <w:t xml:space="preserve"> </w:t>
            </w:r>
          </w:p>
          <w:p w:rsidR="00A00A7A" w:rsidRPr="00A37B7C" w:rsidRDefault="00A00A7A" w:rsidP="00EB539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t>(</w:t>
            </w:r>
            <w:r>
              <w:rPr>
                <w:rFonts w:ascii="Times New Roman" w:hAnsi="Times New Roman"/>
                <w:sz w:val="24"/>
                <w:szCs w:val="24"/>
              </w:rPr>
              <w:t>н.4-5)</w:t>
            </w:r>
          </w:p>
        </w:tc>
        <w:tc>
          <w:tcPr>
            <w:tcW w:w="4189" w:type="dxa"/>
          </w:tcPr>
          <w:p w:rsidR="00A00A7A" w:rsidRPr="00A37B7C" w:rsidRDefault="00A00A7A" w:rsidP="00A00A7A">
            <w:pPr>
              <w:widowControl w:val="0"/>
              <w:numPr>
                <w:ilvl w:val="0"/>
                <w:numId w:val="1"/>
              </w:numPr>
              <w:autoSpaceDE w:val="0"/>
              <w:autoSpaceDN w:val="0"/>
              <w:adjustRightInd w:val="0"/>
              <w:spacing w:after="0" w:line="240" w:lineRule="auto"/>
              <w:ind w:left="259"/>
              <w:contextualSpacing/>
              <w:rPr>
                <w:rFonts w:ascii="Times New Roman" w:hAnsi="Times New Roman"/>
                <w:sz w:val="24"/>
                <w:szCs w:val="24"/>
              </w:rPr>
            </w:pPr>
            <w:r w:rsidRPr="00A37B7C">
              <w:rPr>
                <w:rFonts w:ascii="Times New Roman" w:hAnsi="Times New Roman"/>
                <w:sz w:val="24"/>
                <w:szCs w:val="24"/>
              </w:rPr>
              <w:t xml:space="preserve">обрабатывать и анализировать информацию о ценах на товары, работы, услуги; работать с </w:t>
            </w:r>
            <w:r w:rsidRPr="00A37B7C">
              <w:rPr>
                <w:rFonts w:ascii="Times New Roman" w:hAnsi="Times New Roman"/>
                <w:sz w:val="24"/>
                <w:szCs w:val="24"/>
              </w:rPr>
              <w:lastRenderedPageBreak/>
              <w:t>информационной базой данных</w:t>
            </w:r>
          </w:p>
        </w:tc>
        <w:tc>
          <w:tcPr>
            <w:tcW w:w="3686" w:type="dxa"/>
          </w:tcPr>
          <w:p w:rsidR="00A00A7A" w:rsidRPr="00A37B7C" w:rsidRDefault="00A00A7A" w:rsidP="00A00A7A">
            <w:pPr>
              <w:numPr>
                <w:ilvl w:val="0"/>
                <w:numId w:val="1"/>
              </w:numPr>
              <w:suppressAutoHyphens/>
              <w:spacing w:after="0" w:line="240" w:lineRule="auto"/>
              <w:ind w:left="318"/>
              <w:rPr>
                <w:rFonts w:ascii="Times New Roman" w:hAnsi="Times New Roman"/>
                <w:iCs/>
                <w:sz w:val="24"/>
                <w:szCs w:val="24"/>
              </w:rPr>
            </w:pPr>
            <w:r w:rsidRPr="00A37B7C">
              <w:rPr>
                <w:rFonts w:ascii="Times New Roman" w:hAnsi="Times New Roman"/>
                <w:iCs/>
                <w:sz w:val="24"/>
                <w:szCs w:val="24"/>
              </w:rPr>
              <w:lastRenderedPageBreak/>
              <w:t xml:space="preserve">порядок составления итоговых документов в сфере </w:t>
            </w:r>
            <w:r w:rsidRPr="00A37B7C">
              <w:rPr>
                <w:rFonts w:ascii="Times New Roman" w:hAnsi="Times New Roman"/>
                <w:iCs/>
                <w:sz w:val="24"/>
                <w:szCs w:val="24"/>
              </w:rPr>
              <w:lastRenderedPageBreak/>
              <w:t>прогнозирования и экспертизы цен</w:t>
            </w:r>
          </w:p>
        </w:tc>
      </w:tr>
      <w:tr w:rsidR="00A00A7A" w:rsidRPr="00A37B7C" w:rsidTr="00EB539C">
        <w:trPr>
          <w:trHeight w:val="212"/>
        </w:trPr>
        <w:tc>
          <w:tcPr>
            <w:tcW w:w="1481" w:type="dxa"/>
          </w:tcPr>
          <w:p w:rsidR="00A00A7A" w:rsidRDefault="00A00A7A" w:rsidP="00EB539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A37B7C">
              <w:rPr>
                <w:rFonts w:ascii="Times New Roman" w:hAnsi="Times New Roman"/>
                <w:sz w:val="24"/>
                <w:szCs w:val="24"/>
              </w:rPr>
              <w:lastRenderedPageBreak/>
              <w:t xml:space="preserve">ПК </w:t>
            </w:r>
            <w:r>
              <w:rPr>
                <w:rFonts w:ascii="Times New Roman" w:hAnsi="Times New Roman"/>
                <w:sz w:val="24"/>
                <w:szCs w:val="24"/>
              </w:rPr>
              <w:t>2</w:t>
            </w:r>
            <w:r w:rsidRPr="00A37B7C">
              <w:rPr>
                <w:rFonts w:ascii="Times New Roman" w:hAnsi="Times New Roman"/>
                <w:sz w:val="24"/>
                <w:szCs w:val="24"/>
              </w:rPr>
              <w:t>.6</w:t>
            </w:r>
            <w:r>
              <w:t xml:space="preserve"> </w:t>
            </w:r>
          </w:p>
          <w:p w:rsidR="00A00A7A" w:rsidRPr="00A37B7C" w:rsidRDefault="00A00A7A" w:rsidP="00EB539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t>(</w:t>
            </w:r>
            <w:r>
              <w:rPr>
                <w:rFonts w:ascii="Times New Roman" w:hAnsi="Times New Roman"/>
                <w:sz w:val="24"/>
                <w:szCs w:val="24"/>
              </w:rPr>
              <w:t>н.4-5)</w:t>
            </w:r>
          </w:p>
        </w:tc>
        <w:tc>
          <w:tcPr>
            <w:tcW w:w="4189" w:type="dxa"/>
          </w:tcPr>
          <w:p w:rsidR="00A00A7A" w:rsidRPr="00A37B7C" w:rsidRDefault="00A00A7A" w:rsidP="00A00A7A">
            <w:pPr>
              <w:widowControl w:val="0"/>
              <w:numPr>
                <w:ilvl w:val="0"/>
                <w:numId w:val="2"/>
              </w:numPr>
              <w:autoSpaceDE w:val="0"/>
              <w:autoSpaceDN w:val="0"/>
              <w:adjustRightInd w:val="0"/>
              <w:spacing w:after="0" w:line="240" w:lineRule="auto"/>
              <w:ind w:left="259"/>
              <w:contextualSpacing/>
              <w:jc w:val="both"/>
              <w:rPr>
                <w:rFonts w:ascii="Times New Roman" w:eastAsia="Calibri" w:hAnsi="Times New Roman"/>
                <w:sz w:val="24"/>
                <w:szCs w:val="24"/>
                <w:lang w:val="x-none"/>
              </w:rPr>
            </w:pPr>
            <w:r w:rsidRPr="00A37B7C">
              <w:rPr>
                <w:rFonts w:ascii="Times New Roman" w:eastAsia="Calibri" w:hAnsi="Times New Roman"/>
                <w:sz w:val="24"/>
                <w:szCs w:val="24"/>
                <w:lang w:val="x-none"/>
              </w:rPr>
              <w:t xml:space="preserve">собирать и анализировать исходные данные, необходимые для расчета экономических и финансово-экономических показателей, характеризующих деятельность организации; </w:t>
            </w:r>
          </w:p>
          <w:p w:rsidR="00A00A7A" w:rsidRPr="00A37B7C" w:rsidRDefault="00A00A7A" w:rsidP="00A00A7A">
            <w:pPr>
              <w:widowControl w:val="0"/>
              <w:numPr>
                <w:ilvl w:val="0"/>
                <w:numId w:val="2"/>
              </w:numPr>
              <w:autoSpaceDE w:val="0"/>
              <w:autoSpaceDN w:val="0"/>
              <w:adjustRightInd w:val="0"/>
              <w:spacing w:after="0" w:line="240" w:lineRule="auto"/>
              <w:ind w:left="259"/>
              <w:contextualSpacing/>
              <w:jc w:val="both"/>
              <w:rPr>
                <w:rFonts w:ascii="Times New Roman" w:eastAsia="Calibri" w:hAnsi="Times New Roman"/>
                <w:sz w:val="24"/>
                <w:szCs w:val="24"/>
                <w:lang w:val="x-none"/>
              </w:rPr>
            </w:pPr>
            <w:r w:rsidRPr="00A37B7C">
              <w:rPr>
                <w:rFonts w:ascii="Times New Roman" w:eastAsia="Calibri" w:hAnsi="Times New Roman"/>
                <w:sz w:val="24"/>
                <w:szCs w:val="24"/>
                <w:lang w:val="x-none"/>
              </w:rPr>
              <w:t>использовать методы экономического анализа;</w:t>
            </w:r>
          </w:p>
          <w:p w:rsidR="00A00A7A" w:rsidRPr="00A37B7C" w:rsidRDefault="00A00A7A" w:rsidP="00A00A7A">
            <w:pPr>
              <w:widowControl w:val="0"/>
              <w:numPr>
                <w:ilvl w:val="0"/>
                <w:numId w:val="2"/>
              </w:numPr>
              <w:autoSpaceDE w:val="0"/>
              <w:autoSpaceDN w:val="0"/>
              <w:adjustRightInd w:val="0"/>
              <w:spacing w:after="0" w:line="240" w:lineRule="auto"/>
              <w:ind w:left="259"/>
              <w:contextualSpacing/>
              <w:jc w:val="both"/>
              <w:rPr>
                <w:rFonts w:ascii="Times New Roman" w:eastAsia="Calibri" w:hAnsi="Times New Roman"/>
                <w:sz w:val="24"/>
                <w:szCs w:val="24"/>
                <w:lang w:val="x-none"/>
              </w:rPr>
            </w:pPr>
            <w:r w:rsidRPr="00A37B7C">
              <w:rPr>
                <w:rFonts w:ascii="Times New Roman" w:eastAsia="Calibri" w:hAnsi="Times New Roman"/>
                <w:sz w:val="24"/>
                <w:szCs w:val="24"/>
                <w:lang w:val="x-none"/>
              </w:rPr>
              <w:t xml:space="preserve">анализировать предпринимательскую деятельность с применением программных продуктов </w:t>
            </w:r>
          </w:p>
          <w:p w:rsidR="00A00A7A" w:rsidRPr="00A37B7C" w:rsidRDefault="00A00A7A" w:rsidP="00A00A7A">
            <w:pPr>
              <w:numPr>
                <w:ilvl w:val="0"/>
                <w:numId w:val="2"/>
              </w:numPr>
              <w:suppressAutoHyphens/>
              <w:spacing w:after="0" w:line="240" w:lineRule="auto"/>
              <w:ind w:left="259"/>
              <w:rPr>
                <w:rFonts w:ascii="Times New Roman" w:hAnsi="Times New Roman"/>
                <w:sz w:val="24"/>
                <w:szCs w:val="24"/>
              </w:rPr>
            </w:pPr>
            <w:r w:rsidRPr="00A37B7C">
              <w:rPr>
                <w:rFonts w:ascii="Times New Roman" w:eastAsia="Calibri" w:hAnsi="Times New Roman"/>
                <w:sz w:val="24"/>
                <w:szCs w:val="24"/>
                <w:lang w:val="x-none"/>
              </w:rPr>
              <w:t>оформлять результаты бизнес-анализа в соответствии с выбранными подходами</w:t>
            </w:r>
          </w:p>
        </w:tc>
        <w:tc>
          <w:tcPr>
            <w:tcW w:w="3686" w:type="dxa"/>
          </w:tcPr>
          <w:p w:rsidR="00A00A7A" w:rsidRPr="00A37B7C" w:rsidRDefault="00A00A7A" w:rsidP="00A00A7A">
            <w:pPr>
              <w:numPr>
                <w:ilvl w:val="0"/>
                <w:numId w:val="5"/>
              </w:numPr>
              <w:suppressAutoHyphens/>
              <w:spacing w:after="0" w:line="240" w:lineRule="auto"/>
              <w:ind w:left="318"/>
              <w:jc w:val="both"/>
              <w:rPr>
                <w:rFonts w:ascii="Times New Roman" w:hAnsi="Times New Roman"/>
                <w:sz w:val="24"/>
                <w:szCs w:val="24"/>
                <w:lang w:val="x-none" w:eastAsia="x-none"/>
              </w:rPr>
            </w:pPr>
            <w:r w:rsidRPr="00A37B7C">
              <w:rPr>
                <w:rFonts w:ascii="Times New Roman" w:hAnsi="Times New Roman"/>
                <w:sz w:val="24"/>
                <w:szCs w:val="24"/>
                <w:lang w:val="x-none" w:eastAsia="x-none"/>
              </w:rPr>
              <w:t>принципов и методов управления информационными данными с использованием информационных интеллектуальных технологий</w:t>
            </w:r>
          </w:p>
          <w:p w:rsidR="00A00A7A" w:rsidRPr="00A37B7C" w:rsidRDefault="00A00A7A" w:rsidP="00A00A7A">
            <w:pPr>
              <w:numPr>
                <w:ilvl w:val="0"/>
                <w:numId w:val="5"/>
              </w:numPr>
              <w:suppressAutoHyphens/>
              <w:spacing w:after="0" w:line="240" w:lineRule="auto"/>
              <w:ind w:left="318"/>
              <w:jc w:val="both"/>
              <w:rPr>
                <w:rFonts w:ascii="Times New Roman" w:hAnsi="Times New Roman"/>
                <w:sz w:val="24"/>
                <w:szCs w:val="24"/>
                <w:lang w:val="x-none" w:eastAsia="x-none"/>
              </w:rPr>
            </w:pPr>
            <w:r w:rsidRPr="00A37B7C">
              <w:rPr>
                <w:rFonts w:ascii="Times New Roman" w:hAnsi="Times New Roman"/>
                <w:sz w:val="24"/>
                <w:szCs w:val="24"/>
                <w:lang w:val="x-none" w:eastAsia="x-none"/>
              </w:rPr>
              <w:t xml:space="preserve">методов сбора и обработки экономической информации, а также осуществления технико-экономических расчетов и анализа хозяйственной деятельности организации, с использованием программных продуктов; </w:t>
            </w:r>
          </w:p>
          <w:p w:rsidR="00A00A7A" w:rsidRPr="00A37B7C" w:rsidRDefault="00A00A7A" w:rsidP="00A00A7A">
            <w:pPr>
              <w:numPr>
                <w:ilvl w:val="0"/>
                <w:numId w:val="5"/>
              </w:numPr>
              <w:suppressAutoHyphens/>
              <w:spacing w:after="0" w:line="240" w:lineRule="auto"/>
              <w:ind w:left="318"/>
              <w:jc w:val="both"/>
              <w:rPr>
                <w:rFonts w:ascii="Times New Roman" w:hAnsi="Times New Roman"/>
                <w:sz w:val="24"/>
                <w:szCs w:val="24"/>
                <w:lang w:val="x-none" w:eastAsia="x-none"/>
              </w:rPr>
            </w:pPr>
            <w:r w:rsidRPr="00A37B7C">
              <w:rPr>
                <w:rFonts w:ascii="Times New Roman" w:hAnsi="Times New Roman"/>
                <w:sz w:val="24"/>
                <w:szCs w:val="24"/>
                <w:lang w:val="x-none" w:eastAsia="x-none"/>
              </w:rPr>
              <w:t xml:space="preserve">методов, способов и приемов для решения задач по анализу; </w:t>
            </w:r>
          </w:p>
          <w:p w:rsidR="00A00A7A" w:rsidRPr="00A37B7C" w:rsidRDefault="00A00A7A" w:rsidP="00A00A7A">
            <w:pPr>
              <w:numPr>
                <w:ilvl w:val="0"/>
                <w:numId w:val="5"/>
              </w:numPr>
              <w:suppressAutoHyphens/>
              <w:spacing w:after="0" w:line="240" w:lineRule="auto"/>
              <w:ind w:left="318"/>
              <w:jc w:val="both"/>
              <w:rPr>
                <w:rFonts w:ascii="Times New Roman" w:hAnsi="Times New Roman"/>
                <w:sz w:val="24"/>
                <w:szCs w:val="24"/>
                <w:lang w:val="x-none" w:eastAsia="x-none"/>
              </w:rPr>
            </w:pPr>
            <w:r w:rsidRPr="00A37B7C">
              <w:rPr>
                <w:rFonts w:ascii="Times New Roman" w:hAnsi="Times New Roman"/>
                <w:sz w:val="24"/>
                <w:szCs w:val="24"/>
                <w:lang w:val="x-none" w:eastAsia="x-none"/>
              </w:rPr>
              <w:t xml:space="preserve">типов факторных моделей; </w:t>
            </w:r>
          </w:p>
          <w:p w:rsidR="00A00A7A" w:rsidRPr="00A37B7C" w:rsidRDefault="00A00A7A" w:rsidP="00A00A7A">
            <w:pPr>
              <w:numPr>
                <w:ilvl w:val="0"/>
                <w:numId w:val="5"/>
              </w:numPr>
              <w:suppressAutoHyphens/>
              <w:spacing w:after="0" w:line="240" w:lineRule="auto"/>
              <w:ind w:left="318"/>
              <w:jc w:val="both"/>
              <w:rPr>
                <w:rFonts w:ascii="Times New Roman" w:hAnsi="Times New Roman"/>
                <w:sz w:val="24"/>
                <w:szCs w:val="24"/>
                <w:lang w:val="x-none" w:eastAsia="x-none"/>
              </w:rPr>
            </w:pPr>
            <w:r w:rsidRPr="00A37B7C">
              <w:rPr>
                <w:rFonts w:ascii="Times New Roman" w:hAnsi="Times New Roman"/>
                <w:sz w:val="24"/>
                <w:szCs w:val="24"/>
                <w:lang w:val="x-none" w:eastAsia="x-none"/>
              </w:rPr>
              <w:t>инновационных средств и устройств информатизации</w:t>
            </w:r>
            <w:r w:rsidRPr="00A37B7C">
              <w:rPr>
                <w:rFonts w:ascii="Times New Roman" w:hAnsi="Times New Roman"/>
                <w:sz w:val="24"/>
                <w:szCs w:val="24"/>
                <w:lang w:eastAsia="x-none"/>
              </w:rPr>
              <w:t xml:space="preserve">, </w:t>
            </w:r>
            <w:r w:rsidRPr="00A37B7C">
              <w:rPr>
                <w:rFonts w:ascii="Times New Roman" w:hAnsi="Times New Roman"/>
                <w:sz w:val="24"/>
                <w:szCs w:val="24"/>
                <w:lang w:val="x-none" w:eastAsia="x-none"/>
              </w:rPr>
              <w:t xml:space="preserve">порядок их применения и программное обеспечение в предпринимательской деятельности; </w:t>
            </w:r>
          </w:p>
          <w:p w:rsidR="00A00A7A" w:rsidRPr="00A37B7C" w:rsidRDefault="00A00A7A" w:rsidP="00A00A7A">
            <w:pPr>
              <w:numPr>
                <w:ilvl w:val="0"/>
                <w:numId w:val="5"/>
              </w:numPr>
              <w:suppressAutoHyphens/>
              <w:spacing w:after="0" w:line="240" w:lineRule="auto"/>
              <w:ind w:left="318"/>
              <w:jc w:val="both"/>
              <w:rPr>
                <w:rFonts w:ascii="Times New Roman" w:hAnsi="Times New Roman"/>
                <w:sz w:val="24"/>
                <w:szCs w:val="24"/>
                <w:lang w:val="x-none" w:eastAsia="x-none"/>
              </w:rPr>
            </w:pPr>
            <w:r w:rsidRPr="00A37B7C">
              <w:rPr>
                <w:rFonts w:ascii="Times New Roman" w:hAnsi="Times New Roman"/>
                <w:sz w:val="24"/>
                <w:szCs w:val="24"/>
                <w:lang w:val="x-none" w:eastAsia="x-none"/>
              </w:rPr>
              <w:t>интерфейса автоматизированных систем сбора и обработки экономической информации</w:t>
            </w:r>
          </w:p>
          <w:p w:rsidR="00A00A7A" w:rsidRPr="00A37B7C" w:rsidRDefault="00A00A7A" w:rsidP="00A00A7A">
            <w:pPr>
              <w:numPr>
                <w:ilvl w:val="0"/>
                <w:numId w:val="5"/>
              </w:numPr>
              <w:suppressAutoHyphens/>
              <w:spacing w:after="0" w:line="240" w:lineRule="auto"/>
              <w:ind w:left="318"/>
              <w:jc w:val="both"/>
              <w:rPr>
                <w:rFonts w:ascii="Times New Roman" w:hAnsi="Times New Roman"/>
                <w:sz w:val="24"/>
                <w:szCs w:val="24"/>
                <w:lang w:val="x-none" w:eastAsia="x-none"/>
              </w:rPr>
            </w:pPr>
            <w:r w:rsidRPr="00A37B7C">
              <w:rPr>
                <w:rFonts w:ascii="Times New Roman" w:hAnsi="Times New Roman"/>
                <w:sz w:val="24"/>
                <w:szCs w:val="24"/>
                <w:lang w:val="x-none" w:eastAsia="x-none"/>
              </w:rPr>
              <w:t>схемы формирования и анализа основных групп показателей в системе комплексного экономического анализа</w:t>
            </w:r>
            <w:r w:rsidRPr="00A37B7C">
              <w:rPr>
                <w:rFonts w:ascii="Times New Roman" w:hAnsi="Times New Roman"/>
                <w:sz w:val="24"/>
                <w:szCs w:val="24"/>
                <w:lang w:eastAsia="x-none"/>
              </w:rPr>
              <w:t>.</w:t>
            </w:r>
          </w:p>
        </w:tc>
      </w:tr>
      <w:tr w:rsidR="00A00A7A" w:rsidRPr="00A37B7C" w:rsidTr="00EB539C">
        <w:trPr>
          <w:trHeight w:val="649"/>
        </w:trPr>
        <w:tc>
          <w:tcPr>
            <w:tcW w:w="1481" w:type="dxa"/>
          </w:tcPr>
          <w:p w:rsidR="00A00A7A" w:rsidRPr="00A37B7C" w:rsidRDefault="00A00A7A" w:rsidP="00EB539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bookmarkStart w:id="2" w:name="_Hlk109366040"/>
            <w:bookmarkEnd w:id="0"/>
            <w:r w:rsidRPr="00A37B7C">
              <w:rPr>
                <w:rFonts w:ascii="Times New Roman" w:hAnsi="Times New Roman"/>
                <w:sz w:val="24"/>
                <w:szCs w:val="24"/>
              </w:rPr>
              <w:t xml:space="preserve">ОК 01 </w:t>
            </w:r>
          </w:p>
          <w:p w:rsidR="00A00A7A" w:rsidRPr="00A37B7C" w:rsidRDefault="00A00A7A" w:rsidP="00EB539C">
            <w:pPr>
              <w:suppressAutoHyphens/>
              <w:spacing w:after="0" w:line="240" w:lineRule="auto"/>
              <w:jc w:val="center"/>
              <w:rPr>
                <w:rFonts w:ascii="Times New Roman" w:hAnsi="Times New Roman"/>
                <w:sz w:val="24"/>
                <w:szCs w:val="24"/>
              </w:rPr>
            </w:pPr>
          </w:p>
        </w:tc>
        <w:tc>
          <w:tcPr>
            <w:tcW w:w="4189" w:type="dxa"/>
          </w:tcPr>
          <w:p w:rsidR="00A00A7A" w:rsidRPr="00A37B7C" w:rsidRDefault="00A00A7A" w:rsidP="00A00A7A">
            <w:pPr>
              <w:numPr>
                <w:ilvl w:val="0"/>
                <w:numId w:val="1"/>
              </w:numPr>
              <w:suppressAutoHyphens/>
              <w:spacing w:after="0" w:line="240" w:lineRule="auto"/>
              <w:ind w:left="259"/>
              <w:rPr>
                <w:rFonts w:ascii="Times New Roman" w:hAnsi="Times New Roman"/>
                <w:iCs/>
                <w:sz w:val="24"/>
                <w:szCs w:val="24"/>
              </w:rPr>
            </w:pPr>
            <w:r w:rsidRPr="00A37B7C">
              <w:rPr>
                <w:rFonts w:ascii="Times New Roman" w:hAnsi="Times New Roman"/>
                <w:iCs/>
                <w:sz w:val="24"/>
                <w:szCs w:val="24"/>
              </w:rPr>
              <w:t xml:space="preserve">распознавать задачу и/или проблему в профессиональном и/или социальном контексте; </w:t>
            </w:r>
          </w:p>
          <w:p w:rsidR="00A00A7A" w:rsidRPr="00A37B7C" w:rsidRDefault="00A00A7A" w:rsidP="00A00A7A">
            <w:pPr>
              <w:numPr>
                <w:ilvl w:val="0"/>
                <w:numId w:val="1"/>
              </w:numPr>
              <w:suppressAutoHyphens/>
              <w:spacing w:after="0" w:line="240" w:lineRule="auto"/>
              <w:ind w:left="259"/>
              <w:rPr>
                <w:rFonts w:ascii="Times New Roman" w:hAnsi="Times New Roman"/>
                <w:iCs/>
                <w:sz w:val="24"/>
                <w:szCs w:val="24"/>
              </w:rPr>
            </w:pPr>
            <w:r w:rsidRPr="00A37B7C">
              <w:rPr>
                <w:rFonts w:ascii="Times New Roman" w:hAnsi="Times New Roman"/>
                <w:iCs/>
                <w:sz w:val="24"/>
                <w:szCs w:val="24"/>
              </w:rPr>
              <w:t>анализировать задачу и/или проблему и выделять её составные части;</w:t>
            </w:r>
          </w:p>
          <w:p w:rsidR="00A00A7A" w:rsidRPr="00A37B7C" w:rsidRDefault="00A00A7A" w:rsidP="00A00A7A">
            <w:pPr>
              <w:numPr>
                <w:ilvl w:val="0"/>
                <w:numId w:val="1"/>
              </w:numPr>
              <w:suppressAutoHyphens/>
              <w:spacing w:after="0" w:line="240" w:lineRule="auto"/>
              <w:ind w:left="259"/>
              <w:rPr>
                <w:rFonts w:ascii="Times New Roman" w:hAnsi="Times New Roman"/>
                <w:iCs/>
                <w:sz w:val="24"/>
                <w:szCs w:val="24"/>
              </w:rPr>
            </w:pPr>
            <w:r w:rsidRPr="00A37B7C">
              <w:rPr>
                <w:rFonts w:ascii="Times New Roman" w:hAnsi="Times New Roman"/>
                <w:iCs/>
                <w:sz w:val="24"/>
                <w:szCs w:val="24"/>
              </w:rPr>
              <w:t xml:space="preserve">определять этапы решения задачи; </w:t>
            </w:r>
          </w:p>
          <w:p w:rsidR="00A00A7A" w:rsidRPr="00A37B7C" w:rsidRDefault="00A00A7A" w:rsidP="00A00A7A">
            <w:pPr>
              <w:numPr>
                <w:ilvl w:val="0"/>
                <w:numId w:val="1"/>
              </w:numPr>
              <w:suppressAutoHyphens/>
              <w:spacing w:after="0" w:line="240" w:lineRule="auto"/>
              <w:ind w:left="259"/>
              <w:rPr>
                <w:rFonts w:ascii="Times New Roman" w:hAnsi="Times New Roman"/>
                <w:iCs/>
                <w:sz w:val="24"/>
                <w:szCs w:val="24"/>
              </w:rPr>
            </w:pPr>
            <w:r w:rsidRPr="00A37B7C">
              <w:rPr>
                <w:rFonts w:ascii="Times New Roman" w:hAnsi="Times New Roman"/>
                <w:iCs/>
                <w:sz w:val="24"/>
                <w:szCs w:val="24"/>
              </w:rPr>
              <w:t>выявлять и эффективно искать информацию, необходимую для решения задачи и/или проблемы;</w:t>
            </w:r>
          </w:p>
          <w:p w:rsidR="00A00A7A" w:rsidRPr="00A37B7C" w:rsidRDefault="00A00A7A" w:rsidP="00A00A7A">
            <w:pPr>
              <w:numPr>
                <w:ilvl w:val="0"/>
                <w:numId w:val="1"/>
              </w:numPr>
              <w:suppressAutoHyphens/>
              <w:spacing w:after="0" w:line="240" w:lineRule="auto"/>
              <w:ind w:left="259"/>
              <w:rPr>
                <w:rFonts w:ascii="Times New Roman" w:hAnsi="Times New Roman"/>
                <w:iCs/>
                <w:sz w:val="24"/>
                <w:szCs w:val="24"/>
              </w:rPr>
            </w:pPr>
            <w:r w:rsidRPr="00A37B7C">
              <w:rPr>
                <w:rFonts w:ascii="Times New Roman" w:hAnsi="Times New Roman"/>
                <w:iCs/>
                <w:sz w:val="24"/>
                <w:szCs w:val="24"/>
              </w:rPr>
              <w:t>составлять план действия; определять необходимые ресурсы;</w:t>
            </w:r>
          </w:p>
          <w:p w:rsidR="00A00A7A" w:rsidRPr="00A37B7C" w:rsidRDefault="00A00A7A" w:rsidP="00A00A7A">
            <w:pPr>
              <w:numPr>
                <w:ilvl w:val="0"/>
                <w:numId w:val="1"/>
              </w:numPr>
              <w:suppressAutoHyphens/>
              <w:spacing w:after="0" w:line="240" w:lineRule="auto"/>
              <w:ind w:left="259"/>
              <w:rPr>
                <w:rFonts w:ascii="Times New Roman" w:hAnsi="Times New Roman"/>
                <w:iCs/>
                <w:sz w:val="24"/>
                <w:szCs w:val="24"/>
              </w:rPr>
            </w:pPr>
            <w:r w:rsidRPr="00A37B7C">
              <w:rPr>
                <w:rFonts w:ascii="Times New Roman" w:hAnsi="Times New Roman"/>
                <w:iCs/>
                <w:sz w:val="24"/>
                <w:szCs w:val="24"/>
              </w:rPr>
              <w:t xml:space="preserve">владеть актуальными методами работы в профессиональной и смежных сферах; </w:t>
            </w:r>
          </w:p>
          <w:p w:rsidR="00A00A7A" w:rsidRPr="00A37B7C" w:rsidRDefault="00A00A7A" w:rsidP="00A00A7A">
            <w:pPr>
              <w:numPr>
                <w:ilvl w:val="0"/>
                <w:numId w:val="1"/>
              </w:numPr>
              <w:suppressAutoHyphens/>
              <w:spacing w:after="0" w:line="240" w:lineRule="auto"/>
              <w:ind w:left="259"/>
              <w:rPr>
                <w:rFonts w:ascii="Times New Roman" w:hAnsi="Times New Roman"/>
                <w:iCs/>
                <w:sz w:val="24"/>
                <w:szCs w:val="24"/>
              </w:rPr>
            </w:pPr>
            <w:r w:rsidRPr="00A37B7C">
              <w:rPr>
                <w:rFonts w:ascii="Times New Roman" w:hAnsi="Times New Roman"/>
                <w:iCs/>
                <w:sz w:val="24"/>
                <w:szCs w:val="24"/>
              </w:rPr>
              <w:lastRenderedPageBreak/>
              <w:t xml:space="preserve">реализовывать составленный план; </w:t>
            </w:r>
          </w:p>
          <w:p w:rsidR="00A00A7A" w:rsidRPr="00A37B7C" w:rsidRDefault="00A00A7A" w:rsidP="00A00A7A">
            <w:pPr>
              <w:numPr>
                <w:ilvl w:val="0"/>
                <w:numId w:val="1"/>
              </w:numPr>
              <w:suppressAutoHyphens/>
              <w:spacing w:after="0" w:line="240" w:lineRule="auto"/>
              <w:ind w:left="259"/>
              <w:rPr>
                <w:rFonts w:ascii="Times New Roman" w:hAnsi="Times New Roman"/>
                <w:sz w:val="24"/>
                <w:szCs w:val="24"/>
              </w:rPr>
            </w:pPr>
            <w:r w:rsidRPr="00A37B7C">
              <w:rPr>
                <w:rFonts w:ascii="Times New Roman" w:hAnsi="Times New Roman"/>
                <w:iCs/>
                <w:sz w:val="24"/>
                <w:szCs w:val="24"/>
              </w:rPr>
              <w:t>оценивать результат и последствия своих действий (самостоятельно или с помощью наставника)</w:t>
            </w:r>
          </w:p>
        </w:tc>
        <w:tc>
          <w:tcPr>
            <w:tcW w:w="3686" w:type="dxa"/>
          </w:tcPr>
          <w:p w:rsidR="00A00A7A" w:rsidRPr="00A37B7C" w:rsidRDefault="00A00A7A" w:rsidP="00A00A7A">
            <w:pPr>
              <w:numPr>
                <w:ilvl w:val="0"/>
                <w:numId w:val="1"/>
              </w:numPr>
              <w:suppressAutoHyphens/>
              <w:spacing w:after="0" w:line="240" w:lineRule="auto"/>
              <w:ind w:left="318"/>
              <w:rPr>
                <w:rFonts w:ascii="Times New Roman" w:hAnsi="Times New Roman"/>
                <w:bCs/>
                <w:sz w:val="24"/>
                <w:szCs w:val="24"/>
              </w:rPr>
            </w:pPr>
            <w:r w:rsidRPr="00A37B7C">
              <w:rPr>
                <w:rFonts w:ascii="Times New Roman" w:hAnsi="Times New Roman"/>
                <w:iCs/>
                <w:sz w:val="24"/>
                <w:szCs w:val="24"/>
              </w:rPr>
              <w:lastRenderedPageBreak/>
              <w:t>а</w:t>
            </w:r>
            <w:r w:rsidRPr="00A37B7C">
              <w:rPr>
                <w:rFonts w:ascii="Times New Roman" w:hAnsi="Times New Roman"/>
                <w:bCs/>
                <w:sz w:val="24"/>
                <w:szCs w:val="24"/>
              </w:rPr>
              <w:t xml:space="preserve">ктуальный профессиональный и социальный контекст, в котором приходится работать и жить; </w:t>
            </w:r>
          </w:p>
          <w:p w:rsidR="00A00A7A" w:rsidRPr="00A37B7C" w:rsidRDefault="00A00A7A" w:rsidP="00A00A7A">
            <w:pPr>
              <w:numPr>
                <w:ilvl w:val="0"/>
                <w:numId w:val="1"/>
              </w:numPr>
              <w:suppressAutoHyphens/>
              <w:spacing w:after="0" w:line="240" w:lineRule="auto"/>
              <w:ind w:left="318"/>
              <w:rPr>
                <w:rFonts w:ascii="Times New Roman" w:hAnsi="Times New Roman"/>
                <w:bCs/>
                <w:sz w:val="24"/>
                <w:szCs w:val="24"/>
              </w:rPr>
            </w:pPr>
            <w:r w:rsidRPr="00A37B7C">
              <w:rPr>
                <w:rFonts w:ascii="Times New Roman" w:hAnsi="Times New Roman"/>
                <w:bCs/>
                <w:sz w:val="24"/>
                <w:szCs w:val="24"/>
              </w:rPr>
              <w:t>основные источники информации и ресурсы для решения задач и проблем в профессиональном и/или социальном контексте;</w:t>
            </w:r>
          </w:p>
          <w:p w:rsidR="00A00A7A" w:rsidRPr="00A37B7C" w:rsidRDefault="00A00A7A" w:rsidP="00A00A7A">
            <w:pPr>
              <w:numPr>
                <w:ilvl w:val="0"/>
                <w:numId w:val="1"/>
              </w:numPr>
              <w:suppressAutoHyphens/>
              <w:spacing w:after="0" w:line="240" w:lineRule="auto"/>
              <w:ind w:left="318"/>
              <w:rPr>
                <w:rFonts w:ascii="Times New Roman" w:hAnsi="Times New Roman"/>
                <w:bCs/>
                <w:sz w:val="24"/>
                <w:szCs w:val="24"/>
              </w:rPr>
            </w:pPr>
            <w:r w:rsidRPr="00A37B7C">
              <w:rPr>
                <w:rFonts w:ascii="Times New Roman" w:hAnsi="Times New Roman"/>
                <w:bCs/>
                <w:sz w:val="24"/>
                <w:szCs w:val="24"/>
              </w:rPr>
              <w:t xml:space="preserve">алгоритмы выполнения работ в профессиональной и смежных областях; методы работы в профессиональной и </w:t>
            </w:r>
            <w:r w:rsidRPr="00A37B7C">
              <w:rPr>
                <w:rFonts w:ascii="Times New Roman" w:hAnsi="Times New Roman"/>
                <w:bCs/>
                <w:sz w:val="24"/>
                <w:szCs w:val="24"/>
              </w:rPr>
              <w:lastRenderedPageBreak/>
              <w:t xml:space="preserve">смежных сферах; структуру плана для решения задач; </w:t>
            </w:r>
          </w:p>
          <w:p w:rsidR="00A00A7A" w:rsidRPr="00A37B7C" w:rsidRDefault="00A00A7A" w:rsidP="00A00A7A">
            <w:pPr>
              <w:numPr>
                <w:ilvl w:val="0"/>
                <w:numId w:val="1"/>
              </w:numPr>
              <w:suppressAutoHyphens/>
              <w:spacing w:after="0" w:line="240" w:lineRule="auto"/>
              <w:ind w:left="318"/>
              <w:rPr>
                <w:rFonts w:ascii="Times New Roman" w:hAnsi="Times New Roman"/>
                <w:sz w:val="24"/>
                <w:szCs w:val="24"/>
              </w:rPr>
            </w:pPr>
            <w:r w:rsidRPr="00A37B7C">
              <w:rPr>
                <w:rFonts w:ascii="Times New Roman" w:hAnsi="Times New Roman"/>
                <w:bCs/>
                <w:sz w:val="24"/>
                <w:szCs w:val="24"/>
              </w:rPr>
              <w:t>порядок оценки результатов решения задач профессиональной деятельности.</w:t>
            </w:r>
          </w:p>
        </w:tc>
      </w:tr>
      <w:tr w:rsidR="00A00A7A" w:rsidRPr="00A37B7C" w:rsidTr="00EB539C">
        <w:trPr>
          <w:trHeight w:val="649"/>
        </w:trPr>
        <w:tc>
          <w:tcPr>
            <w:tcW w:w="1481" w:type="dxa"/>
          </w:tcPr>
          <w:p w:rsidR="00A00A7A" w:rsidRPr="00A37B7C" w:rsidRDefault="00A00A7A" w:rsidP="00EB539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A37B7C">
              <w:rPr>
                <w:rFonts w:ascii="Times New Roman" w:hAnsi="Times New Roman"/>
                <w:sz w:val="24"/>
                <w:szCs w:val="24"/>
              </w:rPr>
              <w:lastRenderedPageBreak/>
              <w:t>ОК 02</w:t>
            </w:r>
          </w:p>
        </w:tc>
        <w:tc>
          <w:tcPr>
            <w:tcW w:w="4189" w:type="dxa"/>
          </w:tcPr>
          <w:p w:rsidR="00A00A7A" w:rsidRPr="00A37B7C" w:rsidRDefault="00A00A7A" w:rsidP="00A00A7A">
            <w:pPr>
              <w:numPr>
                <w:ilvl w:val="0"/>
                <w:numId w:val="1"/>
              </w:numPr>
              <w:suppressAutoHyphens/>
              <w:spacing w:after="0" w:line="240" w:lineRule="auto"/>
              <w:ind w:left="259"/>
              <w:rPr>
                <w:rFonts w:ascii="Times New Roman" w:hAnsi="Times New Roman"/>
                <w:iCs/>
                <w:sz w:val="24"/>
                <w:szCs w:val="24"/>
              </w:rPr>
            </w:pPr>
            <w:r w:rsidRPr="00A37B7C">
              <w:rPr>
                <w:rFonts w:ascii="Times New Roman" w:hAnsi="Times New Roman"/>
                <w:iCs/>
                <w:sz w:val="24"/>
                <w:szCs w:val="24"/>
              </w:rPr>
              <w:t xml:space="preserve">определять задачи для поиска информации; </w:t>
            </w:r>
          </w:p>
          <w:p w:rsidR="00A00A7A" w:rsidRPr="00A37B7C" w:rsidRDefault="00A00A7A" w:rsidP="00A00A7A">
            <w:pPr>
              <w:numPr>
                <w:ilvl w:val="0"/>
                <w:numId w:val="1"/>
              </w:numPr>
              <w:suppressAutoHyphens/>
              <w:spacing w:after="0" w:line="240" w:lineRule="auto"/>
              <w:ind w:left="259"/>
              <w:rPr>
                <w:rFonts w:ascii="Times New Roman" w:hAnsi="Times New Roman"/>
                <w:iCs/>
                <w:sz w:val="24"/>
                <w:szCs w:val="24"/>
              </w:rPr>
            </w:pPr>
            <w:r w:rsidRPr="00A37B7C">
              <w:rPr>
                <w:rFonts w:ascii="Times New Roman" w:hAnsi="Times New Roman"/>
                <w:iCs/>
                <w:sz w:val="24"/>
                <w:szCs w:val="24"/>
              </w:rPr>
              <w:t xml:space="preserve">определять необходимые источники информации; планировать процесс поиска; структурировать получаемую информацию; </w:t>
            </w:r>
          </w:p>
          <w:p w:rsidR="00A00A7A" w:rsidRPr="00A37B7C" w:rsidRDefault="00A00A7A" w:rsidP="00A00A7A">
            <w:pPr>
              <w:numPr>
                <w:ilvl w:val="0"/>
                <w:numId w:val="1"/>
              </w:numPr>
              <w:suppressAutoHyphens/>
              <w:spacing w:after="0" w:line="240" w:lineRule="auto"/>
              <w:ind w:left="259"/>
              <w:rPr>
                <w:rFonts w:ascii="Times New Roman" w:hAnsi="Times New Roman"/>
                <w:iCs/>
                <w:sz w:val="24"/>
                <w:szCs w:val="24"/>
              </w:rPr>
            </w:pPr>
            <w:r w:rsidRPr="00A37B7C">
              <w:rPr>
                <w:rFonts w:ascii="Times New Roman" w:hAnsi="Times New Roman"/>
                <w:iCs/>
                <w:sz w:val="24"/>
                <w:szCs w:val="24"/>
              </w:rPr>
              <w:t xml:space="preserve">выделять наиболее значимое в перечне информации; </w:t>
            </w:r>
          </w:p>
          <w:p w:rsidR="00A00A7A" w:rsidRPr="00A37B7C" w:rsidRDefault="00A00A7A" w:rsidP="00A00A7A">
            <w:pPr>
              <w:numPr>
                <w:ilvl w:val="0"/>
                <w:numId w:val="1"/>
              </w:numPr>
              <w:suppressAutoHyphens/>
              <w:spacing w:after="0" w:line="240" w:lineRule="auto"/>
              <w:ind w:left="259"/>
              <w:rPr>
                <w:rFonts w:ascii="Times New Roman" w:hAnsi="Times New Roman"/>
                <w:iCs/>
                <w:sz w:val="24"/>
                <w:szCs w:val="24"/>
              </w:rPr>
            </w:pPr>
            <w:r w:rsidRPr="00A37B7C">
              <w:rPr>
                <w:rFonts w:ascii="Times New Roman" w:hAnsi="Times New Roman"/>
                <w:iCs/>
                <w:sz w:val="24"/>
                <w:szCs w:val="24"/>
              </w:rPr>
              <w:t xml:space="preserve">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w:t>
            </w:r>
          </w:p>
          <w:p w:rsidR="00A00A7A" w:rsidRPr="00A37B7C" w:rsidRDefault="00A00A7A" w:rsidP="00A00A7A">
            <w:pPr>
              <w:numPr>
                <w:ilvl w:val="0"/>
                <w:numId w:val="1"/>
              </w:numPr>
              <w:suppressAutoHyphens/>
              <w:spacing w:after="0" w:line="240" w:lineRule="auto"/>
              <w:ind w:left="259"/>
              <w:rPr>
                <w:rFonts w:ascii="Times New Roman" w:hAnsi="Times New Roman"/>
                <w:iCs/>
                <w:sz w:val="24"/>
                <w:szCs w:val="24"/>
              </w:rPr>
            </w:pPr>
            <w:r w:rsidRPr="00A37B7C">
              <w:rPr>
                <w:rFonts w:ascii="Times New Roman" w:hAnsi="Times New Roman"/>
                <w:iCs/>
                <w:sz w:val="24"/>
                <w:szCs w:val="24"/>
              </w:rPr>
              <w:t xml:space="preserve">использовать современное программное обеспечение; </w:t>
            </w:r>
          </w:p>
          <w:p w:rsidR="00A00A7A" w:rsidRPr="00A37B7C" w:rsidRDefault="00A00A7A" w:rsidP="00A00A7A">
            <w:pPr>
              <w:numPr>
                <w:ilvl w:val="0"/>
                <w:numId w:val="1"/>
              </w:numPr>
              <w:suppressAutoHyphens/>
              <w:spacing w:after="0" w:line="240" w:lineRule="auto"/>
              <w:ind w:left="259"/>
              <w:rPr>
                <w:rFonts w:ascii="Times New Roman" w:hAnsi="Times New Roman"/>
                <w:iCs/>
                <w:sz w:val="24"/>
                <w:szCs w:val="24"/>
              </w:rPr>
            </w:pPr>
            <w:r w:rsidRPr="00A37B7C">
              <w:rPr>
                <w:rFonts w:ascii="Times New Roman" w:hAnsi="Times New Roman"/>
                <w:iCs/>
              </w:rPr>
              <w:sym w:font="Symbol" w:char="F02D"/>
            </w:r>
            <w:r w:rsidRPr="00A37B7C">
              <w:rPr>
                <w:rFonts w:ascii="Times New Roman" w:hAnsi="Times New Roman"/>
                <w:iCs/>
              </w:rPr>
              <w:t xml:space="preserve"> </w:t>
            </w:r>
            <w:r w:rsidRPr="00A37B7C">
              <w:rPr>
                <w:rFonts w:ascii="Times New Roman" w:hAnsi="Times New Roman"/>
                <w:iCs/>
                <w:sz w:val="24"/>
                <w:szCs w:val="24"/>
              </w:rPr>
              <w:t>использовать различные цифровые средства для решения профессиональных задач</w:t>
            </w:r>
          </w:p>
        </w:tc>
        <w:tc>
          <w:tcPr>
            <w:tcW w:w="3686" w:type="dxa"/>
          </w:tcPr>
          <w:p w:rsidR="00A00A7A" w:rsidRPr="00A37B7C" w:rsidRDefault="00A00A7A" w:rsidP="00A00A7A">
            <w:pPr>
              <w:numPr>
                <w:ilvl w:val="0"/>
                <w:numId w:val="1"/>
              </w:numPr>
              <w:suppressAutoHyphens/>
              <w:spacing w:after="0" w:line="240" w:lineRule="auto"/>
              <w:ind w:left="318"/>
              <w:rPr>
                <w:rFonts w:ascii="Times New Roman" w:hAnsi="Times New Roman"/>
                <w:iCs/>
                <w:sz w:val="24"/>
                <w:szCs w:val="24"/>
              </w:rPr>
            </w:pPr>
            <w:r w:rsidRPr="00A37B7C">
              <w:rPr>
                <w:rFonts w:ascii="Times New Roman" w:hAnsi="Times New Roman"/>
                <w:iCs/>
                <w:sz w:val="24"/>
                <w:szCs w:val="24"/>
              </w:rPr>
              <w:t xml:space="preserve">номенклатура информационных источников, применяемых в профессиональной деятельности; </w:t>
            </w:r>
          </w:p>
          <w:p w:rsidR="00A00A7A" w:rsidRPr="00A37B7C" w:rsidRDefault="00A00A7A" w:rsidP="00A00A7A">
            <w:pPr>
              <w:numPr>
                <w:ilvl w:val="0"/>
                <w:numId w:val="1"/>
              </w:numPr>
              <w:suppressAutoHyphens/>
              <w:spacing w:after="0" w:line="240" w:lineRule="auto"/>
              <w:ind w:left="318"/>
              <w:rPr>
                <w:rFonts w:ascii="Times New Roman" w:hAnsi="Times New Roman"/>
                <w:iCs/>
                <w:sz w:val="24"/>
                <w:szCs w:val="24"/>
              </w:rPr>
            </w:pPr>
            <w:r w:rsidRPr="00A37B7C">
              <w:rPr>
                <w:rFonts w:ascii="Times New Roman" w:hAnsi="Times New Roman"/>
                <w:iCs/>
                <w:sz w:val="24"/>
                <w:szCs w:val="24"/>
              </w:rPr>
              <w:t xml:space="preserve">приемы структурирования информации; </w:t>
            </w:r>
          </w:p>
          <w:p w:rsidR="00A00A7A" w:rsidRPr="00A37B7C" w:rsidRDefault="00A00A7A" w:rsidP="00A00A7A">
            <w:pPr>
              <w:numPr>
                <w:ilvl w:val="0"/>
                <w:numId w:val="1"/>
              </w:numPr>
              <w:suppressAutoHyphens/>
              <w:spacing w:after="0" w:line="240" w:lineRule="auto"/>
              <w:ind w:left="318"/>
              <w:rPr>
                <w:rFonts w:ascii="Times New Roman" w:hAnsi="Times New Roman"/>
                <w:bCs/>
                <w:iCs/>
                <w:sz w:val="24"/>
                <w:szCs w:val="24"/>
              </w:rPr>
            </w:pPr>
            <w:r w:rsidRPr="00A37B7C">
              <w:rPr>
                <w:rFonts w:ascii="Times New Roman" w:hAnsi="Times New Roman"/>
                <w:iCs/>
                <w:sz w:val="24"/>
                <w:szCs w:val="24"/>
              </w:rPr>
              <w:t xml:space="preserve">формат оформления результатов поиска информации, </w:t>
            </w:r>
            <w:r w:rsidRPr="00A37B7C">
              <w:rPr>
                <w:rFonts w:ascii="Times New Roman" w:hAnsi="Times New Roman"/>
                <w:bCs/>
                <w:iCs/>
                <w:sz w:val="24"/>
                <w:szCs w:val="24"/>
              </w:rPr>
              <w:t xml:space="preserve">современные средства и устройства информатизации; </w:t>
            </w:r>
          </w:p>
          <w:p w:rsidR="00A00A7A" w:rsidRPr="00A37B7C" w:rsidRDefault="00A00A7A" w:rsidP="00A00A7A">
            <w:pPr>
              <w:numPr>
                <w:ilvl w:val="0"/>
                <w:numId w:val="1"/>
              </w:numPr>
              <w:suppressAutoHyphens/>
              <w:spacing w:after="0" w:line="240" w:lineRule="auto"/>
              <w:ind w:left="318"/>
              <w:rPr>
                <w:rFonts w:ascii="Times New Roman" w:hAnsi="Times New Roman"/>
                <w:bCs/>
                <w:iCs/>
                <w:sz w:val="24"/>
                <w:szCs w:val="24"/>
              </w:rPr>
            </w:pPr>
            <w:r w:rsidRPr="00A37B7C">
              <w:rPr>
                <w:rFonts w:ascii="Times New Roman" w:hAnsi="Times New Roman"/>
                <w:iCs/>
              </w:rPr>
              <w:sym w:font="Symbol" w:char="F02D"/>
            </w:r>
            <w:r w:rsidRPr="00A37B7C">
              <w:rPr>
                <w:rFonts w:ascii="Times New Roman" w:hAnsi="Times New Roman"/>
                <w:iCs/>
              </w:rPr>
              <w:t xml:space="preserve"> </w:t>
            </w:r>
            <w:r w:rsidRPr="00A37B7C">
              <w:rPr>
                <w:rFonts w:ascii="Times New Roman" w:hAnsi="Times New Roman"/>
                <w:bCs/>
                <w:iCs/>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r>
      <w:tr w:rsidR="00A00A7A" w:rsidRPr="00A37B7C" w:rsidTr="00EB539C">
        <w:trPr>
          <w:trHeight w:val="649"/>
        </w:trPr>
        <w:tc>
          <w:tcPr>
            <w:tcW w:w="1481" w:type="dxa"/>
          </w:tcPr>
          <w:p w:rsidR="00A00A7A" w:rsidRPr="00A37B7C" w:rsidRDefault="00A00A7A" w:rsidP="00EB539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A37B7C">
              <w:rPr>
                <w:rFonts w:ascii="Times New Roman" w:hAnsi="Times New Roman"/>
                <w:sz w:val="24"/>
                <w:szCs w:val="24"/>
              </w:rPr>
              <w:t xml:space="preserve">ОК 05 </w:t>
            </w:r>
          </w:p>
        </w:tc>
        <w:tc>
          <w:tcPr>
            <w:tcW w:w="4189" w:type="dxa"/>
          </w:tcPr>
          <w:p w:rsidR="00A00A7A" w:rsidRPr="00A37B7C" w:rsidRDefault="00A00A7A" w:rsidP="00A00A7A">
            <w:pPr>
              <w:numPr>
                <w:ilvl w:val="0"/>
                <w:numId w:val="1"/>
              </w:numPr>
              <w:suppressAutoHyphens/>
              <w:spacing w:after="0" w:line="240" w:lineRule="auto"/>
              <w:ind w:left="259"/>
              <w:rPr>
                <w:rFonts w:ascii="Times New Roman" w:hAnsi="Times New Roman"/>
                <w:iCs/>
                <w:sz w:val="24"/>
                <w:szCs w:val="24"/>
              </w:rPr>
            </w:pPr>
            <w:r w:rsidRPr="00A37B7C">
              <w:rPr>
                <w:rFonts w:ascii="Times New Roman" w:hAnsi="Times New Roman"/>
                <w:iCs/>
                <w:sz w:val="24"/>
                <w:szCs w:val="24"/>
              </w:rPr>
              <w:t>грамотно излагать свои мысли и оформлять документы по профессиональной тематике на государственном языке</w:t>
            </w:r>
          </w:p>
        </w:tc>
        <w:tc>
          <w:tcPr>
            <w:tcW w:w="3686" w:type="dxa"/>
          </w:tcPr>
          <w:p w:rsidR="00A00A7A" w:rsidRPr="00A37B7C" w:rsidRDefault="00A00A7A" w:rsidP="00A00A7A">
            <w:pPr>
              <w:numPr>
                <w:ilvl w:val="0"/>
                <w:numId w:val="1"/>
              </w:numPr>
              <w:suppressAutoHyphens/>
              <w:spacing w:after="0" w:line="240" w:lineRule="auto"/>
              <w:ind w:left="318"/>
              <w:rPr>
                <w:rFonts w:ascii="Times New Roman" w:hAnsi="Times New Roman"/>
                <w:iCs/>
                <w:sz w:val="24"/>
                <w:szCs w:val="24"/>
              </w:rPr>
            </w:pPr>
            <w:r w:rsidRPr="00A37B7C">
              <w:rPr>
                <w:rFonts w:ascii="Times New Roman" w:hAnsi="Times New Roman"/>
                <w:iCs/>
                <w:sz w:val="24"/>
                <w:szCs w:val="24"/>
              </w:rPr>
              <w:t>особенности социального и культурного контекста;</w:t>
            </w:r>
          </w:p>
          <w:p w:rsidR="00A00A7A" w:rsidRPr="00A37B7C" w:rsidRDefault="00A00A7A" w:rsidP="00A00A7A">
            <w:pPr>
              <w:numPr>
                <w:ilvl w:val="0"/>
                <w:numId w:val="1"/>
              </w:numPr>
              <w:suppressAutoHyphens/>
              <w:spacing w:after="0" w:line="240" w:lineRule="auto"/>
              <w:ind w:left="318"/>
              <w:rPr>
                <w:rFonts w:ascii="Times New Roman" w:hAnsi="Times New Roman"/>
                <w:iCs/>
                <w:sz w:val="24"/>
                <w:szCs w:val="24"/>
              </w:rPr>
            </w:pPr>
            <w:r w:rsidRPr="00A37B7C">
              <w:rPr>
                <w:rFonts w:ascii="Times New Roman" w:hAnsi="Times New Roman"/>
                <w:iCs/>
                <w:sz w:val="24"/>
                <w:szCs w:val="24"/>
              </w:rPr>
              <w:t>правила оформления документов и построения устных сообщений</w:t>
            </w:r>
          </w:p>
        </w:tc>
      </w:tr>
      <w:tr w:rsidR="00A00A7A" w:rsidRPr="00A37B7C" w:rsidTr="00EB539C">
        <w:trPr>
          <w:trHeight w:val="649"/>
        </w:trPr>
        <w:tc>
          <w:tcPr>
            <w:tcW w:w="1481" w:type="dxa"/>
          </w:tcPr>
          <w:p w:rsidR="00A00A7A" w:rsidRPr="00A37B7C" w:rsidRDefault="00A00A7A" w:rsidP="00EB539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A37B7C">
              <w:rPr>
                <w:rFonts w:ascii="Times New Roman" w:hAnsi="Times New Roman"/>
                <w:sz w:val="24"/>
                <w:szCs w:val="24"/>
              </w:rPr>
              <w:t>ОК 07</w:t>
            </w:r>
          </w:p>
        </w:tc>
        <w:tc>
          <w:tcPr>
            <w:tcW w:w="4189" w:type="dxa"/>
          </w:tcPr>
          <w:p w:rsidR="00A00A7A" w:rsidRPr="00A37B7C" w:rsidRDefault="00A00A7A" w:rsidP="00A00A7A">
            <w:pPr>
              <w:numPr>
                <w:ilvl w:val="0"/>
                <w:numId w:val="1"/>
              </w:numPr>
              <w:suppressAutoHyphens/>
              <w:spacing w:after="0" w:line="240" w:lineRule="auto"/>
              <w:ind w:left="259"/>
              <w:rPr>
                <w:rFonts w:ascii="Times New Roman" w:hAnsi="Times New Roman"/>
                <w:iCs/>
                <w:sz w:val="24"/>
                <w:szCs w:val="24"/>
              </w:rPr>
            </w:pPr>
            <w:r w:rsidRPr="00A37B7C">
              <w:rPr>
                <w:rFonts w:ascii="Times New Roman" w:hAnsi="Times New Roman"/>
                <w:iCs/>
                <w:sz w:val="24"/>
                <w:szCs w:val="24"/>
              </w:rPr>
              <w:t>соблюдать нормы экологической безопасности;</w:t>
            </w:r>
          </w:p>
          <w:p w:rsidR="00A00A7A" w:rsidRPr="00A37B7C" w:rsidRDefault="00A00A7A" w:rsidP="00A00A7A">
            <w:pPr>
              <w:numPr>
                <w:ilvl w:val="0"/>
                <w:numId w:val="1"/>
              </w:numPr>
              <w:suppressAutoHyphens/>
              <w:spacing w:after="0" w:line="240" w:lineRule="auto"/>
              <w:ind w:left="259"/>
              <w:rPr>
                <w:rFonts w:ascii="Times New Roman" w:hAnsi="Times New Roman"/>
                <w:iCs/>
                <w:sz w:val="24"/>
                <w:szCs w:val="24"/>
              </w:rPr>
            </w:pPr>
            <w:r w:rsidRPr="00A37B7C">
              <w:rPr>
                <w:rFonts w:ascii="Times New Roman" w:hAnsi="Times New Roman"/>
                <w:iCs/>
                <w:sz w:val="24"/>
                <w:szCs w:val="24"/>
              </w:rPr>
              <w:t>определять направления ресурсосбережения в рамках профессиональной деятельности по специальности;</w:t>
            </w:r>
          </w:p>
          <w:p w:rsidR="00A00A7A" w:rsidRPr="00A37B7C" w:rsidRDefault="00A00A7A" w:rsidP="00A00A7A">
            <w:pPr>
              <w:numPr>
                <w:ilvl w:val="0"/>
                <w:numId w:val="1"/>
              </w:numPr>
              <w:suppressAutoHyphens/>
              <w:spacing w:after="0" w:line="240" w:lineRule="auto"/>
              <w:ind w:left="259"/>
              <w:rPr>
                <w:rFonts w:ascii="Times New Roman" w:hAnsi="Times New Roman"/>
                <w:iCs/>
                <w:sz w:val="24"/>
                <w:szCs w:val="24"/>
              </w:rPr>
            </w:pPr>
            <w:r w:rsidRPr="00A37B7C">
              <w:rPr>
                <w:rFonts w:ascii="Times New Roman" w:hAnsi="Times New Roman"/>
                <w:iCs/>
                <w:sz w:val="24"/>
                <w:szCs w:val="24"/>
              </w:rPr>
              <w:t>осуществлять работу с соблюдением принципов бережливого производства</w:t>
            </w:r>
          </w:p>
        </w:tc>
        <w:tc>
          <w:tcPr>
            <w:tcW w:w="3686" w:type="dxa"/>
          </w:tcPr>
          <w:p w:rsidR="00A00A7A" w:rsidRPr="00A37B7C" w:rsidRDefault="00A00A7A" w:rsidP="00A00A7A">
            <w:pPr>
              <w:numPr>
                <w:ilvl w:val="0"/>
                <w:numId w:val="1"/>
              </w:numPr>
              <w:suppressAutoHyphens/>
              <w:spacing w:after="0" w:line="240" w:lineRule="auto"/>
              <w:ind w:left="318"/>
              <w:rPr>
                <w:rFonts w:ascii="Times New Roman" w:hAnsi="Times New Roman"/>
                <w:iCs/>
                <w:sz w:val="24"/>
                <w:szCs w:val="24"/>
              </w:rPr>
            </w:pPr>
            <w:r w:rsidRPr="00A37B7C">
              <w:rPr>
                <w:rFonts w:ascii="Times New Roman" w:hAnsi="Times New Roman"/>
                <w:iCs/>
                <w:sz w:val="24"/>
                <w:szCs w:val="24"/>
              </w:rPr>
              <w:t xml:space="preserve">правила экологической безопасности при ведении профессиональной деятельности; </w:t>
            </w:r>
          </w:p>
          <w:p w:rsidR="00A00A7A" w:rsidRPr="00A37B7C" w:rsidRDefault="00A00A7A" w:rsidP="00A00A7A">
            <w:pPr>
              <w:numPr>
                <w:ilvl w:val="0"/>
                <w:numId w:val="1"/>
              </w:numPr>
              <w:suppressAutoHyphens/>
              <w:spacing w:after="0" w:line="240" w:lineRule="auto"/>
              <w:ind w:left="318"/>
              <w:rPr>
                <w:rFonts w:ascii="Times New Roman" w:hAnsi="Times New Roman"/>
                <w:iCs/>
                <w:sz w:val="24"/>
                <w:szCs w:val="24"/>
              </w:rPr>
            </w:pPr>
            <w:r w:rsidRPr="00A37B7C">
              <w:rPr>
                <w:rFonts w:ascii="Times New Roman" w:hAnsi="Times New Roman"/>
                <w:iCs/>
                <w:sz w:val="24"/>
                <w:szCs w:val="24"/>
              </w:rPr>
              <w:t xml:space="preserve">основные ресурсы, задействованные в профессиональной деятельности; </w:t>
            </w:r>
          </w:p>
          <w:p w:rsidR="00A00A7A" w:rsidRPr="00A37B7C" w:rsidRDefault="00A00A7A" w:rsidP="00A00A7A">
            <w:pPr>
              <w:numPr>
                <w:ilvl w:val="0"/>
                <w:numId w:val="1"/>
              </w:numPr>
              <w:suppressAutoHyphens/>
              <w:spacing w:after="0" w:line="240" w:lineRule="auto"/>
              <w:ind w:left="318"/>
              <w:rPr>
                <w:rFonts w:ascii="Times New Roman" w:hAnsi="Times New Roman"/>
                <w:iCs/>
                <w:sz w:val="24"/>
                <w:szCs w:val="24"/>
              </w:rPr>
            </w:pPr>
            <w:r w:rsidRPr="00A37B7C">
              <w:rPr>
                <w:rFonts w:ascii="Times New Roman" w:hAnsi="Times New Roman"/>
                <w:iCs/>
                <w:sz w:val="24"/>
                <w:szCs w:val="24"/>
              </w:rPr>
              <w:t xml:space="preserve">пути обеспечения ресурсосбережения; </w:t>
            </w:r>
          </w:p>
          <w:p w:rsidR="00A00A7A" w:rsidRPr="00A37B7C" w:rsidRDefault="00A00A7A" w:rsidP="00A00A7A">
            <w:pPr>
              <w:numPr>
                <w:ilvl w:val="0"/>
                <w:numId w:val="1"/>
              </w:numPr>
              <w:suppressAutoHyphens/>
              <w:spacing w:after="0" w:line="240" w:lineRule="auto"/>
              <w:ind w:left="318"/>
              <w:rPr>
                <w:rFonts w:ascii="Times New Roman" w:hAnsi="Times New Roman"/>
                <w:iCs/>
                <w:sz w:val="24"/>
                <w:szCs w:val="24"/>
              </w:rPr>
            </w:pPr>
            <w:r w:rsidRPr="00A37B7C">
              <w:rPr>
                <w:rFonts w:ascii="Times New Roman" w:hAnsi="Times New Roman"/>
                <w:iCs/>
                <w:sz w:val="24"/>
                <w:szCs w:val="24"/>
              </w:rPr>
              <w:t>принципы бережливого производства</w:t>
            </w:r>
          </w:p>
        </w:tc>
      </w:tr>
      <w:bookmarkEnd w:id="1"/>
      <w:bookmarkEnd w:id="2"/>
    </w:tbl>
    <w:p w:rsidR="00A00A7A" w:rsidRPr="00A37B7C" w:rsidRDefault="00A00A7A" w:rsidP="00A00A7A">
      <w:pPr>
        <w:suppressAutoHyphens/>
        <w:spacing w:after="240" w:line="240" w:lineRule="auto"/>
        <w:ind w:firstLine="709"/>
        <w:rPr>
          <w:rFonts w:ascii="Times New Roman" w:hAnsi="Times New Roman"/>
          <w:b/>
          <w:sz w:val="24"/>
          <w:szCs w:val="24"/>
        </w:rPr>
      </w:pPr>
      <w:r w:rsidRPr="00A37B7C">
        <w:rPr>
          <w:rFonts w:ascii="Times New Roman" w:hAnsi="Times New Roman"/>
          <w:b/>
        </w:rPr>
        <w:br w:type="page"/>
      </w:r>
      <w:r w:rsidRPr="00A37B7C">
        <w:rPr>
          <w:rFonts w:ascii="Times New Roman" w:hAnsi="Times New Roman"/>
          <w:b/>
          <w:sz w:val="24"/>
          <w:szCs w:val="24"/>
        </w:rPr>
        <w:lastRenderedPageBreak/>
        <w:t>2. СТРУКТУРА И СОДЕРЖАНИЕ УЧЕБНОЙ ДИСЦИПЛИНЫ</w:t>
      </w:r>
    </w:p>
    <w:p w:rsidR="00A00A7A" w:rsidRPr="00A37B7C" w:rsidRDefault="00A00A7A" w:rsidP="00A00A7A">
      <w:pPr>
        <w:suppressAutoHyphens/>
        <w:spacing w:after="240" w:line="240" w:lineRule="auto"/>
        <w:ind w:firstLine="709"/>
        <w:rPr>
          <w:rFonts w:ascii="Times New Roman" w:hAnsi="Times New Roman"/>
          <w:b/>
          <w:sz w:val="24"/>
          <w:szCs w:val="24"/>
        </w:rPr>
      </w:pPr>
      <w:r w:rsidRPr="00A37B7C">
        <w:rPr>
          <w:rFonts w:ascii="Times New Roman" w:hAnsi="Times New Roman"/>
          <w:b/>
          <w:sz w:val="24"/>
          <w:szCs w:val="24"/>
        </w:rPr>
        <w:t>2.1. Объем учебной дисциплины и виды учебной работы</w:t>
      </w:r>
    </w:p>
    <w:tbl>
      <w:tblPr>
        <w:tblW w:w="4888"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778"/>
        <w:gridCol w:w="2352"/>
      </w:tblGrid>
      <w:tr w:rsidR="00A00A7A" w:rsidRPr="00A37B7C" w:rsidTr="00EB539C">
        <w:trPr>
          <w:trHeight w:val="490"/>
        </w:trPr>
        <w:tc>
          <w:tcPr>
            <w:tcW w:w="3712" w:type="pct"/>
            <w:vAlign w:val="center"/>
          </w:tcPr>
          <w:p w:rsidR="00A00A7A" w:rsidRPr="00A37B7C" w:rsidRDefault="00A00A7A" w:rsidP="00EB539C">
            <w:pPr>
              <w:suppressAutoHyphens/>
              <w:jc w:val="center"/>
              <w:rPr>
                <w:rFonts w:ascii="Times New Roman" w:hAnsi="Times New Roman"/>
                <w:b/>
              </w:rPr>
            </w:pPr>
            <w:r w:rsidRPr="00A37B7C">
              <w:rPr>
                <w:rFonts w:ascii="Times New Roman" w:hAnsi="Times New Roman"/>
                <w:b/>
              </w:rPr>
              <w:t>Вид учебной работы</w:t>
            </w:r>
          </w:p>
        </w:tc>
        <w:tc>
          <w:tcPr>
            <w:tcW w:w="1288" w:type="pct"/>
            <w:vAlign w:val="center"/>
          </w:tcPr>
          <w:p w:rsidR="00A00A7A" w:rsidRPr="00A37B7C" w:rsidRDefault="00A00A7A" w:rsidP="00EB539C">
            <w:pPr>
              <w:suppressAutoHyphens/>
              <w:jc w:val="center"/>
              <w:rPr>
                <w:rFonts w:ascii="Times New Roman" w:hAnsi="Times New Roman"/>
                <w:b/>
                <w:iCs/>
              </w:rPr>
            </w:pPr>
            <w:r w:rsidRPr="00A37B7C">
              <w:rPr>
                <w:rFonts w:ascii="Times New Roman" w:hAnsi="Times New Roman"/>
                <w:b/>
                <w:iCs/>
              </w:rPr>
              <w:t>Объем в часах</w:t>
            </w:r>
          </w:p>
        </w:tc>
      </w:tr>
      <w:tr w:rsidR="00A00A7A" w:rsidRPr="00A37B7C" w:rsidTr="00EB539C">
        <w:trPr>
          <w:trHeight w:val="490"/>
        </w:trPr>
        <w:tc>
          <w:tcPr>
            <w:tcW w:w="3712" w:type="pct"/>
            <w:vAlign w:val="center"/>
          </w:tcPr>
          <w:p w:rsidR="00A00A7A" w:rsidRPr="00A37B7C" w:rsidRDefault="00A00A7A" w:rsidP="00EB539C">
            <w:pPr>
              <w:suppressAutoHyphens/>
              <w:spacing w:after="0"/>
              <w:rPr>
                <w:rFonts w:ascii="Times New Roman" w:hAnsi="Times New Roman"/>
                <w:b/>
              </w:rPr>
            </w:pPr>
            <w:r w:rsidRPr="00A37B7C">
              <w:rPr>
                <w:rFonts w:ascii="Times New Roman" w:hAnsi="Times New Roman"/>
                <w:b/>
              </w:rPr>
              <w:t>Объем образовательной программы учебной дисциплины</w:t>
            </w:r>
          </w:p>
        </w:tc>
        <w:tc>
          <w:tcPr>
            <w:tcW w:w="1288" w:type="pct"/>
            <w:vAlign w:val="center"/>
          </w:tcPr>
          <w:p w:rsidR="00A00A7A" w:rsidRPr="00A37B7C" w:rsidRDefault="00C96AA1" w:rsidP="00EB539C">
            <w:pPr>
              <w:suppressAutoHyphens/>
              <w:spacing w:after="0"/>
              <w:jc w:val="center"/>
              <w:rPr>
                <w:rFonts w:ascii="Times New Roman" w:hAnsi="Times New Roman"/>
                <w:iCs/>
              </w:rPr>
            </w:pPr>
            <w:r w:rsidRPr="00C96AA1">
              <w:rPr>
                <w:rFonts w:ascii="Times New Roman" w:hAnsi="Times New Roman"/>
                <w:b/>
                <w:iCs/>
              </w:rPr>
              <w:t>68</w:t>
            </w:r>
          </w:p>
        </w:tc>
      </w:tr>
      <w:tr w:rsidR="00A00A7A" w:rsidRPr="00A37B7C" w:rsidTr="00EB539C">
        <w:trPr>
          <w:trHeight w:val="490"/>
        </w:trPr>
        <w:tc>
          <w:tcPr>
            <w:tcW w:w="3712" w:type="pct"/>
            <w:shd w:val="clear" w:color="auto" w:fill="auto"/>
            <w:vAlign w:val="center"/>
          </w:tcPr>
          <w:p w:rsidR="00A00A7A" w:rsidRPr="00A37B7C" w:rsidRDefault="00A00A7A" w:rsidP="00EB539C">
            <w:pPr>
              <w:suppressAutoHyphens/>
              <w:spacing w:after="0"/>
              <w:rPr>
                <w:rFonts w:ascii="Times New Roman" w:hAnsi="Times New Roman"/>
                <w:b/>
              </w:rPr>
            </w:pPr>
            <w:r w:rsidRPr="00A37B7C">
              <w:rPr>
                <w:rFonts w:ascii="Times New Roman" w:hAnsi="Times New Roman"/>
                <w:b/>
              </w:rPr>
              <w:t xml:space="preserve">в </w:t>
            </w:r>
            <w:proofErr w:type="spellStart"/>
            <w:r w:rsidRPr="00A37B7C">
              <w:rPr>
                <w:rFonts w:ascii="Times New Roman" w:hAnsi="Times New Roman"/>
                <w:b/>
              </w:rPr>
              <w:t>т.ч</w:t>
            </w:r>
            <w:proofErr w:type="spellEnd"/>
            <w:r w:rsidRPr="00A37B7C">
              <w:rPr>
                <w:rFonts w:ascii="Times New Roman" w:hAnsi="Times New Roman"/>
                <w:b/>
              </w:rPr>
              <w:t>. в форме практической подготовки</w:t>
            </w:r>
          </w:p>
        </w:tc>
        <w:tc>
          <w:tcPr>
            <w:tcW w:w="1288" w:type="pct"/>
            <w:shd w:val="clear" w:color="auto" w:fill="auto"/>
            <w:vAlign w:val="center"/>
          </w:tcPr>
          <w:p w:rsidR="00A00A7A" w:rsidRPr="00A37B7C" w:rsidRDefault="00C96AA1" w:rsidP="00EB539C">
            <w:pPr>
              <w:suppressAutoHyphens/>
              <w:spacing w:after="0"/>
              <w:jc w:val="center"/>
              <w:rPr>
                <w:rFonts w:ascii="Times New Roman" w:hAnsi="Times New Roman"/>
                <w:iCs/>
              </w:rPr>
            </w:pPr>
            <w:r w:rsidRPr="00C96AA1">
              <w:rPr>
                <w:rFonts w:ascii="Times New Roman" w:hAnsi="Times New Roman"/>
                <w:b/>
                <w:iCs/>
              </w:rPr>
              <w:t>48</w:t>
            </w:r>
          </w:p>
        </w:tc>
      </w:tr>
      <w:tr w:rsidR="00A00A7A" w:rsidRPr="00A37B7C" w:rsidTr="00EB539C">
        <w:trPr>
          <w:trHeight w:val="336"/>
        </w:trPr>
        <w:tc>
          <w:tcPr>
            <w:tcW w:w="5000" w:type="pct"/>
            <w:gridSpan w:val="2"/>
            <w:vAlign w:val="center"/>
          </w:tcPr>
          <w:p w:rsidR="00A00A7A" w:rsidRPr="00A37B7C" w:rsidRDefault="00A00A7A" w:rsidP="00EB539C">
            <w:pPr>
              <w:suppressAutoHyphens/>
              <w:spacing w:after="0"/>
              <w:rPr>
                <w:rFonts w:ascii="Times New Roman" w:hAnsi="Times New Roman"/>
                <w:iCs/>
              </w:rPr>
            </w:pPr>
            <w:r w:rsidRPr="00A37B7C">
              <w:rPr>
                <w:rFonts w:ascii="Times New Roman" w:hAnsi="Times New Roman"/>
              </w:rPr>
              <w:t>в т. ч.:</w:t>
            </w:r>
          </w:p>
        </w:tc>
      </w:tr>
      <w:tr w:rsidR="00A00A7A" w:rsidRPr="00A37B7C" w:rsidTr="00EB539C">
        <w:trPr>
          <w:trHeight w:val="490"/>
        </w:trPr>
        <w:tc>
          <w:tcPr>
            <w:tcW w:w="3712" w:type="pct"/>
            <w:vAlign w:val="center"/>
          </w:tcPr>
          <w:p w:rsidR="00A00A7A" w:rsidRPr="00A37B7C" w:rsidRDefault="00A00A7A" w:rsidP="00EB539C">
            <w:pPr>
              <w:suppressAutoHyphens/>
              <w:spacing w:after="0"/>
              <w:rPr>
                <w:rFonts w:ascii="Times New Roman" w:hAnsi="Times New Roman"/>
              </w:rPr>
            </w:pPr>
            <w:r w:rsidRPr="00A37B7C">
              <w:rPr>
                <w:rFonts w:ascii="Times New Roman" w:hAnsi="Times New Roman"/>
              </w:rPr>
              <w:t>теоретическое обучение</w:t>
            </w:r>
          </w:p>
        </w:tc>
        <w:tc>
          <w:tcPr>
            <w:tcW w:w="1288" w:type="pct"/>
            <w:vAlign w:val="center"/>
          </w:tcPr>
          <w:p w:rsidR="00A00A7A" w:rsidRPr="00A37B7C" w:rsidRDefault="00C96AA1" w:rsidP="00EB539C">
            <w:pPr>
              <w:suppressAutoHyphens/>
              <w:spacing w:after="0"/>
              <w:jc w:val="center"/>
              <w:rPr>
                <w:rFonts w:ascii="Times New Roman" w:hAnsi="Times New Roman"/>
                <w:iCs/>
              </w:rPr>
            </w:pPr>
            <w:r w:rsidRPr="00C96AA1">
              <w:rPr>
                <w:rFonts w:ascii="Times New Roman" w:hAnsi="Times New Roman"/>
                <w:b/>
                <w:iCs/>
              </w:rPr>
              <w:t>16</w:t>
            </w:r>
          </w:p>
        </w:tc>
      </w:tr>
      <w:tr w:rsidR="00A00A7A" w:rsidRPr="00A37B7C" w:rsidTr="00EB539C">
        <w:trPr>
          <w:trHeight w:val="490"/>
        </w:trPr>
        <w:tc>
          <w:tcPr>
            <w:tcW w:w="3712" w:type="pct"/>
            <w:vAlign w:val="center"/>
          </w:tcPr>
          <w:p w:rsidR="00A00A7A" w:rsidRPr="00A37B7C" w:rsidRDefault="00A00A7A" w:rsidP="00EB539C">
            <w:pPr>
              <w:suppressAutoHyphens/>
              <w:spacing w:after="0"/>
              <w:rPr>
                <w:rFonts w:ascii="Times New Roman" w:hAnsi="Times New Roman"/>
              </w:rPr>
            </w:pPr>
            <w:r w:rsidRPr="00A37B7C">
              <w:rPr>
                <w:rFonts w:ascii="Times New Roman" w:hAnsi="Times New Roman"/>
              </w:rPr>
              <w:t>практические занятия</w:t>
            </w:r>
          </w:p>
        </w:tc>
        <w:tc>
          <w:tcPr>
            <w:tcW w:w="1288" w:type="pct"/>
            <w:vAlign w:val="center"/>
          </w:tcPr>
          <w:p w:rsidR="00A00A7A" w:rsidRPr="00A37B7C" w:rsidRDefault="00C96AA1" w:rsidP="00EB539C">
            <w:pPr>
              <w:suppressAutoHyphens/>
              <w:spacing w:after="0"/>
              <w:jc w:val="center"/>
              <w:rPr>
                <w:rFonts w:ascii="Times New Roman" w:hAnsi="Times New Roman"/>
                <w:iCs/>
              </w:rPr>
            </w:pPr>
            <w:r w:rsidRPr="00C96AA1">
              <w:rPr>
                <w:rFonts w:ascii="Times New Roman" w:hAnsi="Times New Roman"/>
                <w:b/>
                <w:iCs/>
              </w:rPr>
              <w:t>48</w:t>
            </w:r>
          </w:p>
        </w:tc>
      </w:tr>
      <w:tr w:rsidR="00A00A7A" w:rsidRPr="00A37B7C" w:rsidTr="00EB539C">
        <w:trPr>
          <w:trHeight w:val="267"/>
        </w:trPr>
        <w:tc>
          <w:tcPr>
            <w:tcW w:w="3712" w:type="pct"/>
            <w:vAlign w:val="center"/>
          </w:tcPr>
          <w:p w:rsidR="00A00A7A" w:rsidRPr="00A37B7C" w:rsidRDefault="00A00A7A" w:rsidP="00EB539C">
            <w:pPr>
              <w:suppressAutoHyphens/>
              <w:spacing w:after="0"/>
              <w:rPr>
                <w:rFonts w:ascii="Times New Roman" w:hAnsi="Times New Roman"/>
                <w:i/>
              </w:rPr>
            </w:pPr>
            <w:r w:rsidRPr="00A37B7C">
              <w:rPr>
                <w:rFonts w:ascii="Times New Roman" w:hAnsi="Times New Roman"/>
                <w:i/>
              </w:rPr>
              <w:t xml:space="preserve">Самостоятельная работа </w:t>
            </w:r>
            <w:r w:rsidRPr="00A37B7C">
              <w:rPr>
                <w:rFonts w:ascii="Times New Roman" w:hAnsi="Times New Roman"/>
                <w:b/>
                <w:i/>
                <w:vertAlign w:val="superscript"/>
              </w:rPr>
              <w:footnoteReference w:id="1"/>
            </w:r>
          </w:p>
        </w:tc>
        <w:tc>
          <w:tcPr>
            <w:tcW w:w="1288" w:type="pct"/>
            <w:vAlign w:val="center"/>
          </w:tcPr>
          <w:p w:rsidR="00A00A7A" w:rsidRPr="00C96AA1" w:rsidRDefault="00C96AA1" w:rsidP="00EB539C">
            <w:pPr>
              <w:suppressAutoHyphens/>
              <w:spacing w:after="0"/>
              <w:jc w:val="center"/>
              <w:rPr>
                <w:rFonts w:ascii="Times New Roman" w:hAnsi="Times New Roman"/>
                <w:b/>
                <w:iCs/>
              </w:rPr>
            </w:pPr>
            <w:r w:rsidRPr="00C96AA1">
              <w:rPr>
                <w:rFonts w:ascii="Times New Roman" w:hAnsi="Times New Roman"/>
                <w:b/>
                <w:iCs/>
              </w:rPr>
              <w:t>4</w:t>
            </w:r>
          </w:p>
        </w:tc>
      </w:tr>
      <w:tr w:rsidR="00A00A7A" w:rsidRPr="00A37B7C" w:rsidTr="00EB539C">
        <w:trPr>
          <w:trHeight w:val="331"/>
        </w:trPr>
        <w:tc>
          <w:tcPr>
            <w:tcW w:w="3712" w:type="pct"/>
            <w:vAlign w:val="center"/>
          </w:tcPr>
          <w:p w:rsidR="00A00A7A" w:rsidRPr="00A37B7C" w:rsidRDefault="00A00A7A" w:rsidP="00EB539C">
            <w:pPr>
              <w:suppressAutoHyphens/>
              <w:spacing w:after="0"/>
              <w:rPr>
                <w:rFonts w:ascii="Times New Roman" w:hAnsi="Times New Roman"/>
                <w:i/>
              </w:rPr>
            </w:pPr>
            <w:r w:rsidRPr="00A37B7C">
              <w:rPr>
                <w:rFonts w:ascii="Times New Roman" w:hAnsi="Times New Roman"/>
                <w:b/>
                <w:iCs/>
              </w:rPr>
              <w:t>Промежуточная аттестация</w:t>
            </w:r>
            <w:r w:rsidR="00E12319">
              <w:rPr>
                <w:rFonts w:ascii="Times New Roman" w:hAnsi="Times New Roman"/>
                <w:b/>
                <w:iCs/>
              </w:rPr>
              <w:t xml:space="preserve">: </w:t>
            </w:r>
            <w:r w:rsidR="00E12319" w:rsidRPr="00E12319">
              <w:rPr>
                <w:rFonts w:ascii="Times New Roman" w:hAnsi="Times New Roman"/>
                <w:iCs/>
              </w:rPr>
              <w:t>дифференцированный зачет</w:t>
            </w:r>
          </w:p>
        </w:tc>
        <w:tc>
          <w:tcPr>
            <w:tcW w:w="1288" w:type="pct"/>
            <w:vAlign w:val="center"/>
          </w:tcPr>
          <w:p w:rsidR="00A00A7A" w:rsidRPr="00A37B7C" w:rsidRDefault="00E12319" w:rsidP="00EB539C">
            <w:pPr>
              <w:suppressAutoHyphens/>
              <w:spacing w:after="0"/>
              <w:jc w:val="center"/>
              <w:rPr>
                <w:rFonts w:ascii="Times New Roman" w:hAnsi="Times New Roman"/>
                <w:iCs/>
              </w:rPr>
            </w:pPr>
            <w:r>
              <w:rPr>
                <w:rFonts w:ascii="Times New Roman" w:hAnsi="Times New Roman"/>
                <w:iCs/>
              </w:rPr>
              <w:t>2</w:t>
            </w:r>
          </w:p>
        </w:tc>
      </w:tr>
    </w:tbl>
    <w:p w:rsidR="00A00A7A" w:rsidRPr="00A37B7C" w:rsidRDefault="00A00A7A" w:rsidP="00A00A7A">
      <w:pPr>
        <w:suppressAutoHyphens/>
        <w:spacing w:after="120"/>
        <w:rPr>
          <w:rFonts w:ascii="Times New Roman" w:hAnsi="Times New Roman"/>
          <w:b/>
          <w:i/>
        </w:rPr>
      </w:pPr>
      <w:r w:rsidRPr="00A37B7C">
        <w:rPr>
          <w:rFonts w:ascii="Times New Roman" w:hAnsi="Times New Roman"/>
          <w:b/>
          <w:i/>
        </w:rPr>
        <w:t xml:space="preserve"> </w:t>
      </w:r>
    </w:p>
    <w:p w:rsidR="00A00A7A" w:rsidRPr="00A37B7C" w:rsidRDefault="00A00A7A" w:rsidP="00A00A7A">
      <w:pPr>
        <w:rPr>
          <w:rFonts w:ascii="Times New Roman" w:hAnsi="Times New Roman"/>
          <w:b/>
          <w:i/>
        </w:rPr>
        <w:sectPr w:rsidR="00A00A7A" w:rsidRPr="00A37B7C" w:rsidSect="006C4CD3">
          <w:footerReference w:type="even" r:id="rId7"/>
          <w:footerReference w:type="default" r:id="rId8"/>
          <w:pgSz w:w="11906" w:h="16838"/>
          <w:pgMar w:top="1134" w:right="850" w:bottom="1843" w:left="1701" w:header="708" w:footer="708" w:gutter="0"/>
          <w:pgNumType w:start="0"/>
          <w:cols w:space="720"/>
          <w:titlePg/>
          <w:docGrid w:linePitch="299"/>
        </w:sectPr>
      </w:pPr>
    </w:p>
    <w:p w:rsidR="00A00A7A" w:rsidRPr="00A37B7C" w:rsidRDefault="00A00A7A" w:rsidP="00A00A7A">
      <w:pPr>
        <w:ind w:firstLine="709"/>
        <w:rPr>
          <w:rFonts w:ascii="Times New Roman" w:hAnsi="Times New Roman"/>
          <w:b/>
          <w:bCs/>
        </w:rPr>
      </w:pPr>
      <w:r w:rsidRPr="00A37B7C">
        <w:rPr>
          <w:rFonts w:ascii="Times New Roman" w:hAnsi="Times New Roman"/>
          <w:b/>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9575"/>
        <w:gridCol w:w="1730"/>
        <w:gridCol w:w="1978"/>
      </w:tblGrid>
      <w:tr w:rsidR="00A00A7A" w:rsidRPr="00907935" w:rsidTr="00EB539C">
        <w:trPr>
          <w:trHeight w:val="20"/>
        </w:trPr>
        <w:tc>
          <w:tcPr>
            <w:tcW w:w="608" w:type="pct"/>
            <w:vAlign w:val="center"/>
          </w:tcPr>
          <w:p w:rsidR="00A00A7A" w:rsidRPr="00907935" w:rsidRDefault="00A00A7A" w:rsidP="00EB539C">
            <w:pPr>
              <w:suppressAutoHyphens/>
              <w:spacing w:after="0" w:line="240" w:lineRule="auto"/>
              <w:jc w:val="center"/>
              <w:rPr>
                <w:rFonts w:ascii="Times New Roman" w:hAnsi="Times New Roman"/>
                <w:b/>
                <w:bCs/>
              </w:rPr>
            </w:pPr>
            <w:r w:rsidRPr="00907935">
              <w:rPr>
                <w:rFonts w:ascii="Times New Roman" w:hAnsi="Times New Roman"/>
                <w:b/>
                <w:bCs/>
              </w:rPr>
              <w:t>Наименование разделов и тем</w:t>
            </w:r>
          </w:p>
        </w:tc>
        <w:tc>
          <w:tcPr>
            <w:tcW w:w="3166" w:type="pct"/>
            <w:vAlign w:val="center"/>
          </w:tcPr>
          <w:p w:rsidR="00A00A7A" w:rsidRPr="00907935" w:rsidRDefault="00A00A7A" w:rsidP="00EB539C">
            <w:pPr>
              <w:suppressAutoHyphens/>
              <w:spacing w:after="0" w:line="240" w:lineRule="auto"/>
              <w:jc w:val="center"/>
              <w:rPr>
                <w:rFonts w:ascii="Times New Roman" w:hAnsi="Times New Roman"/>
                <w:b/>
                <w:bCs/>
              </w:rPr>
            </w:pPr>
            <w:r w:rsidRPr="00907935">
              <w:rPr>
                <w:rFonts w:ascii="Times New Roman" w:hAnsi="Times New Roman"/>
                <w:b/>
                <w:bCs/>
              </w:rPr>
              <w:t>Содержание учебного материала и формы организации деятельности обучающихся</w:t>
            </w:r>
          </w:p>
        </w:tc>
        <w:tc>
          <w:tcPr>
            <w:tcW w:w="572" w:type="pct"/>
            <w:vAlign w:val="center"/>
          </w:tcPr>
          <w:p w:rsidR="00A00A7A" w:rsidRPr="00907935" w:rsidRDefault="00A00A7A" w:rsidP="00EB539C">
            <w:pPr>
              <w:suppressAutoHyphens/>
              <w:spacing w:after="0" w:line="240" w:lineRule="auto"/>
              <w:jc w:val="center"/>
              <w:rPr>
                <w:rFonts w:ascii="Times New Roman" w:hAnsi="Times New Roman"/>
                <w:b/>
                <w:bCs/>
              </w:rPr>
            </w:pPr>
            <w:r w:rsidRPr="00907935">
              <w:rPr>
                <w:rFonts w:ascii="Times New Roman" w:hAnsi="Times New Roman"/>
                <w:b/>
                <w:bCs/>
              </w:rPr>
              <w:t xml:space="preserve">Объем, акад. ч / в том числе в форме практической подготовки, </w:t>
            </w:r>
            <w:proofErr w:type="spellStart"/>
            <w:r w:rsidRPr="00907935">
              <w:rPr>
                <w:rFonts w:ascii="Times New Roman" w:hAnsi="Times New Roman"/>
                <w:b/>
                <w:bCs/>
              </w:rPr>
              <w:t>акад</w:t>
            </w:r>
            <w:proofErr w:type="spellEnd"/>
            <w:r w:rsidRPr="00907935">
              <w:rPr>
                <w:rFonts w:ascii="Times New Roman" w:hAnsi="Times New Roman"/>
                <w:b/>
                <w:bCs/>
              </w:rPr>
              <w:t xml:space="preserve"> ч</w:t>
            </w:r>
          </w:p>
        </w:tc>
        <w:tc>
          <w:tcPr>
            <w:tcW w:w="654" w:type="pct"/>
            <w:vAlign w:val="center"/>
          </w:tcPr>
          <w:p w:rsidR="00A00A7A" w:rsidRPr="00907935" w:rsidRDefault="00A00A7A" w:rsidP="00EB539C">
            <w:pPr>
              <w:suppressAutoHyphens/>
              <w:spacing w:after="0" w:line="240" w:lineRule="auto"/>
              <w:jc w:val="center"/>
              <w:rPr>
                <w:rFonts w:ascii="Times New Roman" w:hAnsi="Times New Roman"/>
                <w:b/>
                <w:bCs/>
              </w:rPr>
            </w:pPr>
            <w:r w:rsidRPr="00907935">
              <w:rPr>
                <w:rFonts w:ascii="Times New Roman" w:hAnsi="Times New Roman"/>
                <w:b/>
                <w:bCs/>
              </w:rPr>
              <w:t>Коды компетенций, формированию которых способствует элемент программы</w:t>
            </w:r>
          </w:p>
        </w:tc>
      </w:tr>
      <w:tr w:rsidR="00A00A7A" w:rsidRPr="00907935" w:rsidTr="00EB539C">
        <w:trPr>
          <w:trHeight w:val="20"/>
        </w:trPr>
        <w:tc>
          <w:tcPr>
            <w:tcW w:w="608" w:type="pct"/>
          </w:tcPr>
          <w:p w:rsidR="00A00A7A" w:rsidRPr="00907935" w:rsidRDefault="00A00A7A" w:rsidP="00EB539C">
            <w:pPr>
              <w:spacing w:after="0" w:line="240" w:lineRule="auto"/>
              <w:jc w:val="center"/>
              <w:rPr>
                <w:rFonts w:ascii="Times New Roman" w:hAnsi="Times New Roman"/>
                <w:b/>
                <w:bCs/>
                <w:iCs/>
              </w:rPr>
            </w:pPr>
            <w:r w:rsidRPr="00907935">
              <w:rPr>
                <w:rFonts w:ascii="Times New Roman" w:hAnsi="Times New Roman"/>
                <w:b/>
                <w:bCs/>
                <w:iCs/>
              </w:rPr>
              <w:t>1</w:t>
            </w:r>
          </w:p>
        </w:tc>
        <w:tc>
          <w:tcPr>
            <w:tcW w:w="3166" w:type="pct"/>
          </w:tcPr>
          <w:p w:rsidR="00A00A7A" w:rsidRPr="00907935" w:rsidRDefault="00A00A7A" w:rsidP="00EB539C">
            <w:pPr>
              <w:spacing w:after="0" w:line="240" w:lineRule="auto"/>
              <w:jc w:val="center"/>
              <w:rPr>
                <w:rFonts w:ascii="Times New Roman" w:hAnsi="Times New Roman"/>
                <w:b/>
                <w:bCs/>
                <w:iCs/>
              </w:rPr>
            </w:pPr>
            <w:r w:rsidRPr="00907935">
              <w:rPr>
                <w:rFonts w:ascii="Times New Roman" w:hAnsi="Times New Roman"/>
                <w:b/>
                <w:bCs/>
                <w:iCs/>
              </w:rPr>
              <w:t>2</w:t>
            </w:r>
          </w:p>
        </w:tc>
        <w:tc>
          <w:tcPr>
            <w:tcW w:w="572" w:type="pct"/>
          </w:tcPr>
          <w:p w:rsidR="00A00A7A" w:rsidRPr="00907935" w:rsidRDefault="00A00A7A" w:rsidP="00EB539C">
            <w:pPr>
              <w:spacing w:after="0" w:line="240" w:lineRule="auto"/>
              <w:jc w:val="center"/>
              <w:rPr>
                <w:rFonts w:ascii="Times New Roman" w:hAnsi="Times New Roman"/>
                <w:b/>
                <w:bCs/>
                <w:iCs/>
              </w:rPr>
            </w:pPr>
            <w:r w:rsidRPr="00907935">
              <w:rPr>
                <w:rFonts w:ascii="Times New Roman" w:hAnsi="Times New Roman"/>
                <w:b/>
                <w:bCs/>
                <w:iCs/>
              </w:rPr>
              <w:t>3</w:t>
            </w:r>
          </w:p>
        </w:tc>
        <w:tc>
          <w:tcPr>
            <w:tcW w:w="654" w:type="pct"/>
          </w:tcPr>
          <w:p w:rsidR="00A00A7A" w:rsidRPr="00907935" w:rsidRDefault="00A00A7A" w:rsidP="00EB539C">
            <w:pPr>
              <w:spacing w:after="0" w:line="240" w:lineRule="auto"/>
              <w:jc w:val="center"/>
              <w:rPr>
                <w:rFonts w:ascii="Times New Roman" w:hAnsi="Times New Roman"/>
                <w:b/>
                <w:bCs/>
                <w:iCs/>
              </w:rPr>
            </w:pPr>
            <w:r w:rsidRPr="00907935">
              <w:rPr>
                <w:rFonts w:ascii="Times New Roman" w:hAnsi="Times New Roman"/>
                <w:b/>
                <w:bCs/>
                <w:iCs/>
              </w:rPr>
              <w:t>4</w:t>
            </w:r>
          </w:p>
        </w:tc>
      </w:tr>
      <w:tr w:rsidR="00A00A7A" w:rsidRPr="00907935" w:rsidTr="00EB539C">
        <w:trPr>
          <w:trHeight w:val="382"/>
        </w:trPr>
        <w:tc>
          <w:tcPr>
            <w:tcW w:w="3774" w:type="pct"/>
            <w:gridSpan w:val="2"/>
            <w:shd w:val="clear" w:color="auto" w:fill="auto"/>
          </w:tcPr>
          <w:p w:rsidR="00A00A7A" w:rsidRPr="00907935" w:rsidRDefault="00A00A7A" w:rsidP="00EB539C">
            <w:pPr>
              <w:spacing w:after="0" w:line="240" w:lineRule="auto"/>
              <w:rPr>
                <w:rFonts w:ascii="Times New Roman" w:hAnsi="Times New Roman"/>
                <w:b/>
                <w:bCs/>
              </w:rPr>
            </w:pPr>
            <w:r w:rsidRPr="00907935">
              <w:rPr>
                <w:rFonts w:ascii="Times New Roman" w:hAnsi="Times New Roman"/>
                <w:b/>
                <w:bCs/>
              </w:rPr>
              <w:t>Раздел 1. Программные продукты, применяемые в организации торговой деятельности</w:t>
            </w:r>
          </w:p>
        </w:tc>
        <w:tc>
          <w:tcPr>
            <w:tcW w:w="572" w:type="pct"/>
            <w:shd w:val="clear" w:color="auto" w:fill="auto"/>
          </w:tcPr>
          <w:p w:rsidR="00A00A7A" w:rsidRPr="00907935" w:rsidRDefault="00AD7E7F" w:rsidP="00EB539C">
            <w:pPr>
              <w:spacing w:after="0" w:line="240" w:lineRule="auto"/>
              <w:jc w:val="center"/>
              <w:rPr>
                <w:rFonts w:ascii="Times New Roman" w:hAnsi="Times New Roman"/>
                <w:b/>
                <w:bCs/>
                <w:iCs/>
              </w:rPr>
            </w:pPr>
            <w:r>
              <w:rPr>
                <w:rFonts w:ascii="Times New Roman" w:hAnsi="Times New Roman"/>
                <w:b/>
                <w:bCs/>
                <w:iCs/>
              </w:rPr>
              <w:t>68/48</w:t>
            </w:r>
          </w:p>
        </w:tc>
        <w:tc>
          <w:tcPr>
            <w:tcW w:w="654" w:type="pct"/>
            <w:shd w:val="clear" w:color="auto" w:fill="auto"/>
          </w:tcPr>
          <w:p w:rsidR="00A00A7A" w:rsidRPr="00907935" w:rsidRDefault="00A00A7A" w:rsidP="00EB539C">
            <w:pPr>
              <w:spacing w:after="0" w:line="240" w:lineRule="auto"/>
              <w:jc w:val="center"/>
              <w:rPr>
                <w:rFonts w:ascii="Times New Roman" w:hAnsi="Times New Roman"/>
                <w:b/>
                <w:bCs/>
                <w:iCs/>
              </w:rPr>
            </w:pPr>
          </w:p>
        </w:tc>
      </w:tr>
      <w:tr w:rsidR="00A00A7A" w:rsidRPr="00907935" w:rsidTr="00EB539C">
        <w:trPr>
          <w:trHeight w:val="20"/>
        </w:trPr>
        <w:tc>
          <w:tcPr>
            <w:tcW w:w="608" w:type="pct"/>
            <w:vMerge w:val="restart"/>
          </w:tcPr>
          <w:p w:rsidR="00A00A7A" w:rsidRPr="00907935" w:rsidRDefault="00A00A7A" w:rsidP="00EB539C">
            <w:pPr>
              <w:spacing w:after="0" w:line="240" w:lineRule="auto"/>
              <w:rPr>
                <w:rFonts w:ascii="Times New Roman" w:hAnsi="Times New Roman"/>
                <w:b/>
                <w:bCs/>
              </w:rPr>
            </w:pPr>
            <w:r w:rsidRPr="00907935">
              <w:rPr>
                <w:rFonts w:ascii="Times New Roman" w:hAnsi="Times New Roman"/>
                <w:b/>
                <w:bCs/>
              </w:rPr>
              <w:t xml:space="preserve">Тема 1. </w:t>
            </w:r>
          </w:p>
          <w:p w:rsidR="00A00A7A" w:rsidRPr="00907935" w:rsidRDefault="00A00A7A" w:rsidP="00EB539C">
            <w:pPr>
              <w:spacing w:after="0" w:line="240" w:lineRule="auto"/>
              <w:rPr>
                <w:rFonts w:ascii="Times New Roman" w:hAnsi="Times New Roman"/>
                <w:b/>
                <w:bCs/>
              </w:rPr>
            </w:pPr>
            <w:r w:rsidRPr="00907935">
              <w:rPr>
                <w:rFonts w:ascii="Times New Roman" w:hAnsi="Times New Roman"/>
                <w:b/>
                <w:bCs/>
              </w:rPr>
              <w:t>Работа с программой «1С: Предприятие. Управление торговлей»</w:t>
            </w:r>
          </w:p>
        </w:tc>
        <w:tc>
          <w:tcPr>
            <w:tcW w:w="3166" w:type="pct"/>
          </w:tcPr>
          <w:p w:rsidR="00A00A7A" w:rsidRPr="00907935" w:rsidRDefault="00A00A7A" w:rsidP="00EB539C">
            <w:pPr>
              <w:spacing w:after="0" w:line="240" w:lineRule="auto"/>
              <w:jc w:val="both"/>
              <w:rPr>
                <w:rFonts w:ascii="Times New Roman" w:hAnsi="Times New Roman"/>
                <w:b/>
                <w:bCs/>
              </w:rPr>
            </w:pPr>
            <w:r w:rsidRPr="00907935">
              <w:rPr>
                <w:rFonts w:ascii="Times New Roman" w:hAnsi="Times New Roman"/>
                <w:b/>
                <w:bCs/>
              </w:rPr>
              <w:t>Содержание учебного материала</w:t>
            </w:r>
          </w:p>
        </w:tc>
        <w:tc>
          <w:tcPr>
            <w:tcW w:w="572" w:type="pct"/>
            <w:vAlign w:val="center"/>
          </w:tcPr>
          <w:p w:rsidR="00A00A7A" w:rsidRPr="00907935" w:rsidRDefault="00CA45FF" w:rsidP="00EB539C">
            <w:pPr>
              <w:suppressAutoHyphens/>
              <w:spacing w:after="0" w:line="240" w:lineRule="auto"/>
              <w:jc w:val="center"/>
              <w:rPr>
                <w:rFonts w:ascii="Times New Roman" w:hAnsi="Times New Roman"/>
                <w:b/>
                <w:iCs/>
              </w:rPr>
            </w:pPr>
            <w:r>
              <w:rPr>
                <w:rFonts w:ascii="Times New Roman" w:hAnsi="Times New Roman"/>
                <w:b/>
                <w:iCs/>
              </w:rPr>
              <w:t>38/28</w:t>
            </w:r>
          </w:p>
        </w:tc>
        <w:tc>
          <w:tcPr>
            <w:tcW w:w="654" w:type="pct"/>
            <w:vMerge w:val="restart"/>
          </w:tcPr>
          <w:p w:rsidR="00A00A7A" w:rsidRPr="00907935" w:rsidRDefault="00A00A7A" w:rsidP="00EB539C">
            <w:pPr>
              <w:spacing w:after="0" w:line="240" w:lineRule="auto"/>
              <w:rPr>
                <w:rFonts w:ascii="Times New Roman" w:hAnsi="Times New Roman"/>
              </w:rPr>
            </w:pPr>
            <w:r w:rsidRPr="00907935">
              <w:rPr>
                <w:rFonts w:ascii="Times New Roman" w:hAnsi="Times New Roman"/>
              </w:rPr>
              <w:t xml:space="preserve">ОК 01, ОК 02, </w:t>
            </w:r>
          </w:p>
          <w:p w:rsidR="00A00A7A" w:rsidRPr="00907935" w:rsidRDefault="00A00A7A" w:rsidP="00EB539C">
            <w:pPr>
              <w:spacing w:after="0" w:line="240" w:lineRule="auto"/>
              <w:rPr>
                <w:rFonts w:ascii="Times New Roman" w:hAnsi="Times New Roman"/>
              </w:rPr>
            </w:pPr>
            <w:r w:rsidRPr="00907935">
              <w:rPr>
                <w:rFonts w:ascii="Times New Roman" w:hAnsi="Times New Roman"/>
              </w:rPr>
              <w:t xml:space="preserve">ОК 05, ОК 07, </w:t>
            </w:r>
          </w:p>
          <w:p w:rsidR="00A00A7A" w:rsidRPr="00907935" w:rsidRDefault="00A00A7A" w:rsidP="00EB539C">
            <w:pPr>
              <w:spacing w:after="0" w:line="240" w:lineRule="auto"/>
              <w:rPr>
                <w:rFonts w:ascii="Times New Roman" w:hAnsi="Times New Roman"/>
                <w:b/>
              </w:rPr>
            </w:pPr>
            <w:r w:rsidRPr="00907935">
              <w:rPr>
                <w:rFonts w:ascii="Times New Roman" w:hAnsi="Times New Roman"/>
              </w:rPr>
              <w:t xml:space="preserve">ПК 1.1, ПК 1.6, ПК 2.1, ПК 2.5, </w:t>
            </w:r>
          </w:p>
          <w:p w:rsidR="00A00A7A" w:rsidRPr="00907935" w:rsidRDefault="00A00A7A" w:rsidP="00EB539C">
            <w:pPr>
              <w:spacing w:after="0" w:line="240" w:lineRule="auto"/>
              <w:rPr>
                <w:rFonts w:ascii="Times New Roman" w:hAnsi="Times New Roman"/>
                <w:b/>
              </w:rPr>
            </w:pPr>
          </w:p>
        </w:tc>
      </w:tr>
      <w:tr w:rsidR="00A00A7A" w:rsidRPr="00907935" w:rsidTr="00EB539C">
        <w:trPr>
          <w:trHeight w:val="838"/>
        </w:trPr>
        <w:tc>
          <w:tcPr>
            <w:tcW w:w="608" w:type="pct"/>
            <w:vMerge/>
          </w:tcPr>
          <w:p w:rsidR="00A00A7A" w:rsidRPr="00907935" w:rsidRDefault="00A00A7A" w:rsidP="00EB539C">
            <w:pPr>
              <w:spacing w:after="0" w:line="240" w:lineRule="auto"/>
              <w:rPr>
                <w:rFonts w:ascii="Times New Roman" w:hAnsi="Times New Roman"/>
                <w:b/>
                <w:bCs/>
              </w:rPr>
            </w:pPr>
          </w:p>
        </w:tc>
        <w:tc>
          <w:tcPr>
            <w:tcW w:w="3166" w:type="pct"/>
          </w:tcPr>
          <w:p w:rsidR="00A00A7A" w:rsidRPr="00907935" w:rsidRDefault="00A00A7A" w:rsidP="00EB539C">
            <w:pPr>
              <w:spacing w:after="0" w:line="240" w:lineRule="auto"/>
              <w:jc w:val="both"/>
              <w:rPr>
                <w:rFonts w:ascii="Times New Roman" w:hAnsi="Times New Roman"/>
                <w:bCs/>
              </w:rPr>
            </w:pPr>
            <w:r w:rsidRPr="00907935">
              <w:rPr>
                <w:rFonts w:ascii="Times New Roman" w:hAnsi="Times New Roman"/>
                <w:b/>
              </w:rPr>
              <w:t>1.</w:t>
            </w:r>
            <w:r w:rsidRPr="00907935">
              <w:rPr>
                <w:rFonts w:ascii="Times New Roman" w:hAnsi="Times New Roman"/>
                <w:bCs/>
              </w:rPr>
              <w:t xml:space="preserve"> Функциональные возможности типового решения: настройка пользовательского интерфейса, панель разделов, панель навигации, панель действий. Настройка параметров учета. Заполнение справочников и классификаторов. Ввод начальных остатков.</w:t>
            </w:r>
          </w:p>
        </w:tc>
        <w:tc>
          <w:tcPr>
            <w:tcW w:w="572" w:type="pct"/>
            <w:vMerge w:val="restart"/>
            <w:vAlign w:val="center"/>
          </w:tcPr>
          <w:p w:rsidR="00A00A7A" w:rsidRPr="00907935" w:rsidRDefault="000F526D" w:rsidP="00EB539C">
            <w:pPr>
              <w:suppressAutoHyphens/>
              <w:spacing w:after="0" w:line="240" w:lineRule="auto"/>
              <w:jc w:val="center"/>
              <w:rPr>
                <w:rFonts w:ascii="Times New Roman" w:hAnsi="Times New Roman"/>
                <w:bCs/>
              </w:rPr>
            </w:pPr>
            <w:r>
              <w:rPr>
                <w:rFonts w:ascii="Times New Roman" w:hAnsi="Times New Roman"/>
                <w:bCs/>
              </w:rPr>
              <w:t>10</w:t>
            </w:r>
          </w:p>
        </w:tc>
        <w:tc>
          <w:tcPr>
            <w:tcW w:w="654" w:type="pct"/>
            <w:vMerge/>
          </w:tcPr>
          <w:p w:rsidR="00A00A7A" w:rsidRPr="00907935" w:rsidRDefault="00A00A7A" w:rsidP="00EB539C">
            <w:pPr>
              <w:spacing w:after="0" w:line="240" w:lineRule="auto"/>
              <w:jc w:val="center"/>
              <w:rPr>
                <w:rFonts w:ascii="Times New Roman" w:hAnsi="Times New Roman"/>
                <w:b/>
                <w:bCs/>
              </w:rPr>
            </w:pPr>
          </w:p>
        </w:tc>
      </w:tr>
      <w:tr w:rsidR="00A00A7A" w:rsidRPr="00907935" w:rsidTr="00EB539C">
        <w:trPr>
          <w:trHeight w:val="20"/>
        </w:trPr>
        <w:tc>
          <w:tcPr>
            <w:tcW w:w="608" w:type="pct"/>
            <w:vMerge/>
          </w:tcPr>
          <w:p w:rsidR="00A00A7A" w:rsidRPr="00907935" w:rsidRDefault="00A00A7A" w:rsidP="00EB539C">
            <w:pPr>
              <w:spacing w:after="0" w:line="240" w:lineRule="auto"/>
              <w:rPr>
                <w:rFonts w:ascii="Times New Roman" w:hAnsi="Times New Roman"/>
                <w:b/>
                <w:bCs/>
              </w:rPr>
            </w:pPr>
          </w:p>
        </w:tc>
        <w:tc>
          <w:tcPr>
            <w:tcW w:w="3166" w:type="pct"/>
          </w:tcPr>
          <w:p w:rsidR="00A00A7A" w:rsidRPr="00907935" w:rsidRDefault="00A00A7A" w:rsidP="00EB539C">
            <w:pPr>
              <w:spacing w:after="0" w:line="240" w:lineRule="auto"/>
              <w:jc w:val="both"/>
              <w:rPr>
                <w:rFonts w:ascii="Times New Roman" w:hAnsi="Times New Roman"/>
                <w:bCs/>
              </w:rPr>
            </w:pPr>
            <w:r w:rsidRPr="00907935">
              <w:rPr>
                <w:rFonts w:ascii="Times New Roman" w:hAnsi="Times New Roman"/>
                <w:b/>
              </w:rPr>
              <w:t>2.</w:t>
            </w:r>
            <w:r w:rsidRPr="00907935">
              <w:rPr>
                <w:rFonts w:ascii="Times New Roman" w:hAnsi="Times New Roman"/>
                <w:bCs/>
              </w:rPr>
              <w:t xml:space="preserve"> Учет запасов и оптовых закупок: ввод сведений о ценах партнеров, оформление предварительной документации на приход товаров (учет соглашений с поставщиками, учет заказов поставщикам). Учет складских операций.</w:t>
            </w:r>
          </w:p>
        </w:tc>
        <w:tc>
          <w:tcPr>
            <w:tcW w:w="572" w:type="pct"/>
            <w:vMerge/>
            <w:vAlign w:val="center"/>
          </w:tcPr>
          <w:p w:rsidR="00A00A7A" w:rsidRPr="00907935" w:rsidRDefault="00A00A7A" w:rsidP="00EB539C">
            <w:pPr>
              <w:suppressAutoHyphens/>
              <w:spacing w:after="0" w:line="240" w:lineRule="auto"/>
              <w:jc w:val="center"/>
              <w:rPr>
                <w:rFonts w:ascii="Times New Roman" w:hAnsi="Times New Roman"/>
                <w:b/>
                <w:bCs/>
                <w:iCs/>
              </w:rPr>
            </w:pPr>
          </w:p>
        </w:tc>
        <w:tc>
          <w:tcPr>
            <w:tcW w:w="654" w:type="pct"/>
            <w:vMerge/>
          </w:tcPr>
          <w:p w:rsidR="00A00A7A" w:rsidRPr="00907935" w:rsidRDefault="00A00A7A" w:rsidP="00EB539C">
            <w:pPr>
              <w:spacing w:after="0" w:line="240" w:lineRule="auto"/>
              <w:jc w:val="center"/>
              <w:rPr>
                <w:rFonts w:ascii="Times New Roman" w:hAnsi="Times New Roman"/>
                <w:b/>
                <w:bCs/>
              </w:rPr>
            </w:pPr>
          </w:p>
        </w:tc>
      </w:tr>
      <w:tr w:rsidR="00A00A7A" w:rsidRPr="00907935" w:rsidTr="00EB539C">
        <w:trPr>
          <w:trHeight w:val="20"/>
        </w:trPr>
        <w:tc>
          <w:tcPr>
            <w:tcW w:w="608" w:type="pct"/>
            <w:vMerge/>
          </w:tcPr>
          <w:p w:rsidR="00A00A7A" w:rsidRPr="00907935" w:rsidRDefault="00A00A7A" w:rsidP="00EB539C">
            <w:pPr>
              <w:spacing w:after="0" w:line="240" w:lineRule="auto"/>
              <w:rPr>
                <w:rFonts w:ascii="Times New Roman" w:hAnsi="Times New Roman"/>
                <w:b/>
                <w:bCs/>
              </w:rPr>
            </w:pPr>
          </w:p>
        </w:tc>
        <w:tc>
          <w:tcPr>
            <w:tcW w:w="3166" w:type="pct"/>
          </w:tcPr>
          <w:p w:rsidR="00A00A7A" w:rsidRPr="00907935" w:rsidRDefault="00A00A7A" w:rsidP="00EB539C">
            <w:pPr>
              <w:spacing w:after="0" w:line="240" w:lineRule="auto"/>
              <w:jc w:val="both"/>
              <w:rPr>
                <w:rFonts w:ascii="Times New Roman" w:hAnsi="Times New Roman"/>
                <w:bCs/>
              </w:rPr>
            </w:pPr>
            <w:r w:rsidRPr="00907935">
              <w:rPr>
                <w:rFonts w:ascii="Times New Roman" w:hAnsi="Times New Roman"/>
                <w:b/>
              </w:rPr>
              <w:t>3.</w:t>
            </w:r>
            <w:r w:rsidRPr="00907935">
              <w:rPr>
                <w:rFonts w:ascii="Times New Roman" w:hAnsi="Times New Roman"/>
                <w:bCs/>
              </w:rPr>
              <w:t xml:space="preserve"> Учет оптовых продаж: настройка механизма клиентских сделок, этапы продаж, регистрация клиентской сделки, заключение индивидуального соглашения с клиентом, регистрация коммерческих предложений, заказов. Возврат товаров от покупателей. </w:t>
            </w:r>
          </w:p>
        </w:tc>
        <w:tc>
          <w:tcPr>
            <w:tcW w:w="572" w:type="pct"/>
            <w:vMerge/>
            <w:vAlign w:val="center"/>
          </w:tcPr>
          <w:p w:rsidR="00A00A7A" w:rsidRPr="00907935" w:rsidRDefault="00A00A7A" w:rsidP="00EB539C">
            <w:pPr>
              <w:suppressAutoHyphens/>
              <w:spacing w:after="0" w:line="240" w:lineRule="auto"/>
              <w:jc w:val="center"/>
              <w:rPr>
                <w:rFonts w:ascii="Times New Roman" w:hAnsi="Times New Roman"/>
                <w:b/>
                <w:bCs/>
                <w:iCs/>
              </w:rPr>
            </w:pPr>
          </w:p>
        </w:tc>
        <w:tc>
          <w:tcPr>
            <w:tcW w:w="654" w:type="pct"/>
            <w:vMerge/>
          </w:tcPr>
          <w:p w:rsidR="00A00A7A" w:rsidRPr="00907935" w:rsidRDefault="00A00A7A" w:rsidP="00EB539C">
            <w:pPr>
              <w:spacing w:after="0" w:line="240" w:lineRule="auto"/>
              <w:jc w:val="center"/>
              <w:rPr>
                <w:rFonts w:ascii="Times New Roman" w:hAnsi="Times New Roman"/>
                <w:b/>
                <w:bCs/>
              </w:rPr>
            </w:pPr>
          </w:p>
        </w:tc>
      </w:tr>
      <w:tr w:rsidR="00A00A7A" w:rsidRPr="00907935" w:rsidTr="00EB539C">
        <w:trPr>
          <w:trHeight w:val="20"/>
        </w:trPr>
        <w:tc>
          <w:tcPr>
            <w:tcW w:w="608" w:type="pct"/>
            <w:vMerge/>
          </w:tcPr>
          <w:p w:rsidR="00A00A7A" w:rsidRPr="00907935" w:rsidRDefault="00A00A7A" w:rsidP="00EB539C">
            <w:pPr>
              <w:spacing w:after="0" w:line="240" w:lineRule="auto"/>
              <w:rPr>
                <w:rFonts w:ascii="Times New Roman" w:hAnsi="Times New Roman"/>
                <w:b/>
                <w:bCs/>
              </w:rPr>
            </w:pPr>
          </w:p>
        </w:tc>
        <w:tc>
          <w:tcPr>
            <w:tcW w:w="3166" w:type="pct"/>
          </w:tcPr>
          <w:p w:rsidR="00A00A7A" w:rsidRPr="00907935" w:rsidRDefault="00A00A7A" w:rsidP="00EB539C">
            <w:pPr>
              <w:spacing w:after="0" w:line="240" w:lineRule="auto"/>
              <w:jc w:val="both"/>
              <w:rPr>
                <w:rFonts w:ascii="Times New Roman" w:hAnsi="Times New Roman"/>
                <w:bCs/>
              </w:rPr>
            </w:pPr>
            <w:r w:rsidRPr="00907935">
              <w:rPr>
                <w:rFonts w:ascii="Times New Roman" w:hAnsi="Times New Roman"/>
                <w:b/>
              </w:rPr>
              <w:t>4.</w:t>
            </w:r>
            <w:r w:rsidRPr="00907935">
              <w:rPr>
                <w:rFonts w:ascii="Times New Roman" w:hAnsi="Times New Roman"/>
                <w:bCs/>
              </w:rPr>
              <w:t xml:space="preserve"> Учет розничных продаж: автоматизированная торговая точка. </w:t>
            </w:r>
          </w:p>
        </w:tc>
        <w:tc>
          <w:tcPr>
            <w:tcW w:w="572" w:type="pct"/>
            <w:vMerge/>
            <w:vAlign w:val="center"/>
          </w:tcPr>
          <w:p w:rsidR="00A00A7A" w:rsidRPr="00907935" w:rsidRDefault="00A00A7A" w:rsidP="00EB539C">
            <w:pPr>
              <w:suppressAutoHyphens/>
              <w:spacing w:after="0" w:line="240" w:lineRule="auto"/>
              <w:jc w:val="center"/>
              <w:rPr>
                <w:rFonts w:ascii="Times New Roman" w:hAnsi="Times New Roman"/>
                <w:b/>
                <w:bCs/>
                <w:iCs/>
              </w:rPr>
            </w:pPr>
          </w:p>
        </w:tc>
        <w:tc>
          <w:tcPr>
            <w:tcW w:w="654" w:type="pct"/>
            <w:vMerge/>
          </w:tcPr>
          <w:p w:rsidR="00A00A7A" w:rsidRPr="00907935" w:rsidRDefault="00A00A7A" w:rsidP="00EB539C">
            <w:pPr>
              <w:spacing w:after="0" w:line="240" w:lineRule="auto"/>
              <w:jc w:val="center"/>
              <w:rPr>
                <w:rFonts w:ascii="Times New Roman" w:hAnsi="Times New Roman"/>
                <w:b/>
                <w:bCs/>
              </w:rPr>
            </w:pPr>
          </w:p>
        </w:tc>
      </w:tr>
      <w:tr w:rsidR="00A00A7A" w:rsidRPr="00907935" w:rsidTr="00EB539C">
        <w:trPr>
          <w:trHeight w:val="20"/>
        </w:trPr>
        <w:tc>
          <w:tcPr>
            <w:tcW w:w="608" w:type="pct"/>
            <w:vMerge/>
          </w:tcPr>
          <w:p w:rsidR="00A00A7A" w:rsidRPr="00907935" w:rsidRDefault="00A00A7A" w:rsidP="00EB539C">
            <w:pPr>
              <w:spacing w:after="0" w:line="240" w:lineRule="auto"/>
              <w:rPr>
                <w:rFonts w:ascii="Times New Roman" w:hAnsi="Times New Roman"/>
                <w:b/>
                <w:bCs/>
              </w:rPr>
            </w:pPr>
          </w:p>
        </w:tc>
        <w:tc>
          <w:tcPr>
            <w:tcW w:w="3166" w:type="pct"/>
          </w:tcPr>
          <w:p w:rsidR="00A00A7A" w:rsidRPr="000F526D" w:rsidRDefault="000F526D" w:rsidP="000F526D">
            <w:pPr>
              <w:spacing w:after="0" w:line="240" w:lineRule="auto"/>
              <w:jc w:val="both"/>
              <w:rPr>
                <w:rFonts w:ascii="Times New Roman" w:hAnsi="Times New Roman"/>
                <w:bCs/>
              </w:rPr>
            </w:pPr>
            <w:r w:rsidRPr="000F526D">
              <w:rPr>
                <w:rFonts w:ascii="Times New Roman" w:hAnsi="Times New Roman"/>
                <w:b/>
                <w:bCs/>
              </w:rPr>
              <w:t>5.</w:t>
            </w:r>
            <w:r w:rsidR="00A00A7A" w:rsidRPr="000F526D">
              <w:rPr>
                <w:rFonts w:ascii="Times New Roman" w:hAnsi="Times New Roman"/>
                <w:bCs/>
              </w:rPr>
              <w:t>Учет денежных средств торговой компании: статьи движения денежных средств, учет кассовых и банковских операций.</w:t>
            </w:r>
          </w:p>
          <w:p w:rsidR="000F526D" w:rsidRPr="000F526D" w:rsidRDefault="000F526D" w:rsidP="000F526D">
            <w:pPr>
              <w:spacing w:after="0" w:line="240" w:lineRule="auto"/>
              <w:jc w:val="both"/>
              <w:rPr>
                <w:rFonts w:ascii="Times New Roman" w:hAnsi="Times New Roman"/>
                <w:bCs/>
              </w:rPr>
            </w:pPr>
            <w:r w:rsidRPr="000F526D">
              <w:rPr>
                <w:rFonts w:ascii="Times New Roman" w:hAnsi="Times New Roman"/>
                <w:bCs/>
              </w:rPr>
              <w:t>Отчетность торгового предприятия: анализ финансовых результатов деятельности торговой компании, анализ доходов и расходов, анализ первичного интереса, сравнение сегментов партнеров</w:t>
            </w:r>
          </w:p>
        </w:tc>
        <w:tc>
          <w:tcPr>
            <w:tcW w:w="572" w:type="pct"/>
            <w:vMerge/>
            <w:vAlign w:val="center"/>
          </w:tcPr>
          <w:p w:rsidR="00A00A7A" w:rsidRPr="00907935" w:rsidRDefault="00A00A7A" w:rsidP="00EB539C">
            <w:pPr>
              <w:suppressAutoHyphens/>
              <w:spacing w:after="0" w:line="240" w:lineRule="auto"/>
              <w:jc w:val="center"/>
              <w:rPr>
                <w:rFonts w:ascii="Times New Roman" w:hAnsi="Times New Roman"/>
                <w:b/>
                <w:bCs/>
                <w:iCs/>
              </w:rPr>
            </w:pPr>
          </w:p>
        </w:tc>
        <w:tc>
          <w:tcPr>
            <w:tcW w:w="654" w:type="pct"/>
            <w:vMerge/>
          </w:tcPr>
          <w:p w:rsidR="00A00A7A" w:rsidRPr="00907935" w:rsidRDefault="00A00A7A" w:rsidP="00EB539C">
            <w:pPr>
              <w:spacing w:after="0" w:line="240" w:lineRule="auto"/>
              <w:jc w:val="center"/>
              <w:rPr>
                <w:rFonts w:ascii="Times New Roman" w:hAnsi="Times New Roman"/>
                <w:b/>
                <w:bCs/>
              </w:rPr>
            </w:pPr>
          </w:p>
        </w:tc>
      </w:tr>
      <w:tr w:rsidR="00A00A7A" w:rsidRPr="00907935" w:rsidTr="00EB539C">
        <w:trPr>
          <w:trHeight w:val="20"/>
        </w:trPr>
        <w:tc>
          <w:tcPr>
            <w:tcW w:w="608" w:type="pct"/>
            <w:vMerge/>
          </w:tcPr>
          <w:p w:rsidR="00A00A7A" w:rsidRPr="00907935" w:rsidRDefault="00A00A7A" w:rsidP="00EB539C">
            <w:pPr>
              <w:spacing w:after="0" w:line="240" w:lineRule="auto"/>
              <w:rPr>
                <w:rFonts w:ascii="Times New Roman" w:hAnsi="Times New Roman"/>
                <w:b/>
                <w:bCs/>
              </w:rPr>
            </w:pPr>
          </w:p>
        </w:tc>
        <w:tc>
          <w:tcPr>
            <w:tcW w:w="3166" w:type="pct"/>
          </w:tcPr>
          <w:p w:rsidR="00A00A7A" w:rsidRPr="00907935" w:rsidRDefault="00A00A7A" w:rsidP="00EB539C">
            <w:pPr>
              <w:spacing w:after="0" w:line="240" w:lineRule="auto"/>
              <w:jc w:val="both"/>
              <w:rPr>
                <w:rFonts w:ascii="Times New Roman" w:hAnsi="Times New Roman"/>
                <w:b/>
              </w:rPr>
            </w:pPr>
            <w:r w:rsidRPr="00907935">
              <w:rPr>
                <w:rFonts w:ascii="Times New Roman" w:hAnsi="Times New Roman"/>
                <w:b/>
                <w:bCs/>
              </w:rPr>
              <w:t>В том числе практических занятий</w:t>
            </w:r>
          </w:p>
        </w:tc>
        <w:tc>
          <w:tcPr>
            <w:tcW w:w="572" w:type="pct"/>
            <w:vAlign w:val="center"/>
          </w:tcPr>
          <w:p w:rsidR="00A00A7A" w:rsidRPr="00907935" w:rsidRDefault="00CA45FF" w:rsidP="00EB539C">
            <w:pPr>
              <w:suppressAutoHyphens/>
              <w:spacing w:after="0" w:line="240" w:lineRule="auto"/>
              <w:jc w:val="center"/>
              <w:rPr>
                <w:rFonts w:ascii="Times New Roman" w:hAnsi="Times New Roman"/>
                <w:b/>
              </w:rPr>
            </w:pPr>
            <w:r>
              <w:rPr>
                <w:rFonts w:ascii="Times New Roman" w:hAnsi="Times New Roman"/>
                <w:b/>
              </w:rPr>
              <w:t>28</w:t>
            </w:r>
          </w:p>
        </w:tc>
        <w:tc>
          <w:tcPr>
            <w:tcW w:w="654" w:type="pct"/>
            <w:vMerge/>
          </w:tcPr>
          <w:p w:rsidR="00A00A7A" w:rsidRPr="00907935" w:rsidRDefault="00A00A7A" w:rsidP="00EB539C">
            <w:pPr>
              <w:spacing w:after="0" w:line="240" w:lineRule="auto"/>
              <w:jc w:val="center"/>
              <w:rPr>
                <w:rFonts w:ascii="Times New Roman" w:hAnsi="Times New Roman"/>
                <w:b/>
              </w:rPr>
            </w:pPr>
          </w:p>
        </w:tc>
      </w:tr>
      <w:tr w:rsidR="00A00A7A" w:rsidRPr="00907935" w:rsidTr="00EB539C">
        <w:trPr>
          <w:trHeight w:val="20"/>
        </w:trPr>
        <w:tc>
          <w:tcPr>
            <w:tcW w:w="608" w:type="pct"/>
            <w:vMerge/>
          </w:tcPr>
          <w:p w:rsidR="00A00A7A" w:rsidRPr="00907935" w:rsidRDefault="00A00A7A" w:rsidP="00EB539C">
            <w:pPr>
              <w:spacing w:after="0" w:line="240" w:lineRule="auto"/>
              <w:rPr>
                <w:rFonts w:ascii="Times New Roman" w:hAnsi="Times New Roman"/>
                <w:b/>
                <w:bCs/>
              </w:rPr>
            </w:pPr>
          </w:p>
        </w:tc>
        <w:tc>
          <w:tcPr>
            <w:tcW w:w="3166" w:type="pct"/>
          </w:tcPr>
          <w:p w:rsidR="00A00A7A" w:rsidRPr="00907935" w:rsidRDefault="00A00A7A" w:rsidP="00EB539C">
            <w:pPr>
              <w:spacing w:after="0" w:line="240" w:lineRule="auto"/>
              <w:jc w:val="both"/>
              <w:rPr>
                <w:rFonts w:ascii="Times New Roman" w:hAnsi="Times New Roman"/>
                <w:b/>
              </w:rPr>
            </w:pPr>
            <w:r w:rsidRPr="00907935">
              <w:rPr>
                <w:rFonts w:ascii="Times New Roman" w:hAnsi="Times New Roman"/>
                <w:b/>
              </w:rPr>
              <w:t xml:space="preserve">Практическое занятие № 1. </w:t>
            </w:r>
            <w:r w:rsidRPr="00907935">
              <w:rPr>
                <w:rFonts w:ascii="Times New Roman" w:hAnsi="Times New Roman"/>
                <w:bCs/>
              </w:rPr>
              <w:t>Документальное оформление прихода товаров от поставщика в программе «1С: Предприятие. Управление торговлей 8.3»</w:t>
            </w:r>
          </w:p>
        </w:tc>
        <w:tc>
          <w:tcPr>
            <w:tcW w:w="572" w:type="pct"/>
            <w:vAlign w:val="center"/>
          </w:tcPr>
          <w:p w:rsidR="00A00A7A" w:rsidRPr="00907935" w:rsidRDefault="00514F0C" w:rsidP="00EB539C">
            <w:pPr>
              <w:suppressAutoHyphens/>
              <w:spacing w:after="0" w:line="240" w:lineRule="auto"/>
              <w:jc w:val="center"/>
              <w:rPr>
                <w:rFonts w:ascii="Times New Roman" w:hAnsi="Times New Roman"/>
                <w:bCs/>
                <w:iCs/>
              </w:rPr>
            </w:pPr>
            <w:r>
              <w:rPr>
                <w:rFonts w:ascii="Times New Roman" w:hAnsi="Times New Roman"/>
                <w:bCs/>
                <w:iCs/>
              </w:rPr>
              <w:t>4</w:t>
            </w:r>
          </w:p>
        </w:tc>
        <w:tc>
          <w:tcPr>
            <w:tcW w:w="654" w:type="pct"/>
            <w:vMerge/>
          </w:tcPr>
          <w:p w:rsidR="00A00A7A" w:rsidRPr="00907935" w:rsidRDefault="00A00A7A" w:rsidP="00EB539C">
            <w:pPr>
              <w:spacing w:after="0" w:line="240" w:lineRule="auto"/>
              <w:jc w:val="center"/>
              <w:rPr>
                <w:rFonts w:ascii="Times New Roman" w:hAnsi="Times New Roman"/>
                <w:b/>
              </w:rPr>
            </w:pPr>
          </w:p>
        </w:tc>
      </w:tr>
      <w:tr w:rsidR="00A00A7A" w:rsidRPr="00907935" w:rsidTr="00EB539C">
        <w:trPr>
          <w:trHeight w:val="20"/>
        </w:trPr>
        <w:tc>
          <w:tcPr>
            <w:tcW w:w="608" w:type="pct"/>
            <w:vMerge/>
          </w:tcPr>
          <w:p w:rsidR="00A00A7A" w:rsidRPr="00907935" w:rsidRDefault="00A00A7A" w:rsidP="00EB539C">
            <w:pPr>
              <w:spacing w:after="0" w:line="240" w:lineRule="auto"/>
              <w:rPr>
                <w:rFonts w:ascii="Times New Roman" w:hAnsi="Times New Roman"/>
                <w:b/>
                <w:bCs/>
              </w:rPr>
            </w:pPr>
          </w:p>
        </w:tc>
        <w:tc>
          <w:tcPr>
            <w:tcW w:w="3166" w:type="pct"/>
          </w:tcPr>
          <w:p w:rsidR="00A00A7A" w:rsidRPr="00907935" w:rsidRDefault="00A00A7A" w:rsidP="00EB539C">
            <w:pPr>
              <w:spacing w:after="0" w:line="240" w:lineRule="auto"/>
              <w:jc w:val="both"/>
              <w:rPr>
                <w:rFonts w:ascii="Times New Roman" w:hAnsi="Times New Roman"/>
                <w:b/>
              </w:rPr>
            </w:pPr>
            <w:r w:rsidRPr="00907935">
              <w:rPr>
                <w:rFonts w:ascii="Times New Roman" w:hAnsi="Times New Roman"/>
                <w:b/>
              </w:rPr>
              <w:t xml:space="preserve">Практическое занятие № 2. </w:t>
            </w:r>
            <w:r w:rsidRPr="00907935">
              <w:rPr>
                <w:rFonts w:ascii="Times New Roman" w:hAnsi="Times New Roman"/>
              </w:rPr>
              <w:t>Оформление внутреннего перемещения ценностей. Оприходование и списание товаров в нестандартных ситуациях. Оформление инвентаризации товарно-материальных ценностей.</w:t>
            </w:r>
          </w:p>
        </w:tc>
        <w:tc>
          <w:tcPr>
            <w:tcW w:w="572" w:type="pct"/>
            <w:vAlign w:val="center"/>
          </w:tcPr>
          <w:p w:rsidR="00A00A7A" w:rsidRPr="00907935" w:rsidRDefault="00514F0C" w:rsidP="00EB539C">
            <w:pPr>
              <w:suppressAutoHyphens/>
              <w:spacing w:after="0" w:line="240" w:lineRule="auto"/>
              <w:jc w:val="center"/>
              <w:rPr>
                <w:rFonts w:ascii="Times New Roman" w:hAnsi="Times New Roman"/>
                <w:bCs/>
                <w:iCs/>
              </w:rPr>
            </w:pPr>
            <w:r>
              <w:rPr>
                <w:rFonts w:ascii="Times New Roman" w:hAnsi="Times New Roman"/>
                <w:bCs/>
                <w:iCs/>
              </w:rPr>
              <w:t>4</w:t>
            </w:r>
          </w:p>
        </w:tc>
        <w:tc>
          <w:tcPr>
            <w:tcW w:w="654" w:type="pct"/>
            <w:vMerge/>
          </w:tcPr>
          <w:p w:rsidR="00A00A7A" w:rsidRPr="00907935" w:rsidRDefault="00A00A7A" w:rsidP="00EB539C">
            <w:pPr>
              <w:spacing w:after="0" w:line="240" w:lineRule="auto"/>
              <w:jc w:val="center"/>
              <w:rPr>
                <w:rFonts w:ascii="Times New Roman" w:hAnsi="Times New Roman"/>
                <w:b/>
              </w:rPr>
            </w:pPr>
          </w:p>
        </w:tc>
      </w:tr>
      <w:tr w:rsidR="00A00A7A" w:rsidRPr="00907935" w:rsidTr="00EB539C">
        <w:trPr>
          <w:trHeight w:val="20"/>
        </w:trPr>
        <w:tc>
          <w:tcPr>
            <w:tcW w:w="608" w:type="pct"/>
            <w:vMerge/>
          </w:tcPr>
          <w:p w:rsidR="00A00A7A" w:rsidRPr="00907935" w:rsidRDefault="00A00A7A" w:rsidP="00EB539C">
            <w:pPr>
              <w:spacing w:after="0" w:line="240" w:lineRule="auto"/>
              <w:rPr>
                <w:rFonts w:ascii="Times New Roman" w:hAnsi="Times New Roman"/>
                <w:b/>
                <w:bCs/>
              </w:rPr>
            </w:pPr>
          </w:p>
        </w:tc>
        <w:tc>
          <w:tcPr>
            <w:tcW w:w="3166" w:type="pct"/>
          </w:tcPr>
          <w:p w:rsidR="00A00A7A" w:rsidRPr="00907935" w:rsidRDefault="00A00A7A" w:rsidP="00EB539C">
            <w:pPr>
              <w:spacing w:after="0" w:line="240" w:lineRule="auto"/>
              <w:jc w:val="both"/>
              <w:rPr>
                <w:rFonts w:ascii="Times New Roman" w:hAnsi="Times New Roman"/>
                <w:b/>
              </w:rPr>
            </w:pPr>
            <w:r w:rsidRPr="00907935">
              <w:rPr>
                <w:rFonts w:ascii="Times New Roman" w:hAnsi="Times New Roman"/>
                <w:b/>
              </w:rPr>
              <w:t xml:space="preserve">Практическое занятие № 3. </w:t>
            </w:r>
            <w:r w:rsidRPr="00907935">
              <w:rPr>
                <w:rFonts w:ascii="Times New Roman" w:hAnsi="Times New Roman"/>
              </w:rPr>
              <w:t>Оформление предварительной документации на отгрузку товаров. Выписка накладных и актов на реализацию номенклатурных позиций. Оформление возврата товаров от покупателей.</w:t>
            </w:r>
            <w:r w:rsidRPr="00907935">
              <w:rPr>
                <w:rFonts w:ascii="Times New Roman" w:hAnsi="Times New Roman"/>
                <w:b/>
              </w:rPr>
              <w:t xml:space="preserve"> </w:t>
            </w:r>
          </w:p>
        </w:tc>
        <w:tc>
          <w:tcPr>
            <w:tcW w:w="572" w:type="pct"/>
            <w:vAlign w:val="center"/>
          </w:tcPr>
          <w:p w:rsidR="00A00A7A" w:rsidRPr="00907935" w:rsidRDefault="00514F0C" w:rsidP="00EB539C">
            <w:pPr>
              <w:suppressAutoHyphens/>
              <w:spacing w:after="0" w:line="240" w:lineRule="auto"/>
              <w:jc w:val="center"/>
              <w:rPr>
                <w:rFonts w:ascii="Times New Roman" w:hAnsi="Times New Roman"/>
                <w:bCs/>
                <w:iCs/>
              </w:rPr>
            </w:pPr>
            <w:r>
              <w:rPr>
                <w:rFonts w:ascii="Times New Roman" w:hAnsi="Times New Roman"/>
                <w:bCs/>
                <w:iCs/>
              </w:rPr>
              <w:t>4</w:t>
            </w:r>
          </w:p>
        </w:tc>
        <w:tc>
          <w:tcPr>
            <w:tcW w:w="654" w:type="pct"/>
            <w:vMerge/>
          </w:tcPr>
          <w:p w:rsidR="00A00A7A" w:rsidRPr="00907935" w:rsidRDefault="00A00A7A" w:rsidP="00EB539C">
            <w:pPr>
              <w:spacing w:after="0" w:line="240" w:lineRule="auto"/>
              <w:jc w:val="center"/>
              <w:rPr>
                <w:rFonts w:ascii="Times New Roman" w:hAnsi="Times New Roman"/>
                <w:b/>
              </w:rPr>
            </w:pPr>
          </w:p>
        </w:tc>
      </w:tr>
      <w:tr w:rsidR="00A00A7A" w:rsidRPr="00907935" w:rsidTr="00EB539C">
        <w:trPr>
          <w:trHeight w:val="20"/>
        </w:trPr>
        <w:tc>
          <w:tcPr>
            <w:tcW w:w="608" w:type="pct"/>
            <w:vMerge/>
          </w:tcPr>
          <w:p w:rsidR="00A00A7A" w:rsidRPr="00907935" w:rsidRDefault="00A00A7A" w:rsidP="00EB539C">
            <w:pPr>
              <w:spacing w:after="0" w:line="240" w:lineRule="auto"/>
              <w:rPr>
                <w:rFonts w:ascii="Times New Roman" w:hAnsi="Times New Roman"/>
                <w:b/>
                <w:bCs/>
              </w:rPr>
            </w:pPr>
          </w:p>
        </w:tc>
        <w:tc>
          <w:tcPr>
            <w:tcW w:w="3166" w:type="pct"/>
          </w:tcPr>
          <w:p w:rsidR="00A00A7A" w:rsidRPr="00907935" w:rsidRDefault="00A00A7A" w:rsidP="00EB539C">
            <w:pPr>
              <w:spacing w:after="0" w:line="240" w:lineRule="auto"/>
              <w:jc w:val="both"/>
              <w:rPr>
                <w:rFonts w:ascii="Times New Roman" w:hAnsi="Times New Roman"/>
                <w:b/>
              </w:rPr>
            </w:pPr>
            <w:r w:rsidRPr="00907935">
              <w:rPr>
                <w:rFonts w:ascii="Times New Roman" w:hAnsi="Times New Roman"/>
                <w:b/>
              </w:rPr>
              <w:t xml:space="preserve">Практическое занятие № 4. </w:t>
            </w:r>
            <w:r w:rsidRPr="00907935">
              <w:rPr>
                <w:rFonts w:ascii="Times New Roman" w:hAnsi="Times New Roman"/>
              </w:rPr>
              <w:t>Построение структуры розничных торговых точек. Назначение касс торговым точкам. Отражение розничных продаж. Сдача наличной выручки.</w:t>
            </w:r>
          </w:p>
        </w:tc>
        <w:tc>
          <w:tcPr>
            <w:tcW w:w="572" w:type="pct"/>
            <w:vAlign w:val="center"/>
          </w:tcPr>
          <w:p w:rsidR="00A00A7A" w:rsidRPr="00907935" w:rsidRDefault="00CA45FF" w:rsidP="00EB539C">
            <w:pPr>
              <w:suppressAutoHyphens/>
              <w:spacing w:after="0" w:line="240" w:lineRule="auto"/>
              <w:jc w:val="center"/>
              <w:rPr>
                <w:rFonts w:ascii="Times New Roman" w:hAnsi="Times New Roman"/>
                <w:bCs/>
                <w:iCs/>
              </w:rPr>
            </w:pPr>
            <w:r>
              <w:rPr>
                <w:rFonts w:ascii="Times New Roman" w:hAnsi="Times New Roman"/>
                <w:bCs/>
                <w:iCs/>
              </w:rPr>
              <w:t>4</w:t>
            </w:r>
          </w:p>
        </w:tc>
        <w:tc>
          <w:tcPr>
            <w:tcW w:w="654" w:type="pct"/>
            <w:vMerge/>
          </w:tcPr>
          <w:p w:rsidR="00A00A7A" w:rsidRPr="00907935" w:rsidRDefault="00A00A7A" w:rsidP="00EB539C">
            <w:pPr>
              <w:spacing w:after="0" w:line="240" w:lineRule="auto"/>
              <w:jc w:val="center"/>
              <w:rPr>
                <w:rFonts w:ascii="Times New Roman" w:hAnsi="Times New Roman"/>
                <w:b/>
              </w:rPr>
            </w:pPr>
          </w:p>
        </w:tc>
      </w:tr>
      <w:tr w:rsidR="00A00A7A" w:rsidRPr="00907935" w:rsidTr="00EB539C">
        <w:trPr>
          <w:trHeight w:val="20"/>
        </w:trPr>
        <w:tc>
          <w:tcPr>
            <w:tcW w:w="608" w:type="pct"/>
            <w:vMerge/>
          </w:tcPr>
          <w:p w:rsidR="00A00A7A" w:rsidRPr="00907935" w:rsidRDefault="00A00A7A" w:rsidP="00EB539C">
            <w:pPr>
              <w:spacing w:after="0" w:line="240" w:lineRule="auto"/>
              <w:rPr>
                <w:rFonts w:ascii="Times New Roman" w:hAnsi="Times New Roman"/>
                <w:b/>
                <w:bCs/>
              </w:rPr>
            </w:pPr>
          </w:p>
        </w:tc>
        <w:tc>
          <w:tcPr>
            <w:tcW w:w="3166" w:type="pct"/>
          </w:tcPr>
          <w:p w:rsidR="00A00A7A" w:rsidRPr="00907935" w:rsidRDefault="00A00A7A" w:rsidP="00EB539C">
            <w:pPr>
              <w:spacing w:after="0" w:line="240" w:lineRule="auto"/>
              <w:jc w:val="both"/>
              <w:rPr>
                <w:rFonts w:ascii="Times New Roman" w:hAnsi="Times New Roman"/>
                <w:b/>
              </w:rPr>
            </w:pPr>
            <w:r w:rsidRPr="00907935">
              <w:rPr>
                <w:rFonts w:ascii="Times New Roman" w:hAnsi="Times New Roman"/>
                <w:b/>
              </w:rPr>
              <w:t xml:space="preserve">Практическое занятие № 5. </w:t>
            </w:r>
            <w:r w:rsidRPr="00907935">
              <w:rPr>
                <w:rFonts w:ascii="Times New Roman" w:hAnsi="Times New Roman"/>
              </w:rPr>
              <w:t>Оформление приходного и расходного кассовых ордеров, авансового отчета, формирование кассовой книги.</w:t>
            </w:r>
            <w:r w:rsidRPr="00907935">
              <w:rPr>
                <w:rFonts w:ascii="Times New Roman" w:hAnsi="Times New Roman"/>
                <w:b/>
              </w:rPr>
              <w:t xml:space="preserve"> </w:t>
            </w:r>
          </w:p>
        </w:tc>
        <w:tc>
          <w:tcPr>
            <w:tcW w:w="572" w:type="pct"/>
            <w:vAlign w:val="center"/>
          </w:tcPr>
          <w:p w:rsidR="00A00A7A" w:rsidRPr="00907935" w:rsidRDefault="000F526D" w:rsidP="00EB539C">
            <w:pPr>
              <w:suppressAutoHyphens/>
              <w:spacing w:after="0" w:line="240" w:lineRule="auto"/>
              <w:jc w:val="center"/>
              <w:rPr>
                <w:rFonts w:ascii="Times New Roman" w:hAnsi="Times New Roman"/>
                <w:bCs/>
                <w:iCs/>
              </w:rPr>
            </w:pPr>
            <w:r>
              <w:rPr>
                <w:rFonts w:ascii="Times New Roman" w:hAnsi="Times New Roman"/>
                <w:bCs/>
                <w:iCs/>
              </w:rPr>
              <w:t>4</w:t>
            </w:r>
          </w:p>
        </w:tc>
        <w:tc>
          <w:tcPr>
            <w:tcW w:w="654" w:type="pct"/>
            <w:vMerge/>
          </w:tcPr>
          <w:p w:rsidR="00A00A7A" w:rsidRPr="00907935" w:rsidRDefault="00A00A7A" w:rsidP="00EB539C">
            <w:pPr>
              <w:spacing w:after="0" w:line="240" w:lineRule="auto"/>
              <w:jc w:val="center"/>
              <w:rPr>
                <w:rFonts w:ascii="Times New Roman" w:hAnsi="Times New Roman"/>
                <w:b/>
              </w:rPr>
            </w:pPr>
          </w:p>
        </w:tc>
      </w:tr>
      <w:tr w:rsidR="00A00A7A" w:rsidRPr="00907935" w:rsidTr="00EB539C">
        <w:trPr>
          <w:trHeight w:val="20"/>
        </w:trPr>
        <w:tc>
          <w:tcPr>
            <w:tcW w:w="608" w:type="pct"/>
            <w:vMerge/>
          </w:tcPr>
          <w:p w:rsidR="00A00A7A" w:rsidRPr="00907935" w:rsidRDefault="00A00A7A" w:rsidP="00EB539C">
            <w:pPr>
              <w:spacing w:after="0" w:line="240" w:lineRule="auto"/>
              <w:rPr>
                <w:rFonts w:ascii="Times New Roman" w:hAnsi="Times New Roman"/>
                <w:b/>
                <w:bCs/>
              </w:rPr>
            </w:pPr>
          </w:p>
        </w:tc>
        <w:tc>
          <w:tcPr>
            <w:tcW w:w="3166" w:type="pct"/>
          </w:tcPr>
          <w:p w:rsidR="00A00A7A" w:rsidRPr="00907935" w:rsidRDefault="00A00A7A" w:rsidP="00EB539C">
            <w:pPr>
              <w:spacing w:after="0" w:line="240" w:lineRule="auto"/>
              <w:jc w:val="both"/>
              <w:rPr>
                <w:rFonts w:ascii="Times New Roman" w:hAnsi="Times New Roman"/>
                <w:b/>
              </w:rPr>
            </w:pPr>
            <w:r w:rsidRPr="00907935">
              <w:rPr>
                <w:rFonts w:ascii="Times New Roman" w:hAnsi="Times New Roman"/>
                <w:b/>
              </w:rPr>
              <w:t xml:space="preserve">Практическое занятие № 6. </w:t>
            </w:r>
            <w:r w:rsidRPr="00907935">
              <w:rPr>
                <w:rFonts w:ascii="Times New Roman" w:hAnsi="Times New Roman"/>
              </w:rPr>
              <w:t>Настройка и формирование прайс-листа торговой компании. Формирование отчетности по себестоимости и выручке по оптовой и (или) розничной торговле</w:t>
            </w:r>
          </w:p>
        </w:tc>
        <w:tc>
          <w:tcPr>
            <w:tcW w:w="572" w:type="pct"/>
            <w:vAlign w:val="center"/>
          </w:tcPr>
          <w:p w:rsidR="00A00A7A" w:rsidRPr="00907935" w:rsidRDefault="00CA45FF" w:rsidP="00EB539C">
            <w:pPr>
              <w:suppressAutoHyphens/>
              <w:spacing w:after="0" w:line="240" w:lineRule="auto"/>
              <w:jc w:val="center"/>
              <w:rPr>
                <w:rFonts w:ascii="Times New Roman" w:hAnsi="Times New Roman"/>
                <w:bCs/>
                <w:iCs/>
              </w:rPr>
            </w:pPr>
            <w:r>
              <w:rPr>
                <w:rFonts w:ascii="Times New Roman" w:hAnsi="Times New Roman"/>
                <w:bCs/>
                <w:iCs/>
              </w:rPr>
              <w:t>4</w:t>
            </w:r>
          </w:p>
        </w:tc>
        <w:tc>
          <w:tcPr>
            <w:tcW w:w="654" w:type="pct"/>
            <w:vMerge/>
          </w:tcPr>
          <w:p w:rsidR="00A00A7A" w:rsidRPr="00907935" w:rsidRDefault="00A00A7A" w:rsidP="00EB539C">
            <w:pPr>
              <w:spacing w:after="0" w:line="240" w:lineRule="auto"/>
              <w:jc w:val="center"/>
              <w:rPr>
                <w:rFonts w:ascii="Times New Roman" w:hAnsi="Times New Roman"/>
                <w:b/>
              </w:rPr>
            </w:pPr>
          </w:p>
        </w:tc>
      </w:tr>
      <w:tr w:rsidR="00A00A7A" w:rsidRPr="00907935" w:rsidTr="00EB539C">
        <w:trPr>
          <w:trHeight w:val="20"/>
        </w:trPr>
        <w:tc>
          <w:tcPr>
            <w:tcW w:w="608" w:type="pct"/>
            <w:vMerge/>
          </w:tcPr>
          <w:p w:rsidR="00A00A7A" w:rsidRPr="00907935" w:rsidRDefault="00A00A7A" w:rsidP="00EB539C">
            <w:pPr>
              <w:spacing w:after="0" w:line="240" w:lineRule="auto"/>
              <w:rPr>
                <w:rFonts w:ascii="Times New Roman" w:hAnsi="Times New Roman"/>
                <w:b/>
                <w:bCs/>
              </w:rPr>
            </w:pPr>
          </w:p>
        </w:tc>
        <w:tc>
          <w:tcPr>
            <w:tcW w:w="3166" w:type="pct"/>
          </w:tcPr>
          <w:p w:rsidR="00A00A7A" w:rsidRPr="00907935" w:rsidRDefault="00A00A7A" w:rsidP="00EB539C">
            <w:pPr>
              <w:spacing w:after="0" w:line="240" w:lineRule="auto"/>
              <w:jc w:val="both"/>
              <w:rPr>
                <w:rFonts w:ascii="Times New Roman" w:hAnsi="Times New Roman"/>
                <w:b/>
              </w:rPr>
            </w:pPr>
            <w:r w:rsidRPr="00907935">
              <w:rPr>
                <w:rFonts w:ascii="Times New Roman" w:hAnsi="Times New Roman"/>
                <w:b/>
              </w:rPr>
              <w:t xml:space="preserve">Практическое занятие № 7. </w:t>
            </w:r>
            <w:r w:rsidRPr="00907935">
              <w:rPr>
                <w:rFonts w:ascii="Times New Roman" w:hAnsi="Times New Roman"/>
              </w:rPr>
              <w:t>Оформление отчета о денежных средствах торговой компании. Составление унифицированной формы «Товарный отчет ТОРГ-29».</w:t>
            </w:r>
          </w:p>
        </w:tc>
        <w:tc>
          <w:tcPr>
            <w:tcW w:w="572" w:type="pct"/>
            <w:vAlign w:val="center"/>
          </w:tcPr>
          <w:p w:rsidR="00A00A7A" w:rsidRPr="00907935" w:rsidRDefault="000F526D" w:rsidP="00EB539C">
            <w:pPr>
              <w:suppressAutoHyphens/>
              <w:spacing w:after="0" w:line="240" w:lineRule="auto"/>
              <w:jc w:val="center"/>
              <w:rPr>
                <w:rFonts w:ascii="Times New Roman" w:hAnsi="Times New Roman"/>
                <w:bCs/>
                <w:iCs/>
              </w:rPr>
            </w:pPr>
            <w:r>
              <w:rPr>
                <w:rFonts w:ascii="Times New Roman" w:hAnsi="Times New Roman"/>
                <w:bCs/>
                <w:iCs/>
              </w:rPr>
              <w:t>4</w:t>
            </w:r>
          </w:p>
        </w:tc>
        <w:tc>
          <w:tcPr>
            <w:tcW w:w="654" w:type="pct"/>
            <w:vMerge/>
          </w:tcPr>
          <w:p w:rsidR="00A00A7A" w:rsidRPr="00907935" w:rsidRDefault="00A00A7A" w:rsidP="00EB539C">
            <w:pPr>
              <w:spacing w:after="0" w:line="240" w:lineRule="auto"/>
              <w:jc w:val="center"/>
              <w:rPr>
                <w:rFonts w:ascii="Times New Roman" w:hAnsi="Times New Roman"/>
                <w:b/>
              </w:rPr>
            </w:pPr>
          </w:p>
        </w:tc>
      </w:tr>
      <w:tr w:rsidR="00A00A7A" w:rsidRPr="00907935" w:rsidTr="00EB539C">
        <w:trPr>
          <w:trHeight w:val="20"/>
        </w:trPr>
        <w:tc>
          <w:tcPr>
            <w:tcW w:w="608" w:type="pct"/>
            <w:vMerge/>
          </w:tcPr>
          <w:p w:rsidR="00A00A7A" w:rsidRPr="00907935" w:rsidRDefault="00A00A7A" w:rsidP="00EB539C">
            <w:pPr>
              <w:spacing w:after="0" w:line="240" w:lineRule="auto"/>
              <w:rPr>
                <w:rFonts w:ascii="Times New Roman" w:hAnsi="Times New Roman"/>
                <w:b/>
                <w:bCs/>
              </w:rPr>
            </w:pPr>
          </w:p>
        </w:tc>
        <w:tc>
          <w:tcPr>
            <w:tcW w:w="3166" w:type="pct"/>
          </w:tcPr>
          <w:p w:rsidR="00A00A7A" w:rsidRPr="00907935" w:rsidRDefault="00A00A7A" w:rsidP="00EB539C">
            <w:pPr>
              <w:spacing w:after="0" w:line="240" w:lineRule="auto"/>
              <w:jc w:val="both"/>
              <w:rPr>
                <w:rFonts w:ascii="Times New Roman" w:hAnsi="Times New Roman"/>
                <w:b/>
              </w:rPr>
            </w:pPr>
            <w:r w:rsidRPr="00907935">
              <w:rPr>
                <w:rFonts w:ascii="Times New Roman" w:hAnsi="Times New Roman"/>
                <w:b/>
                <w:bCs/>
              </w:rPr>
              <w:t xml:space="preserve">Самостоятельная работа обучающихся </w:t>
            </w:r>
          </w:p>
        </w:tc>
        <w:tc>
          <w:tcPr>
            <w:tcW w:w="572" w:type="pct"/>
            <w:vAlign w:val="center"/>
          </w:tcPr>
          <w:p w:rsidR="00A00A7A" w:rsidRPr="00907935" w:rsidRDefault="00A00A7A" w:rsidP="00EB539C">
            <w:pPr>
              <w:suppressAutoHyphens/>
              <w:spacing w:after="0" w:line="240" w:lineRule="auto"/>
              <w:jc w:val="center"/>
              <w:rPr>
                <w:rFonts w:ascii="Times New Roman" w:hAnsi="Times New Roman"/>
                <w:bCs/>
                <w:iCs/>
              </w:rPr>
            </w:pPr>
            <w:r w:rsidRPr="00907935">
              <w:rPr>
                <w:rFonts w:ascii="Times New Roman" w:hAnsi="Times New Roman"/>
                <w:bCs/>
                <w:iCs/>
              </w:rPr>
              <w:t>-</w:t>
            </w:r>
          </w:p>
        </w:tc>
        <w:tc>
          <w:tcPr>
            <w:tcW w:w="654" w:type="pct"/>
            <w:vMerge/>
          </w:tcPr>
          <w:p w:rsidR="00A00A7A" w:rsidRPr="00907935" w:rsidRDefault="00A00A7A" w:rsidP="00EB539C">
            <w:pPr>
              <w:spacing w:after="0" w:line="240" w:lineRule="auto"/>
              <w:jc w:val="center"/>
              <w:rPr>
                <w:rFonts w:ascii="Times New Roman" w:hAnsi="Times New Roman"/>
                <w:b/>
              </w:rPr>
            </w:pPr>
          </w:p>
        </w:tc>
      </w:tr>
      <w:tr w:rsidR="00A00A7A" w:rsidRPr="00907935" w:rsidTr="00EB539C">
        <w:trPr>
          <w:trHeight w:val="20"/>
        </w:trPr>
        <w:tc>
          <w:tcPr>
            <w:tcW w:w="608" w:type="pct"/>
            <w:vMerge w:val="restart"/>
          </w:tcPr>
          <w:p w:rsidR="00A00A7A" w:rsidRPr="00907935" w:rsidRDefault="00A00A7A" w:rsidP="00EB539C">
            <w:pPr>
              <w:spacing w:after="0" w:line="240" w:lineRule="auto"/>
              <w:rPr>
                <w:rFonts w:ascii="Times New Roman" w:hAnsi="Times New Roman"/>
                <w:b/>
                <w:bCs/>
              </w:rPr>
            </w:pPr>
            <w:r w:rsidRPr="00907935">
              <w:rPr>
                <w:rFonts w:ascii="Times New Roman" w:hAnsi="Times New Roman"/>
                <w:b/>
                <w:bCs/>
              </w:rPr>
              <w:t xml:space="preserve">Тема 2. </w:t>
            </w:r>
          </w:p>
          <w:p w:rsidR="00A00A7A" w:rsidRPr="00907935" w:rsidRDefault="00A00A7A" w:rsidP="00EB539C">
            <w:pPr>
              <w:spacing w:after="0" w:line="240" w:lineRule="auto"/>
              <w:rPr>
                <w:rFonts w:ascii="Times New Roman" w:hAnsi="Times New Roman"/>
                <w:b/>
                <w:bCs/>
              </w:rPr>
            </w:pPr>
            <w:r w:rsidRPr="00907935">
              <w:rPr>
                <w:rFonts w:ascii="Times New Roman" w:hAnsi="Times New Roman"/>
                <w:b/>
                <w:bCs/>
              </w:rPr>
              <w:t>Работа с программой «1С: Розница 8»</w:t>
            </w:r>
          </w:p>
        </w:tc>
        <w:tc>
          <w:tcPr>
            <w:tcW w:w="3166" w:type="pct"/>
          </w:tcPr>
          <w:p w:rsidR="00A00A7A" w:rsidRPr="00907935" w:rsidRDefault="00A00A7A" w:rsidP="00EB539C">
            <w:pPr>
              <w:spacing w:after="0" w:line="240" w:lineRule="auto"/>
              <w:jc w:val="both"/>
              <w:rPr>
                <w:rFonts w:ascii="Times New Roman" w:hAnsi="Times New Roman"/>
                <w:b/>
                <w:bCs/>
              </w:rPr>
            </w:pPr>
            <w:r w:rsidRPr="00907935">
              <w:rPr>
                <w:rFonts w:ascii="Times New Roman" w:hAnsi="Times New Roman"/>
                <w:b/>
                <w:bCs/>
              </w:rPr>
              <w:t xml:space="preserve">Содержание учебного материала </w:t>
            </w:r>
          </w:p>
        </w:tc>
        <w:tc>
          <w:tcPr>
            <w:tcW w:w="572" w:type="pct"/>
            <w:vAlign w:val="center"/>
          </w:tcPr>
          <w:p w:rsidR="00A00A7A" w:rsidRPr="00907935" w:rsidRDefault="00CA45FF" w:rsidP="00EB539C">
            <w:pPr>
              <w:spacing w:after="0" w:line="240" w:lineRule="auto"/>
              <w:jc w:val="center"/>
              <w:rPr>
                <w:rFonts w:ascii="Times New Roman" w:hAnsi="Times New Roman"/>
                <w:b/>
                <w:bCs/>
              </w:rPr>
            </w:pPr>
            <w:r>
              <w:rPr>
                <w:rFonts w:ascii="Times New Roman" w:hAnsi="Times New Roman"/>
                <w:b/>
                <w:bCs/>
              </w:rPr>
              <w:t>14/12</w:t>
            </w:r>
          </w:p>
        </w:tc>
        <w:tc>
          <w:tcPr>
            <w:tcW w:w="654" w:type="pct"/>
            <w:vMerge w:val="restart"/>
          </w:tcPr>
          <w:p w:rsidR="00A00A7A" w:rsidRPr="00907935" w:rsidRDefault="00A00A7A" w:rsidP="00EB539C">
            <w:pPr>
              <w:spacing w:after="0" w:line="240" w:lineRule="auto"/>
              <w:rPr>
                <w:rFonts w:ascii="Times New Roman" w:hAnsi="Times New Roman"/>
              </w:rPr>
            </w:pPr>
            <w:r w:rsidRPr="00907935">
              <w:rPr>
                <w:rFonts w:ascii="Times New Roman" w:hAnsi="Times New Roman"/>
              </w:rPr>
              <w:t xml:space="preserve">ОК 01, ОК 02, </w:t>
            </w:r>
          </w:p>
          <w:p w:rsidR="00A00A7A" w:rsidRPr="00907935" w:rsidRDefault="00A00A7A" w:rsidP="00EB539C">
            <w:pPr>
              <w:spacing w:after="0" w:line="240" w:lineRule="auto"/>
              <w:rPr>
                <w:rFonts w:ascii="Times New Roman" w:hAnsi="Times New Roman"/>
              </w:rPr>
            </w:pPr>
            <w:r w:rsidRPr="00907935">
              <w:rPr>
                <w:rFonts w:ascii="Times New Roman" w:hAnsi="Times New Roman"/>
              </w:rPr>
              <w:t xml:space="preserve">ОК 05, ОК 07, </w:t>
            </w:r>
          </w:p>
          <w:p w:rsidR="00A00A7A" w:rsidRPr="00907935" w:rsidRDefault="00A00A7A" w:rsidP="00EB539C">
            <w:pPr>
              <w:spacing w:after="0" w:line="240" w:lineRule="auto"/>
              <w:rPr>
                <w:rFonts w:ascii="Times New Roman" w:hAnsi="Times New Roman"/>
                <w:b/>
              </w:rPr>
            </w:pPr>
            <w:r w:rsidRPr="00907935">
              <w:rPr>
                <w:rFonts w:ascii="Times New Roman" w:hAnsi="Times New Roman"/>
              </w:rPr>
              <w:t xml:space="preserve">ПК 1.1, ПК 1.6, ПК 2.1, ПК 2.5, </w:t>
            </w:r>
          </w:p>
          <w:p w:rsidR="00A00A7A" w:rsidRPr="00907935" w:rsidRDefault="00A00A7A" w:rsidP="00EB539C">
            <w:pPr>
              <w:spacing w:after="0" w:line="240" w:lineRule="auto"/>
              <w:rPr>
                <w:rFonts w:ascii="Times New Roman" w:hAnsi="Times New Roman"/>
                <w:b/>
              </w:rPr>
            </w:pPr>
          </w:p>
        </w:tc>
      </w:tr>
      <w:tr w:rsidR="00A00A7A" w:rsidRPr="00907935" w:rsidTr="00EB539C">
        <w:trPr>
          <w:trHeight w:val="20"/>
        </w:trPr>
        <w:tc>
          <w:tcPr>
            <w:tcW w:w="608" w:type="pct"/>
            <w:vMerge/>
          </w:tcPr>
          <w:p w:rsidR="00A00A7A" w:rsidRPr="00907935" w:rsidRDefault="00A00A7A" w:rsidP="00EB539C">
            <w:pPr>
              <w:spacing w:after="0" w:line="240" w:lineRule="auto"/>
              <w:rPr>
                <w:rFonts w:ascii="Times New Roman" w:hAnsi="Times New Roman"/>
                <w:b/>
                <w:bCs/>
              </w:rPr>
            </w:pPr>
          </w:p>
        </w:tc>
        <w:tc>
          <w:tcPr>
            <w:tcW w:w="3166" w:type="pct"/>
          </w:tcPr>
          <w:p w:rsidR="00A00A7A" w:rsidRPr="00907935" w:rsidRDefault="00A00A7A" w:rsidP="00EB539C">
            <w:pPr>
              <w:spacing w:after="0" w:line="240" w:lineRule="auto"/>
              <w:jc w:val="both"/>
              <w:rPr>
                <w:rFonts w:ascii="Times New Roman" w:hAnsi="Times New Roman"/>
                <w:bCs/>
              </w:rPr>
            </w:pPr>
            <w:r w:rsidRPr="00907935">
              <w:rPr>
                <w:rFonts w:ascii="Times New Roman" w:hAnsi="Times New Roman"/>
                <w:b/>
              </w:rPr>
              <w:t>1</w:t>
            </w:r>
            <w:r w:rsidRPr="00907935">
              <w:rPr>
                <w:rFonts w:ascii="Times New Roman" w:hAnsi="Times New Roman"/>
                <w:bCs/>
              </w:rPr>
              <w:t>. Функциональные возможности программы: заполнение сведений об организации, настройка видов цен, добавление сведений о розничном магазине, внесение информации о складах, которые есть в магазине и основные правила ценообразования (виды цен).</w:t>
            </w:r>
          </w:p>
        </w:tc>
        <w:tc>
          <w:tcPr>
            <w:tcW w:w="572" w:type="pct"/>
            <w:vAlign w:val="center"/>
          </w:tcPr>
          <w:p w:rsidR="00A00A7A" w:rsidRPr="00907935" w:rsidRDefault="00A00A7A" w:rsidP="00EB539C">
            <w:pPr>
              <w:spacing w:after="0" w:line="240" w:lineRule="auto"/>
              <w:jc w:val="center"/>
              <w:rPr>
                <w:rFonts w:ascii="Times New Roman" w:hAnsi="Times New Roman"/>
                <w:iCs/>
              </w:rPr>
            </w:pPr>
            <w:r w:rsidRPr="00907935">
              <w:rPr>
                <w:rFonts w:ascii="Times New Roman" w:hAnsi="Times New Roman"/>
                <w:iCs/>
              </w:rPr>
              <w:t>2</w:t>
            </w:r>
          </w:p>
        </w:tc>
        <w:tc>
          <w:tcPr>
            <w:tcW w:w="654" w:type="pct"/>
            <w:vMerge/>
          </w:tcPr>
          <w:p w:rsidR="00A00A7A" w:rsidRPr="00907935" w:rsidRDefault="00A00A7A" w:rsidP="00EB539C">
            <w:pPr>
              <w:spacing w:after="0" w:line="240" w:lineRule="auto"/>
              <w:jc w:val="center"/>
              <w:rPr>
                <w:rFonts w:ascii="Times New Roman" w:hAnsi="Times New Roman"/>
                <w:b/>
                <w:bCs/>
              </w:rPr>
            </w:pPr>
          </w:p>
        </w:tc>
      </w:tr>
      <w:tr w:rsidR="00A00A7A" w:rsidRPr="00907935" w:rsidTr="00EB539C">
        <w:trPr>
          <w:trHeight w:val="20"/>
        </w:trPr>
        <w:tc>
          <w:tcPr>
            <w:tcW w:w="608" w:type="pct"/>
            <w:vMerge/>
          </w:tcPr>
          <w:p w:rsidR="00A00A7A" w:rsidRPr="00907935" w:rsidRDefault="00A00A7A" w:rsidP="00EB539C">
            <w:pPr>
              <w:spacing w:after="0" w:line="240" w:lineRule="auto"/>
              <w:rPr>
                <w:rFonts w:ascii="Times New Roman" w:hAnsi="Times New Roman"/>
                <w:b/>
                <w:bCs/>
              </w:rPr>
            </w:pPr>
          </w:p>
        </w:tc>
        <w:tc>
          <w:tcPr>
            <w:tcW w:w="3166" w:type="pct"/>
          </w:tcPr>
          <w:p w:rsidR="00A00A7A" w:rsidRPr="00907935" w:rsidRDefault="00A00A7A" w:rsidP="00EB539C">
            <w:pPr>
              <w:spacing w:after="0" w:line="240" w:lineRule="auto"/>
              <w:jc w:val="both"/>
              <w:rPr>
                <w:rFonts w:ascii="Times New Roman" w:hAnsi="Times New Roman"/>
                <w:b/>
              </w:rPr>
            </w:pPr>
            <w:r w:rsidRPr="00907935">
              <w:rPr>
                <w:rFonts w:ascii="Times New Roman" w:hAnsi="Times New Roman"/>
                <w:b/>
                <w:bCs/>
              </w:rPr>
              <w:t>В том числе практических занятий</w:t>
            </w:r>
          </w:p>
        </w:tc>
        <w:tc>
          <w:tcPr>
            <w:tcW w:w="572" w:type="pct"/>
            <w:vAlign w:val="center"/>
          </w:tcPr>
          <w:p w:rsidR="00A00A7A" w:rsidRPr="00907935" w:rsidRDefault="00CA45FF" w:rsidP="00EB539C">
            <w:pPr>
              <w:spacing w:after="0" w:line="240" w:lineRule="auto"/>
              <w:jc w:val="center"/>
              <w:rPr>
                <w:rFonts w:ascii="Times New Roman" w:hAnsi="Times New Roman"/>
                <w:b/>
                <w:bCs/>
                <w:iCs/>
              </w:rPr>
            </w:pPr>
            <w:r>
              <w:rPr>
                <w:rFonts w:ascii="Times New Roman" w:hAnsi="Times New Roman"/>
                <w:b/>
                <w:bCs/>
                <w:iCs/>
              </w:rPr>
              <w:t>12</w:t>
            </w:r>
            <w:bookmarkStart w:id="3" w:name="_GoBack"/>
            <w:bookmarkEnd w:id="3"/>
          </w:p>
        </w:tc>
        <w:tc>
          <w:tcPr>
            <w:tcW w:w="654" w:type="pct"/>
            <w:vMerge/>
          </w:tcPr>
          <w:p w:rsidR="00A00A7A" w:rsidRPr="00907935" w:rsidRDefault="00A00A7A" w:rsidP="00EB539C">
            <w:pPr>
              <w:spacing w:after="0" w:line="240" w:lineRule="auto"/>
              <w:jc w:val="center"/>
              <w:rPr>
                <w:rFonts w:ascii="Times New Roman" w:hAnsi="Times New Roman"/>
                <w:b/>
                <w:bCs/>
              </w:rPr>
            </w:pPr>
          </w:p>
        </w:tc>
      </w:tr>
      <w:tr w:rsidR="00A00A7A" w:rsidRPr="00907935" w:rsidTr="00EB539C">
        <w:trPr>
          <w:trHeight w:val="20"/>
        </w:trPr>
        <w:tc>
          <w:tcPr>
            <w:tcW w:w="608" w:type="pct"/>
            <w:vMerge/>
          </w:tcPr>
          <w:p w:rsidR="00A00A7A" w:rsidRPr="00907935" w:rsidRDefault="00A00A7A" w:rsidP="00EB539C">
            <w:pPr>
              <w:spacing w:after="0" w:line="240" w:lineRule="auto"/>
              <w:rPr>
                <w:rFonts w:ascii="Times New Roman" w:hAnsi="Times New Roman"/>
                <w:b/>
                <w:bCs/>
              </w:rPr>
            </w:pPr>
          </w:p>
        </w:tc>
        <w:tc>
          <w:tcPr>
            <w:tcW w:w="3166" w:type="pct"/>
          </w:tcPr>
          <w:p w:rsidR="00A00A7A" w:rsidRPr="00907935" w:rsidRDefault="00A00A7A" w:rsidP="00EB539C">
            <w:pPr>
              <w:spacing w:after="0" w:line="240" w:lineRule="auto"/>
              <w:jc w:val="both"/>
              <w:rPr>
                <w:rFonts w:ascii="Times New Roman" w:hAnsi="Times New Roman"/>
                <w:b/>
              </w:rPr>
            </w:pPr>
            <w:r w:rsidRPr="00907935">
              <w:rPr>
                <w:rFonts w:ascii="Times New Roman" w:hAnsi="Times New Roman"/>
                <w:b/>
              </w:rPr>
              <w:t xml:space="preserve">Практическое занятие № 8. </w:t>
            </w:r>
            <w:r w:rsidRPr="00907935">
              <w:rPr>
                <w:rFonts w:ascii="Times New Roman" w:hAnsi="Times New Roman"/>
              </w:rPr>
              <w:t>Проведение операций по созданию кассы предприятия для оформления розничных продаж</w:t>
            </w:r>
            <w:r w:rsidRPr="00907935">
              <w:rPr>
                <w:rFonts w:ascii="Times New Roman" w:hAnsi="Times New Roman"/>
                <w:bCs/>
              </w:rPr>
              <w:t>. Добавление пользователей и назначение прав на работу с базой.</w:t>
            </w:r>
          </w:p>
        </w:tc>
        <w:tc>
          <w:tcPr>
            <w:tcW w:w="572" w:type="pct"/>
            <w:vAlign w:val="center"/>
          </w:tcPr>
          <w:p w:rsidR="00A00A7A" w:rsidRPr="00907935" w:rsidRDefault="00CA45FF" w:rsidP="00EB539C">
            <w:pPr>
              <w:spacing w:after="0" w:line="240" w:lineRule="auto"/>
              <w:jc w:val="center"/>
              <w:rPr>
                <w:rFonts w:ascii="Times New Roman" w:hAnsi="Times New Roman"/>
                <w:iCs/>
              </w:rPr>
            </w:pPr>
            <w:r>
              <w:rPr>
                <w:rFonts w:ascii="Times New Roman" w:hAnsi="Times New Roman"/>
                <w:iCs/>
              </w:rPr>
              <w:t>6</w:t>
            </w:r>
          </w:p>
        </w:tc>
        <w:tc>
          <w:tcPr>
            <w:tcW w:w="654" w:type="pct"/>
            <w:vMerge/>
          </w:tcPr>
          <w:p w:rsidR="00A00A7A" w:rsidRPr="00907935" w:rsidRDefault="00A00A7A" w:rsidP="00EB539C">
            <w:pPr>
              <w:spacing w:after="0" w:line="240" w:lineRule="auto"/>
              <w:jc w:val="center"/>
              <w:rPr>
                <w:rFonts w:ascii="Times New Roman" w:hAnsi="Times New Roman"/>
                <w:b/>
                <w:bCs/>
              </w:rPr>
            </w:pPr>
          </w:p>
        </w:tc>
      </w:tr>
      <w:tr w:rsidR="00A00A7A" w:rsidRPr="00907935" w:rsidTr="00EB539C">
        <w:trPr>
          <w:trHeight w:val="757"/>
        </w:trPr>
        <w:tc>
          <w:tcPr>
            <w:tcW w:w="608" w:type="pct"/>
            <w:vMerge/>
          </w:tcPr>
          <w:p w:rsidR="00A00A7A" w:rsidRPr="00907935" w:rsidRDefault="00A00A7A" w:rsidP="00EB539C">
            <w:pPr>
              <w:spacing w:after="0" w:line="240" w:lineRule="auto"/>
              <w:rPr>
                <w:rFonts w:ascii="Times New Roman" w:hAnsi="Times New Roman"/>
                <w:b/>
                <w:bCs/>
              </w:rPr>
            </w:pPr>
          </w:p>
        </w:tc>
        <w:tc>
          <w:tcPr>
            <w:tcW w:w="3166" w:type="pct"/>
          </w:tcPr>
          <w:p w:rsidR="00A00A7A" w:rsidRPr="00907935" w:rsidRDefault="00A00A7A" w:rsidP="00EB539C">
            <w:pPr>
              <w:spacing w:after="0" w:line="240" w:lineRule="auto"/>
              <w:jc w:val="both"/>
              <w:rPr>
                <w:rFonts w:ascii="Times New Roman" w:hAnsi="Times New Roman"/>
                <w:b/>
              </w:rPr>
            </w:pPr>
            <w:r w:rsidRPr="00907935">
              <w:rPr>
                <w:rFonts w:ascii="Times New Roman" w:hAnsi="Times New Roman"/>
                <w:b/>
              </w:rPr>
              <w:t xml:space="preserve">Практическое занятие № 9. </w:t>
            </w:r>
            <w:r w:rsidRPr="00907935">
              <w:rPr>
                <w:rFonts w:ascii="Times New Roman" w:hAnsi="Times New Roman"/>
              </w:rPr>
              <w:t>Подключение оснащения рабочего места: добавление оборудования, установленного в торговом предприятии. Заполнение списка товаров через параметры учета номенклатуры. Указание стоимости введенных товаров. Ввод остатков товаров на складах.</w:t>
            </w:r>
          </w:p>
        </w:tc>
        <w:tc>
          <w:tcPr>
            <w:tcW w:w="572" w:type="pct"/>
            <w:vAlign w:val="center"/>
          </w:tcPr>
          <w:p w:rsidR="00A00A7A" w:rsidRPr="00907935" w:rsidRDefault="00CA45FF" w:rsidP="00EB539C">
            <w:pPr>
              <w:spacing w:after="0" w:line="240" w:lineRule="auto"/>
              <w:jc w:val="center"/>
              <w:rPr>
                <w:rFonts w:ascii="Times New Roman" w:hAnsi="Times New Roman"/>
                <w:iCs/>
              </w:rPr>
            </w:pPr>
            <w:r>
              <w:rPr>
                <w:rFonts w:ascii="Times New Roman" w:hAnsi="Times New Roman"/>
                <w:iCs/>
              </w:rPr>
              <w:t>6</w:t>
            </w:r>
          </w:p>
        </w:tc>
        <w:tc>
          <w:tcPr>
            <w:tcW w:w="654" w:type="pct"/>
            <w:vMerge/>
          </w:tcPr>
          <w:p w:rsidR="00A00A7A" w:rsidRPr="00907935" w:rsidRDefault="00A00A7A" w:rsidP="00EB539C">
            <w:pPr>
              <w:spacing w:after="0" w:line="240" w:lineRule="auto"/>
              <w:jc w:val="center"/>
              <w:rPr>
                <w:rFonts w:ascii="Times New Roman" w:hAnsi="Times New Roman"/>
                <w:b/>
                <w:bCs/>
              </w:rPr>
            </w:pPr>
          </w:p>
        </w:tc>
      </w:tr>
      <w:tr w:rsidR="00A00A7A" w:rsidRPr="00907935" w:rsidTr="00EB539C">
        <w:trPr>
          <w:trHeight w:val="20"/>
        </w:trPr>
        <w:tc>
          <w:tcPr>
            <w:tcW w:w="608" w:type="pct"/>
            <w:vMerge/>
          </w:tcPr>
          <w:p w:rsidR="00A00A7A" w:rsidRPr="00907935" w:rsidRDefault="00A00A7A" w:rsidP="00EB539C">
            <w:pPr>
              <w:spacing w:after="0" w:line="240" w:lineRule="auto"/>
              <w:rPr>
                <w:rFonts w:ascii="Times New Roman" w:hAnsi="Times New Roman"/>
                <w:b/>
                <w:bCs/>
              </w:rPr>
            </w:pPr>
          </w:p>
        </w:tc>
        <w:tc>
          <w:tcPr>
            <w:tcW w:w="3166" w:type="pct"/>
          </w:tcPr>
          <w:p w:rsidR="00A00A7A" w:rsidRPr="00907935" w:rsidRDefault="00A00A7A" w:rsidP="00EB539C">
            <w:pPr>
              <w:spacing w:after="0" w:line="240" w:lineRule="auto"/>
              <w:jc w:val="both"/>
              <w:rPr>
                <w:rFonts w:ascii="Times New Roman" w:hAnsi="Times New Roman"/>
                <w:b/>
              </w:rPr>
            </w:pPr>
            <w:r w:rsidRPr="00907935">
              <w:rPr>
                <w:rFonts w:ascii="Times New Roman" w:hAnsi="Times New Roman"/>
                <w:b/>
                <w:bCs/>
              </w:rPr>
              <w:t xml:space="preserve">Самостоятельная работа обучающихся </w:t>
            </w:r>
          </w:p>
        </w:tc>
        <w:tc>
          <w:tcPr>
            <w:tcW w:w="572" w:type="pct"/>
            <w:vAlign w:val="center"/>
          </w:tcPr>
          <w:p w:rsidR="00A00A7A" w:rsidRPr="00907935" w:rsidRDefault="00A00A7A" w:rsidP="00EB539C">
            <w:pPr>
              <w:spacing w:after="0" w:line="240" w:lineRule="auto"/>
              <w:jc w:val="center"/>
              <w:rPr>
                <w:rFonts w:ascii="Times New Roman" w:hAnsi="Times New Roman"/>
              </w:rPr>
            </w:pPr>
            <w:r w:rsidRPr="00907935">
              <w:rPr>
                <w:rFonts w:ascii="Times New Roman" w:hAnsi="Times New Roman"/>
              </w:rPr>
              <w:t>-</w:t>
            </w:r>
          </w:p>
        </w:tc>
        <w:tc>
          <w:tcPr>
            <w:tcW w:w="654" w:type="pct"/>
            <w:vMerge/>
          </w:tcPr>
          <w:p w:rsidR="00A00A7A" w:rsidRPr="00907935" w:rsidRDefault="00A00A7A" w:rsidP="00EB539C">
            <w:pPr>
              <w:spacing w:after="0" w:line="240" w:lineRule="auto"/>
              <w:jc w:val="center"/>
              <w:rPr>
                <w:rFonts w:ascii="Times New Roman" w:hAnsi="Times New Roman"/>
                <w:b/>
                <w:bCs/>
              </w:rPr>
            </w:pPr>
          </w:p>
        </w:tc>
      </w:tr>
      <w:tr w:rsidR="00A00A7A" w:rsidRPr="00907935" w:rsidTr="00EB539C">
        <w:trPr>
          <w:trHeight w:val="20"/>
        </w:trPr>
        <w:tc>
          <w:tcPr>
            <w:tcW w:w="608" w:type="pct"/>
            <w:vMerge w:val="restart"/>
          </w:tcPr>
          <w:p w:rsidR="00A00A7A" w:rsidRPr="00907935" w:rsidRDefault="00A00A7A" w:rsidP="00EB539C">
            <w:pPr>
              <w:spacing w:after="0" w:line="240" w:lineRule="auto"/>
              <w:rPr>
                <w:rFonts w:ascii="Times New Roman" w:hAnsi="Times New Roman"/>
                <w:b/>
                <w:bCs/>
              </w:rPr>
            </w:pPr>
            <w:r w:rsidRPr="00907935">
              <w:rPr>
                <w:rFonts w:ascii="Times New Roman" w:hAnsi="Times New Roman"/>
                <w:b/>
                <w:bCs/>
              </w:rPr>
              <w:t xml:space="preserve">Тема 3. </w:t>
            </w:r>
          </w:p>
          <w:p w:rsidR="00A00A7A" w:rsidRPr="00907935" w:rsidRDefault="00A00A7A" w:rsidP="00EB539C">
            <w:pPr>
              <w:spacing w:after="0" w:line="240" w:lineRule="auto"/>
              <w:rPr>
                <w:rFonts w:ascii="Times New Roman" w:hAnsi="Times New Roman"/>
                <w:b/>
                <w:bCs/>
              </w:rPr>
            </w:pPr>
            <w:r w:rsidRPr="00907935">
              <w:rPr>
                <w:rFonts w:ascii="Times New Roman" w:hAnsi="Times New Roman"/>
                <w:b/>
                <w:bCs/>
              </w:rPr>
              <w:t>Работа с программой «1С: Касса приложение для ПК»</w:t>
            </w:r>
          </w:p>
          <w:p w:rsidR="00A00A7A" w:rsidRPr="00907935" w:rsidRDefault="00A00A7A" w:rsidP="00EB539C">
            <w:pPr>
              <w:spacing w:after="0" w:line="240" w:lineRule="auto"/>
              <w:rPr>
                <w:rFonts w:ascii="Times New Roman" w:hAnsi="Times New Roman"/>
                <w:b/>
                <w:bCs/>
              </w:rPr>
            </w:pPr>
          </w:p>
        </w:tc>
        <w:tc>
          <w:tcPr>
            <w:tcW w:w="3166" w:type="pct"/>
          </w:tcPr>
          <w:p w:rsidR="00A00A7A" w:rsidRPr="00907935" w:rsidRDefault="00A00A7A" w:rsidP="00EB539C">
            <w:pPr>
              <w:spacing w:after="0" w:line="240" w:lineRule="auto"/>
              <w:jc w:val="both"/>
              <w:rPr>
                <w:rFonts w:ascii="Times New Roman" w:hAnsi="Times New Roman"/>
                <w:b/>
                <w:bCs/>
              </w:rPr>
            </w:pPr>
            <w:r w:rsidRPr="00907935">
              <w:rPr>
                <w:rFonts w:ascii="Times New Roman" w:hAnsi="Times New Roman"/>
                <w:b/>
                <w:bCs/>
              </w:rPr>
              <w:t xml:space="preserve">Содержание учебного материала </w:t>
            </w:r>
          </w:p>
        </w:tc>
        <w:tc>
          <w:tcPr>
            <w:tcW w:w="572" w:type="pct"/>
            <w:vAlign w:val="center"/>
          </w:tcPr>
          <w:p w:rsidR="00A00A7A" w:rsidRPr="00907935" w:rsidRDefault="00CA45FF" w:rsidP="00EB539C">
            <w:pPr>
              <w:spacing w:after="0" w:line="240" w:lineRule="auto"/>
              <w:jc w:val="center"/>
              <w:rPr>
                <w:rFonts w:ascii="Times New Roman" w:hAnsi="Times New Roman"/>
                <w:b/>
                <w:bCs/>
              </w:rPr>
            </w:pPr>
            <w:r>
              <w:rPr>
                <w:rFonts w:ascii="Times New Roman" w:hAnsi="Times New Roman"/>
                <w:b/>
                <w:bCs/>
              </w:rPr>
              <w:t>16</w:t>
            </w:r>
            <w:r w:rsidR="0006216A">
              <w:rPr>
                <w:rFonts w:ascii="Times New Roman" w:hAnsi="Times New Roman"/>
                <w:b/>
                <w:bCs/>
              </w:rPr>
              <w:t>/</w:t>
            </w:r>
            <w:r w:rsidR="00B562A1">
              <w:rPr>
                <w:rFonts w:ascii="Times New Roman" w:hAnsi="Times New Roman"/>
                <w:b/>
                <w:bCs/>
              </w:rPr>
              <w:t>8</w:t>
            </w:r>
          </w:p>
        </w:tc>
        <w:tc>
          <w:tcPr>
            <w:tcW w:w="654" w:type="pct"/>
            <w:vMerge w:val="restart"/>
          </w:tcPr>
          <w:p w:rsidR="00A00A7A" w:rsidRPr="00907935" w:rsidRDefault="00A00A7A" w:rsidP="00EB539C">
            <w:pPr>
              <w:spacing w:after="0" w:line="240" w:lineRule="auto"/>
              <w:rPr>
                <w:rFonts w:ascii="Times New Roman" w:hAnsi="Times New Roman"/>
              </w:rPr>
            </w:pPr>
            <w:r w:rsidRPr="00907935">
              <w:rPr>
                <w:rFonts w:ascii="Times New Roman" w:hAnsi="Times New Roman"/>
              </w:rPr>
              <w:t xml:space="preserve">ОК 01, ОК 02, </w:t>
            </w:r>
          </w:p>
          <w:p w:rsidR="00A00A7A" w:rsidRPr="00907935" w:rsidRDefault="00A00A7A" w:rsidP="00EB539C">
            <w:pPr>
              <w:spacing w:after="0" w:line="240" w:lineRule="auto"/>
              <w:rPr>
                <w:rFonts w:ascii="Times New Roman" w:hAnsi="Times New Roman"/>
              </w:rPr>
            </w:pPr>
            <w:r w:rsidRPr="00907935">
              <w:rPr>
                <w:rFonts w:ascii="Times New Roman" w:hAnsi="Times New Roman"/>
              </w:rPr>
              <w:t xml:space="preserve">ОК 05, ОК 07, </w:t>
            </w:r>
          </w:p>
          <w:p w:rsidR="00A00A7A" w:rsidRPr="00907935" w:rsidRDefault="00A00A7A" w:rsidP="00EB539C">
            <w:pPr>
              <w:spacing w:after="0" w:line="240" w:lineRule="auto"/>
              <w:rPr>
                <w:rFonts w:ascii="Times New Roman" w:hAnsi="Times New Roman"/>
                <w:b/>
                <w:bCs/>
              </w:rPr>
            </w:pPr>
            <w:r w:rsidRPr="00907935">
              <w:rPr>
                <w:rFonts w:ascii="Times New Roman" w:hAnsi="Times New Roman"/>
              </w:rPr>
              <w:t xml:space="preserve">ПК 1.1, ПК 1.6, ПК 2.1, ПК 2.5, </w:t>
            </w:r>
          </w:p>
          <w:p w:rsidR="00A00A7A" w:rsidRPr="00907935" w:rsidRDefault="00A00A7A" w:rsidP="00EB539C">
            <w:pPr>
              <w:spacing w:after="0" w:line="240" w:lineRule="auto"/>
              <w:rPr>
                <w:rFonts w:ascii="Times New Roman" w:hAnsi="Times New Roman"/>
                <w:b/>
                <w:bCs/>
              </w:rPr>
            </w:pPr>
          </w:p>
        </w:tc>
      </w:tr>
      <w:tr w:rsidR="00A00A7A" w:rsidRPr="00907935" w:rsidTr="00EB539C">
        <w:trPr>
          <w:trHeight w:val="20"/>
        </w:trPr>
        <w:tc>
          <w:tcPr>
            <w:tcW w:w="608" w:type="pct"/>
            <w:vMerge/>
          </w:tcPr>
          <w:p w:rsidR="00A00A7A" w:rsidRPr="00907935" w:rsidRDefault="00A00A7A" w:rsidP="00EB539C">
            <w:pPr>
              <w:spacing w:after="0" w:line="240" w:lineRule="auto"/>
              <w:rPr>
                <w:rFonts w:ascii="Times New Roman" w:hAnsi="Times New Roman"/>
                <w:b/>
                <w:bCs/>
              </w:rPr>
            </w:pPr>
          </w:p>
        </w:tc>
        <w:tc>
          <w:tcPr>
            <w:tcW w:w="3166" w:type="pct"/>
          </w:tcPr>
          <w:p w:rsidR="00A00A7A" w:rsidRPr="00907935" w:rsidRDefault="00A00A7A" w:rsidP="00EB539C">
            <w:pPr>
              <w:spacing w:after="0" w:line="240" w:lineRule="auto"/>
              <w:jc w:val="both"/>
              <w:rPr>
                <w:rFonts w:ascii="Times New Roman" w:hAnsi="Times New Roman"/>
                <w:bCs/>
              </w:rPr>
            </w:pPr>
            <w:r w:rsidRPr="00907935">
              <w:rPr>
                <w:rFonts w:ascii="Times New Roman" w:hAnsi="Times New Roman"/>
                <w:b/>
              </w:rPr>
              <w:t>1.</w:t>
            </w:r>
            <w:r w:rsidRPr="00907935">
              <w:rPr>
                <w:rFonts w:ascii="Times New Roman" w:hAnsi="Times New Roman"/>
                <w:bCs/>
              </w:rPr>
              <w:t xml:space="preserve"> Функциональные возможности программы: изучение характеристик рабочего места кассира, режим «Тестовая касса», работа с маркированными товарами.</w:t>
            </w:r>
          </w:p>
        </w:tc>
        <w:tc>
          <w:tcPr>
            <w:tcW w:w="572" w:type="pct"/>
            <w:vMerge w:val="restart"/>
            <w:vAlign w:val="center"/>
          </w:tcPr>
          <w:p w:rsidR="00A00A7A" w:rsidRPr="00907935" w:rsidRDefault="0006216A" w:rsidP="00EB539C">
            <w:pPr>
              <w:spacing w:after="0" w:line="240" w:lineRule="auto"/>
              <w:jc w:val="center"/>
              <w:rPr>
                <w:rFonts w:ascii="Times New Roman" w:hAnsi="Times New Roman"/>
                <w:iCs/>
              </w:rPr>
            </w:pPr>
            <w:r>
              <w:rPr>
                <w:rFonts w:ascii="Times New Roman" w:hAnsi="Times New Roman"/>
                <w:iCs/>
              </w:rPr>
              <w:t>2</w:t>
            </w:r>
          </w:p>
        </w:tc>
        <w:tc>
          <w:tcPr>
            <w:tcW w:w="654" w:type="pct"/>
            <w:vMerge/>
          </w:tcPr>
          <w:p w:rsidR="00A00A7A" w:rsidRPr="00907935" w:rsidRDefault="00A00A7A" w:rsidP="00EB539C">
            <w:pPr>
              <w:spacing w:after="0" w:line="240" w:lineRule="auto"/>
              <w:jc w:val="center"/>
              <w:rPr>
                <w:rFonts w:ascii="Times New Roman" w:hAnsi="Times New Roman"/>
                <w:b/>
                <w:bCs/>
              </w:rPr>
            </w:pPr>
          </w:p>
        </w:tc>
      </w:tr>
      <w:tr w:rsidR="00A00A7A" w:rsidRPr="00907935" w:rsidTr="00EB539C">
        <w:trPr>
          <w:trHeight w:val="20"/>
        </w:trPr>
        <w:tc>
          <w:tcPr>
            <w:tcW w:w="608" w:type="pct"/>
            <w:vMerge/>
          </w:tcPr>
          <w:p w:rsidR="00A00A7A" w:rsidRPr="00907935" w:rsidRDefault="00A00A7A" w:rsidP="00EB539C">
            <w:pPr>
              <w:spacing w:after="0" w:line="240" w:lineRule="auto"/>
              <w:rPr>
                <w:rFonts w:ascii="Times New Roman" w:hAnsi="Times New Roman"/>
                <w:b/>
                <w:bCs/>
              </w:rPr>
            </w:pPr>
          </w:p>
        </w:tc>
        <w:tc>
          <w:tcPr>
            <w:tcW w:w="3166" w:type="pct"/>
          </w:tcPr>
          <w:p w:rsidR="00A00A7A" w:rsidRPr="00907935" w:rsidRDefault="00A00A7A" w:rsidP="00EB539C">
            <w:pPr>
              <w:spacing w:after="0" w:line="240" w:lineRule="auto"/>
              <w:jc w:val="both"/>
              <w:rPr>
                <w:rFonts w:ascii="Times New Roman" w:hAnsi="Times New Roman"/>
                <w:bCs/>
              </w:rPr>
            </w:pPr>
            <w:r w:rsidRPr="00907935">
              <w:rPr>
                <w:rFonts w:ascii="Times New Roman" w:hAnsi="Times New Roman"/>
                <w:b/>
              </w:rPr>
              <w:t>2.</w:t>
            </w:r>
            <w:r w:rsidRPr="00907935">
              <w:rPr>
                <w:rFonts w:ascii="Times New Roman" w:hAnsi="Times New Roman"/>
                <w:bCs/>
              </w:rPr>
              <w:t xml:space="preserve"> Приемка товаров, учет остатков товаров и денежных средств, хранение и последующая обработка чеков   </w:t>
            </w:r>
          </w:p>
        </w:tc>
        <w:tc>
          <w:tcPr>
            <w:tcW w:w="572" w:type="pct"/>
            <w:vMerge/>
            <w:vAlign w:val="center"/>
          </w:tcPr>
          <w:p w:rsidR="00A00A7A" w:rsidRPr="00907935" w:rsidRDefault="00A00A7A" w:rsidP="00EB539C">
            <w:pPr>
              <w:spacing w:after="0" w:line="240" w:lineRule="auto"/>
              <w:jc w:val="center"/>
              <w:rPr>
                <w:rFonts w:ascii="Times New Roman" w:hAnsi="Times New Roman"/>
                <w:b/>
                <w:bCs/>
                <w:iCs/>
              </w:rPr>
            </w:pPr>
          </w:p>
        </w:tc>
        <w:tc>
          <w:tcPr>
            <w:tcW w:w="654" w:type="pct"/>
            <w:vMerge/>
          </w:tcPr>
          <w:p w:rsidR="00A00A7A" w:rsidRPr="00907935" w:rsidRDefault="00A00A7A" w:rsidP="00EB539C">
            <w:pPr>
              <w:spacing w:after="0" w:line="240" w:lineRule="auto"/>
              <w:jc w:val="center"/>
              <w:rPr>
                <w:rFonts w:ascii="Times New Roman" w:hAnsi="Times New Roman"/>
                <w:b/>
                <w:bCs/>
              </w:rPr>
            </w:pPr>
          </w:p>
        </w:tc>
      </w:tr>
      <w:tr w:rsidR="00A00A7A" w:rsidRPr="00907935" w:rsidTr="00EB539C">
        <w:trPr>
          <w:trHeight w:val="20"/>
        </w:trPr>
        <w:tc>
          <w:tcPr>
            <w:tcW w:w="608" w:type="pct"/>
            <w:vMerge/>
          </w:tcPr>
          <w:p w:rsidR="00A00A7A" w:rsidRPr="00907935" w:rsidRDefault="00A00A7A" w:rsidP="00EB539C">
            <w:pPr>
              <w:spacing w:after="0" w:line="240" w:lineRule="auto"/>
              <w:rPr>
                <w:rFonts w:ascii="Times New Roman" w:hAnsi="Times New Roman"/>
                <w:b/>
                <w:bCs/>
              </w:rPr>
            </w:pPr>
          </w:p>
        </w:tc>
        <w:tc>
          <w:tcPr>
            <w:tcW w:w="3166" w:type="pct"/>
          </w:tcPr>
          <w:p w:rsidR="00A00A7A" w:rsidRPr="00907935" w:rsidRDefault="00A00A7A" w:rsidP="00EB539C">
            <w:pPr>
              <w:spacing w:after="0" w:line="240" w:lineRule="auto"/>
              <w:jc w:val="both"/>
              <w:rPr>
                <w:rFonts w:ascii="Times New Roman" w:hAnsi="Times New Roman"/>
                <w:b/>
                <w:bCs/>
              </w:rPr>
            </w:pPr>
            <w:r w:rsidRPr="00907935">
              <w:rPr>
                <w:rFonts w:ascii="Times New Roman" w:hAnsi="Times New Roman"/>
                <w:b/>
                <w:bCs/>
              </w:rPr>
              <w:t>В том числе практических занятий</w:t>
            </w:r>
          </w:p>
        </w:tc>
        <w:tc>
          <w:tcPr>
            <w:tcW w:w="572" w:type="pct"/>
            <w:vAlign w:val="center"/>
          </w:tcPr>
          <w:p w:rsidR="00A00A7A" w:rsidRPr="00907935" w:rsidRDefault="000F526D" w:rsidP="00EB539C">
            <w:pPr>
              <w:spacing w:after="0" w:line="240" w:lineRule="auto"/>
              <w:jc w:val="center"/>
              <w:rPr>
                <w:rFonts w:ascii="Times New Roman" w:hAnsi="Times New Roman"/>
                <w:b/>
                <w:bCs/>
                <w:iCs/>
              </w:rPr>
            </w:pPr>
            <w:r>
              <w:rPr>
                <w:rFonts w:ascii="Times New Roman" w:hAnsi="Times New Roman"/>
                <w:b/>
                <w:bCs/>
                <w:iCs/>
              </w:rPr>
              <w:t>8</w:t>
            </w:r>
            <w:r w:rsidR="00A00A7A" w:rsidRPr="00907935">
              <w:rPr>
                <w:rFonts w:ascii="Times New Roman" w:hAnsi="Times New Roman"/>
                <w:b/>
                <w:bCs/>
                <w:iCs/>
              </w:rPr>
              <w:t xml:space="preserve"> </w:t>
            </w:r>
          </w:p>
        </w:tc>
        <w:tc>
          <w:tcPr>
            <w:tcW w:w="654" w:type="pct"/>
            <w:vMerge/>
          </w:tcPr>
          <w:p w:rsidR="00A00A7A" w:rsidRPr="00907935" w:rsidRDefault="00A00A7A" w:rsidP="00EB539C">
            <w:pPr>
              <w:spacing w:after="0" w:line="240" w:lineRule="auto"/>
              <w:jc w:val="center"/>
              <w:rPr>
                <w:rFonts w:ascii="Times New Roman" w:hAnsi="Times New Roman"/>
                <w:b/>
                <w:bCs/>
              </w:rPr>
            </w:pPr>
          </w:p>
        </w:tc>
      </w:tr>
      <w:tr w:rsidR="00A00A7A" w:rsidRPr="00907935" w:rsidTr="00EB539C">
        <w:trPr>
          <w:trHeight w:val="20"/>
        </w:trPr>
        <w:tc>
          <w:tcPr>
            <w:tcW w:w="608" w:type="pct"/>
            <w:vMerge/>
          </w:tcPr>
          <w:p w:rsidR="00A00A7A" w:rsidRPr="00907935" w:rsidRDefault="00A00A7A" w:rsidP="00EB539C">
            <w:pPr>
              <w:spacing w:after="0" w:line="240" w:lineRule="auto"/>
              <w:rPr>
                <w:rFonts w:ascii="Times New Roman" w:hAnsi="Times New Roman"/>
                <w:b/>
                <w:bCs/>
              </w:rPr>
            </w:pPr>
          </w:p>
        </w:tc>
        <w:tc>
          <w:tcPr>
            <w:tcW w:w="3166" w:type="pct"/>
          </w:tcPr>
          <w:p w:rsidR="00A00A7A" w:rsidRPr="00907935" w:rsidRDefault="00A00A7A" w:rsidP="00EB539C">
            <w:pPr>
              <w:spacing w:after="0" w:line="240" w:lineRule="auto"/>
              <w:jc w:val="both"/>
              <w:rPr>
                <w:rFonts w:ascii="Times New Roman" w:hAnsi="Times New Roman"/>
                <w:b/>
                <w:bCs/>
              </w:rPr>
            </w:pPr>
            <w:r w:rsidRPr="00907935">
              <w:rPr>
                <w:rFonts w:ascii="Times New Roman" w:hAnsi="Times New Roman"/>
                <w:b/>
              </w:rPr>
              <w:t xml:space="preserve">Практическое занятие № 10. </w:t>
            </w:r>
            <w:r w:rsidRPr="00907935">
              <w:rPr>
                <w:rFonts w:ascii="Times New Roman" w:hAnsi="Times New Roman"/>
              </w:rPr>
              <w:t>Настойка рабочего места кассира, оформление продажи товаров и их возврат, поиск товара по штриховому кодированию и с применением сканера, управление материальными остатками.</w:t>
            </w:r>
          </w:p>
        </w:tc>
        <w:tc>
          <w:tcPr>
            <w:tcW w:w="572" w:type="pct"/>
            <w:vAlign w:val="center"/>
          </w:tcPr>
          <w:p w:rsidR="00A00A7A" w:rsidRPr="00907935" w:rsidRDefault="000F526D" w:rsidP="00EB539C">
            <w:pPr>
              <w:spacing w:after="0" w:line="240" w:lineRule="auto"/>
              <w:jc w:val="center"/>
              <w:rPr>
                <w:rFonts w:ascii="Times New Roman" w:hAnsi="Times New Roman"/>
                <w:iCs/>
              </w:rPr>
            </w:pPr>
            <w:r>
              <w:rPr>
                <w:rFonts w:ascii="Times New Roman" w:hAnsi="Times New Roman"/>
                <w:iCs/>
              </w:rPr>
              <w:t>4</w:t>
            </w:r>
          </w:p>
        </w:tc>
        <w:tc>
          <w:tcPr>
            <w:tcW w:w="654" w:type="pct"/>
            <w:vMerge/>
          </w:tcPr>
          <w:p w:rsidR="00A00A7A" w:rsidRPr="00907935" w:rsidRDefault="00A00A7A" w:rsidP="00EB539C">
            <w:pPr>
              <w:spacing w:after="0" w:line="240" w:lineRule="auto"/>
              <w:jc w:val="center"/>
              <w:rPr>
                <w:rFonts w:ascii="Times New Roman" w:hAnsi="Times New Roman"/>
                <w:b/>
                <w:bCs/>
              </w:rPr>
            </w:pPr>
          </w:p>
        </w:tc>
      </w:tr>
      <w:tr w:rsidR="00A00A7A" w:rsidRPr="00907935" w:rsidTr="00EB539C">
        <w:trPr>
          <w:trHeight w:val="20"/>
        </w:trPr>
        <w:tc>
          <w:tcPr>
            <w:tcW w:w="608" w:type="pct"/>
            <w:vMerge/>
          </w:tcPr>
          <w:p w:rsidR="00A00A7A" w:rsidRPr="00907935" w:rsidRDefault="00A00A7A" w:rsidP="00EB539C">
            <w:pPr>
              <w:spacing w:after="0" w:line="240" w:lineRule="auto"/>
              <w:rPr>
                <w:rFonts w:ascii="Times New Roman" w:hAnsi="Times New Roman"/>
                <w:b/>
                <w:bCs/>
              </w:rPr>
            </w:pPr>
          </w:p>
        </w:tc>
        <w:tc>
          <w:tcPr>
            <w:tcW w:w="3166" w:type="pct"/>
          </w:tcPr>
          <w:p w:rsidR="00A00A7A" w:rsidRPr="00907935" w:rsidRDefault="00A00A7A" w:rsidP="00EB539C">
            <w:pPr>
              <w:spacing w:after="0" w:line="240" w:lineRule="auto"/>
              <w:jc w:val="both"/>
              <w:rPr>
                <w:rFonts w:ascii="Times New Roman" w:hAnsi="Times New Roman"/>
                <w:b/>
              </w:rPr>
            </w:pPr>
            <w:r w:rsidRPr="00907935">
              <w:rPr>
                <w:rFonts w:ascii="Times New Roman" w:hAnsi="Times New Roman"/>
                <w:b/>
              </w:rPr>
              <w:t xml:space="preserve">Практическое занятие № 11. </w:t>
            </w:r>
            <w:r w:rsidRPr="00907935">
              <w:rPr>
                <w:rFonts w:ascii="Times New Roman" w:hAnsi="Times New Roman"/>
              </w:rPr>
              <w:t xml:space="preserve">Внесение и извлечение денежных средств, особенности принятия оплаты банковской картой или наличными денежными средствами, отмена печати чека, оформление возврата товаров. </w:t>
            </w:r>
          </w:p>
        </w:tc>
        <w:tc>
          <w:tcPr>
            <w:tcW w:w="572" w:type="pct"/>
            <w:vAlign w:val="center"/>
          </w:tcPr>
          <w:p w:rsidR="00A00A7A" w:rsidRPr="00907935" w:rsidRDefault="000F526D" w:rsidP="00EB539C">
            <w:pPr>
              <w:spacing w:after="0" w:line="240" w:lineRule="auto"/>
              <w:jc w:val="center"/>
              <w:rPr>
                <w:rFonts w:ascii="Times New Roman" w:hAnsi="Times New Roman"/>
                <w:iCs/>
              </w:rPr>
            </w:pPr>
            <w:r>
              <w:rPr>
                <w:rFonts w:ascii="Times New Roman" w:hAnsi="Times New Roman"/>
                <w:iCs/>
              </w:rPr>
              <w:t>4</w:t>
            </w:r>
          </w:p>
        </w:tc>
        <w:tc>
          <w:tcPr>
            <w:tcW w:w="654" w:type="pct"/>
            <w:vMerge/>
          </w:tcPr>
          <w:p w:rsidR="00A00A7A" w:rsidRPr="00907935" w:rsidRDefault="00A00A7A" w:rsidP="00EB539C">
            <w:pPr>
              <w:spacing w:after="0" w:line="240" w:lineRule="auto"/>
              <w:jc w:val="center"/>
              <w:rPr>
                <w:rFonts w:ascii="Times New Roman" w:hAnsi="Times New Roman"/>
                <w:b/>
                <w:bCs/>
              </w:rPr>
            </w:pPr>
          </w:p>
        </w:tc>
      </w:tr>
      <w:tr w:rsidR="00A00A7A" w:rsidRPr="00907935" w:rsidTr="00EB539C">
        <w:trPr>
          <w:trHeight w:val="20"/>
        </w:trPr>
        <w:tc>
          <w:tcPr>
            <w:tcW w:w="608" w:type="pct"/>
            <w:vMerge/>
          </w:tcPr>
          <w:p w:rsidR="00A00A7A" w:rsidRPr="00907935" w:rsidRDefault="00A00A7A" w:rsidP="00EB539C">
            <w:pPr>
              <w:spacing w:after="0" w:line="240" w:lineRule="auto"/>
              <w:rPr>
                <w:rFonts w:ascii="Times New Roman" w:hAnsi="Times New Roman"/>
                <w:b/>
                <w:bCs/>
              </w:rPr>
            </w:pPr>
          </w:p>
        </w:tc>
        <w:tc>
          <w:tcPr>
            <w:tcW w:w="3166" w:type="pct"/>
          </w:tcPr>
          <w:p w:rsidR="00A00A7A" w:rsidRPr="00907935" w:rsidRDefault="00A00A7A" w:rsidP="00EB539C">
            <w:pPr>
              <w:spacing w:after="0" w:line="240" w:lineRule="auto"/>
              <w:jc w:val="both"/>
              <w:rPr>
                <w:rFonts w:ascii="Times New Roman" w:hAnsi="Times New Roman"/>
                <w:b/>
              </w:rPr>
            </w:pPr>
            <w:r w:rsidRPr="00907935">
              <w:rPr>
                <w:rFonts w:ascii="Times New Roman" w:hAnsi="Times New Roman"/>
                <w:b/>
                <w:bCs/>
              </w:rPr>
              <w:t xml:space="preserve">Самостоятельная работа обучающихся </w:t>
            </w:r>
          </w:p>
        </w:tc>
        <w:tc>
          <w:tcPr>
            <w:tcW w:w="572" w:type="pct"/>
            <w:vAlign w:val="center"/>
          </w:tcPr>
          <w:p w:rsidR="00A00A7A" w:rsidRPr="00907935" w:rsidRDefault="003C46B2" w:rsidP="00EB539C">
            <w:pPr>
              <w:spacing w:after="0" w:line="240" w:lineRule="auto"/>
              <w:jc w:val="center"/>
              <w:rPr>
                <w:rFonts w:ascii="Times New Roman" w:hAnsi="Times New Roman"/>
              </w:rPr>
            </w:pPr>
            <w:r>
              <w:rPr>
                <w:rFonts w:ascii="Times New Roman" w:hAnsi="Times New Roman"/>
              </w:rPr>
              <w:t>4</w:t>
            </w:r>
          </w:p>
        </w:tc>
        <w:tc>
          <w:tcPr>
            <w:tcW w:w="654" w:type="pct"/>
            <w:vMerge/>
          </w:tcPr>
          <w:p w:rsidR="00A00A7A" w:rsidRPr="00907935" w:rsidRDefault="00A00A7A" w:rsidP="00EB539C">
            <w:pPr>
              <w:spacing w:after="0" w:line="240" w:lineRule="auto"/>
              <w:jc w:val="center"/>
              <w:rPr>
                <w:rFonts w:ascii="Times New Roman" w:hAnsi="Times New Roman"/>
                <w:b/>
                <w:bCs/>
              </w:rPr>
            </w:pPr>
          </w:p>
        </w:tc>
      </w:tr>
      <w:tr w:rsidR="00A00A7A" w:rsidRPr="00907935" w:rsidTr="00EB539C">
        <w:trPr>
          <w:trHeight w:val="20"/>
        </w:trPr>
        <w:tc>
          <w:tcPr>
            <w:tcW w:w="3774" w:type="pct"/>
            <w:gridSpan w:val="2"/>
          </w:tcPr>
          <w:p w:rsidR="00A00A7A" w:rsidRPr="00907935" w:rsidRDefault="00A00A7A" w:rsidP="00EB539C">
            <w:pPr>
              <w:suppressAutoHyphens/>
              <w:spacing w:after="0" w:line="240" w:lineRule="auto"/>
              <w:rPr>
                <w:rFonts w:ascii="Times New Roman" w:hAnsi="Times New Roman"/>
                <w:b/>
              </w:rPr>
            </w:pPr>
            <w:r w:rsidRPr="00907935">
              <w:rPr>
                <w:rFonts w:ascii="Times New Roman" w:hAnsi="Times New Roman"/>
                <w:b/>
              </w:rPr>
              <w:t>Промежуточная аттестация</w:t>
            </w:r>
            <w:r w:rsidR="008830C4">
              <w:rPr>
                <w:rFonts w:ascii="Times New Roman" w:hAnsi="Times New Roman"/>
                <w:b/>
              </w:rPr>
              <w:t xml:space="preserve">: </w:t>
            </w:r>
            <w:r w:rsidR="008830C4" w:rsidRPr="008830C4">
              <w:rPr>
                <w:rFonts w:ascii="Times New Roman" w:hAnsi="Times New Roman"/>
              </w:rPr>
              <w:t>дифференцированный зачёт</w:t>
            </w:r>
          </w:p>
        </w:tc>
        <w:tc>
          <w:tcPr>
            <w:tcW w:w="572" w:type="pct"/>
            <w:vAlign w:val="center"/>
          </w:tcPr>
          <w:p w:rsidR="00A00A7A" w:rsidRPr="00907935" w:rsidRDefault="008830C4" w:rsidP="00EB539C">
            <w:pPr>
              <w:spacing w:after="0" w:line="240" w:lineRule="auto"/>
              <w:jc w:val="center"/>
              <w:rPr>
                <w:rFonts w:ascii="Times New Roman" w:hAnsi="Times New Roman"/>
                <w:b/>
              </w:rPr>
            </w:pPr>
            <w:r>
              <w:rPr>
                <w:rFonts w:ascii="Times New Roman" w:hAnsi="Times New Roman"/>
                <w:b/>
              </w:rPr>
              <w:t>2</w:t>
            </w:r>
          </w:p>
        </w:tc>
        <w:tc>
          <w:tcPr>
            <w:tcW w:w="654" w:type="pct"/>
          </w:tcPr>
          <w:p w:rsidR="00A00A7A" w:rsidRPr="00907935" w:rsidRDefault="00A00A7A" w:rsidP="00EB539C">
            <w:pPr>
              <w:spacing w:after="0" w:line="240" w:lineRule="auto"/>
              <w:rPr>
                <w:rFonts w:ascii="Times New Roman" w:hAnsi="Times New Roman"/>
                <w:b/>
              </w:rPr>
            </w:pPr>
          </w:p>
        </w:tc>
      </w:tr>
      <w:tr w:rsidR="00A00A7A" w:rsidRPr="00907935" w:rsidTr="00EB539C">
        <w:trPr>
          <w:trHeight w:val="20"/>
        </w:trPr>
        <w:tc>
          <w:tcPr>
            <w:tcW w:w="3774" w:type="pct"/>
            <w:gridSpan w:val="2"/>
          </w:tcPr>
          <w:p w:rsidR="00A00A7A" w:rsidRPr="00907935" w:rsidRDefault="00A00A7A" w:rsidP="00EB539C">
            <w:pPr>
              <w:spacing w:after="0" w:line="240" w:lineRule="auto"/>
              <w:rPr>
                <w:rFonts w:ascii="Times New Roman" w:hAnsi="Times New Roman"/>
                <w:b/>
                <w:bCs/>
              </w:rPr>
            </w:pPr>
            <w:r w:rsidRPr="00907935">
              <w:rPr>
                <w:rFonts w:ascii="Times New Roman" w:hAnsi="Times New Roman"/>
                <w:b/>
                <w:bCs/>
              </w:rPr>
              <w:t>Всего:</w:t>
            </w:r>
          </w:p>
        </w:tc>
        <w:tc>
          <w:tcPr>
            <w:tcW w:w="572" w:type="pct"/>
            <w:vAlign w:val="center"/>
          </w:tcPr>
          <w:p w:rsidR="00A00A7A" w:rsidRPr="00907935" w:rsidRDefault="008830C4" w:rsidP="00EB539C">
            <w:pPr>
              <w:spacing w:after="0" w:line="240" w:lineRule="auto"/>
              <w:jc w:val="center"/>
              <w:rPr>
                <w:rFonts w:ascii="Times New Roman" w:hAnsi="Times New Roman"/>
                <w:b/>
                <w:bCs/>
              </w:rPr>
            </w:pPr>
            <w:r>
              <w:rPr>
                <w:rFonts w:ascii="Times New Roman" w:hAnsi="Times New Roman"/>
                <w:b/>
                <w:bCs/>
              </w:rPr>
              <w:t>68</w:t>
            </w:r>
          </w:p>
        </w:tc>
        <w:tc>
          <w:tcPr>
            <w:tcW w:w="654" w:type="pct"/>
          </w:tcPr>
          <w:p w:rsidR="00A00A7A" w:rsidRPr="00907935" w:rsidRDefault="00A00A7A" w:rsidP="00EB539C">
            <w:pPr>
              <w:spacing w:after="0" w:line="240" w:lineRule="auto"/>
              <w:rPr>
                <w:rFonts w:ascii="Times New Roman" w:hAnsi="Times New Roman"/>
                <w:b/>
                <w:bCs/>
              </w:rPr>
            </w:pPr>
          </w:p>
        </w:tc>
      </w:tr>
    </w:tbl>
    <w:p w:rsidR="00A00A7A" w:rsidRPr="00A37B7C" w:rsidRDefault="00A00A7A" w:rsidP="00A00A7A">
      <w:pPr>
        <w:rPr>
          <w:rFonts w:ascii="Times New Roman" w:hAnsi="Times New Roman"/>
          <w:i/>
        </w:rPr>
        <w:sectPr w:rsidR="00A00A7A" w:rsidRPr="00A37B7C" w:rsidSect="00C46C1F">
          <w:pgSz w:w="16840" w:h="11907" w:orient="landscape"/>
          <w:pgMar w:top="851" w:right="1134" w:bottom="851" w:left="992" w:header="709" w:footer="709" w:gutter="0"/>
          <w:cols w:space="720"/>
        </w:sectPr>
      </w:pPr>
    </w:p>
    <w:p w:rsidR="00A00A7A" w:rsidRPr="00A37B7C" w:rsidRDefault="00A00A7A" w:rsidP="00A00A7A">
      <w:pPr>
        <w:ind w:left="1353"/>
        <w:rPr>
          <w:rFonts w:ascii="Times New Roman" w:hAnsi="Times New Roman"/>
          <w:b/>
          <w:bCs/>
        </w:rPr>
      </w:pPr>
      <w:r w:rsidRPr="00A37B7C">
        <w:rPr>
          <w:rFonts w:ascii="Times New Roman" w:hAnsi="Times New Roman"/>
          <w:b/>
          <w:bCs/>
        </w:rPr>
        <w:lastRenderedPageBreak/>
        <w:t>3. УСЛОВИЯ РЕАЛИЗАЦИИ УЧЕБНОЙ ДИСЦИПЛИНЫ</w:t>
      </w:r>
    </w:p>
    <w:p w:rsidR="00A00A7A" w:rsidRPr="009F7A43" w:rsidRDefault="00A00A7A" w:rsidP="00A00A7A">
      <w:pPr>
        <w:suppressAutoHyphens/>
        <w:spacing w:after="0"/>
        <w:ind w:firstLine="709"/>
        <w:jc w:val="both"/>
        <w:rPr>
          <w:rFonts w:ascii="Times New Roman" w:hAnsi="Times New Roman"/>
          <w:b/>
          <w:bCs/>
          <w:sz w:val="24"/>
          <w:szCs w:val="24"/>
        </w:rPr>
      </w:pPr>
      <w:r w:rsidRPr="009F7A43">
        <w:rPr>
          <w:rFonts w:ascii="Times New Roman" w:hAnsi="Times New Roman"/>
          <w:b/>
          <w:bCs/>
          <w:sz w:val="24"/>
          <w:szCs w:val="24"/>
        </w:rPr>
        <w:t>3.1. Для реализации программы учебной дисциплины должны быть предусмотрены следующие специальные помещения:</w:t>
      </w:r>
    </w:p>
    <w:p w:rsidR="00A00A7A" w:rsidRPr="00A37B7C" w:rsidRDefault="00A00A7A" w:rsidP="00A00A7A">
      <w:pPr>
        <w:suppressAutoHyphens/>
        <w:spacing w:after="0"/>
        <w:ind w:firstLine="709"/>
        <w:jc w:val="both"/>
        <w:rPr>
          <w:rFonts w:ascii="Times New Roman" w:hAnsi="Times New Roman"/>
          <w:bCs/>
          <w:sz w:val="24"/>
          <w:szCs w:val="24"/>
        </w:rPr>
      </w:pPr>
      <w:r w:rsidRPr="00A37B7C">
        <w:rPr>
          <w:rFonts w:ascii="Times New Roman" w:hAnsi="Times New Roman"/>
          <w:bCs/>
          <w:iCs/>
          <w:sz w:val="24"/>
          <w:szCs w:val="24"/>
        </w:rPr>
        <w:t>Лаборатория «</w:t>
      </w:r>
      <w:r w:rsidRPr="00A37B7C">
        <w:rPr>
          <w:rFonts w:ascii="Times New Roman" w:hAnsi="Times New Roman"/>
          <w:sz w:val="24"/>
          <w:szCs w:val="24"/>
        </w:rPr>
        <w:t xml:space="preserve">Автоматизации и </w:t>
      </w:r>
      <w:proofErr w:type="spellStart"/>
      <w:r w:rsidRPr="00A37B7C">
        <w:rPr>
          <w:rFonts w:ascii="Times New Roman" w:hAnsi="Times New Roman"/>
          <w:sz w:val="24"/>
          <w:szCs w:val="24"/>
        </w:rPr>
        <w:t>цифровизации</w:t>
      </w:r>
      <w:proofErr w:type="spellEnd"/>
      <w:r w:rsidRPr="00A37B7C">
        <w:rPr>
          <w:rFonts w:ascii="Times New Roman" w:hAnsi="Times New Roman"/>
          <w:sz w:val="24"/>
          <w:szCs w:val="24"/>
        </w:rPr>
        <w:t xml:space="preserve"> торговой деятельности» </w:t>
      </w:r>
      <w:r w:rsidRPr="00A37B7C">
        <w:rPr>
          <w:rFonts w:ascii="Times New Roman" w:hAnsi="Times New Roman"/>
          <w:bCs/>
          <w:sz w:val="24"/>
          <w:szCs w:val="24"/>
        </w:rPr>
        <w:t>оснаще</w:t>
      </w:r>
      <w:r>
        <w:rPr>
          <w:rFonts w:ascii="Times New Roman" w:hAnsi="Times New Roman"/>
          <w:bCs/>
          <w:sz w:val="24"/>
          <w:szCs w:val="24"/>
        </w:rPr>
        <w:t>нный в соответствии с п. 6.1.2.3</w:t>
      </w:r>
      <w:r w:rsidRPr="00A37B7C">
        <w:rPr>
          <w:rFonts w:ascii="Times New Roman" w:hAnsi="Times New Roman"/>
          <w:bCs/>
          <w:sz w:val="24"/>
          <w:szCs w:val="24"/>
        </w:rPr>
        <w:t xml:space="preserve"> </w:t>
      </w:r>
      <w:r>
        <w:rPr>
          <w:rFonts w:ascii="Times New Roman" w:hAnsi="Times New Roman"/>
          <w:bCs/>
          <w:sz w:val="24"/>
          <w:szCs w:val="24"/>
        </w:rPr>
        <w:t>п</w:t>
      </w:r>
      <w:r w:rsidRPr="00A37B7C">
        <w:rPr>
          <w:rFonts w:ascii="Times New Roman" w:hAnsi="Times New Roman"/>
          <w:bCs/>
          <w:sz w:val="24"/>
          <w:szCs w:val="24"/>
        </w:rPr>
        <w:t xml:space="preserve">римерной </w:t>
      </w:r>
      <w:r>
        <w:rPr>
          <w:rFonts w:ascii="Times New Roman" w:hAnsi="Times New Roman"/>
          <w:bCs/>
          <w:sz w:val="24"/>
          <w:szCs w:val="24"/>
        </w:rPr>
        <w:t>образовательной</w:t>
      </w:r>
      <w:r w:rsidRPr="00A37B7C">
        <w:rPr>
          <w:rFonts w:ascii="Times New Roman" w:hAnsi="Times New Roman"/>
          <w:bCs/>
          <w:sz w:val="24"/>
          <w:szCs w:val="24"/>
        </w:rPr>
        <w:t xml:space="preserve"> программы по специальности.</w:t>
      </w:r>
    </w:p>
    <w:p w:rsidR="00A00A7A" w:rsidRPr="00A37B7C" w:rsidRDefault="00A00A7A" w:rsidP="00A00A7A">
      <w:pPr>
        <w:suppressAutoHyphens/>
        <w:spacing w:after="0"/>
        <w:ind w:firstLine="709"/>
        <w:jc w:val="both"/>
        <w:rPr>
          <w:rFonts w:ascii="Times New Roman" w:hAnsi="Times New Roman"/>
          <w:bCs/>
          <w:sz w:val="24"/>
          <w:szCs w:val="24"/>
        </w:rPr>
      </w:pPr>
    </w:p>
    <w:p w:rsidR="00A00A7A" w:rsidRPr="00A37B7C" w:rsidRDefault="00A00A7A" w:rsidP="00A00A7A">
      <w:pPr>
        <w:suppressAutoHyphens/>
        <w:spacing w:after="0"/>
        <w:ind w:firstLine="709"/>
        <w:jc w:val="both"/>
        <w:rPr>
          <w:rFonts w:ascii="Times New Roman" w:hAnsi="Times New Roman"/>
          <w:b/>
          <w:bCs/>
          <w:sz w:val="24"/>
          <w:szCs w:val="24"/>
        </w:rPr>
      </w:pPr>
      <w:r w:rsidRPr="00A37B7C">
        <w:rPr>
          <w:rFonts w:ascii="Times New Roman" w:hAnsi="Times New Roman"/>
          <w:b/>
          <w:bCs/>
          <w:sz w:val="24"/>
          <w:szCs w:val="24"/>
        </w:rPr>
        <w:t>3.2. Информационное обеспечение реализации программы</w:t>
      </w:r>
    </w:p>
    <w:p w:rsidR="00A00A7A" w:rsidRPr="00A37B7C" w:rsidRDefault="00A00A7A" w:rsidP="00A00A7A">
      <w:pPr>
        <w:suppressAutoHyphens/>
        <w:ind w:firstLine="709"/>
        <w:jc w:val="both"/>
        <w:rPr>
          <w:rFonts w:ascii="Times New Roman" w:hAnsi="Times New Roman"/>
          <w:bCs/>
          <w:sz w:val="24"/>
          <w:szCs w:val="24"/>
        </w:rPr>
      </w:pPr>
      <w:r w:rsidRPr="00A37B7C">
        <w:rPr>
          <w:rFonts w:ascii="Times New Roman" w:hAnsi="Times New Roman"/>
          <w:bCs/>
          <w:sz w:val="24"/>
          <w:szCs w:val="24"/>
        </w:rPr>
        <w:t>Для реализации программы библиотечный фонд образовательной организации должен иметь п</w:t>
      </w:r>
      <w:r w:rsidRPr="00A37B7C">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A37B7C">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A00A7A" w:rsidRPr="00A37B7C" w:rsidRDefault="00A00A7A" w:rsidP="00A00A7A">
      <w:pPr>
        <w:suppressAutoHyphens/>
        <w:spacing w:after="0"/>
        <w:ind w:firstLine="709"/>
        <w:jc w:val="both"/>
        <w:rPr>
          <w:rFonts w:ascii="Times New Roman" w:hAnsi="Times New Roman"/>
          <w:b/>
          <w:sz w:val="24"/>
          <w:szCs w:val="24"/>
        </w:rPr>
      </w:pPr>
      <w:r w:rsidRPr="00A37B7C">
        <w:rPr>
          <w:rFonts w:ascii="Times New Roman" w:hAnsi="Times New Roman"/>
          <w:b/>
          <w:sz w:val="24"/>
          <w:szCs w:val="24"/>
        </w:rPr>
        <w:t xml:space="preserve">3.2.1. Основные печатные и электронные издания </w:t>
      </w:r>
    </w:p>
    <w:p w:rsidR="00A00A7A" w:rsidRPr="00A37B7C" w:rsidRDefault="00A00A7A" w:rsidP="00A00A7A">
      <w:pPr>
        <w:numPr>
          <w:ilvl w:val="0"/>
          <w:numId w:val="6"/>
        </w:numPr>
        <w:spacing w:after="0" w:line="276" w:lineRule="auto"/>
        <w:ind w:left="0" w:firstLine="709"/>
        <w:contextualSpacing/>
        <w:jc w:val="both"/>
        <w:rPr>
          <w:rFonts w:ascii="Times New Roman" w:hAnsi="Times New Roman"/>
          <w:sz w:val="24"/>
          <w:szCs w:val="24"/>
          <w:lang w:val="x-none" w:eastAsia="x-none"/>
        </w:rPr>
      </w:pPr>
      <w:r w:rsidRPr="00A37B7C">
        <w:rPr>
          <w:rFonts w:ascii="Times New Roman" w:hAnsi="Times New Roman"/>
          <w:sz w:val="24"/>
          <w:szCs w:val="24"/>
          <w:lang w:val="x-none" w:eastAsia="x-none"/>
        </w:rPr>
        <w:t xml:space="preserve">Васильев, А. Н. Числовые расчеты в </w:t>
      </w:r>
      <w:proofErr w:type="spellStart"/>
      <w:r w:rsidRPr="00A37B7C">
        <w:rPr>
          <w:rFonts w:ascii="Times New Roman" w:hAnsi="Times New Roman"/>
          <w:sz w:val="24"/>
          <w:szCs w:val="24"/>
          <w:lang w:val="x-none" w:eastAsia="x-none"/>
        </w:rPr>
        <w:t>Excel</w:t>
      </w:r>
      <w:proofErr w:type="spellEnd"/>
      <w:r w:rsidRPr="00A37B7C">
        <w:rPr>
          <w:rFonts w:ascii="Times New Roman" w:hAnsi="Times New Roman"/>
          <w:sz w:val="24"/>
          <w:szCs w:val="24"/>
          <w:lang w:val="x-none" w:eastAsia="x-none"/>
        </w:rPr>
        <w:t xml:space="preserve"> : учебное пособие для </w:t>
      </w:r>
      <w:proofErr w:type="spellStart"/>
      <w:r w:rsidRPr="00A37B7C">
        <w:rPr>
          <w:rFonts w:ascii="Times New Roman" w:hAnsi="Times New Roman"/>
          <w:sz w:val="24"/>
          <w:szCs w:val="24"/>
          <w:lang w:val="x-none" w:eastAsia="x-none"/>
        </w:rPr>
        <w:t>спо</w:t>
      </w:r>
      <w:proofErr w:type="spellEnd"/>
      <w:r w:rsidRPr="00A37B7C">
        <w:rPr>
          <w:rFonts w:ascii="Times New Roman" w:hAnsi="Times New Roman"/>
          <w:sz w:val="24"/>
          <w:szCs w:val="24"/>
          <w:lang w:val="x-none" w:eastAsia="x-none"/>
        </w:rPr>
        <w:t xml:space="preserve"> / А. Н. Васильев. — 2-е изд., стер. — Санкт-Петербург : Лань, 2022. — 600 с. — ISBN 978-5-8114-9367-8. — Текст : электронный // Лань : электронно-библиотечная система. — URL: https://e.lanbook.com/book/193370 (дата обращения: 18.06.2022). </w:t>
      </w:r>
    </w:p>
    <w:p w:rsidR="00A00A7A" w:rsidRPr="00A37B7C" w:rsidRDefault="00A00A7A" w:rsidP="00A00A7A">
      <w:pPr>
        <w:numPr>
          <w:ilvl w:val="0"/>
          <w:numId w:val="6"/>
        </w:numPr>
        <w:spacing w:after="0" w:line="276" w:lineRule="auto"/>
        <w:ind w:left="0" w:firstLine="709"/>
        <w:contextualSpacing/>
        <w:jc w:val="both"/>
        <w:rPr>
          <w:rFonts w:ascii="Times New Roman" w:hAnsi="Times New Roman"/>
          <w:sz w:val="24"/>
          <w:szCs w:val="24"/>
          <w:lang w:val="x-none" w:eastAsia="x-none"/>
        </w:rPr>
      </w:pPr>
      <w:r w:rsidRPr="00A37B7C">
        <w:rPr>
          <w:rFonts w:ascii="Times New Roman" w:hAnsi="Times New Roman"/>
          <w:iCs/>
          <w:sz w:val="24"/>
          <w:szCs w:val="24"/>
          <w:lang w:val="x-none" w:eastAsia="x-none"/>
        </w:rPr>
        <w:t>Волк, В. К. </w:t>
      </w:r>
      <w:r w:rsidRPr="00A37B7C">
        <w:rPr>
          <w:rFonts w:ascii="Times New Roman" w:hAnsi="Times New Roman"/>
          <w:sz w:val="24"/>
          <w:szCs w:val="24"/>
          <w:lang w:val="x-none" w:eastAsia="x-none"/>
        </w:rPr>
        <w:t xml:space="preserve"> Информатика : учебное пособие для среднего профессионального образования / В. К. Волк. — Москва : Издательство </w:t>
      </w:r>
      <w:proofErr w:type="spellStart"/>
      <w:r w:rsidRPr="00A37B7C">
        <w:rPr>
          <w:rFonts w:ascii="Times New Roman" w:hAnsi="Times New Roman"/>
          <w:sz w:val="24"/>
          <w:szCs w:val="24"/>
          <w:lang w:val="x-none" w:eastAsia="x-none"/>
        </w:rPr>
        <w:t>Юрайт</w:t>
      </w:r>
      <w:proofErr w:type="spellEnd"/>
      <w:r w:rsidRPr="00A37B7C">
        <w:rPr>
          <w:rFonts w:ascii="Times New Roman" w:hAnsi="Times New Roman"/>
          <w:sz w:val="24"/>
          <w:szCs w:val="24"/>
          <w:lang w:val="x-none" w:eastAsia="x-none"/>
        </w:rPr>
        <w:t xml:space="preserve">, 2022. — 207 с. — (Профессиональное образование). — ISBN 978-5-534-15149-7. — Текст : электронный // Образовательная платформа </w:t>
      </w:r>
      <w:proofErr w:type="spellStart"/>
      <w:r w:rsidRPr="00A37B7C">
        <w:rPr>
          <w:rFonts w:ascii="Times New Roman" w:hAnsi="Times New Roman"/>
          <w:sz w:val="24"/>
          <w:szCs w:val="24"/>
          <w:lang w:val="x-none" w:eastAsia="x-none"/>
        </w:rPr>
        <w:t>Юрайт</w:t>
      </w:r>
      <w:proofErr w:type="spellEnd"/>
      <w:r w:rsidRPr="00A37B7C">
        <w:rPr>
          <w:rFonts w:ascii="Times New Roman" w:hAnsi="Times New Roman"/>
          <w:sz w:val="24"/>
          <w:szCs w:val="24"/>
          <w:lang w:val="x-none" w:eastAsia="x-none"/>
        </w:rPr>
        <w:t xml:space="preserve"> [сайт]. — URL: </w:t>
      </w:r>
      <w:hyperlink r:id="rId9" w:tgtFrame="_blank" w:history="1">
        <w:r w:rsidRPr="00A37B7C">
          <w:rPr>
            <w:rFonts w:ascii="Times New Roman" w:hAnsi="Times New Roman"/>
            <w:sz w:val="24"/>
            <w:szCs w:val="24"/>
            <w:u w:val="single"/>
            <w:lang w:val="x-none" w:eastAsia="x-none"/>
          </w:rPr>
          <w:t>https://urait.ru/bcode/496798</w:t>
        </w:r>
      </w:hyperlink>
      <w:r w:rsidRPr="00A37B7C">
        <w:rPr>
          <w:rFonts w:ascii="Times New Roman" w:hAnsi="Times New Roman"/>
          <w:sz w:val="24"/>
          <w:szCs w:val="24"/>
          <w:lang w:val="x-none" w:eastAsia="x-none"/>
        </w:rPr>
        <w:t> (дата обращения: 18.06.2022).</w:t>
      </w:r>
    </w:p>
    <w:p w:rsidR="00A00A7A" w:rsidRPr="00A37B7C" w:rsidRDefault="00A00A7A" w:rsidP="00A00A7A">
      <w:pPr>
        <w:numPr>
          <w:ilvl w:val="0"/>
          <w:numId w:val="6"/>
        </w:numPr>
        <w:spacing w:after="0" w:line="276" w:lineRule="auto"/>
        <w:ind w:left="0" w:firstLine="709"/>
        <w:contextualSpacing/>
        <w:jc w:val="both"/>
        <w:rPr>
          <w:rFonts w:ascii="Times New Roman" w:hAnsi="Times New Roman"/>
          <w:sz w:val="24"/>
          <w:szCs w:val="24"/>
          <w:lang w:val="x-none" w:eastAsia="x-none"/>
        </w:rPr>
      </w:pPr>
      <w:r w:rsidRPr="00A37B7C">
        <w:rPr>
          <w:rFonts w:ascii="Times New Roman" w:hAnsi="Times New Roman"/>
          <w:sz w:val="24"/>
          <w:szCs w:val="24"/>
          <w:lang w:val="x-none" w:eastAsia="x-none"/>
        </w:rPr>
        <w:t xml:space="preserve">Воскобойников, Ю. Е. Основы построения экономических моделей в </w:t>
      </w:r>
      <w:proofErr w:type="spellStart"/>
      <w:r w:rsidRPr="00A37B7C">
        <w:rPr>
          <w:rFonts w:ascii="Times New Roman" w:hAnsi="Times New Roman"/>
          <w:sz w:val="24"/>
          <w:szCs w:val="24"/>
          <w:lang w:val="x-none" w:eastAsia="x-none"/>
        </w:rPr>
        <w:t>Excel</w:t>
      </w:r>
      <w:proofErr w:type="spellEnd"/>
      <w:r w:rsidRPr="00A37B7C">
        <w:rPr>
          <w:rFonts w:ascii="Times New Roman" w:hAnsi="Times New Roman"/>
          <w:sz w:val="24"/>
          <w:szCs w:val="24"/>
          <w:lang w:val="x-none" w:eastAsia="x-none"/>
        </w:rPr>
        <w:t xml:space="preserve"> : учебник для </w:t>
      </w:r>
      <w:proofErr w:type="spellStart"/>
      <w:r w:rsidRPr="00A37B7C">
        <w:rPr>
          <w:rFonts w:ascii="Times New Roman" w:hAnsi="Times New Roman"/>
          <w:sz w:val="24"/>
          <w:szCs w:val="24"/>
          <w:lang w:val="x-none" w:eastAsia="x-none"/>
        </w:rPr>
        <w:t>спо</w:t>
      </w:r>
      <w:proofErr w:type="spellEnd"/>
      <w:r w:rsidRPr="00A37B7C">
        <w:rPr>
          <w:rFonts w:ascii="Times New Roman" w:hAnsi="Times New Roman"/>
          <w:sz w:val="24"/>
          <w:szCs w:val="24"/>
          <w:lang w:val="x-none" w:eastAsia="x-none"/>
        </w:rPr>
        <w:t xml:space="preserve"> / Ю. Е. Воскобойников, И. Н. Мухина. — 2-е изд., стер. — Санкт-Петербург : Лань, 2022. — 228 с. — ISBN 978-5-8114-9548-1. — Текст : электронный // Лань : электронно-библиотечная система. — URL: https://e.lanbook.com/book/200438 (дата обращения: 18.06.2022). </w:t>
      </w:r>
    </w:p>
    <w:p w:rsidR="00A00A7A" w:rsidRPr="00A37B7C" w:rsidRDefault="00A00A7A" w:rsidP="00A00A7A">
      <w:pPr>
        <w:numPr>
          <w:ilvl w:val="0"/>
          <w:numId w:val="6"/>
        </w:numPr>
        <w:spacing w:after="0" w:line="276" w:lineRule="auto"/>
        <w:ind w:left="0" w:firstLine="709"/>
        <w:contextualSpacing/>
        <w:jc w:val="both"/>
        <w:rPr>
          <w:rFonts w:ascii="Times New Roman" w:hAnsi="Times New Roman"/>
          <w:iCs/>
          <w:sz w:val="24"/>
          <w:szCs w:val="24"/>
          <w:lang w:val="x-none" w:eastAsia="x-none"/>
        </w:rPr>
      </w:pPr>
      <w:r w:rsidRPr="00A37B7C">
        <w:rPr>
          <w:rFonts w:ascii="Times New Roman" w:hAnsi="Times New Roman"/>
          <w:iCs/>
          <w:sz w:val="24"/>
          <w:szCs w:val="24"/>
          <w:lang w:val="x-none" w:eastAsia="x-none"/>
        </w:rPr>
        <w:t>Гаврилов, М. В. </w:t>
      </w:r>
      <w:r w:rsidRPr="00A37B7C">
        <w:rPr>
          <w:rFonts w:ascii="Times New Roman" w:hAnsi="Times New Roman"/>
          <w:sz w:val="24"/>
          <w:szCs w:val="24"/>
          <w:lang w:val="x-none" w:eastAsia="x-none"/>
        </w:rPr>
        <w:t xml:space="preserve"> Информатика и информационные технологии : учебник для среднего профессионального образования / М. В. Гаврилов, В. А. Климов. — 4-е изд., </w:t>
      </w:r>
      <w:proofErr w:type="spellStart"/>
      <w:r w:rsidRPr="00A37B7C">
        <w:rPr>
          <w:rFonts w:ascii="Times New Roman" w:hAnsi="Times New Roman"/>
          <w:sz w:val="24"/>
          <w:szCs w:val="24"/>
          <w:lang w:val="x-none" w:eastAsia="x-none"/>
        </w:rPr>
        <w:t>перераб</w:t>
      </w:r>
      <w:proofErr w:type="spellEnd"/>
      <w:r w:rsidRPr="00A37B7C">
        <w:rPr>
          <w:rFonts w:ascii="Times New Roman" w:hAnsi="Times New Roman"/>
          <w:sz w:val="24"/>
          <w:szCs w:val="24"/>
          <w:lang w:val="x-none" w:eastAsia="x-none"/>
        </w:rPr>
        <w:t xml:space="preserve">. и доп. — Москва : Издательство </w:t>
      </w:r>
      <w:proofErr w:type="spellStart"/>
      <w:r w:rsidRPr="00A37B7C">
        <w:rPr>
          <w:rFonts w:ascii="Times New Roman" w:hAnsi="Times New Roman"/>
          <w:sz w:val="24"/>
          <w:szCs w:val="24"/>
          <w:lang w:val="x-none" w:eastAsia="x-none"/>
        </w:rPr>
        <w:t>Юрайт</w:t>
      </w:r>
      <w:proofErr w:type="spellEnd"/>
      <w:r w:rsidRPr="00A37B7C">
        <w:rPr>
          <w:rFonts w:ascii="Times New Roman" w:hAnsi="Times New Roman"/>
          <w:sz w:val="24"/>
          <w:szCs w:val="24"/>
          <w:lang w:val="x-none" w:eastAsia="x-none"/>
        </w:rPr>
        <w:t xml:space="preserve">, 2022. — 383 с. — (Профессиональное образование). — ISBN 978-5-534-03051-8. — Текст : электронный // Образовательная платформа </w:t>
      </w:r>
      <w:proofErr w:type="spellStart"/>
      <w:r w:rsidRPr="00A37B7C">
        <w:rPr>
          <w:rFonts w:ascii="Times New Roman" w:hAnsi="Times New Roman"/>
          <w:sz w:val="24"/>
          <w:szCs w:val="24"/>
          <w:lang w:val="x-none" w:eastAsia="x-none"/>
        </w:rPr>
        <w:t>Юрайт</w:t>
      </w:r>
      <w:proofErr w:type="spellEnd"/>
      <w:r w:rsidRPr="00A37B7C">
        <w:rPr>
          <w:rFonts w:ascii="Times New Roman" w:hAnsi="Times New Roman"/>
          <w:sz w:val="24"/>
          <w:szCs w:val="24"/>
          <w:lang w:val="x-none" w:eastAsia="x-none"/>
        </w:rPr>
        <w:t xml:space="preserve"> [сайт]. — URL: </w:t>
      </w:r>
      <w:hyperlink r:id="rId10" w:tgtFrame="_blank" w:history="1">
        <w:r w:rsidRPr="00A37B7C">
          <w:rPr>
            <w:rFonts w:ascii="Times New Roman" w:hAnsi="Times New Roman"/>
            <w:sz w:val="24"/>
            <w:szCs w:val="24"/>
            <w:u w:val="single"/>
            <w:lang w:val="x-none" w:eastAsia="x-none"/>
          </w:rPr>
          <w:t>https://urait.ru/bcode/489603</w:t>
        </w:r>
      </w:hyperlink>
      <w:r w:rsidRPr="00A37B7C">
        <w:rPr>
          <w:rFonts w:ascii="Times New Roman" w:hAnsi="Times New Roman"/>
          <w:sz w:val="24"/>
          <w:szCs w:val="24"/>
          <w:lang w:val="x-none" w:eastAsia="x-none"/>
        </w:rPr>
        <w:t> (дата обращения: 18.06.2022).</w:t>
      </w:r>
    </w:p>
    <w:p w:rsidR="00A00A7A" w:rsidRPr="00A37B7C" w:rsidRDefault="00A00A7A" w:rsidP="00A00A7A">
      <w:pPr>
        <w:numPr>
          <w:ilvl w:val="0"/>
          <w:numId w:val="6"/>
        </w:numPr>
        <w:spacing w:after="0" w:line="276" w:lineRule="auto"/>
        <w:ind w:left="0" w:firstLine="709"/>
        <w:contextualSpacing/>
        <w:jc w:val="both"/>
        <w:rPr>
          <w:rFonts w:ascii="Times New Roman" w:hAnsi="Times New Roman"/>
          <w:iCs/>
          <w:sz w:val="24"/>
          <w:szCs w:val="24"/>
          <w:lang w:val="x-none" w:eastAsia="x-none"/>
        </w:rPr>
      </w:pPr>
      <w:r w:rsidRPr="00A37B7C">
        <w:rPr>
          <w:rFonts w:ascii="Times New Roman" w:hAnsi="Times New Roman"/>
          <w:iCs/>
          <w:sz w:val="24"/>
          <w:szCs w:val="24"/>
          <w:lang w:val="x-none" w:eastAsia="x-none"/>
        </w:rPr>
        <w:t xml:space="preserve">Дубина, И. Н. Информатика: информационные ресурсы и технологии в экономике, управлении и бизнесе : учебное пособие для СПО / И. Н. Дубина, С. В. </w:t>
      </w:r>
      <w:proofErr w:type="spellStart"/>
      <w:r w:rsidRPr="00A37B7C">
        <w:rPr>
          <w:rFonts w:ascii="Times New Roman" w:hAnsi="Times New Roman"/>
          <w:iCs/>
          <w:sz w:val="24"/>
          <w:szCs w:val="24"/>
          <w:lang w:val="x-none" w:eastAsia="x-none"/>
        </w:rPr>
        <w:t>Шаповалова</w:t>
      </w:r>
      <w:proofErr w:type="spellEnd"/>
      <w:r w:rsidRPr="00A37B7C">
        <w:rPr>
          <w:rFonts w:ascii="Times New Roman" w:hAnsi="Times New Roman"/>
          <w:iCs/>
          <w:sz w:val="24"/>
          <w:szCs w:val="24"/>
          <w:lang w:val="x-none" w:eastAsia="x-none"/>
        </w:rPr>
        <w:t xml:space="preserve">. — Саратов : Профобразование, 2019. — 170 c. — ISBN 978-5-4488-0277-5. — Текст : электронный // Электронный ресурс цифровой образовательной среды СПО </w:t>
      </w:r>
      <w:proofErr w:type="spellStart"/>
      <w:r w:rsidRPr="00A37B7C">
        <w:rPr>
          <w:rFonts w:ascii="Times New Roman" w:hAnsi="Times New Roman"/>
          <w:iCs/>
          <w:sz w:val="24"/>
          <w:szCs w:val="24"/>
          <w:lang w:val="x-none" w:eastAsia="x-none"/>
        </w:rPr>
        <w:t>PROFобразование</w:t>
      </w:r>
      <w:proofErr w:type="spellEnd"/>
      <w:r w:rsidRPr="00A37B7C">
        <w:rPr>
          <w:rFonts w:ascii="Times New Roman" w:hAnsi="Times New Roman"/>
          <w:iCs/>
          <w:sz w:val="24"/>
          <w:szCs w:val="24"/>
          <w:lang w:val="x-none" w:eastAsia="x-none"/>
        </w:rPr>
        <w:t xml:space="preserve"> : [сайт]. — URL: https://profspo.ru/books/84677</w:t>
      </w:r>
    </w:p>
    <w:p w:rsidR="00A00A7A" w:rsidRPr="00A37B7C" w:rsidRDefault="00A00A7A" w:rsidP="00A00A7A">
      <w:pPr>
        <w:numPr>
          <w:ilvl w:val="0"/>
          <w:numId w:val="6"/>
        </w:numPr>
        <w:spacing w:after="0" w:line="276" w:lineRule="auto"/>
        <w:ind w:left="0" w:firstLine="709"/>
        <w:contextualSpacing/>
        <w:jc w:val="both"/>
        <w:rPr>
          <w:rFonts w:ascii="Times New Roman" w:hAnsi="Times New Roman"/>
          <w:sz w:val="24"/>
          <w:szCs w:val="24"/>
          <w:lang w:val="x-none" w:eastAsia="x-none"/>
        </w:rPr>
      </w:pPr>
      <w:r w:rsidRPr="00A37B7C">
        <w:rPr>
          <w:rFonts w:ascii="Times New Roman" w:hAnsi="Times New Roman"/>
          <w:sz w:val="24"/>
          <w:szCs w:val="24"/>
          <w:lang w:val="x-none" w:eastAsia="x-none"/>
        </w:rPr>
        <w:t xml:space="preserve">Жук, Ю. А. Информационные технологии: мультимедиа : учебное пособие для </w:t>
      </w:r>
      <w:proofErr w:type="spellStart"/>
      <w:r w:rsidRPr="00A37B7C">
        <w:rPr>
          <w:rFonts w:ascii="Times New Roman" w:hAnsi="Times New Roman"/>
          <w:sz w:val="24"/>
          <w:szCs w:val="24"/>
          <w:lang w:val="x-none" w:eastAsia="x-none"/>
        </w:rPr>
        <w:t>спо</w:t>
      </w:r>
      <w:proofErr w:type="spellEnd"/>
      <w:r w:rsidRPr="00A37B7C">
        <w:rPr>
          <w:rFonts w:ascii="Times New Roman" w:hAnsi="Times New Roman"/>
          <w:sz w:val="24"/>
          <w:szCs w:val="24"/>
          <w:lang w:val="x-none" w:eastAsia="x-none"/>
        </w:rPr>
        <w:t xml:space="preserve"> / Ю. А. Жук. — Санкт-Петербург : Лань, 2021. — 208 с. — ISBN 978-5-8114-6829-4. — Текст : электронный // Лань : электронно-библиотечная система. — URL: https://e.lanbook.com/book/153641 (дата обращения: 18.06.2022). </w:t>
      </w:r>
    </w:p>
    <w:p w:rsidR="00A00A7A" w:rsidRPr="00A37B7C" w:rsidRDefault="00A00A7A" w:rsidP="00A00A7A">
      <w:pPr>
        <w:numPr>
          <w:ilvl w:val="0"/>
          <w:numId w:val="6"/>
        </w:numPr>
        <w:spacing w:after="0" w:line="276" w:lineRule="auto"/>
        <w:ind w:left="0" w:firstLine="709"/>
        <w:contextualSpacing/>
        <w:jc w:val="both"/>
        <w:rPr>
          <w:rFonts w:ascii="Times New Roman" w:hAnsi="Times New Roman"/>
          <w:sz w:val="24"/>
          <w:szCs w:val="24"/>
          <w:lang w:val="x-none" w:eastAsia="x-none"/>
        </w:rPr>
      </w:pPr>
      <w:r w:rsidRPr="00A37B7C">
        <w:rPr>
          <w:rFonts w:ascii="Times New Roman" w:hAnsi="Times New Roman"/>
          <w:sz w:val="24"/>
          <w:szCs w:val="24"/>
          <w:lang w:val="x-none" w:eastAsia="x-none"/>
        </w:rPr>
        <w:t xml:space="preserve">Журавлев, А. Е. Информатика. Практикум в среде </w:t>
      </w:r>
      <w:proofErr w:type="spellStart"/>
      <w:r w:rsidRPr="00A37B7C">
        <w:rPr>
          <w:rFonts w:ascii="Times New Roman" w:hAnsi="Times New Roman"/>
          <w:sz w:val="24"/>
          <w:szCs w:val="24"/>
          <w:lang w:val="x-none" w:eastAsia="x-none"/>
        </w:rPr>
        <w:t>Microsoft</w:t>
      </w:r>
      <w:proofErr w:type="spellEnd"/>
      <w:r w:rsidRPr="00A37B7C">
        <w:rPr>
          <w:rFonts w:ascii="Times New Roman" w:hAnsi="Times New Roman"/>
          <w:sz w:val="24"/>
          <w:szCs w:val="24"/>
          <w:lang w:val="x-none" w:eastAsia="x-none"/>
        </w:rPr>
        <w:t xml:space="preserve"> </w:t>
      </w:r>
      <w:proofErr w:type="spellStart"/>
      <w:r w:rsidRPr="00A37B7C">
        <w:rPr>
          <w:rFonts w:ascii="Times New Roman" w:hAnsi="Times New Roman"/>
          <w:sz w:val="24"/>
          <w:szCs w:val="24"/>
          <w:lang w:val="x-none" w:eastAsia="x-none"/>
        </w:rPr>
        <w:t>Office</w:t>
      </w:r>
      <w:proofErr w:type="spellEnd"/>
      <w:r w:rsidRPr="00A37B7C">
        <w:rPr>
          <w:rFonts w:ascii="Times New Roman" w:hAnsi="Times New Roman"/>
          <w:sz w:val="24"/>
          <w:szCs w:val="24"/>
          <w:lang w:val="x-none" w:eastAsia="x-none"/>
        </w:rPr>
        <w:t xml:space="preserve"> 2016/2019 : учебное пособие для </w:t>
      </w:r>
      <w:proofErr w:type="spellStart"/>
      <w:r w:rsidRPr="00A37B7C">
        <w:rPr>
          <w:rFonts w:ascii="Times New Roman" w:hAnsi="Times New Roman"/>
          <w:sz w:val="24"/>
          <w:szCs w:val="24"/>
          <w:lang w:val="x-none" w:eastAsia="x-none"/>
        </w:rPr>
        <w:t>спо</w:t>
      </w:r>
      <w:proofErr w:type="spellEnd"/>
      <w:r w:rsidRPr="00A37B7C">
        <w:rPr>
          <w:rFonts w:ascii="Times New Roman" w:hAnsi="Times New Roman"/>
          <w:sz w:val="24"/>
          <w:szCs w:val="24"/>
          <w:lang w:val="x-none" w:eastAsia="x-none"/>
        </w:rPr>
        <w:t xml:space="preserve"> / А. Е. Журавлев. — 2-е изд., стер. — Санкт-Петербург : Лань, </w:t>
      </w:r>
      <w:r w:rsidRPr="00A37B7C">
        <w:rPr>
          <w:rFonts w:ascii="Times New Roman" w:hAnsi="Times New Roman"/>
          <w:sz w:val="24"/>
          <w:szCs w:val="24"/>
          <w:lang w:val="x-none" w:eastAsia="x-none"/>
        </w:rPr>
        <w:lastRenderedPageBreak/>
        <w:t xml:space="preserve">2021. — 124 с. — ISBN 978-5-8114-8610-6. — Текст : электронный // Лань : электронно-библиотечная система. — URL: https://e.lanbook.com/book/179035 (дата обращения: 18.06.2022). </w:t>
      </w:r>
    </w:p>
    <w:p w:rsidR="00A00A7A" w:rsidRPr="00A37B7C" w:rsidRDefault="00A00A7A" w:rsidP="00A00A7A">
      <w:pPr>
        <w:numPr>
          <w:ilvl w:val="0"/>
          <w:numId w:val="6"/>
        </w:numPr>
        <w:spacing w:after="0" w:line="276" w:lineRule="auto"/>
        <w:ind w:left="0" w:firstLine="709"/>
        <w:contextualSpacing/>
        <w:jc w:val="both"/>
        <w:rPr>
          <w:rFonts w:ascii="Times New Roman" w:hAnsi="Times New Roman"/>
          <w:sz w:val="24"/>
          <w:szCs w:val="24"/>
          <w:lang w:val="x-none" w:eastAsia="x-none"/>
        </w:rPr>
      </w:pPr>
      <w:r w:rsidRPr="00A37B7C">
        <w:rPr>
          <w:rFonts w:ascii="Times New Roman" w:hAnsi="Times New Roman"/>
          <w:sz w:val="24"/>
          <w:szCs w:val="24"/>
          <w:lang w:val="x-none" w:eastAsia="x-none"/>
        </w:rPr>
        <w:t xml:space="preserve">Зубова, Е. Д. Информатика и ИКТ : учебное пособие для </w:t>
      </w:r>
      <w:proofErr w:type="spellStart"/>
      <w:r w:rsidRPr="00A37B7C">
        <w:rPr>
          <w:rFonts w:ascii="Times New Roman" w:hAnsi="Times New Roman"/>
          <w:sz w:val="24"/>
          <w:szCs w:val="24"/>
          <w:lang w:val="x-none" w:eastAsia="x-none"/>
        </w:rPr>
        <w:t>спо</w:t>
      </w:r>
      <w:proofErr w:type="spellEnd"/>
      <w:r w:rsidRPr="00A37B7C">
        <w:rPr>
          <w:rFonts w:ascii="Times New Roman" w:hAnsi="Times New Roman"/>
          <w:sz w:val="24"/>
          <w:szCs w:val="24"/>
          <w:lang w:val="x-none" w:eastAsia="x-none"/>
        </w:rPr>
        <w:t xml:space="preserve"> / Е. Д. Зубова. — 3-е изд., стер. — Санкт-Петербург : Лань, 2022. — 180 с. — ISBN 978-5-8114-9557-3. — Текст : электронный // Лань : электронно-библиотечная система. — URL: https://e.lanbook.com/book/200465 (дата обращения: 18.06.2022). </w:t>
      </w:r>
    </w:p>
    <w:p w:rsidR="00A00A7A" w:rsidRPr="00A37B7C" w:rsidRDefault="00A00A7A" w:rsidP="00A00A7A">
      <w:pPr>
        <w:numPr>
          <w:ilvl w:val="0"/>
          <w:numId w:val="6"/>
        </w:numPr>
        <w:spacing w:after="0" w:line="276" w:lineRule="auto"/>
        <w:ind w:left="0" w:firstLine="709"/>
        <w:contextualSpacing/>
        <w:jc w:val="both"/>
        <w:rPr>
          <w:rFonts w:ascii="Times New Roman" w:hAnsi="Times New Roman"/>
          <w:sz w:val="24"/>
          <w:szCs w:val="24"/>
          <w:lang w:val="x-none" w:eastAsia="x-none"/>
        </w:rPr>
      </w:pPr>
      <w:r w:rsidRPr="00A37B7C">
        <w:rPr>
          <w:rFonts w:ascii="Times New Roman" w:hAnsi="Times New Roman"/>
          <w:sz w:val="24"/>
          <w:szCs w:val="24"/>
          <w:lang w:val="x-none" w:eastAsia="x-none"/>
        </w:rPr>
        <w:t xml:space="preserve">Информационные технологии в экономике и управлении в 2 ч. Информационные технологии в экономике и управлении в 2 ч. Часть 1 : учебник для вузов / В. В. Трофимов [и др.] ; под редакцией В. В. Трофимова. — 3-е изд., </w:t>
      </w:r>
      <w:proofErr w:type="spellStart"/>
      <w:r w:rsidRPr="00A37B7C">
        <w:rPr>
          <w:rFonts w:ascii="Times New Roman" w:hAnsi="Times New Roman"/>
          <w:sz w:val="24"/>
          <w:szCs w:val="24"/>
          <w:lang w:val="x-none" w:eastAsia="x-none"/>
        </w:rPr>
        <w:t>перераб</w:t>
      </w:r>
      <w:proofErr w:type="spellEnd"/>
      <w:r w:rsidRPr="00A37B7C">
        <w:rPr>
          <w:rFonts w:ascii="Times New Roman" w:hAnsi="Times New Roman"/>
          <w:sz w:val="24"/>
          <w:szCs w:val="24"/>
          <w:lang w:val="x-none" w:eastAsia="x-none"/>
        </w:rPr>
        <w:t xml:space="preserve">. и доп. — Москва : Издательство </w:t>
      </w:r>
      <w:proofErr w:type="spellStart"/>
      <w:r w:rsidRPr="00A37B7C">
        <w:rPr>
          <w:rFonts w:ascii="Times New Roman" w:hAnsi="Times New Roman"/>
          <w:sz w:val="24"/>
          <w:szCs w:val="24"/>
          <w:lang w:val="x-none" w:eastAsia="x-none"/>
        </w:rPr>
        <w:t>Юрайт</w:t>
      </w:r>
      <w:proofErr w:type="spellEnd"/>
      <w:r w:rsidRPr="00A37B7C">
        <w:rPr>
          <w:rFonts w:ascii="Times New Roman" w:hAnsi="Times New Roman"/>
          <w:sz w:val="24"/>
          <w:szCs w:val="24"/>
          <w:lang w:val="x-none" w:eastAsia="x-none"/>
        </w:rPr>
        <w:t xml:space="preserve">, 2022. — 269 с. — (Высшее образование). — ISBN 978-5-534-09083-3. — Текст : электронный // Образовательная платформа </w:t>
      </w:r>
      <w:proofErr w:type="spellStart"/>
      <w:r w:rsidRPr="00A37B7C">
        <w:rPr>
          <w:rFonts w:ascii="Times New Roman" w:hAnsi="Times New Roman"/>
          <w:sz w:val="24"/>
          <w:szCs w:val="24"/>
          <w:lang w:val="x-none" w:eastAsia="x-none"/>
        </w:rPr>
        <w:t>Юрайт</w:t>
      </w:r>
      <w:proofErr w:type="spellEnd"/>
      <w:r w:rsidRPr="00A37B7C">
        <w:rPr>
          <w:rFonts w:ascii="Times New Roman" w:hAnsi="Times New Roman"/>
          <w:sz w:val="24"/>
          <w:szCs w:val="24"/>
          <w:lang w:val="x-none" w:eastAsia="x-none"/>
        </w:rPr>
        <w:t xml:space="preserve"> [сайт]. — URL: </w:t>
      </w:r>
      <w:hyperlink r:id="rId11" w:tgtFrame="_blank" w:history="1">
        <w:r w:rsidRPr="00A37B7C">
          <w:rPr>
            <w:rFonts w:ascii="Times New Roman" w:hAnsi="Times New Roman"/>
            <w:sz w:val="24"/>
            <w:szCs w:val="24"/>
            <w:u w:val="single"/>
            <w:lang w:val="x-none" w:eastAsia="x-none"/>
          </w:rPr>
          <w:t>https://urait.ru/bcode/494762</w:t>
        </w:r>
      </w:hyperlink>
      <w:r w:rsidRPr="00A37B7C">
        <w:rPr>
          <w:rFonts w:ascii="Times New Roman" w:hAnsi="Times New Roman"/>
          <w:sz w:val="24"/>
          <w:szCs w:val="24"/>
          <w:lang w:val="x-none" w:eastAsia="x-none"/>
        </w:rPr>
        <w:t xml:space="preserve"> (дата обращения: 18.06.2022).Информационные технологии в экономике и управлении в 2 ч. Часть 2 : учебник для среднего профессионального образования / В. В. Трофимов [и др.] ; под редакцией В. В. Трофимова. — 3-е изд., </w:t>
      </w:r>
      <w:proofErr w:type="spellStart"/>
      <w:r w:rsidRPr="00A37B7C">
        <w:rPr>
          <w:rFonts w:ascii="Times New Roman" w:hAnsi="Times New Roman"/>
          <w:sz w:val="24"/>
          <w:szCs w:val="24"/>
          <w:lang w:val="x-none" w:eastAsia="x-none"/>
        </w:rPr>
        <w:t>перераб</w:t>
      </w:r>
      <w:proofErr w:type="spellEnd"/>
      <w:r w:rsidRPr="00A37B7C">
        <w:rPr>
          <w:rFonts w:ascii="Times New Roman" w:hAnsi="Times New Roman"/>
          <w:sz w:val="24"/>
          <w:szCs w:val="24"/>
          <w:lang w:val="x-none" w:eastAsia="x-none"/>
        </w:rPr>
        <w:t xml:space="preserve">. и доп. — Москва : Издательство </w:t>
      </w:r>
      <w:proofErr w:type="spellStart"/>
      <w:r w:rsidRPr="00A37B7C">
        <w:rPr>
          <w:rFonts w:ascii="Times New Roman" w:hAnsi="Times New Roman"/>
          <w:sz w:val="24"/>
          <w:szCs w:val="24"/>
          <w:lang w:val="x-none" w:eastAsia="x-none"/>
        </w:rPr>
        <w:t>Юрайт</w:t>
      </w:r>
      <w:proofErr w:type="spellEnd"/>
      <w:r w:rsidRPr="00A37B7C">
        <w:rPr>
          <w:rFonts w:ascii="Times New Roman" w:hAnsi="Times New Roman"/>
          <w:sz w:val="24"/>
          <w:szCs w:val="24"/>
          <w:lang w:val="x-none" w:eastAsia="x-none"/>
        </w:rPr>
        <w:t xml:space="preserve">, 2022. — 245 с. — (Профессиональное образование). — ISBN 978-5-534-09139-7. — Текст : электронный // Образовательная платформа </w:t>
      </w:r>
      <w:proofErr w:type="spellStart"/>
      <w:r w:rsidRPr="00A37B7C">
        <w:rPr>
          <w:rFonts w:ascii="Times New Roman" w:hAnsi="Times New Roman"/>
          <w:sz w:val="24"/>
          <w:szCs w:val="24"/>
          <w:lang w:val="x-none" w:eastAsia="x-none"/>
        </w:rPr>
        <w:t>Юрайт</w:t>
      </w:r>
      <w:proofErr w:type="spellEnd"/>
      <w:r w:rsidRPr="00A37B7C">
        <w:rPr>
          <w:rFonts w:ascii="Times New Roman" w:hAnsi="Times New Roman"/>
          <w:sz w:val="24"/>
          <w:szCs w:val="24"/>
          <w:lang w:val="x-none" w:eastAsia="x-none"/>
        </w:rPr>
        <w:t xml:space="preserve"> [сайт]. — URL: </w:t>
      </w:r>
      <w:hyperlink r:id="rId12" w:tgtFrame="_blank" w:history="1">
        <w:r w:rsidRPr="00A37B7C">
          <w:rPr>
            <w:rFonts w:ascii="Times New Roman" w:hAnsi="Times New Roman"/>
            <w:sz w:val="24"/>
            <w:szCs w:val="24"/>
            <w:u w:val="single"/>
            <w:lang w:val="x-none" w:eastAsia="x-none"/>
          </w:rPr>
          <w:t>https://urait.ru/bcode/494766</w:t>
        </w:r>
      </w:hyperlink>
      <w:r w:rsidRPr="00A37B7C">
        <w:rPr>
          <w:rFonts w:ascii="Times New Roman" w:hAnsi="Times New Roman"/>
          <w:sz w:val="24"/>
          <w:szCs w:val="24"/>
          <w:lang w:val="x-none" w:eastAsia="x-none"/>
        </w:rPr>
        <w:t> (дата обращения: 18.06.2022).</w:t>
      </w:r>
    </w:p>
    <w:p w:rsidR="00A00A7A" w:rsidRPr="00A37B7C" w:rsidRDefault="00A00A7A" w:rsidP="00A00A7A">
      <w:pPr>
        <w:numPr>
          <w:ilvl w:val="0"/>
          <w:numId w:val="6"/>
        </w:numPr>
        <w:spacing w:after="0" w:line="276" w:lineRule="auto"/>
        <w:ind w:left="0" w:firstLine="709"/>
        <w:contextualSpacing/>
        <w:jc w:val="both"/>
        <w:rPr>
          <w:rFonts w:ascii="Times New Roman" w:hAnsi="Times New Roman"/>
          <w:sz w:val="24"/>
          <w:szCs w:val="24"/>
          <w:lang w:val="x-none" w:eastAsia="x-none"/>
        </w:rPr>
      </w:pPr>
      <w:r w:rsidRPr="00A37B7C">
        <w:rPr>
          <w:rFonts w:ascii="Times New Roman" w:hAnsi="Times New Roman"/>
          <w:sz w:val="24"/>
          <w:szCs w:val="24"/>
          <w:lang w:val="x-none" w:eastAsia="x-none"/>
        </w:rPr>
        <w:t xml:space="preserve">Калмыкова, С. В. Работа с таблицами на примере </w:t>
      </w:r>
      <w:proofErr w:type="spellStart"/>
      <w:r w:rsidRPr="00A37B7C">
        <w:rPr>
          <w:rFonts w:ascii="Times New Roman" w:hAnsi="Times New Roman"/>
          <w:sz w:val="24"/>
          <w:szCs w:val="24"/>
          <w:lang w:val="x-none" w:eastAsia="x-none"/>
        </w:rPr>
        <w:t>Microsoft</w:t>
      </w:r>
      <w:proofErr w:type="spellEnd"/>
      <w:r w:rsidRPr="00A37B7C">
        <w:rPr>
          <w:rFonts w:ascii="Times New Roman" w:hAnsi="Times New Roman"/>
          <w:sz w:val="24"/>
          <w:szCs w:val="24"/>
          <w:lang w:val="x-none" w:eastAsia="x-none"/>
        </w:rPr>
        <w:t xml:space="preserve"> </w:t>
      </w:r>
      <w:proofErr w:type="spellStart"/>
      <w:r w:rsidRPr="00A37B7C">
        <w:rPr>
          <w:rFonts w:ascii="Times New Roman" w:hAnsi="Times New Roman"/>
          <w:sz w:val="24"/>
          <w:szCs w:val="24"/>
          <w:lang w:val="x-none" w:eastAsia="x-none"/>
        </w:rPr>
        <w:t>Excel</w:t>
      </w:r>
      <w:proofErr w:type="spellEnd"/>
      <w:r w:rsidRPr="00A37B7C">
        <w:rPr>
          <w:rFonts w:ascii="Times New Roman" w:hAnsi="Times New Roman"/>
          <w:sz w:val="24"/>
          <w:szCs w:val="24"/>
          <w:lang w:val="x-none" w:eastAsia="x-none"/>
        </w:rPr>
        <w:t xml:space="preserve"> : учебное пособие для </w:t>
      </w:r>
      <w:proofErr w:type="spellStart"/>
      <w:r w:rsidRPr="00A37B7C">
        <w:rPr>
          <w:rFonts w:ascii="Times New Roman" w:hAnsi="Times New Roman"/>
          <w:sz w:val="24"/>
          <w:szCs w:val="24"/>
          <w:lang w:val="x-none" w:eastAsia="x-none"/>
        </w:rPr>
        <w:t>спо</w:t>
      </w:r>
      <w:proofErr w:type="spellEnd"/>
      <w:r w:rsidRPr="00A37B7C">
        <w:rPr>
          <w:rFonts w:ascii="Times New Roman" w:hAnsi="Times New Roman"/>
          <w:sz w:val="24"/>
          <w:szCs w:val="24"/>
          <w:lang w:val="x-none" w:eastAsia="x-none"/>
        </w:rPr>
        <w:t xml:space="preserve"> / С. В. Калмыкова, Е. Ю. </w:t>
      </w:r>
      <w:proofErr w:type="spellStart"/>
      <w:r w:rsidRPr="00A37B7C">
        <w:rPr>
          <w:rFonts w:ascii="Times New Roman" w:hAnsi="Times New Roman"/>
          <w:sz w:val="24"/>
          <w:szCs w:val="24"/>
          <w:lang w:val="x-none" w:eastAsia="x-none"/>
        </w:rPr>
        <w:t>Ярошевская</w:t>
      </w:r>
      <w:proofErr w:type="spellEnd"/>
      <w:r w:rsidRPr="00A37B7C">
        <w:rPr>
          <w:rFonts w:ascii="Times New Roman" w:hAnsi="Times New Roman"/>
          <w:sz w:val="24"/>
          <w:szCs w:val="24"/>
          <w:lang w:val="x-none" w:eastAsia="x-none"/>
        </w:rPr>
        <w:t xml:space="preserve">, И. А. Иванова. — Санкт-Петербург : Лань, 2020. — 136 с. — ISBN 978-5-8114-5993-3. — Текст : электронный // Лань : электронно-библиотечная система. — URL: https://e.lanbook.com/book/147234 (дата обращения: 18.06.2022). </w:t>
      </w:r>
    </w:p>
    <w:p w:rsidR="00A00A7A" w:rsidRPr="00A37B7C" w:rsidRDefault="00A00A7A" w:rsidP="00A00A7A">
      <w:pPr>
        <w:numPr>
          <w:ilvl w:val="0"/>
          <w:numId w:val="6"/>
        </w:numPr>
        <w:spacing w:after="0" w:line="276" w:lineRule="auto"/>
        <w:ind w:left="0" w:firstLine="709"/>
        <w:contextualSpacing/>
        <w:jc w:val="both"/>
        <w:rPr>
          <w:rFonts w:ascii="Times New Roman" w:hAnsi="Times New Roman"/>
          <w:iCs/>
          <w:sz w:val="24"/>
          <w:szCs w:val="24"/>
          <w:lang w:val="x-none" w:eastAsia="x-none"/>
        </w:rPr>
      </w:pPr>
      <w:proofErr w:type="spellStart"/>
      <w:r w:rsidRPr="00A37B7C">
        <w:rPr>
          <w:rFonts w:ascii="Times New Roman" w:hAnsi="Times New Roman"/>
          <w:iCs/>
          <w:sz w:val="24"/>
          <w:szCs w:val="24"/>
          <w:lang w:val="x-none" w:eastAsia="x-none"/>
        </w:rPr>
        <w:t>Карминский</w:t>
      </w:r>
      <w:proofErr w:type="spellEnd"/>
      <w:r w:rsidRPr="00A37B7C">
        <w:rPr>
          <w:rFonts w:ascii="Times New Roman" w:hAnsi="Times New Roman"/>
          <w:iCs/>
          <w:sz w:val="24"/>
          <w:szCs w:val="24"/>
          <w:lang w:val="x-none" w:eastAsia="x-none"/>
        </w:rPr>
        <w:t xml:space="preserve">, А. М. Применение информационных систем в экономике : учебное пособие / A. M. </w:t>
      </w:r>
      <w:proofErr w:type="spellStart"/>
      <w:r w:rsidRPr="00A37B7C">
        <w:rPr>
          <w:rFonts w:ascii="Times New Roman" w:hAnsi="Times New Roman"/>
          <w:iCs/>
          <w:sz w:val="24"/>
          <w:szCs w:val="24"/>
          <w:lang w:val="x-none" w:eastAsia="x-none"/>
        </w:rPr>
        <w:t>Карминский</w:t>
      </w:r>
      <w:proofErr w:type="spellEnd"/>
      <w:r w:rsidRPr="00A37B7C">
        <w:rPr>
          <w:rFonts w:ascii="Times New Roman" w:hAnsi="Times New Roman"/>
          <w:iCs/>
          <w:sz w:val="24"/>
          <w:szCs w:val="24"/>
          <w:lang w:val="x-none" w:eastAsia="x-none"/>
        </w:rPr>
        <w:t xml:space="preserve">, Б. В. Черников. — 2-е изд., </w:t>
      </w:r>
      <w:proofErr w:type="spellStart"/>
      <w:r w:rsidRPr="00A37B7C">
        <w:rPr>
          <w:rFonts w:ascii="Times New Roman" w:hAnsi="Times New Roman"/>
          <w:iCs/>
          <w:sz w:val="24"/>
          <w:szCs w:val="24"/>
          <w:lang w:val="x-none" w:eastAsia="x-none"/>
        </w:rPr>
        <w:t>перераб</w:t>
      </w:r>
      <w:proofErr w:type="spellEnd"/>
      <w:r w:rsidRPr="00A37B7C">
        <w:rPr>
          <w:rFonts w:ascii="Times New Roman" w:hAnsi="Times New Roman"/>
          <w:iCs/>
          <w:sz w:val="24"/>
          <w:szCs w:val="24"/>
          <w:lang w:val="x-none" w:eastAsia="x-none"/>
        </w:rPr>
        <w:t xml:space="preserve">. и доп. — Москва : ФОРУМ : ИНФРА-М, 2022. — 320 с. — (Среднее профессиональное образование). — ISBN 978-5-8199-0932-4. — Текст : электронный. — URL: https://znanium.com/catalog/product/1862906 (дата обращения: 18.06.2022). </w:t>
      </w:r>
    </w:p>
    <w:p w:rsidR="00A00A7A" w:rsidRPr="00A37B7C" w:rsidRDefault="00A00A7A" w:rsidP="00A00A7A">
      <w:pPr>
        <w:numPr>
          <w:ilvl w:val="0"/>
          <w:numId w:val="6"/>
        </w:numPr>
        <w:spacing w:after="0" w:line="276" w:lineRule="auto"/>
        <w:ind w:left="0" w:firstLine="709"/>
        <w:contextualSpacing/>
        <w:jc w:val="both"/>
        <w:rPr>
          <w:rFonts w:ascii="Times New Roman" w:hAnsi="Times New Roman"/>
          <w:iCs/>
          <w:sz w:val="24"/>
          <w:szCs w:val="24"/>
          <w:lang w:val="x-none" w:eastAsia="x-none"/>
        </w:rPr>
      </w:pPr>
      <w:proofErr w:type="spellStart"/>
      <w:r w:rsidRPr="00A37B7C">
        <w:rPr>
          <w:rFonts w:ascii="Times New Roman" w:hAnsi="Times New Roman"/>
          <w:iCs/>
          <w:sz w:val="24"/>
          <w:szCs w:val="24"/>
          <w:lang w:val="x-none" w:eastAsia="x-none"/>
        </w:rPr>
        <w:t>Косиненко</w:t>
      </w:r>
      <w:proofErr w:type="spellEnd"/>
      <w:r w:rsidRPr="00A37B7C">
        <w:rPr>
          <w:rFonts w:ascii="Times New Roman" w:hAnsi="Times New Roman"/>
          <w:iCs/>
          <w:sz w:val="24"/>
          <w:szCs w:val="24"/>
          <w:lang w:val="x-none" w:eastAsia="x-none"/>
        </w:rPr>
        <w:t xml:space="preserve">, Н. С. Информационные технологии в профессиональной деятельности : учебное пособие для СПО / Н. С. </w:t>
      </w:r>
      <w:proofErr w:type="spellStart"/>
      <w:r w:rsidRPr="00A37B7C">
        <w:rPr>
          <w:rFonts w:ascii="Times New Roman" w:hAnsi="Times New Roman"/>
          <w:iCs/>
          <w:sz w:val="24"/>
          <w:szCs w:val="24"/>
          <w:lang w:val="x-none" w:eastAsia="x-none"/>
        </w:rPr>
        <w:t>Косиненко</w:t>
      </w:r>
      <w:proofErr w:type="spellEnd"/>
      <w:r w:rsidRPr="00A37B7C">
        <w:rPr>
          <w:rFonts w:ascii="Times New Roman" w:hAnsi="Times New Roman"/>
          <w:iCs/>
          <w:sz w:val="24"/>
          <w:szCs w:val="24"/>
          <w:lang w:val="x-none" w:eastAsia="x-none"/>
        </w:rPr>
        <w:t xml:space="preserve">, И. Г. </w:t>
      </w:r>
      <w:proofErr w:type="spellStart"/>
      <w:r w:rsidRPr="00A37B7C">
        <w:rPr>
          <w:rFonts w:ascii="Times New Roman" w:hAnsi="Times New Roman"/>
          <w:iCs/>
          <w:sz w:val="24"/>
          <w:szCs w:val="24"/>
          <w:lang w:val="x-none" w:eastAsia="x-none"/>
        </w:rPr>
        <w:t>Фризен</w:t>
      </w:r>
      <w:proofErr w:type="spellEnd"/>
      <w:r w:rsidRPr="00A37B7C">
        <w:rPr>
          <w:rFonts w:ascii="Times New Roman" w:hAnsi="Times New Roman"/>
          <w:iCs/>
          <w:sz w:val="24"/>
          <w:szCs w:val="24"/>
          <w:lang w:val="x-none" w:eastAsia="x-none"/>
        </w:rPr>
        <w:t xml:space="preserve">. — 2-е изд. — Саратов : Профобразование, Ай Пи Эр Медиа, 2018. — 308 c. — ISBN 978-5-4486-0378-5, 978-5-4488-0193-8. — Текст : электронный // Электронный ресурс цифровой образовательной среды СПО </w:t>
      </w:r>
      <w:proofErr w:type="spellStart"/>
      <w:r w:rsidRPr="00A37B7C">
        <w:rPr>
          <w:rFonts w:ascii="Times New Roman" w:hAnsi="Times New Roman"/>
          <w:iCs/>
          <w:sz w:val="24"/>
          <w:szCs w:val="24"/>
          <w:lang w:val="x-none" w:eastAsia="x-none"/>
        </w:rPr>
        <w:t>PROFобразование</w:t>
      </w:r>
      <w:proofErr w:type="spellEnd"/>
      <w:r w:rsidRPr="00A37B7C">
        <w:rPr>
          <w:rFonts w:ascii="Times New Roman" w:hAnsi="Times New Roman"/>
          <w:iCs/>
          <w:sz w:val="24"/>
          <w:szCs w:val="24"/>
          <w:lang w:val="x-none" w:eastAsia="x-none"/>
        </w:rPr>
        <w:t xml:space="preserve"> : [сайт]. — URL: https://profspo.ru/books/76992 </w:t>
      </w:r>
    </w:p>
    <w:p w:rsidR="00A00A7A" w:rsidRPr="00A37B7C" w:rsidRDefault="00A00A7A" w:rsidP="00A00A7A">
      <w:pPr>
        <w:numPr>
          <w:ilvl w:val="0"/>
          <w:numId w:val="6"/>
        </w:numPr>
        <w:spacing w:after="0" w:line="276" w:lineRule="auto"/>
        <w:ind w:left="0" w:firstLine="709"/>
        <w:contextualSpacing/>
        <w:jc w:val="both"/>
        <w:rPr>
          <w:rFonts w:ascii="Times New Roman" w:hAnsi="Times New Roman"/>
          <w:sz w:val="24"/>
          <w:szCs w:val="24"/>
          <w:lang w:val="x-none" w:eastAsia="x-none"/>
        </w:rPr>
      </w:pPr>
      <w:proofErr w:type="spellStart"/>
      <w:r w:rsidRPr="00A37B7C">
        <w:rPr>
          <w:rFonts w:ascii="Times New Roman" w:hAnsi="Times New Roman"/>
          <w:iCs/>
          <w:sz w:val="24"/>
          <w:szCs w:val="24"/>
          <w:lang w:val="x-none" w:eastAsia="x-none"/>
        </w:rPr>
        <w:t>Нетёсова</w:t>
      </w:r>
      <w:proofErr w:type="spellEnd"/>
      <w:r w:rsidRPr="00A37B7C">
        <w:rPr>
          <w:rFonts w:ascii="Times New Roman" w:hAnsi="Times New Roman"/>
          <w:iCs/>
          <w:sz w:val="24"/>
          <w:szCs w:val="24"/>
          <w:lang w:val="x-none" w:eastAsia="x-none"/>
        </w:rPr>
        <w:t>, О. Ю. </w:t>
      </w:r>
      <w:r w:rsidRPr="00A37B7C">
        <w:rPr>
          <w:rFonts w:ascii="Times New Roman" w:hAnsi="Times New Roman"/>
          <w:sz w:val="24"/>
          <w:szCs w:val="24"/>
          <w:lang w:val="x-none" w:eastAsia="x-none"/>
        </w:rPr>
        <w:t> Информационные технологии в экономике : учебное пособие для среднего профессионального образования / О. Ю. </w:t>
      </w:r>
      <w:proofErr w:type="spellStart"/>
      <w:r w:rsidRPr="00A37B7C">
        <w:rPr>
          <w:rFonts w:ascii="Times New Roman" w:hAnsi="Times New Roman"/>
          <w:sz w:val="24"/>
          <w:szCs w:val="24"/>
          <w:lang w:val="x-none" w:eastAsia="x-none"/>
        </w:rPr>
        <w:t>Нетёсова</w:t>
      </w:r>
      <w:proofErr w:type="spellEnd"/>
      <w:r w:rsidRPr="00A37B7C">
        <w:rPr>
          <w:rFonts w:ascii="Times New Roman" w:hAnsi="Times New Roman"/>
          <w:sz w:val="24"/>
          <w:szCs w:val="24"/>
          <w:lang w:val="x-none" w:eastAsia="x-none"/>
        </w:rPr>
        <w:t xml:space="preserve">. — 3-е изд., </w:t>
      </w:r>
      <w:proofErr w:type="spellStart"/>
      <w:r w:rsidRPr="00A37B7C">
        <w:rPr>
          <w:rFonts w:ascii="Times New Roman" w:hAnsi="Times New Roman"/>
          <w:sz w:val="24"/>
          <w:szCs w:val="24"/>
          <w:lang w:val="x-none" w:eastAsia="x-none"/>
        </w:rPr>
        <w:t>испр</w:t>
      </w:r>
      <w:proofErr w:type="spellEnd"/>
      <w:r w:rsidRPr="00A37B7C">
        <w:rPr>
          <w:rFonts w:ascii="Times New Roman" w:hAnsi="Times New Roman"/>
          <w:sz w:val="24"/>
          <w:szCs w:val="24"/>
          <w:lang w:val="x-none" w:eastAsia="x-none"/>
        </w:rPr>
        <w:t xml:space="preserve">. и доп. — Москва : Издательство </w:t>
      </w:r>
      <w:proofErr w:type="spellStart"/>
      <w:r w:rsidRPr="00A37B7C">
        <w:rPr>
          <w:rFonts w:ascii="Times New Roman" w:hAnsi="Times New Roman"/>
          <w:sz w:val="24"/>
          <w:szCs w:val="24"/>
          <w:lang w:val="x-none" w:eastAsia="x-none"/>
        </w:rPr>
        <w:t>Юрайт</w:t>
      </w:r>
      <w:proofErr w:type="spellEnd"/>
      <w:r w:rsidRPr="00A37B7C">
        <w:rPr>
          <w:rFonts w:ascii="Times New Roman" w:hAnsi="Times New Roman"/>
          <w:sz w:val="24"/>
          <w:szCs w:val="24"/>
          <w:lang w:val="x-none" w:eastAsia="x-none"/>
        </w:rPr>
        <w:t xml:space="preserve">, 2022. — 178 с. — (Профессиональное образование). — ISBN 978-5-534-09107-6. — Текст : электронный // Образовательная платформа </w:t>
      </w:r>
      <w:proofErr w:type="spellStart"/>
      <w:r w:rsidRPr="00A37B7C">
        <w:rPr>
          <w:rFonts w:ascii="Times New Roman" w:hAnsi="Times New Roman"/>
          <w:sz w:val="24"/>
          <w:szCs w:val="24"/>
          <w:lang w:val="x-none" w:eastAsia="x-none"/>
        </w:rPr>
        <w:t>Юрайт</w:t>
      </w:r>
      <w:proofErr w:type="spellEnd"/>
      <w:r w:rsidRPr="00A37B7C">
        <w:rPr>
          <w:rFonts w:ascii="Times New Roman" w:hAnsi="Times New Roman"/>
          <w:sz w:val="24"/>
          <w:szCs w:val="24"/>
          <w:lang w:val="x-none" w:eastAsia="x-none"/>
        </w:rPr>
        <w:t xml:space="preserve"> [сайт]. — URL: </w:t>
      </w:r>
      <w:hyperlink r:id="rId13" w:tgtFrame="_blank" w:history="1">
        <w:r w:rsidRPr="00A37B7C">
          <w:rPr>
            <w:rFonts w:ascii="Times New Roman" w:hAnsi="Times New Roman"/>
            <w:sz w:val="24"/>
            <w:szCs w:val="24"/>
            <w:u w:val="single"/>
            <w:lang w:val="x-none" w:eastAsia="x-none"/>
          </w:rPr>
          <w:t>https://urait.ru/bcode/491753</w:t>
        </w:r>
      </w:hyperlink>
      <w:r w:rsidRPr="00A37B7C">
        <w:rPr>
          <w:rFonts w:ascii="Times New Roman" w:hAnsi="Times New Roman"/>
          <w:sz w:val="24"/>
          <w:szCs w:val="24"/>
          <w:lang w:val="x-none" w:eastAsia="x-none"/>
        </w:rPr>
        <w:t> (дата обращения: 18.06.2022).</w:t>
      </w:r>
    </w:p>
    <w:p w:rsidR="00A00A7A" w:rsidRPr="00A37B7C" w:rsidRDefault="00A00A7A" w:rsidP="00A00A7A">
      <w:pPr>
        <w:numPr>
          <w:ilvl w:val="0"/>
          <w:numId w:val="6"/>
        </w:numPr>
        <w:spacing w:after="0" w:line="276" w:lineRule="auto"/>
        <w:ind w:left="0" w:firstLine="709"/>
        <w:contextualSpacing/>
        <w:jc w:val="both"/>
        <w:rPr>
          <w:rFonts w:ascii="Times New Roman" w:hAnsi="Times New Roman"/>
          <w:iCs/>
          <w:sz w:val="24"/>
          <w:szCs w:val="24"/>
          <w:lang w:val="x-none" w:eastAsia="x-none"/>
        </w:rPr>
      </w:pPr>
      <w:proofErr w:type="spellStart"/>
      <w:r w:rsidRPr="00A37B7C">
        <w:rPr>
          <w:rFonts w:ascii="Times New Roman" w:hAnsi="Times New Roman"/>
          <w:iCs/>
          <w:sz w:val="24"/>
          <w:szCs w:val="24"/>
          <w:lang w:val="x-none" w:eastAsia="x-none"/>
        </w:rPr>
        <w:t>Петлина</w:t>
      </w:r>
      <w:proofErr w:type="spellEnd"/>
      <w:r w:rsidRPr="00A37B7C">
        <w:rPr>
          <w:rFonts w:ascii="Times New Roman" w:hAnsi="Times New Roman"/>
          <w:iCs/>
          <w:sz w:val="24"/>
          <w:szCs w:val="24"/>
          <w:lang w:val="x-none" w:eastAsia="x-none"/>
        </w:rPr>
        <w:t xml:space="preserve">, Е. М. Информационные технологии в профессиональной деятельности : учебное пособие для СПО / Е. М. </w:t>
      </w:r>
      <w:proofErr w:type="spellStart"/>
      <w:r w:rsidRPr="00A37B7C">
        <w:rPr>
          <w:rFonts w:ascii="Times New Roman" w:hAnsi="Times New Roman"/>
          <w:iCs/>
          <w:sz w:val="24"/>
          <w:szCs w:val="24"/>
          <w:lang w:val="x-none" w:eastAsia="x-none"/>
        </w:rPr>
        <w:t>Петлина</w:t>
      </w:r>
      <w:proofErr w:type="spellEnd"/>
      <w:r w:rsidRPr="00A37B7C">
        <w:rPr>
          <w:rFonts w:ascii="Times New Roman" w:hAnsi="Times New Roman"/>
          <w:iCs/>
          <w:sz w:val="24"/>
          <w:szCs w:val="24"/>
          <w:lang w:val="x-none" w:eastAsia="x-none"/>
        </w:rPr>
        <w:t xml:space="preserve">, А. В. Горбачев. — Саратов : Профобразование, 2021. — 111 c. — ISBN 978-5-4488-1113-5. — Текст : электронный // </w:t>
      </w:r>
      <w:r w:rsidRPr="00A37B7C">
        <w:rPr>
          <w:rFonts w:ascii="Times New Roman" w:hAnsi="Times New Roman"/>
          <w:iCs/>
          <w:sz w:val="24"/>
          <w:szCs w:val="24"/>
          <w:lang w:val="x-none" w:eastAsia="x-none"/>
        </w:rPr>
        <w:lastRenderedPageBreak/>
        <w:t xml:space="preserve">Электронный ресурс цифровой образовательной среды СПО </w:t>
      </w:r>
      <w:proofErr w:type="spellStart"/>
      <w:r w:rsidRPr="00A37B7C">
        <w:rPr>
          <w:rFonts w:ascii="Times New Roman" w:hAnsi="Times New Roman"/>
          <w:iCs/>
          <w:sz w:val="24"/>
          <w:szCs w:val="24"/>
          <w:lang w:val="x-none" w:eastAsia="x-none"/>
        </w:rPr>
        <w:t>PROFобразование</w:t>
      </w:r>
      <w:proofErr w:type="spellEnd"/>
      <w:r w:rsidRPr="00A37B7C">
        <w:rPr>
          <w:rFonts w:ascii="Times New Roman" w:hAnsi="Times New Roman"/>
          <w:iCs/>
          <w:sz w:val="24"/>
          <w:szCs w:val="24"/>
          <w:lang w:val="x-none" w:eastAsia="x-none"/>
        </w:rPr>
        <w:t xml:space="preserve"> : [сайт]. — URL: https://profspo.ru/books/104886</w:t>
      </w:r>
    </w:p>
    <w:p w:rsidR="00A00A7A" w:rsidRPr="00510FBD" w:rsidRDefault="00A00A7A" w:rsidP="00A00A7A">
      <w:pPr>
        <w:numPr>
          <w:ilvl w:val="0"/>
          <w:numId w:val="6"/>
        </w:numPr>
        <w:spacing w:after="0" w:line="276" w:lineRule="auto"/>
        <w:ind w:left="0" w:firstLine="709"/>
        <w:contextualSpacing/>
        <w:jc w:val="both"/>
        <w:rPr>
          <w:rFonts w:ascii="Times New Roman" w:hAnsi="Times New Roman"/>
          <w:sz w:val="24"/>
          <w:szCs w:val="24"/>
          <w:lang w:val="x-none" w:eastAsia="x-none"/>
        </w:rPr>
      </w:pPr>
      <w:proofErr w:type="spellStart"/>
      <w:r w:rsidRPr="00A37B7C">
        <w:rPr>
          <w:rFonts w:ascii="Times New Roman" w:hAnsi="Times New Roman"/>
          <w:iCs/>
          <w:sz w:val="24"/>
          <w:szCs w:val="24"/>
          <w:lang w:val="x-none" w:eastAsia="x-none"/>
        </w:rPr>
        <w:t>Торадзе</w:t>
      </w:r>
      <w:proofErr w:type="spellEnd"/>
      <w:r w:rsidRPr="00A37B7C">
        <w:rPr>
          <w:rFonts w:ascii="Times New Roman" w:hAnsi="Times New Roman"/>
          <w:iCs/>
          <w:sz w:val="24"/>
          <w:szCs w:val="24"/>
          <w:lang w:val="x-none" w:eastAsia="x-none"/>
        </w:rPr>
        <w:t>, Д. Л. </w:t>
      </w:r>
      <w:r w:rsidRPr="00A37B7C">
        <w:rPr>
          <w:rFonts w:ascii="Times New Roman" w:hAnsi="Times New Roman"/>
          <w:sz w:val="24"/>
          <w:szCs w:val="24"/>
          <w:lang w:val="x-none" w:eastAsia="x-none"/>
        </w:rPr>
        <w:t> Информатика : учебное пособие для среднего профессионального образования / Д. Л. </w:t>
      </w:r>
      <w:proofErr w:type="spellStart"/>
      <w:r w:rsidRPr="00A37B7C">
        <w:rPr>
          <w:rFonts w:ascii="Times New Roman" w:hAnsi="Times New Roman"/>
          <w:sz w:val="24"/>
          <w:szCs w:val="24"/>
          <w:lang w:val="x-none" w:eastAsia="x-none"/>
        </w:rPr>
        <w:t>Торадзе</w:t>
      </w:r>
      <w:proofErr w:type="spellEnd"/>
      <w:r w:rsidRPr="00A37B7C">
        <w:rPr>
          <w:rFonts w:ascii="Times New Roman" w:hAnsi="Times New Roman"/>
          <w:sz w:val="24"/>
          <w:szCs w:val="24"/>
          <w:lang w:val="x-none" w:eastAsia="x-none"/>
        </w:rPr>
        <w:t xml:space="preserve">. — Москва : Издательство </w:t>
      </w:r>
      <w:proofErr w:type="spellStart"/>
      <w:r w:rsidRPr="00A37B7C">
        <w:rPr>
          <w:rFonts w:ascii="Times New Roman" w:hAnsi="Times New Roman"/>
          <w:sz w:val="24"/>
          <w:szCs w:val="24"/>
          <w:lang w:val="x-none" w:eastAsia="x-none"/>
        </w:rPr>
        <w:t>Юрайт</w:t>
      </w:r>
      <w:proofErr w:type="spellEnd"/>
      <w:r w:rsidRPr="00A37B7C">
        <w:rPr>
          <w:rFonts w:ascii="Times New Roman" w:hAnsi="Times New Roman"/>
          <w:sz w:val="24"/>
          <w:szCs w:val="24"/>
          <w:lang w:val="x-none" w:eastAsia="x-none"/>
        </w:rPr>
        <w:t xml:space="preserve">, 2022. — 158 с. — (Профессиональное образование). — ISBN 978-5-534-15282-1. — Текст : электронный // Образовательная платформа </w:t>
      </w:r>
      <w:proofErr w:type="spellStart"/>
      <w:r w:rsidRPr="00A37B7C">
        <w:rPr>
          <w:rFonts w:ascii="Times New Roman" w:hAnsi="Times New Roman"/>
          <w:sz w:val="24"/>
          <w:szCs w:val="24"/>
          <w:lang w:val="x-none" w:eastAsia="x-none"/>
        </w:rPr>
        <w:t>Юрайт</w:t>
      </w:r>
      <w:proofErr w:type="spellEnd"/>
      <w:r w:rsidRPr="00A37B7C">
        <w:rPr>
          <w:rFonts w:ascii="Times New Roman" w:hAnsi="Times New Roman"/>
          <w:sz w:val="24"/>
          <w:szCs w:val="24"/>
          <w:lang w:val="x-none" w:eastAsia="x-none"/>
        </w:rPr>
        <w:t xml:space="preserve"> [сайт]. — </w:t>
      </w:r>
      <w:r w:rsidRPr="00510FBD">
        <w:rPr>
          <w:rFonts w:ascii="Times New Roman" w:hAnsi="Times New Roman"/>
          <w:sz w:val="24"/>
          <w:szCs w:val="24"/>
          <w:lang w:val="x-none" w:eastAsia="x-none"/>
        </w:rPr>
        <w:t>URL: </w:t>
      </w:r>
      <w:hyperlink r:id="rId14" w:tgtFrame="_blank" w:history="1">
        <w:r w:rsidRPr="00510FBD">
          <w:rPr>
            <w:rFonts w:ascii="Times New Roman" w:hAnsi="Times New Roman"/>
            <w:sz w:val="24"/>
            <w:szCs w:val="24"/>
            <w:lang w:val="x-none" w:eastAsia="x-none"/>
          </w:rPr>
          <w:t>https://urait.ru/bcode/497621</w:t>
        </w:r>
      </w:hyperlink>
      <w:r w:rsidRPr="00510FBD">
        <w:rPr>
          <w:rFonts w:ascii="Times New Roman" w:hAnsi="Times New Roman"/>
          <w:sz w:val="24"/>
          <w:szCs w:val="24"/>
          <w:lang w:val="x-none" w:eastAsia="x-none"/>
        </w:rPr>
        <w:t> (дата обращения: 18.06.2022).</w:t>
      </w:r>
    </w:p>
    <w:p w:rsidR="00A00A7A" w:rsidRPr="00510FBD" w:rsidRDefault="00A00A7A" w:rsidP="00A00A7A">
      <w:pPr>
        <w:numPr>
          <w:ilvl w:val="0"/>
          <w:numId w:val="6"/>
        </w:numPr>
        <w:spacing w:after="0" w:line="276" w:lineRule="auto"/>
        <w:ind w:left="0" w:firstLine="709"/>
        <w:contextualSpacing/>
        <w:jc w:val="both"/>
        <w:rPr>
          <w:rFonts w:ascii="Times New Roman" w:hAnsi="Times New Roman"/>
          <w:sz w:val="24"/>
          <w:szCs w:val="24"/>
          <w:lang w:val="x-none" w:eastAsia="x-none"/>
        </w:rPr>
      </w:pPr>
      <w:r w:rsidRPr="00510FBD">
        <w:rPr>
          <w:rFonts w:ascii="Times New Roman" w:hAnsi="Times New Roman"/>
          <w:bCs/>
          <w:sz w:val="24"/>
          <w:szCs w:val="24"/>
        </w:rPr>
        <w:fldChar w:fldCharType="begin"/>
      </w:r>
      <w:r w:rsidRPr="00510FBD">
        <w:rPr>
          <w:rFonts w:ascii="Times New Roman" w:hAnsi="Times New Roman"/>
          <w:bCs/>
          <w:sz w:val="24"/>
          <w:szCs w:val="24"/>
        </w:rPr>
        <w:instrText xml:space="preserve"> HYPERLINK "Косиненко, Н. С. Информационные технологии в профессиональной деятельности : учебное пособие для СПО / </w:instrText>
      </w:r>
      <w:r w:rsidRPr="00510FBD">
        <w:rPr>
          <w:rFonts w:ascii="Times New Roman" w:hAnsi="Times New Roman"/>
          <w:sz w:val="24"/>
          <w:szCs w:val="24"/>
        </w:rPr>
        <w:instrText xml:space="preserve">Н. С. Косиненко, И. Г. Фризен. — 2-е изд. — Саратов : Профобразование, Ай Пи Эр Медиа, 2018. — 308 c. — ISBN 978-5-4486-0378-5, 978-5-4488-0193-8. — Текст : электронный // Электронный ресурс цифровой образовательной среды СПО PROFобразование : [сайт]. — URL: https://profspo.ru/books/76992.html </w:instrText>
      </w:r>
    </w:p>
    <w:p w:rsidR="00A00A7A" w:rsidRPr="00510FBD" w:rsidRDefault="00A00A7A" w:rsidP="00A00A7A">
      <w:pPr>
        <w:numPr>
          <w:ilvl w:val="0"/>
          <w:numId w:val="6"/>
        </w:numPr>
        <w:spacing w:after="0" w:line="276" w:lineRule="auto"/>
        <w:ind w:left="0" w:firstLine="709"/>
        <w:contextualSpacing/>
        <w:jc w:val="both"/>
        <w:rPr>
          <w:rStyle w:val="a3"/>
          <w:sz w:val="24"/>
          <w:szCs w:val="24"/>
          <w:lang w:val="x-none" w:eastAsia="x-none"/>
        </w:rPr>
      </w:pPr>
      <w:r w:rsidRPr="00510FBD">
        <w:rPr>
          <w:rFonts w:ascii="Times New Roman" w:hAnsi="Times New Roman"/>
          <w:bCs/>
          <w:sz w:val="24"/>
          <w:szCs w:val="24"/>
        </w:rPr>
        <w:instrText>Петлина, Е. М. Информационные технологии в профессиональной деятельности : учебное пособие для СПО /</w:instrText>
      </w:r>
      <w:r w:rsidRPr="00510FBD">
        <w:rPr>
          <w:rFonts w:ascii="Times New Roman" w:hAnsi="Times New Roman"/>
          <w:sz w:val="24"/>
          <w:szCs w:val="24"/>
        </w:rPr>
        <w:instrText xml:space="preserve"> Е. М. Петлина, А. В. Горбачев. — Саратов : Профобразование, 2021. — 111 c. — ISBN 978-5-4488-1113-5. — Текст : электронный // Электронный ресурс цифровой образовательной среды СПО PROFобразование : [сайт]. — URL: https://profspo.ru/books/104886.html</w:instrText>
      </w:r>
      <w:r w:rsidRPr="00510FBD">
        <w:rPr>
          <w:rFonts w:ascii="Times New Roman" w:hAnsi="Times New Roman"/>
          <w:bCs/>
          <w:sz w:val="24"/>
          <w:szCs w:val="24"/>
        </w:rPr>
        <w:instrText xml:space="preserve">" </w:instrText>
      </w:r>
      <w:r w:rsidRPr="00510FBD">
        <w:rPr>
          <w:rFonts w:ascii="Times New Roman" w:hAnsi="Times New Roman"/>
          <w:bCs/>
          <w:sz w:val="24"/>
          <w:szCs w:val="24"/>
        </w:rPr>
        <w:fldChar w:fldCharType="separate"/>
      </w:r>
      <w:r w:rsidRPr="00510FBD">
        <w:rPr>
          <w:rStyle w:val="a3"/>
          <w:bCs/>
          <w:sz w:val="24"/>
          <w:szCs w:val="24"/>
        </w:rPr>
        <w:t xml:space="preserve">Косиненко, Н. С. Информационные технологии в профессиональной </w:t>
      </w:r>
      <w:proofErr w:type="gramStart"/>
      <w:r w:rsidRPr="00510FBD">
        <w:rPr>
          <w:rStyle w:val="a3"/>
          <w:bCs/>
          <w:sz w:val="24"/>
          <w:szCs w:val="24"/>
        </w:rPr>
        <w:t>деятельности :</w:t>
      </w:r>
      <w:proofErr w:type="gramEnd"/>
      <w:r w:rsidRPr="00510FBD">
        <w:rPr>
          <w:rStyle w:val="a3"/>
          <w:bCs/>
          <w:sz w:val="24"/>
          <w:szCs w:val="24"/>
        </w:rPr>
        <w:t xml:space="preserve"> учебное пособие для СПО / </w:t>
      </w:r>
      <w:r w:rsidRPr="00510FBD">
        <w:rPr>
          <w:rStyle w:val="a3"/>
          <w:sz w:val="24"/>
          <w:szCs w:val="24"/>
        </w:rPr>
        <w:t xml:space="preserve">Н. С. Косиненко, И. Г. Фризен. — 2-е изд. — </w:t>
      </w:r>
      <w:proofErr w:type="gramStart"/>
      <w:r w:rsidRPr="00510FBD">
        <w:rPr>
          <w:rStyle w:val="a3"/>
          <w:sz w:val="24"/>
          <w:szCs w:val="24"/>
        </w:rPr>
        <w:t>Саратов :</w:t>
      </w:r>
      <w:proofErr w:type="gramEnd"/>
      <w:r w:rsidRPr="00510FBD">
        <w:rPr>
          <w:rStyle w:val="a3"/>
          <w:sz w:val="24"/>
          <w:szCs w:val="24"/>
        </w:rPr>
        <w:t xml:space="preserve"> Профобразование, Ай Пи Эр Медиа, 2018. — 308 c. — ISBN 978-5-4486-0378-5, 978-5-4488-0193-8. — </w:t>
      </w:r>
      <w:proofErr w:type="gramStart"/>
      <w:r w:rsidRPr="00510FBD">
        <w:rPr>
          <w:rStyle w:val="a3"/>
          <w:sz w:val="24"/>
          <w:szCs w:val="24"/>
        </w:rPr>
        <w:t>Текст :</w:t>
      </w:r>
      <w:proofErr w:type="gramEnd"/>
      <w:r w:rsidRPr="00510FBD">
        <w:rPr>
          <w:rStyle w:val="a3"/>
          <w:sz w:val="24"/>
          <w:szCs w:val="24"/>
        </w:rPr>
        <w:t xml:space="preserve"> электронный // Электронный ресурс цифровой образовательной среды СПО PROFобразование : [сайт]. — URL: https://profspo.ru/books/76992.html </w:t>
      </w:r>
    </w:p>
    <w:p w:rsidR="00A00A7A" w:rsidRPr="001B5FE4" w:rsidRDefault="00A00A7A" w:rsidP="00A00A7A">
      <w:pPr>
        <w:numPr>
          <w:ilvl w:val="0"/>
          <w:numId w:val="6"/>
        </w:numPr>
        <w:spacing w:after="0" w:line="276" w:lineRule="auto"/>
        <w:ind w:left="0" w:firstLine="709"/>
        <w:contextualSpacing/>
        <w:jc w:val="both"/>
        <w:rPr>
          <w:rFonts w:ascii="Times New Roman" w:hAnsi="Times New Roman"/>
          <w:sz w:val="24"/>
          <w:szCs w:val="24"/>
          <w:lang w:val="x-none" w:eastAsia="x-none"/>
        </w:rPr>
      </w:pPr>
      <w:r w:rsidRPr="00510FBD">
        <w:rPr>
          <w:rStyle w:val="a3"/>
          <w:bCs/>
          <w:sz w:val="24"/>
          <w:szCs w:val="24"/>
        </w:rPr>
        <w:t xml:space="preserve">Петлина, Е. М. Информационные технологии в профессиональной </w:t>
      </w:r>
      <w:proofErr w:type="gramStart"/>
      <w:r w:rsidRPr="00510FBD">
        <w:rPr>
          <w:rStyle w:val="a3"/>
          <w:bCs/>
          <w:sz w:val="24"/>
          <w:szCs w:val="24"/>
        </w:rPr>
        <w:t xml:space="preserve">деятельности </w:t>
      </w:r>
      <w:proofErr w:type="gramEnd"/>
      <w:r w:rsidRPr="00510FBD">
        <w:rPr>
          <w:rStyle w:val="a3"/>
          <w:bCs/>
          <w:sz w:val="24"/>
          <w:szCs w:val="24"/>
        </w:rPr>
        <w:t>: учебное пособие для СПО /</w:t>
      </w:r>
      <w:r w:rsidRPr="00510FBD">
        <w:rPr>
          <w:rStyle w:val="a3"/>
          <w:sz w:val="24"/>
          <w:szCs w:val="24"/>
        </w:rPr>
        <w:t xml:space="preserve"> Е. М. Петлина, А. В. Горбачев. — </w:t>
      </w:r>
      <w:proofErr w:type="gramStart"/>
      <w:r w:rsidRPr="00510FBD">
        <w:rPr>
          <w:rStyle w:val="a3"/>
          <w:sz w:val="24"/>
          <w:szCs w:val="24"/>
        </w:rPr>
        <w:t xml:space="preserve">Саратов </w:t>
      </w:r>
      <w:proofErr w:type="gramEnd"/>
      <w:r w:rsidRPr="00510FBD">
        <w:rPr>
          <w:rStyle w:val="a3"/>
          <w:sz w:val="24"/>
          <w:szCs w:val="24"/>
        </w:rPr>
        <w:t xml:space="preserve">: Профобразование, 2021. — 111 c. — ISBN 978-5-4488-1113-5. — </w:t>
      </w:r>
      <w:proofErr w:type="gramStart"/>
      <w:r w:rsidRPr="00510FBD">
        <w:rPr>
          <w:rStyle w:val="a3"/>
          <w:sz w:val="24"/>
          <w:szCs w:val="24"/>
        </w:rPr>
        <w:t xml:space="preserve">Текст </w:t>
      </w:r>
      <w:proofErr w:type="gramEnd"/>
      <w:r w:rsidRPr="00510FBD">
        <w:rPr>
          <w:rStyle w:val="a3"/>
          <w:sz w:val="24"/>
          <w:szCs w:val="24"/>
        </w:rPr>
        <w:t>: электронный // Электронный ресурс цифровой образовательной среды СПО PROFобразование : [сайт]. — URL: https://profspo.ru/books/104886.html</w:t>
      </w:r>
      <w:r w:rsidRPr="00510FBD">
        <w:rPr>
          <w:rFonts w:ascii="Times New Roman" w:hAnsi="Times New Roman"/>
          <w:bCs/>
          <w:sz w:val="24"/>
          <w:szCs w:val="24"/>
        </w:rPr>
        <w:fldChar w:fldCharType="end"/>
      </w:r>
    </w:p>
    <w:p w:rsidR="00A00A7A" w:rsidRPr="00A37B7C" w:rsidRDefault="00A00A7A" w:rsidP="00A00A7A">
      <w:pPr>
        <w:spacing w:after="0"/>
        <w:ind w:firstLine="709"/>
        <w:contextualSpacing/>
        <w:jc w:val="both"/>
        <w:rPr>
          <w:rFonts w:ascii="Times New Roman" w:hAnsi="Times New Roman"/>
          <w:sz w:val="24"/>
          <w:szCs w:val="24"/>
          <w:lang w:val="x-none" w:eastAsia="x-none"/>
        </w:rPr>
      </w:pPr>
    </w:p>
    <w:p w:rsidR="00A00A7A" w:rsidRPr="00A37B7C" w:rsidRDefault="00A00A7A" w:rsidP="00A00A7A">
      <w:pPr>
        <w:spacing w:after="0"/>
        <w:ind w:firstLine="709"/>
        <w:contextualSpacing/>
        <w:jc w:val="both"/>
        <w:rPr>
          <w:rFonts w:ascii="Times New Roman" w:hAnsi="Times New Roman"/>
          <w:b/>
          <w:sz w:val="24"/>
          <w:szCs w:val="24"/>
        </w:rPr>
      </w:pPr>
      <w:r w:rsidRPr="00A37B7C">
        <w:rPr>
          <w:rFonts w:ascii="Times New Roman" w:hAnsi="Times New Roman"/>
          <w:b/>
          <w:sz w:val="24"/>
          <w:szCs w:val="24"/>
        </w:rPr>
        <w:t xml:space="preserve">3.2.2. Дополнительные источники </w:t>
      </w:r>
    </w:p>
    <w:p w:rsidR="00A00A7A" w:rsidRPr="00A37B7C" w:rsidRDefault="00A00A7A" w:rsidP="00A00A7A">
      <w:pPr>
        <w:numPr>
          <w:ilvl w:val="1"/>
          <w:numId w:val="3"/>
        </w:numPr>
        <w:spacing w:after="0" w:line="276" w:lineRule="auto"/>
        <w:ind w:left="0" w:firstLine="709"/>
        <w:contextualSpacing/>
        <w:jc w:val="both"/>
        <w:rPr>
          <w:rFonts w:ascii="Times New Roman" w:hAnsi="Times New Roman"/>
          <w:sz w:val="24"/>
          <w:szCs w:val="24"/>
        </w:rPr>
      </w:pPr>
      <w:proofErr w:type="spellStart"/>
      <w:r w:rsidRPr="00A37B7C">
        <w:rPr>
          <w:rFonts w:ascii="Times New Roman" w:hAnsi="Times New Roman"/>
          <w:sz w:val="24"/>
          <w:szCs w:val="24"/>
        </w:rPr>
        <w:t>Волик</w:t>
      </w:r>
      <w:proofErr w:type="spellEnd"/>
      <w:r w:rsidRPr="00A37B7C">
        <w:rPr>
          <w:rFonts w:ascii="Times New Roman" w:hAnsi="Times New Roman"/>
          <w:sz w:val="24"/>
          <w:szCs w:val="24"/>
        </w:rPr>
        <w:t xml:space="preserve">, М. В. Корпоративные информационные системы на базе 1С: предприятие </w:t>
      </w:r>
      <w:proofErr w:type="gramStart"/>
      <w:r w:rsidRPr="00A37B7C">
        <w:rPr>
          <w:rFonts w:ascii="Times New Roman" w:hAnsi="Times New Roman"/>
          <w:sz w:val="24"/>
          <w:szCs w:val="24"/>
        </w:rPr>
        <w:t>8 :</w:t>
      </w:r>
      <w:proofErr w:type="gramEnd"/>
      <w:r w:rsidRPr="00A37B7C">
        <w:rPr>
          <w:rFonts w:ascii="Times New Roman" w:hAnsi="Times New Roman"/>
          <w:sz w:val="24"/>
          <w:szCs w:val="24"/>
        </w:rPr>
        <w:t xml:space="preserve"> учебное пособие / М. В. </w:t>
      </w:r>
      <w:proofErr w:type="spellStart"/>
      <w:r w:rsidRPr="00A37B7C">
        <w:rPr>
          <w:rFonts w:ascii="Times New Roman" w:hAnsi="Times New Roman"/>
          <w:sz w:val="24"/>
          <w:szCs w:val="24"/>
        </w:rPr>
        <w:t>Волик</w:t>
      </w:r>
      <w:proofErr w:type="spellEnd"/>
      <w:r w:rsidRPr="00A37B7C">
        <w:rPr>
          <w:rFonts w:ascii="Times New Roman" w:hAnsi="Times New Roman"/>
          <w:sz w:val="24"/>
          <w:szCs w:val="24"/>
        </w:rPr>
        <w:t xml:space="preserve">. — Москва: Прометей, 2020. — 102 с. — ISBN 978-5-907244-00-9. — Текст: электронный // Лань: электронно-библиотечная система. — URL: https://e.lanbook.com/book/165945 (дата обращения: 18.06.2022). </w:t>
      </w:r>
    </w:p>
    <w:p w:rsidR="00A00A7A" w:rsidRPr="00A37B7C" w:rsidRDefault="00A00A7A" w:rsidP="00A00A7A">
      <w:pPr>
        <w:numPr>
          <w:ilvl w:val="1"/>
          <w:numId w:val="3"/>
        </w:numPr>
        <w:spacing w:after="0" w:line="276" w:lineRule="auto"/>
        <w:ind w:left="0" w:firstLine="709"/>
        <w:contextualSpacing/>
        <w:jc w:val="both"/>
        <w:rPr>
          <w:rFonts w:ascii="Times New Roman" w:hAnsi="Times New Roman"/>
          <w:sz w:val="24"/>
          <w:szCs w:val="24"/>
        </w:rPr>
      </w:pPr>
      <w:r w:rsidRPr="00A37B7C">
        <w:rPr>
          <w:rFonts w:ascii="Times New Roman" w:hAnsi="Times New Roman"/>
          <w:sz w:val="24"/>
          <w:szCs w:val="24"/>
        </w:rPr>
        <w:t xml:space="preserve">Голубева, О. Л.  1С: Бухгалтерия: учебник для среднего профессионального образования / О. Л. Голубева. — Москва: Издательство </w:t>
      </w:r>
      <w:proofErr w:type="spellStart"/>
      <w:r w:rsidRPr="00A37B7C">
        <w:rPr>
          <w:rFonts w:ascii="Times New Roman" w:hAnsi="Times New Roman"/>
          <w:sz w:val="24"/>
          <w:szCs w:val="24"/>
        </w:rPr>
        <w:t>Юрайт</w:t>
      </w:r>
      <w:proofErr w:type="spellEnd"/>
      <w:r w:rsidRPr="00A37B7C">
        <w:rPr>
          <w:rFonts w:ascii="Times New Roman" w:hAnsi="Times New Roman"/>
          <w:sz w:val="24"/>
          <w:szCs w:val="24"/>
        </w:rPr>
        <w:t xml:space="preserve">, 2022. — 158 с. — (Профессиональное образование). — ISBN 978-5-9916-7063-0. — Текст: электронный // Образовательная платформа </w:t>
      </w:r>
      <w:proofErr w:type="spellStart"/>
      <w:r w:rsidRPr="00A37B7C">
        <w:rPr>
          <w:rFonts w:ascii="Times New Roman" w:hAnsi="Times New Roman"/>
          <w:sz w:val="24"/>
          <w:szCs w:val="24"/>
        </w:rPr>
        <w:t>Юрайт</w:t>
      </w:r>
      <w:proofErr w:type="spellEnd"/>
      <w:r w:rsidRPr="00A37B7C">
        <w:rPr>
          <w:rFonts w:ascii="Times New Roman" w:hAnsi="Times New Roman"/>
          <w:sz w:val="24"/>
          <w:szCs w:val="24"/>
        </w:rPr>
        <w:t xml:space="preserve"> [сайт]. — URL: https://urait.ru/bcode/497196 (дата обращения: 18.06.2022).</w:t>
      </w:r>
    </w:p>
    <w:p w:rsidR="00A00A7A" w:rsidRPr="00A37B7C" w:rsidRDefault="00A00A7A" w:rsidP="00A00A7A">
      <w:pPr>
        <w:contextualSpacing/>
        <w:jc w:val="center"/>
        <w:rPr>
          <w:rFonts w:ascii="Times New Roman" w:hAnsi="Times New Roman"/>
          <w:b/>
          <w:sz w:val="24"/>
          <w:szCs w:val="24"/>
        </w:rPr>
      </w:pPr>
    </w:p>
    <w:p w:rsidR="00A00A7A" w:rsidRPr="00A37B7C" w:rsidRDefault="00A00A7A" w:rsidP="00A00A7A">
      <w:pPr>
        <w:contextualSpacing/>
        <w:jc w:val="center"/>
        <w:rPr>
          <w:rFonts w:ascii="Times New Roman" w:hAnsi="Times New Roman"/>
          <w:b/>
          <w:sz w:val="24"/>
          <w:szCs w:val="24"/>
        </w:rPr>
      </w:pPr>
      <w:r w:rsidRPr="00A37B7C">
        <w:rPr>
          <w:rFonts w:ascii="Times New Roman" w:hAnsi="Times New Roman"/>
          <w:b/>
          <w:sz w:val="24"/>
          <w:szCs w:val="24"/>
        </w:rPr>
        <w:t xml:space="preserve">4. КОНТРОЛЬ И ОЦЕНКА РЕЗУЛЬТАТОВ ОСВОЕНИЯ </w:t>
      </w:r>
    </w:p>
    <w:p w:rsidR="00A00A7A" w:rsidRPr="00A37B7C" w:rsidRDefault="00A00A7A" w:rsidP="00A00A7A">
      <w:pPr>
        <w:contextualSpacing/>
        <w:jc w:val="center"/>
        <w:rPr>
          <w:rFonts w:ascii="Times New Roman" w:hAnsi="Times New Roman"/>
          <w:b/>
          <w:sz w:val="24"/>
          <w:szCs w:val="24"/>
        </w:rPr>
      </w:pPr>
      <w:r w:rsidRPr="00A37B7C">
        <w:rPr>
          <w:rFonts w:ascii="Times New Roman" w:hAnsi="Times New Roman"/>
          <w:b/>
          <w:sz w:val="24"/>
          <w:szCs w:val="24"/>
        </w:rPr>
        <w:t>УЧЕБНОЙ ДИСЦИПЛИНЫ</w:t>
      </w:r>
    </w:p>
    <w:p w:rsidR="00A00A7A" w:rsidRPr="00A37B7C" w:rsidRDefault="00A00A7A" w:rsidP="00A00A7A">
      <w:pPr>
        <w:contextualSpacing/>
        <w:jc w:val="center"/>
        <w:rPr>
          <w:rFonts w:ascii="Times New Roman" w:hAnsi="Times New Roman"/>
          <w:b/>
          <w:sz w:val="24"/>
          <w:szCs w:val="24"/>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6"/>
        <w:gridCol w:w="2816"/>
        <w:gridCol w:w="3258"/>
      </w:tblGrid>
      <w:tr w:rsidR="00A00A7A" w:rsidRPr="00A37B7C" w:rsidTr="00EB539C">
        <w:tc>
          <w:tcPr>
            <w:tcW w:w="1713" w:type="pct"/>
          </w:tcPr>
          <w:p w:rsidR="00A00A7A" w:rsidRPr="00A37B7C" w:rsidRDefault="00A00A7A" w:rsidP="00EB539C">
            <w:pPr>
              <w:spacing w:after="0" w:line="240" w:lineRule="auto"/>
              <w:jc w:val="center"/>
              <w:rPr>
                <w:rFonts w:ascii="Times New Roman" w:hAnsi="Times New Roman"/>
                <w:sz w:val="24"/>
                <w:szCs w:val="24"/>
              </w:rPr>
            </w:pPr>
            <w:r w:rsidRPr="00A37B7C">
              <w:rPr>
                <w:rFonts w:ascii="Times New Roman" w:hAnsi="Times New Roman"/>
                <w:b/>
                <w:bCs/>
                <w:i/>
              </w:rPr>
              <w:t>Результаты обучения</w:t>
            </w:r>
          </w:p>
        </w:tc>
        <w:tc>
          <w:tcPr>
            <w:tcW w:w="1524" w:type="pct"/>
          </w:tcPr>
          <w:p w:rsidR="00A00A7A" w:rsidRPr="00A37B7C" w:rsidRDefault="00A00A7A" w:rsidP="00EB539C">
            <w:pPr>
              <w:spacing w:line="240" w:lineRule="auto"/>
              <w:jc w:val="center"/>
              <w:rPr>
                <w:rFonts w:ascii="Times New Roman" w:hAnsi="Times New Roman"/>
                <w:b/>
                <w:bCs/>
                <w:i/>
              </w:rPr>
            </w:pPr>
            <w:r w:rsidRPr="00A37B7C">
              <w:rPr>
                <w:rFonts w:ascii="Times New Roman" w:hAnsi="Times New Roman"/>
                <w:b/>
                <w:bCs/>
                <w:i/>
              </w:rPr>
              <w:t>Критерии оценки</w:t>
            </w:r>
          </w:p>
        </w:tc>
        <w:tc>
          <w:tcPr>
            <w:tcW w:w="1763" w:type="pct"/>
          </w:tcPr>
          <w:p w:rsidR="00A00A7A" w:rsidRPr="00A37B7C" w:rsidRDefault="00A00A7A" w:rsidP="00EB539C">
            <w:pPr>
              <w:spacing w:line="240" w:lineRule="auto"/>
              <w:jc w:val="center"/>
              <w:rPr>
                <w:rFonts w:ascii="Times New Roman" w:hAnsi="Times New Roman"/>
                <w:b/>
                <w:bCs/>
                <w:i/>
              </w:rPr>
            </w:pPr>
            <w:r w:rsidRPr="00A37B7C">
              <w:rPr>
                <w:rFonts w:ascii="Times New Roman" w:hAnsi="Times New Roman"/>
                <w:b/>
                <w:bCs/>
                <w:i/>
              </w:rPr>
              <w:t>Методы оценки</w:t>
            </w:r>
          </w:p>
        </w:tc>
      </w:tr>
      <w:tr w:rsidR="00A00A7A" w:rsidRPr="00A37B7C" w:rsidTr="00EB539C">
        <w:tc>
          <w:tcPr>
            <w:tcW w:w="5000" w:type="pct"/>
            <w:gridSpan w:val="3"/>
          </w:tcPr>
          <w:p w:rsidR="00A00A7A" w:rsidRPr="00AF3F66" w:rsidRDefault="00A00A7A" w:rsidP="00EB539C">
            <w:pPr>
              <w:spacing w:after="0" w:line="240" w:lineRule="auto"/>
              <w:rPr>
                <w:rFonts w:ascii="Times New Roman" w:hAnsi="Times New Roman"/>
                <w:bCs/>
                <w:i/>
              </w:rPr>
            </w:pPr>
            <w:r w:rsidRPr="00A37B7C">
              <w:rPr>
                <w:rFonts w:ascii="Times New Roman" w:hAnsi="Times New Roman"/>
                <w:bCs/>
                <w:i/>
              </w:rPr>
              <w:t xml:space="preserve">Перечень знаний, </w:t>
            </w:r>
            <w:r>
              <w:rPr>
                <w:rFonts w:ascii="Times New Roman" w:hAnsi="Times New Roman"/>
                <w:bCs/>
                <w:i/>
              </w:rPr>
              <w:t>осваиваемых в рамках дисциплины:</w:t>
            </w:r>
          </w:p>
        </w:tc>
      </w:tr>
      <w:tr w:rsidR="00A00A7A" w:rsidRPr="00A37B7C" w:rsidTr="00EB539C">
        <w:tc>
          <w:tcPr>
            <w:tcW w:w="1713" w:type="pct"/>
          </w:tcPr>
          <w:p w:rsidR="00A00A7A" w:rsidRPr="00A37B7C" w:rsidRDefault="00A00A7A" w:rsidP="00EB539C">
            <w:pPr>
              <w:spacing w:after="0" w:line="240" w:lineRule="auto"/>
              <w:rPr>
                <w:rFonts w:ascii="Times New Roman" w:hAnsi="Times New Roman"/>
                <w:iCs/>
              </w:rPr>
            </w:pPr>
            <w:r w:rsidRPr="00A37B7C">
              <w:rPr>
                <w:rFonts w:ascii="Times New Roman" w:hAnsi="Times New Roman"/>
                <w:iCs/>
              </w:rPr>
              <w:t>методов и инструментов работы с базами данных внутренних и внешних рынков;</w:t>
            </w:r>
          </w:p>
          <w:p w:rsidR="00A00A7A" w:rsidRPr="00A37B7C" w:rsidRDefault="00A00A7A" w:rsidP="00EB539C">
            <w:pPr>
              <w:spacing w:after="0" w:line="240" w:lineRule="auto"/>
              <w:rPr>
                <w:rFonts w:ascii="Times New Roman" w:hAnsi="Times New Roman"/>
                <w:iCs/>
              </w:rPr>
            </w:pPr>
            <w:r w:rsidRPr="00A37B7C">
              <w:rPr>
                <w:rFonts w:ascii="Times New Roman" w:hAnsi="Times New Roman"/>
                <w:iCs/>
              </w:rPr>
              <w:t>требований к порядку заполнения и ведения рабочей документации, схем электронного документооборота;</w:t>
            </w:r>
          </w:p>
          <w:p w:rsidR="00A00A7A" w:rsidRPr="00A37B7C" w:rsidRDefault="00A00A7A" w:rsidP="00EB539C">
            <w:pPr>
              <w:spacing w:after="0" w:line="240" w:lineRule="auto"/>
              <w:rPr>
                <w:rFonts w:ascii="Times New Roman" w:hAnsi="Times New Roman"/>
                <w:iCs/>
              </w:rPr>
            </w:pPr>
            <w:r w:rsidRPr="00A37B7C">
              <w:rPr>
                <w:rFonts w:ascii="Times New Roman" w:hAnsi="Times New Roman"/>
                <w:iCs/>
              </w:rPr>
              <w:t>стандартов и требований внешних рынков к товарной продукции</w:t>
            </w:r>
          </w:p>
          <w:p w:rsidR="00A00A7A" w:rsidRPr="00A37B7C" w:rsidRDefault="00A00A7A" w:rsidP="00EB539C">
            <w:pPr>
              <w:spacing w:after="0" w:line="240" w:lineRule="auto"/>
              <w:rPr>
                <w:rFonts w:ascii="Times New Roman" w:hAnsi="Times New Roman"/>
                <w:iCs/>
              </w:rPr>
            </w:pPr>
            <w:r w:rsidRPr="00A37B7C">
              <w:rPr>
                <w:rFonts w:ascii="Times New Roman" w:hAnsi="Times New Roman"/>
                <w:iCs/>
              </w:rPr>
              <w:lastRenderedPageBreak/>
              <w:t>классификации продовольственных и непродовольственных товаров;</w:t>
            </w:r>
          </w:p>
          <w:p w:rsidR="00A00A7A" w:rsidRPr="00A37B7C" w:rsidRDefault="00A00A7A" w:rsidP="00EB539C">
            <w:pPr>
              <w:spacing w:after="0" w:line="240" w:lineRule="auto"/>
              <w:rPr>
                <w:rFonts w:ascii="Times New Roman" w:hAnsi="Times New Roman"/>
                <w:iCs/>
              </w:rPr>
            </w:pPr>
            <w:r w:rsidRPr="00A37B7C">
              <w:rPr>
                <w:rFonts w:ascii="Times New Roman" w:hAnsi="Times New Roman"/>
                <w:iCs/>
              </w:rPr>
              <w:t>методов и способов кодирования потребительских товаров, в том числе с применением цифровых технологий;</w:t>
            </w:r>
          </w:p>
          <w:p w:rsidR="00A00A7A" w:rsidRPr="00A37B7C" w:rsidRDefault="00A00A7A" w:rsidP="00EB539C">
            <w:pPr>
              <w:spacing w:after="0" w:line="240" w:lineRule="auto"/>
              <w:rPr>
                <w:rFonts w:ascii="Times New Roman" w:hAnsi="Times New Roman"/>
                <w:iCs/>
              </w:rPr>
            </w:pPr>
            <w:r w:rsidRPr="00A37B7C">
              <w:rPr>
                <w:rFonts w:ascii="Times New Roman" w:hAnsi="Times New Roman"/>
                <w:iCs/>
              </w:rPr>
              <w:t>обязательных требований к маркировке потребительских товаров.</w:t>
            </w:r>
          </w:p>
          <w:p w:rsidR="00A00A7A" w:rsidRPr="00A37B7C" w:rsidRDefault="00A00A7A" w:rsidP="00EB539C">
            <w:pPr>
              <w:spacing w:after="0" w:line="240" w:lineRule="auto"/>
              <w:rPr>
                <w:rFonts w:ascii="Times New Roman" w:hAnsi="Times New Roman"/>
                <w:iCs/>
              </w:rPr>
            </w:pPr>
            <w:r w:rsidRPr="00A37B7C">
              <w:rPr>
                <w:rFonts w:ascii="Times New Roman" w:hAnsi="Times New Roman"/>
                <w:iCs/>
              </w:rPr>
              <w:t>ассортимента товаров, показателей ассортимента и факторов, влияющих на его формирование;</w:t>
            </w:r>
          </w:p>
          <w:p w:rsidR="00A00A7A" w:rsidRPr="00A37B7C" w:rsidRDefault="00A00A7A" w:rsidP="00EB539C">
            <w:pPr>
              <w:spacing w:after="0" w:line="240" w:lineRule="auto"/>
              <w:rPr>
                <w:rFonts w:ascii="Times New Roman" w:hAnsi="Times New Roman"/>
                <w:iCs/>
              </w:rPr>
            </w:pPr>
            <w:r w:rsidRPr="00A37B7C">
              <w:rPr>
                <w:rFonts w:ascii="Times New Roman" w:hAnsi="Times New Roman"/>
                <w:iCs/>
              </w:rPr>
              <w:t>приоритетных направлений совершенствования ассортимента товаров;</w:t>
            </w:r>
          </w:p>
          <w:p w:rsidR="00A00A7A" w:rsidRPr="00A37B7C" w:rsidRDefault="00A00A7A" w:rsidP="00EB539C">
            <w:pPr>
              <w:spacing w:after="0" w:line="240" w:lineRule="auto"/>
              <w:rPr>
                <w:rFonts w:ascii="Times New Roman" w:hAnsi="Times New Roman"/>
                <w:iCs/>
              </w:rPr>
            </w:pPr>
            <w:r w:rsidRPr="00A37B7C">
              <w:rPr>
                <w:rFonts w:ascii="Times New Roman" w:hAnsi="Times New Roman"/>
                <w:iCs/>
              </w:rPr>
              <w:t>алгоритма разработки ассортиментной матрицы товарной категории;</w:t>
            </w:r>
          </w:p>
          <w:p w:rsidR="00A00A7A" w:rsidRPr="00A37B7C" w:rsidRDefault="00A00A7A" w:rsidP="00EB539C">
            <w:pPr>
              <w:spacing w:after="0" w:line="240" w:lineRule="auto"/>
              <w:rPr>
                <w:rFonts w:ascii="Times New Roman" w:hAnsi="Times New Roman"/>
                <w:iCs/>
              </w:rPr>
            </w:pPr>
            <w:r w:rsidRPr="00A37B7C">
              <w:rPr>
                <w:rFonts w:ascii="Times New Roman" w:hAnsi="Times New Roman"/>
                <w:iCs/>
              </w:rPr>
              <w:t>порядка формирования категорий в ассортименте структуры АВС – и XYZ – анализа</w:t>
            </w:r>
          </w:p>
          <w:p w:rsidR="00A00A7A" w:rsidRPr="00A37B7C" w:rsidRDefault="00A00A7A" w:rsidP="00EB539C">
            <w:pPr>
              <w:spacing w:after="0" w:line="240" w:lineRule="auto"/>
              <w:rPr>
                <w:rFonts w:ascii="Times New Roman" w:hAnsi="Times New Roman"/>
                <w:iCs/>
              </w:rPr>
            </w:pPr>
            <w:r w:rsidRPr="00A37B7C">
              <w:rPr>
                <w:rFonts w:ascii="Times New Roman" w:hAnsi="Times New Roman"/>
                <w:iCs/>
              </w:rPr>
              <w:t>порядок составления итоговых документов в сфере прогнозирования и экспертизы цен</w:t>
            </w:r>
          </w:p>
          <w:p w:rsidR="00A00A7A" w:rsidRPr="00A37B7C" w:rsidRDefault="00A00A7A" w:rsidP="00EB539C">
            <w:pPr>
              <w:spacing w:after="0" w:line="240" w:lineRule="auto"/>
              <w:rPr>
                <w:rFonts w:ascii="Times New Roman" w:hAnsi="Times New Roman"/>
                <w:iCs/>
              </w:rPr>
            </w:pPr>
            <w:r w:rsidRPr="00A37B7C">
              <w:rPr>
                <w:rFonts w:ascii="Times New Roman" w:hAnsi="Times New Roman"/>
                <w:iCs/>
              </w:rPr>
              <w:t>принципов и методов управления информационными данными с использованием информационных интеллектуальных технологий</w:t>
            </w:r>
          </w:p>
          <w:p w:rsidR="00A00A7A" w:rsidRPr="00A37B7C" w:rsidRDefault="00A00A7A" w:rsidP="00EB539C">
            <w:pPr>
              <w:spacing w:after="0" w:line="240" w:lineRule="auto"/>
              <w:rPr>
                <w:rFonts w:ascii="Times New Roman" w:hAnsi="Times New Roman"/>
                <w:iCs/>
              </w:rPr>
            </w:pPr>
            <w:r w:rsidRPr="00A37B7C">
              <w:rPr>
                <w:rFonts w:ascii="Times New Roman" w:hAnsi="Times New Roman"/>
                <w:iCs/>
              </w:rPr>
              <w:t xml:space="preserve">методов сбора и обработки экономической информации, а также осуществления технико-экономических расчетов и анализа хозяйственной деятельности организации, с использованием программных продуктов; </w:t>
            </w:r>
          </w:p>
          <w:p w:rsidR="00A00A7A" w:rsidRPr="00A37B7C" w:rsidRDefault="00A00A7A" w:rsidP="00EB539C">
            <w:pPr>
              <w:spacing w:after="0" w:line="240" w:lineRule="auto"/>
              <w:rPr>
                <w:rFonts w:ascii="Times New Roman" w:hAnsi="Times New Roman"/>
                <w:iCs/>
              </w:rPr>
            </w:pPr>
            <w:r w:rsidRPr="00A37B7C">
              <w:rPr>
                <w:rFonts w:ascii="Times New Roman" w:hAnsi="Times New Roman"/>
                <w:iCs/>
              </w:rPr>
              <w:t xml:space="preserve">методов, способов и приемов для решения задач по анализу; </w:t>
            </w:r>
          </w:p>
          <w:p w:rsidR="00A00A7A" w:rsidRPr="00A37B7C" w:rsidRDefault="00A00A7A" w:rsidP="00EB539C">
            <w:pPr>
              <w:spacing w:after="0" w:line="240" w:lineRule="auto"/>
              <w:rPr>
                <w:rFonts w:ascii="Times New Roman" w:hAnsi="Times New Roman"/>
                <w:iCs/>
              </w:rPr>
            </w:pPr>
            <w:r w:rsidRPr="00A37B7C">
              <w:rPr>
                <w:rFonts w:ascii="Times New Roman" w:hAnsi="Times New Roman"/>
                <w:iCs/>
              </w:rPr>
              <w:t xml:space="preserve">типов факторных моделей; </w:t>
            </w:r>
          </w:p>
          <w:p w:rsidR="00A00A7A" w:rsidRPr="00A37B7C" w:rsidRDefault="00A00A7A" w:rsidP="00EB539C">
            <w:pPr>
              <w:spacing w:after="0" w:line="240" w:lineRule="auto"/>
              <w:rPr>
                <w:rFonts w:ascii="Times New Roman" w:hAnsi="Times New Roman"/>
                <w:iCs/>
              </w:rPr>
            </w:pPr>
            <w:r w:rsidRPr="00A37B7C">
              <w:rPr>
                <w:rFonts w:ascii="Times New Roman" w:hAnsi="Times New Roman"/>
                <w:iCs/>
              </w:rPr>
              <w:t xml:space="preserve">инновационных средств и устройств информатизации, порядок их применения и программное обеспечение в предпринимательской деятельности; </w:t>
            </w:r>
          </w:p>
          <w:p w:rsidR="00A00A7A" w:rsidRPr="00A37B7C" w:rsidRDefault="00A00A7A" w:rsidP="00EB539C">
            <w:pPr>
              <w:spacing w:after="0" w:line="240" w:lineRule="auto"/>
              <w:rPr>
                <w:rFonts w:ascii="Times New Roman" w:hAnsi="Times New Roman"/>
                <w:iCs/>
              </w:rPr>
            </w:pPr>
            <w:r w:rsidRPr="00A37B7C">
              <w:rPr>
                <w:rFonts w:ascii="Times New Roman" w:hAnsi="Times New Roman"/>
                <w:iCs/>
              </w:rPr>
              <w:t>интерфейса автоматизированных систем сбора и обработки экономической информации</w:t>
            </w:r>
          </w:p>
          <w:p w:rsidR="00A00A7A" w:rsidRPr="00A37B7C" w:rsidRDefault="00A00A7A" w:rsidP="00EB539C">
            <w:pPr>
              <w:spacing w:after="0" w:line="240" w:lineRule="auto"/>
              <w:rPr>
                <w:rFonts w:ascii="Times New Roman" w:hAnsi="Times New Roman"/>
                <w:iCs/>
              </w:rPr>
            </w:pPr>
            <w:r w:rsidRPr="00A37B7C">
              <w:rPr>
                <w:rFonts w:ascii="Times New Roman" w:hAnsi="Times New Roman"/>
                <w:iCs/>
              </w:rPr>
              <w:lastRenderedPageBreak/>
              <w:t>схемы формирования и анализа основных групп показателей в системе комплексного экономического анализа.</w:t>
            </w:r>
          </w:p>
          <w:p w:rsidR="00A00A7A" w:rsidRPr="00A37B7C" w:rsidRDefault="00A00A7A" w:rsidP="00EB539C">
            <w:pPr>
              <w:spacing w:after="0" w:line="240" w:lineRule="auto"/>
              <w:rPr>
                <w:rFonts w:ascii="Times New Roman" w:hAnsi="Times New Roman"/>
                <w:iCs/>
              </w:rPr>
            </w:pPr>
            <w:r w:rsidRPr="00A37B7C">
              <w:rPr>
                <w:rFonts w:ascii="Times New Roman" w:hAnsi="Times New Roman"/>
                <w:iCs/>
              </w:rPr>
              <w:t xml:space="preserve">актуальный профессиональный и социальный контекст, в котором приходится работать и жить; </w:t>
            </w:r>
          </w:p>
          <w:p w:rsidR="00A00A7A" w:rsidRPr="00A37B7C" w:rsidRDefault="00A00A7A" w:rsidP="00EB539C">
            <w:pPr>
              <w:spacing w:after="0" w:line="240" w:lineRule="auto"/>
              <w:rPr>
                <w:rFonts w:ascii="Times New Roman" w:hAnsi="Times New Roman"/>
                <w:iCs/>
              </w:rPr>
            </w:pPr>
            <w:r w:rsidRPr="00A37B7C">
              <w:rPr>
                <w:rFonts w:ascii="Times New Roman" w:hAnsi="Times New Roman"/>
                <w:iCs/>
              </w:rPr>
              <w:t>основные источники информации и ресурсы для решения задач и проблем в профессиональном и/или социальном контексте;</w:t>
            </w:r>
          </w:p>
          <w:p w:rsidR="00A00A7A" w:rsidRPr="00A37B7C" w:rsidRDefault="00A00A7A" w:rsidP="00EB539C">
            <w:pPr>
              <w:spacing w:after="0" w:line="240" w:lineRule="auto"/>
              <w:rPr>
                <w:rFonts w:ascii="Times New Roman" w:hAnsi="Times New Roman"/>
                <w:iCs/>
              </w:rPr>
            </w:pPr>
            <w:r w:rsidRPr="00A37B7C">
              <w:rPr>
                <w:rFonts w:ascii="Times New Roman" w:hAnsi="Times New Roman"/>
                <w:iCs/>
              </w:rPr>
              <w:t xml:space="preserve">алгоритмы выполнения работ в профессиональной и смежных областях; методы работы в профессиональной и смежных сферах; структуру плана для решения задач; </w:t>
            </w:r>
          </w:p>
          <w:p w:rsidR="00A00A7A" w:rsidRPr="00A37B7C" w:rsidRDefault="00A00A7A" w:rsidP="00EB539C">
            <w:pPr>
              <w:spacing w:after="0" w:line="240" w:lineRule="auto"/>
              <w:rPr>
                <w:rFonts w:ascii="Times New Roman" w:hAnsi="Times New Roman"/>
                <w:iCs/>
              </w:rPr>
            </w:pPr>
            <w:r w:rsidRPr="00A37B7C">
              <w:rPr>
                <w:rFonts w:ascii="Times New Roman" w:hAnsi="Times New Roman"/>
                <w:iCs/>
              </w:rPr>
              <w:t>порядок оценки результатов решения задач профессиональной деятельности.</w:t>
            </w:r>
          </w:p>
          <w:p w:rsidR="00A00A7A" w:rsidRPr="00A37B7C" w:rsidRDefault="00A00A7A" w:rsidP="00EB539C">
            <w:pPr>
              <w:spacing w:after="0" w:line="240" w:lineRule="auto"/>
              <w:rPr>
                <w:rFonts w:ascii="Times New Roman" w:hAnsi="Times New Roman"/>
                <w:iCs/>
              </w:rPr>
            </w:pPr>
            <w:r w:rsidRPr="00A37B7C">
              <w:rPr>
                <w:rFonts w:ascii="Times New Roman" w:hAnsi="Times New Roman"/>
                <w:iCs/>
              </w:rPr>
              <w:t xml:space="preserve">номенклатура информационных источников, применяемых в профессиональной деятельности; </w:t>
            </w:r>
          </w:p>
          <w:p w:rsidR="00A00A7A" w:rsidRPr="00A37B7C" w:rsidRDefault="00A00A7A" w:rsidP="00EB539C">
            <w:pPr>
              <w:spacing w:after="0" w:line="240" w:lineRule="auto"/>
              <w:rPr>
                <w:rFonts w:ascii="Times New Roman" w:hAnsi="Times New Roman"/>
                <w:iCs/>
              </w:rPr>
            </w:pPr>
            <w:r w:rsidRPr="00A37B7C">
              <w:rPr>
                <w:rFonts w:ascii="Times New Roman" w:hAnsi="Times New Roman"/>
                <w:iCs/>
              </w:rPr>
              <w:t xml:space="preserve">приемы структурирования информации; </w:t>
            </w:r>
          </w:p>
          <w:p w:rsidR="00A00A7A" w:rsidRPr="00A37B7C" w:rsidRDefault="00A00A7A" w:rsidP="00EB539C">
            <w:pPr>
              <w:spacing w:after="0" w:line="240" w:lineRule="auto"/>
              <w:rPr>
                <w:rFonts w:ascii="Times New Roman" w:hAnsi="Times New Roman"/>
                <w:iCs/>
              </w:rPr>
            </w:pPr>
            <w:r w:rsidRPr="00A37B7C">
              <w:rPr>
                <w:rFonts w:ascii="Times New Roman" w:hAnsi="Times New Roman"/>
                <w:iCs/>
              </w:rPr>
              <w:t xml:space="preserve">формат оформления результатов поиска информации, современные средства и устройства информатизации; </w:t>
            </w:r>
          </w:p>
          <w:p w:rsidR="00A00A7A" w:rsidRPr="00A37B7C" w:rsidRDefault="00A00A7A" w:rsidP="00EB539C">
            <w:pPr>
              <w:spacing w:after="0" w:line="240" w:lineRule="auto"/>
              <w:rPr>
                <w:rFonts w:ascii="Times New Roman" w:hAnsi="Times New Roman"/>
                <w:iCs/>
              </w:rPr>
            </w:pPr>
            <w:r w:rsidRPr="00A37B7C">
              <w:rPr>
                <w:rFonts w:ascii="Times New Roman" w:hAnsi="Times New Roman"/>
                <w:iCs/>
              </w:rPr>
              <w:t>порядок их применения и программное обеспечение в профессиональной деятельности в том числе с использованием цифровых средств</w:t>
            </w:r>
          </w:p>
          <w:p w:rsidR="00A00A7A" w:rsidRPr="00A37B7C" w:rsidRDefault="00A00A7A" w:rsidP="00EB539C">
            <w:pPr>
              <w:spacing w:after="0" w:line="240" w:lineRule="auto"/>
              <w:rPr>
                <w:rFonts w:ascii="Times New Roman" w:hAnsi="Times New Roman"/>
                <w:iCs/>
              </w:rPr>
            </w:pPr>
            <w:r w:rsidRPr="00A37B7C">
              <w:rPr>
                <w:rFonts w:ascii="Times New Roman" w:hAnsi="Times New Roman"/>
                <w:iCs/>
              </w:rPr>
              <w:t>особенности социального и культурного контекста;</w:t>
            </w:r>
          </w:p>
          <w:p w:rsidR="00A00A7A" w:rsidRPr="00A37B7C" w:rsidRDefault="00A00A7A" w:rsidP="00EB539C">
            <w:pPr>
              <w:spacing w:after="0" w:line="240" w:lineRule="auto"/>
              <w:rPr>
                <w:rFonts w:ascii="Times New Roman" w:hAnsi="Times New Roman"/>
                <w:iCs/>
              </w:rPr>
            </w:pPr>
            <w:r w:rsidRPr="00A37B7C">
              <w:rPr>
                <w:rFonts w:ascii="Times New Roman" w:hAnsi="Times New Roman"/>
                <w:iCs/>
              </w:rPr>
              <w:t>правила оформления документов и построения устных сообщений</w:t>
            </w:r>
          </w:p>
          <w:p w:rsidR="00A00A7A" w:rsidRPr="00A37B7C" w:rsidRDefault="00A00A7A" w:rsidP="00EB539C">
            <w:pPr>
              <w:spacing w:after="0" w:line="240" w:lineRule="auto"/>
              <w:rPr>
                <w:rFonts w:ascii="Times New Roman" w:hAnsi="Times New Roman"/>
                <w:iCs/>
              </w:rPr>
            </w:pPr>
            <w:r w:rsidRPr="00A37B7C">
              <w:rPr>
                <w:rFonts w:ascii="Times New Roman" w:hAnsi="Times New Roman"/>
                <w:iCs/>
              </w:rPr>
              <w:t xml:space="preserve">правила экологической безопасности при ведении профессиональной деятельности; </w:t>
            </w:r>
          </w:p>
          <w:p w:rsidR="00A00A7A" w:rsidRPr="00A37B7C" w:rsidRDefault="00A00A7A" w:rsidP="00EB539C">
            <w:pPr>
              <w:spacing w:after="0" w:line="240" w:lineRule="auto"/>
              <w:rPr>
                <w:rFonts w:ascii="Times New Roman" w:hAnsi="Times New Roman"/>
                <w:iCs/>
              </w:rPr>
            </w:pPr>
            <w:r w:rsidRPr="00A37B7C">
              <w:rPr>
                <w:rFonts w:ascii="Times New Roman" w:hAnsi="Times New Roman"/>
                <w:iCs/>
              </w:rPr>
              <w:t xml:space="preserve">основные ресурсы, задействованные в профессиональной деятельности; </w:t>
            </w:r>
          </w:p>
          <w:p w:rsidR="00A00A7A" w:rsidRPr="00A37B7C" w:rsidRDefault="00A00A7A" w:rsidP="00EB539C">
            <w:pPr>
              <w:spacing w:after="0" w:line="240" w:lineRule="auto"/>
              <w:rPr>
                <w:rFonts w:ascii="Times New Roman" w:hAnsi="Times New Roman"/>
                <w:iCs/>
              </w:rPr>
            </w:pPr>
            <w:r w:rsidRPr="00A37B7C">
              <w:rPr>
                <w:rFonts w:ascii="Times New Roman" w:hAnsi="Times New Roman"/>
                <w:iCs/>
              </w:rPr>
              <w:lastRenderedPageBreak/>
              <w:t xml:space="preserve">пути обеспечения ресурсосбережения; </w:t>
            </w:r>
          </w:p>
          <w:p w:rsidR="00A00A7A" w:rsidRPr="00A37B7C" w:rsidRDefault="00A00A7A" w:rsidP="00EB539C">
            <w:pPr>
              <w:spacing w:after="0" w:line="240" w:lineRule="auto"/>
              <w:rPr>
                <w:rFonts w:ascii="Times New Roman" w:hAnsi="Times New Roman"/>
                <w:iCs/>
              </w:rPr>
            </w:pPr>
            <w:r w:rsidRPr="00A37B7C">
              <w:rPr>
                <w:rFonts w:ascii="Times New Roman" w:hAnsi="Times New Roman"/>
                <w:iCs/>
              </w:rPr>
              <w:t>принципы бережливого производства</w:t>
            </w:r>
          </w:p>
        </w:tc>
        <w:tc>
          <w:tcPr>
            <w:tcW w:w="1524" w:type="pct"/>
          </w:tcPr>
          <w:p w:rsidR="00A00A7A" w:rsidRPr="00A37B7C" w:rsidRDefault="00A00A7A" w:rsidP="00EB539C">
            <w:pPr>
              <w:spacing w:line="240" w:lineRule="auto"/>
              <w:jc w:val="both"/>
              <w:rPr>
                <w:rFonts w:ascii="Times New Roman" w:hAnsi="Times New Roman"/>
                <w:iCs/>
              </w:rPr>
            </w:pPr>
            <w:r w:rsidRPr="00A37B7C">
              <w:rPr>
                <w:rFonts w:ascii="Times New Roman" w:hAnsi="Times New Roman"/>
                <w:iCs/>
              </w:rPr>
              <w:lastRenderedPageBreak/>
              <w:t>Выбирает способы решения задач профессиональной деятельности применительно к различным контекстам</w:t>
            </w:r>
          </w:p>
          <w:p w:rsidR="00A00A7A" w:rsidRPr="00A37B7C" w:rsidRDefault="00A00A7A" w:rsidP="00EB539C">
            <w:pPr>
              <w:spacing w:line="240" w:lineRule="auto"/>
              <w:jc w:val="both"/>
              <w:rPr>
                <w:rFonts w:ascii="Times New Roman" w:hAnsi="Times New Roman"/>
                <w:iCs/>
              </w:rPr>
            </w:pPr>
            <w:r w:rsidRPr="00A37B7C">
              <w:rPr>
                <w:rFonts w:ascii="Times New Roman" w:hAnsi="Times New Roman"/>
                <w:iCs/>
              </w:rPr>
              <w:t xml:space="preserve">Использует современные средства поиска, анализа и интерпретации информации, и информационные технологии для </w:t>
            </w:r>
            <w:r w:rsidRPr="00A37B7C">
              <w:rPr>
                <w:rFonts w:ascii="Times New Roman" w:hAnsi="Times New Roman"/>
                <w:iCs/>
              </w:rPr>
              <w:lastRenderedPageBreak/>
              <w:t>выполнения задач профессиональной деятельности</w:t>
            </w:r>
          </w:p>
          <w:p w:rsidR="00A00A7A" w:rsidRPr="00A37B7C" w:rsidRDefault="00A00A7A" w:rsidP="00EB539C">
            <w:pPr>
              <w:spacing w:line="240" w:lineRule="auto"/>
              <w:jc w:val="both"/>
              <w:rPr>
                <w:rFonts w:ascii="Times New Roman" w:hAnsi="Times New Roman"/>
                <w:iCs/>
              </w:rPr>
            </w:pPr>
            <w:r w:rsidRPr="00A37B7C">
              <w:rPr>
                <w:rFonts w:ascii="Times New Roman" w:hAnsi="Times New Roman"/>
                <w:iCs/>
              </w:rPr>
              <w:t>Осуществляет устную и письменную коммуникацию на государственном языке Российской Федерации с учетом особенностей социального и культурного контекста</w:t>
            </w:r>
          </w:p>
          <w:p w:rsidR="00A00A7A" w:rsidRPr="00A37B7C" w:rsidRDefault="00A00A7A" w:rsidP="00EB539C">
            <w:pPr>
              <w:spacing w:line="240" w:lineRule="auto"/>
              <w:jc w:val="both"/>
              <w:rPr>
                <w:rFonts w:ascii="Times New Roman" w:hAnsi="Times New Roman"/>
                <w:iCs/>
              </w:rPr>
            </w:pPr>
            <w:r w:rsidRPr="00A37B7C">
              <w:rPr>
                <w:rFonts w:ascii="Times New Roman" w:hAnsi="Times New Roman"/>
                <w:iCs/>
              </w:rPr>
              <w:t>Содействует сохранению окружающей среды, ресурсосбережению, применяет знания об изменении климата, принципы бережливого производства, эффективно действует в чрезвычайных ситуациях</w:t>
            </w:r>
          </w:p>
          <w:p w:rsidR="00A00A7A" w:rsidRPr="00A37B7C" w:rsidRDefault="00A00A7A" w:rsidP="00EB539C">
            <w:pPr>
              <w:spacing w:line="240" w:lineRule="auto"/>
              <w:jc w:val="both"/>
              <w:rPr>
                <w:rFonts w:ascii="Times New Roman" w:hAnsi="Times New Roman"/>
                <w:iCs/>
              </w:rPr>
            </w:pPr>
            <w:r w:rsidRPr="00A37B7C">
              <w:rPr>
                <w:rFonts w:ascii="Times New Roman" w:hAnsi="Times New Roman"/>
                <w:iCs/>
              </w:rPr>
              <w:t>Устанавливает хозяйственные связи с поставщиками и потребителями товаров и услуг, в том числе с применением коммуникативных возможностей искусственного интеллекта</w:t>
            </w:r>
          </w:p>
          <w:p w:rsidR="00A00A7A" w:rsidRPr="00A37B7C" w:rsidRDefault="00A00A7A" w:rsidP="00EB539C">
            <w:pPr>
              <w:spacing w:line="240" w:lineRule="auto"/>
              <w:jc w:val="both"/>
              <w:rPr>
                <w:rFonts w:ascii="Times New Roman" w:hAnsi="Times New Roman"/>
                <w:iCs/>
              </w:rPr>
            </w:pPr>
            <w:r w:rsidRPr="00A37B7C">
              <w:rPr>
                <w:rFonts w:ascii="Times New Roman" w:hAnsi="Times New Roman"/>
                <w:iCs/>
              </w:rPr>
              <w:t>Обеспечивает организацию и управление торгово-технологическими процессами, в том числе с применением цифровых технологий</w:t>
            </w:r>
          </w:p>
          <w:p w:rsidR="00A00A7A" w:rsidRPr="00A37B7C" w:rsidRDefault="00A00A7A" w:rsidP="00EB539C">
            <w:pPr>
              <w:spacing w:line="240" w:lineRule="auto"/>
              <w:jc w:val="both"/>
              <w:rPr>
                <w:rFonts w:ascii="Times New Roman" w:hAnsi="Times New Roman"/>
                <w:iCs/>
              </w:rPr>
            </w:pPr>
            <w:r w:rsidRPr="00A37B7C">
              <w:rPr>
                <w:rFonts w:ascii="Times New Roman" w:hAnsi="Times New Roman"/>
                <w:iCs/>
              </w:rPr>
              <w:t>Проводит сбор, мониторинг и систематизацию ценовых показателей товаров, в том числе с использованием информационных интеллектуальных технологий</w:t>
            </w:r>
          </w:p>
        </w:tc>
        <w:tc>
          <w:tcPr>
            <w:tcW w:w="1763" w:type="pct"/>
          </w:tcPr>
          <w:p w:rsidR="00A00A7A" w:rsidRPr="00A37B7C" w:rsidRDefault="00A00A7A" w:rsidP="00EB539C">
            <w:pPr>
              <w:spacing w:after="0"/>
              <w:jc w:val="both"/>
              <w:rPr>
                <w:rFonts w:ascii="Times New Roman" w:hAnsi="Times New Roman"/>
              </w:rPr>
            </w:pPr>
            <w:r w:rsidRPr="00A37B7C">
              <w:rPr>
                <w:rFonts w:ascii="Times New Roman" w:hAnsi="Times New Roman"/>
              </w:rPr>
              <w:lastRenderedPageBreak/>
              <w:t>Устный/письменный опрос.</w:t>
            </w:r>
          </w:p>
          <w:p w:rsidR="00A00A7A" w:rsidRPr="00A37B7C" w:rsidRDefault="00A00A7A" w:rsidP="00EB539C">
            <w:pPr>
              <w:spacing w:after="0"/>
              <w:jc w:val="both"/>
              <w:rPr>
                <w:rFonts w:ascii="Times New Roman" w:hAnsi="Times New Roman"/>
              </w:rPr>
            </w:pPr>
          </w:p>
          <w:p w:rsidR="00A00A7A" w:rsidRPr="00A37B7C" w:rsidRDefault="00A00A7A" w:rsidP="00EB539C">
            <w:pPr>
              <w:spacing w:after="0"/>
              <w:jc w:val="both"/>
              <w:rPr>
                <w:rFonts w:ascii="Times New Roman" w:hAnsi="Times New Roman"/>
              </w:rPr>
            </w:pPr>
            <w:r w:rsidRPr="00A37B7C">
              <w:rPr>
                <w:rFonts w:ascii="Times New Roman" w:hAnsi="Times New Roman"/>
              </w:rPr>
              <w:t>Тестирование.</w:t>
            </w:r>
          </w:p>
          <w:p w:rsidR="00A00A7A" w:rsidRPr="00A37B7C" w:rsidRDefault="00A00A7A" w:rsidP="00EB539C">
            <w:pPr>
              <w:spacing w:after="0"/>
              <w:jc w:val="both"/>
              <w:rPr>
                <w:rFonts w:ascii="Times New Roman" w:hAnsi="Times New Roman"/>
              </w:rPr>
            </w:pPr>
          </w:p>
          <w:p w:rsidR="00A00A7A" w:rsidRPr="00A37B7C" w:rsidRDefault="00A00A7A" w:rsidP="00EB539C">
            <w:pPr>
              <w:spacing w:after="0"/>
              <w:jc w:val="both"/>
              <w:rPr>
                <w:rFonts w:ascii="Times New Roman" w:hAnsi="Times New Roman"/>
              </w:rPr>
            </w:pPr>
            <w:r w:rsidRPr="00A37B7C">
              <w:rPr>
                <w:rFonts w:ascii="Times New Roman" w:hAnsi="Times New Roman"/>
              </w:rPr>
              <w:t>Проверка правильности выполнения расчетных показателей. Сравнение результатов выполнения задания с эталоном.</w:t>
            </w:r>
          </w:p>
          <w:p w:rsidR="00A00A7A" w:rsidRPr="00A37B7C" w:rsidRDefault="00A00A7A" w:rsidP="00EB539C">
            <w:pPr>
              <w:spacing w:after="0"/>
              <w:jc w:val="both"/>
              <w:rPr>
                <w:rFonts w:ascii="Times New Roman" w:hAnsi="Times New Roman"/>
              </w:rPr>
            </w:pPr>
          </w:p>
          <w:p w:rsidR="00A00A7A" w:rsidRPr="00A37B7C" w:rsidRDefault="00A00A7A" w:rsidP="00EB539C">
            <w:pPr>
              <w:jc w:val="both"/>
              <w:rPr>
                <w:rFonts w:ascii="Times New Roman" w:hAnsi="Times New Roman"/>
              </w:rPr>
            </w:pPr>
            <w:r w:rsidRPr="00A37B7C">
              <w:rPr>
                <w:rFonts w:ascii="Times New Roman" w:hAnsi="Times New Roman"/>
              </w:rPr>
              <w:lastRenderedPageBreak/>
              <w:t>Экспертная оценка результатов выполнения практических кейс-заданий.</w:t>
            </w:r>
          </w:p>
          <w:p w:rsidR="00A00A7A" w:rsidRPr="00A37B7C" w:rsidRDefault="00A00A7A" w:rsidP="00EB539C">
            <w:pPr>
              <w:spacing w:after="0"/>
              <w:jc w:val="both"/>
              <w:rPr>
                <w:rFonts w:ascii="Times New Roman" w:hAnsi="Times New Roman"/>
              </w:rPr>
            </w:pPr>
            <w:r w:rsidRPr="00A37B7C">
              <w:rPr>
                <w:rFonts w:ascii="Times New Roman" w:hAnsi="Times New Roman"/>
              </w:rPr>
              <w:t>Экспертная оценка контрольных / проверочных работ по установленным критериям.</w:t>
            </w:r>
          </w:p>
          <w:p w:rsidR="00A00A7A" w:rsidRPr="00A37B7C" w:rsidRDefault="00A00A7A" w:rsidP="00EB539C">
            <w:pPr>
              <w:spacing w:after="0"/>
              <w:jc w:val="both"/>
              <w:rPr>
                <w:rFonts w:ascii="Times New Roman" w:hAnsi="Times New Roman"/>
              </w:rPr>
            </w:pPr>
          </w:p>
          <w:p w:rsidR="00A00A7A" w:rsidRPr="00A37B7C" w:rsidRDefault="00A00A7A" w:rsidP="00EB539C">
            <w:pPr>
              <w:spacing w:after="0"/>
              <w:jc w:val="both"/>
              <w:rPr>
                <w:rFonts w:ascii="Times New Roman" w:hAnsi="Times New Roman"/>
              </w:rPr>
            </w:pPr>
            <w:r w:rsidRPr="00A37B7C">
              <w:rPr>
                <w:rFonts w:ascii="Times New Roman" w:hAnsi="Times New Roman"/>
              </w:rPr>
              <w:t>Экспертная оценка использования обучающимся методов и приёмов личной организации в процессе освоения образовательной программы на практических занятиях, при выполнении индивидуальных домашних заданий.</w:t>
            </w:r>
          </w:p>
          <w:p w:rsidR="00A00A7A" w:rsidRPr="00A37B7C" w:rsidRDefault="00A00A7A" w:rsidP="00EB539C">
            <w:pPr>
              <w:spacing w:after="0"/>
              <w:jc w:val="both"/>
              <w:rPr>
                <w:rFonts w:ascii="Times New Roman" w:hAnsi="Times New Roman"/>
              </w:rPr>
            </w:pPr>
          </w:p>
          <w:p w:rsidR="00A00A7A" w:rsidRPr="00A37B7C" w:rsidRDefault="00A00A7A" w:rsidP="00EB539C">
            <w:pPr>
              <w:spacing w:after="0"/>
              <w:jc w:val="both"/>
              <w:rPr>
                <w:rFonts w:ascii="Times New Roman" w:hAnsi="Times New Roman"/>
              </w:rPr>
            </w:pPr>
            <w:r w:rsidRPr="00A37B7C">
              <w:rPr>
                <w:rFonts w:ascii="Times New Roman" w:hAnsi="Times New Roman"/>
              </w:rPr>
              <w:t>Экспертная оценка использования обучающимся методов и приёмов личной организации при участии в профессиональных олимпиадах, конкурсах, выставках, научно- практических конференциях.</w:t>
            </w:r>
          </w:p>
          <w:p w:rsidR="00A00A7A" w:rsidRPr="00A37B7C" w:rsidRDefault="00A00A7A" w:rsidP="00EB539C">
            <w:pPr>
              <w:spacing w:after="0"/>
              <w:jc w:val="both"/>
              <w:rPr>
                <w:rFonts w:ascii="Times New Roman" w:hAnsi="Times New Roman"/>
              </w:rPr>
            </w:pPr>
          </w:p>
          <w:p w:rsidR="00A00A7A" w:rsidRPr="00A37B7C" w:rsidRDefault="00A00A7A" w:rsidP="00EB539C">
            <w:pPr>
              <w:spacing w:after="0"/>
              <w:jc w:val="both"/>
              <w:rPr>
                <w:rFonts w:ascii="Times New Roman" w:hAnsi="Times New Roman"/>
              </w:rPr>
            </w:pPr>
            <w:r w:rsidRPr="00A37B7C">
              <w:rPr>
                <w:rFonts w:ascii="Times New Roman" w:hAnsi="Times New Roman"/>
              </w:rPr>
              <w:t xml:space="preserve">Экспертная оценка соблюдения правил оформления документов и построения устных сообщений на государственном языке Российской Федерации, в </w:t>
            </w:r>
            <w:proofErr w:type="spellStart"/>
            <w:r w:rsidRPr="00A37B7C">
              <w:rPr>
                <w:rFonts w:ascii="Times New Roman" w:hAnsi="Times New Roman"/>
              </w:rPr>
              <w:t>т.ч</w:t>
            </w:r>
            <w:proofErr w:type="spellEnd"/>
            <w:r w:rsidRPr="00A37B7C">
              <w:rPr>
                <w:rFonts w:ascii="Times New Roman" w:hAnsi="Times New Roman"/>
              </w:rPr>
              <w:t>. иностранных языках.</w:t>
            </w:r>
          </w:p>
          <w:p w:rsidR="00A00A7A" w:rsidRPr="00A37B7C" w:rsidRDefault="00A00A7A" w:rsidP="00EB539C">
            <w:pPr>
              <w:spacing w:after="0"/>
              <w:jc w:val="both"/>
              <w:rPr>
                <w:rFonts w:ascii="Times New Roman" w:hAnsi="Times New Roman"/>
              </w:rPr>
            </w:pPr>
          </w:p>
          <w:p w:rsidR="00A00A7A" w:rsidRPr="00A37B7C" w:rsidRDefault="00A00A7A" w:rsidP="00EB539C">
            <w:pPr>
              <w:spacing w:after="0"/>
              <w:jc w:val="both"/>
              <w:rPr>
                <w:rFonts w:ascii="Times New Roman" w:hAnsi="Times New Roman"/>
              </w:rPr>
            </w:pPr>
            <w:r w:rsidRPr="00A37B7C">
              <w:rPr>
                <w:rFonts w:ascii="Times New Roman" w:hAnsi="Times New Roman"/>
              </w:rPr>
              <w:t>Экспертная оценка коммуникативной деятельности обучающегося в процессе освоения образовательной программы на практических занятиях.</w:t>
            </w:r>
          </w:p>
          <w:p w:rsidR="00A00A7A" w:rsidRPr="00A37B7C" w:rsidRDefault="00A00A7A" w:rsidP="00EB539C">
            <w:pPr>
              <w:spacing w:after="0"/>
              <w:jc w:val="both"/>
              <w:rPr>
                <w:rFonts w:ascii="Times New Roman" w:hAnsi="Times New Roman"/>
              </w:rPr>
            </w:pPr>
          </w:p>
          <w:p w:rsidR="00A00A7A" w:rsidRPr="00A37B7C" w:rsidRDefault="00A00A7A" w:rsidP="00EB539C">
            <w:pPr>
              <w:spacing w:after="0"/>
              <w:jc w:val="both"/>
              <w:rPr>
                <w:rFonts w:ascii="Times New Roman" w:hAnsi="Times New Roman"/>
              </w:rPr>
            </w:pPr>
            <w:r w:rsidRPr="00A37B7C">
              <w:rPr>
                <w:rFonts w:ascii="Times New Roman" w:hAnsi="Times New Roman"/>
              </w:rPr>
              <w:t>Экспертная оценка умения вступать в коммуникативные отношения в сфере профессиональной деятельности и поддерживать ситуационное взаимодействие, принимая во внимание особенности социального и культурного контекста, в устной и письменной форме, проявление толерантности в коллективе.</w:t>
            </w:r>
          </w:p>
          <w:p w:rsidR="00A00A7A" w:rsidRPr="00A37B7C" w:rsidRDefault="00A00A7A" w:rsidP="00EB539C">
            <w:pPr>
              <w:spacing w:after="0"/>
              <w:jc w:val="both"/>
              <w:rPr>
                <w:rFonts w:ascii="Times New Roman" w:hAnsi="Times New Roman"/>
              </w:rPr>
            </w:pPr>
          </w:p>
          <w:p w:rsidR="00A00A7A" w:rsidRPr="00A37B7C" w:rsidRDefault="00A00A7A" w:rsidP="00EB539C">
            <w:pPr>
              <w:spacing w:after="0"/>
              <w:jc w:val="both"/>
              <w:rPr>
                <w:rFonts w:ascii="Times New Roman" w:hAnsi="Times New Roman"/>
              </w:rPr>
            </w:pPr>
            <w:r w:rsidRPr="00A37B7C">
              <w:rPr>
                <w:rFonts w:ascii="Times New Roman" w:hAnsi="Times New Roman"/>
              </w:rPr>
              <w:t xml:space="preserve">Экспертная оценка результатов деятельности обучающихся в процессе освоения образовательной программы: </w:t>
            </w:r>
          </w:p>
          <w:p w:rsidR="00A00A7A" w:rsidRPr="00A37B7C" w:rsidRDefault="00A00A7A" w:rsidP="00EB539C">
            <w:pPr>
              <w:spacing w:after="0"/>
              <w:jc w:val="both"/>
              <w:rPr>
                <w:rFonts w:ascii="Times New Roman" w:hAnsi="Times New Roman"/>
              </w:rPr>
            </w:pPr>
            <w:r w:rsidRPr="00A37B7C">
              <w:rPr>
                <w:rFonts w:ascii="Times New Roman" w:hAnsi="Times New Roman"/>
              </w:rPr>
              <w:t>– на практических занятиях;</w:t>
            </w:r>
          </w:p>
          <w:p w:rsidR="00A00A7A" w:rsidRPr="00A37B7C" w:rsidRDefault="00A00A7A" w:rsidP="00EB539C">
            <w:pPr>
              <w:spacing w:line="240" w:lineRule="auto"/>
              <w:jc w:val="both"/>
              <w:rPr>
                <w:rFonts w:ascii="Times New Roman" w:hAnsi="Times New Roman"/>
                <w:iCs/>
              </w:rPr>
            </w:pPr>
            <w:r w:rsidRPr="00A37B7C">
              <w:rPr>
                <w:rFonts w:ascii="Times New Roman" w:hAnsi="Times New Roman"/>
              </w:rPr>
              <w:t>– при проведении экзамена.</w:t>
            </w:r>
          </w:p>
        </w:tc>
      </w:tr>
      <w:tr w:rsidR="00A00A7A" w:rsidRPr="00A37B7C" w:rsidTr="00EB539C">
        <w:tc>
          <w:tcPr>
            <w:tcW w:w="5000" w:type="pct"/>
            <w:gridSpan w:val="3"/>
          </w:tcPr>
          <w:p w:rsidR="00A00A7A" w:rsidRPr="00AF3F66" w:rsidRDefault="00A00A7A" w:rsidP="00EB539C">
            <w:pPr>
              <w:spacing w:after="0" w:line="240" w:lineRule="auto"/>
              <w:rPr>
                <w:rFonts w:ascii="Times New Roman" w:hAnsi="Times New Roman"/>
                <w:bCs/>
                <w:iCs/>
              </w:rPr>
            </w:pPr>
            <w:r w:rsidRPr="00A37B7C">
              <w:rPr>
                <w:rFonts w:ascii="Times New Roman" w:hAnsi="Times New Roman"/>
                <w:bCs/>
                <w:i/>
              </w:rPr>
              <w:lastRenderedPageBreak/>
              <w:t>Перечень умений, осваиваемых в рамках дисциплины</w:t>
            </w:r>
            <w:r>
              <w:rPr>
                <w:rFonts w:ascii="Times New Roman" w:hAnsi="Times New Roman"/>
                <w:bCs/>
                <w:iCs/>
              </w:rPr>
              <w:t>:</w:t>
            </w:r>
          </w:p>
        </w:tc>
      </w:tr>
      <w:tr w:rsidR="00A00A7A" w:rsidRPr="00A37B7C" w:rsidTr="00EB539C">
        <w:tc>
          <w:tcPr>
            <w:tcW w:w="1713" w:type="pct"/>
          </w:tcPr>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пользоваться современными поисковыми системами для сбора информации о внешних и внутренних рынках;</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создавать и вести информационную базу данных поставщиков и покупателей;</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составлять документы, формировать, архивировать, направлять документы и информацию;</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обобщать полученную информацию, обрабатывать ее с применением программных продуктов;</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обобщать и систематизировать коммерческую информацию для подготовки сводных отчетов и аналитических материалов;</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осуществлять процесс поиска и заказа товаров с применением цифровых платформ;</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оформлять заказы на поставку товаров с применением компьютерных программ;</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оформлять факт продажи товаров с применением цифровых инструментов: онлайн-касс, электронных платформ, ресурсов интернет, безналичных платежей, регистрация продаж в системе ЕГАИС;</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применять электронный документооборот;</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осуществлять цифровые платежи, облачные вычисления, системный анализ больших данных, использовать технологии 5G в организации деловой переписки и электронного документооборота;</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пользоваться современными поисковыми системами для сбора информации о внутренних внешних рынках</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 xml:space="preserve">идентифицировать ассортиментную принадлежность </w:t>
            </w:r>
            <w:r w:rsidRPr="00A37B7C">
              <w:rPr>
                <w:rFonts w:ascii="Times New Roman" w:hAnsi="Times New Roman"/>
                <w:bCs/>
                <w:iCs/>
              </w:rPr>
              <w:lastRenderedPageBreak/>
              <w:t>продовольственных и непродовольственных товаров;</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применять цифровые технологии кодирования потребительских товаров;</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оценивать маркировку потребительских товаров на соответствие с требованиями технических регламентов и национальных стандартов</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анализировать ассортимент товаров и выявлять приоритетные направления его совершенствования, в том числе с применением современных цифровых технологии</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формировать торговый ассортимент по результатам анализа потребности в товарах</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обрабатывать и анализировать информацию о ценах на товары, работы, услуги; работать с информационной базой данных</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 xml:space="preserve">собирать и анализировать исходные данные, необходимые для расчета экономических и финансово-экономических показателей, характеризующих деятельность организации; </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использовать методы экономического анализа;</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 xml:space="preserve">анализировать предпринимательскую деятельность с применением программных продуктов </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оформлять результаты бизнес-анализа в соответствии с выбранными подходами</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 xml:space="preserve">распознавать задачу и/или проблему в профессиональном и/или социальном контексте; </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анализировать задачу и/или проблему и выделять её составные части;</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 xml:space="preserve">определять этапы решения задачи; </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выявлять и эффективно искать информацию, необходимую для решения задачи и/или проблемы;</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составлять план действия; определять необходимые ресурсы;</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lastRenderedPageBreak/>
              <w:t xml:space="preserve">владеть актуальными методами работы в профессиональной и смежных сферах; </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 xml:space="preserve">реализовывать составленный план; </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оценивать результат и последствия своих действий (самостоятельно или с помощью наставника)</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 xml:space="preserve">определять задачи для поиска информации; </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 xml:space="preserve">определять необходимые источники информации; планировать процесс поиска; структурировать получаемую информацию; </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 xml:space="preserve">выделять наиболее значимое в перечне информации; </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 xml:space="preserve">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 xml:space="preserve">использовать современное программное обеспечение; </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использовать различные цифровые средства для решения профессиональных задач</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грамотно излагать свои мысли и оформлять документы по профессиональной тематике на государственном языке</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соблюдать нормы экологической безопасности;</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определять направления ресурсосбережения в рамках профессиональной деятельности по специальности;</w:t>
            </w:r>
          </w:p>
          <w:p w:rsidR="00A00A7A" w:rsidRPr="00A37B7C" w:rsidRDefault="00A00A7A" w:rsidP="00EB539C">
            <w:pPr>
              <w:spacing w:after="0" w:line="240" w:lineRule="auto"/>
              <w:rPr>
                <w:rFonts w:ascii="Times New Roman" w:hAnsi="Times New Roman"/>
                <w:bCs/>
                <w:iCs/>
              </w:rPr>
            </w:pPr>
            <w:r w:rsidRPr="00A37B7C">
              <w:rPr>
                <w:rFonts w:ascii="Times New Roman" w:hAnsi="Times New Roman"/>
                <w:bCs/>
                <w:iCs/>
              </w:rPr>
              <w:t>осуществлять работу с соблюдением принципов бережливого производства</w:t>
            </w:r>
          </w:p>
        </w:tc>
        <w:tc>
          <w:tcPr>
            <w:tcW w:w="1524" w:type="pct"/>
          </w:tcPr>
          <w:p w:rsidR="00A00A7A" w:rsidRDefault="00A00A7A" w:rsidP="00EB539C">
            <w:pPr>
              <w:spacing w:line="240" w:lineRule="auto"/>
              <w:jc w:val="both"/>
              <w:rPr>
                <w:rFonts w:ascii="Times New Roman" w:hAnsi="Times New Roman"/>
                <w:iCs/>
              </w:rPr>
            </w:pPr>
            <w:r>
              <w:rPr>
                <w:rFonts w:ascii="Times New Roman" w:hAnsi="Times New Roman"/>
                <w:iCs/>
              </w:rPr>
              <w:lastRenderedPageBreak/>
              <w:t>Уверенно пользуется современными поисковыми системами в соответствии с поставленными целями</w:t>
            </w:r>
          </w:p>
          <w:p w:rsidR="00A00A7A" w:rsidRDefault="00A00A7A" w:rsidP="00EB539C">
            <w:pPr>
              <w:spacing w:line="240" w:lineRule="auto"/>
              <w:jc w:val="both"/>
              <w:rPr>
                <w:rFonts w:ascii="Times New Roman" w:hAnsi="Times New Roman"/>
                <w:iCs/>
              </w:rPr>
            </w:pPr>
            <w:r>
              <w:rPr>
                <w:rFonts w:ascii="Times New Roman" w:hAnsi="Times New Roman"/>
                <w:iCs/>
              </w:rPr>
              <w:t xml:space="preserve">Уверенный пользователь системы электронного документооборота (СЭД) </w:t>
            </w:r>
          </w:p>
          <w:p w:rsidR="00A00A7A" w:rsidRDefault="00A00A7A" w:rsidP="00EB539C">
            <w:pPr>
              <w:spacing w:line="240" w:lineRule="auto"/>
              <w:jc w:val="both"/>
              <w:rPr>
                <w:rFonts w:ascii="Times New Roman" w:hAnsi="Times New Roman"/>
                <w:iCs/>
              </w:rPr>
            </w:pPr>
            <w:r>
              <w:rPr>
                <w:rFonts w:ascii="Times New Roman" w:hAnsi="Times New Roman"/>
                <w:iCs/>
              </w:rPr>
              <w:t>Обобщает информацию и подготавливает сводные отчеты в соответствии с поставленными задачами руководства</w:t>
            </w:r>
          </w:p>
          <w:p w:rsidR="00A00A7A" w:rsidRDefault="00A00A7A" w:rsidP="00EB539C">
            <w:pPr>
              <w:spacing w:line="240" w:lineRule="auto"/>
              <w:jc w:val="both"/>
              <w:rPr>
                <w:rFonts w:ascii="Times New Roman" w:hAnsi="Times New Roman"/>
                <w:iCs/>
              </w:rPr>
            </w:pPr>
            <w:r>
              <w:rPr>
                <w:rFonts w:ascii="Times New Roman" w:hAnsi="Times New Roman"/>
                <w:iCs/>
              </w:rPr>
              <w:t>Оформляет заказы на поставку товаров и формирует отчеты по их продаже</w:t>
            </w:r>
          </w:p>
          <w:p w:rsidR="00A00A7A" w:rsidRDefault="00A00A7A" w:rsidP="00EB539C">
            <w:pPr>
              <w:spacing w:line="240" w:lineRule="auto"/>
              <w:jc w:val="both"/>
              <w:rPr>
                <w:rFonts w:ascii="Times New Roman" w:hAnsi="Times New Roman"/>
                <w:iCs/>
              </w:rPr>
            </w:pPr>
            <w:r>
              <w:rPr>
                <w:rFonts w:ascii="Times New Roman" w:hAnsi="Times New Roman"/>
                <w:iCs/>
              </w:rPr>
              <w:t>Вводит информацию о продажах в системе ЕГАИС</w:t>
            </w:r>
          </w:p>
          <w:p w:rsidR="00A00A7A" w:rsidRPr="000C673B" w:rsidRDefault="00A00A7A" w:rsidP="00EB539C">
            <w:pPr>
              <w:spacing w:line="240" w:lineRule="auto"/>
              <w:jc w:val="both"/>
              <w:rPr>
                <w:rFonts w:ascii="Times New Roman" w:hAnsi="Times New Roman"/>
                <w:iCs/>
              </w:rPr>
            </w:pPr>
            <w:r>
              <w:rPr>
                <w:rFonts w:ascii="Times New Roman" w:hAnsi="Times New Roman"/>
                <w:iCs/>
              </w:rPr>
              <w:t>Применяет современные сквозные цифровые технологии в соответствии с поставленными задачами руководства</w:t>
            </w:r>
          </w:p>
        </w:tc>
        <w:tc>
          <w:tcPr>
            <w:tcW w:w="1763" w:type="pct"/>
          </w:tcPr>
          <w:p w:rsidR="00A00A7A" w:rsidRPr="00A37B7C" w:rsidRDefault="00A00A7A" w:rsidP="00EB539C">
            <w:pPr>
              <w:spacing w:after="0"/>
              <w:jc w:val="both"/>
              <w:rPr>
                <w:rFonts w:ascii="Times New Roman" w:hAnsi="Times New Roman"/>
              </w:rPr>
            </w:pPr>
            <w:r w:rsidRPr="00A37B7C">
              <w:rPr>
                <w:rFonts w:ascii="Times New Roman" w:hAnsi="Times New Roman"/>
              </w:rPr>
              <w:t>Проверка правильности выполнения расчетных показателей. Сравнение результатов выполнения задания с эталоном.</w:t>
            </w:r>
          </w:p>
          <w:p w:rsidR="00A00A7A" w:rsidRPr="00A37B7C" w:rsidRDefault="00A00A7A" w:rsidP="00EB539C">
            <w:pPr>
              <w:spacing w:after="0"/>
              <w:jc w:val="both"/>
              <w:rPr>
                <w:rFonts w:ascii="Times New Roman" w:hAnsi="Times New Roman"/>
              </w:rPr>
            </w:pPr>
          </w:p>
          <w:p w:rsidR="00A00A7A" w:rsidRPr="00A37B7C" w:rsidRDefault="00A00A7A" w:rsidP="00EB539C">
            <w:pPr>
              <w:jc w:val="both"/>
              <w:rPr>
                <w:rFonts w:ascii="Times New Roman" w:hAnsi="Times New Roman"/>
              </w:rPr>
            </w:pPr>
            <w:r w:rsidRPr="00A37B7C">
              <w:rPr>
                <w:rFonts w:ascii="Times New Roman" w:hAnsi="Times New Roman"/>
              </w:rPr>
              <w:t>Экспертная оценка результатов выполнения практических кейс-заданий.</w:t>
            </w:r>
          </w:p>
          <w:p w:rsidR="00A00A7A" w:rsidRPr="00A37B7C" w:rsidRDefault="00A00A7A" w:rsidP="00EB539C">
            <w:pPr>
              <w:spacing w:after="0"/>
              <w:jc w:val="both"/>
              <w:rPr>
                <w:rFonts w:ascii="Times New Roman" w:hAnsi="Times New Roman"/>
              </w:rPr>
            </w:pPr>
            <w:r w:rsidRPr="00A37B7C">
              <w:rPr>
                <w:rFonts w:ascii="Times New Roman" w:hAnsi="Times New Roman"/>
              </w:rPr>
              <w:t>Экспертная оценка контрольных / проверочных работ по установленным критериям.</w:t>
            </w:r>
          </w:p>
          <w:p w:rsidR="00A00A7A" w:rsidRPr="00A37B7C" w:rsidRDefault="00A00A7A" w:rsidP="00EB539C">
            <w:pPr>
              <w:spacing w:after="0"/>
              <w:jc w:val="both"/>
              <w:rPr>
                <w:rFonts w:ascii="Times New Roman" w:hAnsi="Times New Roman"/>
              </w:rPr>
            </w:pPr>
          </w:p>
          <w:p w:rsidR="00A00A7A" w:rsidRPr="00A37B7C" w:rsidRDefault="00A00A7A" w:rsidP="00EB539C">
            <w:pPr>
              <w:spacing w:after="0"/>
              <w:jc w:val="both"/>
              <w:rPr>
                <w:rFonts w:ascii="Times New Roman" w:hAnsi="Times New Roman"/>
              </w:rPr>
            </w:pPr>
            <w:r w:rsidRPr="00A37B7C">
              <w:rPr>
                <w:rFonts w:ascii="Times New Roman" w:hAnsi="Times New Roman"/>
              </w:rPr>
              <w:t>Экспертная оценка использования обучающимся методов и приёмов личной организации в процессе освоения образовательной программы на практических занятиях, при выполнении индивидуальных домашних заданий.</w:t>
            </w:r>
          </w:p>
          <w:p w:rsidR="00A00A7A" w:rsidRPr="00A37B7C" w:rsidRDefault="00A00A7A" w:rsidP="00EB539C">
            <w:pPr>
              <w:spacing w:after="0"/>
              <w:jc w:val="both"/>
              <w:rPr>
                <w:rFonts w:ascii="Times New Roman" w:hAnsi="Times New Roman"/>
              </w:rPr>
            </w:pPr>
          </w:p>
          <w:p w:rsidR="00A00A7A" w:rsidRPr="00A37B7C" w:rsidRDefault="00A00A7A" w:rsidP="00EB539C">
            <w:pPr>
              <w:spacing w:after="0"/>
              <w:jc w:val="both"/>
              <w:rPr>
                <w:rFonts w:ascii="Times New Roman" w:hAnsi="Times New Roman"/>
              </w:rPr>
            </w:pPr>
            <w:r w:rsidRPr="00A37B7C">
              <w:rPr>
                <w:rFonts w:ascii="Times New Roman" w:hAnsi="Times New Roman"/>
              </w:rPr>
              <w:t>Экспертная оценка использования обучающимся методов и приёмов личной организации при участии в профессиональных олимпиадах, конкурсах, выставках, научно- практических конференциях.</w:t>
            </w:r>
          </w:p>
          <w:p w:rsidR="00A00A7A" w:rsidRPr="00A37B7C" w:rsidRDefault="00A00A7A" w:rsidP="00EB539C">
            <w:pPr>
              <w:spacing w:after="0"/>
              <w:jc w:val="both"/>
              <w:rPr>
                <w:rFonts w:ascii="Times New Roman" w:hAnsi="Times New Roman"/>
              </w:rPr>
            </w:pPr>
          </w:p>
          <w:p w:rsidR="00A00A7A" w:rsidRPr="00A37B7C" w:rsidRDefault="00A00A7A" w:rsidP="00EB539C">
            <w:pPr>
              <w:spacing w:after="0"/>
              <w:jc w:val="both"/>
              <w:rPr>
                <w:rFonts w:ascii="Times New Roman" w:hAnsi="Times New Roman"/>
              </w:rPr>
            </w:pPr>
            <w:r w:rsidRPr="00A37B7C">
              <w:rPr>
                <w:rFonts w:ascii="Times New Roman" w:hAnsi="Times New Roman"/>
              </w:rPr>
              <w:t xml:space="preserve">Экспертная оценка соблюдения правил оформления документов и построения устных сообщений на государственном языке Российской Федерации, в </w:t>
            </w:r>
            <w:proofErr w:type="spellStart"/>
            <w:r w:rsidRPr="00A37B7C">
              <w:rPr>
                <w:rFonts w:ascii="Times New Roman" w:hAnsi="Times New Roman"/>
              </w:rPr>
              <w:t>т.ч</w:t>
            </w:r>
            <w:proofErr w:type="spellEnd"/>
            <w:r w:rsidRPr="00A37B7C">
              <w:rPr>
                <w:rFonts w:ascii="Times New Roman" w:hAnsi="Times New Roman"/>
              </w:rPr>
              <w:t>. иностранных языках.</w:t>
            </w:r>
          </w:p>
          <w:p w:rsidR="00A00A7A" w:rsidRPr="00A37B7C" w:rsidRDefault="00A00A7A" w:rsidP="00EB539C">
            <w:pPr>
              <w:spacing w:after="0"/>
              <w:jc w:val="both"/>
              <w:rPr>
                <w:rFonts w:ascii="Times New Roman" w:hAnsi="Times New Roman"/>
              </w:rPr>
            </w:pPr>
          </w:p>
          <w:p w:rsidR="00A00A7A" w:rsidRPr="00A37B7C" w:rsidRDefault="00A00A7A" w:rsidP="00EB539C">
            <w:pPr>
              <w:spacing w:after="0"/>
              <w:jc w:val="both"/>
              <w:rPr>
                <w:rFonts w:ascii="Times New Roman" w:hAnsi="Times New Roman"/>
              </w:rPr>
            </w:pPr>
            <w:r w:rsidRPr="00A37B7C">
              <w:rPr>
                <w:rFonts w:ascii="Times New Roman" w:hAnsi="Times New Roman"/>
              </w:rPr>
              <w:t>Экспертная оценка коммуникативной деятельности обучающегося в процессе освоения образовательной программы на практических занятиях.</w:t>
            </w:r>
          </w:p>
          <w:p w:rsidR="00A00A7A" w:rsidRPr="00A37B7C" w:rsidRDefault="00A00A7A" w:rsidP="00EB539C">
            <w:pPr>
              <w:spacing w:after="0"/>
              <w:jc w:val="both"/>
              <w:rPr>
                <w:rFonts w:ascii="Times New Roman" w:hAnsi="Times New Roman"/>
              </w:rPr>
            </w:pPr>
          </w:p>
          <w:p w:rsidR="00A00A7A" w:rsidRPr="00A37B7C" w:rsidRDefault="00A00A7A" w:rsidP="00EB539C">
            <w:pPr>
              <w:spacing w:after="0"/>
              <w:jc w:val="both"/>
              <w:rPr>
                <w:rFonts w:ascii="Times New Roman" w:hAnsi="Times New Roman"/>
              </w:rPr>
            </w:pPr>
            <w:r w:rsidRPr="00A37B7C">
              <w:rPr>
                <w:rFonts w:ascii="Times New Roman" w:hAnsi="Times New Roman"/>
              </w:rPr>
              <w:lastRenderedPageBreak/>
              <w:t>Экспертная оценка умения вступать в коммуникативные отношения в сфере профессиональной деятельности и поддерживать ситуационное взаимодействие, принимая во внимание особенности социального и культурного контекста, в устной и письменной форме, проявление толерантности в коллективе.</w:t>
            </w:r>
          </w:p>
          <w:p w:rsidR="00A00A7A" w:rsidRPr="00A37B7C" w:rsidRDefault="00A00A7A" w:rsidP="00EB539C">
            <w:pPr>
              <w:spacing w:after="0"/>
              <w:jc w:val="both"/>
              <w:rPr>
                <w:rFonts w:ascii="Times New Roman" w:hAnsi="Times New Roman"/>
              </w:rPr>
            </w:pPr>
          </w:p>
          <w:p w:rsidR="00A00A7A" w:rsidRPr="00A37B7C" w:rsidRDefault="00A00A7A" w:rsidP="00EB539C">
            <w:pPr>
              <w:spacing w:after="0"/>
              <w:jc w:val="both"/>
              <w:rPr>
                <w:rFonts w:ascii="Times New Roman" w:hAnsi="Times New Roman"/>
              </w:rPr>
            </w:pPr>
            <w:r w:rsidRPr="00A37B7C">
              <w:rPr>
                <w:rFonts w:ascii="Times New Roman" w:hAnsi="Times New Roman"/>
              </w:rPr>
              <w:t xml:space="preserve">Экспертная оценка результатов деятельности обучающихся в процессе освоения образовательной программы: </w:t>
            </w:r>
          </w:p>
          <w:p w:rsidR="00A00A7A" w:rsidRPr="00A37B7C" w:rsidRDefault="00A00A7A" w:rsidP="00EB539C">
            <w:pPr>
              <w:spacing w:after="0"/>
              <w:jc w:val="both"/>
              <w:rPr>
                <w:rFonts w:ascii="Times New Roman" w:hAnsi="Times New Roman"/>
              </w:rPr>
            </w:pPr>
            <w:r w:rsidRPr="00A37B7C">
              <w:rPr>
                <w:rFonts w:ascii="Times New Roman" w:hAnsi="Times New Roman"/>
              </w:rPr>
              <w:t>– на практических занятиях;</w:t>
            </w:r>
          </w:p>
          <w:p w:rsidR="00A00A7A" w:rsidRPr="00A37B7C" w:rsidRDefault="00A00A7A" w:rsidP="00EB539C">
            <w:pPr>
              <w:spacing w:line="240" w:lineRule="auto"/>
              <w:jc w:val="both"/>
              <w:rPr>
                <w:rFonts w:ascii="Times New Roman" w:hAnsi="Times New Roman"/>
                <w:iCs/>
              </w:rPr>
            </w:pPr>
            <w:r w:rsidRPr="00A37B7C">
              <w:rPr>
                <w:rFonts w:ascii="Times New Roman" w:hAnsi="Times New Roman"/>
              </w:rPr>
              <w:t>– при проведении экзамена.</w:t>
            </w:r>
          </w:p>
        </w:tc>
      </w:tr>
    </w:tbl>
    <w:p w:rsidR="00A00A7A" w:rsidRPr="00A37B7C" w:rsidRDefault="00A00A7A" w:rsidP="00A00A7A">
      <w:pPr>
        <w:pStyle w:val="aa"/>
        <w:spacing w:after="0" w:line="360" w:lineRule="auto"/>
        <w:jc w:val="right"/>
        <w:rPr>
          <w:rFonts w:ascii="Times New Roman" w:hAnsi="Times New Roman"/>
          <w:b/>
        </w:rPr>
      </w:pPr>
    </w:p>
    <w:p w:rsidR="004E2875" w:rsidRDefault="004E2875"/>
    <w:sectPr w:rsidR="004E287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099" w:rsidRDefault="009F2099" w:rsidP="00A00A7A">
      <w:pPr>
        <w:spacing w:after="0" w:line="240" w:lineRule="auto"/>
      </w:pPr>
      <w:r>
        <w:separator/>
      </w:r>
    </w:p>
  </w:endnote>
  <w:endnote w:type="continuationSeparator" w:id="0">
    <w:p w:rsidR="009F2099" w:rsidRDefault="009F2099" w:rsidP="00A00A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A7A" w:rsidRDefault="00A00A7A" w:rsidP="00C46C1F">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339</w:t>
    </w:r>
    <w:r>
      <w:rPr>
        <w:rStyle w:val="ac"/>
      </w:rPr>
      <w:fldChar w:fldCharType="end"/>
    </w:r>
  </w:p>
  <w:p w:rsidR="00A00A7A" w:rsidRDefault="00A00A7A" w:rsidP="00C46C1F">
    <w:pPr>
      <w:pStyle w:val="a8"/>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3692434"/>
      <w:docPartObj>
        <w:docPartGallery w:val="Page Numbers (Bottom of Page)"/>
        <w:docPartUnique/>
      </w:docPartObj>
    </w:sdtPr>
    <w:sdtEndPr/>
    <w:sdtContent>
      <w:p w:rsidR="00A00A7A" w:rsidRDefault="00A00A7A" w:rsidP="00A00A7A">
        <w:pPr>
          <w:pStyle w:val="a8"/>
          <w:jc w:val="center"/>
        </w:pPr>
        <w:r>
          <w:fldChar w:fldCharType="begin"/>
        </w:r>
        <w:r>
          <w:instrText>PAGE   \* MERGEFORMAT</w:instrText>
        </w:r>
        <w:r>
          <w:fldChar w:fldCharType="separate"/>
        </w:r>
        <w:r w:rsidR="00CA45FF" w:rsidRPr="00CA45FF">
          <w:rPr>
            <w:noProof/>
            <w:lang w:val="ru-RU"/>
          </w:rPr>
          <w:t>17</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099" w:rsidRDefault="009F2099" w:rsidP="00A00A7A">
      <w:pPr>
        <w:spacing w:after="0" w:line="240" w:lineRule="auto"/>
      </w:pPr>
      <w:r>
        <w:separator/>
      </w:r>
    </w:p>
  </w:footnote>
  <w:footnote w:type="continuationSeparator" w:id="0">
    <w:p w:rsidR="009F2099" w:rsidRDefault="009F2099" w:rsidP="00A00A7A">
      <w:pPr>
        <w:spacing w:after="0" w:line="240" w:lineRule="auto"/>
      </w:pPr>
      <w:r>
        <w:continuationSeparator/>
      </w:r>
    </w:p>
  </w:footnote>
  <w:footnote w:id="1">
    <w:p w:rsidR="00A00A7A" w:rsidRPr="00A056DC" w:rsidRDefault="00A00A7A" w:rsidP="00A00A7A">
      <w:pPr>
        <w:pStyle w:val="a6"/>
        <w:suppressAutoHyphens/>
        <w:jc w:val="both"/>
        <w:rPr>
          <w:i/>
          <w:lang w:val="ru-RU"/>
        </w:rPr>
      </w:pPr>
      <w:r w:rsidRPr="00A056DC">
        <w:rPr>
          <w:rStyle w:val="ab"/>
        </w:rPr>
        <w:footnoteRef/>
      </w:r>
      <w:r w:rsidRPr="00A056DC">
        <w:rPr>
          <w:lang w:val="ru-RU"/>
        </w:rPr>
        <w:t xml:space="preserve"> </w:t>
      </w:r>
      <w:r w:rsidRPr="00A056DC">
        <w:rPr>
          <w:rStyle w:val="a4"/>
          <w:lang w:val="ru-RU"/>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D718A5"/>
    <w:multiLevelType w:val="hybridMultilevel"/>
    <w:tmpl w:val="419686F4"/>
    <w:lvl w:ilvl="0" w:tplc="63A65D5A">
      <w:start w:val="1"/>
      <w:numFmt w:val="bullet"/>
      <w:lvlText w:val=""/>
      <w:lvlJc w:val="left"/>
      <w:pPr>
        <w:ind w:left="755" w:hanging="360"/>
      </w:pPr>
      <w:rPr>
        <w:rFonts w:ascii="Symbol" w:hAnsi="Symbol" w:hint="default"/>
      </w:rPr>
    </w:lvl>
    <w:lvl w:ilvl="1" w:tplc="04190003" w:tentative="1">
      <w:start w:val="1"/>
      <w:numFmt w:val="bullet"/>
      <w:lvlText w:val="o"/>
      <w:lvlJc w:val="left"/>
      <w:pPr>
        <w:ind w:left="1475" w:hanging="360"/>
      </w:pPr>
      <w:rPr>
        <w:rFonts w:ascii="Courier New" w:hAnsi="Courier New" w:cs="Courier New"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1" w15:restartNumberingAfterBreak="0">
    <w:nsid w:val="281E51D9"/>
    <w:multiLevelType w:val="multilevel"/>
    <w:tmpl w:val="6D7E16EC"/>
    <w:lvl w:ilvl="0">
      <w:start w:val="1"/>
      <w:numFmt w:val="decimal"/>
      <w:lvlText w:val="%1"/>
      <w:lvlJc w:val="left"/>
      <w:pPr>
        <w:tabs>
          <w:tab w:val="num" w:pos="644"/>
        </w:tabs>
        <w:ind w:left="644" w:hanging="360"/>
      </w:pPr>
      <w:rPr>
        <w:rFonts w:ascii="Times New Roman" w:eastAsia="Calibri" w:hAnsi="Times New Roman" w:cs="Times New Roman"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34BF397E"/>
    <w:multiLevelType w:val="hybridMultilevel"/>
    <w:tmpl w:val="0D6A104A"/>
    <w:lvl w:ilvl="0" w:tplc="61F2F28C">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8C362F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493408C7"/>
    <w:multiLevelType w:val="hybridMultilevel"/>
    <w:tmpl w:val="E640CF80"/>
    <w:lvl w:ilvl="0" w:tplc="016E5C1C">
      <w:start w:val="1"/>
      <w:numFmt w:val="decimal"/>
      <w:lvlText w:val="%1."/>
      <w:lvlJc w:val="left"/>
      <w:pPr>
        <w:ind w:left="360" w:hanging="360"/>
      </w:pPr>
      <w:rPr>
        <w:rFonts w:hint="default"/>
        <w:b/>
        <w:bCs/>
      </w:rPr>
    </w:lvl>
    <w:lvl w:ilvl="1" w:tplc="22242512">
      <w:start w:val="1"/>
      <w:numFmt w:val="decimal"/>
      <w:lvlText w:val="%2."/>
      <w:lvlJc w:val="left"/>
      <w:pPr>
        <w:ind w:left="1080" w:hanging="360"/>
      </w:pPr>
      <w:rPr>
        <w:rFonts w:hint="default"/>
        <w:b w:val="0"/>
        <w:bCs w:val="0"/>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641B38B1"/>
    <w:multiLevelType w:val="hybridMultilevel"/>
    <w:tmpl w:val="3FB210A4"/>
    <w:lvl w:ilvl="0" w:tplc="63A65D5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6B236D39"/>
    <w:multiLevelType w:val="hybridMultilevel"/>
    <w:tmpl w:val="F326B7B2"/>
    <w:lvl w:ilvl="0" w:tplc="63A65D5A">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num w:numId="1">
    <w:abstractNumId w:val="6"/>
  </w:num>
  <w:num w:numId="2">
    <w:abstractNumId w:val="5"/>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2"/>
  </w:num>
  <w:num w:numId="7">
    <w:abstractNumId w:val="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0A7A"/>
    <w:rsid w:val="0006216A"/>
    <w:rsid w:val="000F526D"/>
    <w:rsid w:val="002A637B"/>
    <w:rsid w:val="00371B2D"/>
    <w:rsid w:val="003C3474"/>
    <w:rsid w:val="003C46B2"/>
    <w:rsid w:val="0044692A"/>
    <w:rsid w:val="004E2875"/>
    <w:rsid w:val="00514F0C"/>
    <w:rsid w:val="006C4CD3"/>
    <w:rsid w:val="008830C4"/>
    <w:rsid w:val="009F2099"/>
    <w:rsid w:val="00A00A7A"/>
    <w:rsid w:val="00AD7E7F"/>
    <w:rsid w:val="00B562A1"/>
    <w:rsid w:val="00C96AA1"/>
    <w:rsid w:val="00CA45FF"/>
    <w:rsid w:val="00E123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BF8BA"/>
  <w15:chartTrackingRefBased/>
  <w15:docId w15:val="{43BAFFBF-EAC4-4353-A9B4-D70C58BD2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0A7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A00A7A"/>
    <w:rPr>
      <w:rFonts w:ascii="Times New Roman" w:hAnsi="Times New Roman" w:cs="Times New Roman" w:hint="default"/>
      <w:color w:val="0000FF"/>
      <w:u w:val="single"/>
    </w:rPr>
  </w:style>
  <w:style w:type="character" w:styleId="a4">
    <w:name w:val="Emphasis"/>
    <w:qFormat/>
    <w:rsid w:val="00A00A7A"/>
    <w:rPr>
      <w:rFonts w:ascii="Times New Roman" w:hAnsi="Times New Roman" w:cs="Times New Roman" w:hint="default"/>
      <w:i/>
      <w:iCs w:val="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locked/>
    <w:rsid w:val="00A00A7A"/>
    <w:rPr>
      <w:rFonts w:ascii="Times New Roman" w:hAnsi="Times New Roman" w:cs="Times New Roman"/>
      <w:lang w:val="en-US" w:eastAsia="x-none"/>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A00A7A"/>
    <w:pPr>
      <w:spacing w:after="0" w:line="240" w:lineRule="auto"/>
    </w:pPr>
    <w:rPr>
      <w:rFonts w:ascii="Times New Roman" w:hAnsi="Times New Roman" w:cs="Times New Roman"/>
      <w:lang w:val="en-US" w:eastAsia="x-none"/>
    </w:rPr>
  </w:style>
  <w:style w:type="character" w:customStyle="1" w:styleId="1">
    <w:name w:val="Текст сноски Знак1"/>
    <w:basedOn w:val="a0"/>
    <w:uiPriority w:val="99"/>
    <w:semiHidden/>
    <w:rsid w:val="00A00A7A"/>
    <w:rPr>
      <w:sz w:val="20"/>
      <w:szCs w:val="20"/>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0"/>
    <w:link w:val="a8"/>
    <w:uiPriority w:val="99"/>
    <w:qFormat/>
    <w:locked/>
    <w:rsid w:val="00A00A7A"/>
    <w:rPr>
      <w:rFonts w:ascii="Times New Roman" w:hAnsi="Times New Roman" w:cs="Times New Roman"/>
      <w:sz w:val="24"/>
      <w:szCs w:val="24"/>
      <w:lang w:val="x-none" w:eastAsia="x-none"/>
    </w:rPr>
  </w:style>
  <w:style w:type="paragraph" w:styleId="a8">
    <w:name w:val="footer"/>
    <w:aliases w:val="Нижний колонтитул Знак Знак Знак,Нижний колонтитул1,Нижний колонтитул Знак Знак"/>
    <w:basedOn w:val="a"/>
    <w:link w:val="a7"/>
    <w:uiPriority w:val="99"/>
    <w:unhideWhenUsed/>
    <w:qFormat/>
    <w:rsid w:val="00A00A7A"/>
    <w:pPr>
      <w:tabs>
        <w:tab w:val="center" w:pos="4677"/>
        <w:tab w:val="right" w:pos="9355"/>
      </w:tabs>
      <w:spacing w:before="120" w:after="120" w:line="240" w:lineRule="auto"/>
    </w:pPr>
    <w:rPr>
      <w:rFonts w:ascii="Times New Roman" w:hAnsi="Times New Roman" w:cs="Times New Roman"/>
      <w:sz w:val="24"/>
      <w:szCs w:val="24"/>
      <w:lang w:val="x-none" w:eastAsia="x-none"/>
    </w:rPr>
  </w:style>
  <w:style w:type="character" w:customStyle="1" w:styleId="10">
    <w:name w:val="Нижний колонтитул Знак1"/>
    <w:basedOn w:val="a0"/>
    <w:uiPriority w:val="99"/>
    <w:semiHidden/>
    <w:rsid w:val="00A00A7A"/>
  </w:style>
  <w:style w:type="character" w:customStyle="1" w:styleId="a9">
    <w:name w:val="Подзаголовок Знак"/>
    <w:basedOn w:val="a0"/>
    <w:link w:val="aa"/>
    <w:qFormat/>
    <w:locked/>
    <w:rsid w:val="00A00A7A"/>
    <w:rPr>
      <w:rFonts w:ascii="Calibri Light" w:hAnsi="Calibri Light" w:cs="Calibri Light"/>
      <w:sz w:val="24"/>
      <w:szCs w:val="24"/>
    </w:rPr>
  </w:style>
  <w:style w:type="character" w:styleId="ab">
    <w:name w:val="footnote reference"/>
    <w:link w:val="11"/>
    <w:unhideWhenUsed/>
    <w:rsid w:val="00A00A7A"/>
    <w:rPr>
      <w:rFonts w:ascii="Times New Roman" w:hAnsi="Times New Roman" w:cs="Times New Roman"/>
      <w:vertAlign w:val="superscript"/>
    </w:rPr>
  </w:style>
  <w:style w:type="character" w:styleId="ac">
    <w:name w:val="page number"/>
    <w:unhideWhenUsed/>
    <w:qFormat/>
    <w:rsid w:val="00A00A7A"/>
    <w:rPr>
      <w:rFonts w:ascii="Times New Roman" w:hAnsi="Times New Roman" w:cs="Times New Roman" w:hint="default"/>
    </w:rPr>
  </w:style>
  <w:style w:type="paragraph" w:styleId="aa">
    <w:name w:val="Subtitle"/>
    <w:basedOn w:val="a"/>
    <w:next w:val="a"/>
    <w:link w:val="a9"/>
    <w:qFormat/>
    <w:rsid w:val="00A00A7A"/>
    <w:pPr>
      <w:numPr>
        <w:ilvl w:val="1"/>
      </w:numPr>
      <w:spacing w:line="276" w:lineRule="auto"/>
    </w:pPr>
    <w:rPr>
      <w:rFonts w:ascii="Calibri Light" w:hAnsi="Calibri Light" w:cs="Calibri Light"/>
      <w:sz w:val="24"/>
      <w:szCs w:val="24"/>
    </w:rPr>
  </w:style>
  <w:style w:type="character" w:customStyle="1" w:styleId="12">
    <w:name w:val="Подзаголовок Знак1"/>
    <w:basedOn w:val="a0"/>
    <w:uiPriority w:val="11"/>
    <w:rsid w:val="00A00A7A"/>
    <w:rPr>
      <w:rFonts w:eastAsiaTheme="minorEastAsia"/>
      <w:color w:val="5A5A5A" w:themeColor="text1" w:themeTint="A5"/>
      <w:spacing w:val="15"/>
    </w:rPr>
  </w:style>
  <w:style w:type="paragraph" w:customStyle="1" w:styleId="11">
    <w:name w:val="Знак сноски1"/>
    <w:link w:val="ab"/>
    <w:rsid w:val="00A00A7A"/>
    <w:pPr>
      <w:spacing w:after="0" w:line="240" w:lineRule="auto"/>
    </w:pPr>
    <w:rPr>
      <w:rFonts w:ascii="Times New Roman" w:hAnsi="Times New Roman" w:cs="Times New Roman"/>
      <w:vertAlign w:val="superscript"/>
    </w:rPr>
  </w:style>
  <w:style w:type="paragraph" w:styleId="ad">
    <w:name w:val="header"/>
    <w:basedOn w:val="a"/>
    <w:link w:val="ae"/>
    <w:uiPriority w:val="99"/>
    <w:unhideWhenUsed/>
    <w:rsid w:val="00A00A7A"/>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A00A7A"/>
  </w:style>
  <w:style w:type="paragraph" w:styleId="af">
    <w:name w:val="List Paragraph"/>
    <w:basedOn w:val="a"/>
    <w:uiPriority w:val="34"/>
    <w:qFormat/>
    <w:rsid w:val="000F526D"/>
    <w:pPr>
      <w:ind w:left="720"/>
      <w:contextualSpacing/>
    </w:pPr>
  </w:style>
  <w:style w:type="paragraph" w:styleId="2">
    <w:name w:val="Body Text Indent 2"/>
    <w:basedOn w:val="a"/>
    <w:link w:val="20"/>
    <w:uiPriority w:val="99"/>
    <w:semiHidden/>
    <w:unhideWhenUsed/>
    <w:rsid w:val="006C4CD3"/>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uiPriority w:val="99"/>
    <w:semiHidden/>
    <w:rsid w:val="006C4CD3"/>
    <w:rPr>
      <w:rFonts w:ascii="Times New Roman" w:eastAsia="Times New Roman" w:hAnsi="Times New Roman" w:cs="Times New Roman"/>
      <w:sz w:val="24"/>
      <w:szCs w:val="24"/>
      <w:lang w:eastAsia="ru-RU"/>
    </w:rPr>
  </w:style>
  <w:style w:type="table" w:styleId="af0">
    <w:name w:val="Table Grid"/>
    <w:basedOn w:val="a1"/>
    <w:rsid w:val="006C4CD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urait.ru/bcode/491753"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urait.ru/bcode/494766"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494762"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urait.ru/bcode/489603" TargetMode="External"/><Relationship Id="rId4" Type="http://schemas.openxmlformats.org/officeDocument/2006/relationships/webSettings" Target="webSettings.xml"/><Relationship Id="rId9" Type="http://schemas.openxmlformats.org/officeDocument/2006/relationships/hyperlink" Target="https://urait.ru/bcode/496798" TargetMode="External"/><Relationship Id="rId14" Type="http://schemas.openxmlformats.org/officeDocument/2006/relationships/hyperlink" Target="https://urait.ru/bcode/4976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18</Pages>
  <Words>4961</Words>
  <Characters>28279</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Студент</dc:creator>
  <cp:keywords/>
  <dc:description/>
  <cp:lastModifiedBy>Студент</cp:lastModifiedBy>
  <cp:revision>12</cp:revision>
  <dcterms:created xsi:type="dcterms:W3CDTF">2025-06-05T13:56:00Z</dcterms:created>
  <dcterms:modified xsi:type="dcterms:W3CDTF">2025-06-05T15:01:00Z</dcterms:modified>
</cp:coreProperties>
</file>