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75" w:rsidRPr="00A710B8" w:rsidRDefault="00B74375" w:rsidP="00591CC5">
      <w:pPr>
        <w:spacing w:after="0" w:line="240" w:lineRule="auto"/>
        <w:ind w:firstLine="567"/>
        <w:jc w:val="center"/>
        <w:rPr>
          <w:rFonts w:ascii="Times New Roman" w:eastAsia="Times New Roman" w:hAnsi="Times New Roman" w:cs="Times New Roman"/>
          <w:sz w:val="24"/>
          <w:szCs w:val="24"/>
          <w:lang w:eastAsia="ru-RU"/>
        </w:rPr>
      </w:pPr>
      <w:r w:rsidRPr="00A710B8">
        <w:rPr>
          <w:rFonts w:ascii="Times New Roman" w:eastAsia="Times New Roman" w:hAnsi="Times New Roman" w:cs="Times New Roman"/>
          <w:sz w:val="24"/>
          <w:szCs w:val="24"/>
          <w:lang w:eastAsia="ru-RU"/>
        </w:rPr>
        <w:t xml:space="preserve">Министерство </w:t>
      </w:r>
      <w:r w:rsidR="00591CC5" w:rsidRPr="00A710B8">
        <w:rPr>
          <w:rFonts w:ascii="Times New Roman" w:eastAsia="Times New Roman" w:hAnsi="Times New Roman" w:cs="Times New Roman"/>
          <w:sz w:val="24"/>
          <w:szCs w:val="24"/>
          <w:lang w:eastAsia="ru-RU"/>
        </w:rPr>
        <w:t>промышленности и торговли</w:t>
      </w:r>
      <w:r w:rsidRPr="00A710B8">
        <w:rPr>
          <w:rFonts w:ascii="Times New Roman" w:eastAsia="Times New Roman" w:hAnsi="Times New Roman" w:cs="Times New Roman"/>
          <w:sz w:val="24"/>
          <w:szCs w:val="24"/>
          <w:lang w:eastAsia="ru-RU"/>
        </w:rPr>
        <w:t xml:space="preserve"> Тверской области</w:t>
      </w:r>
    </w:p>
    <w:p w:rsidR="00591CC5" w:rsidRPr="00A710B8" w:rsidRDefault="00B74375" w:rsidP="002615E9">
      <w:pPr>
        <w:spacing w:after="0" w:line="240" w:lineRule="auto"/>
        <w:ind w:firstLine="567"/>
        <w:jc w:val="center"/>
        <w:rPr>
          <w:rFonts w:ascii="Times New Roman" w:eastAsia="Times New Roman" w:hAnsi="Times New Roman" w:cs="Times New Roman"/>
          <w:sz w:val="24"/>
          <w:szCs w:val="24"/>
          <w:lang w:eastAsia="ru-RU"/>
        </w:rPr>
      </w:pPr>
      <w:r w:rsidRPr="00A710B8">
        <w:rPr>
          <w:rFonts w:ascii="Times New Roman" w:eastAsia="Times New Roman" w:hAnsi="Times New Roman" w:cs="Times New Roman"/>
          <w:sz w:val="24"/>
          <w:szCs w:val="24"/>
          <w:lang w:eastAsia="ru-RU"/>
        </w:rPr>
        <w:t xml:space="preserve">Государственное  бюджетное </w:t>
      </w:r>
      <w:r w:rsidR="006202BD" w:rsidRPr="00A710B8">
        <w:rPr>
          <w:rFonts w:ascii="Times New Roman" w:eastAsia="Times New Roman" w:hAnsi="Times New Roman" w:cs="Times New Roman"/>
          <w:sz w:val="24"/>
          <w:szCs w:val="24"/>
          <w:lang w:eastAsia="ru-RU"/>
        </w:rPr>
        <w:t xml:space="preserve">профессиональное </w:t>
      </w:r>
    </w:p>
    <w:p w:rsidR="00B74375" w:rsidRPr="00A710B8" w:rsidRDefault="00B74375" w:rsidP="002615E9">
      <w:pPr>
        <w:spacing w:after="0" w:line="240" w:lineRule="auto"/>
        <w:ind w:firstLine="567"/>
        <w:jc w:val="center"/>
        <w:rPr>
          <w:rFonts w:ascii="Times New Roman" w:eastAsia="Times New Roman" w:hAnsi="Times New Roman" w:cs="Times New Roman"/>
          <w:sz w:val="24"/>
          <w:szCs w:val="24"/>
          <w:lang w:eastAsia="ru-RU"/>
        </w:rPr>
      </w:pPr>
      <w:r w:rsidRPr="00A710B8">
        <w:rPr>
          <w:rFonts w:ascii="Times New Roman" w:eastAsia="Times New Roman" w:hAnsi="Times New Roman" w:cs="Times New Roman"/>
          <w:sz w:val="24"/>
          <w:szCs w:val="24"/>
          <w:lang w:eastAsia="ru-RU"/>
        </w:rPr>
        <w:t>образовательное  учреждение</w:t>
      </w:r>
    </w:p>
    <w:p w:rsidR="00B74375" w:rsidRPr="00A710B8" w:rsidRDefault="00B74375" w:rsidP="002615E9">
      <w:pPr>
        <w:spacing w:after="0" w:line="240" w:lineRule="auto"/>
        <w:ind w:firstLine="567"/>
        <w:jc w:val="center"/>
        <w:rPr>
          <w:rFonts w:ascii="Times New Roman" w:eastAsia="Times New Roman" w:hAnsi="Times New Roman" w:cs="Times New Roman"/>
          <w:sz w:val="24"/>
          <w:szCs w:val="24"/>
          <w:lang w:eastAsia="ru-RU"/>
        </w:rPr>
      </w:pPr>
      <w:r w:rsidRPr="00A710B8">
        <w:rPr>
          <w:rFonts w:ascii="Times New Roman" w:eastAsia="Times New Roman" w:hAnsi="Times New Roman" w:cs="Times New Roman"/>
          <w:sz w:val="24"/>
          <w:szCs w:val="24"/>
          <w:lang w:eastAsia="ru-RU"/>
        </w:rPr>
        <w:t>«Тверской химико-технологический колледж»</w:t>
      </w:r>
    </w:p>
    <w:p w:rsidR="00B74375" w:rsidRPr="00A710B8" w:rsidRDefault="00B74375" w:rsidP="002615E9">
      <w:pPr>
        <w:ind w:firstLine="567"/>
        <w:jc w:val="center"/>
        <w:rPr>
          <w:rFonts w:ascii="Calibri" w:eastAsia="Times New Roman" w:hAnsi="Calibri" w:cs="Times New Roman"/>
          <w:sz w:val="24"/>
          <w:szCs w:val="24"/>
          <w:lang w:eastAsia="ru-RU"/>
        </w:rPr>
      </w:pPr>
    </w:p>
    <w:p w:rsidR="00B74375" w:rsidRPr="00A710B8" w:rsidRDefault="00B74375" w:rsidP="002615E9">
      <w:pPr>
        <w:ind w:firstLine="567"/>
        <w:jc w:val="center"/>
        <w:rPr>
          <w:rFonts w:ascii="Times New Roman" w:eastAsia="Times New Roman" w:hAnsi="Times New Roman" w:cs="Times New Roman"/>
          <w:sz w:val="24"/>
          <w:szCs w:val="24"/>
          <w:lang w:eastAsia="ru-RU"/>
        </w:rPr>
      </w:pPr>
      <w:r w:rsidRPr="00A710B8">
        <w:rPr>
          <w:rFonts w:ascii="Times New Roman" w:eastAsia="Times New Roman" w:hAnsi="Times New Roman" w:cs="Times New Roman"/>
          <w:sz w:val="24"/>
          <w:szCs w:val="24"/>
          <w:lang w:eastAsia="ru-RU"/>
        </w:rPr>
        <w:t>Цикловая комиссия  социально-экономических дисциплин</w:t>
      </w:r>
    </w:p>
    <w:p w:rsidR="00B74375" w:rsidRPr="002615E9" w:rsidRDefault="00B74375" w:rsidP="002615E9">
      <w:pPr>
        <w:spacing w:after="0" w:line="240" w:lineRule="auto"/>
        <w:ind w:firstLine="567"/>
        <w:jc w:val="center"/>
        <w:rPr>
          <w:rFonts w:ascii="Times New Roman" w:eastAsia="Times New Roman" w:hAnsi="Times New Roman" w:cs="Times New Roman"/>
          <w:b/>
          <w:caps/>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caps/>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caps/>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b/>
          <w:caps/>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b/>
          <w:caps/>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b/>
          <w:caps/>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b/>
          <w:caps/>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b/>
          <w:caps/>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b/>
          <w:caps/>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b/>
          <w:caps/>
          <w:sz w:val="28"/>
          <w:szCs w:val="28"/>
          <w:lang w:eastAsia="ru-RU"/>
        </w:rPr>
      </w:pPr>
    </w:p>
    <w:p w:rsidR="00B74375" w:rsidRPr="00591CC5" w:rsidRDefault="00B74375" w:rsidP="002615E9">
      <w:pPr>
        <w:spacing w:after="0" w:line="240" w:lineRule="auto"/>
        <w:ind w:firstLine="567"/>
        <w:jc w:val="center"/>
        <w:rPr>
          <w:rFonts w:ascii="Times New Roman" w:eastAsia="Times New Roman" w:hAnsi="Times New Roman" w:cs="Times New Roman"/>
          <w:b/>
          <w:caps/>
          <w:sz w:val="24"/>
          <w:szCs w:val="24"/>
          <w:lang w:eastAsia="ru-RU"/>
        </w:rPr>
      </w:pPr>
      <w:r w:rsidRPr="00591CC5">
        <w:rPr>
          <w:rFonts w:ascii="Times New Roman" w:eastAsia="Times New Roman" w:hAnsi="Times New Roman" w:cs="Times New Roman"/>
          <w:b/>
          <w:sz w:val="24"/>
          <w:szCs w:val="24"/>
          <w:lang w:eastAsia="ru-RU"/>
        </w:rPr>
        <w:t>КУРС ЛЕКЦИЙ</w:t>
      </w:r>
    </w:p>
    <w:p w:rsidR="00B74375" w:rsidRPr="00591CC5" w:rsidRDefault="00B74375" w:rsidP="002615E9">
      <w:pPr>
        <w:spacing w:after="0" w:line="240" w:lineRule="auto"/>
        <w:ind w:firstLine="567"/>
        <w:jc w:val="center"/>
        <w:rPr>
          <w:rFonts w:ascii="Times New Roman" w:eastAsia="Times New Roman" w:hAnsi="Times New Roman" w:cs="Times New Roman"/>
          <w:b/>
          <w:caps/>
          <w:sz w:val="24"/>
          <w:szCs w:val="24"/>
          <w:lang w:eastAsia="ru-RU"/>
        </w:rPr>
      </w:pPr>
    </w:p>
    <w:p w:rsidR="00B74375" w:rsidRPr="00591CC5" w:rsidRDefault="00B74375" w:rsidP="00591CC5">
      <w:pPr>
        <w:spacing w:after="0" w:line="360" w:lineRule="auto"/>
        <w:ind w:firstLine="567"/>
        <w:jc w:val="center"/>
        <w:rPr>
          <w:rFonts w:ascii="Times New Roman" w:eastAsia="Times New Roman" w:hAnsi="Times New Roman" w:cs="Times New Roman"/>
          <w:b/>
          <w:sz w:val="24"/>
          <w:szCs w:val="24"/>
          <w:lang w:eastAsia="ru-RU"/>
        </w:rPr>
      </w:pPr>
      <w:r w:rsidRPr="00591CC5">
        <w:rPr>
          <w:rFonts w:ascii="Times New Roman" w:eastAsia="Times New Roman" w:hAnsi="Times New Roman" w:cs="Times New Roman"/>
          <w:b/>
          <w:sz w:val="24"/>
          <w:szCs w:val="24"/>
          <w:lang w:eastAsia="ru-RU"/>
        </w:rPr>
        <w:t xml:space="preserve">по учебной дисциплине </w:t>
      </w:r>
    </w:p>
    <w:p w:rsidR="00B74375" w:rsidRPr="00591CC5" w:rsidRDefault="006C7D9F" w:rsidP="00591CC5">
      <w:pPr>
        <w:spacing w:after="0" w:line="360" w:lineRule="auto"/>
        <w:ind w:firstLine="567"/>
        <w:jc w:val="center"/>
        <w:rPr>
          <w:rFonts w:ascii="Times New Roman" w:eastAsia="Times New Roman" w:hAnsi="Times New Roman" w:cs="Times New Roman"/>
          <w:b/>
          <w:caps/>
          <w:sz w:val="24"/>
          <w:szCs w:val="24"/>
          <w:lang w:eastAsia="ru-RU"/>
        </w:rPr>
      </w:pPr>
      <w:r w:rsidRPr="00591CC5">
        <w:rPr>
          <w:rFonts w:ascii="Times New Roman" w:eastAsia="Times New Roman" w:hAnsi="Times New Roman" w:cs="Times New Roman"/>
          <w:b/>
          <w:sz w:val="24"/>
          <w:szCs w:val="24"/>
          <w:lang w:eastAsia="ru-RU"/>
        </w:rPr>
        <w:t xml:space="preserve">ОП.01 </w:t>
      </w:r>
      <w:r w:rsidR="00B74375" w:rsidRPr="00591CC5">
        <w:rPr>
          <w:rFonts w:ascii="Times New Roman" w:eastAsia="Times New Roman" w:hAnsi="Times New Roman" w:cs="Times New Roman"/>
          <w:b/>
          <w:sz w:val="24"/>
          <w:szCs w:val="24"/>
          <w:lang w:eastAsia="ru-RU"/>
        </w:rPr>
        <w:t>ЭКОНОМИКА</w:t>
      </w:r>
      <w:r w:rsidRPr="00591CC5">
        <w:rPr>
          <w:rFonts w:ascii="Times New Roman" w:eastAsia="Times New Roman" w:hAnsi="Times New Roman" w:cs="Times New Roman"/>
          <w:b/>
          <w:sz w:val="24"/>
          <w:szCs w:val="24"/>
          <w:lang w:eastAsia="ru-RU"/>
        </w:rPr>
        <w:t xml:space="preserve"> ОРГАНИЗАЦИИ</w:t>
      </w:r>
    </w:p>
    <w:p w:rsidR="00B74375" w:rsidRPr="00591CC5" w:rsidRDefault="006C7D9F" w:rsidP="006C7D9F">
      <w:pPr>
        <w:spacing w:after="0"/>
        <w:ind w:firstLine="567"/>
        <w:jc w:val="center"/>
        <w:rPr>
          <w:rFonts w:ascii="Times New Roman" w:eastAsia="Times New Roman" w:hAnsi="Times New Roman" w:cs="Times New Roman"/>
          <w:bCs/>
          <w:sz w:val="24"/>
          <w:szCs w:val="24"/>
          <w:lang w:eastAsia="ru-RU"/>
        </w:rPr>
      </w:pPr>
      <w:r w:rsidRPr="00591CC5">
        <w:rPr>
          <w:rFonts w:ascii="Times New Roman" w:eastAsia="Times New Roman" w:hAnsi="Times New Roman" w:cs="Times New Roman"/>
          <w:sz w:val="24"/>
          <w:szCs w:val="24"/>
          <w:lang w:eastAsia="ru-RU"/>
        </w:rPr>
        <w:t xml:space="preserve">по </w:t>
      </w:r>
      <w:r w:rsidR="00B74375" w:rsidRPr="00591CC5">
        <w:rPr>
          <w:rFonts w:ascii="Times New Roman" w:eastAsia="Times New Roman" w:hAnsi="Times New Roman" w:cs="Times New Roman"/>
          <w:sz w:val="24"/>
          <w:szCs w:val="24"/>
          <w:lang w:eastAsia="ru-RU"/>
        </w:rPr>
        <w:t xml:space="preserve">специальности </w:t>
      </w:r>
      <w:r w:rsidR="00591CC5" w:rsidRPr="00591CC5">
        <w:rPr>
          <w:rFonts w:ascii="Times New Roman" w:eastAsia="Times New Roman" w:hAnsi="Times New Roman" w:cs="Times New Roman"/>
          <w:bCs/>
          <w:sz w:val="24"/>
          <w:szCs w:val="24"/>
          <w:lang w:eastAsia="ru-RU"/>
        </w:rPr>
        <w:t>38.02.06</w:t>
      </w:r>
      <w:r w:rsidR="00B74375" w:rsidRPr="00591CC5">
        <w:rPr>
          <w:rFonts w:ascii="Times New Roman" w:eastAsia="Times New Roman" w:hAnsi="Times New Roman" w:cs="Times New Roman"/>
          <w:bCs/>
          <w:sz w:val="24"/>
          <w:szCs w:val="24"/>
          <w:lang w:eastAsia="ru-RU"/>
        </w:rPr>
        <w:t xml:space="preserve">  </w:t>
      </w:r>
      <w:r w:rsidR="00591CC5" w:rsidRPr="00591CC5">
        <w:rPr>
          <w:rFonts w:ascii="Times New Roman" w:eastAsia="Times New Roman" w:hAnsi="Times New Roman" w:cs="Times New Roman"/>
          <w:bCs/>
          <w:sz w:val="24"/>
          <w:szCs w:val="24"/>
          <w:lang w:eastAsia="ru-RU"/>
        </w:rPr>
        <w:t>Финансы</w:t>
      </w: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6C7D9F" w:rsidRPr="002615E9" w:rsidRDefault="006C7D9F"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B74375" w:rsidRPr="002615E9" w:rsidRDefault="00B74375" w:rsidP="002615E9">
      <w:pPr>
        <w:spacing w:after="0" w:line="240" w:lineRule="auto"/>
        <w:ind w:firstLine="567"/>
        <w:jc w:val="center"/>
        <w:rPr>
          <w:rFonts w:ascii="Times New Roman" w:eastAsia="Times New Roman" w:hAnsi="Times New Roman" w:cs="Times New Roman"/>
          <w:sz w:val="28"/>
          <w:szCs w:val="28"/>
          <w:lang w:eastAsia="ru-RU"/>
        </w:rPr>
      </w:pPr>
    </w:p>
    <w:p w:rsidR="002615E9" w:rsidRPr="002615E9" w:rsidRDefault="002615E9" w:rsidP="002615E9">
      <w:pPr>
        <w:spacing w:after="0" w:line="240" w:lineRule="auto"/>
        <w:ind w:firstLine="567"/>
        <w:jc w:val="center"/>
        <w:rPr>
          <w:rFonts w:ascii="Times New Roman" w:eastAsia="Times New Roman" w:hAnsi="Times New Roman" w:cs="Times New Roman"/>
          <w:spacing w:val="-2"/>
          <w:sz w:val="28"/>
          <w:szCs w:val="28"/>
          <w:lang w:eastAsia="ru-RU"/>
        </w:rPr>
      </w:pPr>
    </w:p>
    <w:p w:rsidR="00A710B8" w:rsidRDefault="00A710B8" w:rsidP="00A710B8">
      <w:pPr>
        <w:spacing w:after="0" w:line="240" w:lineRule="auto"/>
        <w:rPr>
          <w:rFonts w:ascii="Times New Roman" w:eastAsia="Times New Roman" w:hAnsi="Times New Roman" w:cs="Times New Roman"/>
          <w:spacing w:val="-2"/>
          <w:sz w:val="28"/>
          <w:szCs w:val="28"/>
          <w:lang w:eastAsia="ru-RU"/>
        </w:rPr>
      </w:pPr>
    </w:p>
    <w:p w:rsidR="00A710B8" w:rsidRDefault="00A710B8" w:rsidP="00A710B8">
      <w:pPr>
        <w:spacing w:after="0" w:line="240" w:lineRule="auto"/>
        <w:rPr>
          <w:rFonts w:ascii="Times New Roman" w:eastAsia="Times New Roman" w:hAnsi="Times New Roman" w:cs="Times New Roman"/>
          <w:spacing w:val="-2"/>
          <w:sz w:val="28"/>
          <w:szCs w:val="28"/>
          <w:lang w:eastAsia="ru-RU"/>
        </w:rPr>
      </w:pPr>
    </w:p>
    <w:p w:rsidR="00A710B8" w:rsidRDefault="00A710B8" w:rsidP="00A710B8">
      <w:pPr>
        <w:spacing w:after="0" w:line="240" w:lineRule="auto"/>
        <w:rPr>
          <w:rFonts w:ascii="Times New Roman" w:eastAsia="Times New Roman" w:hAnsi="Times New Roman" w:cs="Times New Roman"/>
          <w:spacing w:val="-2"/>
          <w:sz w:val="28"/>
          <w:szCs w:val="28"/>
          <w:lang w:eastAsia="ru-RU"/>
        </w:rPr>
      </w:pPr>
    </w:p>
    <w:p w:rsidR="00A710B8" w:rsidRDefault="00A710B8" w:rsidP="00A710B8">
      <w:pPr>
        <w:spacing w:after="0" w:line="240" w:lineRule="auto"/>
        <w:rPr>
          <w:rFonts w:ascii="Times New Roman" w:eastAsia="Times New Roman" w:hAnsi="Times New Roman" w:cs="Times New Roman"/>
          <w:spacing w:val="-2"/>
          <w:sz w:val="28"/>
          <w:szCs w:val="28"/>
          <w:lang w:eastAsia="ru-RU"/>
        </w:rPr>
      </w:pPr>
    </w:p>
    <w:p w:rsidR="00A710B8" w:rsidRPr="002615E9" w:rsidRDefault="00A710B8" w:rsidP="002615E9">
      <w:pPr>
        <w:spacing w:after="0" w:line="240" w:lineRule="auto"/>
        <w:ind w:firstLine="567"/>
        <w:jc w:val="center"/>
        <w:rPr>
          <w:rFonts w:ascii="Times New Roman" w:eastAsia="Times New Roman" w:hAnsi="Times New Roman" w:cs="Times New Roman"/>
          <w:spacing w:val="-2"/>
          <w:sz w:val="28"/>
          <w:szCs w:val="28"/>
          <w:lang w:eastAsia="ru-RU"/>
        </w:rPr>
      </w:pPr>
    </w:p>
    <w:p w:rsidR="00B74375" w:rsidRPr="00591CC5" w:rsidRDefault="00591CC5" w:rsidP="002615E9">
      <w:pPr>
        <w:spacing w:after="0" w:line="240" w:lineRule="auto"/>
        <w:ind w:firstLine="567"/>
        <w:jc w:val="center"/>
        <w:rPr>
          <w:rFonts w:ascii="Times New Roman" w:eastAsia="Times New Roman" w:hAnsi="Times New Roman" w:cs="Times New Roman"/>
          <w:bCs/>
          <w:sz w:val="24"/>
          <w:szCs w:val="24"/>
          <w:lang w:eastAsia="ru-RU"/>
        </w:rPr>
      </w:pPr>
      <w:r w:rsidRPr="00591CC5">
        <w:rPr>
          <w:rFonts w:ascii="Times New Roman" w:eastAsia="Times New Roman" w:hAnsi="Times New Roman" w:cs="Times New Roman"/>
          <w:bCs/>
          <w:sz w:val="24"/>
          <w:szCs w:val="24"/>
          <w:lang w:eastAsia="ru-RU"/>
        </w:rPr>
        <w:t>Тверь, 2021</w:t>
      </w:r>
    </w:p>
    <w:p w:rsidR="00591CC5" w:rsidRDefault="00591CC5" w:rsidP="002615E9">
      <w:pPr>
        <w:spacing w:after="0" w:line="240" w:lineRule="auto"/>
        <w:ind w:firstLine="567"/>
        <w:jc w:val="center"/>
        <w:rPr>
          <w:rFonts w:ascii="Times New Roman" w:eastAsia="Times New Roman" w:hAnsi="Times New Roman" w:cs="Times New Roman"/>
          <w:bCs/>
          <w:sz w:val="28"/>
          <w:szCs w:val="28"/>
          <w:lang w:eastAsia="ru-RU"/>
        </w:rPr>
      </w:pPr>
    </w:p>
    <w:p w:rsidR="00591CC5" w:rsidRPr="002615E9" w:rsidRDefault="00591CC5" w:rsidP="002615E9">
      <w:pPr>
        <w:spacing w:after="0" w:line="240" w:lineRule="auto"/>
        <w:ind w:firstLine="567"/>
        <w:jc w:val="center"/>
        <w:rPr>
          <w:rFonts w:ascii="Times New Roman" w:eastAsia="Times New Roman" w:hAnsi="Times New Roman" w:cs="Times New Roman"/>
          <w:bCs/>
          <w:sz w:val="28"/>
          <w:szCs w:val="28"/>
          <w:lang w:eastAsia="ru-RU"/>
        </w:rPr>
      </w:pPr>
    </w:p>
    <w:p w:rsidR="00B74375" w:rsidRPr="00B74375" w:rsidRDefault="00B74375" w:rsidP="002615E9">
      <w:pPr>
        <w:spacing w:after="0" w:line="240" w:lineRule="auto"/>
        <w:ind w:firstLine="567"/>
        <w:jc w:val="center"/>
        <w:rPr>
          <w:rFonts w:ascii="Times New Roman" w:eastAsia="Times New Roman" w:hAnsi="Times New Roman" w:cs="Times New Roman"/>
          <w:bCs/>
          <w:sz w:val="24"/>
          <w:szCs w:val="24"/>
          <w:lang w:eastAsia="ru-RU"/>
        </w:rPr>
      </w:pPr>
    </w:p>
    <w:tbl>
      <w:tblPr>
        <w:tblW w:w="0" w:type="auto"/>
        <w:tblLook w:val="04A0"/>
      </w:tblPr>
      <w:tblGrid>
        <w:gridCol w:w="5495"/>
        <w:gridCol w:w="4075"/>
      </w:tblGrid>
      <w:tr w:rsidR="00591CC5" w:rsidRPr="00AF1876" w:rsidTr="00591CC5">
        <w:tc>
          <w:tcPr>
            <w:tcW w:w="5495" w:type="dxa"/>
          </w:tcPr>
          <w:p w:rsidR="00591CC5" w:rsidRPr="00AF1876" w:rsidRDefault="00591CC5" w:rsidP="00591CC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Рассмотрено</w:t>
            </w:r>
          </w:p>
          <w:p w:rsidR="00591CC5" w:rsidRPr="00AF1876" w:rsidRDefault="00591CC5" w:rsidP="00591CC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цикловой комиссией</w:t>
            </w:r>
          </w:p>
          <w:p w:rsidR="00591CC5" w:rsidRPr="00AF1876" w:rsidRDefault="00591CC5" w:rsidP="00591CC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t xml:space="preserve">социально-экономических </w:t>
            </w:r>
            <w:r w:rsidRPr="00AF1876">
              <w:t>д</w:t>
            </w:r>
            <w:r>
              <w:t xml:space="preserve">исциплин </w:t>
            </w:r>
          </w:p>
          <w:p w:rsidR="00591CC5" w:rsidRPr="00AF1876" w:rsidRDefault="00591CC5" w:rsidP="00591CC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Протокол № _____</w:t>
            </w:r>
          </w:p>
          <w:p w:rsidR="00591CC5" w:rsidRPr="00AF1876" w:rsidRDefault="00591CC5" w:rsidP="00591CC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от «___»__________ 20</w:t>
            </w:r>
            <w:r>
              <w:t>21</w:t>
            </w:r>
            <w:r w:rsidRPr="00AF1876">
              <w:t xml:space="preserve"> г.</w:t>
            </w:r>
          </w:p>
          <w:p w:rsidR="00591CC5" w:rsidRPr="00AF1876" w:rsidRDefault="00591CC5" w:rsidP="00591CC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Председатель ЦК</w:t>
            </w:r>
          </w:p>
          <w:p w:rsidR="00591CC5" w:rsidRPr="00AF1876" w:rsidRDefault="00591CC5" w:rsidP="00591CC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__________ Н.</w:t>
            </w:r>
            <w:r>
              <w:t>А</w:t>
            </w:r>
            <w:r w:rsidRPr="00AF1876">
              <w:t xml:space="preserve">. </w:t>
            </w:r>
            <w:r>
              <w:t>Щеголева</w:t>
            </w:r>
          </w:p>
        </w:tc>
        <w:tc>
          <w:tcPr>
            <w:tcW w:w="4075" w:type="dxa"/>
          </w:tcPr>
          <w:p w:rsidR="00591CC5" w:rsidRPr="00AF1876" w:rsidRDefault="00450DC3" w:rsidP="00591CC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t>Утверждено</w:t>
            </w:r>
          </w:p>
          <w:p w:rsidR="00450DC3" w:rsidRPr="00AF1876" w:rsidRDefault="00450DC3" w:rsidP="00450DC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 xml:space="preserve">Зам. </w:t>
            </w:r>
            <w:r>
              <w:t>директора по У</w:t>
            </w:r>
            <w:r w:rsidRPr="00AF1876">
              <w:t>Р</w:t>
            </w:r>
          </w:p>
          <w:p w:rsidR="00591CC5" w:rsidRPr="00AF1876" w:rsidRDefault="00450DC3" w:rsidP="00450DC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rsidRPr="00AF1876">
              <w:t xml:space="preserve">__________ </w:t>
            </w:r>
            <w:r>
              <w:t>Е</w:t>
            </w:r>
            <w:r w:rsidRPr="00AF1876">
              <w:t>.А.</w:t>
            </w:r>
            <w:r>
              <w:t>Гусева</w:t>
            </w:r>
          </w:p>
          <w:p w:rsidR="00591CC5" w:rsidRPr="00AF1876" w:rsidRDefault="00591CC5" w:rsidP="00591CC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r>
              <w:t>«___»__________ 2021</w:t>
            </w:r>
            <w:r w:rsidRPr="00AF1876">
              <w:t>г.</w:t>
            </w:r>
          </w:p>
          <w:p w:rsidR="00591CC5" w:rsidRPr="00AF1876" w:rsidRDefault="00591CC5" w:rsidP="00591CC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pPr>
          </w:p>
        </w:tc>
      </w:tr>
    </w:tbl>
    <w:p w:rsidR="00B74375" w:rsidRPr="00B74375" w:rsidRDefault="00B74375" w:rsidP="002615E9">
      <w:pPr>
        <w:spacing w:after="0" w:line="240" w:lineRule="auto"/>
        <w:ind w:firstLine="567"/>
        <w:jc w:val="both"/>
        <w:rPr>
          <w:rFonts w:ascii="Times New Roman" w:eastAsia="Times New Roman" w:hAnsi="Times New Roman" w:cs="Times New Roman"/>
          <w:sz w:val="24"/>
          <w:szCs w:val="24"/>
          <w:lang w:eastAsia="ru-RU"/>
        </w:rPr>
      </w:pPr>
    </w:p>
    <w:p w:rsidR="00B74375" w:rsidRPr="00B74375" w:rsidRDefault="00B74375" w:rsidP="002615E9">
      <w:pPr>
        <w:spacing w:after="0" w:line="240" w:lineRule="atLeast"/>
        <w:ind w:firstLine="567"/>
        <w:rPr>
          <w:rFonts w:ascii="Times New Roman" w:eastAsia="Times New Roman" w:hAnsi="Times New Roman" w:cs="Times New Roman"/>
          <w:sz w:val="28"/>
          <w:szCs w:val="28"/>
          <w:lang w:eastAsia="ru-RU"/>
        </w:rPr>
      </w:pPr>
    </w:p>
    <w:p w:rsidR="00B74375" w:rsidRPr="00B74375" w:rsidRDefault="00B74375" w:rsidP="002615E9">
      <w:pPr>
        <w:spacing w:line="240" w:lineRule="auto"/>
        <w:ind w:firstLine="567"/>
        <w:rPr>
          <w:rFonts w:ascii="Times New Roman" w:eastAsia="Times New Roman" w:hAnsi="Times New Roman" w:cs="Times New Roman"/>
          <w:sz w:val="24"/>
          <w:szCs w:val="24"/>
          <w:lang w:eastAsia="ru-RU"/>
        </w:rPr>
      </w:pPr>
    </w:p>
    <w:p w:rsidR="00B74375" w:rsidRPr="00B74375" w:rsidRDefault="00B74375" w:rsidP="00A710B8">
      <w:pPr>
        <w:spacing w:after="0" w:line="360" w:lineRule="auto"/>
        <w:jc w:val="both"/>
        <w:rPr>
          <w:rFonts w:ascii="Times New Roman" w:eastAsia="Times New Roman" w:hAnsi="Times New Roman" w:cs="Times New Roman"/>
          <w:sz w:val="24"/>
          <w:szCs w:val="24"/>
          <w:lang w:eastAsia="ru-RU"/>
        </w:rPr>
      </w:pPr>
    </w:p>
    <w:p w:rsidR="00B74375" w:rsidRDefault="00B74375" w:rsidP="002615E9">
      <w:pPr>
        <w:spacing w:after="0" w:line="360" w:lineRule="auto"/>
        <w:ind w:firstLine="567"/>
        <w:jc w:val="both"/>
        <w:rPr>
          <w:rFonts w:ascii="Times New Roman" w:eastAsia="Times New Roman" w:hAnsi="Times New Roman" w:cs="Times New Roman"/>
          <w:sz w:val="24"/>
          <w:szCs w:val="24"/>
          <w:lang w:eastAsia="ru-RU"/>
        </w:rPr>
      </w:pPr>
      <w:r w:rsidRPr="00B74375">
        <w:rPr>
          <w:rFonts w:ascii="Times New Roman" w:eastAsia="Times New Roman" w:hAnsi="Times New Roman" w:cs="Times New Roman"/>
          <w:sz w:val="24"/>
          <w:szCs w:val="24"/>
          <w:lang w:eastAsia="ru-RU"/>
        </w:rPr>
        <w:t xml:space="preserve">Разработчик: </w:t>
      </w:r>
      <w:r w:rsidR="002410F7">
        <w:rPr>
          <w:rFonts w:ascii="Times New Roman" w:eastAsia="Times New Roman" w:hAnsi="Times New Roman" w:cs="Times New Roman"/>
          <w:sz w:val="24"/>
          <w:szCs w:val="24"/>
          <w:lang w:eastAsia="ru-RU"/>
        </w:rPr>
        <w:t xml:space="preserve">преподаватель </w:t>
      </w:r>
      <w:r w:rsidR="00591CC5">
        <w:rPr>
          <w:rFonts w:ascii="Times New Roman" w:eastAsia="Times New Roman" w:hAnsi="Times New Roman" w:cs="Times New Roman"/>
          <w:sz w:val="24"/>
          <w:szCs w:val="24"/>
          <w:lang w:eastAsia="ru-RU"/>
        </w:rPr>
        <w:t>Щёголева Н.А.</w:t>
      </w:r>
    </w:p>
    <w:p w:rsidR="006202BD" w:rsidRPr="00B74375" w:rsidRDefault="006202BD" w:rsidP="002615E9">
      <w:pPr>
        <w:spacing w:after="0" w:line="360" w:lineRule="auto"/>
        <w:ind w:firstLine="567"/>
        <w:jc w:val="both"/>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jc w:val="both"/>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jc w:val="center"/>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jc w:val="center"/>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jc w:val="center"/>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jc w:val="center"/>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jc w:val="center"/>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rPr>
          <w:rFonts w:ascii="Times New Roman" w:eastAsia="Times New Roman" w:hAnsi="Times New Roman" w:cs="Times New Roman"/>
          <w:sz w:val="24"/>
          <w:szCs w:val="24"/>
          <w:lang w:eastAsia="ru-RU"/>
        </w:rPr>
      </w:pPr>
    </w:p>
    <w:p w:rsidR="00B74375" w:rsidRPr="00B74375" w:rsidRDefault="00B74375" w:rsidP="002615E9">
      <w:pPr>
        <w:spacing w:after="0" w:line="360" w:lineRule="auto"/>
        <w:ind w:firstLine="567"/>
        <w:rPr>
          <w:rFonts w:ascii="Times New Roman" w:eastAsia="Times New Roman" w:hAnsi="Times New Roman" w:cs="Times New Roman"/>
          <w:sz w:val="24"/>
          <w:szCs w:val="24"/>
          <w:lang w:eastAsia="ru-RU"/>
        </w:rPr>
      </w:pPr>
    </w:p>
    <w:p w:rsidR="00B74375" w:rsidRDefault="00B74375" w:rsidP="002615E9">
      <w:pPr>
        <w:spacing w:after="0" w:line="360" w:lineRule="auto"/>
        <w:ind w:firstLine="567"/>
        <w:rPr>
          <w:rFonts w:ascii="Times New Roman" w:eastAsia="Times New Roman" w:hAnsi="Times New Roman" w:cs="Times New Roman"/>
          <w:sz w:val="24"/>
          <w:szCs w:val="24"/>
          <w:lang w:eastAsia="ru-RU"/>
        </w:rPr>
      </w:pPr>
    </w:p>
    <w:p w:rsidR="002410F7" w:rsidRDefault="002410F7" w:rsidP="002615E9">
      <w:pPr>
        <w:spacing w:after="0" w:line="360" w:lineRule="auto"/>
        <w:ind w:firstLine="567"/>
        <w:rPr>
          <w:rFonts w:ascii="Times New Roman" w:eastAsia="Times New Roman" w:hAnsi="Times New Roman" w:cs="Times New Roman"/>
          <w:sz w:val="24"/>
          <w:szCs w:val="24"/>
          <w:lang w:eastAsia="ru-RU"/>
        </w:rPr>
      </w:pPr>
    </w:p>
    <w:p w:rsidR="002410F7" w:rsidRDefault="002410F7" w:rsidP="002615E9">
      <w:pPr>
        <w:spacing w:after="0" w:line="360" w:lineRule="auto"/>
        <w:ind w:firstLine="567"/>
        <w:rPr>
          <w:rFonts w:ascii="Times New Roman" w:eastAsia="Times New Roman" w:hAnsi="Times New Roman" w:cs="Times New Roman"/>
          <w:sz w:val="24"/>
          <w:szCs w:val="24"/>
          <w:lang w:eastAsia="ru-RU"/>
        </w:rPr>
      </w:pPr>
    </w:p>
    <w:p w:rsidR="002410F7" w:rsidRDefault="002410F7" w:rsidP="002615E9">
      <w:pPr>
        <w:spacing w:after="0" w:line="360" w:lineRule="auto"/>
        <w:ind w:firstLine="567"/>
        <w:rPr>
          <w:rFonts w:ascii="Times New Roman" w:eastAsia="Times New Roman" w:hAnsi="Times New Roman" w:cs="Times New Roman"/>
          <w:sz w:val="24"/>
          <w:szCs w:val="24"/>
          <w:lang w:eastAsia="ru-RU"/>
        </w:rPr>
      </w:pPr>
    </w:p>
    <w:p w:rsidR="00501F72" w:rsidRDefault="00501F72" w:rsidP="002615E9">
      <w:pPr>
        <w:spacing w:after="0" w:line="360" w:lineRule="auto"/>
        <w:ind w:firstLine="567"/>
        <w:rPr>
          <w:rFonts w:ascii="Times New Roman" w:eastAsia="Times New Roman" w:hAnsi="Times New Roman" w:cs="Times New Roman"/>
          <w:sz w:val="24"/>
          <w:szCs w:val="24"/>
          <w:lang w:eastAsia="ru-RU"/>
        </w:rPr>
      </w:pPr>
    </w:p>
    <w:p w:rsidR="00501F72" w:rsidRDefault="00501F72" w:rsidP="002615E9">
      <w:pPr>
        <w:spacing w:after="0" w:line="360" w:lineRule="auto"/>
        <w:ind w:firstLine="567"/>
        <w:rPr>
          <w:rFonts w:ascii="Times New Roman" w:eastAsia="Times New Roman" w:hAnsi="Times New Roman" w:cs="Times New Roman"/>
          <w:sz w:val="24"/>
          <w:szCs w:val="24"/>
          <w:lang w:eastAsia="ru-RU"/>
        </w:rPr>
      </w:pPr>
    </w:p>
    <w:p w:rsidR="00A710B8" w:rsidRDefault="00A710B8" w:rsidP="002615E9">
      <w:pPr>
        <w:spacing w:after="0" w:line="360" w:lineRule="auto"/>
        <w:ind w:firstLine="567"/>
        <w:rPr>
          <w:rFonts w:ascii="Times New Roman" w:eastAsia="Times New Roman" w:hAnsi="Times New Roman" w:cs="Times New Roman"/>
          <w:sz w:val="24"/>
          <w:szCs w:val="24"/>
          <w:lang w:eastAsia="ru-RU"/>
        </w:rPr>
      </w:pPr>
    </w:p>
    <w:p w:rsidR="00A710B8" w:rsidRDefault="00A710B8" w:rsidP="002615E9">
      <w:pPr>
        <w:spacing w:after="0" w:line="360" w:lineRule="auto"/>
        <w:ind w:firstLine="567"/>
        <w:rPr>
          <w:rFonts w:ascii="Times New Roman" w:eastAsia="Times New Roman" w:hAnsi="Times New Roman" w:cs="Times New Roman"/>
          <w:sz w:val="24"/>
          <w:szCs w:val="24"/>
          <w:lang w:eastAsia="ru-RU"/>
        </w:rPr>
      </w:pPr>
    </w:p>
    <w:p w:rsidR="00B74375" w:rsidRPr="00B74375" w:rsidRDefault="00B74375" w:rsidP="00591CC5">
      <w:pPr>
        <w:spacing w:after="0" w:line="360" w:lineRule="auto"/>
        <w:rPr>
          <w:rFonts w:ascii="Times New Roman" w:eastAsia="Times New Roman" w:hAnsi="Times New Roman" w:cs="Times New Roman"/>
          <w:sz w:val="24"/>
          <w:szCs w:val="24"/>
          <w:lang w:eastAsia="ru-RU"/>
        </w:rPr>
      </w:pPr>
    </w:p>
    <w:p w:rsidR="00B74375" w:rsidRDefault="00450DC3" w:rsidP="00450DC3">
      <w:pPr>
        <w:spacing w:after="0" w:line="360" w:lineRule="auto"/>
        <w:ind w:firstLine="567"/>
        <w:jc w:val="center"/>
        <w:rPr>
          <w:rFonts w:ascii="Times New Roman" w:eastAsia="Times New Roman" w:hAnsi="Times New Roman" w:cs="Times New Roman"/>
          <w:b/>
          <w:sz w:val="24"/>
          <w:szCs w:val="24"/>
          <w:lang w:eastAsia="ru-RU"/>
        </w:rPr>
      </w:pPr>
      <w:r w:rsidRPr="00450DC3">
        <w:rPr>
          <w:rFonts w:ascii="Times New Roman" w:eastAsia="Times New Roman" w:hAnsi="Times New Roman" w:cs="Times New Roman"/>
          <w:b/>
          <w:sz w:val="24"/>
          <w:szCs w:val="24"/>
          <w:lang w:eastAsia="ru-RU"/>
        </w:rPr>
        <w:lastRenderedPageBreak/>
        <w:t>Содержание</w:t>
      </w:r>
    </w:p>
    <w:p w:rsidR="00450DC3" w:rsidRDefault="00450DC3" w:rsidP="00450DC3">
      <w:pPr>
        <w:spacing w:after="0" w:line="360" w:lineRule="auto"/>
        <w:ind w:firstLine="567"/>
        <w:jc w:val="center"/>
        <w:rPr>
          <w:rFonts w:ascii="Times New Roman" w:eastAsia="Times New Roman" w:hAnsi="Times New Roman" w:cs="Times New Roman"/>
          <w:b/>
          <w:sz w:val="24"/>
          <w:szCs w:val="24"/>
          <w:lang w:eastAsia="ru-RU"/>
        </w:rPr>
      </w:pPr>
    </w:p>
    <w:tbl>
      <w:tblPr>
        <w:tblW w:w="9537" w:type="dxa"/>
        <w:tblLook w:val="01E0"/>
      </w:tblPr>
      <w:tblGrid>
        <w:gridCol w:w="8759"/>
        <w:gridCol w:w="778"/>
      </w:tblGrid>
      <w:tr w:rsidR="00450DC3" w:rsidRPr="009B00B5" w:rsidTr="00450DC3">
        <w:trPr>
          <w:trHeight w:val="225"/>
        </w:trPr>
        <w:tc>
          <w:tcPr>
            <w:tcW w:w="8759" w:type="dxa"/>
            <w:shd w:val="clear" w:color="auto" w:fill="auto"/>
          </w:tcPr>
          <w:p w:rsidR="00450DC3" w:rsidRPr="009B00B5" w:rsidRDefault="00450DC3" w:rsidP="00450DC3">
            <w:pPr>
              <w:keepNext/>
              <w:autoSpaceDE w:val="0"/>
              <w:autoSpaceDN w:val="0"/>
              <w:spacing w:after="0" w:line="360" w:lineRule="auto"/>
              <w:jc w:val="both"/>
              <w:outlineLvl w:val="0"/>
              <w:rPr>
                <w:rFonts w:ascii="Times New Roman" w:eastAsia="Times New Roman" w:hAnsi="Times New Roman" w:cs="Times New Roman"/>
                <w:lang w:eastAsia="ru-RU"/>
              </w:rPr>
            </w:pPr>
            <w:r w:rsidRPr="009B00B5">
              <w:rPr>
                <w:rFonts w:ascii="Times New Roman" w:eastAsia="Calibri" w:hAnsi="Times New Roman" w:cs="Times New Roman"/>
                <w:bCs/>
                <w:lang w:eastAsia="ru-RU"/>
              </w:rPr>
              <w:t xml:space="preserve">1. </w:t>
            </w:r>
            <w:r>
              <w:rPr>
                <w:rFonts w:ascii="Times New Roman" w:eastAsia="Calibri" w:hAnsi="Times New Roman" w:cs="Times New Roman"/>
                <w:bCs/>
                <w:lang w:eastAsia="ru-RU"/>
              </w:rPr>
              <w:t>Пояснительная записка</w:t>
            </w:r>
          </w:p>
        </w:tc>
        <w:tc>
          <w:tcPr>
            <w:tcW w:w="778" w:type="dxa"/>
            <w:shd w:val="clear" w:color="auto" w:fill="auto"/>
          </w:tcPr>
          <w:p w:rsidR="00450DC3" w:rsidRPr="009B00B5" w:rsidRDefault="00450DC3" w:rsidP="00450DC3">
            <w:pPr>
              <w:spacing w:after="0" w:line="240" w:lineRule="auto"/>
              <w:jc w:val="right"/>
              <w:rPr>
                <w:rFonts w:ascii="Times New Roman" w:eastAsia="Times New Roman" w:hAnsi="Times New Roman" w:cs="Times New Roman"/>
                <w:lang w:eastAsia="ru-RU"/>
              </w:rPr>
            </w:pPr>
            <w:r w:rsidRPr="009B00B5">
              <w:rPr>
                <w:rFonts w:ascii="Times New Roman" w:eastAsia="Times New Roman" w:hAnsi="Times New Roman" w:cs="Times New Roman"/>
                <w:lang w:eastAsia="ru-RU"/>
              </w:rPr>
              <w:t>4</w:t>
            </w:r>
          </w:p>
        </w:tc>
      </w:tr>
      <w:tr w:rsidR="00450DC3" w:rsidRPr="009B00B5" w:rsidTr="00450DC3">
        <w:trPr>
          <w:trHeight w:val="225"/>
        </w:trPr>
        <w:tc>
          <w:tcPr>
            <w:tcW w:w="8759" w:type="dxa"/>
            <w:shd w:val="clear" w:color="auto" w:fill="auto"/>
          </w:tcPr>
          <w:p w:rsidR="00450DC3" w:rsidRPr="009B00B5" w:rsidRDefault="00450DC3" w:rsidP="00450DC3">
            <w:pPr>
              <w:keepNext/>
              <w:autoSpaceDE w:val="0"/>
              <w:autoSpaceDN w:val="0"/>
              <w:spacing w:after="0" w:line="360" w:lineRule="auto"/>
              <w:jc w:val="both"/>
              <w:outlineLvl w:val="0"/>
              <w:rPr>
                <w:rFonts w:ascii="Times New Roman" w:eastAsia="Times New Roman" w:hAnsi="Times New Roman" w:cs="Times New Roman"/>
                <w:lang w:eastAsia="ru-RU"/>
              </w:rPr>
            </w:pPr>
            <w:r w:rsidRPr="009B00B5">
              <w:rPr>
                <w:rFonts w:ascii="Times New Roman" w:eastAsia="Calibri" w:hAnsi="Times New Roman" w:cs="Times New Roman"/>
                <w:bCs/>
                <w:lang w:eastAsia="ru-RU"/>
              </w:rPr>
              <w:t>2. ЛЕКЦИОННЫЕ МАТЕРИАЛЫ</w:t>
            </w:r>
          </w:p>
        </w:tc>
        <w:tc>
          <w:tcPr>
            <w:tcW w:w="778" w:type="dxa"/>
            <w:shd w:val="clear" w:color="auto" w:fill="auto"/>
          </w:tcPr>
          <w:p w:rsidR="00450DC3" w:rsidRPr="009B00B5" w:rsidRDefault="00450DC3" w:rsidP="00450DC3">
            <w:pPr>
              <w:spacing w:after="0" w:line="240" w:lineRule="auto"/>
              <w:jc w:val="right"/>
              <w:rPr>
                <w:rFonts w:ascii="Times New Roman" w:eastAsia="Times New Roman" w:hAnsi="Times New Roman" w:cs="Times New Roman"/>
                <w:lang w:eastAsia="ru-RU"/>
              </w:rPr>
            </w:pPr>
            <w:r w:rsidRPr="009B00B5">
              <w:rPr>
                <w:rFonts w:ascii="Times New Roman" w:eastAsia="Times New Roman" w:hAnsi="Times New Roman" w:cs="Times New Roman"/>
                <w:lang w:eastAsia="ru-RU"/>
              </w:rPr>
              <w:t>5</w:t>
            </w:r>
          </w:p>
        </w:tc>
      </w:tr>
      <w:tr w:rsidR="00450DC3" w:rsidRPr="009B00B5" w:rsidTr="00450DC3">
        <w:trPr>
          <w:trHeight w:val="384"/>
        </w:trPr>
        <w:tc>
          <w:tcPr>
            <w:tcW w:w="8759" w:type="dxa"/>
            <w:shd w:val="clear" w:color="auto" w:fill="auto"/>
          </w:tcPr>
          <w:p w:rsidR="00450DC3" w:rsidRPr="009B00B5" w:rsidRDefault="00450DC3" w:rsidP="00450DC3">
            <w:pPr>
              <w:spacing w:after="0" w:line="360" w:lineRule="auto"/>
              <w:rPr>
                <w:rFonts w:ascii="Times New Roman" w:eastAsia="Times New Roman" w:hAnsi="Times New Roman" w:cs="Times New Roman"/>
                <w:lang w:eastAsia="ru-RU"/>
              </w:rPr>
            </w:pPr>
            <w:r w:rsidRPr="00450DC3">
              <w:rPr>
                <w:rFonts w:ascii="Times New Roman" w:eastAsia="Times New Roman" w:hAnsi="Times New Roman" w:cs="Times New Roman"/>
                <w:lang w:eastAsia="ru-RU"/>
              </w:rPr>
              <w:t>Лекция 1.</w:t>
            </w:r>
            <w:r w:rsidRPr="00450DC3">
              <w:rPr>
                <w:rFonts w:ascii="Times New Roman" w:hAnsi="Times New Roman" w:cs="Times New Roman"/>
                <w:sz w:val="24"/>
                <w:szCs w:val="24"/>
              </w:rPr>
              <w:t xml:space="preserve"> Организация - основное звено экономики.</w:t>
            </w:r>
          </w:p>
        </w:tc>
        <w:tc>
          <w:tcPr>
            <w:tcW w:w="778" w:type="dxa"/>
            <w:shd w:val="clear" w:color="auto" w:fill="auto"/>
          </w:tcPr>
          <w:p w:rsidR="00450DC3" w:rsidRPr="009B00B5" w:rsidRDefault="00450DC3"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7</w:t>
            </w:r>
          </w:p>
        </w:tc>
      </w:tr>
      <w:tr w:rsidR="00957901" w:rsidRPr="009B00B5" w:rsidTr="00957901">
        <w:trPr>
          <w:trHeight w:val="267"/>
        </w:trPr>
        <w:tc>
          <w:tcPr>
            <w:tcW w:w="8759" w:type="dxa"/>
            <w:shd w:val="clear" w:color="auto" w:fill="auto"/>
          </w:tcPr>
          <w:p w:rsidR="00957901" w:rsidRPr="00957901" w:rsidRDefault="00957901" w:rsidP="00957901">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Лекция </w:t>
            </w:r>
            <w:r w:rsidRPr="00041498">
              <w:rPr>
                <w:rFonts w:ascii="Times New Roman" w:eastAsia="Times New Roman" w:hAnsi="Times New Roman" w:cs="Times New Roman"/>
                <w:sz w:val="24"/>
                <w:szCs w:val="24"/>
                <w:lang w:eastAsia="ru-RU"/>
              </w:rPr>
              <w:t xml:space="preserve">2. </w:t>
            </w:r>
            <w:r w:rsidRPr="00041498">
              <w:rPr>
                <w:rFonts w:ascii="Times New Roman" w:hAnsi="Times New Roman" w:cs="Times New Roman"/>
                <w:sz w:val="24"/>
                <w:szCs w:val="24"/>
              </w:rPr>
              <w:t>Организация производственного процесса и планирование деятельности.</w:t>
            </w:r>
          </w:p>
        </w:tc>
        <w:tc>
          <w:tcPr>
            <w:tcW w:w="778" w:type="dxa"/>
            <w:shd w:val="clear" w:color="auto" w:fill="auto"/>
          </w:tcPr>
          <w:p w:rsidR="00957901" w:rsidRPr="00957901" w:rsidRDefault="00957901" w:rsidP="00957901">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r>
      <w:tr w:rsidR="00957901" w:rsidRPr="009B00B5" w:rsidTr="00450DC3">
        <w:trPr>
          <w:trHeight w:val="436"/>
        </w:trPr>
        <w:tc>
          <w:tcPr>
            <w:tcW w:w="8759" w:type="dxa"/>
            <w:shd w:val="clear" w:color="auto" w:fill="auto"/>
          </w:tcPr>
          <w:p w:rsidR="00957901" w:rsidRPr="00957901" w:rsidRDefault="00957901" w:rsidP="00957901">
            <w:pPr>
              <w:rPr>
                <w:rFonts w:ascii="Times New Roman" w:hAnsi="Times New Roman" w:cs="Times New Roman"/>
                <w:b/>
                <w:sz w:val="24"/>
                <w:szCs w:val="24"/>
              </w:rPr>
            </w:pPr>
            <w:r>
              <w:rPr>
                <w:rFonts w:ascii="Times New Roman" w:hAnsi="Times New Roman" w:cs="Times New Roman"/>
                <w:sz w:val="24"/>
                <w:szCs w:val="24"/>
              </w:rPr>
              <w:t xml:space="preserve">Лекция </w:t>
            </w:r>
            <w:r w:rsidRPr="00041498">
              <w:rPr>
                <w:rFonts w:ascii="Times New Roman" w:hAnsi="Times New Roman" w:cs="Times New Roman"/>
                <w:sz w:val="24"/>
                <w:szCs w:val="24"/>
              </w:rPr>
              <w:t>3.</w:t>
            </w:r>
            <w:r w:rsidRPr="00041498">
              <w:rPr>
                <w:rFonts w:ascii="Times New Roman" w:hAnsi="Times New Roman" w:cs="Times New Roman"/>
                <w:b/>
                <w:sz w:val="24"/>
                <w:szCs w:val="24"/>
              </w:rPr>
              <w:t xml:space="preserve"> </w:t>
            </w:r>
            <w:r w:rsidRPr="00041498">
              <w:rPr>
                <w:rFonts w:ascii="Times New Roman" w:hAnsi="Times New Roman" w:cs="Times New Roman"/>
                <w:sz w:val="24"/>
                <w:szCs w:val="24"/>
              </w:rPr>
              <w:t>Производственная программа организации.</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r>
      <w:tr w:rsidR="00957901" w:rsidRPr="009B00B5" w:rsidTr="00450DC3">
        <w:trPr>
          <w:trHeight w:val="436"/>
        </w:trPr>
        <w:tc>
          <w:tcPr>
            <w:tcW w:w="8759" w:type="dxa"/>
            <w:shd w:val="clear" w:color="auto" w:fill="auto"/>
          </w:tcPr>
          <w:p w:rsidR="00957901" w:rsidRDefault="00957901" w:rsidP="00957901">
            <w:pPr>
              <w:spacing w:after="0" w:line="360" w:lineRule="auto"/>
              <w:jc w:val="both"/>
              <w:rPr>
                <w:rFonts w:ascii="Times New Roman" w:eastAsia="Times New Roman" w:hAnsi="Times New Roman" w:cs="Times New Roman"/>
                <w:sz w:val="24"/>
                <w:szCs w:val="24"/>
                <w:lang w:eastAsia="ru-RU"/>
              </w:rPr>
            </w:pPr>
            <w:r w:rsidRPr="00450DC3">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eastAsia="ru-RU"/>
              </w:rPr>
              <w:t xml:space="preserve"> </w:t>
            </w:r>
            <w:r w:rsidRPr="00450DC3">
              <w:rPr>
                <w:rFonts w:ascii="Times New Roman" w:eastAsia="Times New Roman" w:hAnsi="Times New Roman" w:cs="Times New Roman"/>
                <w:sz w:val="24"/>
                <w:szCs w:val="24"/>
                <w:lang w:eastAsia="ru-RU"/>
              </w:rPr>
              <w:t xml:space="preserve">4. Основной капитал и его роль в производстве.  </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r>
      <w:tr w:rsidR="00957901" w:rsidRPr="009B00B5" w:rsidTr="00450DC3">
        <w:trPr>
          <w:trHeight w:val="436"/>
        </w:trPr>
        <w:tc>
          <w:tcPr>
            <w:tcW w:w="8759" w:type="dxa"/>
            <w:shd w:val="clear" w:color="auto" w:fill="auto"/>
          </w:tcPr>
          <w:p w:rsidR="00957901" w:rsidRDefault="00957901" w:rsidP="00957901">
            <w:pPr>
              <w:spacing w:after="0" w:line="360" w:lineRule="auto"/>
              <w:jc w:val="both"/>
              <w:rPr>
                <w:rFonts w:ascii="Times New Roman" w:eastAsia="Times New Roman" w:hAnsi="Times New Roman" w:cs="Times New Roman"/>
                <w:sz w:val="24"/>
                <w:szCs w:val="24"/>
                <w:lang w:eastAsia="ru-RU"/>
              </w:rPr>
            </w:pPr>
            <w:r w:rsidRPr="00450DC3">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eastAsia="ru-RU"/>
              </w:rPr>
              <w:t xml:space="preserve"> </w:t>
            </w:r>
            <w:r w:rsidRPr="00450DC3">
              <w:rPr>
                <w:rFonts w:ascii="Times New Roman" w:eastAsia="Times New Roman" w:hAnsi="Times New Roman" w:cs="Times New Roman"/>
                <w:sz w:val="24"/>
                <w:szCs w:val="24"/>
                <w:lang w:eastAsia="ru-RU"/>
              </w:rPr>
              <w:t xml:space="preserve">5.  Оборотный капитал. </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957901" w:rsidRPr="009B00B5" w:rsidTr="00450DC3">
        <w:trPr>
          <w:trHeight w:val="436"/>
        </w:trPr>
        <w:tc>
          <w:tcPr>
            <w:tcW w:w="8759" w:type="dxa"/>
            <w:shd w:val="clear" w:color="auto" w:fill="auto"/>
          </w:tcPr>
          <w:p w:rsidR="00957901" w:rsidRPr="00957901" w:rsidRDefault="00957901" w:rsidP="00957901">
            <w:pPr>
              <w:spacing w:after="0" w:line="360" w:lineRule="auto"/>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Лекция </w:t>
            </w:r>
            <w:r w:rsidRPr="00041498">
              <w:rPr>
                <w:rFonts w:ascii="Times New Roman" w:eastAsia="Times New Roman" w:hAnsi="Times New Roman" w:cs="Times New Roman"/>
                <w:sz w:val="24"/>
                <w:szCs w:val="24"/>
                <w:lang w:eastAsia="ru-RU"/>
              </w:rPr>
              <w:t xml:space="preserve">6.  </w:t>
            </w:r>
            <w:r w:rsidRPr="00041498">
              <w:rPr>
                <w:rFonts w:ascii="Times New Roman" w:hAnsi="Times New Roman" w:cs="Times New Roman"/>
                <w:bCs/>
                <w:sz w:val="24"/>
                <w:szCs w:val="24"/>
              </w:rPr>
              <w:t>Инвестиции и инвестиц</w:t>
            </w:r>
            <w:r>
              <w:rPr>
                <w:rFonts w:ascii="Times New Roman" w:hAnsi="Times New Roman" w:cs="Times New Roman"/>
                <w:bCs/>
                <w:sz w:val="24"/>
                <w:szCs w:val="24"/>
              </w:rPr>
              <w:t>ионная деятельность организации. Н</w:t>
            </w:r>
            <w:r w:rsidRPr="00041498">
              <w:rPr>
                <w:rFonts w:ascii="Times New Roman" w:hAnsi="Times New Roman" w:cs="Times New Roman"/>
                <w:bCs/>
                <w:sz w:val="24"/>
                <w:szCs w:val="24"/>
              </w:rPr>
              <w:t>ематериальные активы.</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61</w:t>
            </w:r>
          </w:p>
        </w:tc>
      </w:tr>
      <w:tr w:rsidR="00957901" w:rsidRPr="009B00B5" w:rsidTr="00450DC3">
        <w:trPr>
          <w:trHeight w:val="436"/>
        </w:trPr>
        <w:tc>
          <w:tcPr>
            <w:tcW w:w="8759" w:type="dxa"/>
            <w:shd w:val="clear" w:color="auto" w:fill="auto"/>
          </w:tcPr>
          <w:p w:rsidR="00957901" w:rsidRDefault="00957901" w:rsidP="00957901">
            <w:pPr>
              <w:spacing w:after="0" w:line="360" w:lineRule="auto"/>
              <w:jc w:val="both"/>
              <w:rPr>
                <w:rFonts w:ascii="Times New Roman" w:eastAsia="Times New Roman" w:hAnsi="Times New Roman" w:cs="Times New Roman"/>
                <w:sz w:val="24"/>
                <w:szCs w:val="24"/>
                <w:lang w:eastAsia="ru-RU"/>
              </w:rPr>
            </w:pPr>
            <w:r w:rsidRPr="00450DC3">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eastAsia="ru-RU"/>
              </w:rPr>
              <w:t xml:space="preserve"> </w:t>
            </w:r>
            <w:r w:rsidRPr="00450DC3">
              <w:rPr>
                <w:rFonts w:ascii="Times New Roman" w:eastAsia="Times New Roman" w:hAnsi="Times New Roman" w:cs="Times New Roman"/>
                <w:sz w:val="24"/>
                <w:szCs w:val="24"/>
                <w:lang w:eastAsia="ru-RU"/>
              </w:rPr>
              <w:t xml:space="preserve">7. </w:t>
            </w:r>
            <w:r w:rsidRPr="00450DC3">
              <w:rPr>
                <w:rFonts w:ascii="Times New Roman" w:hAnsi="Times New Roman" w:cs="Times New Roman"/>
                <w:sz w:val="24"/>
                <w:szCs w:val="24"/>
              </w:rPr>
              <w:t>Кадры организации и производительность труда.</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r>
      <w:tr w:rsidR="00957901" w:rsidRPr="009B00B5" w:rsidTr="00450DC3">
        <w:trPr>
          <w:trHeight w:val="436"/>
        </w:trPr>
        <w:tc>
          <w:tcPr>
            <w:tcW w:w="8759" w:type="dxa"/>
            <w:shd w:val="clear" w:color="auto" w:fill="auto"/>
          </w:tcPr>
          <w:p w:rsidR="00957901" w:rsidRPr="00957901" w:rsidRDefault="00957901" w:rsidP="00957901">
            <w:pPr>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Лекция </w:t>
            </w:r>
            <w:r w:rsidRPr="00041498">
              <w:rPr>
                <w:rFonts w:ascii="Times New Roman" w:eastAsia="Times New Roman" w:hAnsi="Times New Roman" w:cs="Times New Roman"/>
                <w:sz w:val="24"/>
                <w:szCs w:val="24"/>
                <w:lang w:eastAsia="ru-RU"/>
              </w:rPr>
              <w:t xml:space="preserve">8. </w:t>
            </w:r>
            <w:r w:rsidRPr="00041498">
              <w:rPr>
                <w:rFonts w:ascii="Times New Roman" w:hAnsi="Times New Roman" w:cs="Times New Roman"/>
                <w:sz w:val="24"/>
                <w:szCs w:val="24"/>
              </w:rPr>
              <w:t>Организация оплаты труда.</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74</w:t>
            </w:r>
          </w:p>
        </w:tc>
      </w:tr>
      <w:tr w:rsidR="00957901" w:rsidRPr="009B00B5" w:rsidTr="00450DC3">
        <w:trPr>
          <w:trHeight w:val="436"/>
        </w:trPr>
        <w:tc>
          <w:tcPr>
            <w:tcW w:w="8759" w:type="dxa"/>
            <w:shd w:val="clear" w:color="auto" w:fill="auto"/>
          </w:tcPr>
          <w:p w:rsidR="00957901" w:rsidRDefault="00957901" w:rsidP="00957901">
            <w:pPr>
              <w:spacing w:after="0" w:line="360" w:lineRule="auto"/>
              <w:jc w:val="both"/>
              <w:rPr>
                <w:rFonts w:ascii="Times New Roman" w:eastAsia="Times New Roman" w:hAnsi="Times New Roman" w:cs="Times New Roman"/>
                <w:sz w:val="24"/>
                <w:szCs w:val="24"/>
                <w:lang w:eastAsia="ru-RU"/>
              </w:rPr>
            </w:pPr>
            <w:r w:rsidRPr="00450DC3">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eastAsia="ru-RU"/>
              </w:rPr>
              <w:t xml:space="preserve"> </w:t>
            </w:r>
            <w:r w:rsidRPr="00450DC3">
              <w:rPr>
                <w:rFonts w:ascii="Times New Roman" w:eastAsia="Times New Roman" w:hAnsi="Times New Roman" w:cs="Times New Roman"/>
                <w:sz w:val="24"/>
                <w:szCs w:val="24"/>
                <w:lang w:eastAsia="ru-RU"/>
              </w:rPr>
              <w:t>9. Издержки производства.</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r>
      <w:tr w:rsidR="00957901" w:rsidRPr="009B00B5" w:rsidTr="00450DC3">
        <w:trPr>
          <w:trHeight w:val="436"/>
        </w:trPr>
        <w:tc>
          <w:tcPr>
            <w:tcW w:w="8759" w:type="dxa"/>
            <w:shd w:val="clear" w:color="auto" w:fill="auto"/>
          </w:tcPr>
          <w:p w:rsidR="00957901" w:rsidRDefault="00957901" w:rsidP="00957901">
            <w:pPr>
              <w:spacing w:after="0" w:line="360" w:lineRule="auto"/>
              <w:jc w:val="both"/>
              <w:rPr>
                <w:rFonts w:ascii="Times New Roman" w:eastAsia="Times New Roman" w:hAnsi="Times New Roman" w:cs="Times New Roman"/>
                <w:sz w:val="24"/>
                <w:szCs w:val="24"/>
                <w:lang w:eastAsia="ru-RU"/>
              </w:rPr>
            </w:pPr>
            <w:r w:rsidRPr="00450DC3">
              <w:rPr>
                <w:rFonts w:ascii="Times New Roman" w:eastAsia="Times New Roman" w:hAnsi="Times New Roman" w:cs="Times New Roman"/>
                <w:sz w:val="24"/>
                <w:szCs w:val="24"/>
                <w:lang w:eastAsia="ru-RU"/>
              </w:rPr>
              <w:t xml:space="preserve">Лекция10.  </w:t>
            </w:r>
            <w:r w:rsidRPr="00450DC3">
              <w:rPr>
                <w:rFonts w:ascii="Times New Roman" w:hAnsi="Times New Roman" w:cs="Times New Roman"/>
                <w:sz w:val="24"/>
                <w:szCs w:val="24"/>
              </w:rPr>
              <w:t>Цена и ценообразование.</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89</w:t>
            </w:r>
          </w:p>
        </w:tc>
      </w:tr>
      <w:tr w:rsidR="00957901" w:rsidRPr="009B00B5" w:rsidTr="00957901">
        <w:trPr>
          <w:trHeight w:val="493"/>
        </w:trPr>
        <w:tc>
          <w:tcPr>
            <w:tcW w:w="8759" w:type="dxa"/>
            <w:shd w:val="clear" w:color="auto" w:fill="auto"/>
          </w:tcPr>
          <w:p w:rsidR="00957901" w:rsidRDefault="00957901" w:rsidP="00957901">
            <w:pPr>
              <w:spacing w:after="0" w:line="360" w:lineRule="auto"/>
              <w:jc w:val="both"/>
              <w:rPr>
                <w:rFonts w:ascii="Times New Roman" w:eastAsia="Times New Roman" w:hAnsi="Times New Roman" w:cs="Times New Roman"/>
                <w:sz w:val="24"/>
                <w:szCs w:val="24"/>
                <w:lang w:eastAsia="ru-RU"/>
              </w:rPr>
            </w:pPr>
            <w:r w:rsidRPr="00450DC3">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eastAsia="ru-RU"/>
              </w:rPr>
              <w:t xml:space="preserve"> </w:t>
            </w:r>
            <w:r w:rsidRPr="00450DC3">
              <w:rPr>
                <w:rFonts w:ascii="Times New Roman" w:eastAsia="Times New Roman" w:hAnsi="Times New Roman" w:cs="Times New Roman"/>
                <w:sz w:val="24"/>
                <w:szCs w:val="24"/>
                <w:lang w:eastAsia="ru-RU"/>
              </w:rPr>
              <w:t xml:space="preserve">11. </w:t>
            </w:r>
            <w:r w:rsidRPr="00450DC3">
              <w:rPr>
                <w:rFonts w:ascii="Times New Roman" w:hAnsi="Times New Roman" w:cs="Times New Roman"/>
                <w:sz w:val="24"/>
                <w:szCs w:val="24"/>
              </w:rPr>
              <w:t>Прибыль и рентабельность.</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92</w:t>
            </w:r>
          </w:p>
        </w:tc>
      </w:tr>
      <w:tr w:rsidR="00957901" w:rsidRPr="009B00B5" w:rsidTr="00450DC3">
        <w:trPr>
          <w:trHeight w:val="436"/>
        </w:trPr>
        <w:tc>
          <w:tcPr>
            <w:tcW w:w="8759" w:type="dxa"/>
            <w:shd w:val="clear" w:color="auto" w:fill="auto"/>
          </w:tcPr>
          <w:p w:rsidR="00957901" w:rsidRDefault="00957901" w:rsidP="00957901">
            <w:pPr>
              <w:spacing w:after="0" w:line="360" w:lineRule="auto"/>
              <w:jc w:val="both"/>
              <w:rPr>
                <w:rFonts w:ascii="Times New Roman" w:eastAsia="Times New Roman" w:hAnsi="Times New Roman" w:cs="Times New Roman"/>
                <w:sz w:val="24"/>
                <w:szCs w:val="24"/>
                <w:lang w:eastAsia="ru-RU"/>
              </w:rPr>
            </w:pPr>
            <w:r w:rsidRPr="00450DC3">
              <w:rPr>
                <w:rFonts w:ascii="Times New Roman" w:eastAsia="Times New Roman" w:hAnsi="Times New Roman" w:cs="Times New Roman"/>
                <w:sz w:val="24"/>
                <w:szCs w:val="24"/>
                <w:lang w:eastAsia="ru-RU"/>
              </w:rPr>
              <w:t>Лекция</w:t>
            </w:r>
            <w:r>
              <w:rPr>
                <w:rFonts w:ascii="Times New Roman" w:eastAsia="Times New Roman" w:hAnsi="Times New Roman" w:cs="Times New Roman"/>
                <w:sz w:val="24"/>
                <w:szCs w:val="24"/>
                <w:lang w:eastAsia="ru-RU"/>
              </w:rPr>
              <w:t xml:space="preserve"> </w:t>
            </w:r>
            <w:r w:rsidRPr="00450DC3">
              <w:rPr>
                <w:rFonts w:ascii="Times New Roman" w:eastAsia="Times New Roman" w:hAnsi="Times New Roman" w:cs="Times New Roman"/>
                <w:sz w:val="24"/>
                <w:szCs w:val="24"/>
                <w:lang w:eastAsia="ru-RU"/>
              </w:rPr>
              <w:t xml:space="preserve">12. </w:t>
            </w:r>
            <w:r w:rsidRPr="00450DC3">
              <w:rPr>
                <w:rFonts w:ascii="Times New Roman" w:hAnsi="Times New Roman" w:cs="Times New Roman"/>
                <w:sz w:val="24"/>
                <w:szCs w:val="24"/>
              </w:rPr>
              <w:t>Логистическая и внешнеэкономическая деятельность организации</w:t>
            </w:r>
            <w:r>
              <w:rPr>
                <w:rFonts w:ascii="Times New Roman" w:hAnsi="Times New Roman" w:cs="Times New Roman"/>
                <w:sz w:val="24"/>
                <w:szCs w:val="24"/>
              </w:rPr>
              <w:t>.</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r>
      <w:tr w:rsidR="00957901" w:rsidRPr="009B00B5" w:rsidTr="00450DC3">
        <w:trPr>
          <w:trHeight w:val="436"/>
        </w:trPr>
        <w:tc>
          <w:tcPr>
            <w:tcW w:w="8759" w:type="dxa"/>
            <w:shd w:val="clear" w:color="auto" w:fill="auto"/>
          </w:tcPr>
          <w:p w:rsidR="00957901" w:rsidRPr="00957901" w:rsidRDefault="00957901" w:rsidP="00957901">
            <w:pPr>
              <w:suppressAutoHyphens/>
              <w:spacing w:line="360" w:lineRule="auto"/>
              <w:rPr>
                <w:rFonts w:ascii="Times New Roman" w:hAnsi="Times New Roman" w:cs="Times New Roman"/>
                <w:b/>
                <w:sz w:val="24"/>
                <w:szCs w:val="24"/>
              </w:rPr>
            </w:pPr>
            <w:r w:rsidRPr="009B00B5">
              <w:rPr>
                <w:rFonts w:ascii="Times New Roman" w:eastAsia="Times New Roman" w:hAnsi="Times New Roman" w:cs="Times New Roman"/>
                <w:lang w:eastAsia="ru-RU"/>
              </w:rPr>
              <w:t xml:space="preserve">3. </w:t>
            </w:r>
            <w:r w:rsidRPr="00957901">
              <w:rPr>
                <w:rFonts w:ascii="Times New Roman" w:hAnsi="Times New Roman" w:cs="Times New Roman"/>
                <w:sz w:val="24"/>
                <w:szCs w:val="24"/>
              </w:rPr>
              <w:t>Список использованных источников</w:t>
            </w:r>
          </w:p>
        </w:tc>
        <w:tc>
          <w:tcPr>
            <w:tcW w:w="778" w:type="dxa"/>
            <w:shd w:val="clear" w:color="auto" w:fill="auto"/>
          </w:tcPr>
          <w:p w:rsidR="00957901" w:rsidRDefault="00957901" w:rsidP="00450DC3">
            <w:pPr>
              <w:spacing w:after="0" w:line="36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104</w:t>
            </w:r>
          </w:p>
        </w:tc>
      </w:tr>
    </w:tbl>
    <w:p w:rsidR="00450DC3" w:rsidRPr="00450DC3" w:rsidRDefault="00450DC3" w:rsidP="00450DC3">
      <w:pPr>
        <w:spacing w:after="0" w:line="360" w:lineRule="auto"/>
        <w:ind w:firstLine="567"/>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450DC3" w:rsidRDefault="00450DC3" w:rsidP="002615E9">
      <w:pPr>
        <w:spacing w:after="0" w:line="360" w:lineRule="auto"/>
        <w:ind w:firstLine="567"/>
        <w:jc w:val="center"/>
        <w:rPr>
          <w:rFonts w:ascii="Times New Roman" w:eastAsia="Times New Roman" w:hAnsi="Times New Roman" w:cs="Times New Roman"/>
          <w:b/>
          <w:sz w:val="24"/>
          <w:szCs w:val="24"/>
          <w:lang w:eastAsia="ru-RU"/>
        </w:rPr>
      </w:pPr>
    </w:p>
    <w:p w:rsidR="00B74375" w:rsidRPr="00B74375" w:rsidRDefault="00450DC3" w:rsidP="002615E9">
      <w:pPr>
        <w:spacing w:after="0" w:line="36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Поя</w:t>
      </w:r>
      <w:r w:rsidR="00B74375" w:rsidRPr="00B74375">
        <w:rPr>
          <w:rFonts w:ascii="Times New Roman" w:eastAsia="Times New Roman" w:hAnsi="Times New Roman" w:cs="Times New Roman"/>
          <w:b/>
          <w:sz w:val="24"/>
          <w:szCs w:val="24"/>
          <w:lang w:eastAsia="ru-RU"/>
        </w:rPr>
        <w:t>снительная записка</w:t>
      </w:r>
    </w:p>
    <w:p w:rsidR="00B74375" w:rsidRPr="00B74375" w:rsidRDefault="00B74375" w:rsidP="002615E9">
      <w:pPr>
        <w:spacing w:after="0" w:line="360" w:lineRule="auto"/>
        <w:ind w:firstLine="567"/>
        <w:jc w:val="center"/>
        <w:rPr>
          <w:rFonts w:ascii="Times New Roman" w:eastAsia="Times New Roman" w:hAnsi="Times New Roman" w:cs="Times New Roman"/>
          <w:b/>
          <w:sz w:val="24"/>
          <w:szCs w:val="24"/>
          <w:lang w:eastAsia="ru-RU"/>
        </w:rPr>
      </w:pPr>
    </w:p>
    <w:p w:rsidR="00591CC5" w:rsidRDefault="00B74375" w:rsidP="002615E9">
      <w:pPr>
        <w:spacing w:after="0" w:line="360" w:lineRule="auto"/>
        <w:ind w:firstLine="567"/>
        <w:jc w:val="both"/>
        <w:rPr>
          <w:rFonts w:ascii="Times New Roman" w:eastAsia="Times New Roman" w:hAnsi="Times New Roman" w:cs="Times New Roman"/>
          <w:sz w:val="24"/>
          <w:szCs w:val="24"/>
          <w:lang w:eastAsia="ru-RU"/>
        </w:rPr>
      </w:pPr>
      <w:r w:rsidRPr="00B74375">
        <w:rPr>
          <w:rFonts w:ascii="Times New Roman" w:eastAsia="Times New Roman" w:hAnsi="Times New Roman" w:cs="Times New Roman"/>
          <w:sz w:val="24"/>
          <w:szCs w:val="24"/>
          <w:lang w:eastAsia="ru-RU"/>
        </w:rPr>
        <w:t xml:space="preserve">Курс лекций составлен </w:t>
      </w:r>
      <w:r w:rsidR="00591CC5">
        <w:rPr>
          <w:rFonts w:ascii="Times New Roman" w:eastAsia="Times New Roman" w:hAnsi="Times New Roman" w:cs="Times New Roman"/>
          <w:sz w:val="24"/>
          <w:szCs w:val="24"/>
          <w:lang w:eastAsia="ru-RU"/>
        </w:rPr>
        <w:t>в соответствии с ФГОС СПО и рабочей программой</w:t>
      </w:r>
      <w:r w:rsidRPr="00B74375">
        <w:rPr>
          <w:rFonts w:ascii="Times New Roman" w:eastAsia="Times New Roman" w:hAnsi="Times New Roman" w:cs="Times New Roman"/>
          <w:sz w:val="24"/>
          <w:szCs w:val="24"/>
          <w:lang w:eastAsia="ru-RU"/>
        </w:rPr>
        <w:t xml:space="preserve"> учебной дисциплины </w:t>
      </w:r>
      <w:r w:rsidR="006202BD">
        <w:rPr>
          <w:rFonts w:ascii="Times New Roman" w:eastAsia="Times New Roman" w:hAnsi="Times New Roman" w:cs="Times New Roman"/>
          <w:sz w:val="24"/>
          <w:szCs w:val="24"/>
          <w:lang w:eastAsia="ru-RU"/>
        </w:rPr>
        <w:t xml:space="preserve">ОП 01. </w:t>
      </w:r>
      <w:r w:rsidRPr="00B74375">
        <w:rPr>
          <w:rFonts w:ascii="Times New Roman" w:eastAsia="Times New Roman" w:hAnsi="Times New Roman" w:cs="Times New Roman"/>
          <w:sz w:val="24"/>
          <w:szCs w:val="24"/>
          <w:lang w:eastAsia="ru-RU"/>
        </w:rPr>
        <w:t>Экономика</w:t>
      </w:r>
      <w:r w:rsidR="006202BD">
        <w:rPr>
          <w:rFonts w:ascii="Times New Roman" w:eastAsia="Times New Roman" w:hAnsi="Times New Roman" w:cs="Times New Roman"/>
          <w:sz w:val="24"/>
          <w:szCs w:val="24"/>
          <w:lang w:eastAsia="ru-RU"/>
        </w:rPr>
        <w:t xml:space="preserve"> организации</w:t>
      </w:r>
      <w:r w:rsidR="00591CC5">
        <w:rPr>
          <w:rFonts w:ascii="Times New Roman" w:eastAsia="Times New Roman" w:hAnsi="Times New Roman" w:cs="Times New Roman"/>
          <w:sz w:val="24"/>
          <w:szCs w:val="24"/>
          <w:lang w:eastAsia="ru-RU"/>
        </w:rPr>
        <w:t xml:space="preserve"> </w:t>
      </w:r>
      <w:r w:rsidR="006202BD">
        <w:rPr>
          <w:rFonts w:ascii="Times New Roman" w:eastAsia="Times New Roman" w:hAnsi="Times New Roman" w:cs="Times New Roman"/>
          <w:sz w:val="24"/>
          <w:szCs w:val="24"/>
          <w:lang w:eastAsia="ru-RU"/>
        </w:rPr>
        <w:t xml:space="preserve">по специальности </w:t>
      </w:r>
      <w:r w:rsidR="00591CC5">
        <w:rPr>
          <w:rFonts w:ascii="Times New Roman" w:eastAsia="Times New Roman" w:hAnsi="Times New Roman" w:cs="Times New Roman"/>
          <w:sz w:val="24"/>
          <w:szCs w:val="24"/>
          <w:lang w:eastAsia="ru-RU"/>
        </w:rPr>
        <w:t>38.02.06</w:t>
      </w:r>
      <w:r w:rsidR="002410F7">
        <w:rPr>
          <w:rFonts w:ascii="Times New Roman" w:eastAsia="Times New Roman" w:hAnsi="Times New Roman" w:cs="Times New Roman"/>
          <w:sz w:val="24"/>
          <w:szCs w:val="24"/>
          <w:lang w:eastAsia="ru-RU"/>
        </w:rPr>
        <w:t xml:space="preserve">  </w:t>
      </w:r>
      <w:r w:rsidR="00591CC5">
        <w:rPr>
          <w:rFonts w:ascii="Times New Roman" w:eastAsia="Times New Roman" w:hAnsi="Times New Roman" w:cs="Times New Roman"/>
          <w:sz w:val="24"/>
          <w:szCs w:val="24"/>
          <w:lang w:eastAsia="ru-RU"/>
        </w:rPr>
        <w:t>Финансы.</w:t>
      </w:r>
    </w:p>
    <w:p w:rsidR="00591CC5" w:rsidRPr="00591CC5" w:rsidRDefault="00591CC5" w:rsidP="00591CC5">
      <w:pPr>
        <w:suppressAutoHyphens/>
        <w:spacing w:line="360" w:lineRule="auto"/>
        <w:ind w:firstLine="567"/>
        <w:jc w:val="both"/>
        <w:rPr>
          <w:rFonts w:ascii="Times New Roman" w:hAnsi="Times New Roman" w:cs="Times New Roman"/>
          <w:sz w:val="24"/>
          <w:szCs w:val="24"/>
        </w:rPr>
      </w:pPr>
      <w:r w:rsidRPr="00591CC5">
        <w:rPr>
          <w:rFonts w:ascii="Times New Roman" w:hAnsi="Times New Roman" w:cs="Times New Roman"/>
          <w:sz w:val="24"/>
          <w:szCs w:val="24"/>
        </w:rPr>
        <w:t>В рамках программы учебной дисциплины обучающимися осваиваются следующие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252"/>
        <w:gridCol w:w="4253"/>
      </w:tblGrid>
      <w:tr w:rsidR="00591CC5" w:rsidRPr="00591CC5" w:rsidTr="00591CC5">
        <w:trPr>
          <w:trHeight w:val="649"/>
        </w:trPr>
        <w:tc>
          <w:tcPr>
            <w:tcW w:w="1101" w:type="dxa"/>
            <w:hideMark/>
          </w:tcPr>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 xml:space="preserve">Код </w:t>
            </w:r>
          </w:p>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ПК, ОК</w:t>
            </w:r>
          </w:p>
        </w:tc>
        <w:tc>
          <w:tcPr>
            <w:tcW w:w="4252" w:type="dxa"/>
            <w:vAlign w:val="center"/>
            <w:hideMark/>
          </w:tcPr>
          <w:p w:rsidR="00591CC5" w:rsidRPr="00591CC5" w:rsidRDefault="00591CC5" w:rsidP="00591CC5">
            <w:pPr>
              <w:suppressAutoHyphens/>
              <w:spacing w:line="240" w:lineRule="auto"/>
              <w:jc w:val="center"/>
              <w:rPr>
                <w:rFonts w:ascii="Times New Roman" w:hAnsi="Times New Roman" w:cs="Times New Roman"/>
                <w:sz w:val="24"/>
                <w:szCs w:val="24"/>
              </w:rPr>
            </w:pPr>
            <w:r w:rsidRPr="00591CC5">
              <w:rPr>
                <w:rFonts w:ascii="Times New Roman" w:hAnsi="Times New Roman" w:cs="Times New Roman"/>
                <w:sz w:val="24"/>
                <w:szCs w:val="24"/>
              </w:rPr>
              <w:t>Умения</w:t>
            </w:r>
          </w:p>
        </w:tc>
        <w:tc>
          <w:tcPr>
            <w:tcW w:w="4253" w:type="dxa"/>
            <w:vAlign w:val="center"/>
            <w:hideMark/>
          </w:tcPr>
          <w:p w:rsidR="00591CC5" w:rsidRPr="00591CC5" w:rsidRDefault="00591CC5" w:rsidP="00591CC5">
            <w:pPr>
              <w:suppressAutoHyphens/>
              <w:spacing w:line="240" w:lineRule="auto"/>
              <w:jc w:val="center"/>
              <w:rPr>
                <w:rFonts w:ascii="Times New Roman" w:hAnsi="Times New Roman" w:cs="Times New Roman"/>
                <w:sz w:val="24"/>
                <w:szCs w:val="24"/>
              </w:rPr>
            </w:pPr>
            <w:r w:rsidRPr="00591CC5">
              <w:rPr>
                <w:rFonts w:ascii="Times New Roman" w:hAnsi="Times New Roman" w:cs="Times New Roman"/>
                <w:sz w:val="24"/>
                <w:szCs w:val="24"/>
              </w:rPr>
              <w:t>Знания</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ОК 01</w:t>
            </w:r>
          </w:p>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ОК 02.</w:t>
            </w:r>
          </w:p>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ОК 03.</w:t>
            </w:r>
          </w:p>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ОК 04.</w:t>
            </w:r>
          </w:p>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ОК 05.</w:t>
            </w:r>
          </w:p>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ОК 06.</w:t>
            </w:r>
          </w:p>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ОК 09.</w:t>
            </w:r>
          </w:p>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ОК 10.</w:t>
            </w:r>
          </w:p>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ОК 11.</w:t>
            </w: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определять организационно - правовые формы коммерческих организаций;</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определять состав имущества организации, его трудовых и финансовых ресурсов;</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рассчитывать производственную мощность организации</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 xml:space="preserve">сущность организации как основного звена национальной экономики; </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виды юридических лиц и их классификация по различным признакам;</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основные формы предпринимательства;</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 xml:space="preserve">состав и структура имущества организации </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ПК 3.1.</w:t>
            </w:r>
          </w:p>
          <w:p w:rsidR="00591CC5" w:rsidRPr="00591CC5" w:rsidRDefault="00591CC5" w:rsidP="00591CC5">
            <w:pPr>
              <w:suppressAutoHyphens/>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ПК 3.3.</w:t>
            </w:r>
          </w:p>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r w:rsidRPr="00591CC5">
              <w:rPr>
                <w:rFonts w:ascii="Times New Roman" w:hAnsi="Times New Roman" w:cs="Times New Roman"/>
                <w:sz w:val="24"/>
                <w:szCs w:val="24"/>
              </w:rPr>
              <w:t>ПК 3.4.</w:t>
            </w: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находить и использовать необходимую плановую и фактическую экономическую информацию</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виды инвестиций и особенности инвестиционного проекта;</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классификация персонала организации;</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показатели и пути повышения производительности его труда;</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формы оплаты труда и их разновидности</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использовать на практике методы планирования и организации работы подразделения и личного трудового процесса</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стили управления, коммуникации,</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принципы делового общения</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оценивать ситуацию и принимать эффективные  решения на основании современных способов взаимодействия</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процесс принятия и реализации управленческих решений;</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внешняя и внутренняя среда организации</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 xml:space="preserve">уметь выстраивать взаимоотношения с представителями различных сфер и </w:t>
            </w:r>
            <w:r w:rsidRPr="00591CC5">
              <w:rPr>
                <w:rFonts w:ascii="Times New Roman" w:hAnsi="Times New Roman" w:cs="Times New Roman"/>
                <w:sz w:val="24"/>
                <w:szCs w:val="24"/>
              </w:rPr>
              <w:lastRenderedPageBreak/>
              <w:t>национальных, социальных и культурных формирований</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lastRenderedPageBreak/>
              <w:t xml:space="preserve">содержание и значение особенностей коммуникативного общения в </w:t>
            </w:r>
            <w:r w:rsidRPr="00591CC5">
              <w:rPr>
                <w:rFonts w:ascii="Times New Roman" w:hAnsi="Times New Roman" w:cs="Times New Roman"/>
                <w:sz w:val="24"/>
                <w:szCs w:val="24"/>
              </w:rPr>
              <w:lastRenderedPageBreak/>
              <w:t>различных экономических, социальных, национальных и культурных сферах</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формировать и поддерживать высокую организационную (корпоративную) культуру, применять стандарты антикоррупционного поведения</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содержание и значение организационной (корпоративной) культуры</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уметь применять на практике особенности различных видов информационных технологий</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основные виды современных информационных технологий и особенности их применения в различных отраслях и сферах экономики</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различать особенности документации на разных языках  и использовать их в процессе хозяйственной деятельности</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 xml:space="preserve">особенности экономической деятельности организации с учетом языка документации </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заполнять первичные плановые документы по экономической деятельности коммерческой организации в составе ее бизнес-плана</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основы организации производственного процесса;</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основные показатели производственной программы организации</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рассчитывать в соответствии с принятой методологией основные технико- экономические показатели деятельности коммерческой организации</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 xml:space="preserve">показатели, характеризующие финансовые результаты деятельности организации </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pStyle w:val="1"/>
              <w:spacing w:line="240" w:lineRule="auto"/>
              <w:rPr>
                <w:rFonts w:ascii="Times New Roman" w:hAnsi="Times New Roman" w:cs="Times New Roman"/>
                <w:b w:val="0"/>
                <w:color w:val="auto"/>
                <w:sz w:val="24"/>
                <w:szCs w:val="24"/>
              </w:rPr>
            </w:pPr>
            <w:r w:rsidRPr="00591CC5">
              <w:rPr>
                <w:rFonts w:ascii="Times New Roman" w:hAnsi="Times New Roman" w:cs="Times New Roman"/>
                <w:b w:val="0"/>
                <w:color w:val="auto"/>
                <w:sz w:val="24"/>
                <w:szCs w:val="24"/>
              </w:rPr>
              <w:t>рассчитывать в соответствии с принятой методологией основные технико- экономические показатели деятельности коммерческой организации</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показатели, характеризующие финансовые результаты деятельности организации</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 xml:space="preserve">оценивать финансовые результаты деятельности коммерческой организации </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сущность себестоимости и группировка расходов организации по различным признакам;</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понятие, структура, виды цен и методы ценообразования;</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методы формирования, распределения и использования прибыли;</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показатели оценки эффективности использования основных и оборотных средств и пути улучшения их использования</w:t>
            </w:r>
          </w:p>
        </w:tc>
      </w:tr>
      <w:tr w:rsidR="00591CC5" w:rsidRPr="00591CC5" w:rsidTr="00591CC5">
        <w:trPr>
          <w:trHeight w:val="212"/>
        </w:trPr>
        <w:tc>
          <w:tcPr>
            <w:tcW w:w="1101" w:type="dxa"/>
          </w:tcPr>
          <w:p w:rsidR="00591CC5" w:rsidRPr="00591CC5" w:rsidRDefault="00591CC5" w:rsidP="00591CC5">
            <w:pPr>
              <w:suppressAutoHyphens/>
              <w:spacing w:line="240" w:lineRule="auto"/>
              <w:jc w:val="both"/>
              <w:rPr>
                <w:rFonts w:ascii="Times New Roman" w:hAnsi="Times New Roman" w:cs="Times New Roman"/>
                <w:b/>
                <w:sz w:val="24"/>
                <w:szCs w:val="24"/>
                <w:highlight w:val="yellow"/>
              </w:rPr>
            </w:pPr>
          </w:p>
        </w:tc>
        <w:tc>
          <w:tcPr>
            <w:tcW w:w="4252"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налаживать коммуникации с организациями различных организационно-правовых форм и сфер деятельности</w:t>
            </w:r>
          </w:p>
        </w:tc>
        <w:tc>
          <w:tcPr>
            <w:tcW w:w="4253" w:type="dxa"/>
          </w:tcPr>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сущность логистики и виды логистических потоков;</w:t>
            </w:r>
          </w:p>
          <w:p w:rsidR="00591CC5" w:rsidRPr="00591CC5" w:rsidRDefault="00591CC5" w:rsidP="00591CC5">
            <w:pPr>
              <w:spacing w:line="240" w:lineRule="auto"/>
              <w:jc w:val="both"/>
              <w:rPr>
                <w:rFonts w:ascii="Times New Roman" w:hAnsi="Times New Roman" w:cs="Times New Roman"/>
                <w:sz w:val="24"/>
                <w:szCs w:val="24"/>
              </w:rPr>
            </w:pPr>
            <w:r w:rsidRPr="00591CC5">
              <w:rPr>
                <w:rFonts w:ascii="Times New Roman" w:hAnsi="Times New Roman" w:cs="Times New Roman"/>
                <w:sz w:val="24"/>
                <w:szCs w:val="24"/>
              </w:rPr>
              <w:t>основы внешнеэкономической деятельности организации</w:t>
            </w:r>
          </w:p>
        </w:tc>
      </w:tr>
    </w:tbl>
    <w:p w:rsidR="00591CC5" w:rsidRPr="00591CC5" w:rsidRDefault="00591CC5" w:rsidP="00591CC5">
      <w:pPr>
        <w:spacing w:after="0" w:line="240" w:lineRule="auto"/>
        <w:ind w:firstLine="567"/>
        <w:jc w:val="both"/>
        <w:rPr>
          <w:rFonts w:ascii="Times New Roman" w:eastAsia="Times New Roman" w:hAnsi="Times New Roman" w:cs="Times New Roman"/>
          <w:sz w:val="24"/>
          <w:szCs w:val="24"/>
          <w:lang w:eastAsia="ru-RU"/>
        </w:rPr>
      </w:pPr>
    </w:p>
    <w:p w:rsidR="002410F7" w:rsidRDefault="002410F7" w:rsidP="002615E9">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 лекций включает в себя следующие темы:</w:t>
      </w:r>
    </w:p>
    <w:p w:rsidR="00591CC5" w:rsidRPr="00041498" w:rsidRDefault="00450DC3" w:rsidP="00591CC5">
      <w:pPr>
        <w:pStyle w:val="a3"/>
        <w:spacing w:after="0" w:line="360" w:lineRule="auto"/>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r w:rsidR="002410F7" w:rsidRPr="00591CC5">
        <w:rPr>
          <w:rFonts w:ascii="Times New Roman" w:eastAsia="Times New Roman" w:hAnsi="Times New Roman" w:cs="Times New Roman"/>
          <w:sz w:val="24"/>
          <w:szCs w:val="24"/>
          <w:lang w:eastAsia="ru-RU"/>
        </w:rPr>
        <w:t xml:space="preserve">1. </w:t>
      </w:r>
      <w:r w:rsidR="00591CC5" w:rsidRPr="00041498">
        <w:rPr>
          <w:rFonts w:ascii="Times New Roman" w:hAnsi="Times New Roman" w:cs="Times New Roman"/>
          <w:sz w:val="24"/>
          <w:szCs w:val="24"/>
        </w:rPr>
        <w:t>Организация - основное звено экономики.</w:t>
      </w:r>
    </w:p>
    <w:p w:rsidR="002410F7" w:rsidRPr="00041498" w:rsidRDefault="00450DC3" w:rsidP="00041498">
      <w:pPr>
        <w:ind w:left="219" w:firstLine="708"/>
        <w:rPr>
          <w:rFonts w:ascii="Times New Roman" w:hAnsi="Times New Roman" w:cs="Times New Roman"/>
          <w:sz w:val="24"/>
          <w:szCs w:val="24"/>
        </w:rPr>
      </w:pPr>
      <w:r>
        <w:rPr>
          <w:rFonts w:ascii="Times New Roman" w:eastAsia="Times New Roman" w:hAnsi="Times New Roman" w:cs="Times New Roman"/>
          <w:sz w:val="24"/>
          <w:szCs w:val="24"/>
          <w:lang w:eastAsia="ru-RU"/>
        </w:rPr>
        <w:t>Лекция</w:t>
      </w:r>
      <w:r w:rsidR="002410F7" w:rsidRPr="00041498">
        <w:rPr>
          <w:rFonts w:ascii="Times New Roman" w:eastAsia="Times New Roman" w:hAnsi="Times New Roman" w:cs="Times New Roman"/>
          <w:sz w:val="24"/>
          <w:szCs w:val="24"/>
          <w:lang w:eastAsia="ru-RU"/>
        </w:rPr>
        <w:t xml:space="preserve">2. </w:t>
      </w:r>
      <w:r w:rsidR="00041498" w:rsidRPr="00041498">
        <w:rPr>
          <w:rFonts w:ascii="Times New Roman" w:hAnsi="Times New Roman" w:cs="Times New Roman"/>
          <w:sz w:val="24"/>
          <w:szCs w:val="24"/>
        </w:rPr>
        <w:t>Организация производственного процесса и планирование деятельности.</w:t>
      </w:r>
    </w:p>
    <w:p w:rsidR="00041498" w:rsidRPr="00041498" w:rsidRDefault="00450DC3" w:rsidP="00041498">
      <w:pPr>
        <w:ind w:left="219" w:firstLine="708"/>
        <w:rPr>
          <w:rFonts w:ascii="Times New Roman" w:hAnsi="Times New Roman" w:cs="Times New Roman"/>
          <w:b/>
          <w:sz w:val="24"/>
          <w:szCs w:val="24"/>
        </w:rPr>
      </w:pPr>
      <w:r>
        <w:rPr>
          <w:rFonts w:ascii="Times New Roman" w:hAnsi="Times New Roman" w:cs="Times New Roman"/>
          <w:sz w:val="24"/>
          <w:szCs w:val="24"/>
        </w:rPr>
        <w:t>Лекция</w:t>
      </w:r>
      <w:r w:rsidR="00041498" w:rsidRPr="00041498">
        <w:rPr>
          <w:rFonts w:ascii="Times New Roman" w:hAnsi="Times New Roman" w:cs="Times New Roman"/>
          <w:sz w:val="24"/>
          <w:szCs w:val="24"/>
        </w:rPr>
        <w:t>3.</w:t>
      </w:r>
      <w:r w:rsidR="00041498" w:rsidRPr="00041498">
        <w:rPr>
          <w:rFonts w:ascii="Times New Roman" w:hAnsi="Times New Roman" w:cs="Times New Roman"/>
          <w:b/>
          <w:sz w:val="24"/>
          <w:szCs w:val="24"/>
        </w:rPr>
        <w:t xml:space="preserve"> </w:t>
      </w:r>
      <w:r w:rsidR="00041498" w:rsidRPr="00041498">
        <w:rPr>
          <w:rFonts w:ascii="Times New Roman" w:hAnsi="Times New Roman" w:cs="Times New Roman"/>
          <w:sz w:val="24"/>
          <w:szCs w:val="24"/>
        </w:rPr>
        <w:t>Производственная программа организации.</w:t>
      </w:r>
    </w:p>
    <w:p w:rsidR="002410F7" w:rsidRPr="00041498" w:rsidRDefault="00450DC3" w:rsidP="00591CC5">
      <w:pPr>
        <w:pStyle w:val="a3"/>
        <w:spacing w:after="0" w:line="360" w:lineRule="auto"/>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r w:rsidR="002410F7" w:rsidRPr="00041498">
        <w:rPr>
          <w:rFonts w:ascii="Times New Roman" w:eastAsia="Times New Roman" w:hAnsi="Times New Roman" w:cs="Times New Roman"/>
          <w:sz w:val="24"/>
          <w:szCs w:val="24"/>
          <w:lang w:eastAsia="ru-RU"/>
        </w:rPr>
        <w:t>4. Основной капитал и его роль в производстве</w:t>
      </w:r>
      <w:r w:rsidR="00041498" w:rsidRPr="00041498">
        <w:rPr>
          <w:rFonts w:ascii="Times New Roman" w:eastAsia="Times New Roman" w:hAnsi="Times New Roman" w:cs="Times New Roman"/>
          <w:sz w:val="24"/>
          <w:szCs w:val="24"/>
          <w:lang w:eastAsia="ru-RU"/>
        </w:rPr>
        <w:t>.</w:t>
      </w:r>
      <w:r w:rsidR="002410F7" w:rsidRPr="00041498">
        <w:rPr>
          <w:rFonts w:ascii="Times New Roman" w:eastAsia="Times New Roman" w:hAnsi="Times New Roman" w:cs="Times New Roman"/>
          <w:sz w:val="24"/>
          <w:szCs w:val="24"/>
          <w:lang w:eastAsia="ru-RU"/>
        </w:rPr>
        <w:t xml:space="preserve">  </w:t>
      </w:r>
    </w:p>
    <w:p w:rsidR="002410F7" w:rsidRPr="00041498" w:rsidRDefault="00450DC3" w:rsidP="00591CC5">
      <w:pPr>
        <w:pStyle w:val="a3"/>
        <w:spacing w:after="0" w:line="360" w:lineRule="auto"/>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r w:rsidR="002410F7" w:rsidRPr="00041498">
        <w:rPr>
          <w:rFonts w:ascii="Times New Roman" w:eastAsia="Times New Roman" w:hAnsi="Times New Roman" w:cs="Times New Roman"/>
          <w:sz w:val="24"/>
          <w:szCs w:val="24"/>
          <w:lang w:eastAsia="ru-RU"/>
        </w:rPr>
        <w:t>5.  Оборотный капитал</w:t>
      </w:r>
      <w:r w:rsidR="00041498" w:rsidRPr="00041498">
        <w:rPr>
          <w:rFonts w:ascii="Times New Roman" w:eastAsia="Times New Roman" w:hAnsi="Times New Roman" w:cs="Times New Roman"/>
          <w:sz w:val="24"/>
          <w:szCs w:val="24"/>
          <w:lang w:eastAsia="ru-RU"/>
        </w:rPr>
        <w:t>.</w:t>
      </w:r>
      <w:r w:rsidR="002410F7" w:rsidRPr="00041498">
        <w:rPr>
          <w:rFonts w:ascii="Times New Roman" w:eastAsia="Times New Roman" w:hAnsi="Times New Roman" w:cs="Times New Roman"/>
          <w:sz w:val="24"/>
          <w:szCs w:val="24"/>
          <w:lang w:eastAsia="ru-RU"/>
        </w:rPr>
        <w:t xml:space="preserve"> </w:t>
      </w:r>
    </w:p>
    <w:p w:rsidR="002410F7" w:rsidRPr="00041498" w:rsidRDefault="00450DC3" w:rsidP="00041498">
      <w:pPr>
        <w:spacing w:after="0" w:line="360" w:lineRule="auto"/>
        <w:ind w:firstLine="709"/>
        <w:rPr>
          <w:rFonts w:ascii="Times New Roman" w:hAnsi="Times New Roman" w:cs="Times New Roman"/>
          <w:bCs/>
          <w:sz w:val="24"/>
          <w:szCs w:val="24"/>
        </w:rPr>
      </w:pPr>
      <w:r>
        <w:rPr>
          <w:rFonts w:ascii="Times New Roman" w:eastAsia="Times New Roman" w:hAnsi="Times New Roman" w:cs="Times New Roman"/>
          <w:sz w:val="24"/>
          <w:szCs w:val="24"/>
          <w:lang w:eastAsia="ru-RU"/>
        </w:rPr>
        <w:t>Лекция</w:t>
      </w:r>
      <w:r w:rsidR="002410F7" w:rsidRPr="00041498">
        <w:rPr>
          <w:rFonts w:ascii="Times New Roman" w:eastAsia="Times New Roman" w:hAnsi="Times New Roman" w:cs="Times New Roman"/>
          <w:sz w:val="24"/>
          <w:szCs w:val="24"/>
          <w:lang w:eastAsia="ru-RU"/>
        </w:rPr>
        <w:t xml:space="preserve">6.  </w:t>
      </w:r>
      <w:r w:rsidR="00041498" w:rsidRPr="00041498">
        <w:rPr>
          <w:rFonts w:ascii="Times New Roman" w:hAnsi="Times New Roman" w:cs="Times New Roman"/>
          <w:bCs/>
          <w:sz w:val="24"/>
          <w:szCs w:val="24"/>
        </w:rPr>
        <w:t>Инвестиции и инвестиц</w:t>
      </w:r>
      <w:r w:rsidR="00041498">
        <w:rPr>
          <w:rFonts w:ascii="Times New Roman" w:hAnsi="Times New Roman" w:cs="Times New Roman"/>
          <w:bCs/>
          <w:sz w:val="24"/>
          <w:szCs w:val="24"/>
        </w:rPr>
        <w:t xml:space="preserve">ионная деятельность организации. </w:t>
      </w:r>
      <w:r w:rsidR="00041498" w:rsidRPr="00041498">
        <w:rPr>
          <w:rFonts w:ascii="Times New Roman" w:hAnsi="Times New Roman" w:cs="Times New Roman"/>
          <w:bCs/>
          <w:sz w:val="24"/>
          <w:szCs w:val="24"/>
        </w:rPr>
        <w:t>Нематериальные активы.</w:t>
      </w:r>
    </w:p>
    <w:p w:rsidR="002410F7" w:rsidRPr="00041498" w:rsidRDefault="00450DC3" w:rsidP="00591CC5">
      <w:pPr>
        <w:pStyle w:val="a3"/>
        <w:spacing w:after="0" w:line="360" w:lineRule="auto"/>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r w:rsidR="002410F7" w:rsidRPr="00041498">
        <w:rPr>
          <w:rFonts w:ascii="Times New Roman" w:eastAsia="Times New Roman" w:hAnsi="Times New Roman" w:cs="Times New Roman"/>
          <w:sz w:val="24"/>
          <w:szCs w:val="24"/>
          <w:lang w:eastAsia="ru-RU"/>
        </w:rPr>
        <w:t xml:space="preserve">7. </w:t>
      </w:r>
      <w:r w:rsidR="00041498" w:rsidRPr="00041498">
        <w:rPr>
          <w:rFonts w:ascii="Times New Roman" w:hAnsi="Times New Roman" w:cs="Times New Roman"/>
          <w:sz w:val="24"/>
          <w:szCs w:val="24"/>
        </w:rPr>
        <w:t>Кадры организации и производительность труда.</w:t>
      </w:r>
    </w:p>
    <w:p w:rsidR="002410F7" w:rsidRPr="00041498" w:rsidRDefault="00450DC3" w:rsidP="00041498">
      <w:pPr>
        <w:ind w:left="253" w:firstLine="674"/>
        <w:rPr>
          <w:rFonts w:ascii="Times New Roman" w:hAnsi="Times New Roman" w:cs="Times New Roman"/>
          <w:b/>
          <w:sz w:val="24"/>
          <w:szCs w:val="24"/>
        </w:rPr>
      </w:pPr>
      <w:r>
        <w:rPr>
          <w:rFonts w:ascii="Times New Roman" w:eastAsia="Times New Roman" w:hAnsi="Times New Roman" w:cs="Times New Roman"/>
          <w:sz w:val="24"/>
          <w:szCs w:val="24"/>
          <w:lang w:eastAsia="ru-RU"/>
        </w:rPr>
        <w:t>Лекция</w:t>
      </w:r>
      <w:r w:rsidR="002410F7" w:rsidRPr="00041498">
        <w:rPr>
          <w:rFonts w:ascii="Times New Roman" w:eastAsia="Times New Roman" w:hAnsi="Times New Roman" w:cs="Times New Roman"/>
          <w:sz w:val="24"/>
          <w:szCs w:val="24"/>
          <w:lang w:eastAsia="ru-RU"/>
        </w:rPr>
        <w:t xml:space="preserve">8. </w:t>
      </w:r>
      <w:r w:rsidR="00041498" w:rsidRPr="00041498">
        <w:rPr>
          <w:rFonts w:ascii="Times New Roman" w:hAnsi="Times New Roman" w:cs="Times New Roman"/>
          <w:sz w:val="24"/>
          <w:szCs w:val="24"/>
        </w:rPr>
        <w:t>Организация оплаты труда.</w:t>
      </w:r>
    </w:p>
    <w:p w:rsidR="002410F7" w:rsidRPr="00041498" w:rsidRDefault="00450DC3" w:rsidP="00591CC5">
      <w:pPr>
        <w:pStyle w:val="a3"/>
        <w:spacing w:after="0" w:line="360" w:lineRule="auto"/>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r w:rsidR="002410F7" w:rsidRPr="00041498">
        <w:rPr>
          <w:rFonts w:ascii="Times New Roman" w:eastAsia="Times New Roman" w:hAnsi="Times New Roman" w:cs="Times New Roman"/>
          <w:sz w:val="24"/>
          <w:szCs w:val="24"/>
          <w:lang w:eastAsia="ru-RU"/>
        </w:rPr>
        <w:t xml:space="preserve">9. </w:t>
      </w:r>
      <w:r w:rsidR="00041498" w:rsidRPr="00041498">
        <w:rPr>
          <w:rFonts w:ascii="Times New Roman" w:eastAsia="Times New Roman" w:hAnsi="Times New Roman" w:cs="Times New Roman"/>
          <w:sz w:val="24"/>
          <w:szCs w:val="24"/>
          <w:lang w:eastAsia="ru-RU"/>
        </w:rPr>
        <w:t>Издержки производства.</w:t>
      </w:r>
    </w:p>
    <w:p w:rsidR="002410F7" w:rsidRPr="00041498" w:rsidRDefault="00450DC3" w:rsidP="00591CC5">
      <w:pPr>
        <w:pStyle w:val="a3"/>
        <w:spacing w:after="0" w:line="360" w:lineRule="auto"/>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r w:rsidR="00041498" w:rsidRPr="00041498">
        <w:rPr>
          <w:rFonts w:ascii="Times New Roman" w:eastAsia="Times New Roman" w:hAnsi="Times New Roman" w:cs="Times New Roman"/>
          <w:sz w:val="24"/>
          <w:szCs w:val="24"/>
          <w:lang w:eastAsia="ru-RU"/>
        </w:rPr>
        <w:t xml:space="preserve">10.  </w:t>
      </w:r>
      <w:r w:rsidR="00041498" w:rsidRPr="00041498">
        <w:rPr>
          <w:rFonts w:ascii="Times New Roman" w:hAnsi="Times New Roman" w:cs="Times New Roman"/>
          <w:sz w:val="24"/>
          <w:szCs w:val="24"/>
        </w:rPr>
        <w:t>Цена и ценообразование.</w:t>
      </w:r>
    </w:p>
    <w:p w:rsidR="002410F7" w:rsidRPr="00041498" w:rsidRDefault="00450DC3" w:rsidP="00591CC5">
      <w:pPr>
        <w:pStyle w:val="a3"/>
        <w:spacing w:after="0" w:line="360" w:lineRule="auto"/>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r w:rsidR="002410F7" w:rsidRPr="00041498">
        <w:rPr>
          <w:rFonts w:ascii="Times New Roman" w:eastAsia="Times New Roman" w:hAnsi="Times New Roman" w:cs="Times New Roman"/>
          <w:sz w:val="24"/>
          <w:szCs w:val="24"/>
          <w:lang w:eastAsia="ru-RU"/>
        </w:rPr>
        <w:t xml:space="preserve">11. </w:t>
      </w:r>
      <w:r w:rsidR="00041498" w:rsidRPr="00041498">
        <w:rPr>
          <w:rFonts w:ascii="Times New Roman" w:hAnsi="Times New Roman" w:cs="Times New Roman"/>
          <w:sz w:val="24"/>
          <w:szCs w:val="24"/>
        </w:rPr>
        <w:t>Прибыль и рентабельность.</w:t>
      </w:r>
    </w:p>
    <w:p w:rsidR="002410F7" w:rsidRPr="00041498" w:rsidRDefault="00450DC3" w:rsidP="00591CC5">
      <w:pPr>
        <w:pStyle w:val="a3"/>
        <w:spacing w:after="0" w:line="360" w:lineRule="auto"/>
        <w:ind w:left="9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Лекция</w:t>
      </w:r>
      <w:r w:rsidR="002410F7" w:rsidRPr="00041498">
        <w:rPr>
          <w:rFonts w:ascii="Times New Roman" w:eastAsia="Times New Roman" w:hAnsi="Times New Roman" w:cs="Times New Roman"/>
          <w:sz w:val="24"/>
          <w:szCs w:val="24"/>
          <w:lang w:eastAsia="ru-RU"/>
        </w:rPr>
        <w:t xml:space="preserve">12. </w:t>
      </w:r>
      <w:r w:rsidR="00041498" w:rsidRPr="00041498">
        <w:rPr>
          <w:rFonts w:ascii="Times New Roman" w:hAnsi="Times New Roman" w:cs="Times New Roman"/>
          <w:sz w:val="24"/>
          <w:szCs w:val="24"/>
        </w:rPr>
        <w:t>Логистическая и внешнеэкономическая деятельность организации.</w:t>
      </w:r>
    </w:p>
    <w:p w:rsidR="00B74375" w:rsidRPr="00041498" w:rsidRDefault="00B74375" w:rsidP="002615E9">
      <w:pPr>
        <w:spacing w:after="0" w:line="360" w:lineRule="auto"/>
        <w:ind w:firstLine="567"/>
        <w:jc w:val="center"/>
        <w:rPr>
          <w:rFonts w:ascii="Times New Roman" w:eastAsia="Times New Roman" w:hAnsi="Times New Roman" w:cs="Times New Roman"/>
          <w:sz w:val="24"/>
          <w:szCs w:val="24"/>
          <w:lang w:eastAsia="ru-RU"/>
        </w:rPr>
      </w:pPr>
    </w:p>
    <w:p w:rsidR="006202BD" w:rsidRPr="00041498" w:rsidRDefault="006202BD" w:rsidP="002615E9">
      <w:pPr>
        <w:spacing w:after="0" w:line="360" w:lineRule="auto"/>
        <w:ind w:firstLine="567"/>
        <w:jc w:val="center"/>
        <w:rPr>
          <w:rFonts w:ascii="Times New Roman" w:eastAsia="Times New Roman" w:hAnsi="Times New Roman" w:cs="Times New Roman"/>
          <w:sz w:val="24"/>
          <w:szCs w:val="24"/>
          <w:lang w:eastAsia="ru-RU"/>
        </w:rPr>
      </w:pPr>
    </w:p>
    <w:p w:rsidR="006202BD" w:rsidRPr="00041498" w:rsidRDefault="006202BD" w:rsidP="002615E9">
      <w:pPr>
        <w:spacing w:after="0" w:line="360" w:lineRule="auto"/>
        <w:ind w:firstLine="567"/>
        <w:jc w:val="center"/>
        <w:rPr>
          <w:rFonts w:ascii="Times New Roman" w:eastAsia="Times New Roman" w:hAnsi="Times New Roman" w:cs="Times New Roman"/>
          <w:sz w:val="24"/>
          <w:szCs w:val="24"/>
          <w:lang w:eastAsia="ru-RU"/>
        </w:rPr>
      </w:pPr>
    </w:p>
    <w:p w:rsidR="006202BD" w:rsidRPr="00041498" w:rsidRDefault="006202BD" w:rsidP="002615E9">
      <w:pPr>
        <w:spacing w:after="0" w:line="360" w:lineRule="auto"/>
        <w:ind w:firstLine="567"/>
        <w:jc w:val="center"/>
        <w:rPr>
          <w:rFonts w:ascii="Times New Roman" w:eastAsia="Times New Roman" w:hAnsi="Times New Roman" w:cs="Times New Roman"/>
          <w:sz w:val="24"/>
          <w:szCs w:val="24"/>
          <w:lang w:eastAsia="ru-RU"/>
        </w:rPr>
      </w:pPr>
    </w:p>
    <w:p w:rsidR="006202BD" w:rsidRDefault="006202BD" w:rsidP="002615E9">
      <w:pPr>
        <w:spacing w:after="0" w:line="360" w:lineRule="auto"/>
        <w:ind w:firstLine="567"/>
        <w:jc w:val="center"/>
        <w:rPr>
          <w:rFonts w:ascii="Times New Roman" w:eastAsia="Times New Roman" w:hAnsi="Times New Roman" w:cs="Times New Roman"/>
          <w:sz w:val="24"/>
          <w:szCs w:val="24"/>
          <w:lang w:eastAsia="ru-RU"/>
        </w:rPr>
      </w:pPr>
    </w:p>
    <w:p w:rsidR="006202BD" w:rsidRDefault="006202BD" w:rsidP="002615E9">
      <w:pPr>
        <w:spacing w:after="0" w:line="360" w:lineRule="auto"/>
        <w:ind w:firstLine="567"/>
        <w:jc w:val="center"/>
        <w:rPr>
          <w:rFonts w:ascii="Times New Roman" w:eastAsia="Times New Roman" w:hAnsi="Times New Roman" w:cs="Times New Roman"/>
          <w:sz w:val="24"/>
          <w:szCs w:val="24"/>
          <w:lang w:eastAsia="ru-RU"/>
        </w:rPr>
      </w:pPr>
    </w:p>
    <w:p w:rsidR="006202BD" w:rsidRDefault="006202BD" w:rsidP="002615E9">
      <w:pPr>
        <w:spacing w:after="0" w:line="360" w:lineRule="auto"/>
        <w:ind w:firstLine="567"/>
        <w:jc w:val="center"/>
        <w:rPr>
          <w:rFonts w:ascii="Times New Roman" w:eastAsia="Times New Roman" w:hAnsi="Times New Roman" w:cs="Times New Roman"/>
          <w:sz w:val="24"/>
          <w:szCs w:val="24"/>
          <w:lang w:eastAsia="ru-RU"/>
        </w:rPr>
      </w:pPr>
    </w:p>
    <w:p w:rsidR="006202BD" w:rsidRDefault="006202BD" w:rsidP="002615E9">
      <w:pPr>
        <w:spacing w:after="0" w:line="360" w:lineRule="auto"/>
        <w:ind w:firstLine="567"/>
        <w:jc w:val="center"/>
        <w:rPr>
          <w:rFonts w:ascii="Times New Roman" w:eastAsia="Times New Roman" w:hAnsi="Times New Roman" w:cs="Times New Roman"/>
          <w:sz w:val="24"/>
          <w:szCs w:val="24"/>
          <w:lang w:eastAsia="ru-RU"/>
        </w:rPr>
      </w:pPr>
    </w:p>
    <w:p w:rsidR="00041498" w:rsidRDefault="00041498" w:rsidP="002615E9">
      <w:pPr>
        <w:spacing w:after="0" w:line="360" w:lineRule="auto"/>
        <w:ind w:firstLine="567"/>
        <w:jc w:val="center"/>
        <w:rPr>
          <w:rFonts w:ascii="Times New Roman" w:eastAsia="Times New Roman" w:hAnsi="Times New Roman" w:cs="Times New Roman"/>
          <w:sz w:val="24"/>
          <w:szCs w:val="24"/>
          <w:lang w:eastAsia="ru-RU"/>
        </w:rPr>
      </w:pPr>
    </w:p>
    <w:p w:rsidR="00041498" w:rsidRDefault="00041498" w:rsidP="002615E9">
      <w:pPr>
        <w:spacing w:after="0" w:line="360" w:lineRule="auto"/>
        <w:ind w:firstLine="567"/>
        <w:jc w:val="center"/>
        <w:rPr>
          <w:rFonts w:ascii="Times New Roman" w:eastAsia="Times New Roman" w:hAnsi="Times New Roman" w:cs="Times New Roman"/>
          <w:sz w:val="24"/>
          <w:szCs w:val="24"/>
          <w:lang w:eastAsia="ru-RU"/>
        </w:rPr>
      </w:pPr>
    </w:p>
    <w:p w:rsidR="00041498" w:rsidRDefault="00041498" w:rsidP="002615E9">
      <w:pPr>
        <w:spacing w:after="0" w:line="360" w:lineRule="auto"/>
        <w:ind w:firstLine="567"/>
        <w:jc w:val="center"/>
        <w:rPr>
          <w:rFonts w:ascii="Times New Roman" w:eastAsia="Times New Roman" w:hAnsi="Times New Roman" w:cs="Times New Roman"/>
          <w:sz w:val="24"/>
          <w:szCs w:val="24"/>
          <w:lang w:eastAsia="ru-RU"/>
        </w:rPr>
      </w:pPr>
    </w:p>
    <w:p w:rsidR="00041498" w:rsidRDefault="00041498" w:rsidP="002615E9">
      <w:pPr>
        <w:spacing w:after="0" w:line="360" w:lineRule="auto"/>
        <w:ind w:firstLine="567"/>
        <w:jc w:val="center"/>
        <w:rPr>
          <w:rFonts w:ascii="Times New Roman" w:eastAsia="Times New Roman" w:hAnsi="Times New Roman" w:cs="Times New Roman"/>
          <w:sz w:val="24"/>
          <w:szCs w:val="24"/>
          <w:lang w:eastAsia="ru-RU"/>
        </w:rPr>
      </w:pPr>
    </w:p>
    <w:p w:rsidR="00041498" w:rsidRDefault="00041498" w:rsidP="002615E9">
      <w:pPr>
        <w:spacing w:after="0" w:line="360" w:lineRule="auto"/>
        <w:ind w:firstLine="567"/>
        <w:jc w:val="center"/>
        <w:rPr>
          <w:rFonts w:ascii="Times New Roman" w:eastAsia="Times New Roman" w:hAnsi="Times New Roman" w:cs="Times New Roman"/>
          <w:sz w:val="24"/>
          <w:szCs w:val="24"/>
          <w:lang w:eastAsia="ru-RU"/>
        </w:rPr>
      </w:pPr>
    </w:p>
    <w:p w:rsidR="00041498" w:rsidRDefault="00041498" w:rsidP="002615E9">
      <w:pPr>
        <w:spacing w:after="0" w:line="360" w:lineRule="auto"/>
        <w:ind w:firstLine="567"/>
        <w:jc w:val="center"/>
        <w:rPr>
          <w:rFonts w:ascii="Times New Roman" w:eastAsia="Times New Roman" w:hAnsi="Times New Roman" w:cs="Times New Roman"/>
          <w:sz w:val="24"/>
          <w:szCs w:val="24"/>
          <w:lang w:eastAsia="ru-RU"/>
        </w:rPr>
      </w:pPr>
    </w:p>
    <w:p w:rsidR="006202BD" w:rsidRDefault="006202BD" w:rsidP="002615E9">
      <w:pPr>
        <w:spacing w:after="0" w:line="360" w:lineRule="auto"/>
        <w:ind w:firstLine="567"/>
        <w:jc w:val="center"/>
        <w:rPr>
          <w:rFonts w:ascii="Times New Roman" w:eastAsia="Times New Roman" w:hAnsi="Times New Roman" w:cs="Times New Roman"/>
          <w:sz w:val="24"/>
          <w:szCs w:val="24"/>
          <w:lang w:eastAsia="ru-RU"/>
        </w:rPr>
      </w:pPr>
    </w:p>
    <w:p w:rsidR="006202BD" w:rsidRDefault="006202BD" w:rsidP="002615E9">
      <w:pPr>
        <w:spacing w:after="0" w:line="360" w:lineRule="auto"/>
        <w:ind w:firstLine="567"/>
        <w:jc w:val="center"/>
        <w:rPr>
          <w:rFonts w:ascii="Times New Roman" w:eastAsia="Times New Roman" w:hAnsi="Times New Roman" w:cs="Times New Roman"/>
          <w:sz w:val="24"/>
          <w:szCs w:val="24"/>
          <w:lang w:eastAsia="ru-RU"/>
        </w:rPr>
      </w:pPr>
    </w:p>
    <w:p w:rsidR="006202BD" w:rsidRPr="00041498" w:rsidRDefault="00041498" w:rsidP="002615E9">
      <w:pPr>
        <w:spacing w:after="0" w:line="360" w:lineRule="auto"/>
        <w:ind w:left="567" w:firstLine="567"/>
        <w:jc w:val="both"/>
        <w:rPr>
          <w:rFonts w:ascii="Times New Roman" w:eastAsia="Calibri" w:hAnsi="Times New Roman" w:cs="Times New Roman"/>
          <w:b/>
          <w:sz w:val="24"/>
          <w:szCs w:val="24"/>
        </w:rPr>
      </w:pPr>
      <w:r w:rsidRPr="00041498">
        <w:rPr>
          <w:rFonts w:ascii="Times New Roman" w:eastAsia="Calibri" w:hAnsi="Times New Roman" w:cs="Times New Roman"/>
          <w:b/>
          <w:sz w:val="24"/>
          <w:szCs w:val="24"/>
        </w:rPr>
        <w:lastRenderedPageBreak/>
        <w:t xml:space="preserve">Раздел 1. Организация </w:t>
      </w:r>
      <w:r w:rsidR="006202BD" w:rsidRPr="00041498">
        <w:rPr>
          <w:rFonts w:ascii="Times New Roman" w:eastAsia="Calibri" w:hAnsi="Times New Roman" w:cs="Times New Roman"/>
          <w:b/>
          <w:sz w:val="24"/>
          <w:szCs w:val="24"/>
        </w:rPr>
        <w:t>в условиях рынка</w:t>
      </w:r>
      <w:r w:rsidRPr="00041498">
        <w:rPr>
          <w:rFonts w:ascii="Times New Roman" w:eastAsia="Calibri" w:hAnsi="Times New Roman" w:cs="Times New Roman"/>
          <w:b/>
          <w:sz w:val="24"/>
          <w:szCs w:val="24"/>
        </w:rPr>
        <w:t>.</w:t>
      </w:r>
    </w:p>
    <w:p w:rsidR="00041498" w:rsidRPr="006202BD" w:rsidRDefault="00041498" w:rsidP="002615E9">
      <w:pPr>
        <w:spacing w:after="0" w:line="360" w:lineRule="auto"/>
        <w:ind w:left="567" w:firstLine="567"/>
        <w:jc w:val="both"/>
        <w:rPr>
          <w:rFonts w:ascii="Times New Roman" w:eastAsia="Calibri" w:hAnsi="Times New Roman" w:cs="Times New Roman"/>
          <w:b/>
          <w:sz w:val="28"/>
        </w:rPr>
      </w:pPr>
    </w:p>
    <w:p w:rsidR="00041498" w:rsidRPr="00041498" w:rsidRDefault="00450DC3" w:rsidP="00041498">
      <w:pPr>
        <w:tabs>
          <w:tab w:val="left" w:pos="851"/>
        </w:tabs>
        <w:spacing w:after="0" w:line="240" w:lineRule="auto"/>
        <w:ind w:left="567"/>
        <w:jc w:val="both"/>
        <w:rPr>
          <w:rFonts w:ascii="Times New Roman" w:eastAsia="Calibri" w:hAnsi="Times New Roman" w:cs="Times New Roman"/>
          <w:b/>
          <w:sz w:val="24"/>
          <w:szCs w:val="24"/>
        </w:rPr>
      </w:pPr>
      <w:r>
        <w:rPr>
          <w:rFonts w:ascii="Times New Roman" w:eastAsia="Calibri" w:hAnsi="Times New Roman" w:cs="Times New Roman"/>
          <w:b/>
          <w:sz w:val="24"/>
          <w:szCs w:val="24"/>
        </w:rPr>
        <w:t>Лекция</w:t>
      </w:r>
      <w:r w:rsidR="002410F7" w:rsidRPr="00041498">
        <w:rPr>
          <w:rFonts w:ascii="Times New Roman" w:eastAsia="Calibri" w:hAnsi="Times New Roman" w:cs="Times New Roman"/>
          <w:b/>
          <w:sz w:val="24"/>
          <w:szCs w:val="24"/>
        </w:rPr>
        <w:t>1.</w:t>
      </w:r>
      <w:r w:rsidR="006202BD" w:rsidRPr="00041498">
        <w:rPr>
          <w:rFonts w:ascii="Times New Roman" w:eastAsia="Calibri" w:hAnsi="Times New Roman" w:cs="Times New Roman"/>
          <w:b/>
          <w:sz w:val="24"/>
          <w:szCs w:val="24"/>
        </w:rPr>
        <w:t xml:space="preserve"> </w:t>
      </w:r>
      <w:r w:rsidR="00041498">
        <w:rPr>
          <w:rFonts w:ascii="Times New Roman" w:eastAsia="Calibri" w:hAnsi="Times New Roman" w:cs="Times New Roman"/>
          <w:b/>
          <w:sz w:val="24"/>
          <w:szCs w:val="24"/>
        </w:rPr>
        <w:t xml:space="preserve">1. </w:t>
      </w:r>
      <w:r w:rsidR="00041498" w:rsidRPr="00041498">
        <w:rPr>
          <w:rFonts w:ascii="Times New Roman" w:hAnsi="Times New Roman" w:cs="Times New Roman"/>
          <w:b/>
          <w:sz w:val="24"/>
          <w:szCs w:val="24"/>
        </w:rPr>
        <w:t>Организация - основное звено экономики.</w:t>
      </w:r>
      <w:r w:rsidR="00041498" w:rsidRPr="00041498">
        <w:rPr>
          <w:rFonts w:ascii="Times New Roman" w:eastAsia="Calibri" w:hAnsi="Times New Roman" w:cs="Times New Roman"/>
          <w:sz w:val="24"/>
          <w:szCs w:val="24"/>
        </w:rPr>
        <w:t xml:space="preserve"> </w:t>
      </w:r>
    </w:p>
    <w:p w:rsidR="006202BD" w:rsidRPr="006202BD" w:rsidRDefault="006202BD" w:rsidP="002615E9">
      <w:pPr>
        <w:spacing w:after="0" w:line="240" w:lineRule="auto"/>
        <w:ind w:left="567" w:firstLine="567"/>
        <w:jc w:val="both"/>
        <w:rPr>
          <w:rFonts w:ascii="Times New Roman" w:eastAsia="Calibri" w:hAnsi="Times New Roman" w:cs="Times New Roman"/>
          <w:b/>
          <w:sz w:val="28"/>
        </w:rPr>
      </w:pPr>
    </w:p>
    <w:p w:rsidR="00041498" w:rsidRPr="00041498" w:rsidRDefault="00041498" w:rsidP="00041498">
      <w:pPr>
        <w:spacing w:line="360" w:lineRule="auto"/>
        <w:ind w:firstLine="567"/>
        <w:jc w:val="both"/>
        <w:rPr>
          <w:rFonts w:ascii="Times New Roman" w:hAnsi="Times New Roman" w:cs="Times New Roman"/>
          <w:sz w:val="24"/>
          <w:szCs w:val="24"/>
        </w:rPr>
      </w:pPr>
      <w:r w:rsidRPr="00041498">
        <w:rPr>
          <w:rFonts w:ascii="Times New Roman" w:hAnsi="Times New Roman" w:cs="Times New Roman"/>
          <w:sz w:val="24"/>
          <w:szCs w:val="24"/>
        </w:rPr>
        <w:t>1.</w:t>
      </w:r>
      <w:r w:rsidR="003470A4">
        <w:rPr>
          <w:rFonts w:ascii="Times New Roman" w:hAnsi="Times New Roman" w:cs="Times New Roman"/>
          <w:sz w:val="24"/>
          <w:szCs w:val="24"/>
        </w:rPr>
        <w:t xml:space="preserve"> </w:t>
      </w:r>
      <w:r w:rsidRPr="00041498">
        <w:rPr>
          <w:rFonts w:ascii="Times New Roman" w:hAnsi="Times New Roman" w:cs="Times New Roman"/>
          <w:sz w:val="24"/>
          <w:szCs w:val="24"/>
        </w:rPr>
        <w:t xml:space="preserve">Предпринимательская деятельность: сущность, виды. </w:t>
      </w:r>
    </w:p>
    <w:p w:rsidR="006202BD" w:rsidRDefault="00041498" w:rsidP="00041498">
      <w:pPr>
        <w:tabs>
          <w:tab w:val="left" w:pos="851"/>
        </w:tabs>
        <w:spacing w:after="0" w:line="360" w:lineRule="auto"/>
        <w:ind w:left="567"/>
        <w:jc w:val="both"/>
        <w:rPr>
          <w:rFonts w:ascii="Times New Roman" w:hAnsi="Times New Roman" w:cs="Times New Roman"/>
          <w:sz w:val="24"/>
          <w:szCs w:val="24"/>
        </w:rPr>
      </w:pPr>
      <w:r w:rsidRPr="00041498">
        <w:rPr>
          <w:rFonts w:ascii="Times New Roman" w:hAnsi="Times New Roman" w:cs="Times New Roman"/>
          <w:sz w:val="24"/>
          <w:szCs w:val="24"/>
        </w:rPr>
        <w:t>2.</w:t>
      </w:r>
      <w:r w:rsidR="003470A4">
        <w:rPr>
          <w:rFonts w:ascii="Times New Roman" w:hAnsi="Times New Roman" w:cs="Times New Roman"/>
          <w:sz w:val="24"/>
          <w:szCs w:val="24"/>
        </w:rPr>
        <w:t xml:space="preserve"> </w:t>
      </w:r>
      <w:r w:rsidRPr="00041498">
        <w:rPr>
          <w:rFonts w:ascii="Times New Roman" w:hAnsi="Times New Roman" w:cs="Times New Roman"/>
          <w:sz w:val="24"/>
          <w:szCs w:val="24"/>
        </w:rPr>
        <w:t>Организация: понятие и классификация. Организационно - правовые формы организаций. Объединения организаций.</w:t>
      </w:r>
    </w:p>
    <w:p w:rsidR="003470A4" w:rsidRDefault="003470A4" w:rsidP="003470A4">
      <w:pPr>
        <w:spacing w:line="360" w:lineRule="auto"/>
        <w:ind w:firstLine="567"/>
        <w:jc w:val="both"/>
        <w:rPr>
          <w:rFonts w:eastAsia="Calibri"/>
        </w:rPr>
      </w:pPr>
    </w:p>
    <w:p w:rsidR="003470A4" w:rsidRPr="003470A4" w:rsidRDefault="003470A4" w:rsidP="003470A4">
      <w:pPr>
        <w:pStyle w:val="a3"/>
        <w:spacing w:line="360" w:lineRule="auto"/>
        <w:jc w:val="both"/>
        <w:rPr>
          <w:rFonts w:ascii="Times New Roman" w:eastAsia="Calibri" w:hAnsi="Times New Roman" w:cs="Times New Roman"/>
          <w:b/>
          <w:sz w:val="24"/>
          <w:szCs w:val="24"/>
        </w:rPr>
      </w:pPr>
      <w:r w:rsidRPr="003470A4">
        <w:rPr>
          <w:rFonts w:ascii="Times New Roman" w:eastAsia="Calibri" w:hAnsi="Times New Roman" w:cs="Times New Roman"/>
          <w:b/>
          <w:sz w:val="24"/>
          <w:szCs w:val="24"/>
        </w:rPr>
        <w:t>Вопрос 1.</w:t>
      </w:r>
    </w:p>
    <w:p w:rsidR="003470A4" w:rsidRPr="003470A4" w:rsidRDefault="003470A4" w:rsidP="003470A4">
      <w:pPr>
        <w:pStyle w:val="a3"/>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 xml:space="preserve">Предпринимательство – это инициативная самостоятельная деятельность граждан и их объединений, осуществляемая на свой страх и риск и под свою имущественную ответственность, направленная на получение прибыли. </w:t>
      </w:r>
    </w:p>
    <w:p w:rsidR="003470A4" w:rsidRPr="003470A4" w:rsidRDefault="003470A4" w:rsidP="003470A4">
      <w:pPr>
        <w:spacing w:line="360" w:lineRule="auto"/>
        <w:ind w:firstLine="567"/>
        <w:jc w:val="both"/>
        <w:rPr>
          <w:rFonts w:ascii="Times New Roman" w:eastAsia="Calibri" w:hAnsi="Times New Roman" w:cs="Times New Roman"/>
          <w:i/>
          <w:sz w:val="24"/>
          <w:szCs w:val="24"/>
        </w:rPr>
      </w:pPr>
      <w:r w:rsidRPr="003470A4">
        <w:rPr>
          <w:rFonts w:ascii="Times New Roman" w:eastAsia="Calibri" w:hAnsi="Times New Roman" w:cs="Times New Roman"/>
          <w:sz w:val="24"/>
          <w:szCs w:val="24"/>
        </w:rPr>
        <w:t>Предприниматель может заниматься любыми видами деятельности, если они не запрещены законом</w:t>
      </w:r>
      <w:r w:rsidRPr="003470A4">
        <w:rPr>
          <w:rFonts w:ascii="Times New Roman" w:eastAsia="Calibri" w:hAnsi="Times New Roman" w:cs="Times New Roman"/>
          <w:i/>
          <w:sz w:val="24"/>
          <w:szCs w:val="24"/>
        </w:rPr>
        <w:t>, включая хозяйственно-производственную, торгово-закупочную, инновационную, консультационную и др., коммерческое посредничество, а также операции с ценными бумагами.</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Субъектами предпринимательства могут быть:</w:t>
      </w:r>
    </w:p>
    <w:p w:rsidR="003470A4" w:rsidRPr="003470A4" w:rsidRDefault="003470A4" w:rsidP="00A710B8">
      <w:pPr>
        <w:numPr>
          <w:ilvl w:val="0"/>
          <w:numId w:val="10"/>
        </w:numPr>
        <w:tabs>
          <w:tab w:val="left" w:pos="851"/>
        </w:tabs>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граждане РФ и других государств, не ограниченные в установленном порядке в своей деятельности;</w:t>
      </w:r>
    </w:p>
    <w:p w:rsidR="003470A4" w:rsidRPr="003470A4" w:rsidRDefault="003470A4" w:rsidP="00A710B8">
      <w:pPr>
        <w:numPr>
          <w:ilvl w:val="0"/>
          <w:numId w:val="10"/>
        </w:numPr>
        <w:tabs>
          <w:tab w:val="left" w:pos="851"/>
        </w:tabs>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граждане иностранных государств и лица без гражданства в пределах полномочий, установленных законом;</w:t>
      </w:r>
    </w:p>
    <w:p w:rsidR="003470A4" w:rsidRPr="003470A4" w:rsidRDefault="003470A4" w:rsidP="00A710B8">
      <w:pPr>
        <w:numPr>
          <w:ilvl w:val="0"/>
          <w:numId w:val="10"/>
        </w:numPr>
        <w:tabs>
          <w:tab w:val="left" w:pos="851"/>
        </w:tabs>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объединения граждан (партнеры).</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Статус предпринимателя как юридического лица приобретается только посредствам государственной регистрации предприятия. В тех случаях, когда предпринимательская деятельность ведется без применения наемного труда, она регистрируется как индивидуальная деятельность, а с привлечением наемного труда – как предприятие.</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Важнейшими признаками предпринимательства являются:</w:t>
      </w:r>
    </w:p>
    <w:p w:rsidR="003470A4" w:rsidRPr="003470A4" w:rsidRDefault="003470A4" w:rsidP="00A710B8">
      <w:pPr>
        <w:numPr>
          <w:ilvl w:val="0"/>
          <w:numId w:val="1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самостоятельность и независимость хозяйствующих субъектов;</w:t>
      </w:r>
    </w:p>
    <w:p w:rsidR="003470A4" w:rsidRPr="003470A4" w:rsidRDefault="003470A4" w:rsidP="00A710B8">
      <w:pPr>
        <w:numPr>
          <w:ilvl w:val="0"/>
          <w:numId w:val="1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экономическая заинтересованность;</w:t>
      </w:r>
    </w:p>
    <w:p w:rsidR="003470A4" w:rsidRPr="003470A4" w:rsidRDefault="003470A4" w:rsidP="00A710B8">
      <w:pPr>
        <w:numPr>
          <w:ilvl w:val="0"/>
          <w:numId w:val="1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хозяйственный риск и ответственность;</w:t>
      </w:r>
    </w:p>
    <w:p w:rsidR="003470A4" w:rsidRPr="003470A4" w:rsidRDefault="003470A4" w:rsidP="00A710B8">
      <w:pPr>
        <w:numPr>
          <w:ilvl w:val="0"/>
          <w:numId w:val="1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инициатива и активный поиск.</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lastRenderedPageBreak/>
        <w:t>К условиям</w:t>
      </w:r>
      <w:r>
        <w:rPr>
          <w:rFonts w:ascii="Times New Roman" w:eastAsia="Calibri" w:hAnsi="Times New Roman" w:cs="Times New Roman"/>
          <w:sz w:val="24"/>
          <w:szCs w:val="24"/>
        </w:rPr>
        <w:t>,</w:t>
      </w:r>
      <w:r w:rsidRPr="003470A4">
        <w:rPr>
          <w:rFonts w:ascii="Times New Roman" w:eastAsia="Calibri" w:hAnsi="Times New Roman" w:cs="Times New Roman"/>
          <w:sz w:val="24"/>
          <w:szCs w:val="24"/>
        </w:rPr>
        <w:t xml:space="preserve"> необходимым для осуществления предпринимательской деятельности относятся:</w:t>
      </w:r>
    </w:p>
    <w:p w:rsidR="003470A4" w:rsidRPr="003470A4" w:rsidRDefault="003470A4" w:rsidP="00A710B8">
      <w:pPr>
        <w:numPr>
          <w:ilvl w:val="0"/>
          <w:numId w:val="13"/>
        </w:numPr>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 xml:space="preserve"> Экономические условия – предложение товаров и спрос на них; виды производимых товаров; объемы денежных средств потребителей; избыток или недостаток рабочих мест; влияющие на уровень заработной платы работников. </w:t>
      </w:r>
    </w:p>
    <w:p w:rsidR="003470A4" w:rsidRPr="003470A4" w:rsidRDefault="003470A4" w:rsidP="00A710B8">
      <w:pPr>
        <w:numPr>
          <w:ilvl w:val="0"/>
          <w:numId w:val="13"/>
        </w:numPr>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 xml:space="preserve"> Социальные условия – стремление покупателей приобретать товары, отвечающие определенным вкусам и моде, нравственные и религиозные нормы, оказывающие воздействие на образ жизни потребителей и посредством этого – на потребительский спрос.</w:t>
      </w:r>
    </w:p>
    <w:p w:rsidR="003470A4" w:rsidRPr="003470A4" w:rsidRDefault="003470A4" w:rsidP="00A710B8">
      <w:pPr>
        <w:numPr>
          <w:ilvl w:val="0"/>
          <w:numId w:val="13"/>
        </w:numPr>
        <w:spacing w:after="0" w:line="360" w:lineRule="auto"/>
        <w:ind w:left="0"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Правовые условия – наличие законов, регулирующих предпринимательскую деятельность; совершенствование налогового законодательства и другое.</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В зависимости от содержания деятельности различают следующие виды предпринимательства:</w:t>
      </w:r>
    </w:p>
    <w:p w:rsidR="003470A4" w:rsidRPr="003470A4" w:rsidRDefault="003470A4" w:rsidP="00A710B8">
      <w:pPr>
        <w:numPr>
          <w:ilvl w:val="0"/>
          <w:numId w:val="11"/>
        </w:numPr>
        <w:spacing w:after="0" w:line="360" w:lineRule="auto"/>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производственное;</w:t>
      </w:r>
    </w:p>
    <w:p w:rsidR="003470A4" w:rsidRPr="003470A4" w:rsidRDefault="003470A4" w:rsidP="00A710B8">
      <w:pPr>
        <w:numPr>
          <w:ilvl w:val="0"/>
          <w:numId w:val="11"/>
        </w:numPr>
        <w:spacing w:after="0" w:line="360" w:lineRule="auto"/>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коммерческое;</w:t>
      </w:r>
    </w:p>
    <w:p w:rsidR="003470A4" w:rsidRPr="003470A4" w:rsidRDefault="003470A4" w:rsidP="00A710B8">
      <w:pPr>
        <w:numPr>
          <w:ilvl w:val="0"/>
          <w:numId w:val="11"/>
        </w:numPr>
        <w:spacing w:after="0" w:line="360" w:lineRule="auto"/>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финансовое;</w:t>
      </w:r>
    </w:p>
    <w:p w:rsidR="003470A4" w:rsidRPr="003470A4" w:rsidRDefault="003470A4" w:rsidP="00A710B8">
      <w:pPr>
        <w:numPr>
          <w:ilvl w:val="0"/>
          <w:numId w:val="11"/>
        </w:numPr>
        <w:spacing w:after="0" w:line="360" w:lineRule="auto"/>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страховое;</w:t>
      </w:r>
    </w:p>
    <w:p w:rsidR="003470A4" w:rsidRPr="003470A4" w:rsidRDefault="003470A4" w:rsidP="00A710B8">
      <w:pPr>
        <w:numPr>
          <w:ilvl w:val="0"/>
          <w:numId w:val="11"/>
        </w:numPr>
        <w:spacing w:after="0" w:line="360" w:lineRule="auto"/>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посредническое.</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К производственному предпринимательству относится деятельность, направленная на производство продукции, проведение работ и оказание услуг, сбор, обработку и представление информации, создание духовных ценностей и т.п., подлежащих последующей реализации потребителям. Функция производства в этом виде предпринимательства является основной.</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 xml:space="preserve">Производство – это процесс создания материальных благ, необходимых для существования и развития общества. </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Производственное предпринимательство носит двойственный характер: с одной стороны отражает технологическое назначение, связанное с изготовлением продукции, отвечающей по количеству, качеству и срокам поставки требованиям рынка, а с другой стороны – экономическое назначение, т.е. производство заданного количества продукции при минимуме затрат (достижение уровня издержек, позволяющих получить прибыль).</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Производственное предпринимательство включает следующие этапы:</w:t>
      </w:r>
    </w:p>
    <w:p w:rsidR="003470A4" w:rsidRPr="003470A4" w:rsidRDefault="003470A4" w:rsidP="00A710B8">
      <w:pPr>
        <w:numPr>
          <w:ilvl w:val="1"/>
          <w:numId w:val="12"/>
        </w:numPr>
        <w:tabs>
          <w:tab w:val="num" w:pos="0"/>
          <w:tab w:val="left" w:pos="720"/>
          <w:tab w:val="left" w:pos="900"/>
        </w:tabs>
        <w:spacing w:after="0" w:line="360" w:lineRule="auto"/>
        <w:ind w:left="0"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lastRenderedPageBreak/>
        <w:t>Проведение маркетинговых исследований, в ходе которых определяется потребность в конкретных товарах и услугах и заключаются контракты между производителем и потенциальным покупателем.</w:t>
      </w:r>
    </w:p>
    <w:p w:rsidR="003470A4" w:rsidRPr="003470A4" w:rsidRDefault="003470A4" w:rsidP="00A710B8">
      <w:pPr>
        <w:numPr>
          <w:ilvl w:val="1"/>
          <w:numId w:val="12"/>
        </w:numPr>
        <w:tabs>
          <w:tab w:val="num" w:pos="0"/>
          <w:tab w:val="left" w:pos="720"/>
          <w:tab w:val="left" w:pos="900"/>
        </w:tabs>
        <w:spacing w:after="0" w:line="360" w:lineRule="auto"/>
        <w:ind w:left="0"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расчет потребности в финансовых средствах (потребность в денежных средствах на ведение производственной деятельности, определяется путем суммирования расходов на оплату факторов производства и внепроизводственных расходов (транспортных, ремонтных).</w:t>
      </w:r>
    </w:p>
    <w:p w:rsidR="003470A4" w:rsidRPr="003470A4" w:rsidRDefault="003470A4" w:rsidP="00A710B8">
      <w:pPr>
        <w:numPr>
          <w:ilvl w:val="1"/>
          <w:numId w:val="12"/>
        </w:numPr>
        <w:tabs>
          <w:tab w:val="num" w:pos="0"/>
          <w:tab w:val="left" w:pos="720"/>
          <w:tab w:val="left" w:pos="900"/>
        </w:tabs>
        <w:spacing w:after="0" w:line="360" w:lineRule="auto"/>
        <w:ind w:left="0" w:firstLine="540"/>
        <w:jc w:val="both"/>
        <w:rPr>
          <w:rFonts w:ascii="Times New Roman" w:eastAsia="Calibri" w:hAnsi="Times New Roman" w:cs="Times New Roman"/>
          <w:i/>
          <w:sz w:val="24"/>
          <w:szCs w:val="24"/>
        </w:rPr>
      </w:pPr>
      <w:r w:rsidRPr="003470A4">
        <w:rPr>
          <w:rFonts w:ascii="Times New Roman" w:eastAsia="Calibri" w:hAnsi="Times New Roman" w:cs="Times New Roman"/>
          <w:sz w:val="24"/>
          <w:szCs w:val="24"/>
        </w:rPr>
        <w:t>Приобретение факторов производства (производственные фонды (основной и оборотный капитал), рабочая сила и информации).</w:t>
      </w:r>
    </w:p>
    <w:p w:rsidR="003470A4" w:rsidRPr="003470A4" w:rsidRDefault="003470A4" w:rsidP="00A710B8">
      <w:pPr>
        <w:numPr>
          <w:ilvl w:val="1"/>
          <w:numId w:val="12"/>
        </w:numPr>
        <w:tabs>
          <w:tab w:val="num" w:pos="0"/>
          <w:tab w:val="left" w:pos="720"/>
          <w:tab w:val="left" w:pos="900"/>
        </w:tabs>
        <w:spacing w:after="0" w:line="360" w:lineRule="auto"/>
        <w:ind w:left="0" w:firstLine="540"/>
        <w:jc w:val="both"/>
        <w:rPr>
          <w:rFonts w:ascii="Times New Roman" w:eastAsia="Calibri" w:hAnsi="Times New Roman" w:cs="Times New Roman"/>
          <w:i/>
          <w:sz w:val="24"/>
          <w:szCs w:val="24"/>
        </w:rPr>
      </w:pPr>
      <w:r w:rsidRPr="003470A4">
        <w:rPr>
          <w:rFonts w:ascii="Times New Roman" w:eastAsia="Calibri" w:hAnsi="Times New Roman" w:cs="Times New Roman"/>
          <w:sz w:val="24"/>
          <w:szCs w:val="24"/>
        </w:rPr>
        <w:t>производство товаров и услуг</w:t>
      </w:r>
      <w:r>
        <w:rPr>
          <w:rFonts w:ascii="Times New Roman" w:eastAsia="Calibri" w:hAnsi="Times New Roman" w:cs="Times New Roman"/>
          <w:sz w:val="24"/>
          <w:szCs w:val="24"/>
        </w:rPr>
        <w:t>.</w:t>
      </w:r>
    </w:p>
    <w:p w:rsidR="003470A4" w:rsidRPr="003470A4" w:rsidRDefault="003470A4" w:rsidP="00A710B8">
      <w:pPr>
        <w:numPr>
          <w:ilvl w:val="1"/>
          <w:numId w:val="12"/>
        </w:numPr>
        <w:tabs>
          <w:tab w:val="num" w:pos="0"/>
          <w:tab w:val="left" w:pos="720"/>
          <w:tab w:val="left" w:pos="900"/>
        </w:tabs>
        <w:spacing w:after="0" w:line="360" w:lineRule="auto"/>
        <w:ind w:left="0" w:firstLine="540"/>
        <w:jc w:val="both"/>
        <w:rPr>
          <w:rFonts w:ascii="Times New Roman" w:eastAsia="Calibri" w:hAnsi="Times New Roman" w:cs="Times New Roman"/>
          <w:i/>
          <w:sz w:val="24"/>
          <w:szCs w:val="24"/>
        </w:rPr>
      </w:pPr>
      <w:r w:rsidRPr="003470A4">
        <w:rPr>
          <w:rFonts w:ascii="Times New Roman" w:eastAsia="Calibri" w:hAnsi="Times New Roman" w:cs="Times New Roman"/>
          <w:sz w:val="24"/>
          <w:szCs w:val="24"/>
        </w:rPr>
        <w:t>сбыт товаров и услуг.</w:t>
      </w:r>
    </w:p>
    <w:p w:rsidR="003470A4" w:rsidRPr="003470A4" w:rsidRDefault="003470A4" w:rsidP="003470A4">
      <w:pPr>
        <w:tabs>
          <w:tab w:val="left" w:pos="720"/>
          <w:tab w:val="left" w:pos="900"/>
        </w:tabs>
        <w:spacing w:line="360" w:lineRule="auto"/>
        <w:ind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Результатом производственной деятельности организации является продукция, которая выражается в форме продукта и услуги.</w:t>
      </w:r>
    </w:p>
    <w:p w:rsidR="003470A4" w:rsidRPr="003470A4" w:rsidRDefault="003470A4" w:rsidP="003470A4">
      <w:pPr>
        <w:tabs>
          <w:tab w:val="left" w:pos="720"/>
          <w:tab w:val="left" w:pos="900"/>
        </w:tabs>
        <w:spacing w:line="360" w:lineRule="auto"/>
        <w:ind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Продукт – изделие, имеющее натурально-вещественную форму, получаемое из сырья и материалов посредством определенной технологии, в результате которой исчезают свойства исходного материала и создается потребительная стоимость.</w:t>
      </w:r>
    </w:p>
    <w:p w:rsidR="003470A4" w:rsidRPr="003470A4" w:rsidRDefault="003470A4" w:rsidP="003470A4">
      <w:pPr>
        <w:tabs>
          <w:tab w:val="left" w:pos="720"/>
          <w:tab w:val="left" w:pos="900"/>
        </w:tabs>
        <w:spacing w:line="360" w:lineRule="auto"/>
        <w:ind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Услуга – это выгоды, которые один субъект предоставляет другому.</w:t>
      </w:r>
    </w:p>
    <w:p w:rsidR="003470A4" w:rsidRPr="003470A4" w:rsidRDefault="003470A4" w:rsidP="003470A4">
      <w:pPr>
        <w:tabs>
          <w:tab w:val="left" w:pos="720"/>
          <w:tab w:val="left" w:pos="900"/>
        </w:tabs>
        <w:spacing w:line="360" w:lineRule="auto"/>
        <w:ind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Продукт делится на готовое изделие, полуфабрикаты и незавершенное изделие.</w:t>
      </w:r>
    </w:p>
    <w:p w:rsidR="003470A4" w:rsidRPr="003470A4" w:rsidRDefault="003470A4" w:rsidP="003470A4">
      <w:pPr>
        <w:tabs>
          <w:tab w:val="left" w:pos="720"/>
          <w:tab w:val="left" w:pos="900"/>
        </w:tabs>
        <w:spacing w:line="360" w:lineRule="auto"/>
        <w:ind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Готовое изделие – продукт, не требующий продолжения обработки на данном предприятии и предназначен для сбыта.</w:t>
      </w:r>
    </w:p>
    <w:p w:rsidR="003470A4" w:rsidRPr="003470A4" w:rsidRDefault="003470A4" w:rsidP="003470A4">
      <w:pPr>
        <w:tabs>
          <w:tab w:val="left" w:pos="720"/>
          <w:tab w:val="left" w:pos="900"/>
        </w:tabs>
        <w:spacing w:line="360" w:lineRule="auto"/>
        <w:ind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Полуфабрикат – изделие, которое закончило свою обработку в одном цеху, но нуждающееся в дальнейшей обработке.</w:t>
      </w:r>
    </w:p>
    <w:p w:rsidR="003470A4" w:rsidRPr="003470A4" w:rsidRDefault="003470A4" w:rsidP="003470A4">
      <w:pPr>
        <w:tabs>
          <w:tab w:val="left" w:pos="720"/>
          <w:tab w:val="left" w:pos="900"/>
        </w:tabs>
        <w:spacing w:line="360" w:lineRule="auto"/>
        <w:ind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Незавершенное производство – те изделия, обработка которых начата, но еще не закончена в пределах одного цеха предприятия.</w:t>
      </w:r>
    </w:p>
    <w:p w:rsidR="003470A4" w:rsidRPr="003470A4" w:rsidRDefault="003470A4" w:rsidP="003470A4">
      <w:pPr>
        <w:tabs>
          <w:tab w:val="left" w:pos="720"/>
          <w:tab w:val="left" w:pos="900"/>
        </w:tabs>
        <w:spacing w:line="360" w:lineRule="auto"/>
        <w:ind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Валовая продукция – это общий результат производственной деятельности предприятия за определенный период времени.</w:t>
      </w:r>
    </w:p>
    <w:p w:rsidR="003470A4" w:rsidRPr="003470A4" w:rsidRDefault="003470A4" w:rsidP="003470A4">
      <w:pPr>
        <w:tabs>
          <w:tab w:val="left" w:pos="720"/>
          <w:tab w:val="left" w:pos="900"/>
        </w:tabs>
        <w:spacing w:line="360" w:lineRule="auto"/>
        <w:ind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Товарная продукция – это готовая продукция, которая не подвергается на данном предприятии дальнейшей переработке.</w:t>
      </w:r>
    </w:p>
    <w:p w:rsidR="003470A4" w:rsidRPr="003470A4" w:rsidRDefault="003470A4" w:rsidP="003470A4">
      <w:pPr>
        <w:tabs>
          <w:tab w:val="left" w:pos="720"/>
          <w:tab w:val="left" w:pos="900"/>
        </w:tabs>
        <w:spacing w:line="360" w:lineRule="auto"/>
        <w:ind w:firstLine="540"/>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Реализованная продукция – это стоимость объема продукции, поступившей в данном периоде на рынок и оплаченная потребителями.</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lastRenderedPageBreak/>
        <w:t xml:space="preserve"> Производственное предпринимательство считается самым трудным, хотя и наиболее важным видом предпринимательства.</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Коммерческое предпринимательство составляют товарно-денежные отношения, торгово-обменные операции, т.е. перепродажа товаров и услуг.</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Коммерческое предпринимательство можно разделить на торговое и посредническое.</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 xml:space="preserve">Торговый предприниматель выступает в роли посредника между производителем и потребителем. </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Посредническое – проявляется в деятельности, соединяющей заинтересованные во взаимной сделке стороны.</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Финансовое предпринимательство является разновидностью коммерческого предпринимательства, поскольку здесь объектом купли-продажи выступает специфический товар: деньги, валюта, ценные бумаги, т.е. происходит продажа одних денег в  прямой или косвенной форме.</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Инфраструктура финансового предпринимательства представлена коммерческими банками и фондовыми рынками.</w:t>
      </w:r>
    </w:p>
    <w:p w:rsidR="003470A4" w:rsidRPr="003470A4" w:rsidRDefault="003470A4" w:rsidP="003470A4">
      <w:pPr>
        <w:spacing w:line="360" w:lineRule="auto"/>
        <w:ind w:firstLine="567"/>
        <w:jc w:val="both"/>
        <w:rPr>
          <w:rFonts w:ascii="Times New Roman" w:eastAsia="Calibri" w:hAnsi="Times New Roman" w:cs="Times New Roman"/>
          <w:color w:val="000000"/>
          <w:sz w:val="24"/>
          <w:szCs w:val="24"/>
          <w:shd w:val="clear" w:color="auto" w:fill="FFFFFF"/>
        </w:rPr>
      </w:pPr>
      <w:r w:rsidRPr="003470A4">
        <w:rPr>
          <w:rFonts w:ascii="Times New Roman" w:eastAsia="Calibri" w:hAnsi="Times New Roman" w:cs="Times New Roman"/>
          <w:color w:val="000000"/>
          <w:sz w:val="24"/>
          <w:szCs w:val="24"/>
          <w:shd w:val="clear" w:color="auto" w:fill="FFFFFF"/>
        </w:rPr>
        <w:t>Коммерческий банк — это финансово- кредитное учреж</w:t>
      </w:r>
      <w:r w:rsidRPr="003470A4">
        <w:rPr>
          <w:rFonts w:ascii="Times New Roman" w:eastAsia="Calibri" w:hAnsi="Times New Roman" w:cs="Times New Roman"/>
          <w:color w:val="000000"/>
          <w:sz w:val="24"/>
          <w:szCs w:val="24"/>
          <w:shd w:val="clear" w:color="auto" w:fill="FFFFFF"/>
        </w:rPr>
        <w:softHyphen/>
        <w:t>дение, создаваемое для привлечения и размещения денежных средств от кон</w:t>
      </w:r>
      <w:r w:rsidRPr="003470A4">
        <w:rPr>
          <w:rFonts w:ascii="Times New Roman" w:eastAsia="Calibri" w:hAnsi="Times New Roman" w:cs="Times New Roman"/>
          <w:color w:val="000000"/>
          <w:sz w:val="24"/>
          <w:szCs w:val="24"/>
          <w:shd w:val="clear" w:color="auto" w:fill="FFFFFF"/>
        </w:rPr>
        <w:softHyphen/>
        <w:t>кретного лица на условиях срочности, возвратности и платности, а также для осуществле</w:t>
      </w:r>
      <w:r w:rsidRPr="003470A4">
        <w:rPr>
          <w:rFonts w:ascii="Times New Roman" w:eastAsia="Calibri" w:hAnsi="Times New Roman" w:cs="Times New Roman"/>
          <w:color w:val="000000"/>
          <w:sz w:val="24"/>
          <w:szCs w:val="24"/>
          <w:shd w:val="clear" w:color="auto" w:fill="FFFFFF"/>
        </w:rPr>
        <w:softHyphen/>
        <w:t>ния других банковских операций.</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color w:val="000000"/>
          <w:sz w:val="24"/>
          <w:szCs w:val="24"/>
          <w:shd w:val="clear" w:color="auto" w:fill="FFFFFF"/>
        </w:rPr>
        <w:t>Фондовая биржа – это рынок ценных бумаг, на котором осуществляется регулярная оценка специалистами курсов ценных бумаг среди их покупателей и продавцов (котировка ценных бумах).</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Страховое предпринимательство – это особая форма финансового предпринимательства, заключающаяся в том, что предприниматель получает страховой взнос, который возвращается только при наступлении страхового случая. Оставшаяся часть взносов образует предпринимательский доход.</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Посредническое предпринимательство проявляется в деятельности, соединяющей заинтересованные во взаимной сделке стороны. За оказание подобных услуг предприниматель получает доход.</w:t>
      </w:r>
    </w:p>
    <w:p w:rsidR="003470A4" w:rsidRPr="003470A4" w:rsidRDefault="003470A4" w:rsidP="003470A4">
      <w:pPr>
        <w:spacing w:line="360" w:lineRule="auto"/>
        <w:ind w:firstLine="567"/>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lastRenderedPageBreak/>
        <w:t xml:space="preserve"> Все виды предпринимательства направлены на получение дохода и связаны с экономическим риском предпринимателя.</w:t>
      </w:r>
    </w:p>
    <w:p w:rsidR="00CF3CEE" w:rsidRPr="00CF3CEE" w:rsidRDefault="003470A4" w:rsidP="00CF3CEE">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F3CEE" w:rsidRPr="00CF3CEE">
        <w:rPr>
          <w:rFonts w:ascii="Times New Roman" w:eastAsia="Calibri" w:hAnsi="Times New Roman" w:cs="Times New Roman"/>
          <w:sz w:val="24"/>
          <w:szCs w:val="24"/>
        </w:rPr>
        <w:t>Важнейшими признаками предпринимательства являются:</w:t>
      </w:r>
    </w:p>
    <w:p w:rsidR="00CF3CEE" w:rsidRPr="00CF3CEE" w:rsidRDefault="00CF3CEE" w:rsidP="00A710B8">
      <w:pPr>
        <w:numPr>
          <w:ilvl w:val="0"/>
          <w:numId w:val="1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самостоятельность и независимость хозяйствующих субъектов;</w:t>
      </w:r>
    </w:p>
    <w:p w:rsidR="00CF3CEE" w:rsidRPr="00CF3CEE" w:rsidRDefault="00CF3CEE" w:rsidP="00A710B8">
      <w:pPr>
        <w:numPr>
          <w:ilvl w:val="0"/>
          <w:numId w:val="1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экономическая заинтересованность;</w:t>
      </w:r>
    </w:p>
    <w:p w:rsidR="00CF3CEE" w:rsidRPr="00CF3CEE" w:rsidRDefault="00CF3CEE" w:rsidP="00A710B8">
      <w:pPr>
        <w:numPr>
          <w:ilvl w:val="0"/>
          <w:numId w:val="1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хозяйственный риск и ответственность;</w:t>
      </w:r>
    </w:p>
    <w:p w:rsidR="00CF3CEE" w:rsidRPr="00CF3CEE" w:rsidRDefault="00CF3CEE" w:rsidP="00A710B8">
      <w:pPr>
        <w:numPr>
          <w:ilvl w:val="0"/>
          <w:numId w:val="1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инициатива и активный поиск.</w:t>
      </w:r>
    </w:p>
    <w:p w:rsidR="003470A4" w:rsidRDefault="003470A4" w:rsidP="003470A4">
      <w:pPr>
        <w:tabs>
          <w:tab w:val="left" w:pos="851"/>
        </w:tabs>
        <w:spacing w:after="0" w:line="360" w:lineRule="auto"/>
        <w:jc w:val="both"/>
        <w:rPr>
          <w:rFonts w:ascii="Times New Roman" w:eastAsia="Calibri" w:hAnsi="Times New Roman" w:cs="Times New Roman"/>
          <w:sz w:val="24"/>
          <w:szCs w:val="24"/>
        </w:rPr>
      </w:pPr>
    </w:p>
    <w:p w:rsidR="003470A4" w:rsidRPr="003470A4" w:rsidRDefault="003470A4" w:rsidP="003470A4">
      <w:pPr>
        <w:tabs>
          <w:tab w:val="left" w:pos="851"/>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ab/>
      </w:r>
      <w:r w:rsidRPr="003470A4">
        <w:rPr>
          <w:rFonts w:ascii="Times New Roman" w:eastAsia="Calibri" w:hAnsi="Times New Roman" w:cs="Times New Roman"/>
          <w:b/>
          <w:sz w:val="24"/>
          <w:szCs w:val="24"/>
        </w:rPr>
        <w:t>Вопрос 2.</w:t>
      </w:r>
    </w:p>
    <w:p w:rsidR="008B142B" w:rsidRPr="00CF3CEE" w:rsidRDefault="008B142B" w:rsidP="00CF3CEE">
      <w:pPr>
        <w:tabs>
          <w:tab w:val="left" w:pos="851"/>
        </w:tabs>
        <w:spacing w:after="0" w:line="360" w:lineRule="auto"/>
        <w:jc w:val="both"/>
        <w:rPr>
          <w:rFonts w:ascii="Times New Roman" w:eastAsia="Calibri" w:hAnsi="Times New Roman" w:cs="Times New Roman"/>
          <w:sz w:val="24"/>
          <w:szCs w:val="24"/>
        </w:rPr>
      </w:pPr>
    </w:p>
    <w:p w:rsidR="002615E9" w:rsidRPr="00CF3CEE" w:rsidRDefault="00CF3CEE" w:rsidP="00CF3CEE">
      <w:pPr>
        <w:tabs>
          <w:tab w:val="left" w:pos="720"/>
          <w:tab w:val="left" w:pos="90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8"/>
        </w:rPr>
        <w:tab/>
      </w:r>
      <w:r w:rsidR="00C5494D" w:rsidRPr="00CF3CEE">
        <w:rPr>
          <w:rFonts w:ascii="Times New Roman" w:eastAsia="Calibri" w:hAnsi="Times New Roman" w:cs="Times New Roman"/>
          <w:sz w:val="24"/>
          <w:szCs w:val="24"/>
        </w:rPr>
        <w:t>Выделяют организационно-правовые формы коммерческих и некоммерческих организаций.</w:t>
      </w:r>
    </w:p>
    <w:p w:rsidR="00C5494D" w:rsidRPr="00CF3CEE" w:rsidRDefault="00C5494D" w:rsidP="00CF3CEE">
      <w:pPr>
        <w:tabs>
          <w:tab w:val="left" w:pos="720"/>
          <w:tab w:val="left" w:pos="900"/>
        </w:tabs>
        <w:spacing w:after="0" w:line="360" w:lineRule="auto"/>
        <w:ind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К коммерческим организациям относятся следующие организационно-правовые формы:</w:t>
      </w:r>
    </w:p>
    <w:p w:rsidR="00C5494D" w:rsidRPr="00CF3CEE" w:rsidRDefault="00C5494D" w:rsidP="00A710B8">
      <w:pPr>
        <w:pStyle w:val="a3"/>
        <w:numPr>
          <w:ilvl w:val="0"/>
          <w:numId w:val="15"/>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b/>
          <w:sz w:val="24"/>
          <w:szCs w:val="24"/>
        </w:rPr>
        <w:t xml:space="preserve"> Хозяйственные товарищества</w:t>
      </w:r>
      <w:r w:rsidRPr="00CF3CEE">
        <w:rPr>
          <w:rFonts w:ascii="Times New Roman" w:eastAsia="Calibri" w:hAnsi="Times New Roman" w:cs="Times New Roman"/>
          <w:sz w:val="24"/>
          <w:szCs w:val="24"/>
        </w:rPr>
        <w:t>– это объединения участников предпринимательской деятельности, партнеров для совместного бизнеса.</w:t>
      </w:r>
    </w:p>
    <w:p w:rsidR="00C5494D" w:rsidRPr="00CF3CEE" w:rsidRDefault="00C5494D" w:rsidP="00CF3CEE">
      <w:pPr>
        <w:spacing w:after="0" w:line="360" w:lineRule="auto"/>
        <w:ind w:firstLine="540"/>
        <w:jc w:val="both"/>
        <w:rPr>
          <w:rFonts w:ascii="Times New Roman" w:eastAsia="Calibri" w:hAnsi="Times New Roman" w:cs="Times New Roman"/>
          <w:i/>
          <w:sz w:val="24"/>
          <w:szCs w:val="24"/>
        </w:rPr>
      </w:pPr>
      <w:r w:rsidRPr="00CF3CEE">
        <w:rPr>
          <w:rFonts w:ascii="Times New Roman" w:eastAsia="Calibri" w:hAnsi="Times New Roman" w:cs="Times New Roman"/>
          <w:sz w:val="24"/>
          <w:szCs w:val="24"/>
        </w:rPr>
        <w:t xml:space="preserve">Лица, которые создают хозяйственное товарищество являются его </w:t>
      </w:r>
      <w:r w:rsidRPr="00CF3CEE">
        <w:rPr>
          <w:rFonts w:ascii="Times New Roman" w:eastAsia="Calibri" w:hAnsi="Times New Roman" w:cs="Times New Roman"/>
          <w:sz w:val="24"/>
          <w:szCs w:val="24"/>
          <w:u w:val="single"/>
        </w:rPr>
        <w:t>учредителями</w:t>
      </w:r>
      <w:r w:rsidRPr="00CF3CEE">
        <w:rPr>
          <w:rFonts w:ascii="Times New Roman" w:eastAsia="Calibri" w:hAnsi="Times New Roman" w:cs="Times New Roman"/>
          <w:sz w:val="24"/>
          <w:szCs w:val="24"/>
        </w:rPr>
        <w:t xml:space="preserve">. Каждый учредитель вносит определенный вклад в товарищество и становится его </w:t>
      </w:r>
      <w:r w:rsidRPr="00CF3CEE">
        <w:rPr>
          <w:rFonts w:ascii="Times New Roman" w:eastAsia="Calibri" w:hAnsi="Times New Roman" w:cs="Times New Roman"/>
          <w:sz w:val="24"/>
          <w:szCs w:val="24"/>
          <w:u w:val="single"/>
        </w:rPr>
        <w:t>участником</w:t>
      </w:r>
      <w:r w:rsidRPr="00CF3CEE">
        <w:rPr>
          <w:rFonts w:ascii="Times New Roman" w:eastAsia="Calibri" w:hAnsi="Times New Roman" w:cs="Times New Roman"/>
          <w:sz w:val="24"/>
          <w:szCs w:val="24"/>
        </w:rPr>
        <w:t xml:space="preserve">. </w:t>
      </w:r>
      <w:r w:rsidRPr="00CF3CEE">
        <w:rPr>
          <w:rFonts w:ascii="Times New Roman" w:eastAsia="Calibri" w:hAnsi="Times New Roman" w:cs="Times New Roman"/>
          <w:i/>
          <w:sz w:val="24"/>
          <w:szCs w:val="24"/>
        </w:rPr>
        <w:t xml:space="preserve">Первоначальный вклад называют уставным капиталом. </w:t>
      </w:r>
    </w:p>
    <w:p w:rsidR="00C5494D" w:rsidRPr="00CF3CEE" w:rsidRDefault="00C5494D" w:rsidP="00CF3CEE">
      <w:pPr>
        <w:spacing w:after="0" w:line="360" w:lineRule="auto"/>
        <w:ind w:firstLine="540"/>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Участники вправе участвовать в управлении делами, получать информацию о деятельности, знакомиться с документацией, принимать участие в распределении прибыли, получать при ликвидации часть имущества, оставшегося после расчетов с кредиторами.</w:t>
      </w:r>
    </w:p>
    <w:p w:rsidR="00C5494D" w:rsidRPr="00CF3CEE" w:rsidRDefault="00C5494D" w:rsidP="00CF3CEE">
      <w:pPr>
        <w:spacing w:after="0" w:line="360" w:lineRule="auto"/>
        <w:ind w:firstLine="540"/>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 xml:space="preserve"> Хозяйственные товарищества могут создаваться в форме:</w:t>
      </w:r>
    </w:p>
    <w:p w:rsidR="00C5494D" w:rsidRPr="00CF3CEE" w:rsidRDefault="00C5494D" w:rsidP="00A710B8">
      <w:pPr>
        <w:pStyle w:val="a3"/>
        <w:numPr>
          <w:ilvl w:val="0"/>
          <w:numId w:val="14"/>
        </w:numPr>
        <w:tabs>
          <w:tab w:val="left" w:pos="720"/>
          <w:tab w:val="left" w:pos="900"/>
        </w:tabs>
        <w:spacing w:after="0" w:line="360" w:lineRule="auto"/>
        <w:jc w:val="both"/>
        <w:rPr>
          <w:rFonts w:ascii="Times New Roman" w:eastAsia="Calibri" w:hAnsi="Times New Roman" w:cs="Times New Roman"/>
          <w:b/>
          <w:sz w:val="24"/>
          <w:szCs w:val="24"/>
        </w:rPr>
      </w:pPr>
      <w:r w:rsidRPr="00CF3CEE">
        <w:rPr>
          <w:rFonts w:ascii="Times New Roman" w:eastAsia="Calibri" w:hAnsi="Times New Roman" w:cs="Times New Roman"/>
          <w:b/>
          <w:sz w:val="24"/>
          <w:szCs w:val="24"/>
        </w:rPr>
        <w:t>Полное товарищество.</w:t>
      </w:r>
    </w:p>
    <w:p w:rsidR="00C5494D" w:rsidRPr="00CF3CEE" w:rsidRDefault="00C5494D"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C5494D" w:rsidRPr="00CF3CEE" w:rsidRDefault="00C5494D"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2. Лицо может быть участником только одного полного товарищества. Количество полных товарищей не должно быть менее 2 человек.</w:t>
      </w:r>
    </w:p>
    <w:p w:rsidR="00C5494D" w:rsidRPr="00CF3CEE" w:rsidRDefault="00C5494D"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C5494D" w:rsidRPr="00CF3CEE" w:rsidRDefault="00C5494D"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lastRenderedPageBreak/>
        <w:t>4. Полное товарищество создается и действует на основании учредительного договора. Учредительный договор подписывается всеми его участниками.</w:t>
      </w:r>
    </w:p>
    <w:p w:rsidR="00C5494D" w:rsidRPr="00CF3CEE" w:rsidRDefault="003658E2"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5.</w:t>
      </w:r>
      <w:r w:rsidR="00C5494D" w:rsidRPr="00CF3CEE">
        <w:rPr>
          <w:rFonts w:ascii="Times New Roman" w:eastAsia="Calibri" w:hAnsi="Times New Roman" w:cs="Times New Roman"/>
          <w:sz w:val="24"/>
          <w:szCs w:val="24"/>
        </w:rPr>
        <w:t xml:space="preserve"> Управление деятельностью полного товарищества осуществляется по об</w:t>
      </w:r>
      <w:r w:rsidRPr="00CF3CEE">
        <w:rPr>
          <w:rFonts w:ascii="Times New Roman" w:eastAsia="Calibri" w:hAnsi="Times New Roman" w:cs="Times New Roman"/>
          <w:sz w:val="24"/>
          <w:szCs w:val="24"/>
        </w:rPr>
        <w:t xml:space="preserve">щему согласию всех участников. </w:t>
      </w:r>
      <w:r w:rsidR="00C5494D" w:rsidRPr="00CF3CEE">
        <w:rPr>
          <w:rFonts w:ascii="Times New Roman" w:eastAsia="Calibri" w:hAnsi="Times New Roman" w:cs="Times New Roman"/>
          <w:sz w:val="24"/>
          <w:szCs w:val="24"/>
        </w:rPr>
        <w:t>Каждый участник полного</w:t>
      </w:r>
      <w:r w:rsidRPr="00CF3CEE">
        <w:rPr>
          <w:rFonts w:ascii="Times New Roman" w:eastAsia="Calibri" w:hAnsi="Times New Roman" w:cs="Times New Roman"/>
          <w:sz w:val="24"/>
          <w:szCs w:val="24"/>
        </w:rPr>
        <w:t xml:space="preserve"> товарищества имеет один голос и</w:t>
      </w:r>
      <w:r w:rsidR="00C5494D" w:rsidRPr="00CF3CEE">
        <w:rPr>
          <w:rFonts w:ascii="Times New Roman" w:eastAsia="Calibri" w:hAnsi="Times New Roman" w:cs="Times New Roman"/>
          <w:sz w:val="24"/>
          <w:szCs w:val="24"/>
        </w:rPr>
        <w:t xml:space="preserve"> вправе получать всю информацию о деятельности товарищества и знакомиться со всей документацией по ведению дел. </w:t>
      </w:r>
    </w:p>
    <w:p w:rsidR="00C5494D" w:rsidRPr="00CF3CEE" w:rsidRDefault="003658E2"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 xml:space="preserve">6. </w:t>
      </w:r>
      <w:r w:rsidR="00C5494D" w:rsidRPr="00CF3CEE">
        <w:rPr>
          <w:rFonts w:ascii="Times New Roman" w:eastAsia="Calibri" w:hAnsi="Times New Roman" w:cs="Times New Roman"/>
          <w:sz w:val="24"/>
          <w:szCs w:val="24"/>
        </w:rPr>
        <w:t>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C5494D" w:rsidRPr="00CF3CEE" w:rsidRDefault="00C5494D"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При совместном ведении дел товарищества его участниками для совершения каждой сделки требуется согласие всех участников товарищества.</w:t>
      </w:r>
    </w:p>
    <w:p w:rsidR="00C5494D" w:rsidRPr="00CF3CEE" w:rsidRDefault="00C5494D"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C5494D" w:rsidRPr="00CF3CEE" w:rsidRDefault="003658E2"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 xml:space="preserve">7. </w:t>
      </w:r>
      <w:r w:rsidR="00C5494D" w:rsidRPr="00CF3CEE">
        <w:rPr>
          <w:rFonts w:ascii="Times New Roman" w:eastAsia="Calibri" w:hAnsi="Times New Roman" w:cs="Times New Roman"/>
          <w:sz w:val="24"/>
          <w:szCs w:val="24"/>
        </w:rPr>
        <w:t xml:space="preserve"> Прибыль и убытки полного товарищества распределяются между его участниками пропорционально их долям в складочном капитале.</w:t>
      </w:r>
    </w:p>
    <w:p w:rsidR="00C5494D" w:rsidRPr="00CF3CEE" w:rsidRDefault="003658E2"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8.</w:t>
      </w:r>
      <w:r w:rsidR="00C5494D" w:rsidRPr="00CF3CEE">
        <w:rPr>
          <w:rFonts w:ascii="Times New Roman" w:eastAsia="Calibri" w:hAnsi="Times New Roman" w:cs="Times New Roman"/>
          <w:sz w:val="24"/>
          <w:szCs w:val="24"/>
        </w:rPr>
        <w:t xml:space="preserve"> Участники полного товарищества солидарно несут субсидиарную ответственность своим имуществом по обязательствам товарищества.</w:t>
      </w:r>
    </w:p>
    <w:p w:rsidR="00C5494D" w:rsidRPr="00CF3CEE" w:rsidRDefault="00C5494D"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C5494D" w:rsidRPr="00CF3CEE" w:rsidRDefault="00C5494D"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000A8A" w:rsidRPr="00CF3CEE" w:rsidRDefault="00000A8A" w:rsidP="00CF3CEE">
      <w:pPr>
        <w:pStyle w:val="a3"/>
        <w:tabs>
          <w:tab w:val="left" w:pos="567"/>
          <w:tab w:val="left" w:pos="720"/>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000A8A" w:rsidRPr="00CF3CEE" w:rsidRDefault="00000A8A" w:rsidP="00A710B8">
      <w:pPr>
        <w:pStyle w:val="a3"/>
        <w:numPr>
          <w:ilvl w:val="0"/>
          <w:numId w:val="14"/>
        </w:numPr>
        <w:tabs>
          <w:tab w:val="left" w:pos="567"/>
          <w:tab w:val="left" w:pos="720"/>
        </w:tabs>
        <w:spacing w:after="0" w:line="360" w:lineRule="auto"/>
        <w:jc w:val="both"/>
        <w:rPr>
          <w:rFonts w:ascii="Times New Roman" w:eastAsia="Calibri" w:hAnsi="Times New Roman" w:cs="Times New Roman"/>
          <w:b/>
          <w:sz w:val="24"/>
          <w:szCs w:val="24"/>
        </w:rPr>
      </w:pPr>
      <w:r w:rsidRPr="00CF3CEE">
        <w:rPr>
          <w:rFonts w:ascii="Times New Roman" w:eastAsia="Calibri" w:hAnsi="Times New Roman" w:cs="Times New Roman"/>
          <w:b/>
          <w:sz w:val="24"/>
          <w:szCs w:val="24"/>
        </w:rPr>
        <w:t>Товарищество на вере.</w:t>
      </w:r>
    </w:p>
    <w:p w:rsidR="00000A8A" w:rsidRPr="00CF3CEE" w:rsidRDefault="00000A8A"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000A8A" w:rsidRPr="00CF3CEE" w:rsidRDefault="00067C11"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lastRenderedPageBreak/>
        <w:t>2</w:t>
      </w:r>
      <w:r w:rsidR="00000A8A" w:rsidRPr="00CF3CEE">
        <w:rPr>
          <w:rFonts w:ascii="Times New Roman" w:eastAsia="Calibri" w:hAnsi="Times New Roman" w:cs="Times New Roman"/>
          <w:sz w:val="24"/>
          <w:szCs w:val="24"/>
        </w:rPr>
        <w:t>. Лицо может быть полным товарищем только в одном това</w:t>
      </w:r>
      <w:r w:rsidRPr="00CF3CEE">
        <w:rPr>
          <w:rFonts w:ascii="Times New Roman" w:eastAsia="Calibri" w:hAnsi="Times New Roman" w:cs="Times New Roman"/>
          <w:sz w:val="24"/>
          <w:szCs w:val="24"/>
        </w:rPr>
        <w:t xml:space="preserve">риществе на вере. </w:t>
      </w:r>
      <w:r w:rsidR="00000A8A" w:rsidRPr="00CF3CEE">
        <w:rPr>
          <w:rFonts w:ascii="Times New Roman" w:eastAsia="Calibri" w:hAnsi="Times New Roman" w:cs="Times New Roman"/>
          <w:sz w:val="24"/>
          <w:szCs w:val="24"/>
        </w:rPr>
        <w:t>Участник полного товарищества не может быть полным то</w:t>
      </w:r>
      <w:r w:rsidRPr="00CF3CEE">
        <w:rPr>
          <w:rFonts w:ascii="Times New Roman" w:eastAsia="Calibri" w:hAnsi="Times New Roman" w:cs="Times New Roman"/>
          <w:sz w:val="24"/>
          <w:szCs w:val="24"/>
        </w:rPr>
        <w:t xml:space="preserve">варищем в товариществе на вере. </w:t>
      </w:r>
      <w:r w:rsidR="00000A8A" w:rsidRPr="00CF3CEE">
        <w:rPr>
          <w:rFonts w:ascii="Times New Roman" w:eastAsia="Calibri" w:hAnsi="Times New Roman" w:cs="Times New Roman"/>
          <w:sz w:val="24"/>
          <w:szCs w:val="24"/>
        </w:rPr>
        <w:t>Полный товарищ в товариществе на вере не может быть участником полного товарищества.</w:t>
      </w:r>
    </w:p>
    <w:p w:rsidR="00000A8A" w:rsidRPr="00CF3CEE" w:rsidRDefault="00000A8A"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w:t>
      </w:r>
    </w:p>
    <w:p w:rsidR="00000A8A" w:rsidRPr="00CF3CEE" w:rsidRDefault="00067C11"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3</w:t>
      </w:r>
      <w:r w:rsidR="00000A8A" w:rsidRPr="00CF3CEE">
        <w:rPr>
          <w:rFonts w:ascii="Times New Roman" w:eastAsia="Calibri" w:hAnsi="Times New Roman" w:cs="Times New Roman"/>
          <w:sz w:val="24"/>
          <w:szCs w:val="24"/>
        </w:rPr>
        <w:t>.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000A8A" w:rsidRPr="00CF3CEE" w:rsidRDefault="00000A8A"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Если в фирменное наименование товарищества на вере включено имя вкладчика, такой вкладч</w:t>
      </w:r>
      <w:r w:rsidR="00067C11" w:rsidRPr="00CF3CEE">
        <w:rPr>
          <w:rFonts w:ascii="Times New Roman" w:eastAsia="Calibri" w:hAnsi="Times New Roman" w:cs="Times New Roman"/>
          <w:sz w:val="24"/>
          <w:szCs w:val="24"/>
        </w:rPr>
        <w:t>ик становится полным товарищем.</w:t>
      </w:r>
    </w:p>
    <w:p w:rsidR="00000A8A" w:rsidRPr="00CF3CEE" w:rsidRDefault="00067C11"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4</w:t>
      </w:r>
      <w:r w:rsidR="00000A8A" w:rsidRPr="00CF3CEE">
        <w:rPr>
          <w:rFonts w:ascii="Times New Roman" w:eastAsia="Calibri" w:hAnsi="Times New Roman" w:cs="Times New Roman"/>
          <w:sz w:val="24"/>
          <w:szCs w:val="24"/>
        </w:rPr>
        <w:t>. Товарищество на вере создается и действует на основании учредительного договора. Учредительный договор подписыв</w:t>
      </w:r>
      <w:r w:rsidRPr="00CF3CEE">
        <w:rPr>
          <w:rFonts w:ascii="Times New Roman" w:eastAsia="Calibri" w:hAnsi="Times New Roman" w:cs="Times New Roman"/>
          <w:sz w:val="24"/>
          <w:szCs w:val="24"/>
        </w:rPr>
        <w:t>ается всеми полными товарищами.</w:t>
      </w:r>
    </w:p>
    <w:p w:rsidR="00000A8A" w:rsidRPr="00CF3CEE" w:rsidRDefault="00067C11"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5</w:t>
      </w:r>
      <w:r w:rsidR="00000A8A" w:rsidRPr="00CF3CEE">
        <w:rPr>
          <w:rFonts w:ascii="Times New Roman" w:eastAsia="Calibri" w:hAnsi="Times New Roman" w:cs="Times New Roman"/>
          <w:sz w:val="24"/>
          <w:szCs w:val="24"/>
        </w:rPr>
        <w:t>. Управление деятельностью товарищества на вере осуществляется полными товарищами.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w:t>
      </w:r>
      <w:r w:rsidRPr="00CF3CEE">
        <w:rPr>
          <w:rFonts w:ascii="Times New Roman" w:eastAsia="Calibri" w:hAnsi="Times New Roman" w:cs="Times New Roman"/>
          <w:sz w:val="24"/>
          <w:szCs w:val="24"/>
        </w:rPr>
        <w:t>нию и ведению дел товарищества.</w:t>
      </w:r>
    </w:p>
    <w:p w:rsidR="00000A8A" w:rsidRPr="00CF3CEE" w:rsidRDefault="00067C11"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 xml:space="preserve">6. </w:t>
      </w:r>
      <w:r w:rsidR="00000A8A" w:rsidRPr="00CF3CEE">
        <w:rPr>
          <w:rFonts w:ascii="Times New Roman" w:eastAsia="Calibri" w:hAnsi="Times New Roman" w:cs="Times New Roman"/>
          <w:sz w:val="24"/>
          <w:szCs w:val="24"/>
        </w:rPr>
        <w:t>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000A8A" w:rsidRPr="00CF3CEE" w:rsidRDefault="00067C11"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7</w:t>
      </w:r>
      <w:r w:rsidR="00000A8A" w:rsidRPr="00CF3CEE">
        <w:rPr>
          <w:rFonts w:ascii="Times New Roman" w:eastAsia="Calibri" w:hAnsi="Times New Roman" w:cs="Times New Roman"/>
          <w:sz w:val="24"/>
          <w:szCs w:val="24"/>
        </w:rPr>
        <w:t>. Вкладчик товарищества на вере имеет право:</w:t>
      </w:r>
    </w:p>
    <w:p w:rsidR="00000A8A" w:rsidRPr="00CF3CEE" w:rsidRDefault="00000A8A"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000A8A" w:rsidRPr="00CF3CEE" w:rsidRDefault="00000A8A"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2) знакомиться с годовыми отчетами и балансами товарищества;</w:t>
      </w:r>
    </w:p>
    <w:p w:rsidR="00000A8A" w:rsidRPr="00CF3CEE" w:rsidRDefault="00000A8A" w:rsidP="00CF3CEE">
      <w:pPr>
        <w:pStyle w:val="a3"/>
        <w:tabs>
          <w:tab w:val="left" w:pos="0"/>
          <w:tab w:val="left" w:pos="567"/>
        </w:tabs>
        <w:spacing w:after="0" w:line="360" w:lineRule="auto"/>
        <w:ind w:left="0"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3) по окончании финансового года выйти из товарищества и получить свой вклад в порядке, предусмотренном учредительным договором;</w:t>
      </w:r>
    </w:p>
    <w:p w:rsidR="00000A8A" w:rsidRPr="00CF3CEE" w:rsidRDefault="00067C11" w:rsidP="00CF3CEE">
      <w:pPr>
        <w:tabs>
          <w:tab w:val="left" w:pos="567"/>
          <w:tab w:val="left" w:pos="720"/>
        </w:tabs>
        <w:spacing w:after="0" w:line="360" w:lineRule="auto"/>
        <w:ind w:firstLine="567"/>
        <w:jc w:val="both"/>
        <w:rPr>
          <w:rFonts w:ascii="Times New Roman" w:eastAsia="Calibri" w:hAnsi="Times New Roman" w:cs="Times New Roman"/>
          <w:sz w:val="24"/>
          <w:szCs w:val="24"/>
        </w:rPr>
      </w:pPr>
      <w:r w:rsidRPr="00CF3CEE">
        <w:rPr>
          <w:rFonts w:ascii="Times New Roman" w:eastAsia="Calibri" w:hAnsi="Times New Roman" w:cs="Times New Roman"/>
          <w:b/>
          <w:sz w:val="24"/>
          <w:szCs w:val="24"/>
        </w:rPr>
        <w:t xml:space="preserve">2. Хозяйственные общества – </w:t>
      </w:r>
      <w:r w:rsidRPr="00CF3CEE">
        <w:rPr>
          <w:rFonts w:ascii="Times New Roman" w:eastAsia="Calibri" w:hAnsi="Times New Roman" w:cs="Times New Roman"/>
          <w:sz w:val="24"/>
          <w:szCs w:val="24"/>
        </w:rPr>
        <w:t>подразделяются на:</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eastAsia="Calibri" w:hAnsi="Times New Roman" w:cs="Times New Roman"/>
          <w:sz w:val="24"/>
          <w:szCs w:val="24"/>
        </w:rPr>
        <w:t>1)</w:t>
      </w:r>
      <w:r w:rsidRPr="00CF3CEE">
        <w:rPr>
          <w:rFonts w:ascii="Times New Roman" w:hAnsi="Times New Roman" w:cs="Times New Roman"/>
          <w:b/>
          <w:sz w:val="24"/>
          <w:szCs w:val="24"/>
        </w:rPr>
        <w:t>Обществом с ограниченной ответственностью</w:t>
      </w:r>
      <w:r w:rsidRPr="00CF3CEE">
        <w:rPr>
          <w:rFonts w:ascii="Times New Roman" w:hAnsi="Times New Roman" w:cs="Times New Roman"/>
          <w:sz w:val="24"/>
          <w:szCs w:val="24"/>
        </w:rPr>
        <w:t xml:space="preserve">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lastRenderedPageBreak/>
        <w:t>1.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2.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bookmarkStart w:id="0" w:name="Par318"/>
      <w:bookmarkEnd w:id="0"/>
      <w:r w:rsidRPr="00CF3CEE">
        <w:rPr>
          <w:rFonts w:ascii="Times New Roman" w:hAnsi="Times New Roman" w:cs="Times New Roman"/>
          <w:sz w:val="24"/>
          <w:szCs w:val="24"/>
        </w:rPr>
        <w:t>3.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4. Учредители общества с ограниченной ответственностью заключают между собой договор об учреждении общества с ограниченной ответственностью.</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5.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6. Учредительным документом общества с ограниченной ответственностью является его устав.</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7.</w:t>
      </w:r>
      <w:bookmarkStart w:id="1" w:name="Par336"/>
      <w:bookmarkEnd w:id="1"/>
      <w:r w:rsidRPr="00CF3CEE">
        <w:rPr>
          <w:rFonts w:ascii="Times New Roman" w:hAnsi="Times New Roman" w:cs="Times New Roman"/>
          <w:sz w:val="24"/>
          <w:szCs w:val="24"/>
        </w:rPr>
        <w:t xml:space="preserve"> Уставный капитал общества с ограниченной ответственностью составляется из номинальной стоимости долей участников.</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Размер уставного капитала общества должен быть не менее чем десять тысяч рублей.</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 Не допускается освобождение участника общества с ограниченной ответственностью от обязанности оплаты доли в уставном капитале общества.</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Уставный капитал общества с ограниченной ответственностью оплачивается его участниками в сроки и в порядке, которые предусмотрены </w:t>
      </w:r>
      <w:hyperlink r:id="rId8" w:history="1">
        <w:r w:rsidRPr="00CF3CEE">
          <w:rPr>
            <w:rFonts w:ascii="Times New Roman" w:hAnsi="Times New Roman" w:cs="Times New Roman"/>
            <w:sz w:val="24"/>
            <w:szCs w:val="24"/>
          </w:rPr>
          <w:t>законом</w:t>
        </w:r>
      </w:hyperlink>
      <w:r w:rsidRPr="00CF3CEE">
        <w:rPr>
          <w:rFonts w:ascii="Times New Roman" w:hAnsi="Times New Roman" w:cs="Times New Roman"/>
          <w:sz w:val="24"/>
          <w:szCs w:val="24"/>
        </w:rPr>
        <w:t xml:space="preserve"> об обществах с ограниченной ответственностью.</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bookmarkStart w:id="2" w:name="Par346"/>
      <w:bookmarkStart w:id="3" w:name="Par348"/>
      <w:bookmarkEnd w:id="2"/>
      <w:bookmarkEnd w:id="3"/>
      <w:r w:rsidRPr="00CF3CEE">
        <w:rPr>
          <w:rFonts w:ascii="Times New Roman" w:hAnsi="Times New Roman" w:cs="Times New Roman"/>
          <w:sz w:val="24"/>
          <w:szCs w:val="24"/>
        </w:rPr>
        <w:t xml:space="preserve"> Увеличение уставного капитала общества допускается после полной оплаты всех его долей.</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8. </w:t>
      </w:r>
      <w:bookmarkStart w:id="4" w:name="Par356"/>
      <w:bookmarkEnd w:id="4"/>
      <w:r w:rsidRPr="00CF3CEE">
        <w:rPr>
          <w:rFonts w:ascii="Times New Roman" w:hAnsi="Times New Roman" w:cs="Times New Roman"/>
          <w:sz w:val="24"/>
          <w:szCs w:val="24"/>
        </w:rPr>
        <w:t>ООО может быть реорганизовано или ликвидировано добровольно по единогласному решению его участников и вправе преобразоваться в акционерное общество, хозяйственное товарищество или производственный кооператив.</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b/>
          <w:sz w:val="24"/>
          <w:szCs w:val="24"/>
        </w:rPr>
      </w:pPr>
      <w:r w:rsidRPr="00CF3CEE">
        <w:rPr>
          <w:rFonts w:ascii="Times New Roman" w:hAnsi="Times New Roman" w:cs="Times New Roman"/>
          <w:b/>
          <w:sz w:val="24"/>
          <w:szCs w:val="24"/>
        </w:rPr>
        <w:t>2) Акционерные общества:</w:t>
      </w:r>
    </w:p>
    <w:p w:rsidR="00067C11" w:rsidRPr="00CF3CEE" w:rsidRDefault="00222153"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1. </w:t>
      </w:r>
      <w:r w:rsidR="00067C11" w:rsidRPr="00CF3CEE">
        <w:rPr>
          <w:rFonts w:ascii="Times New Roman" w:hAnsi="Times New Roman" w:cs="Times New Roman"/>
          <w:sz w:val="24"/>
          <w:szCs w:val="24"/>
        </w:rPr>
        <w:t>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lastRenderedPageBreak/>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067C11" w:rsidRPr="00CF3CEE" w:rsidRDefault="00067C11"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2. Фирменное наименование акционерного общества должно содержать его наименование и указание на то, что общество является акционерным.</w:t>
      </w:r>
    </w:p>
    <w:p w:rsidR="00222153" w:rsidRPr="00CF3CEE" w:rsidRDefault="00222153"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Акционерные общества подразделяются на публичные и непубличные:</w:t>
      </w:r>
    </w:p>
    <w:p w:rsidR="00222153" w:rsidRPr="00CF3CEE" w:rsidRDefault="00222153"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b/>
          <w:sz w:val="24"/>
          <w:szCs w:val="24"/>
        </w:rPr>
        <w:t>1</w:t>
      </w:r>
      <w:r w:rsidR="004A02F7" w:rsidRPr="00CF3CEE">
        <w:rPr>
          <w:rFonts w:ascii="Times New Roman" w:hAnsi="Times New Roman" w:cs="Times New Roman"/>
          <w:b/>
          <w:sz w:val="24"/>
          <w:szCs w:val="24"/>
        </w:rPr>
        <w:t>)</w:t>
      </w:r>
      <w:r w:rsidRPr="00CF3CEE">
        <w:rPr>
          <w:rFonts w:ascii="Times New Roman" w:hAnsi="Times New Roman" w:cs="Times New Roman"/>
          <w:b/>
          <w:sz w:val="24"/>
          <w:szCs w:val="24"/>
        </w:rPr>
        <w:t xml:space="preserve"> Публичным</w:t>
      </w:r>
      <w:r w:rsidRPr="00CF3CEE">
        <w:rPr>
          <w:rFonts w:ascii="Times New Roman" w:hAnsi="Times New Roman" w:cs="Times New Roman"/>
          <w:sz w:val="24"/>
          <w:szCs w:val="24"/>
        </w:rPr>
        <w:t xml:space="preserve"> является акционерное общество, акции которого и ценные бумаги которого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bookmarkStart w:id="5" w:name="Par32"/>
      <w:bookmarkStart w:id="6" w:name="Par363"/>
      <w:bookmarkStart w:id="7" w:name="Par377"/>
      <w:bookmarkEnd w:id="5"/>
      <w:bookmarkEnd w:id="6"/>
      <w:bookmarkEnd w:id="7"/>
      <w:r w:rsidRPr="00CF3CEE">
        <w:rPr>
          <w:rFonts w:ascii="Times New Roman" w:hAnsi="Times New Roman" w:cs="Times New Roman"/>
          <w:sz w:val="24"/>
          <w:szCs w:val="24"/>
        </w:rPr>
        <w:t>1</w:t>
      </w:r>
      <w:r w:rsidR="006202BD" w:rsidRPr="00CF3CEE">
        <w:rPr>
          <w:rFonts w:ascii="Times New Roman" w:hAnsi="Times New Roman" w:cs="Times New Roman"/>
          <w:sz w:val="24"/>
          <w:szCs w:val="24"/>
        </w:rPr>
        <w:t>. Публичное акционерное общество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2</w:t>
      </w:r>
      <w:r w:rsidR="006202BD" w:rsidRPr="00CF3CEE">
        <w:rPr>
          <w:rFonts w:ascii="Times New Roman" w:hAnsi="Times New Roman" w:cs="Times New Roman"/>
          <w:sz w:val="24"/>
          <w:szCs w:val="24"/>
        </w:rPr>
        <w:t xml:space="preserve">.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w:t>
      </w:r>
    </w:p>
    <w:p w:rsidR="004A02F7"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3</w:t>
      </w:r>
      <w:r w:rsidR="006202BD" w:rsidRPr="00CF3CEE">
        <w:rPr>
          <w:rFonts w:ascii="Times New Roman" w:hAnsi="Times New Roman" w:cs="Times New Roman"/>
          <w:sz w:val="24"/>
          <w:szCs w:val="24"/>
        </w:rPr>
        <w:t xml:space="preserve">. Публичное акционерное общество обязано раскрывать публично информацию, предусмотренную </w:t>
      </w:r>
      <w:hyperlink r:id="rId9" w:history="1">
        <w:r w:rsidR="006202BD" w:rsidRPr="00CF3CEE">
          <w:rPr>
            <w:rFonts w:ascii="Times New Roman" w:hAnsi="Times New Roman" w:cs="Times New Roman"/>
            <w:sz w:val="24"/>
            <w:szCs w:val="24"/>
          </w:rPr>
          <w:t>законом</w:t>
        </w:r>
      </w:hyperlink>
      <w:r w:rsidR="006202BD" w:rsidRPr="00CF3CEE">
        <w:rPr>
          <w:rFonts w:ascii="Times New Roman" w:hAnsi="Times New Roman" w:cs="Times New Roman"/>
          <w:sz w:val="24"/>
          <w:szCs w:val="24"/>
        </w:rPr>
        <w:t>.</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4</w:t>
      </w:r>
      <w:r w:rsidR="006202BD" w:rsidRPr="00CF3CEE">
        <w:rPr>
          <w:rFonts w:ascii="Times New Roman" w:hAnsi="Times New Roman" w:cs="Times New Roman"/>
          <w:sz w:val="24"/>
          <w:szCs w:val="24"/>
        </w:rPr>
        <w:t>.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Договор о создании акционерного общества заключается в письменной форме путем составления одного документа, подписанного сторонами.</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5</w:t>
      </w:r>
      <w:r w:rsidR="006202BD" w:rsidRPr="00CF3CEE">
        <w:rPr>
          <w:rFonts w:ascii="Times New Roman" w:hAnsi="Times New Roman" w:cs="Times New Roman"/>
          <w:sz w:val="24"/>
          <w:szCs w:val="24"/>
        </w:rPr>
        <w:t>. Учредители акционерного общества несут солидарную ответственность по обязательствам, возникшим до регистрации общества.</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lastRenderedPageBreak/>
        <w:t>6</w:t>
      </w:r>
      <w:r w:rsidR="006202BD" w:rsidRPr="00CF3CEE">
        <w:rPr>
          <w:rFonts w:ascii="Times New Roman" w:hAnsi="Times New Roman" w:cs="Times New Roman"/>
          <w:sz w:val="24"/>
          <w:szCs w:val="24"/>
        </w:rPr>
        <w:t>. Учредительным документом акционерного общества является его устав, утвержденный учредителями.</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7</w:t>
      </w:r>
      <w:r w:rsidR="006202BD" w:rsidRPr="00CF3CEE">
        <w:rPr>
          <w:rFonts w:ascii="Times New Roman" w:hAnsi="Times New Roman" w:cs="Times New Roman"/>
          <w:sz w:val="24"/>
          <w:szCs w:val="24"/>
        </w:rPr>
        <w:t xml:space="preserve">. Акционерное общество может быть создано одним лицом или состоять из одного лица в случае приобретения одним акционером всех акций общества. </w:t>
      </w:r>
    </w:p>
    <w:p w:rsidR="004A02F7"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8. </w:t>
      </w:r>
      <w:r w:rsidR="006202BD" w:rsidRPr="00CF3CEE">
        <w:rPr>
          <w:rFonts w:ascii="Times New Roman" w:hAnsi="Times New Roman" w:cs="Times New Roman"/>
          <w:sz w:val="24"/>
          <w:szCs w:val="24"/>
        </w:rPr>
        <w:t>Уставный капитал акционерного общества составляется из номинальной стоимости акций общества, приобретенных акционерами.</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рублей.</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 Не допускается освобождение акционера от обязанности оплаты акций общества.</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9</w:t>
      </w:r>
      <w:r w:rsidR="006202BD" w:rsidRPr="00CF3CEE">
        <w:rPr>
          <w:rFonts w:ascii="Times New Roman" w:hAnsi="Times New Roman" w:cs="Times New Roman"/>
          <w:sz w:val="24"/>
          <w:szCs w:val="24"/>
        </w:rPr>
        <w:t>.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10</w:t>
      </w:r>
      <w:r w:rsidR="006202BD" w:rsidRPr="00CF3CEE">
        <w:rPr>
          <w:rFonts w:ascii="Times New Roman" w:hAnsi="Times New Roman" w:cs="Times New Roman"/>
          <w:sz w:val="24"/>
          <w:szCs w:val="24"/>
        </w:rPr>
        <w:t xml:space="preserve">. Акционерное общество в соответствии с </w:t>
      </w:r>
      <w:hyperlink r:id="rId10" w:history="1">
        <w:r w:rsidR="006202BD" w:rsidRPr="00CF3CEE">
          <w:rPr>
            <w:rFonts w:ascii="Times New Roman" w:hAnsi="Times New Roman" w:cs="Times New Roman"/>
            <w:sz w:val="24"/>
            <w:szCs w:val="24"/>
          </w:rPr>
          <w:t>законом</w:t>
        </w:r>
      </w:hyperlink>
      <w:r w:rsidR="006202BD" w:rsidRPr="00CF3CEE">
        <w:rPr>
          <w:rFonts w:ascii="Times New Roman" w:hAnsi="Times New Roman" w:cs="Times New Roman"/>
          <w:sz w:val="24"/>
          <w:szCs w:val="24"/>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Увеличение уставного капитала акционерного общества допускается после его полной оплаты.</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1</w:t>
      </w:r>
      <w:bookmarkStart w:id="8" w:name="Par471"/>
      <w:bookmarkEnd w:id="8"/>
      <w:r w:rsidRPr="00CF3CEE">
        <w:rPr>
          <w:rFonts w:ascii="Times New Roman" w:hAnsi="Times New Roman" w:cs="Times New Roman"/>
          <w:sz w:val="24"/>
          <w:szCs w:val="24"/>
        </w:rPr>
        <w:t>1</w:t>
      </w:r>
      <w:r w:rsidR="006202BD" w:rsidRPr="00CF3CEE">
        <w:rPr>
          <w:rFonts w:ascii="Times New Roman" w:hAnsi="Times New Roman" w:cs="Times New Roman"/>
          <w:sz w:val="24"/>
          <w:szCs w:val="24"/>
        </w:rPr>
        <w:t>.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12</w:t>
      </w:r>
      <w:r w:rsidR="006202BD" w:rsidRPr="00CF3CEE">
        <w:rPr>
          <w:rFonts w:ascii="Times New Roman" w:hAnsi="Times New Roman" w:cs="Times New Roman"/>
          <w:sz w:val="24"/>
          <w:szCs w:val="24"/>
        </w:rPr>
        <w:t>. Акционерное общество не вправе объявлять и выплачивать дивиденды:</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до полной оплаты всего уставного капитала;</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4A02F7"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b/>
          <w:sz w:val="24"/>
          <w:szCs w:val="24"/>
        </w:rPr>
        <w:t>2) Непубличные АО</w:t>
      </w:r>
      <w:r w:rsidRPr="00CF3CEE">
        <w:rPr>
          <w:rFonts w:ascii="Times New Roman" w:hAnsi="Times New Roman" w:cs="Times New Roman"/>
          <w:sz w:val="24"/>
          <w:szCs w:val="24"/>
        </w:rPr>
        <w:t xml:space="preserve"> – это общества, которые не выполняют условия п.1</w:t>
      </w:r>
    </w:p>
    <w:p w:rsidR="004A02F7" w:rsidRPr="00CF3CEE" w:rsidRDefault="004A02F7" w:rsidP="00CF3CEE">
      <w:pPr>
        <w:autoSpaceDE w:val="0"/>
        <w:autoSpaceDN w:val="0"/>
        <w:adjustRightInd w:val="0"/>
        <w:spacing w:after="0" w:line="240" w:lineRule="auto"/>
        <w:ind w:firstLine="567"/>
        <w:jc w:val="both"/>
        <w:rPr>
          <w:rFonts w:ascii="Times New Roman" w:hAnsi="Times New Roman" w:cs="Times New Roman"/>
          <w:b/>
          <w:sz w:val="24"/>
          <w:szCs w:val="24"/>
        </w:rPr>
      </w:pPr>
      <w:r w:rsidRPr="00CF3CEE">
        <w:rPr>
          <w:rFonts w:ascii="Times New Roman" w:hAnsi="Times New Roman" w:cs="Times New Roman"/>
          <w:b/>
          <w:sz w:val="24"/>
          <w:szCs w:val="24"/>
        </w:rPr>
        <w:t>3. Производственные кооперативы</w:t>
      </w:r>
    </w:p>
    <w:p w:rsidR="006202BD" w:rsidRPr="00CF3CEE" w:rsidRDefault="006202BD" w:rsidP="00CF3CEE">
      <w:pPr>
        <w:autoSpaceDE w:val="0"/>
        <w:autoSpaceDN w:val="0"/>
        <w:adjustRightInd w:val="0"/>
        <w:spacing w:after="0" w:line="240" w:lineRule="auto"/>
        <w:ind w:firstLine="567"/>
        <w:jc w:val="both"/>
        <w:rPr>
          <w:rFonts w:ascii="Arial" w:hAnsi="Arial" w:cs="Arial"/>
          <w:sz w:val="24"/>
          <w:szCs w:val="24"/>
        </w:rPr>
      </w:pPr>
    </w:p>
    <w:p w:rsidR="004A02F7"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lastRenderedPageBreak/>
        <w:t xml:space="preserve"> 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3</w:t>
      </w:r>
      <w:r w:rsidR="006202BD" w:rsidRPr="00CF3CEE">
        <w:rPr>
          <w:rFonts w:ascii="Times New Roman" w:hAnsi="Times New Roman" w:cs="Times New Roman"/>
          <w:sz w:val="24"/>
          <w:szCs w:val="24"/>
        </w:rPr>
        <w:t>. Учредительным документом производственного кооператива является его устав, утвержденный общим собранием его членов.</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4</w:t>
      </w:r>
      <w:r w:rsidR="006202BD" w:rsidRPr="00CF3CEE">
        <w:rPr>
          <w:rFonts w:ascii="Times New Roman" w:hAnsi="Times New Roman" w:cs="Times New Roman"/>
          <w:sz w:val="24"/>
          <w:szCs w:val="24"/>
        </w:rPr>
        <w:t>.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5</w:t>
      </w:r>
      <w:r w:rsidR="006202BD" w:rsidRPr="00CF3CEE">
        <w:rPr>
          <w:rFonts w:ascii="Times New Roman" w:hAnsi="Times New Roman" w:cs="Times New Roman"/>
          <w:sz w:val="24"/>
          <w:szCs w:val="24"/>
        </w:rPr>
        <w:t xml:space="preserve">. Число членов кооператива не </w:t>
      </w:r>
      <w:r w:rsidR="006202BD" w:rsidRPr="00CF3CEE">
        <w:rPr>
          <w:rFonts w:ascii="Times New Roman" w:hAnsi="Times New Roman" w:cs="Times New Roman"/>
          <w:sz w:val="24"/>
          <w:szCs w:val="24"/>
          <w:u w:val="single"/>
        </w:rPr>
        <w:t>должно быть менее пяти.</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bCs/>
          <w:sz w:val="24"/>
          <w:szCs w:val="24"/>
        </w:rPr>
        <w:t>6</w:t>
      </w:r>
      <w:r w:rsidR="006202BD" w:rsidRPr="00CF3CEE">
        <w:rPr>
          <w:rFonts w:ascii="Times New Roman" w:hAnsi="Times New Roman" w:cs="Times New Roman"/>
          <w:sz w:val="24"/>
          <w:szCs w:val="24"/>
        </w:rPr>
        <w:t>. Имущество, находящееся в собственности производственного кооператива, делится на паи его членов в соответствии с уставом кооператива.</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Решение об образовании неделимых фондов принимается членами кооператива единогласно, если иное не предусмотрено уставом кооператива.</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7</w:t>
      </w:r>
      <w:r w:rsidR="006202BD" w:rsidRPr="00CF3CEE">
        <w:rPr>
          <w:rFonts w:ascii="Times New Roman" w:hAnsi="Times New Roman" w:cs="Times New Roman"/>
          <w:sz w:val="24"/>
          <w:szCs w:val="24"/>
        </w:rPr>
        <w:t>.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8</w:t>
      </w:r>
      <w:r w:rsidR="006202BD" w:rsidRPr="00CF3CEE">
        <w:rPr>
          <w:rFonts w:ascii="Times New Roman" w:hAnsi="Times New Roman" w:cs="Times New Roman"/>
          <w:sz w:val="24"/>
          <w:szCs w:val="24"/>
        </w:rPr>
        <w:t>.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9.</w:t>
      </w:r>
      <w:r w:rsidR="006202BD" w:rsidRPr="00CF3CEE">
        <w:rPr>
          <w:rFonts w:ascii="Times New Roman" w:hAnsi="Times New Roman" w:cs="Times New Roman"/>
          <w:sz w:val="24"/>
          <w:szCs w:val="24"/>
        </w:rPr>
        <w:t>Исполнительными органами производственного кооператива являются председатель и правление кооператива, если его образование предусмотрено з</w:t>
      </w:r>
      <w:r w:rsidRPr="00CF3CEE">
        <w:rPr>
          <w:rFonts w:ascii="Times New Roman" w:hAnsi="Times New Roman" w:cs="Times New Roman"/>
          <w:sz w:val="24"/>
          <w:szCs w:val="24"/>
        </w:rPr>
        <w:t xml:space="preserve">аконом или уставом кооператива. </w:t>
      </w:r>
      <w:r w:rsidR="006202BD" w:rsidRPr="00CF3CEE">
        <w:rPr>
          <w:rFonts w:ascii="Times New Roman" w:hAnsi="Times New Roman" w:cs="Times New Roman"/>
          <w:sz w:val="24"/>
          <w:szCs w:val="24"/>
        </w:rPr>
        <w:t>Членами правления производственного кооператива и председателем кооператива могут быть только члены кооператива. Член производственного кооператива имеет один голос при принятии решений общим собранием.</w:t>
      </w:r>
    </w:p>
    <w:p w:rsidR="004A02F7" w:rsidRPr="00CF3CEE" w:rsidRDefault="004A02F7" w:rsidP="00CF3CEE">
      <w:pPr>
        <w:autoSpaceDE w:val="0"/>
        <w:autoSpaceDN w:val="0"/>
        <w:adjustRightInd w:val="0"/>
        <w:spacing w:after="0" w:line="360" w:lineRule="auto"/>
        <w:ind w:firstLine="567"/>
        <w:jc w:val="both"/>
        <w:rPr>
          <w:rFonts w:ascii="Times New Roman" w:hAnsi="Times New Roman" w:cs="Times New Roman"/>
          <w:b/>
          <w:sz w:val="24"/>
          <w:szCs w:val="24"/>
        </w:rPr>
      </w:pPr>
      <w:r w:rsidRPr="00CF3CEE">
        <w:rPr>
          <w:rFonts w:ascii="Times New Roman" w:hAnsi="Times New Roman" w:cs="Times New Roman"/>
          <w:b/>
          <w:sz w:val="24"/>
          <w:szCs w:val="24"/>
        </w:rPr>
        <w:t>4. Унитарные предприятия.</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В организационно-правовой форме унитарных предприятий действуют государственные и муниципальные предприятия.</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lastRenderedPageBreak/>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3. Учредительным документом унитарного предприятия является его устав.</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4. Фирменное наименование унитарного предприятия должно содержать указание на собственника его имущества. </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6. Унитарное предприятие отвечает по своим обязательствам всем принадлежащим ему имуществом.</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Унитарное предприятие не несет ответственность по обязательствам собственника его имущества.</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7</w:t>
      </w:r>
      <w:r w:rsidR="006202BD" w:rsidRPr="00CF3CEE">
        <w:rPr>
          <w:rFonts w:ascii="Times New Roman" w:hAnsi="Times New Roman" w:cs="Times New Roman"/>
          <w:sz w:val="24"/>
          <w:szCs w:val="24"/>
        </w:rPr>
        <w:t>. Унитарное предприятие создается от имени публично-правового образования решением уполномоченного на то государственного органа или органа местного самоуправления.</w:t>
      </w:r>
    </w:p>
    <w:p w:rsidR="006202BD" w:rsidRPr="00CF3CEE" w:rsidRDefault="004A02F7"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8</w:t>
      </w:r>
      <w:r w:rsidR="006202BD" w:rsidRPr="00CF3CEE">
        <w:rPr>
          <w:rFonts w:ascii="Times New Roman" w:hAnsi="Times New Roman" w:cs="Times New Roman"/>
          <w:sz w:val="24"/>
          <w:szCs w:val="24"/>
        </w:rPr>
        <w:t>. Минимальный размер уставного фонда унитарного предприятия определяется законом о государственных и муниципальных унитарных предприятиях.</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Размер уставного фонда государственного предприятия должен составлять не менее чем пять тысяч </w:t>
      </w:r>
      <w:hyperlink r:id="rId11" w:history="1">
        <w:r w:rsidRPr="00CF3CEE">
          <w:rPr>
            <w:rFonts w:ascii="Times New Roman" w:hAnsi="Times New Roman" w:cs="Times New Roman"/>
            <w:sz w:val="24"/>
            <w:szCs w:val="24"/>
          </w:rPr>
          <w:t>минимальных размеров оплаты труда</w:t>
        </w:r>
      </w:hyperlink>
      <w:r w:rsidRPr="00CF3CEE">
        <w:rPr>
          <w:rFonts w:ascii="Times New Roman" w:hAnsi="Times New Roman" w:cs="Times New Roman"/>
          <w:sz w:val="24"/>
          <w:szCs w:val="24"/>
        </w:rPr>
        <w:t>, установленных федеральным законом на дату государственной регистрации государственного предприятия.</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Размер уставного фонда муниципального предприятия должен составлять не менее чем одну тысячу минимальных размеров оплаты труда, установленных федеральным законом на дату государственной регистрации муниципального предприятия.</w:t>
      </w:r>
    </w:p>
    <w:p w:rsidR="001757B4" w:rsidRPr="00CF3CEE" w:rsidRDefault="001757B4" w:rsidP="00CF3CEE">
      <w:pPr>
        <w:autoSpaceDE w:val="0"/>
        <w:autoSpaceDN w:val="0"/>
        <w:adjustRightInd w:val="0"/>
        <w:spacing w:after="0" w:line="360" w:lineRule="auto"/>
        <w:ind w:firstLine="567"/>
        <w:jc w:val="both"/>
        <w:rPr>
          <w:rFonts w:ascii="Times New Roman" w:hAnsi="Times New Roman" w:cs="Times New Roman"/>
          <w:b/>
          <w:sz w:val="24"/>
          <w:szCs w:val="24"/>
        </w:rPr>
      </w:pPr>
    </w:p>
    <w:p w:rsidR="006202BD" w:rsidRPr="00CF3CEE" w:rsidRDefault="004A02F7" w:rsidP="00CF3CEE">
      <w:pPr>
        <w:autoSpaceDE w:val="0"/>
        <w:autoSpaceDN w:val="0"/>
        <w:adjustRightInd w:val="0"/>
        <w:spacing w:after="0" w:line="360" w:lineRule="auto"/>
        <w:ind w:firstLine="567"/>
        <w:jc w:val="both"/>
        <w:rPr>
          <w:rFonts w:ascii="Arial" w:hAnsi="Arial" w:cs="Arial"/>
          <w:b/>
          <w:bCs/>
          <w:sz w:val="24"/>
          <w:szCs w:val="24"/>
        </w:rPr>
      </w:pPr>
      <w:r w:rsidRPr="00CF3CEE">
        <w:rPr>
          <w:rFonts w:ascii="Times New Roman" w:hAnsi="Times New Roman" w:cs="Times New Roman"/>
          <w:b/>
          <w:sz w:val="24"/>
          <w:szCs w:val="24"/>
        </w:rPr>
        <w:t>Некоммерч</w:t>
      </w:r>
      <w:r w:rsidR="00856445" w:rsidRPr="00CF3CEE">
        <w:rPr>
          <w:rFonts w:ascii="Times New Roman" w:hAnsi="Times New Roman" w:cs="Times New Roman"/>
          <w:b/>
          <w:sz w:val="24"/>
          <w:szCs w:val="24"/>
        </w:rPr>
        <w:t>еские корпоративные организации.</w:t>
      </w:r>
    </w:p>
    <w:p w:rsidR="006202BD" w:rsidRPr="00CF3CEE" w:rsidRDefault="006202BD" w:rsidP="00CF3CEE">
      <w:pPr>
        <w:autoSpaceDE w:val="0"/>
        <w:autoSpaceDN w:val="0"/>
        <w:adjustRightInd w:val="0"/>
        <w:spacing w:after="0" w:line="240" w:lineRule="auto"/>
        <w:ind w:firstLine="567"/>
        <w:jc w:val="both"/>
        <w:rPr>
          <w:rFonts w:ascii="Arial" w:hAnsi="Arial" w:cs="Arial"/>
          <w:sz w:val="24"/>
          <w:szCs w:val="24"/>
        </w:rPr>
      </w:pP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lastRenderedPageBreak/>
        <w:t xml:space="preserve">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Некоммерческая корпоративная организация является собственником своего имущества.</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856445" w:rsidRPr="00CF3CEE" w:rsidRDefault="00856445" w:rsidP="00CF3CEE">
      <w:pPr>
        <w:tabs>
          <w:tab w:val="left" w:pos="720"/>
          <w:tab w:val="left" w:pos="900"/>
        </w:tabs>
        <w:spacing w:after="0" w:line="360" w:lineRule="auto"/>
        <w:ind w:firstLine="567"/>
        <w:jc w:val="both"/>
        <w:rPr>
          <w:rFonts w:ascii="Times New Roman" w:eastAsia="Calibri" w:hAnsi="Times New Roman" w:cs="Times New Roman"/>
          <w:sz w:val="24"/>
          <w:szCs w:val="24"/>
        </w:rPr>
      </w:pPr>
      <w:r w:rsidRPr="00CF3CEE">
        <w:rPr>
          <w:rFonts w:ascii="Times New Roman" w:eastAsia="Calibri" w:hAnsi="Times New Roman" w:cs="Times New Roman"/>
          <w:sz w:val="24"/>
          <w:szCs w:val="24"/>
        </w:rPr>
        <w:t>К некоммерческим организациям относятся следующие организационно-правовые формы:</w:t>
      </w:r>
    </w:p>
    <w:p w:rsidR="00856445" w:rsidRPr="00CF3CEE" w:rsidRDefault="00856445" w:rsidP="00A710B8">
      <w:pPr>
        <w:pStyle w:val="a3"/>
        <w:numPr>
          <w:ilvl w:val="0"/>
          <w:numId w:val="16"/>
        </w:numPr>
        <w:tabs>
          <w:tab w:val="left" w:pos="720"/>
          <w:tab w:val="left" w:pos="900"/>
        </w:tabs>
        <w:spacing w:after="0" w:line="360" w:lineRule="auto"/>
        <w:jc w:val="both"/>
        <w:rPr>
          <w:rFonts w:ascii="Times New Roman" w:eastAsia="Calibri" w:hAnsi="Times New Roman" w:cs="Times New Roman"/>
          <w:b/>
          <w:sz w:val="24"/>
          <w:szCs w:val="24"/>
        </w:rPr>
      </w:pPr>
      <w:r w:rsidRPr="00CF3CEE">
        <w:rPr>
          <w:rFonts w:ascii="Times New Roman" w:eastAsia="Calibri" w:hAnsi="Times New Roman" w:cs="Times New Roman"/>
          <w:b/>
          <w:sz w:val="24"/>
          <w:szCs w:val="24"/>
        </w:rPr>
        <w:t>Потребительский кооператив</w:t>
      </w:r>
    </w:p>
    <w:p w:rsidR="00856445" w:rsidRPr="00CF3CEE" w:rsidRDefault="00856445" w:rsidP="00CF3CEE">
      <w:pPr>
        <w:autoSpaceDE w:val="0"/>
        <w:autoSpaceDN w:val="0"/>
        <w:adjustRightInd w:val="0"/>
        <w:spacing w:after="0" w:line="240" w:lineRule="auto"/>
        <w:ind w:firstLine="567"/>
        <w:jc w:val="both"/>
        <w:rPr>
          <w:rFonts w:ascii="Arial" w:hAnsi="Arial" w:cs="Arial"/>
          <w:sz w:val="24"/>
          <w:szCs w:val="24"/>
        </w:rPr>
      </w:pP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6202BD" w:rsidRPr="00CF3CEE" w:rsidRDefault="00926766" w:rsidP="00CF3CEE">
      <w:pPr>
        <w:autoSpaceDE w:val="0"/>
        <w:autoSpaceDN w:val="0"/>
        <w:adjustRightInd w:val="0"/>
        <w:spacing w:after="0" w:line="360" w:lineRule="auto"/>
        <w:ind w:firstLine="567"/>
        <w:jc w:val="both"/>
        <w:outlineLvl w:val="1"/>
        <w:rPr>
          <w:rFonts w:ascii="Times New Roman" w:hAnsi="Times New Roman" w:cs="Times New Roman"/>
          <w:b/>
          <w:bCs/>
          <w:sz w:val="24"/>
          <w:szCs w:val="24"/>
        </w:rPr>
      </w:pPr>
      <w:r w:rsidRPr="00CF3CEE">
        <w:rPr>
          <w:rFonts w:ascii="Times New Roman" w:hAnsi="Times New Roman" w:cs="Times New Roman"/>
          <w:b/>
          <w:bCs/>
          <w:sz w:val="24"/>
          <w:szCs w:val="24"/>
        </w:rPr>
        <w:t>2</w:t>
      </w:r>
      <w:r w:rsidR="006202BD" w:rsidRPr="00CF3CEE">
        <w:rPr>
          <w:rFonts w:ascii="Times New Roman" w:hAnsi="Times New Roman" w:cs="Times New Roman"/>
          <w:b/>
          <w:bCs/>
          <w:sz w:val="24"/>
          <w:szCs w:val="24"/>
        </w:rPr>
        <w:t>. Общественные организации</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Общественные организации могут объединяться в ассоциации (союзы) в порядке.</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lastRenderedPageBreak/>
        <w:t>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Количество учредителей общественной организации не может быть менее трех.</w:t>
      </w:r>
    </w:p>
    <w:p w:rsidR="006202BD" w:rsidRPr="00CF3CEE" w:rsidRDefault="00926766" w:rsidP="00CF3CEE">
      <w:pPr>
        <w:autoSpaceDE w:val="0"/>
        <w:autoSpaceDN w:val="0"/>
        <w:adjustRightInd w:val="0"/>
        <w:spacing w:after="0" w:line="360" w:lineRule="auto"/>
        <w:ind w:firstLine="567"/>
        <w:jc w:val="both"/>
        <w:outlineLvl w:val="1"/>
        <w:rPr>
          <w:rFonts w:ascii="Times New Roman" w:hAnsi="Times New Roman" w:cs="Times New Roman"/>
          <w:b/>
          <w:bCs/>
          <w:sz w:val="24"/>
          <w:szCs w:val="24"/>
        </w:rPr>
      </w:pPr>
      <w:bookmarkStart w:id="9" w:name="Par79"/>
      <w:bookmarkEnd w:id="9"/>
      <w:r w:rsidRPr="00CF3CEE">
        <w:rPr>
          <w:rFonts w:ascii="Times New Roman" w:hAnsi="Times New Roman" w:cs="Times New Roman"/>
          <w:b/>
          <w:bCs/>
          <w:sz w:val="24"/>
          <w:szCs w:val="24"/>
        </w:rPr>
        <w:t>3</w:t>
      </w:r>
      <w:r w:rsidR="006202BD" w:rsidRPr="00CF3CEE">
        <w:rPr>
          <w:rFonts w:ascii="Times New Roman" w:hAnsi="Times New Roman" w:cs="Times New Roman"/>
          <w:b/>
          <w:bCs/>
          <w:sz w:val="24"/>
          <w:szCs w:val="24"/>
        </w:rPr>
        <w:t>. Ассоциации и союзы</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Ассоциация (союз) не отвечает по обязательствам своих членов, если иное не предусмотрено законом.</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Особенности правового положения ассоциаций (союзов) отдельных видов м</w:t>
      </w:r>
      <w:r w:rsidR="00926766" w:rsidRPr="00CF3CEE">
        <w:rPr>
          <w:rFonts w:ascii="Times New Roman" w:hAnsi="Times New Roman" w:cs="Times New Roman"/>
          <w:sz w:val="24"/>
          <w:szCs w:val="24"/>
        </w:rPr>
        <w:t>огут быть установлены законами.</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Число учредителей ассоциации (союза) не может быть менее двух. </w:t>
      </w:r>
    </w:p>
    <w:p w:rsidR="006202BD" w:rsidRPr="00CF3CEE" w:rsidRDefault="00AA78A9" w:rsidP="00CF3CEE">
      <w:pPr>
        <w:autoSpaceDE w:val="0"/>
        <w:autoSpaceDN w:val="0"/>
        <w:adjustRightInd w:val="0"/>
        <w:spacing w:after="0" w:line="360" w:lineRule="auto"/>
        <w:ind w:firstLine="567"/>
        <w:jc w:val="both"/>
        <w:outlineLvl w:val="1"/>
        <w:rPr>
          <w:rFonts w:ascii="Times New Roman" w:hAnsi="Times New Roman" w:cs="Times New Roman"/>
          <w:b/>
          <w:bCs/>
          <w:sz w:val="24"/>
          <w:szCs w:val="24"/>
        </w:rPr>
      </w:pPr>
      <w:r w:rsidRPr="00CF3CEE">
        <w:rPr>
          <w:rFonts w:ascii="Times New Roman" w:hAnsi="Times New Roman" w:cs="Times New Roman"/>
          <w:b/>
          <w:bCs/>
          <w:sz w:val="24"/>
          <w:szCs w:val="24"/>
        </w:rPr>
        <w:t>4</w:t>
      </w:r>
      <w:r w:rsidR="006202BD" w:rsidRPr="00CF3CEE">
        <w:rPr>
          <w:rFonts w:ascii="Times New Roman" w:hAnsi="Times New Roman" w:cs="Times New Roman"/>
          <w:b/>
          <w:bCs/>
          <w:sz w:val="24"/>
          <w:szCs w:val="24"/>
        </w:rPr>
        <w:t>. Товарищества собственников недвижимости</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w:t>
      </w:r>
      <w:r w:rsidRPr="00CF3CEE">
        <w:rPr>
          <w:rFonts w:ascii="Times New Roman" w:hAnsi="Times New Roman" w:cs="Times New Roman"/>
          <w:sz w:val="24"/>
          <w:szCs w:val="24"/>
        </w:rPr>
        <w:lastRenderedPageBreak/>
        <w:t>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Товарищество собственников недвижимости по решению своих членов может быть преобразовано в потребительский кооператив.</w:t>
      </w:r>
    </w:p>
    <w:p w:rsidR="006202BD" w:rsidRPr="00CF3CEE" w:rsidRDefault="001979B3" w:rsidP="00CF3CEE">
      <w:pPr>
        <w:autoSpaceDE w:val="0"/>
        <w:autoSpaceDN w:val="0"/>
        <w:adjustRightInd w:val="0"/>
        <w:spacing w:after="0" w:line="360" w:lineRule="auto"/>
        <w:ind w:firstLine="567"/>
        <w:jc w:val="both"/>
        <w:outlineLvl w:val="1"/>
        <w:rPr>
          <w:rFonts w:ascii="Times New Roman" w:hAnsi="Times New Roman" w:cs="Times New Roman"/>
          <w:b/>
          <w:bCs/>
          <w:sz w:val="24"/>
          <w:szCs w:val="24"/>
        </w:rPr>
      </w:pPr>
      <w:r w:rsidRPr="00CF3CEE">
        <w:rPr>
          <w:rFonts w:ascii="Times New Roman" w:hAnsi="Times New Roman" w:cs="Times New Roman"/>
          <w:b/>
          <w:bCs/>
          <w:sz w:val="24"/>
          <w:szCs w:val="24"/>
        </w:rPr>
        <w:t>5</w:t>
      </w:r>
      <w:r w:rsidR="006202BD" w:rsidRPr="00CF3CEE">
        <w:rPr>
          <w:rFonts w:ascii="Times New Roman" w:hAnsi="Times New Roman" w:cs="Times New Roman"/>
          <w:b/>
          <w:bCs/>
          <w:sz w:val="24"/>
          <w:szCs w:val="24"/>
        </w:rPr>
        <w:t>. Адвокатские палаты</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6202BD" w:rsidRPr="00CF3CEE" w:rsidRDefault="001979B3" w:rsidP="00CF3CEE">
      <w:pPr>
        <w:autoSpaceDE w:val="0"/>
        <w:autoSpaceDN w:val="0"/>
        <w:adjustRightInd w:val="0"/>
        <w:spacing w:after="0" w:line="360" w:lineRule="auto"/>
        <w:ind w:firstLine="567"/>
        <w:jc w:val="both"/>
        <w:outlineLvl w:val="1"/>
        <w:rPr>
          <w:rFonts w:ascii="Times New Roman" w:hAnsi="Times New Roman" w:cs="Times New Roman"/>
          <w:b/>
          <w:bCs/>
          <w:sz w:val="24"/>
          <w:szCs w:val="24"/>
        </w:rPr>
      </w:pPr>
      <w:r w:rsidRPr="00CF3CEE">
        <w:rPr>
          <w:rFonts w:ascii="Times New Roman" w:hAnsi="Times New Roman" w:cs="Times New Roman"/>
          <w:b/>
          <w:bCs/>
          <w:sz w:val="24"/>
          <w:szCs w:val="24"/>
        </w:rPr>
        <w:t>6</w:t>
      </w:r>
      <w:r w:rsidR="006202BD" w:rsidRPr="00CF3CEE">
        <w:rPr>
          <w:rFonts w:ascii="Times New Roman" w:hAnsi="Times New Roman" w:cs="Times New Roman"/>
          <w:b/>
          <w:bCs/>
          <w:sz w:val="24"/>
          <w:szCs w:val="24"/>
        </w:rPr>
        <w:t>. Нотариальные палаты</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1757B4" w:rsidRPr="00CF3CEE" w:rsidRDefault="001757B4" w:rsidP="00CF3CEE">
      <w:pPr>
        <w:autoSpaceDE w:val="0"/>
        <w:autoSpaceDN w:val="0"/>
        <w:adjustRightInd w:val="0"/>
        <w:spacing w:after="0" w:line="360" w:lineRule="auto"/>
        <w:ind w:firstLine="567"/>
        <w:jc w:val="both"/>
        <w:outlineLvl w:val="0"/>
        <w:rPr>
          <w:rFonts w:ascii="Times New Roman" w:hAnsi="Times New Roman" w:cs="Times New Roman"/>
          <w:b/>
          <w:bCs/>
          <w:sz w:val="24"/>
          <w:szCs w:val="24"/>
        </w:rPr>
      </w:pPr>
    </w:p>
    <w:p w:rsidR="001757B4" w:rsidRPr="00CF3CEE" w:rsidRDefault="001757B4" w:rsidP="00CF3CEE">
      <w:pPr>
        <w:autoSpaceDE w:val="0"/>
        <w:autoSpaceDN w:val="0"/>
        <w:adjustRightInd w:val="0"/>
        <w:spacing w:after="0" w:line="360" w:lineRule="auto"/>
        <w:ind w:firstLine="567"/>
        <w:jc w:val="both"/>
        <w:outlineLvl w:val="0"/>
        <w:rPr>
          <w:rFonts w:ascii="Times New Roman" w:hAnsi="Times New Roman" w:cs="Times New Roman"/>
          <w:b/>
          <w:bCs/>
          <w:sz w:val="24"/>
          <w:szCs w:val="24"/>
        </w:rPr>
      </w:pPr>
    </w:p>
    <w:p w:rsidR="001757B4" w:rsidRPr="00CF3CEE" w:rsidRDefault="001757B4" w:rsidP="00CF3CEE">
      <w:pPr>
        <w:autoSpaceDE w:val="0"/>
        <w:autoSpaceDN w:val="0"/>
        <w:adjustRightInd w:val="0"/>
        <w:spacing w:after="0" w:line="360" w:lineRule="auto"/>
        <w:ind w:firstLine="567"/>
        <w:jc w:val="both"/>
        <w:outlineLvl w:val="0"/>
        <w:rPr>
          <w:rFonts w:ascii="Times New Roman" w:hAnsi="Times New Roman" w:cs="Times New Roman"/>
          <w:b/>
          <w:bCs/>
          <w:sz w:val="24"/>
          <w:szCs w:val="24"/>
        </w:rPr>
      </w:pPr>
    </w:p>
    <w:p w:rsidR="001757B4" w:rsidRPr="00CF3CEE" w:rsidRDefault="001757B4" w:rsidP="00CF3CEE">
      <w:pPr>
        <w:autoSpaceDE w:val="0"/>
        <w:autoSpaceDN w:val="0"/>
        <w:adjustRightInd w:val="0"/>
        <w:spacing w:after="0" w:line="360" w:lineRule="auto"/>
        <w:ind w:firstLine="567"/>
        <w:jc w:val="both"/>
        <w:outlineLvl w:val="0"/>
        <w:rPr>
          <w:rFonts w:ascii="Times New Roman" w:hAnsi="Times New Roman" w:cs="Times New Roman"/>
          <w:b/>
          <w:bCs/>
          <w:sz w:val="24"/>
          <w:szCs w:val="24"/>
        </w:rPr>
      </w:pPr>
    </w:p>
    <w:p w:rsidR="006202BD" w:rsidRPr="00CF3CEE" w:rsidRDefault="006202BD" w:rsidP="00CF3CEE">
      <w:pPr>
        <w:autoSpaceDE w:val="0"/>
        <w:autoSpaceDN w:val="0"/>
        <w:adjustRightInd w:val="0"/>
        <w:spacing w:after="0" w:line="360" w:lineRule="auto"/>
        <w:ind w:firstLine="567"/>
        <w:jc w:val="both"/>
        <w:outlineLvl w:val="0"/>
        <w:rPr>
          <w:rFonts w:ascii="Times New Roman" w:hAnsi="Times New Roman" w:cs="Times New Roman"/>
          <w:b/>
          <w:bCs/>
          <w:sz w:val="24"/>
          <w:szCs w:val="24"/>
        </w:rPr>
      </w:pPr>
      <w:r w:rsidRPr="00CF3CEE">
        <w:rPr>
          <w:rFonts w:ascii="Times New Roman" w:hAnsi="Times New Roman" w:cs="Times New Roman"/>
          <w:b/>
          <w:bCs/>
          <w:sz w:val="24"/>
          <w:szCs w:val="24"/>
        </w:rPr>
        <w:t>Некоммерческие унитарные организации</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p>
    <w:p w:rsidR="006202BD" w:rsidRPr="00CF3CEE" w:rsidRDefault="006202BD" w:rsidP="00CF3CEE">
      <w:pPr>
        <w:autoSpaceDE w:val="0"/>
        <w:autoSpaceDN w:val="0"/>
        <w:adjustRightInd w:val="0"/>
        <w:spacing w:after="0" w:line="360" w:lineRule="auto"/>
        <w:ind w:firstLine="567"/>
        <w:jc w:val="both"/>
        <w:outlineLvl w:val="1"/>
        <w:rPr>
          <w:rFonts w:ascii="Times New Roman" w:hAnsi="Times New Roman" w:cs="Times New Roman"/>
          <w:b/>
          <w:bCs/>
          <w:sz w:val="24"/>
          <w:szCs w:val="24"/>
        </w:rPr>
      </w:pPr>
      <w:r w:rsidRPr="00CF3CEE">
        <w:rPr>
          <w:rFonts w:ascii="Times New Roman" w:hAnsi="Times New Roman" w:cs="Times New Roman"/>
          <w:b/>
          <w:bCs/>
          <w:sz w:val="24"/>
          <w:szCs w:val="24"/>
        </w:rPr>
        <w:t>1. Фонды</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Фондом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lastRenderedPageBreak/>
        <w:t>Фонд использует имущество для целей, определенных в его уставе.</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Ежегодно фонд обязан опубликовывать отчеты об использовании своего имущества.</w:t>
      </w:r>
    </w:p>
    <w:p w:rsidR="006202BD" w:rsidRPr="00CF3CEE" w:rsidRDefault="006202BD" w:rsidP="00A710B8">
      <w:pPr>
        <w:pStyle w:val="a3"/>
        <w:numPr>
          <w:ilvl w:val="0"/>
          <w:numId w:val="16"/>
        </w:numPr>
        <w:autoSpaceDE w:val="0"/>
        <w:autoSpaceDN w:val="0"/>
        <w:adjustRightInd w:val="0"/>
        <w:spacing w:after="0" w:line="360" w:lineRule="auto"/>
        <w:jc w:val="both"/>
        <w:outlineLvl w:val="1"/>
        <w:rPr>
          <w:rFonts w:ascii="Times New Roman" w:hAnsi="Times New Roman" w:cs="Times New Roman"/>
          <w:b/>
          <w:bCs/>
          <w:sz w:val="24"/>
          <w:szCs w:val="24"/>
        </w:rPr>
      </w:pPr>
      <w:r w:rsidRPr="00CF3CEE">
        <w:rPr>
          <w:rFonts w:ascii="Times New Roman" w:hAnsi="Times New Roman" w:cs="Times New Roman"/>
          <w:b/>
          <w:bCs/>
          <w:sz w:val="24"/>
          <w:szCs w:val="24"/>
        </w:rPr>
        <w:t>Учреждения</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w:t>
      </w:r>
      <w:r w:rsidR="001979B3" w:rsidRPr="00CF3CEE">
        <w:rPr>
          <w:rFonts w:ascii="Times New Roman" w:hAnsi="Times New Roman" w:cs="Times New Roman"/>
          <w:sz w:val="24"/>
          <w:szCs w:val="24"/>
        </w:rPr>
        <w:t>.</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При создании учреждения не допускается соучредительство нескольких лиц.</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несет собственник соответствующего имущества.</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6202BD" w:rsidRPr="00CF3CEE" w:rsidRDefault="001979B3" w:rsidP="00CF3CEE">
      <w:pPr>
        <w:autoSpaceDE w:val="0"/>
        <w:autoSpaceDN w:val="0"/>
        <w:adjustRightInd w:val="0"/>
        <w:spacing w:after="0" w:line="360" w:lineRule="auto"/>
        <w:ind w:firstLine="567"/>
        <w:jc w:val="both"/>
        <w:rPr>
          <w:rFonts w:ascii="Times New Roman" w:hAnsi="Times New Roman" w:cs="Times New Roman"/>
          <w:b/>
          <w:bCs/>
          <w:sz w:val="24"/>
          <w:szCs w:val="24"/>
        </w:rPr>
      </w:pPr>
      <w:r w:rsidRPr="00CF3CEE">
        <w:rPr>
          <w:rFonts w:ascii="Times New Roman" w:hAnsi="Times New Roman" w:cs="Times New Roman"/>
          <w:sz w:val="24"/>
          <w:szCs w:val="24"/>
        </w:rPr>
        <w:t xml:space="preserve">Выделяют: </w:t>
      </w:r>
      <w:r w:rsidR="006202BD" w:rsidRPr="00CF3CEE">
        <w:rPr>
          <w:rFonts w:ascii="Times New Roman" w:hAnsi="Times New Roman" w:cs="Times New Roman"/>
          <w:b/>
          <w:bCs/>
          <w:sz w:val="24"/>
          <w:szCs w:val="24"/>
        </w:rPr>
        <w:t>Государственное учреждение и муниципальное учреждение</w:t>
      </w:r>
      <w:r w:rsidRPr="00CF3CEE">
        <w:rPr>
          <w:rFonts w:ascii="Times New Roman" w:hAnsi="Times New Roman" w:cs="Times New Roman"/>
          <w:b/>
          <w:bCs/>
          <w:sz w:val="24"/>
          <w:szCs w:val="24"/>
        </w:rPr>
        <w:t>.</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 xml:space="preserve">1. Государственное или муниципальное учреждение может быть </w:t>
      </w:r>
      <w:hyperlink r:id="rId12" w:history="1">
        <w:r w:rsidRPr="00CF3CEE">
          <w:rPr>
            <w:rFonts w:ascii="Times New Roman" w:hAnsi="Times New Roman" w:cs="Times New Roman"/>
            <w:sz w:val="24"/>
            <w:szCs w:val="24"/>
          </w:rPr>
          <w:t>казенным</w:t>
        </w:r>
      </w:hyperlink>
      <w:r w:rsidRPr="00CF3CEE">
        <w:rPr>
          <w:rFonts w:ascii="Times New Roman" w:hAnsi="Times New Roman" w:cs="Times New Roman"/>
          <w:sz w:val="24"/>
          <w:szCs w:val="24"/>
        </w:rPr>
        <w:t xml:space="preserve">, </w:t>
      </w:r>
      <w:hyperlink r:id="rId13" w:history="1">
        <w:r w:rsidRPr="00CF3CEE">
          <w:rPr>
            <w:rFonts w:ascii="Times New Roman" w:hAnsi="Times New Roman" w:cs="Times New Roman"/>
            <w:sz w:val="24"/>
            <w:szCs w:val="24"/>
          </w:rPr>
          <w:t>бюджетным</w:t>
        </w:r>
      </w:hyperlink>
      <w:r w:rsidRPr="00CF3CEE">
        <w:rPr>
          <w:rFonts w:ascii="Times New Roman" w:hAnsi="Times New Roman" w:cs="Times New Roman"/>
          <w:sz w:val="24"/>
          <w:szCs w:val="24"/>
        </w:rPr>
        <w:t xml:space="preserve"> или </w:t>
      </w:r>
      <w:hyperlink r:id="rId14" w:history="1">
        <w:r w:rsidRPr="00CF3CEE">
          <w:rPr>
            <w:rFonts w:ascii="Times New Roman" w:hAnsi="Times New Roman" w:cs="Times New Roman"/>
            <w:sz w:val="24"/>
            <w:szCs w:val="24"/>
          </w:rPr>
          <w:t>автономным</w:t>
        </w:r>
      </w:hyperlink>
      <w:r w:rsidRPr="00CF3CEE">
        <w:rPr>
          <w:rFonts w:ascii="Times New Roman" w:hAnsi="Times New Roman" w:cs="Times New Roman"/>
          <w:sz w:val="24"/>
          <w:szCs w:val="24"/>
        </w:rPr>
        <w:t xml:space="preserve"> учреждением.</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2. Порядок финансового обеспечения деятельности государственных и муниципальных учреждений определяется законом.</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3. Государственные и муниципальные учреждения не отвечают по обязательствам собственников своего имущества.</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bookmarkStart w:id="10" w:name="Par300"/>
      <w:bookmarkEnd w:id="10"/>
      <w:r w:rsidRPr="00CF3CEE">
        <w:rPr>
          <w:rFonts w:ascii="Times New Roman" w:hAnsi="Times New Roman" w:cs="Times New Roman"/>
          <w:sz w:val="24"/>
          <w:szCs w:val="24"/>
        </w:rP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bookmarkStart w:id="11" w:name="Par301"/>
      <w:bookmarkEnd w:id="11"/>
      <w:r w:rsidRPr="00CF3CEE">
        <w:rPr>
          <w:rFonts w:ascii="Times New Roman" w:hAnsi="Times New Roman" w:cs="Times New Roman"/>
          <w:sz w:val="24"/>
          <w:szCs w:val="24"/>
        </w:rPr>
        <w:lastRenderedPageBreak/>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По обязательствам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bookmarkStart w:id="12" w:name="Par303"/>
      <w:bookmarkEnd w:id="12"/>
      <w:r w:rsidRPr="00CF3CEE">
        <w:rPr>
          <w:rFonts w:ascii="Times New Roman" w:hAnsi="Times New Roman" w:cs="Times New Roman"/>
          <w:sz w:val="24"/>
          <w:szCs w:val="24"/>
        </w:rP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По обязательствам автономного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Ежегодно автономное учреждение обязано опубликовывать отчеты о своей деятельности и об использовании закрепленного за ним имущества.</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Особенности правового положения государственных и муниципальных учреждений отдельных типов определяются законом.</w:t>
      </w:r>
    </w:p>
    <w:p w:rsidR="006202BD" w:rsidRPr="00CF3CEE" w:rsidRDefault="001979B3" w:rsidP="00CF3CEE">
      <w:pPr>
        <w:autoSpaceDE w:val="0"/>
        <w:autoSpaceDN w:val="0"/>
        <w:adjustRightInd w:val="0"/>
        <w:spacing w:after="0" w:line="360" w:lineRule="auto"/>
        <w:ind w:firstLine="567"/>
        <w:jc w:val="both"/>
        <w:rPr>
          <w:rFonts w:ascii="Times New Roman" w:hAnsi="Times New Roman" w:cs="Times New Roman"/>
          <w:b/>
          <w:sz w:val="24"/>
          <w:szCs w:val="24"/>
        </w:rPr>
      </w:pPr>
      <w:r w:rsidRPr="00CF3CEE">
        <w:rPr>
          <w:rFonts w:ascii="Times New Roman" w:hAnsi="Times New Roman" w:cs="Times New Roman"/>
          <w:b/>
          <w:sz w:val="24"/>
          <w:szCs w:val="24"/>
        </w:rPr>
        <w:t>3.</w:t>
      </w:r>
      <w:r w:rsidR="006202BD" w:rsidRPr="00CF3CEE">
        <w:rPr>
          <w:rFonts w:ascii="Times New Roman" w:hAnsi="Times New Roman" w:cs="Times New Roman"/>
          <w:b/>
          <w:bCs/>
          <w:sz w:val="24"/>
          <w:szCs w:val="24"/>
        </w:rPr>
        <w:t>Религиозные организации</w:t>
      </w:r>
    </w:p>
    <w:p w:rsidR="006202BD" w:rsidRPr="00CF3CEE"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Религиозной организацией признается добровольное объединение постоянно и на законных основаниях</w:t>
      </w:r>
      <w:r w:rsidR="00CF3CEE">
        <w:rPr>
          <w:rFonts w:ascii="Times New Roman" w:hAnsi="Times New Roman" w:cs="Times New Roman"/>
          <w:sz w:val="24"/>
          <w:szCs w:val="24"/>
        </w:rPr>
        <w:t>,</w:t>
      </w:r>
      <w:r w:rsidRPr="00CF3CEE">
        <w:rPr>
          <w:rFonts w:ascii="Times New Roman" w:hAnsi="Times New Roman" w:cs="Times New Roman"/>
          <w:sz w:val="24"/>
          <w:szCs w:val="24"/>
        </w:rPr>
        <w:t xml:space="preserve"> проживающих на территории </w:t>
      </w:r>
      <w:r w:rsidR="001979B3" w:rsidRPr="00CF3CEE">
        <w:rPr>
          <w:rFonts w:ascii="Times New Roman" w:hAnsi="Times New Roman" w:cs="Times New Roman"/>
          <w:sz w:val="24"/>
          <w:szCs w:val="24"/>
        </w:rPr>
        <w:t>РФ</w:t>
      </w:r>
      <w:r w:rsidRPr="00CF3CEE">
        <w:rPr>
          <w:rFonts w:ascii="Times New Roman" w:hAnsi="Times New Roman" w:cs="Times New Roman"/>
          <w:sz w:val="24"/>
          <w:szCs w:val="24"/>
        </w:rPr>
        <w:t xml:space="preserve"> граждан </w:t>
      </w:r>
      <w:r w:rsidR="001979B3" w:rsidRPr="00CF3CEE">
        <w:rPr>
          <w:rFonts w:ascii="Times New Roman" w:hAnsi="Times New Roman" w:cs="Times New Roman"/>
          <w:sz w:val="24"/>
          <w:szCs w:val="24"/>
        </w:rPr>
        <w:t>РФ</w:t>
      </w:r>
      <w:r w:rsidRPr="00CF3CEE">
        <w:rPr>
          <w:rFonts w:ascii="Times New Roman" w:hAnsi="Times New Roman" w:cs="Times New Roman"/>
          <w:sz w:val="24"/>
          <w:szCs w:val="24"/>
        </w:rPr>
        <w:t xml:space="preserve"> или иных лиц, образованное ими в целях совместного исповедания и распространения веры и зарегистрированное в установленном законом </w:t>
      </w:r>
      <w:hyperlink r:id="rId15" w:history="1">
        <w:r w:rsidRPr="00CF3CEE">
          <w:rPr>
            <w:rFonts w:ascii="Times New Roman" w:hAnsi="Times New Roman" w:cs="Times New Roman"/>
            <w:sz w:val="24"/>
            <w:szCs w:val="24"/>
          </w:rPr>
          <w:t>порядке</w:t>
        </w:r>
      </w:hyperlink>
      <w:r w:rsidRPr="00CF3CEE">
        <w:rPr>
          <w:rFonts w:ascii="Times New Roman" w:hAnsi="Times New Roman" w:cs="Times New Roman"/>
          <w:sz w:val="24"/>
          <w:szCs w:val="24"/>
        </w:rPr>
        <w:t xml:space="preserve"> в качестве юридического лица</w:t>
      </w:r>
      <w:r w:rsidR="001979B3" w:rsidRPr="00CF3CEE">
        <w:rPr>
          <w:rFonts w:ascii="Times New Roman" w:hAnsi="Times New Roman" w:cs="Times New Roman"/>
          <w:sz w:val="24"/>
          <w:szCs w:val="24"/>
        </w:rPr>
        <w:t>, объединение этих организаций</w:t>
      </w:r>
      <w:r w:rsidRPr="00CF3CEE">
        <w:rPr>
          <w:rFonts w:ascii="Times New Roman" w:hAnsi="Times New Roman" w:cs="Times New Roman"/>
          <w:sz w:val="24"/>
          <w:szCs w:val="24"/>
        </w:rPr>
        <w:t xml:space="preserve">, а также созданная указанным объединением в соответствии с законом о свободе совести и о религиозных объединениях в целях совместного исповедания </w:t>
      </w:r>
      <w:r w:rsidRPr="00CF3CEE">
        <w:rPr>
          <w:rFonts w:ascii="Times New Roman" w:hAnsi="Times New Roman" w:cs="Times New Roman"/>
          <w:sz w:val="24"/>
          <w:szCs w:val="24"/>
        </w:rPr>
        <w:lastRenderedPageBreak/>
        <w:t>и распространения веры организация и созданный указанным объединением руководящий или координирующий орган.</w:t>
      </w:r>
    </w:p>
    <w:p w:rsidR="006202BD" w:rsidRDefault="006202BD" w:rsidP="00CF3CEE">
      <w:pPr>
        <w:autoSpaceDE w:val="0"/>
        <w:autoSpaceDN w:val="0"/>
        <w:adjustRightInd w:val="0"/>
        <w:spacing w:after="0" w:line="360" w:lineRule="auto"/>
        <w:ind w:firstLine="567"/>
        <w:jc w:val="both"/>
        <w:rPr>
          <w:rFonts w:ascii="Times New Roman" w:hAnsi="Times New Roman" w:cs="Times New Roman"/>
          <w:sz w:val="24"/>
          <w:szCs w:val="24"/>
        </w:rPr>
      </w:pPr>
      <w:r w:rsidRPr="00CF3CEE">
        <w:rPr>
          <w:rFonts w:ascii="Times New Roman" w:hAnsi="Times New Roman" w:cs="Times New Roman"/>
          <w:sz w:val="24"/>
          <w:szCs w:val="24"/>
        </w:rPr>
        <w:t>Религиозные организации действуют в соответствии со своими уставами и внутренними установлениями, не противоречащими закону.</w:t>
      </w:r>
    </w:p>
    <w:p w:rsidR="00450DC3" w:rsidRPr="00CF3CEE" w:rsidRDefault="00450DC3" w:rsidP="00CF3CEE">
      <w:pPr>
        <w:autoSpaceDE w:val="0"/>
        <w:autoSpaceDN w:val="0"/>
        <w:adjustRightInd w:val="0"/>
        <w:spacing w:after="0" w:line="360" w:lineRule="auto"/>
        <w:ind w:firstLine="567"/>
        <w:jc w:val="both"/>
        <w:rPr>
          <w:rFonts w:ascii="Times New Roman" w:hAnsi="Times New Roman" w:cs="Times New Roman"/>
          <w:sz w:val="24"/>
          <w:szCs w:val="24"/>
        </w:rPr>
      </w:pPr>
    </w:p>
    <w:p w:rsidR="001757B4" w:rsidRDefault="00450DC3" w:rsidP="00CF3CEE">
      <w:pPr>
        <w:jc w:val="center"/>
        <w:rPr>
          <w:rFonts w:ascii="Times New Roman" w:hAnsi="Times New Roman" w:cs="Times New Roman"/>
          <w:b/>
          <w:sz w:val="24"/>
          <w:szCs w:val="24"/>
        </w:rPr>
      </w:pPr>
      <w:r>
        <w:rPr>
          <w:rFonts w:ascii="Times New Roman" w:hAnsi="Times New Roman" w:cs="Times New Roman"/>
          <w:b/>
          <w:sz w:val="24"/>
          <w:szCs w:val="24"/>
        </w:rPr>
        <w:t xml:space="preserve">Лекция </w:t>
      </w:r>
      <w:r w:rsidR="00CF3CEE" w:rsidRPr="00CF3CEE">
        <w:rPr>
          <w:rFonts w:ascii="Times New Roman" w:hAnsi="Times New Roman" w:cs="Times New Roman"/>
          <w:b/>
          <w:sz w:val="24"/>
          <w:szCs w:val="24"/>
        </w:rPr>
        <w:t>2. Организация производственного процесса и планирование деятельности</w:t>
      </w:r>
    </w:p>
    <w:p w:rsidR="00CF3CEE" w:rsidRPr="00CF3CEE" w:rsidRDefault="00CF3CEE" w:rsidP="00CF3CEE">
      <w:pPr>
        <w:jc w:val="center"/>
        <w:rPr>
          <w:rFonts w:ascii="Times New Roman" w:hAnsi="Times New Roman" w:cs="Times New Roman"/>
          <w:b/>
          <w:sz w:val="24"/>
          <w:szCs w:val="24"/>
        </w:rPr>
      </w:pPr>
    </w:p>
    <w:p w:rsidR="00CF3CEE" w:rsidRPr="00CF3CEE" w:rsidRDefault="00CF3CEE" w:rsidP="00450DC3">
      <w:pPr>
        <w:pStyle w:val="a3"/>
        <w:numPr>
          <w:ilvl w:val="0"/>
          <w:numId w:val="18"/>
        </w:numPr>
        <w:spacing w:line="360" w:lineRule="auto"/>
        <w:jc w:val="both"/>
        <w:rPr>
          <w:rFonts w:ascii="Times New Roman" w:hAnsi="Times New Roman" w:cs="Times New Roman"/>
          <w:sz w:val="24"/>
          <w:szCs w:val="24"/>
        </w:rPr>
      </w:pPr>
      <w:r w:rsidRPr="00CF3CEE">
        <w:rPr>
          <w:rFonts w:ascii="Times New Roman" w:hAnsi="Times New Roman" w:cs="Times New Roman"/>
          <w:sz w:val="24"/>
          <w:szCs w:val="24"/>
        </w:rPr>
        <w:t xml:space="preserve">Производственный процесс в организации: производственный цикл, формы организации производства. </w:t>
      </w:r>
    </w:p>
    <w:p w:rsidR="00CF3CEE" w:rsidRPr="00CF3CEE" w:rsidRDefault="00CF3CEE" w:rsidP="00450DC3">
      <w:pPr>
        <w:pStyle w:val="a3"/>
        <w:numPr>
          <w:ilvl w:val="0"/>
          <w:numId w:val="18"/>
        </w:numPr>
        <w:spacing w:line="360" w:lineRule="auto"/>
        <w:jc w:val="both"/>
        <w:rPr>
          <w:rFonts w:ascii="Times New Roman" w:hAnsi="Times New Roman" w:cs="Times New Roman"/>
          <w:sz w:val="24"/>
          <w:szCs w:val="24"/>
        </w:rPr>
      </w:pPr>
      <w:r w:rsidRPr="00CF3CEE">
        <w:rPr>
          <w:rFonts w:ascii="Times New Roman" w:hAnsi="Times New Roman" w:cs="Times New Roman"/>
          <w:sz w:val="24"/>
          <w:szCs w:val="24"/>
        </w:rPr>
        <w:t>Производственная структура организации.</w:t>
      </w:r>
    </w:p>
    <w:p w:rsidR="00CF3CEE" w:rsidRPr="00CF3CEE" w:rsidRDefault="00CF3CEE" w:rsidP="00450DC3">
      <w:pPr>
        <w:pStyle w:val="a3"/>
        <w:numPr>
          <w:ilvl w:val="0"/>
          <w:numId w:val="18"/>
        </w:numPr>
        <w:spacing w:line="360" w:lineRule="auto"/>
        <w:jc w:val="both"/>
        <w:rPr>
          <w:rFonts w:ascii="Times New Roman" w:hAnsi="Times New Roman" w:cs="Times New Roman"/>
          <w:sz w:val="24"/>
          <w:szCs w:val="24"/>
        </w:rPr>
      </w:pPr>
      <w:r w:rsidRPr="00CF3CEE">
        <w:rPr>
          <w:rFonts w:ascii="Times New Roman" w:hAnsi="Times New Roman" w:cs="Times New Roman"/>
          <w:sz w:val="24"/>
          <w:szCs w:val="24"/>
        </w:rPr>
        <w:t>Понятие, состав и структура бизнес-плана.</w:t>
      </w:r>
    </w:p>
    <w:p w:rsidR="00CF3CEE" w:rsidRDefault="00CF3CEE" w:rsidP="00450DC3">
      <w:pPr>
        <w:pStyle w:val="a3"/>
        <w:spacing w:line="360" w:lineRule="auto"/>
        <w:jc w:val="both"/>
      </w:pPr>
    </w:p>
    <w:p w:rsidR="0069639D" w:rsidRPr="0069639D" w:rsidRDefault="0069639D" w:rsidP="0069639D">
      <w:pPr>
        <w:tabs>
          <w:tab w:val="left" w:pos="851"/>
        </w:tabs>
        <w:spacing w:after="0" w:line="360" w:lineRule="auto"/>
        <w:ind w:left="567" w:firstLine="567"/>
        <w:jc w:val="both"/>
        <w:rPr>
          <w:rFonts w:ascii="Times New Roman" w:eastAsia="Calibri" w:hAnsi="Times New Roman" w:cs="Times New Roman"/>
          <w:sz w:val="24"/>
          <w:szCs w:val="24"/>
        </w:rPr>
      </w:pPr>
      <w:r w:rsidRPr="0069639D">
        <w:rPr>
          <w:rFonts w:ascii="Times New Roman" w:eastAsia="Calibri" w:hAnsi="Times New Roman" w:cs="Times New Roman"/>
          <w:b/>
          <w:sz w:val="24"/>
          <w:szCs w:val="24"/>
        </w:rPr>
        <w:t>Вопрос 1.</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 xml:space="preserve">Под </w:t>
      </w:r>
      <w:r w:rsidRPr="0069639D">
        <w:rPr>
          <w:rFonts w:ascii="Times New Roman" w:eastAsia="Calibri" w:hAnsi="Times New Roman" w:cs="Times New Roman"/>
          <w:b/>
          <w:sz w:val="24"/>
          <w:szCs w:val="24"/>
        </w:rPr>
        <w:t>производственным процессом</w:t>
      </w:r>
      <w:r w:rsidRPr="0069639D">
        <w:rPr>
          <w:rFonts w:ascii="Times New Roman" w:eastAsia="Calibri" w:hAnsi="Times New Roman" w:cs="Times New Roman"/>
          <w:sz w:val="24"/>
          <w:szCs w:val="24"/>
        </w:rPr>
        <w:t xml:space="preserve"> понимается поэтапное превращение исходного сырья и материалов в готовый продукт, имеющий заданные свойства и пригодный к потреблению или дальнейшей переработке.</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Производственный процесс включает в себя ряд технологических, информационных, транспортных, вспомогательных, сервисных и других процессов.</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Производственные процессы делятся на основные и вспомогательные. К основным относятся процессы, которые непосредственно связаны с превращением предмета труда в готовый продукт, а также сборочные операции. Вспомогательные процессы способствуют течению основных процессов, но сами непосредственно в них не участвуют (например, операции  ремонт оборудования).</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Совокупность основных операций называют технологическим процессом. Он составляет основную часть производственного процесса.</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Классификация производственных процессов:</w:t>
      </w:r>
    </w:p>
    <w:p w:rsidR="0069639D" w:rsidRPr="0069639D" w:rsidRDefault="0069639D" w:rsidP="0069639D">
      <w:pPr>
        <w:spacing w:after="0" w:line="360" w:lineRule="auto"/>
        <w:ind w:firstLine="567"/>
        <w:jc w:val="both"/>
        <w:rPr>
          <w:rFonts w:ascii="Times New Roman" w:eastAsia="Calibri" w:hAnsi="Times New Roman" w:cs="Times New Roman"/>
          <w:color w:val="2B2622"/>
          <w:sz w:val="24"/>
          <w:szCs w:val="24"/>
        </w:rPr>
      </w:pPr>
      <w:r w:rsidRPr="0069639D">
        <w:rPr>
          <w:rFonts w:ascii="Times New Roman" w:eastAsia="Calibri" w:hAnsi="Times New Roman" w:cs="Times New Roman"/>
          <w:color w:val="2B2622"/>
          <w:sz w:val="24"/>
          <w:szCs w:val="24"/>
        </w:rPr>
        <w:t>1. по степени непрерывности:</w:t>
      </w:r>
    </w:p>
    <w:p w:rsidR="0069639D" w:rsidRPr="0069639D" w:rsidRDefault="0069639D" w:rsidP="0069639D">
      <w:pPr>
        <w:spacing w:after="0" w:line="360" w:lineRule="auto"/>
        <w:ind w:firstLine="567"/>
        <w:jc w:val="both"/>
        <w:rPr>
          <w:rFonts w:ascii="Times New Roman" w:eastAsia="Calibri" w:hAnsi="Times New Roman" w:cs="Times New Roman"/>
          <w:color w:val="2B2622"/>
          <w:sz w:val="24"/>
          <w:szCs w:val="24"/>
        </w:rPr>
      </w:pPr>
      <w:r w:rsidRPr="0069639D">
        <w:rPr>
          <w:rFonts w:ascii="Times New Roman" w:eastAsia="Calibri" w:hAnsi="Times New Roman" w:cs="Times New Roman"/>
          <w:color w:val="2B2622"/>
          <w:sz w:val="24"/>
          <w:szCs w:val="24"/>
        </w:rPr>
        <w:t xml:space="preserve"> - прерывные (дискретные), внутри которых этапы производственного процесса разделены временными интервалами. </w:t>
      </w:r>
    </w:p>
    <w:p w:rsidR="0069639D" w:rsidRPr="0069639D" w:rsidRDefault="0069639D" w:rsidP="0069639D">
      <w:pPr>
        <w:spacing w:after="0" w:line="360" w:lineRule="auto"/>
        <w:ind w:firstLine="567"/>
        <w:jc w:val="both"/>
        <w:rPr>
          <w:rFonts w:ascii="Times New Roman" w:eastAsia="Calibri" w:hAnsi="Times New Roman" w:cs="Times New Roman"/>
          <w:color w:val="2B2622"/>
          <w:sz w:val="24"/>
          <w:szCs w:val="24"/>
        </w:rPr>
      </w:pPr>
      <w:r w:rsidRPr="0069639D">
        <w:rPr>
          <w:rFonts w:ascii="Times New Roman" w:eastAsia="Calibri" w:hAnsi="Times New Roman" w:cs="Times New Roman"/>
          <w:color w:val="2B2622"/>
          <w:sz w:val="24"/>
          <w:szCs w:val="24"/>
        </w:rPr>
        <w:t xml:space="preserve">- непрерывные виды производственных процессов предполагают отсутствие разрывов между технологическими операциями. </w:t>
      </w:r>
    </w:p>
    <w:p w:rsidR="0069639D" w:rsidRPr="0069639D" w:rsidRDefault="0069639D" w:rsidP="0069639D">
      <w:pPr>
        <w:spacing w:after="0" w:line="360" w:lineRule="auto"/>
        <w:ind w:firstLine="567"/>
        <w:jc w:val="both"/>
        <w:rPr>
          <w:rFonts w:ascii="Times New Roman" w:eastAsia="Calibri" w:hAnsi="Times New Roman" w:cs="Times New Roman"/>
          <w:color w:val="2B2622"/>
          <w:sz w:val="24"/>
          <w:szCs w:val="24"/>
        </w:rPr>
      </w:pPr>
      <w:r w:rsidRPr="0069639D">
        <w:rPr>
          <w:rFonts w:ascii="Times New Roman" w:eastAsia="Calibri" w:hAnsi="Times New Roman" w:cs="Times New Roman"/>
          <w:color w:val="2B2622"/>
          <w:sz w:val="24"/>
          <w:szCs w:val="24"/>
        </w:rPr>
        <w:t xml:space="preserve">3. По степени технической оснащенности подразделяются на: </w:t>
      </w:r>
    </w:p>
    <w:p w:rsidR="0069639D" w:rsidRPr="0069639D" w:rsidRDefault="0069639D" w:rsidP="0069639D">
      <w:pPr>
        <w:spacing w:after="0" w:line="360" w:lineRule="auto"/>
        <w:ind w:firstLine="567"/>
        <w:jc w:val="both"/>
        <w:rPr>
          <w:rFonts w:ascii="Times New Roman" w:eastAsia="Calibri" w:hAnsi="Times New Roman" w:cs="Times New Roman"/>
          <w:color w:val="2B2622"/>
          <w:sz w:val="24"/>
          <w:szCs w:val="24"/>
        </w:rPr>
      </w:pPr>
      <w:r w:rsidRPr="0069639D">
        <w:rPr>
          <w:rFonts w:ascii="Times New Roman" w:eastAsia="Calibri" w:hAnsi="Times New Roman" w:cs="Times New Roman"/>
          <w:color w:val="2B2622"/>
          <w:sz w:val="24"/>
          <w:szCs w:val="24"/>
        </w:rPr>
        <w:t xml:space="preserve">- Ручные, осуществляемые без применения механизмов. </w:t>
      </w:r>
    </w:p>
    <w:p w:rsidR="0069639D" w:rsidRPr="0069639D" w:rsidRDefault="0069639D" w:rsidP="0069639D">
      <w:pPr>
        <w:spacing w:after="0" w:line="360" w:lineRule="auto"/>
        <w:ind w:firstLine="567"/>
        <w:jc w:val="both"/>
        <w:rPr>
          <w:rFonts w:ascii="Times New Roman" w:eastAsia="Calibri" w:hAnsi="Times New Roman" w:cs="Times New Roman"/>
          <w:i/>
          <w:color w:val="2B2622"/>
          <w:sz w:val="24"/>
          <w:szCs w:val="24"/>
        </w:rPr>
      </w:pPr>
      <w:r w:rsidRPr="0069639D">
        <w:rPr>
          <w:rFonts w:ascii="Times New Roman" w:eastAsia="Calibri" w:hAnsi="Times New Roman" w:cs="Times New Roman"/>
          <w:color w:val="2B2622"/>
          <w:sz w:val="24"/>
          <w:szCs w:val="24"/>
        </w:rPr>
        <w:lastRenderedPageBreak/>
        <w:t>- Машинно-ручные -предполагают использование механизмов или механизированных инструментов с обязательным участием рабочего</w:t>
      </w:r>
      <w:r w:rsidRPr="0069639D">
        <w:rPr>
          <w:rFonts w:ascii="Times New Roman" w:eastAsia="Calibri" w:hAnsi="Times New Roman" w:cs="Times New Roman"/>
          <w:i/>
          <w:color w:val="2B2622"/>
          <w:sz w:val="24"/>
          <w:szCs w:val="24"/>
        </w:rPr>
        <w:t xml:space="preserve">. К примеру, к ним относится обработка деталей на токарном или фрезерном станках. </w:t>
      </w:r>
    </w:p>
    <w:p w:rsidR="0069639D" w:rsidRPr="0069639D" w:rsidRDefault="0069639D" w:rsidP="0069639D">
      <w:pPr>
        <w:spacing w:after="0" w:line="360" w:lineRule="auto"/>
        <w:ind w:firstLine="567"/>
        <w:jc w:val="both"/>
        <w:rPr>
          <w:rFonts w:ascii="Times New Roman" w:eastAsia="Calibri" w:hAnsi="Times New Roman" w:cs="Times New Roman"/>
          <w:color w:val="2B2622"/>
          <w:sz w:val="24"/>
          <w:szCs w:val="24"/>
        </w:rPr>
      </w:pPr>
      <w:r w:rsidRPr="0069639D">
        <w:rPr>
          <w:rFonts w:ascii="Times New Roman" w:eastAsia="Calibri" w:hAnsi="Times New Roman" w:cs="Times New Roman"/>
          <w:color w:val="2B2622"/>
          <w:sz w:val="24"/>
          <w:szCs w:val="24"/>
        </w:rPr>
        <w:t xml:space="preserve">- Машинные – протекающие с применением механизмов, станков или машин и требующие незначительного участия человека. </w:t>
      </w:r>
    </w:p>
    <w:p w:rsidR="0069639D" w:rsidRPr="0069639D" w:rsidRDefault="0069639D" w:rsidP="0069639D">
      <w:pPr>
        <w:spacing w:after="0" w:line="360" w:lineRule="auto"/>
        <w:ind w:firstLine="567"/>
        <w:jc w:val="both"/>
        <w:rPr>
          <w:rFonts w:ascii="Times New Roman" w:eastAsia="Calibri" w:hAnsi="Times New Roman" w:cs="Times New Roman"/>
          <w:i/>
          <w:color w:val="2B2622"/>
          <w:sz w:val="24"/>
          <w:szCs w:val="24"/>
        </w:rPr>
      </w:pPr>
      <w:r w:rsidRPr="0069639D">
        <w:rPr>
          <w:rFonts w:ascii="Times New Roman" w:eastAsia="Calibri" w:hAnsi="Times New Roman" w:cs="Times New Roman"/>
          <w:color w:val="2B2622"/>
          <w:sz w:val="24"/>
          <w:szCs w:val="24"/>
        </w:rPr>
        <w:t>- Автоматизированные — процессы, производство внутри которых осуществляется автоматически, роль человека сводится к контролю работы механизмов</w:t>
      </w:r>
      <w:r w:rsidRPr="0069639D">
        <w:rPr>
          <w:rFonts w:ascii="Times New Roman" w:eastAsia="Calibri" w:hAnsi="Times New Roman" w:cs="Times New Roman"/>
          <w:i/>
          <w:color w:val="2B2622"/>
          <w:sz w:val="24"/>
          <w:szCs w:val="24"/>
        </w:rPr>
        <w:t xml:space="preserve">. Автоматические линии, производство продукции на которых не требует участия человека. </w:t>
      </w:r>
    </w:p>
    <w:p w:rsidR="0069639D" w:rsidRPr="0069639D" w:rsidRDefault="0069639D" w:rsidP="0069639D">
      <w:pPr>
        <w:spacing w:after="0" w:line="360" w:lineRule="auto"/>
        <w:ind w:firstLine="567"/>
        <w:jc w:val="both"/>
        <w:rPr>
          <w:rFonts w:ascii="Times New Roman" w:eastAsia="Calibri" w:hAnsi="Times New Roman" w:cs="Times New Roman"/>
          <w:color w:val="2B2622"/>
          <w:sz w:val="24"/>
          <w:szCs w:val="24"/>
        </w:rPr>
      </w:pPr>
      <w:r w:rsidRPr="0069639D">
        <w:rPr>
          <w:rFonts w:ascii="Times New Roman" w:eastAsia="Calibri" w:hAnsi="Times New Roman" w:cs="Times New Roman"/>
          <w:color w:val="2B2622"/>
          <w:sz w:val="24"/>
          <w:szCs w:val="24"/>
        </w:rPr>
        <w:t xml:space="preserve">4. В зависимости от сложности выпускаемой продукции виды производственных процессов могут быть: </w:t>
      </w:r>
    </w:p>
    <w:p w:rsidR="0069639D" w:rsidRPr="0069639D" w:rsidRDefault="0069639D" w:rsidP="0069639D">
      <w:pPr>
        <w:spacing w:after="0" w:line="360" w:lineRule="auto"/>
        <w:ind w:firstLine="567"/>
        <w:jc w:val="both"/>
        <w:rPr>
          <w:rFonts w:ascii="Times New Roman" w:eastAsia="Calibri" w:hAnsi="Times New Roman" w:cs="Times New Roman"/>
          <w:color w:val="2B2622"/>
          <w:sz w:val="24"/>
          <w:szCs w:val="24"/>
        </w:rPr>
      </w:pPr>
      <w:r w:rsidRPr="0069639D">
        <w:rPr>
          <w:rFonts w:ascii="Times New Roman" w:eastAsia="Calibri" w:hAnsi="Times New Roman" w:cs="Times New Roman"/>
          <w:color w:val="2B2622"/>
          <w:sz w:val="24"/>
          <w:szCs w:val="24"/>
        </w:rPr>
        <w:t xml:space="preserve">- простые, включают в себя операции, направленные на изменение свойств однотипных предметов труда. Например, производство партии деталей. </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color w:val="2B2622"/>
          <w:sz w:val="24"/>
          <w:szCs w:val="24"/>
        </w:rPr>
        <w:t>- Сложные, состоят из простых операций, выполнение которых направлено на производство конечного изделия либо его промежуточного блока. Например, окончательная сборка автомобиля.</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5. по стадии изготовления готового продукта:</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 заготовительные;</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 обрабатывающие;</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 отделочные.</w:t>
      </w:r>
    </w:p>
    <w:p w:rsidR="0069639D" w:rsidRPr="0069639D" w:rsidRDefault="0069639D" w:rsidP="0069639D">
      <w:pPr>
        <w:spacing w:after="0" w:line="360" w:lineRule="auto"/>
        <w:ind w:firstLine="567"/>
        <w:jc w:val="both"/>
        <w:rPr>
          <w:rFonts w:ascii="Times New Roman" w:eastAsia="Calibri" w:hAnsi="Times New Roman" w:cs="Times New Roman"/>
          <w:i/>
          <w:color w:val="000000"/>
          <w:sz w:val="24"/>
          <w:szCs w:val="24"/>
        </w:rPr>
      </w:pPr>
      <w:r w:rsidRPr="0069639D">
        <w:rPr>
          <w:rFonts w:ascii="Times New Roman" w:eastAsia="Calibri" w:hAnsi="Times New Roman" w:cs="Times New Roman"/>
          <w:color w:val="000000"/>
          <w:sz w:val="24"/>
          <w:szCs w:val="24"/>
        </w:rPr>
        <w:t xml:space="preserve">К важнейшим факторам, определяющим специфику производственных процессов являются: состав готового продукта, характер воздействия на предметы труда (технологический процесс), степень непрерывности процесса, значение различных видов процессов в организации производства продукции, тип производства. </w:t>
      </w:r>
      <w:r w:rsidRPr="0069639D">
        <w:rPr>
          <w:rFonts w:ascii="Times New Roman" w:eastAsia="Calibri" w:hAnsi="Times New Roman" w:cs="Times New Roman"/>
          <w:i/>
          <w:color w:val="000000"/>
          <w:sz w:val="24"/>
          <w:szCs w:val="24"/>
        </w:rPr>
        <w:t>Готовый продукт влияет на производственный процесс своей конструкцией (сложностью и размерами форм), а также требуемой точностью составных частей, физическими и химическими свойствами.</w:t>
      </w:r>
    </w:p>
    <w:p w:rsidR="0069639D" w:rsidRPr="0069639D" w:rsidRDefault="0069639D" w:rsidP="0069639D">
      <w:pPr>
        <w:spacing w:after="0" w:line="360" w:lineRule="auto"/>
        <w:ind w:firstLine="567"/>
        <w:jc w:val="both"/>
        <w:rPr>
          <w:rFonts w:ascii="Times New Roman" w:eastAsia="Calibri" w:hAnsi="Times New Roman" w:cs="Times New Roman"/>
          <w:b/>
          <w:i/>
          <w:color w:val="000000"/>
          <w:sz w:val="24"/>
          <w:szCs w:val="24"/>
        </w:rPr>
      </w:pPr>
      <w:r w:rsidRPr="0069639D">
        <w:rPr>
          <w:rFonts w:ascii="Times New Roman" w:eastAsia="Calibri" w:hAnsi="Times New Roman" w:cs="Times New Roman"/>
          <w:b/>
          <w:i/>
          <w:color w:val="000000"/>
          <w:sz w:val="24"/>
          <w:szCs w:val="24"/>
        </w:rPr>
        <w:t>Элементы производственного процесса:</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color w:val="000000"/>
          <w:sz w:val="24"/>
          <w:szCs w:val="24"/>
        </w:rPr>
        <w:t>Основным элементом производственного процесса является операция – это часть</w:t>
      </w:r>
      <w:r w:rsidRPr="0069639D">
        <w:rPr>
          <w:rFonts w:ascii="Times New Roman" w:eastAsia="Calibri" w:hAnsi="Times New Roman" w:cs="Times New Roman"/>
          <w:sz w:val="24"/>
          <w:szCs w:val="24"/>
        </w:rPr>
        <w:t xml:space="preserve"> производственного процесса, выполняемая на одном или нескольких рабочих местах, одним или несколькими рабочими (бригадой) и характеризуемая комплексом последовательных действий над определенным предметом труда.</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Операции подразделяются на основные (направлены на изменение форм, размеров и качественных характеристик обрабатываемых предметов) и вспомогательные (на обеспечение нормального протекания основных операций).</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 xml:space="preserve"> Основными параметрами производственного процесса являются темп и такт операции.</w:t>
      </w:r>
    </w:p>
    <w:p w:rsidR="0069639D" w:rsidRPr="0069639D" w:rsidRDefault="0069639D" w:rsidP="0069639D">
      <w:pPr>
        <w:spacing w:after="0" w:line="360" w:lineRule="auto"/>
        <w:ind w:firstLine="567"/>
        <w:jc w:val="both"/>
        <w:rPr>
          <w:rFonts w:ascii="Times New Roman" w:eastAsia="Calibri" w:hAnsi="Times New Roman" w:cs="Times New Roman"/>
          <w:sz w:val="24"/>
          <w:szCs w:val="24"/>
          <w:lang w:eastAsia="ru-RU"/>
        </w:rPr>
      </w:pPr>
      <w:r w:rsidRPr="0069639D">
        <w:rPr>
          <w:rFonts w:ascii="Times New Roman" w:eastAsia="Calibri" w:hAnsi="Times New Roman" w:cs="Times New Roman"/>
          <w:sz w:val="24"/>
          <w:szCs w:val="24"/>
          <w:lang w:eastAsia="ru-RU"/>
        </w:rPr>
        <w:lastRenderedPageBreak/>
        <w:t>Темп операции — это число предметов, запускаемых на операцию (или выпускаемых с нее) за единицу времени. Темп операции (TОП) определяется отношением однократного запуска (выпуска) операции (Воп) к ее такту (</w:t>
      </w:r>
      <w:r w:rsidRPr="0069639D">
        <w:rPr>
          <w:rFonts w:ascii="Times New Roman" w:eastAsia="Calibri" w:hAnsi="Times New Roman" w:cs="Times New Roman"/>
          <w:sz w:val="24"/>
          <w:szCs w:val="24"/>
          <w:lang w:val="en-US" w:eastAsia="ru-RU"/>
        </w:rPr>
        <w:t>TK</w:t>
      </w:r>
      <w:r w:rsidRPr="0069639D">
        <w:rPr>
          <w:rFonts w:ascii="Times New Roman" w:eastAsia="Calibri" w:hAnsi="Times New Roman" w:cs="Times New Roman"/>
          <w:sz w:val="24"/>
          <w:szCs w:val="24"/>
          <w:vertAlign w:val="subscript"/>
          <w:lang w:eastAsia="ru-RU"/>
        </w:rPr>
        <w:t>ОП</w:t>
      </w:r>
      <w:r w:rsidRPr="0069639D">
        <w:rPr>
          <w:rFonts w:ascii="Times New Roman" w:eastAsia="Calibri" w:hAnsi="Times New Roman" w:cs="Times New Roman"/>
          <w:sz w:val="24"/>
          <w:szCs w:val="24"/>
          <w:lang w:eastAsia="ru-RU"/>
        </w:rPr>
        <w:t>):</w:t>
      </w:r>
    </w:p>
    <w:p w:rsidR="0069639D" w:rsidRPr="0069639D" w:rsidRDefault="0069639D" w:rsidP="0069639D">
      <w:pPr>
        <w:spacing w:after="0" w:line="360" w:lineRule="auto"/>
        <w:ind w:firstLine="567"/>
        <w:jc w:val="center"/>
        <w:rPr>
          <w:rFonts w:ascii="Times New Roman" w:eastAsia="Calibri" w:hAnsi="Times New Roman" w:cs="Times New Roman"/>
          <w:sz w:val="24"/>
          <w:szCs w:val="24"/>
          <w:lang w:eastAsia="ru-RU"/>
        </w:rPr>
      </w:pPr>
      <w:r w:rsidRPr="0069639D">
        <w:rPr>
          <w:rFonts w:ascii="Times New Roman" w:eastAsia="Calibri" w:hAnsi="Times New Roman" w:cs="Times New Roman"/>
          <w:b/>
          <w:bCs/>
          <w:sz w:val="24"/>
          <w:szCs w:val="24"/>
          <w:lang w:val="en-US" w:eastAsia="ru-RU"/>
        </w:rPr>
        <w:t>T</w:t>
      </w:r>
      <w:r w:rsidRPr="0069639D">
        <w:rPr>
          <w:rFonts w:ascii="Times New Roman" w:eastAsia="Calibri" w:hAnsi="Times New Roman" w:cs="Times New Roman"/>
          <w:b/>
          <w:bCs/>
          <w:sz w:val="24"/>
          <w:szCs w:val="24"/>
          <w:vertAlign w:val="subscript"/>
          <w:lang w:eastAsia="ru-RU"/>
        </w:rPr>
        <w:t>ОП </w:t>
      </w:r>
      <w:r w:rsidRPr="0069639D">
        <w:rPr>
          <w:rFonts w:ascii="Times New Roman" w:eastAsia="Calibri" w:hAnsi="Times New Roman" w:cs="Times New Roman"/>
          <w:b/>
          <w:bCs/>
          <w:sz w:val="24"/>
          <w:szCs w:val="24"/>
          <w:lang w:eastAsia="ru-RU"/>
        </w:rPr>
        <w:t>= В</w:t>
      </w:r>
      <w:r w:rsidRPr="0069639D">
        <w:rPr>
          <w:rFonts w:ascii="Times New Roman" w:eastAsia="Calibri" w:hAnsi="Times New Roman" w:cs="Times New Roman"/>
          <w:b/>
          <w:bCs/>
          <w:sz w:val="24"/>
          <w:szCs w:val="24"/>
          <w:vertAlign w:val="subscript"/>
          <w:lang w:eastAsia="ru-RU"/>
        </w:rPr>
        <w:t>ОП</w:t>
      </w:r>
      <w:r w:rsidRPr="0069639D">
        <w:rPr>
          <w:rFonts w:ascii="Times New Roman" w:eastAsia="Calibri" w:hAnsi="Times New Roman" w:cs="Times New Roman"/>
          <w:b/>
          <w:bCs/>
          <w:sz w:val="24"/>
          <w:szCs w:val="24"/>
          <w:lang w:eastAsia="ru-RU"/>
        </w:rPr>
        <w:t>/ТК</w:t>
      </w:r>
      <w:r w:rsidRPr="0069639D">
        <w:rPr>
          <w:rFonts w:ascii="Times New Roman" w:eastAsia="Calibri" w:hAnsi="Times New Roman" w:cs="Times New Roman"/>
          <w:b/>
          <w:bCs/>
          <w:sz w:val="24"/>
          <w:szCs w:val="24"/>
          <w:vertAlign w:val="subscript"/>
          <w:lang w:eastAsia="ru-RU"/>
        </w:rPr>
        <w:t>ОП </w:t>
      </w:r>
      <w:r w:rsidRPr="0069639D">
        <w:rPr>
          <w:rFonts w:ascii="Times New Roman" w:eastAsia="Calibri" w:hAnsi="Times New Roman" w:cs="Times New Roman"/>
          <w:b/>
          <w:bCs/>
          <w:sz w:val="24"/>
          <w:szCs w:val="24"/>
          <w:lang w:eastAsia="ru-RU"/>
        </w:rPr>
        <w:t>= В</w:t>
      </w:r>
      <w:r w:rsidRPr="0069639D">
        <w:rPr>
          <w:rFonts w:ascii="Times New Roman" w:eastAsia="Calibri" w:hAnsi="Times New Roman" w:cs="Times New Roman"/>
          <w:b/>
          <w:bCs/>
          <w:sz w:val="24"/>
          <w:szCs w:val="24"/>
          <w:vertAlign w:val="subscript"/>
          <w:lang w:eastAsia="ru-RU"/>
        </w:rPr>
        <w:t>ОП</w:t>
      </w:r>
      <w:r w:rsidRPr="0069639D">
        <w:rPr>
          <w:rFonts w:ascii="Times New Roman" w:eastAsia="Calibri" w:hAnsi="Times New Roman" w:cs="Times New Roman"/>
          <w:b/>
          <w:bCs/>
          <w:sz w:val="24"/>
          <w:szCs w:val="24"/>
          <w:lang w:eastAsia="ru-RU"/>
        </w:rPr>
        <w:t>/(</w:t>
      </w:r>
      <w:r w:rsidRPr="0069639D">
        <w:rPr>
          <w:rFonts w:ascii="Times New Roman" w:eastAsia="Calibri" w:hAnsi="Times New Roman" w:cs="Times New Roman"/>
          <w:b/>
          <w:bCs/>
          <w:sz w:val="24"/>
          <w:szCs w:val="24"/>
          <w:lang w:val="en-US" w:eastAsia="ru-RU"/>
        </w:rPr>
        <w:t>t k</w:t>
      </w:r>
      <w:r w:rsidRPr="0069639D">
        <w:rPr>
          <w:rFonts w:ascii="Times New Roman" w:eastAsia="Calibri" w:hAnsi="Times New Roman" w:cs="Times New Roman"/>
          <w:b/>
          <w:bCs/>
          <w:sz w:val="24"/>
          <w:szCs w:val="24"/>
          <w:lang w:eastAsia="ru-RU"/>
        </w:rPr>
        <w:t>),</w:t>
      </w:r>
    </w:p>
    <w:p w:rsidR="0069639D" w:rsidRPr="0069639D" w:rsidRDefault="0069639D" w:rsidP="0069639D">
      <w:pPr>
        <w:spacing w:after="0" w:line="360" w:lineRule="auto"/>
        <w:ind w:firstLine="567"/>
        <w:jc w:val="both"/>
        <w:rPr>
          <w:rFonts w:ascii="Times New Roman" w:eastAsia="Calibri" w:hAnsi="Times New Roman" w:cs="Times New Roman"/>
          <w:sz w:val="24"/>
          <w:szCs w:val="24"/>
          <w:lang w:eastAsia="ru-RU"/>
        </w:rPr>
      </w:pPr>
      <w:r w:rsidRPr="0069639D">
        <w:rPr>
          <w:rFonts w:ascii="Times New Roman" w:eastAsia="Calibri" w:hAnsi="Times New Roman" w:cs="Times New Roman"/>
          <w:sz w:val="24"/>
          <w:szCs w:val="24"/>
          <w:lang w:eastAsia="ru-RU"/>
        </w:rPr>
        <w:t>где t — продолжительность выполнения операции; k — число рабочих мест для выполнения операции.</w:t>
      </w:r>
    </w:p>
    <w:p w:rsidR="0069639D" w:rsidRPr="0069639D" w:rsidRDefault="0069639D" w:rsidP="0069639D">
      <w:pPr>
        <w:spacing w:after="0" w:line="360" w:lineRule="auto"/>
        <w:ind w:firstLine="567"/>
        <w:jc w:val="both"/>
        <w:rPr>
          <w:rFonts w:ascii="Times New Roman" w:eastAsia="Calibri" w:hAnsi="Times New Roman" w:cs="Times New Roman"/>
          <w:sz w:val="24"/>
          <w:szCs w:val="24"/>
          <w:lang w:eastAsia="ru-RU"/>
        </w:rPr>
      </w:pPr>
      <w:r w:rsidRPr="0069639D">
        <w:rPr>
          <w:rFonts w:ascii="Times New Roman" w:eastAsia="Calibri" w:hAnsi="Times New Roman" w:cs="Times New Roman"/>
          <w:sz w:val="24"/>
          <w:szCs w:val="24"/>
          <w:lang w:eastAsia="ru-RU"/>
        </w:rPr>
        <w:t>Такт операции — это время, в течение которого с операции выпускается предмет труда или партия:</w:t>
      </w:r>
    </w:p>
    <w:p w:rsidR="0069639D" w:rsidRPr="0069639D" w:rsidRDefault="0069639D" w:rsidP="0069639D">
      <w:pPr>
        <w:spacing w:after="0" w:line="360" w:lineRule="auto"/>
        <w:ind w:firstLine="567"/>
        <w:jc w:val="center"/>
        <w:rPr>
          <w:rFonts w:ascii="Times New Roman" w:eastAsia="Calibri" w:hAnsi="Times New Roman" w:cs="Times New Roman"/>
          <w:sz w:val="24"/>
          <w:szCs w:val="24"/>
          <w:lang w:eastAsia="ru-RU"/>
        </w:rPr>
      </w:pPr>
      <w:r w:rsidRPr="0069639D">
        <w:rPr>
          <w:rFonts w:ascii="Times New Roman" w:eastAsia="Calibri" w:hAnsi="Times New Roman" w:cs="Times New Roman"/>
          <w:b/>
          <w:bCs/>
          <w:sz w:val="24"/>
          <w:szCs w:val="24"/>
          <w:lang w:val="en-US" w:eastAsia="ru-RU"/>
        </w:rPr>
        <w:t>TK</w:t>
      </w:r>
      <w:r w:rsidRPr="0069639D">
        <w:rPr>
          <w:rFonts w:ascii="Times New Roman" w:eastAsia="Calibri" w:hAnsi="Times New Roman" w:cs="Times New Roman"/>
          <w:b/>
          <w:bCs/>
          <w:sz w:val="24"/>
          <w:szCs w:val="24"/>
          <w:vertAlign w:val="subscript"/>
          <w:lang w:eastAsia="ru-RU"/>
        </w:rPr>
        <w:t>ОП </w:t>
      </w:r>
      <w:r w:rsidRPr="0069639D">
        <w:rPr>
          <w:rFonts w:ascii="Times New Roman" w:eastAsia="Calibri" w:hAnsi="Times New Roman" w:cs="Times New Roman"/>
          <w:b/>
          <w:bCs/>
          <w:sz w:val="24"/>
          <w:szCs w:val="24"/>
          <w:lang w:eastAsia="ru-RU"/>
        </w:rPr>
        <w:t>= </w:t>
      </w:r>
      <w:r w:rsidRPr="0069639D">
        <w:rPr>
          <w:rFonts w:ascii="Times New Roman" w:eastAsia="Calibri" w:hAnsi="Times New Roman" w:cs="Times New Roman"/>
          <w:b/>
          <w:bCs/>
          <w:sz w:val="24"/>
          <w:szCs w:val="24"/>
          <w:lang w:val="en-US" w:eastAsia="ru-RU"/>
        </w:rPr>
        <w:t>t</w:t>
      </w:r>
      <w:r w:rsidRPr="0069639D">
        <w:rPr>
          <w:rFonts w:ascii="Times New Roman" w:eastAsia="Calibri" w:hAnsi="Times New Roman" w:cs="Times New Roman"/>
          <w:b/>
          <w:bCs/>
          <w:sz w:val="24"/>
          <w:szCs w:val="24"/>
          <w:lang w:eastAsia="ru-RU"/>
        </w:rPr>
        <w:t>/В</w:t>
      </w:r>
      <w:r w:rsidRPr="0069639D">
        <w:rPr>
          <w:rFonts w:ascii="Times New Roman" w:eastAsia="Calibri" w:hAnsi="Times New Roman" w:cs="Times New Roman"/>
          <w:b/>
          <w:bCs/>
          <w:sz w:val="24"/>
          <w:szCs w:val="24"/>
          <w:vertAlign w:val="subscript"/>
          <w:lang w:eastAsia="ru-RU"/>
        </w:rPr>
        <w:t>ОП.</w:t>
      </w:r>
    </w:p>
    <w:p w:rsidR="0069639D" w:rsidRPr="0069639D" w:rsidRDefault="0069639D" w:rsidP="0069639D">
      <w:pPr>
        <w:spacing w:after="0" w:line="360" w:lineRule="auto"/>
        <w:ind w:firstLine="567"/>
        <w:jc w:val="both"/>
        <w:rPr>
          <w:rFonts w:ascii="Times New Roman" w:eastAsia="Calibri" w:hAnsi="Times New Roman" w:cs="Times New Roman"/>
          <w:color w:val="000000"/>
          <w:sz w:val="24"/>
          <w:szCs w:val="24"/>
        </w:rPr>
      </w:pPr>
      <w:r w:rsidRPr="0069639D">
        <w:rPr>
          <w:rFonts w:ascii="Times New Roman" w:eastAsia="Calibri" w:hAnsi="Times New Roman" w:cs="Times New Roman"/>
          <w:color w:val="000000"/>
          <w:sz w:val="24"/>
          <w:szCs w:val="24"/>
        </w:rPr>
        <w:t>Принципы организации производства – это исходные положения, на основе которых осуществляются проектирование, функционирование и развитие производственных процессов.</w:t>
      </w:r>
    </w:p>
    <w:p w:rsidR="0069639D" w:rsidRPr="0069639D" w:rsidRDefault="0069639D" w:rsidP="0069639D">
      <w:pPr>
        <w:tabs>
          <w:tab w:val="left" w:pos="851"/>
          <w:tab w:val="left" w:pos="993"/>
        </w:tabs>
        <w:spacing w:after="0" w:line="360" w:lineRule="auto"/>
        <w:ind w:firstLine="567"/>
        <w:jc w:val="both"/>
        <w:rPr>
          <w:rFonts w:ascii="Times New Roman" w:eastAsia="Calibri" w:hAnsi="Times New Roman" w:cs="Times New Roman"/>
          <w:color w:val="000000"/>
          <w:sz w:val="24"/>
          <w:szCs w:val="24"/>
        </w:rPr>
      </w:pPr>
      <w:r w:rsidRPr="0069639D">
        <w:rPr>
          <w:rFonts w:ascii="Times New Roman" w:eastAsia="Calibri" w:hAnsi="Times New Roman" w:cs="Times New Roman"/>
          <w:i/>
          <w:color w:val="000000"/>
          <w:sz w:val="24"/>
          <w:szCs w:val="24"/>
        </w:rPr>
        <w:t>Существуют следующие принципы организации производственного процесса:</w:t>
      </w:r>
      <w:r w:rsidRPr="0069639D">
        <w:rPr>
          <w:rFonts w:ascii="Times New Roman" w:eastAsia="Calibri" w:hAnsi="Times New Roman" w:cs="Times New Roman"/>
          <w:color w:val="000000"/>
          <w:sz w:val="24"/>
          <w:szCs w:val="24"/>
        </w:rPr>
        <w:t> </w:t>
      </w:r>
    </w:p>
    <w:p w:rsidR="0069639D" w:rsidRPr="0069639D" w:rsidRDefault="0069639D" w:rsidP="0069639D">
      <w:pPr>
        <w:tabs>
          <w:tab w:val="left" w:pos="851"/>
          <w:tab w:val="left" w:pos="993"/>
        </w:tabs>
        <w:spacing w:after="0" w:line="36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69639D">
        <w:rPr>
          <w:rFonts w:ascii="Times New Roman" w:eastAsia="Calibri" w:hAnsi="Times New Roman" w:cs="Times New Roman"/>
          <w:color w:val="000000"/>
          <w:sz w:val="24"/>
          <w:szCs w:val="24"/>
        </w:rPr>
        <w:t>принцип специализации – предусматривает разделение труда между отдельными подразделениями</w:t>
      </w:r>
      <w:r>
        <w:rPr>
          <w:rFonts w:ascii="Times New Roman" w:eastAsia="Calibri" w:hAnsi="Times New Roman" w:cs="Times New Roman"/>
          <w:color w:val="000000"/>
          <w:sz w:val="24"/>
          <w:szCs w:val="24"/>
        </w:rPr>
        <w:t xml:space="preserve"> предприятия, рабочими местами;</w:t>
      </w:r>
    </w:p>
    <w:p w:rsidR="0069639D" w:rsidRPr="0069639D" w:rsidRDefault="0069639D" w:rsidP="0069639D">
      <w:pPr>
        <w:tabs>
          <w:tab w:val="left" w:pos="851"/>
          <w:tab w:val="left" w:pos="993"/>
        </w:tabs>
        <w:spacing w:after="0" w:line="36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принцип </w:t>
      </w:r>
      <w:r w:rsidRPr="0069639D">
        <w:rPr>
          <w:rFonts w:ascii="Times New Roman" w:eastAsia="Calibri" w:hAnsi="Times New Roman" w:cs="Times New Roman"/>
          <w:color w:val="000000"/>
          <w:sz w:val="24"/>
          <w:szCs w:val="24"/>
        </w:rPr>
        <w:t>пропорциональности – предполагает относительно равную производительность в единицу времени взаимосвязанных подразделений предприятия; </w:t>
      </w:r>
    </w:p>
    <w:p w:rsidR="0069639D" w:rsidRPr="0069639D" w:rsidRDefault="0069639D" w:rsidP="0069639D">
      <w:pPr>
        <w:tabs>
          <w:tab w:val="left" w:pos="851"/>
          <w:tab w:val="left" w:pos="993"/>
        </w:tabs>
        <w:spacing w:after="0" w:line="36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69639D">
        <w:rPr>
          <w:rFonts w:ascii="Times New Roman" w:eastAsia="Calibri" w:hAnsi="Times New Roman" w:cs="Times New Roman"/>
          <w:color w:val="000000"/>
          <w:sz w:val="24"/>
          <w:szCs w:val="24"/>
        </w:rPr>
        <w:t>принцип параллельности – означает одновременное выполнение отдельных операций или час</w:t>
      </w:r>
      <w:r>
        <w:rPr>
          <w:rFonts w:ascii="Times New Roman" w:eastAsia="Calibri" w:hAnsi="Times New Roman" w:cs="Times New Roman"/>
          <w:color w:val="000000"/>
          <w:sz w:val="24"/>
          <w:szCs w:val="24"/>
        </w:rPr>
        <w:t>тей производственных процессов;</w:t>
      </w:r>
    </w:p>
    <w:p w:rsidR="0069639D" w:rsidRPr="0069639D" w:rsidRDefault="0069639D" w:rsidP="0069639D">
      <w:pPr>
        <w:tabs>
          <w:tab w:val="left" w:pos="851"/>
          <w:tab w:val="left" w:pos="993"/>
        </w:tabs>
        <w:spacing w:after="0" w:line="36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69639D">
        <w:rPr>
          <w:rFonts w:ascii="Times New Roman" w:eastAsia="Calibri" w:hAnsi="Times New Roman" w:cs="Times New Roman"/>
          <w:color w:val="000000"/>
          <w:sz w:val="24"/>
          <w:szCs w:val="24"/>
        </w:rPr>
        <w:t>принцип прямоточности – заключается в организации процессов, обеспечивающих кратчайший путь движения предметов труда до запуска сырья и материалов до получения ГП;</w:t>
      </w:r>
    </w:p>
    <w:p w:rsidR="0069639D" w:rsidRDefault="0069639D" w:rsidP="0069639D">
      <w:pPr>
        <w:tabs>
          <w:tab w:val="left" w:pos="851"/>
          <w:tab w:val="left" w:pos="993"/>
        </w:tabs>
        <w:spacing w:after="0" w:line="360" w:lineRule="auto"/>
        <w:ind w:firstLine="567"/>
        <w:jc w:val="both"/>
        <w:rPr>
          <w:rFonts w:ascii="Times New Roman" w:eastAsia="Calibri" w:hAnsi="Times New Roman" w:cs="Times New Roman"/>
          <w:color w:val="000000"/>
          <w:sz w:val="24"/>
          <w:szCs w:val="24"/>
        </w:rPr>
      </w:pPr>
      <w:r w:rsidRPr="0069639D">
        <w:rPr>
          <w:rFonts w:ascii="Times New Roman" w:eastAsia="Calibri" w:hAnsi="Times New Roman" w:cs="Times New Roman"/>
          <w:color w:val="000000"/>
          <w:sz w:val="24"/>
          <w:szCs w:val="24"/>
        </w:rPr>
        <w:t>• принцип ритмичности – повторение производственных процессов по изготовлению продукции через равные промежутки времени;</w:t>
      </w:r>
    </w:p>
    <w:p w:rsidR="0069639D" w:rsidRPr="0069639D" w:rsidRDefault="0069639D" w:rsidP="0069639D">
      <w:pPr>
        <w:tabs>
          <w:tab w:val="left" w:pos="851"/>
          <w:tab w:val="left" w:pos="993"/>
        </w:tabs>
        <w:spacing w:after="0" w:line="36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69639D">
        <w:rPr>
          <w:rFonts w:ascii="Times New Roman" w:eastAsia="Calibri" w:hAnsi="Times New Roman" w:cs="Times New Roman"/>
          <w:color w:val="000000"/>
          <w:sz w:val="24"/>
          <w:szCs w:val="24"/>
        </w:rPr>
        <w:t>принцип непрерывности – направлен на сокращение и ликвидацию перерывов в процессе производства ГП. </w:t>
      </w:r>
    </w:p>
    <w:p w:rsidR="0069639D" w:rsidRPr="0069639D" w:rsidRDefault="0069639D" w:rsidP="0069639D">
      <w:pPr>
        <w:tabs>
          <w:tab w:val="left" w:pos="851"/>
          <w:tab w:val="left" w:pos="993"/>
        </w:tabs>
        <w:spacing w:after="0" w:line="360" w:lineRule="auto"/>
        <w:ind w:firstLine="567"/>
        <w:jc w:val="both"/>
        <w:rPr>
          <w:rFonts w:ascii="Times New Roman" w:eastAsia="Calibri" w:hAnsi="Times New Roman" w:cs="Times New Roman"/>
          <w:color w:val="000000"/>
          <w:sz w:val="24"/>
          <w:szCs w:val="24"/>
        </w:rPr>
      </w:pPr>
      <w:r w:rsidRPr="0069639D">
        <w:rPr>
          <w:rFonts w:ascii="Times New Roman" w:eastAsia="Calibri" w:hAnsi="Times New Roman" w:cs="Times New Roman"/>
          <w:color w:val="000000"/>
          <w:sz w:val="24"/>
          <w:szCs w:val="24"/>
        </w:rPr>
        <w:t>Приведенные принципы организации производства на практике тесно переплетаются в каждом производственном процессе. Принципы организации производства развиваются неравномерно - в тот или иной период тот или иной принцип выдвигается на первый план, либо приобретает второстепенное значение. </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b/>
          <w:sz w:val="24"/>
          <w:szCs w:val="24"/>
        </w:rPr>
        <w:t>Производственный цикл</w:t>
      </w:r>
      <w:r w:rsidRPr="0069639D">
        <w:rPr>
          <w:rFonts w:ascii="Times New Roman" w:eastAsia="Calibri" w:hAnsi="Times New Roman" w:cs="Times New Roman"/>
          <w:sz w:val="24"/>
          <w:szCs w:val="24"/>
        </w:rPr>
        <w:t xml:space="preserve"> изготовления изделия (партии) представляет собой календарный период нахождения его в производстве от запуска исходных материалов и полуфабрикатов в основное производство до получения готового изделия (партии).</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Структура производственного цикла включает рабочее время выполнения основных, вспомогательных операций и перерывов в изготовлении изделий.</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lastRenderedPageBreak/>
        <w:t>Рабочее время выполнения основных операций обработки изделий – это  время, в течение которого осуществляется прямое или косвенное воздействие человека на предмет труда.</w:t>
      </w:r>
    </w:p>
    <w:p w:rsidR="0069639D" w:rsidRPr="0069639D" w:rsidRDefault="004A6FAB" w:rsidP="0069639D">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18" o:spid="_x0000_s1176" style="position:absolute;left:0;text-align:left;margin-left:99.95pt;margin-top:263.85pt;width:256.75pt;height:25.1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">
            <v:textbox>
              <w:txbxContent>
                <w:p w:rsidR="00450DC3" w:rsidRPr="00A44C62" w:rsidRDefault="00450DC3" w:rsidP="0069639D">
                  <w:pPr>
                    <w:jc w:val="center"/>
                    <w:rPr>
                      <w:rFonts w:ascii="Times New Roman" w:hAnsi="Times New Roman" w:cs="Times New Roman"/>
                      <w:sz w:val="28"/>
                      <w:szCs w:val="28"/>
                    </w:rPr>
                  </w:pPr>
                  <w:r w:rsidRPr="00A44C62">
                    <w:rPr>
                      <w:rFonts w:ascii="Times New Roman" w:hAnsi="Times New Roman" w:cs="Times New Roman"/>
                      <w:sz w:val="28"/>
                      <w:szCs w:val="28"/>
                    </w:rPr>
                    <w:t>Производственный цикл</w:t>
                  </w:r>
                </w:p>
              </w:txbxContent>
            </v:textbox>
          </v:rect>
        </w:pict>
      </w:r>
      <w:r w:rsidR="0069639D" w:rsidRPr="0069639D">
        <w:rPr>
          <w:rFonts w:ascii="Times New Roman" w:eastAsia="Calibri" w:hAnsi="Times New Roman" w:cs="Times New Roman"/>
          <w:sz w:val="24"/>
          <w:szCs w:val="24"/>
        </w:rPr>
        <w:t>Перерывы могут быть разделены на две группы: 1) перерывы, связанные с режимом работы предприятия (нерабочие дни и смены, междусменные и обеденные перерывы, внутрисменные регламентированные перерывы для отдыха рабочих и т.п.); 2) перерывы, обусловленные организационно-техническими причинами, — ожидание освобождения рабочего места, ожидание на сборке комплектующих узлов и деталей, неравенство производственных ритмов на смежных, т.е. зависимых друг от друга, рабочих местах, отсутствие энергии, материалов или транспортных средств и т.д.</w:t>
      </w:r>
    </w:p>
    <w:p w:rsidR="0069639D" w:rsidRPr="0069639D" w:rsidRDefault="0069639D" w:rsidP="0069639D">
      <w:pPr>
        <w:spacing w:after="0" w:line="360" w:lineRule="auto"/>
        <w:ind w:firstLine="567"/>
        <w:rPr>
          <w:rFonts w:ascii="Times New Roman" w:eastAsia="Calibri" w:hAnsi="Times New Roman" w:cs="Times New Roman"/>
          <w:sz w:val="24"/>
          <w:szCs w:val="24"/>
        </w:rPr>
      </w:pPr>
      <w:r w:rsidRPr="0069639D">
        <w:rPr>
          <w:rFonts w:ascii="Times New Roman" w:eastAsia="Calibri" w:hAnsi="Times New Roman" w:cs="Times New Roman"/>
          <w:sz w:val="24"/>
          <w:szCs w:val="24"/>
        </w:rPr>
        <w:t xml:space="preserve">                                         Производственный цикл</w:t>
      </w:r>
    </w:p>
    <w:p w:rsidR="0069639D" w:rsidRPr="0069639D" w:rsidRDefault="004A6FAB" w:rsidP="0069639D">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20" o:spid="_x0000_s1178" style="position:absolute;left:0;text-align:left;margin-left:306.65pt;margin-top:20.55pt;width:141.3pt;height:44.1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">
            <v:textbox>
              <w:txbxContent>
                <w:p w:rsidR="00450DC3" w:rsidRPr="0069639D" w:rsidRDefault="00450DC3" w:rsidP="0069639D">
                  <w:pPr>
                    <w:jc w:val="center"/>
                    <w:rPr>
                      <w:rFonts w:ascii="Times New Roman" w:hAnsi="Times New Roman" w:cs="Times New Roman"/>
                      <w:sz w:val="24"/>
                      <w:szCs w:val="24"/>
                    </w:rPr>
                  </w:pPr>
                  <w:r w:rsidRPr="0069639D">
                    <w:rPr>
                      <w:rFonts w:ascii="Times New Roman" w:hAnsi="Times New Roman" w:cs="Times New Roman"/>
                      <w:sz w:val="24"/>
                      <w:szCs w:val="24"/>
                    </w:rPr>
                    <w:t>Перерывы</w:t>
                  </w:r>
                </w:p>
              </w:txbxContent>
            </v:textbox>
          </v:rect>
        </w:pict>
      </w:r>
      <w:r>
        <w:rPr>
          <w:rFonts w:ascii="Times New Roman" w:eastAsia="Calibri"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2" o:spid="_x0000_s1189" type="#_x0000_t32" style="position:absolute;left:0;text-align:left;margin-left:234.85pt;margin-top:-.75pt;width:110.05pt;height:21.3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">
            <v:stroke endarrow="block"/>
          </v:shape>
        </w:pict>
      </w:r>
      <w:r>
        <w:rPr>
          <w:rFonts w:ascii="Times New Roman" w:eastAsia="Calibri" w:hAnsi="Times New Roman" w:cs="Times New Roman"/>
          <w:noProof/>
          <w:sz w:val="24"/>
          <w:szCs w:val="24"/>
          <w:lang w:eastAsia="ru-RU"/>
        </w:rPr>
        <w:pict>
          <v:shape id="Прямая со стрелкой 21" o:spid="_x0000_s1188" type="#_x0000_t32" style="position:absolute;left:0;text-align:left;margin-left:99.05pt;margin-top:-.75pt;width:135.8pt;height:21.3pt;flip:x;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">
            <v:stroke endarrow="block"/>
          </v:shape>
        </w:pict>
      </w:r>
      <w:r>
        <w:rPr>
          <w:rFonts w:ascii="Times New Roman" w:eastAsia="Calibri" w:hAnsi="Times New Roman" w:cs="Times New Roman"/>
          <w:noProof/>
          <w:sz w:val="24"/>
          <w:szCs w:val="24"/>
          <w:lang w:eastAsia="ru-RU"/>
        </w:rPr>
        <w:pict>
          <v:rect id="Прямоугольник 19" o:spid="_x0000_s1177" style="position:absolute;left:0;text-align:left;margin-left:34.95pt;margin-top:20.55pt;width:141.3pt;height:44.15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">
            <v:textbox>
              <w:txbxContent>
                <w:p w:rsidR="00450DC3" w:rsidRPr="00A44C62" w:rsidRDefault="00450DC3" w:rsidP="0069639D">
                  <w:pPr>
                    <w:rPr>
                      <w:rFonts w:ascii="Times New Roman" w:hAnsi="Times New Roman" w:cs="Times New Roman"/>
                      <w:sz w:val="28"/>
                      <w:szCs w:val="28"/>
                    </w:rPr>
                  </w:pPr>
                  <w:r w:rsidRPr="0069639D">
                    <w:rPr>
                      <w:rFonts w:ascii="Times New Roman" w:hAnsi="Times New Roman" w:cs="Times New Roman"/>
                      <w:sz w:val="24"/>
                      <w:szCs w:val="24"/>
                    </w:rPr>
                    <w:t>Рабочее время (время выполнения</w:t>
                  </w:r>
                  <w:r w:rsidRPr="00A44C62">
                    <w:rPr>
                      <w:rFonts w:ascii="Times New Roman" w:hAnsi="Times New Roman" w:cs="Times New Roman"/>
                      <w:sz w:val="28"/>
                      <w:szCs w:val="28"/>
                    </w:rPr>
                    <w:t xml:space="preserve"> операций)</w:t>
                  </w:r>
                </w:p>
              </w:txbxContent>
            </v:textbox>
          </v:rect>
        </w:pic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p>
    <w:p w:rsidR="0069639D" w:rsidRPr="0069639D" w:rsidRDefault="004A6FAB" w:rsidP="0069639D">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15" o:spid="_x0000_s1190" type="#_x0000_t32" style="position:absolute;left:0;text-align:left;margin-left:29.9pt;margin-top:4.8pt;width:64.1pt;height:23.75pt;flip:x;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">
            <v:stroke endarrow="block"/>
          </v:shape>
        </w:pict>
      </w:r>
      <w:r>
        <w:rPr>
          <w:rFonts w:ascii="Times New Roman" w:eastAsia="Calibri" w:hAnsi="Times New Roman" w:cs="Times New Roman"/>
          <w:noProof/>
          <w:sz w:val="24"/>
          <w:szCs w:val="24"/>
          <w:lang w:eastAsia="ru-RU"/>
        </w:rPr>
        <w:pict>
          <v:shape id="Прямая со стрелкой 16" o:spid="_x0000_s1191" type="#_x0000_t32" style="position:absolute;left:0;text-align:left;margin-left:99.05pt;margin-top:.3pt;width:139.2pt;height:23.75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">
            <v:stroke endarrow="block"/>
          </v:shape>
        </w:pict>
      </w:r>
      <w:r>
        <w:rPr>
          <w:rFonts w:ascii="Times New Roman" w:eastAsia="Calibri" w:hAnsi="Times New Roman" w:cs="Times New Roman"/>
          <w:noProof/>
          <w:sz w:val="24"/>
          <w:szCs w:val="24"/>
          <w:lang w:eastAsia="ru-RU"/>
        </w:rPr>
        <w:pict>
          <v:rect id="Прямоугольник 14" o:spid="_x0000_s1179" style="position:absolute;left:0;text-align:left;margin-left:154.05pt;margin-top:24.05pt;width:141.3pt;height:58.2pt;z-index:25182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">
            <v:textbox>
              <w:txbxContent>
                <w:p w:rsidR="00450DC3" w:rsidRPr="0069639D" w:rsidRDefault="00450DC3" w:rsidP="0069639D">
                  <w:pPr>
                    <w:spacing w:line="240" w:lineRule="auto"/>
                    <w:jc w:val="center"/>
                    <w:rPr>
                      <w:rFonts w:ascii="Times New Roman" w:hAnsi="Times New Roman" w:cs="Times New Roman"/>
                      <w:sz w:val="24"/>
                      <w:szCs w:val="24"/>
                    </w:rPr>
                  </w:pPr>
                  <w:r w:rsidRPr="0069639D">
                    <w:rPr>
                      <w:rFonts w:ascii="Times New Roman" w:hAnsi="Times New Roman" w:cs="Times New Roman"/>
                      <w:sz w:val="24"/>
                      <w:szCs w:val="24"/>
                    </w:rPr>
                    <w:t>Техническое обслуживание (вспомогательное)</w:t>
                  </w:r>
                </w:p>
              </w:txbxContent>
            </v:textbox>
          </v:rect>
        </w:pict>
      </w:r>
      <w:r>
        <w:rPr>
          <w:rFonts w:ascii="Times New Roman" w:eastAsia="Calibri" w:hAnsi="Times New Roman" w:cs="Times New Roman"/>
          <w:noProof/>
          <w:sz w:val="24"/>
          <w:szCs w:val="24"/>
          <w:lang w:eastAsia="ru-RU"/>
        </w:rPr>
        <w:pict>
          <v:rect id="Прямоугольник 13" o:spid="_x0000_s1180" style="position:absolute;left:0;text-align:left;margin-left:-33.2pt;margin-top:24.05pt;width:141.3pt;height:58.2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">
            <v:textbox>
              <w:txbxContent>
                <w:p w:rsidR="00450DC3" w:rsidRPr="00A44C62" w:rsidRDefault="00450DC3" w:rsidP="0069639D">
                  <w:pPr>
                    <w:jc w:val="center"/>
                    <w:rPr>
                      <w:rFonts w:ascii="Times New Roman" w:hAnsi="Times New Roman" w:cs="Times New Roman"/>
                      <w:sz w:val="24"/>
                    </w:rPr>
                  </w:pPr>
                  <w:r w:rsidRPr="00A44C62">
                    <w:rPr>
                      <w:rFonts w:ascii="Times New Roman" w:hAnsi="Times New Roman" w:cs="Times New Roman"/>
                      <w:sz w:val="24"/>
                    </w:rPr>
                    <w:t>Технологическая обработка изделия (основное)</w:t>
                  </w:r>
                </w:p>
              </w:txbxContent>
            </v:textbox>
          </v:rect>
        </w:pict>
      </w:r>
    </w:p>
    <w:p w:rsidR="0069639D" w:rsidRPr="0069639D" w:rsidRDefault="004A6FAB" w:rsidP="0069639D">
      <w:pPr>
        <w:tabs>
          <w:tab w:val="left" w:pos="7064"/>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17" o:spid="_x0000_s1195" style="position:absolute;left:0;text-align:left;margin-left:321pt;margin-top:3.35pt;width:107.15pt;height:27.15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">
            <v:textbox>
              <w:txbxContent>
                <w:p w:rsidR="00450DC3" w:rsidRPr="0069639D" w:rsidRDefault="00450DC3" w:rsidP="0069639D">
                  <w:pPr>
                    <w:rPr>
                      <w:sz w:val="24"/>
                      <w:szCs w:val="24"/>
                    </w:rPr>
                  </w:pPr>
                  <w:r w:rsidRPr="0069639D">
                    <w:rPr>
                      <w:rFonts w:ascii="Times New Roman" w:hAnsi="Times New Roman" w:cs="Times New Roman"/>
                      <w:sz w:val="24"/>
                      <w:szCs w:val="24"/>
                    </w:rPr>
                    <w:t>межоперационны</w:t>
                  </w:r>
                  <w:r>
                    <w:rPr>
                      <w:rFonts w:ascii="Times New Roman" w:hAnsi="Times New Roman" w:cs="Times New Roman"/>
                      <w:sz w:val="24"/>
                      <w:szCs w:val="24"/>
                    </w:rPr>
                    <w:t>е</w:t>
                  </w:r>
                  <w:r w:rsidRPr="0069639D">
                    <w:rPr>
                      <w:rFonts w:ascii="Times New Roman" w:hAnsi="Times New Roman" w:cs="Times New Roman"/>
                      <w:sz w:val="24"/>
                      <w:szCs w:val="24"/>
                    </w:rPr>
                    <w:t>е</w:t>
                  </w:r>
                </w:p>
              </w:txbxContent>
            </v:textbox>
          </v:rect>
        </w:pict>
      </w:r>
      <w:r w:rsidR="0069639D" w:rsidRPr="0069639D">
        <w:rPr>
          <w:rFonts w:ascii="Times New Roman" w:eastAsia="Calibri" w:hAnsi="Times New Roman" w:cs="Times New Roman"/>
          <w:sz w:val="24"/>
          <w:szCs w:val="24"/>
        </w:rPr>
        <w:tab/>
      </w:r>
    </w:p>
    <w:p w:rsidR="0069639D" w:rsidRPr="0069639D" w:rsidRDefault="004A6FAB" w:rsidP="0069639D">
      <w:pPr>
        <w:tabs>
          <w:tab w:val="left" w:pos="7621"/>
        </w:tabs>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12" o:spid="_x0000_s1196" style="position:absolute;left:0;text-align:left;margin-left:321pt;margin-top:15.45pt;width:101.9pt;height:20.65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">
            <v:textbox>
              <w:txbxContent>
                <w:p w:rsidR="00450DC3" w:rsidRPr="0069639D" w:rsidRDefault="00450DC3" w:rsidP="0069639D">
                  <w:pPr>
                    <w:jc w:val="center"/>
                    <w:rPr>
                      <w:rFonts w:ascii="Times New Roman" w:hAnsi="Times New Roman" w:cs="Times New Roman"/>
                      <w:sz w:val="24"/>
                      <w:szCs w:val="24"/>
                    </w:rPr>
                  </w:pPr>
                  <w:r w:rsidRPr="0069639D">
                    <w:rPr>
                      <w:rFonts w:ascii="Times New Roman" w:hAnsi="Times New Roman" w:cs="Times New Roman"/>
                      <w:sz w:val="24"/>
                      <w:szCs w:val="24"/>
                    </w:rPr>
                    <w:t>межцикловые</w:t>
                  </w:r>
                </w:p>
              </w:txbxContent>
            </v:textbox>
          </v:rect>
        </w:pict>
      </w:r>
      <w:r>
        <w:rPr>
          <w:rFonts w:ascii="Times New Roman" w:eastAsia="Calibri" w:hAnsi="Times New Roman" w:cs="Times New Roman"/>
          <w:noProof/>
          <w:sz w:val="24"/>
          <w:szCs w:val="24"/>
          <w:lang w:eastAsia="ru-RU"/>
        </w:rPr>
        <w:pict>
          <v:shape id="Прямая со стрелкой 10" o:spid="_x0000_s1194" type="#_x0000_t32" style="position:absolute;left:0;text-align:left;margin-left:-4.2pt;margin-top:17.85pt;width:3.4pt;height:83.8pt;flip:x;z-index:25183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">
            <v:stroke endarrow="block"/>
          </v:shape>
        </w:pict>
      </w:r>
      <w:r>
        <w:rPr>
          <w:rFonts w:ascii="Times New Roman" w:eastAsia="Calibri" w:hAnsi="Times New Roman" w:cs="Times New Roman"/>
          <w:noProof/>
          <w:sz w:val="24"/>
          <w:szCs w:val="24"/>
          <w:lang w:eastAsia="ru-RU"/>
        </w:rPr>
        <w:pict>
          <v:shape id="Прямая со стрелкой 9" o:spid="_x0000_s1193" type="#_x0000_t32" style="position:absolute;left:0;text-align:left;margin-left:-.8pt;margin-top:17.85pt;width:6.75pt;height:56.4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">
            <v:stroke endarrow="block"/>
          </v:shape>
        </w:pict>
      </w:r>
      <w:r>
        <w:rPr>
          <w:rFonts w:ascii="Times New Roman" w:eastAsia="Calibri" w:hAnsi="Times New Roman" w:cs="Times New Roman"/>
          <w:noProof/>
          <w:sz w:val="24"/>
          <w:szCs w:val="24"/>
          <w:lang w:eastAsia="ru-RU"/>
        </w:rPr>
        <w:pict>
          <v:shape id="Прямая со стрелкой 8" o:spid="_x0000_s1192" type="#_x0000_t32" style="position:absolute;left:0;text-align:left;margin-left:-.8pt;margin-top:17.85pt;width:19.65pt;height:25.8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">
            <v:stroke endarrow="block"/>
          </v:shape>
        </w:pict>
      </w:r>
      <w:r w:rsidR="0069639D" w:rsidRPr="0069639D">
        <w:rPr>
          <w:rFonts w:ascii="Times New Roman" w:eastAsia="Calibri" w:hAnsi="Times New Roman" w:cs="Times New Roman"/>
          <w:sz w:val="24"/>
          <w:szCs w:val="24"/>
        </w:rPr>
        <w:tab/>
      </w:r>
    </w:p>
    <w:p w:rsidR="0069639D" w:rsidRPr="0069639D" w:rsidRDefault="004A6FAB" w:rsidP="0069639D">
      <w:pPr>
        <w:tabs>
          <w:tab w:val="left" w:pos="8273"/>
        </w:tabs>
        <w:spacing w:before="100" w:beforeAutospacing="1" w:after="100" w:afterAutospacing="1" w:line="360" w:lineRule="auto"/>
        <w:ind w:firstLine="567"/>
        <w:rPr>
          <w:rFonts w:ascii="Verdana" w:eastAsia="Times New Roman" w:hAnsi="Verdana" w:cs="Times New Roman"/>
          <w:color w:val="383838"/>
          <w:sz w:val="24"/>
          <w:szCs w:val="24"/>
          <w:lang w:eastAsia="ru-RU"/>
        </w:rPr>
      </w:pPr>
      <w:r w:rsidRPr="004A6FAB">
        <w:rPr>
          <w:rFonts w:ascii="Times New Roman" w:eastAsia="Calibri" w:hAnsi="Times New Roman" w:cs="Times New Roman"/>
          <w:noProof/>
          <w:sz w:val="24"/>
          <w:szCs w:val="24"/>
          <w:lang w:eastAsia="ru-RU"/>
        </w:rPr>
        <w:pict>
          <v:rect id="Прямоугольник 11" o:spid="_x0000_s1197" style="position:absolute;left:0;text-align:left;margin-left:321pt;margin-top:19.9pt;width:101.9pt;height:64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">
            <v:textbox>
              <w:txbxContent>
                <w:p w:rsidR="00450DC3" w:rsidRPr="0069639D" w:rsidRDefault="00450DC3" w:rsidP="0069639D">
                  <w:pPr>
                    <w:spacing w:line="240" w:lineRule="auto"/>
                    <w:rPr>
                      <w:rFonts w:ascii="Times New Roman" w:hAnsi="Times New Roman" w:cs="Times New Roman"/>
                      <w:sz w:val="24"/>
                      <w:szCs w:val="24"/>
                    </w:rPr>
                  </w:pPr>
                  <w:r w:rsidRPr="0069639D">
                    <w:rPr>
                      <w:rFonts w:ascii="Times New Roman" w:hAnsi="Times New Roman" w:cs="Times New Roman"/>
                      <w:sz w:val="24"/>
                      <w:szCs w:val="24"/>
                    </w:rPr>
                    <w:t>Связанные с режимом работы предприятия</w:t>
                  </w:r>
                </w:p>
              </w:txbxContent>
            </v:textbox>
          </v:rect>
        </w:pict>
      </w:r>
      <w:r w:rsidRPr="004A6FAB">
        <w:rPr>
          <w:rFonts w:ascii="Times New Roman" w:eastAsia="Times New Roman" w:hAnsi="Times New Roman" w:cs="Times New Roman"/>
          <w:noProof/>
          <w:sz w:val="24"/>
          <w:szCs w:val="24"/>
          <w:lang w:eastAsia="ru-RU"/>
        </w:rPr>
        <w:pict>
          <v:rect id="Прямоугольник 7" o:spid="_x0000_s1186" style="position:absolute;left:0;text-align:left;margin-left:157.45pt;margin-top:26.55pt;width:141.3pt;height:27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">
            <v:textbox>
              <w:txbxContent>
                <w:p w:rsidR="00450DC3" w:rsidRPr="0069639D" w:rsidRDefault="00450DC3" w:rsidP="0069639D">
                  <w:pPr>
                    <w:jc w:val="center"/>
                    <w:rPr>
                      <w:rFonts w:ascii="Times New Roman" w:hAnsi="Times New Roman" w:cs="Times New Roman"/>
                      <w:sz w:val="24"/>
                      <w:szCs w:val="24"/>
                    </w:rPr>
                  </w:pPr>
                  <w:r w:rsidRPr="0069639D">
                    <w:rPr>
                      <w:rFonts w:ascii="Times New Roman" w:hAnsi="Times New Roman" w:cs="Times New Roman"/>
                      <w:sz w:val="24"/>
                      <w:szCs w:val="24"/>
                    </w:rPr>
                    <w:t>транспортировка</w:t>
                  </w:r>
                </w:p>
              </w:txbxContent>
            </v:textbox>
          </v:rect>
        </w:pict>
      </w:r>
      <w:r w:rsidRPr="004A6FAB">
        <w:rPr>
          <w:rFonts w:ascii="Times New Roman" w:eastAsia="Times New Roman" w:hAnsi="Times New Roman" w:cs="Times New Roman"/>
          <w:noProof/>
          <w:sz w:val="24"/>
          <w:szCs w:val="24"/>
          <w:lang w:eastAsia="ru-RU"/>
        </w:rPr>
        <w:pict>
          <v:rect id="Прямоугольник 6" o:spid="_x0000_s1187" style="position:absolute;left:0;text-align:left;margin-left:18.85pt;margin-top:20.15pt;width:89.25pt;height:34.1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">
            <v:textbox>
              <w:txbxContent>
                <w:p w:rsidR="00450DC3" w:rsidRPr="0069639D" w:rsidRDefault="00450DC3" w:rsidP="0069639D">
                  <w:pPr>
                    <w:jc w:val="center"/>
                    <w:rPr>
                      <w:rFonts w:ascii="Times New Roman" w:hAnsi="Times New Roman" w:cs="Times New Roman"/>
                      <w:sz w:val="24"/>
                      <w:szCs w:val="24"/>
                    </w:rPr>
                  </w:pPr>
                  <w:r w:rsidRPr="0069639D">
                    <w:rPr>
                      <w:rFonts w:ascii="Times New Roman" w:hAnsi="Times New Roman" w:cs="Times New Roman"/>
                      <w:sz w:val="24"/>
                      <w:szCs w:val="24"/>
                    </w:rPr>
                    <w:t>заготовка</w:t>
                  </w:r>
                </w:p>
              </w:txbxContent>
            </v:textbox>
          </v:rect>
        </w:pict>
      </w:r>
      <w:r w:rsidR="0069639D" w:rsidRPr="0069639D">
        <w:rPr>
          <w:rFonts w:ascii="Verdana" w:eastAsia="Times New Roman" w:hAnsi="Verdana" w:cs="Times New Roman"/>
          <w:color w:val="383838"/>
          <w:sz w:val="24"/>
          <w:szCs w:val="24"/>
          <w:lang w:eastAsia="ru-RU"/>
        </w:rPr>
        <w:t> связанные</w:t>
      </w:r>
      <w:r w:rsidR="0069639D" w:rsidRPr="0069639D">
        <w:rPr>
          <w:rFonts w:ascii="Verdana" w:eastAsia="Times New Roman" w:hAnsi="Verdana" w:cs="Times New Roman"/>
          <w:color w:val="383838"/>
          <w:sz w:val="24"/>
          <w:szCs w:val="24"/>
          <w:lang w:eastAsia="ru-RU"/>
        </w:rPr>
        <w:tab/>
      </w:r>
    </w:p>
    <w:p w:rsidR="0069639D" w:rsidRPr="0069639D" w:rsidRDefault="004A6FAB" w:rsidP="0069639D">
      <w:pPr>
        <w:tabs>
          <w:tab w:val="left" w:pos="851"/>
          <w:tab w:val="left" w:pos="993"/>
        </w:tabs>
        <w:spacing w:after="0" w:line="360" w:lineRule="auto"/>
        <w:ind w:firstLine="567"/>
        <w:jc w:val="both"/>
        <w:rPr>
          <w:rFonts w:ascii="Times New Roman" w:eastAsia="Calibri" w:hAnsi="Times New Roman" w:cs="Times New Roman"/>
          <w:color w:val="000000"/>
          <w:sz w:val="24"/>
          <w:szCs w:val="24"/>
        </w:rPr>
      </w:pPr>
      <w:r w:rsidRPr="004A6FAB">
        <w:rPr>
          <w:rFonts w:ascii="Times New Roman" w:eastAsia="Calibri" w:hAnsi="Times New Roman" w:cs="Times New Roman"/>
          <w:noProof/>
          <w:sz w:val="24"/>
          <w:szCs w:val="24"/>
          <w:lang w:eastAsia="ru-RU"/>
        </w:rPr>
        <w:pict>
          <v:rect id="Прямоугольник 4" o:spid="_x0000_s1184" style="position:absolute;left:0;text-align:left;margin-left:157.45pt;margin-top:40.4pt;width:141.3pt;height:30.3pt;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">
            <v:textbox>
              <w:txbxContent>
                <w:p w:rsidR="00450DC3" w:rsidRPr="0069639D" w:rsidRDefault="00450DC3" w:rsidP="0069639D">
                  <w:pPr>
                    <w:jc w:val="center"/>
                    <w:rPr>
                      <w:rFonts w:ascii="Times New Roman" w:hAnsi="Times New Roman" w:cs="Times New Roman"/>
                      <w:sz w:val="24"/>
                      <w:szCs w:val="24"/>
                    </w:rPr>
                  </w:pPr>
                  <w:r w:rsidRPr="0069639D">
                    <w:rPr>
                      <w:rFonts w:ascii="Times New Roman" w:hAnsi="Times New Roman" w:cs="Times New Roman"/>
                      <w:sz w:val="24"/>
                      <w:szCs w:val="24"/>
                    </w:rPr>
                    <w:t>контроль</w:t>
                  </w:r>
                </w:p>
              </w:txbxContent>
            </v:textbox>
          </v:rect>
        </w:pict>
      </w:r>
      <w:r w:rsidRPr="004A6FAB">
        <w:rPr>
          <w:rFonts w:ascii="Times New Roman" w:eastAsia="Calibri" w:hAnsi="Times New Roman" w:cs="Times New Roman"/>
          <w:noProof/>
          <w:sz w:val="24"/>
          <w:szCs w:val="24"/>
          <w:lang w:eastAsia="ru-RU"/>
        </w:rPr>
        <w:pict>
          <v:rect id="Прямоугольник 3" o:spid="_x0000_s1185" style="position:absolute;left:0;text-align:left;margin-left:157.45pt;margin-top:4.4pt;width:141.3pt;height:29.65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">
            <v:textbox>
              <w:txbxContent>
                <w:p w:rsidR="00450DC3" w:rsidRPr="0069639D" w:rsidRDefault="00450DC3" w:rsidP="0069639D">
                  <w:pPr>
                    <w:jc w:val="center"/>
                    <w:rPr>
                      <w:rFonts w:ascii="Times New Roman" w:hAnsi="Times New Roman" w:cs="Times New Roman"/>
                      <w:sz w:val="24"/>
                      <w:szCs w:val="24"/>
                    </w:rPr>
                  </w:pPr>
                  <w:r w:rsidRPr="0069639D">
                    <w:rPr>
                      <w:rFonts w:ascii="Times New Roman" w:hAnsi="Times New Roman" w:cs="Times New Roman"/>
                      <w:sz w:val="24"/>
                      <w:szCs w:val="24"/>
                    </w:rPr>
                    <w:t>хранение</w:t>
                  </w:r>
                </w:p>
              </w:txbxContent>
            </v:textbox>
          </v:rect>
        </w:pict>
      </w:r>
      <w:r w:rsidRPr="004A6FAB">
        <w:rPr>
          <w:rFonts w:ascii="Times New Roman" w:eastAsia="Calibri" w:hAnsi="Times New Roman" w:cs="Times New Roman"/>
          <w:noProof/>
          <w:sz w:val="24"/>
          <w:szCs w:val="24"/>
          <w:lang w:eastAsia="ru-RU"/>
        </w:rPr>
        <w:pict>
          <v:rect id="Прямоугольник 2" o:spid="_x0000_s1182" style="position:absolute;left:0;text-align:left;margin-left:-8.95pt;margin-top:40.4pt;width:117.05pt;height:30.3pt;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">
            <v:textbox>
              <w:txbxContent>
                <w:p w:rsidR="00450DC3" w:rsidRPr="0069639D" w:rsidRDefault="00450DC3" w:rsidP="0069639D">
                  <w:pPr>
                    <w:jc w:val="center"/>
                    <w:rPr>
                      <w:rFonts w:ascii="Times New Roman" w:hAnsi="Times New Roman" w:cs="Times New Roman"/>
                      <w:sz w:val="24"/>
                      <w:szCs w:val="24"/>
                    </w:rPr>
                  </w:pPr>
                  <w:r w:rsidRPr="0069639D">
                    <w:rPr>
                      <w:rFonts w:ascii="Times New Roman" w:hAnsi="Times New Roman" w:cs="Times New Roman"/>
                      <w:sz w:val="24"/>
                      <w:szCs w:val="24"/>
                    </w:rPr>
                    <w:t>сборка</w:t>
                  </w:r>
                </w:p>
              </w:txbxContent>
            </v:textbox>
          </v:rect>
        </w:pict>
      </w:r>
      <w:r w:rsidRPr="004A6FAB">
        <w:rPr>
          <w:rFonts w:ascii="Times New Roman" w:eastAsia="Calibri" w:hAnsi="Times New Roman" w:cs="Times New Roman"/>
          <w:noProof/>
          <w:sz w:val="24"/>
          <w:szCs w:val="24"/>
          <w:lang w:eastAsia="ru-RU"/>
        </w:rPr>
        <w:pict>
          <v:rect id="Прямоугольник 1" o:spid="_x0000_s1183" style="position:absolute;left:0;text-align:left;margin-left:5.95pt;margin-top:4.4pt;width:102.15pt;height:29.65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">
            <v:textbox>
              <w:txbxContent>
                <w:p w:rsidR="00450DC3" w:rsidRPr="0069639D" w:rsidRDefault="00450DC3" w:rsidP="0069639D">
                  <w:pPr>
                    <w:jc w:val="center"/>
                    <w:rPr>
                      <w:rFonts w:ascii="Times New Roman" w:hAnsi="Times New Roman" w:cs="Times New Roman"/>
                      <w:sz w:val="24"/>
                      <w:szCs w:val="24"/>
                    </w:rPr>
                  </w:pPr>
                  <w:r w:rsidRPr="0069639D">
                    <w:rPr>
                      <w:rFonts w:ascii="Times New Roman" w:hAnsi="Times New Roman" w:cs="Times New Roman"/>
                      <w:sz w:val="24"/>
                      <w:szCs w:val="24"/>
                    </w:rPr>
                    <w:t>обработка</w:t>
                  </w:r>
                </w:p>
              </w:txbxContent>
            </v:textbox>
          </v:rect>
        </w:pict>
      </w:r>
    </w:p>
    <w:p w:rsidR="0069639D" w:rsidRPr="0069639D" w:rsidRDefault="0069639D" w:rsidP="0069639D">
      <w:pPr>
        <w:spacing w:after="0" w:line="360" w:lineRule="auto"/>
        <w:ind w:left="567" w:firstLine="567"/>
        <w:jc w:val="both"/>
        <w:rPr>
          <w:rFonts w:ascii="Times New Roman" w:eastAsia="Calibri" w:hAnsi="Times New Roman" w:cs="Times New Roman"/>
          <w:sz w:val="24"/>
          <w:szCs w:val="24"/>
        </w:rPr>
      </w:pPr>
    </w:p>
    <w:p w:rsidR="0069639D" w:rsidRPr="0069639D" w:rsidRDefault="0069639D" w:rsidP="0069639D">
      <w:pPr>
        <w:spacing w:after="0" w:line="360" w:lineRule="auto"/>
        <w:ind w:left="567" w:firstLine="567"/>
        <w:jc w:val="both"/>
        <w:rPr>
          <w:rFonts w:ascii="Times New Roman" w:eastAsia="Calibri" w:hAnsi="Times New Roman" w:cs="Times New Roman"/>
          <w:sz w:val="24"/>
          <w:szCs w:val="24"/>
        </w:rPr>
      </w:pPr>
    </w:p>
    <w:p w:rsidR="0069639D" w:rsidRPr="0069639D" w:rsidRDefault="004A6FAB" w:rsidP="0069639D">
      <w:pPr>
        <w:spacing w:after="0" w:line="360" w:lineRule="auto"/>
        <w:ind w:left="567" w:firstLine="567"/>
        <w:jc w:val="both"/>
        <w:rPr>
          <w:rFonts w:ascii="Times New Roman" w:eastAsia="Calibri" w:hAnsi="Times New Roman" w:cs="Times New Roman"/>
          <w:sz w:val="24"/>
          <w:szCs w:val="24"/>
        </w:rPr>
      </w:pPr>
      <w:r w:rsidRPr="004A6FAB">
        <w:rPr>
          <w:rFonts w:ascii="Times New Roman" w:eastAsia="Calibri" w:hAnsi="Times New Roman" w:cs="Times New Roman"/>
          <w:noProof/>
          <w:color w:val="000000"/>
          <w:sz w:val="24"/>
          <w:szCs w:val="24"/>
          <w:lang w:eastAsia="ru-RU"/>
        </w:rPr>
        <w:pict>
          <v:rect id="Прямоугольник 5" o:spid="_x0000_s1181" style="position:absolute;left:0;text-align:left;margin-left:157.45pt;margin-top:13.15pt;width:141.3pt;height:23.05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">
            <v:textbox>
              <w:txbxContent>
                <w:p w:rsidR="00450DC3" w:rsidRPr="0069639D" w:rsidRDefault="00450DC3" w:rsidP="0069639D">
                  <w:pPr>
                    <w:jc w:val="center"/>
                    <w:rPr>
                      <w:rFonts w:ascii="Times New Roman" w:hAnsi="Times New Roman" w:cs="Times New Roman"/>
                      <w:sz w:val="24"/>
                      <w:szCs w:val="24"/>
                    </w:rPr>
                  </w:pPr>
                  <w:r w:rsidRPr="0069639D">
                    <w:rPr>
                      <w:rFonts w:ascii="Times New Roman" w:hAnsi="Times New Roman" w:cs="Times New Roman"/>
                      <w:sz w:val="24"/>
                      <w:szCs w:val="24"/>
                    </w:rPr>
                    <w:t>упаковка</w:t>
                  </w:r>
                </w:p>
                <w:p w:rsidR="00450DC3" w:rsidRDefault="00450DC3"/>
              </w:txbxContent>
            </v:textbox>
          </v:rect>
        </w:pict>
      </w:r>
    </w:p>
    <w:p w:rsidR="0069639D" w:rsidRPr="0069639D" w:rsidRDefault="0069639D" w:rsidP="0069639D">
      <w:pPr>
        <w:spacing w:after="0" w:line="360" w:lineRule="auto"/>
        <w:ind w:left="567" w:firstLine="567"/>
        <w:jc w:val="both"/>
        <w:rPr>
          <w:rFonts w:ascii="Times New Roman" w:eastAsia="Calibri" w:hAnsi="Times New Roman" w:cs="Times New Roman"/>
          <w:sz w:val="24"/>
          <w:szCs w:val="24"/>
        </w:rPr>
      </w:pPr>
    </w:p>
    <w:p w:rsidR="0069639D" w:rsidRDefault="0069639D" w:rsidP="0069639D">
      <w:pPr>
        <w:spacing w:after="0" w:line="360" w:lineRule="auto"/>
        <w:ind w:firstLine="567"/>
        <w:jc w:val="both"/>
        <w:rPr>
          <w:rFonts w:ascii="Times New Roman" w:eastAsia="Calibri" w:hAnsi="Times New Roman" w:cs="Times New Roman"/>
          <w:sz w:val="24"/>
          <w:szCs w:val="24"/>
        </w:rPr>
      </w:pPr>
    </w:p>
    <w:p w:rsid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Продолжительность производственного цикла определяется по следующей формуле:</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p>
    <w:p w:rsidR="0069639D" w:rsidRDefault="0069639D" w:rsidP="0069639D">
      <w:pPr>
        <w:spacing w:after="0" w:line="360" w:lineRule="auto"/>
        <w:ind w:left="567" w:firstLine="567"/>
        <w:jc w:val="center"/>
        <w:rPr>
          <w:rFonts w:ascii="Times New Roman" w:eastAsia="Calibri" w:hAnsi="Times New Roman" w:cs="Times New Roman"/>
          <w:sz w:val="24"/>
          <w:szCs w:val="24"/>
          <w:vertAlign w:val="subscript"/>
        </w:rPr>
      </w:pPr>
      <w:r w:rsidRPr="0069639D">
        <w:rPr>
          <w:rFonts w:ascii="Times New Roman" w:eastAsia="Calibri" w:hAnsi="Times New Roman" w:cs="Times New Roman"/>
          <w:sz w:val="24"/>
          <w:szCs w:val="24"/>
        </w:rPr>
        <w:t>Т</w:t>
      </w:r>
      <w:r w:rsidRPr="0069639D">
        <w:rPr>
          <w:rFonts w:ascii="Times New Roman" w:eastAsia="Calibri" w:hAnsi="Times New Roman" w:cs="Times New Roman"/>
          <w:sz w:val="24"/>
          <w:szCs w:val="24"/>
          <w:vertAlign w:val="subscript"/>
        </w:rPr>
        <w:t>ц</w:t>
      </w:r>
      <w:r w:rsidRPr="0069639D">
        <w:rPr>
          <w:rFonts w:ascii="Times New Roman" w:eastAsia="Calibri" w:hAnsi="Times New Roman" w:cs="Times New Roman"/>
          <w:sz w:val="24"/>
          <w:szCs w:val="24"/>
        </w:rPr>
        <w:t xml:space="preserve"> = Т</w:t>
      </w:r>
      <w:r w:rsidRPr="0069639D">
        <w:rPr>
          <w:rFonts w:ascii="Times New Roman" w:eastAsia="Calibri" w:hAnsi="Times New Roman" w:cs="Times New Roman"/>
          <w:sz w:val="24"/>
          <w:szCs w:val="24"/>
          <w:vertAlign w:val="subscript"/>
        </w:rPr>
        <w:t>р</w:t>
      </w:r>
      <w:r w:rsidRPr="0069639D">
        <w:rPr>
          <w:rFonts w:ascii="Times New Roman" w:eastAsia="Calibri" w:hAnsi="Times New Roman" w:cs="Times New Roman"/>
          <w:sz w:val="24"/>
          <w:szCs w:val="24"/>
        </w:rPr>
        <w:t>+Т</w:t>
      </w:r>
      <w:r w:rsidRPr="0069639D">
        <w:rPr>
          <w:rFonts w:ascii="Times New Roman" w:eastAsia="Calibri" w:hAnsi="Times New Roman" w:cs="Times New Roman"/>
          <w:sz w:val="24"/>
          <w:szCs w:val="24"/>
          <w:vertAlign w:val="subscript"/>
        </w:rPr>
        <w:t>о</w:t>
      </w:r>
      <w:r w:rsidRPr="0069639D">
        <w:rPr>
          <w:rFonts w:ascii="Times New Roman" w:eastAsia="Calibri" w:hAnsi="Times New Roman" w:cs="Times New Roman"/>
          <w:sz w:val="24"/>
          <w:szCs w:val="24"/>
        </w:rPr>
        <w:t>+Т</w:t>
      </w:r>
      <w:r w:rsidRPr="0069639D">
        <w:rPr>
          <w:rFonts w:ascii="Times New Roman" w:eastAsia="Calibri" w:hAnsi="Times New Roman" w:cs="Times New Roman"/>
          <w:sz w:val="24"/>
          <w:szCs w:val="24"/>
          <w:vertAlign w:val="subscript"/>
        </w:rPr>
        <w:t xml:space="preserve">п, </w:t>
      </w:r>
    </w:p>
    <w:p w:rsidR="0069639D" w:rsidRDefault="0069639D" w:rsidP="0069639D">
      <w:pPr>
        <w:spacing w:after="0" w:line="360" w:lineRule="auto"/>
        <w:ind w:left="567" w:firstLine="567"/>
        <w:jc w:val="center"/>
        <w:rPr>
          <w:rFonts w:ascii="Times New Roman" w:eastAsia="Calibri" w:hAnsi="Times New Roman" w:cs="Times New Roman"/>
          <w:sz w:val="24"/>
          <w:szCs w:val="24"/>
          <w:vertAlign w:val="subscript"/>
        </w:rPr>
      </w:pPr>
    </w:p>
    <w:p w:rsidR="0069639D" w:rsidRPr="0069639D" w:rsidRDefault="0069639D" w:rsidP="0069639D">
      <w:pPr>
        <w:spacing w:after="0" w:line="360" w:lineRule="auto"/>
        <w:ind w:left="567" w:firstLine="567"/>
        <w:rPr>
          <w:rFonts w:ascii="Times New Roman" w:eastAsia="Calibri" w:hAnsi="Times New Roman" w:cs="Times New Roman"/>
          <w:sz w:val="24"/>
          <w:szCs w:val="24"/>
        </w:rPr>
      </w:pPr>
      <w:r>
        <w:rPr>
          <w:rFonts w:ascii="Times New Roman" w:eastAsia="Calibri" w:hAnsi="Times New Roman" w:cs="Times New Roman"/>
          <w:sz w:val="24"/>
          <w:szCs w:val="24"/>
        </w:rPr>
        <w:t>г</w:t>
      </w:r>
      <w:r w:rsidRPr="0069639D">
        <w:rPr>
          <w:rFonts w:ascii="Times New Roman" w:eastAsia="Calibri" w:hAnsi="Times New Roman" w:cs="Times New Roman"/>
          <w:sz w:val="24"/>
          <w:szCs w:val="24"/>
        </w:rPr>
        <w:t>де</w:t>
      </w:r>
      <w:r>
        <w:rPr>
          <w:rFonts w:ascii="Times New Roman" w:eastAsia="Calibri" w:hAnsi="Times New Roman" w:cs="Times New Roman"/>
          <w:sz w:val="24"/>
          <w:szCs w:val="24"/>
        </w:rPr>
        <w:t xml:space="preserve">, </w:t>
      </w:r>
      <w:r w:rsidRPr="0069639D">
        <w:rPr>
          <w:rFonts w:ascii="Times New Roman" w:eastAsia="Calibri" w:hAnsi="Times New Roman" w:cs="Times New Roman"/>
          <w:sz w:val="24"/>
          <w:szCs w:val="24"/>
        </w:rPr>
        <w:t>Т</w:t>
      </w:r>
      <w:r w:rsidRPr="0069639D">
        <w:rPr>
          <w:rFonts w:ascii="Times New Roman" w:eastAsia="Calibri" w:hAnsi="Times New Roman" w:cs="Times New Roman"/>
          <w:sz w:val="24"/>
          <w:szCs w:val="24"/>
          <w:vertAlign w:val="subscript"/>
        </w:rPr>
        <w:t xml:space="preserve">р </w:t>
      </w:r>
      <w:r w:rsidRPr="0069639D">
        <w:rPr>
          <w:rFonts w:ascii="Times New Roman" w:eastAsia="Calibri" w:hAnsi="Times New Roman" w:cs="Times New Roman"/>
          <w:sz w:val="24"/>
          <w:szCs w:val="24"/>
        </w:rPr>
        <w:t xml:space="preserve"> - рабочий период;</w:t>
      </w:r>
    </w:p>
    <w:p w:rsidR="0069639D" w:rsidRPr="0069639D" w:rsidRDefault="0069639D" w:rsidP="0069639D">
      <w:pPr>
        <w:spacing w:after="0" w:line="360" w:lineRule="auto"/>
        <w:ind w:left="567"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Т</w:t>
      </w:r>
      <w:r w:rsidRPr="0069639D">
        <w:rPr>
          <w:rFonts w:ascii="Times New Roman" w:eastAsia="Calibri" w:hAnsi="Times New Roman" w:cs="Times New Roman"/>
          <w:sz w:val="24"/>
          <w:szCs w:val="24"/>
          <w:vertAlign w:val="subscript"/>
        </w:rPr>
        <w:t>о</w:t>
      </w:r>
      <w:r w:rsidRPr="0069639D">
        <w:rPr>
          <w:rFonts w:ascii="Times New Roman" w:eastAsia="Calibri" w:hAnsi="Times New Roman" w:cs="Times New Roman"/>
          <w:sz w:val="24"/>
          <w:szCs w:val="24"/>
        </w:rPr>
        <w:t xml:space="preserve"> – время технологического обслуживания производства;</w:t>
      </w:r>
    </w:p>
    <w:p w:rsidR="0069639D" w:rsidRPr="0069639D" w:rsidRDefault="0069639D" w:rsidP="0069639D">
      <w:pPr>
        <w:spacing w:after="0" w:line="360" w:lineRule="auto"/>
        <w:ind w:left="567"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Т</w:t>
      </w:r>
      <w:r w:rsidRPr="0069639D">
        <w:rPr>
          <w:rFonts w:ascii="Times New Roman" w:eastAsia="Calibri" w:hAnsi="Times New Roman" w:cs="Times New Roman"/>
          <w:sz w:val="24"/>
          <w:szCs w:val="24"/>
          <w:vertAlign w:val="subscript"/>
        </w:rPr>
        <w:t>п</w:t>
      </w:r>
      <w:r w:rsidRPr="0069639D">
        <w:rPr>
          <w:rFonts w:ascii="Times New Roman" w:eastAsia="Calibri" w:hAnsi="Times New Roman" w:cs="Times New Roman"/>
          <w:sz w:val="24"/>
          <w:szCs w:val="24"/>
        </w:rPr>
        <w:t xml:space="preserve"> – время перерывов в работе.</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Различают три вида движения предметов труда в процессе их изготовления: последовательный, параллельный, параллельно-последовательный.</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lastRenderedPageBreak/>
        <w:t>Последовательное движение – обработка партии одноименных предметов труда начинается после завершения предыдущей операции.</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Параллельное движение – каждый отдельный элемент труда передается поштучно для дальнейшей обработки независимо от готовности всей партии.</w:t>
      </w:r>
    </w:p>
    <w:p w:rsidR="0069639D" w:rsidRPr="0069639D" w:rsidRDefault="0069639D" w:rsidP="0069639D">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Параллельно-последовате</w:t>
      </w:r>
      <w:r>
        <w:rPr>
          <w:rFonts w:ascii="Times New Roman" w:eastAsia="Calibri" w:hAnsi="Times New Roman" w:cs="Times New Roman"/>
          <w:sz w:val="24"/>
          <w:szCs w:val="24"/>
        </w:rPr>
        <w:t xml:space="preserve">льное – вид движения предметов </w:t>
      </w:r>
      <w:r w:rsidRPr="0069639D">
        <w:rPr>
          <w:rFonts w:ascii="Times New Roman" w:eastAsia="Calibri" w:hAnsi="Times New Roman" w:cs="Times New Roman"/>
          <w:sz w:val="24"/>
          <w:szCs w:val="24"/>
        </w:rPr>
        <w:t>труда состоит в том, что изготовление изделий на последующей операции начинается до завершения изготовления всей партии на предыдущей операции с таким расчетом, чтобы работа на каждой операции  в целом шла без перерывов.</w:t>
      </w:r>
    </w:p>
    <w:p w:rsidR="006202BD" w:rsidRPr="006202BD" w:rsidRDefault="006202BD" w:rsidP="0069639D">
      <w:pPr>
        <w:spacing w:after="0" w:line="240" w:lineRule="auto"/>
        <w:jc w:val="both"/>
        <w:rPr>
          <w:rFonts w:ascii="Times New Roman" w:eastAsia="Calibri" w:hAnsi="Times New Roman" w:cs="Times New Roman"/>
          <w:sz w:val="28"/>
        </w:rPr>
      </w:pPr>
    </w:p>
    <w:p w:rsidR="006202BD" w:rsidRPr="0069639D" w:rsidRDefault="0069639D" w:rsidP="0069639D">
      <w:pPr>
        <w:spacing w:after="0" w:line="240" w:lineRule="auto"/>
        <w:ind w:firstLine="567"/>
        <w:jc w:val="both"/>
        <w:rPr>
          <w:rFonts w:ascii="Times New Roman" w:eastAsia="Calibri" w:hAnsi="Times New Roman" w:cs="Times New Roman"/>
          <w:b/>
          <w:sz w:val="24"/>
          <w:szCs w:val="24"/>
        </w:rPr>
      </w:pPr>
      <w:r w:rsidRPr="0069639D">
        <w:rPr>
          <w:rFonts w:ascii="Times New Roman" w:eastAsia="Calibri" w:hAnsi="Times New Roman" w:cs="Times New Roman"/>
          <w:b/>
          <w:sz w:val="24"/>
          <w:szCs w:val="24"/>
        </w:rPr>
        <w:t>Вопрос 2.</w:t>
      </w:r>
    </w:p>
    <w:p w:rsidR="0069639D" w:rsidRPr="0069639D" w:rsidRDefault="0069639D" w:rsidP="002615E9">
      <w:pPr>
        <w:spacing w:after="0" w:line="240" w:lineRule="auto"/>
        <w:ind w:left="927" w:firstLine="567"/>
        <w:jc w:val="both"/>
        <w:rPr>
          <w:rFonts w:ascii="Times New Roman" w:eastAsia="Calibri" w:hAnsi="Times New Roman" w:cs="Times New Roman"/>
          <w:sz w:val="24"/>
          <w:szCs w:val="24"/>
        </w:rPr>
      </w:pP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Структура – это строение чего-либо, определенная взаимосвязь и взаиморасположение частей объекта, совокупность устойчивых связей объекта, обеспечивающих его целостность.</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Комплекс производственных подразделений, организаций по управлению предприятием и обслуживанию работников, их количество, форма взаимосвязи и соотношения между ними представляют собой общую структуру предприятия. В состав предприятия входят четыре крупных блока подразделений: производственный (основное производство), управленческий, вспомогательный и обслуживающий.</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Подразделения основного производства предназначены для выполнения операций по непосредственному изготовлению основной продукции.</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Производственные подразделения, предназначенные для обслуживания своей продукцией и услугами подразделений основного производства, называются вспомогательными.</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Обслуживающими называются подразделения, обеспечивающие нормальное функционирование всех основных и вспомогательных цехов и участков.</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Структура управления фирмой складывается в зависимости от характера и объема выпускаемой продукции, размера фирмы, особенностей маркетинга и другое.</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 xml:space="preserve">Для осуществления процесса преобразования ресурсов фирма должна иметь определенную производственную структуру. </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u w:val="single"/>
        </w:rPr>
        <w:t>Под производственной структурой</w:t>
      </w:r>
      <w:r w:rsidRPr="0069639D">
        <w:rPr>
          <w:rFonts w:ascii="Times New Roman" w:eastAsia="Calibri" w:hAnsi="Times New Roman" w:cs="Times New Roman"/>
          <w:sz w:val="24"/>
          <w:szCs w:val="24"/>
        </w:rPr>
        <w:t xml:space="preserve"> понимается набор соответствующих производственных элементов (основное и вспомогательное производство, его обслуживание и управление), их всевозможные комбинации.</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u w:val="single"/>
        </w:rPr>
        <w:t xml:space="preserve"> К производственным подразделениям относятся</w:t>
      </w:r>
      <w:r w:rsidRPr="0069639D">
        <w:rPr>
          <w:rFonts w:ascii="Times New Roman" w:eastAsia="Calibri" w:hAnsi="Times New Roman" w:cs="Times New Roman"/>
          <w:sz w:val="24"/>
          <w:szCs w:val="24"/>
        </w:rPr>
        <w:t xml:space="preserve"> цехи, участки, лаборатории, в которых изготавливается и проверяется основная продукция, комплектующие изделия, приобретаемые со стороны и другое.</w:t>
      </w:r>
    </w:p>
    <w:p w:rsidR="006202BD" w:rsidRPr="0069639D" w:rsidRDefault="006202BD" w:rsidP="002615E9">
      <w:pPr>
        <w:spacing w:after="0" w:line="360" w:lineRule="auto"/>
        <w:ind w:firstLine="567"/>
        <w:jc w:val="both"/>
        <w:rPr>
          <w:rFonts w:ascii="Times New Roman" w:eastAsia="Calibri" w:hAnsi="Times New Roman" w:cs="Times New Roman"/>
          <w:sz w:val="24"/>
          <w:szCs w:val="24"/>
          <w:u w:val="single"/>
        </w:rPr>
      </w:pPr>
      <w:r w:rsidRPr="0069639D">
        <w:rPr>
          <w:rFonts w:ascii="Times New Roman" w:eastAsia="Calibri" w:hAnsi="Times New Roman" w:cs="Times New Roman"/>
          <w:sz w:val="24"/>
          <w:szCs w:val="24"/>
          <w:u w:val="single"/>
        </w:rPr>
        <w:t>К элементам производственной структуры относятся:</w:t>
      </w:r>
    </w:p>
    <w:p w:rsidR="006202BD" w:rsidRPr="0069639D" w:rsidRDefault="006202BD" w:rsidP="00A710B8">
      <w:pPr>
        <w:numPr>
          <w:ilvl w:val="0"/>
          <w:numId w:val="1"/>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lastRenderedPageBreak/>
        <w:t>Рабочее место- это зона нахождения работника и средств труда, определяемая на основе технических нормативов и оснащенная техническими и прочими средствами, необходимыми для выполнения работником поставленной задачи.</w:t>
      </w:r>
    </w:p>
    <w:p w:rsidR="006202BD" w:rsidRPr="0069639D" w:rsidRDefault="006202BD" w:rsidP="00A710B8">
      <w:pPr>
        <w:numPr>
          <w:ilvl w:val="0"/>
          <w:numId w:val="1"/>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 xml:space="preserve">Участок  - производственное подразделение ,объединяющие ряд рабочих мест, сгруппированных по определенным признакам, и осуществляющее часть общего производственного процесса по изготовлению продукции или обслуживанию процесса производства. </w:t>
      </w:r>
      <w:r w:rsidRPr="0069639D">
        <w:rPr>
          <w:rFonts w:ascii="Times New Roman" w:eastAsia="Calibri" w:hAnsi="Times New Roman" w:cs="Times New Roman"/>
          <w:i/>
          <w:sz w:val="24"/>
          <w:szCs w:val="24"/>
        </w:rPr>
        <w:t>Участки, связанные между собой постоянными технологическими связями, объединятся в цехи.</w:t>
      </w:r>
    </w:p>
    <w:p w:rsidR="006202BD" w:rsidRPr="0069639D" w:rsidRDefault="006202BD" w:rsidP="00A710B8">
      <w:pPr>
        <w:numPr>
          <w:ilvl w:val="0"/>
          <w:numId w:val="1"/>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Цехи – обособленное в административном отношении звено, выполняющее определенную часть общего производственного процесса.  На крупных и средних предприятиях цехи подразделяются на следующие группы:</w:t>
      </w:r>
    </w:p>
    <w:p w:rsidR="006202BD" w:rsidRPr="0069639D" w:rsidRDefault="006202BD" w:rsidP="002615E9">
      <w:pPr>
        <w:tabs>
          <w:tab w:val="left" w:pos="709"/>
          <w:tab w:val="left" w:pos="851"/>
        </w:tabs>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а) осно</w:t>
      </w:r>
      <w:r w:rsidR="00501F72">
        <w:rPr>
          <w:rFonts w:ascii="Times New Roman" w:eastAsia="Calibri" w:hAnsi="Times New Roman" w:cs="Times New Roman"/>
          <w:sz w:val="24"/>
          <w:szCs w:val="24"/>
        </w:rPr>
        <w:t>вные – выполняются операции по п</w:t>
      </w:r>
      <w:r w:rsidRPr="0069639D">
        <w:rPr>
          <w:rFonts w:ascii="Times New Roman" w:eastAsia="Calibri" w:hAnsi="Times New Roman" w:cs="Times New Roman"/>
          <w:sz w:val="24"/>
          <w:szCs w:val="24"/>
        </w:rPr>
        <w:t>ревращению основного сырья или полуфабрикатов в готовую продукцию. По стадиям производства основные цехи подразделяются на заготовительные, обрабатывающие и сборочные.</w:t>
      </w:r>
    </w:p>
    <w:p w:rsidR="006202BD" w:rsidRPr="0069639D" w:rsidRDefault="006202BD" w:rsidP="002615E9">
      <w:pPr>
        <w:tabs>
          <w:tab w:val="left" w:pos="709"/>
          <w:tab w:val="left" w:pos="851"/>
        </w:tabs>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Б) вспомогательные – предназначены для обеспечения бесперебойной работы основных цехов, создавая условия для нормальной их работы.  К ним относятся: инструментальный. Ремонтный, энергетический и др.</w:t>
      </w:r>
    </w:p>
    <w:p w:rsidR="006202BD" w:rsidRPr="0069639D" w:rsidRDefault="006202BD" w:rsidP="002615E9">
      <w:pPr>
        <w:tabs>
          <w:tab w:val="left" w:pos="709"/>
          <w:tab w:val="left" w:pos="851"/>
        </w:tabs>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В) обслуживающие – выполняют работу по обслуживанию основных и вспомогательных цехов, осуществляя транспортировку и хранение сырья, полуфабрикатов и готовой продукции.</w:t>
      </w:r>
    </w:p>
    <w:p w:rsidR="006202BD" w:rsidRPr="0069639D" w:rsidRDefault="006202BD" w:rsidP="002615E9">
      <w:pPr>
        <w:tabs>
          <w:tab w:val="left" w:pos="709"/>
          <w:tab w:val="left" w:pos="851"/>
        </w:tabs>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Г) подсобные – изготавливают тару для упаковки продукции, печатают инструкции по ее использованию.  Побочные цехи осуществляют утилизацию и переработку используемых отходов.</w:t>
      </w:r>
    </w:p>
    <w:p w:rsidR="006202BD" w:rsidRPr="0069639D" w:rsidRDefault="006202BD" w:rsidP="002615E9">
      <w:pPr>
        <w:tabs>
          <w:tab w:val="left" w:pos="709"/>
          <w:tab w:val="left" w:pos="851"/>
        </w:tabs>
        <w:spacing w:after="0" w:line="360" w:lineRule="auto"/>
        <w:ind w:left="567" w:firstLine="567"/>
        <w:jc w:val="both"/>
        <w:rPr>
          <w:rFonts w:ascii="Times New Roman" w:eastAsia="Calibri" w:hAnsi="Times New Roman" w:cs="Times New Roman"/>
          <w:b/>
          <w:sz w:val="24"/>
          <w:szCs w:val="24"/>
        </w:rPr>
      </w:pPr>
      <w:r w:rsidRPr="0069639D">
        <w:rPr>
          <w:rFonts w:ascii="Times New Roman" w:eastAsia="Calibri" w:hAnsi="Times New Roman" w:cs="Times New Roman"/>
          <w:b/>
          <w:sz w:val="24"/>
          <w:szCs w:val="24"/>
        </w:rPr>
        <w:t>Типы производственных структур:</w:t>
      </w:r>
    </w:p>
    <w:p w:rsidR="006202BD" w:rsidRPr="0069639D" w:rsidRDefault="006202BD" w:rsidP="00A710B8">
      <w:pPr>
        <w:numPr>
          <w:ilvl w:val="0"/>
          <w:numId w:val="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Предметная – изготовление каждым основным цехом определенных изделий либо каких-нибудь из его частей</w:t>
      </w:r>
      <w:r w:rsidR="00501F72">
        <w:rPr>
          <w:rFonts w:ascii="Times New Roman" w:eastAsia="Calibri" w:hAnsi="Times New Roman" w:cs="Times New Roman"/>
          <w:i/>
          <w:sz w:val="24"/>
          <w:szCs w:val="24"/>
        </w:rPr>
        <w:t xml:space="preserve"> (</w:t>
      </w:r>
      <w:r w:rsidRPr="0069639D">
        <w:rPr>
          <w:rFonts w:ascii="Times New Roman" w:eastAsia="Calibri" w:hAnsi="Times New Roman" w:cs="Times New Roman"/>
          <w:i/>
          <w:sz w:val="24"/>
          <w:szCs w:val="24"/>
        </w:rPr>
        <w:t xml:space="preserve">применяется на заводах крупносерийного и массового производства, например, изготовление двигателей, кузовов и др). </w:t>
      </w:r>
      <w:r w:rsidRPr="0069639D">
        <w:rPr>
          <w:rFonts w:ascii="Times New Roman" w:eastAsia="Calibri" w:hAnsi="Times New Roman" w:cs="Times New Roman"/>
          <w:sz w:val="24"/>
          <w:szCs w:val="24"/>
        </w:rPr>
        <w:t xml:space="preserve">преимущества: упрощает производственные взаимосвязи между цехами, сокращает путь движения деталей, сохраняет производственный цикл. Все это обеспечивает повышение производительности труда, увеличение выпуска продукции и снижение ее себестоимости. </w:t>
      </w:r>
    </w:p>
    <w:p w:rsidR="006202BD" w:rsidRPr="0069639D" w:rsidRDefault="006202BD" w:rsidP="00A710B8">
      <w:pPr>
        <w:numPr>
          <w:ilvl w:val="0"/>
          <w:numId w:val="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 xml:space="preserve">Технологическая – предопределяет четкую технологическую обособленность </w:t>
      </w:r>
      <w:r w:rsidRPr="0069639D">
        <w:rPr>
          <w:rFonts w:ascii="Times New Roman" w:eastAsia="Calibri" w:hAnsi="Times New Roman" w:cs="Times New Roman"/>
          <w:i/>
          <w:sz w:val="24"/>
          <w:szCs w:val="24"/>
        </w:rPr>
        <w:t>(наличие, например, сборочного цеха и др).</w:t>
      </w:r>
      <w:r w:rsidRPr="0069639D">
        <w:rPr>
          <w:rFonts w:ascii="Times New Roman" w:eastAsia="Calibri" w:hAnsi="Times New Roman" w:cs="Times New Roman"/>
          <w:sz w:val="24"/>
          <w:szCs w:val="24"/>
        </w:rPr>
        <w:t xml:space="preserve"> преимущества: упрощает руководство цехом, облегчается перестройка с одной номенклатуры изделий на другую. Все это сдерживает рост производительности труда и снижение себестоимости.</w:t>
      </w:r>
    </w:p>
    <w:p w:rsidR="006202BD" w:rsidRPr="0069639D" w:rsidRDefault="006202BD" w:rsidP="00A710B8">
      <w:pPr>
        <w:numPr>
          <w:ilvl w:val="0"/>
          <w:numId w:val="2"/>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lastRenderedPageBreak/>
        <w:t>Смешанная – включает в себя наличие основных цехов, организованных и по предметному и по технологическому принципу. Преимущества: сокращение длительности производственного цикла, улучшение условий труда, рост производительности труда, снижение затрат производства.</w:t>
      </w:r>
    </w:p>
    <w:p w:rsidR="006202BD" w:rsidRPr="0069639D" w:rsidRDefault="006202BD" w:rsidP="002615E9">
      <w:pPr>
        <w:tabs>
          <w:tab w:val="left" w:pos="709"/>
          <w:tab w:val="left" w:pos="851"/>
        </w:tabs>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Основные пути совершенствования производственной структуры:</w:t>
      </w:r>
    </w:p>
    <w:p w:rsidR="006202BD" w:rsidRPr="0069639D" w:rsidRDefault="006202BD" w:rsidP="00A710B8">
      <w:pPr>
        <w:numPr>
          <w:ilvl w:val="0"/>
          <w:numId w:val="3"/>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укрепление предприятий и цехов;</w:t>
      </w:r>
    </w:p>
    <w:p w:rsidR="006202BD" w:rsidRPr="0069639D" w:rsidRDefault="006202BD" w:rsidP="00A710B8">
      <w:pPr>
        <w:numPr>
          <w:ilvl w:val="0"/>
          <w:numId w:val="3"/>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поиск и реализация более совершенного принципа построения цехов;</w:t>
      </w:r>
    </w:p>
    <w:p w:rsidR="006202BD" w:rsidRPr="0069639D" w:rsidRDefault="006202BD" w:rsidP="00A710B8">
      <w:pPr>
        <w:numPr>
          <w:ilvl w:val="0"/>
          <w:numId w:val="3"/>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соблюдение рационального соотношения между основными, вспомогательными и обслуживающими  цехами;</w:t>
      </w:r>
    </w:p>
    <w:p w:rsidR="006202BD" w:rsidRPr="0069639D" w:rsidRDefault="006202BD" w:rsidP="00A710B8">
      <w:pPr>
        <w:numPr>
          <w:ilvl w:val="0"/>
          <w:numId w:val="3"/>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постоянная работа по рационализации планировки предприятий;</w:t>
      </w:r>
    </w:p>
    <w:p w:rsidR="006202BD" w:rsidRPr="0069639D" w:rsidRDefault="006202BD" w:rsidP="00A710B8">
      <w:pPr>
        <w:numPr>
          <w:ilvl w:val="0"/>
          <w:numId w:val="3"/>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обеспечение пропорциональности между всеми цехами производства;</w:t>
      </w:r>
    </w:p>
    <w:p w:rsidR="006202BD" w:rsidRPr="0069639D" w:rsidRDefault="006202BD" w:rsidP="00A710B8">
      <w:pPr>
        <w:numPr>
          <w:ilvl w:val="0"/>
          <w:numId w:val="3"/>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совершенствование специализации и кооперации;</w:t>
      </w:r>
    </w:p>
    <w:p w:rsidR="006202BD" w:rsidRPr="0069639D" w:rsidRDefault="006202BD" w:rsidP="00A710B8">
      <w:pPr>
        <w:numPr>
          <w:ilvl w:val="0"/>
          <w:numId w:val="3"/>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развитие комбинирования производства и др.</w:t>
      </w:r>
    </w:p>
    <w:p w:rsidR="006202BD" w:rsidRPr="0069639D" w:rsidRDefault="006202BD" w:rsidP="002615E9">
      <w:pPr>
        <w:tabs>
          <w:tab w:val="left" w:pos="851"/>
        </w:tabs>
        <w:spacing w:after="0" w:line="360" w:lineRule="auto"/>
        <w:ind w:firstLine="567"/>
        <w:jc w:val="both"/>
        <w:rPr>
          <w:rFonts w:ascii="Times New Roman" w:eastAsia="Calibri" w:hAnsi="Times New Roman" w:cs="Times New Roman"/>
          <w:b/>
          <w:i/>
          <w:sz w:val="24"/>
          <w:szCs w:val="24"/>
        </w:rPr>
      </w:pPr>
      <w:r w:rsidRPr="0069639D">
        <w:rPr>
          <w:rFonts w:ascii="Times New Roman" w:eastAsia="Calibri" w:hAnsi="Times New Roman" w:cs="Times New Roman"/>
          <w:b/>
          <w:i/>
          <w:sz w:val="24"/>
          <w:szCs w:val="24"/>
        </w:rPr>
        <w:t>Типы организации производства.</w:t>
      </w:r>
    </w:p>
    <w:p w:rsidR="006202BD" w:rsidRPr="0069639D" w:rsidRDefault="006202BD" w:rsidP="002615E9">
      <w:pPr>
        <w:tabs>
          <w:tab w:val="left" w:pos="851"/>
        </w:tabs>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Под типом организации  производства понимают комплексную характеристику особенностей организации и технического уровня промышленного предприятия. На него оказывают влияние ряд факторов: уровень специализации, масштабность производства; устойчивость изготавливаемой продукции. Различают три основных типа производства:</w:t>
      </w:r>
    </w:p>
    <w:p w:rsidR="006202BD" w:rsidRPr="0069639D" w:rsidRDefault="006202BD" w:rsidP="00A710B8">
      <w:pPr>
        <w:numPr>
          <w:ilvl w:val="0"/>
          <w:numId w:val="4"/>
        </w:numPr>
        <w:tabs>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Единичное – предусматривает штучный выпуск изделий разнообразной и непостоянной номенклатуры ограниченного потребления.</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Характеризуется широким ассортиментом продукции и малым объемом выпуска одинаковых изделий. Образцы или не повторяются, или повторяются нерегулярно. Единичное производство характеризуется наличием значительного незавершенного производства, отсутствием закрепления операций за рабочими местами, применением уникального оборудования, частой переналадкой оборудования, высокой квалификацией рабочих, значительным удельным весом ручных операций, общей высокой трудоемкостью изделий и длительным циклом их изготовления, высокой себестоимостью выпускаемой продукции. Разнообразная номенклатура делает единичное производство более мобильным и приспособленным к условиям колебания спроса на готовую продукцию.</w:t>
      </w:r>
    </w:p>
    <w:p w:rsidR="006202BD" w:rsidRPr="0069639D" w:rsidRDefault="006202BD" w:rsidP="002615E9">
      <w:pPr>
        <w:tabs>
          <w:tab w:val="left" w:pos="851"/>
        </w:tabs>
        <w:spacing w:after="0" w:line="360" w:lineRule="auto"/>
        <w:ind w:firstLine="567"/>
        <w:jc w:val="both"/>
        <w:rPr>
          <w:rFonts w:ascii="Times New Roman" w:eastAsia="Calibri" w:hAnsi="Times New Roman" w:cs="Times New Roman"/>
          <w:i/>
          <w:sz w:val="24"/>
          <w:szCs w:val="24"/>
        </w:rPr>
      </w:pPr>
      <w:r w:rsidRPr="0069639D">
        <w:rPr>
          <w:rFonts w:ascii="Times New Roman" w:eastAsia="Calibri" w:hAnsi="Times New Roman" w:cs="Times New Roman"/>
          <w:i/>
          <w:sz w:val="24"/>
          <w:szCs w:val="24"/>
        </w:rPr>
        <w:t>Разновидностью единичного производства является индивидуальное производство, например, изготовление космических объектов.</w:t>
      </w:r>
    </w:p>
    <w:p w:rsidR="006202BD" w:rsidRPr="0069639D" w:rsidRDefault="006202BD" w:rsidP="00A710B8">
      <w:pPr>
        <w:numPr>
          <w:ilvl w:val="0"/>
          <w:numId w:val="4"/>
        </w:numPr>
        <w:tabs>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Серийное – предусматривает одновременное изготовление сериями широкой номенклатуры однородной продукции, выпуск которой повторяется в течение продолжительного времени.</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lastRenderedPageBreak/>
        <w:t>Характеризуется изготовлением ограниченного ассортимента продукции. Партии (серии) изделий повторяются через определенные промежутки времени. В зависимости от размера серии различают мелкосерийное, среднесерийное и крупносерийное производство.</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В серийном производстве удается специализировать отдельные рабочие места для выполнения подобных технологических операций. Уровень себестоимости продукции снижается за счет специализации рабочих мест, широкого применения труда рабочих средней квалификации, эффективного использования оборудования и производственных площадей, уменьшения, по сравнению с единичным производством, расходов на заработную плату.</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Продукцией серийного производства является стандартная продукция, например машины установившегося типа, выпускаемые обычно в более значительных количествах (металлорежущие станки, насосы, компрессоры, оборудование химической и пищевой промышленности).</w:t>
      </w:r>
    </w:p>
    <w:p w:rsidR="006202BD" w:rsidRPr="0069639D" w:rsidRDefault="006202BD" w:rsidP="00A710B8">
      <w:pPr>
        <w:numPr>
          <w:ilvl w:val="0"/>
          <w:numId w:val="4"/>
        </w:numPr>
        <w:tabs>
          <w:tab w:val="left" w:pos="851"/>
        </w:tabs>
        <w:spacing w:after="0" w:line="360" w:lineRule="auto"/>
        <w:ind w:left="0"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 xml:space="preserve">Массовое – высшая форма специализации производства. Различают 2 вида: </w:t>
      </w:r>
    </w:p>
    <w:p w:rsidR="006202BD" w:rsidRPr="0069639D" w:rsidRDefault="006202BD" w:rsidP="001979B3">
      <w:pPr>
        <w:tabs>
          <w:tab w:val="left" w:pos="851"/>
        </w:tabs>
        <w:spacing w:after="0" w:line="360" w:lineRule="auto"/>
        <w:ind w:left="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а) массовое специализированное – предназначено для производства однотипной продукции (детали);</w:t>
      </w:r>
    </w:p>
    <w:p w:rsidR="006202BD" w:rsidRPr="0069639D" w:rsidRDefault="006202BD" w:rsidP="002615E9">
      <w:pPr>
        <w:spacing w:after="0" w:line="360" w:lineRule="auto"/>
        <w:ind w:firstLine="567"/>
        <w:jc w:val="both"/>
        <w:rPr>
          <w:rFonts w:ascii="Times New Roman" w:eastAsia="Calibri" w:hAnsi="Times New Roman" w:cs="Times New Roman"/>
          <w:i/>
          <w:iCs/>
          <w:sz w:val="24"/>
          <w:szCs w:val="24"/>
          <w:u w:val="single"/>
        </w:rPr>
      </w:pPr>
      <w:r w:rsidRPr="0069639D">
        <w:rPr>
          <w:rFonts w:ascii="Times New Roman" w:eastAsia="Calibri" w:hAnsi="Times New Roman" w:cs="Times New Roman"/>
          <w:sz w:val="24"/>
          <w:szCs w:val="24"/>
        </w:rPr>
        <w:t>б) массовое производство широкого ассортимента однопрофильной продукции.</w:t>
      </w:r>
    </w:p>
    <w:p w:rsidR="006202BD" w:rsidRPr="0069639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Массовое производство характеризуется изготовлением отдельных видов продукции в больших количествах на узкоспециализированных рабочих местах в течение продолжительного периода. Механизация и автоматизация массового производства позволяют значительно снизить долю ручного труда. Для массового производства характерны неизменная номенклатура изготовляемых изделий, специализация рабочих мест на выполнении одной постоянно закрепленной операции, применение специального оборудования, небольшая трудоемкость и длительность производственного процесса, высокая автоматизация и механизация.</w:t>
      </w:r>
    </w:p>
    <w:p w:rsidR="006202BD" w:rsidRDefault="006202BD" w:rsidP="002615E9">
      <w:pPr>
        <w:spacing w:after="0" w:line="360" w:lineRule="auto"/>
        <w:ind w:firstLine="567"/>
        <w:jc w:val="both"/>
        <w:rPr>
          <w:rFonts w:ascii="Times New Roman" w:eastAsia="Calibri" w:hAnsi="Times New Roman" w:cs="Times New Roman"/>
          <w:sz w:val="24"/>
          <w:szCs w:val="24"/>
        </w:rPr>
      </w:pPr>
      <w:r w:rsidRPr="0069639D">
        <w:rPr>
          <w:rFonts w:ascii="Times New Roman" w:eastAsia="Calibri" w:hAnsi="Times New Roman" w:cs="Times New Roman"/>
          <w:sz w:val="24"/>
          <w:szCs w:val="24"/>
        </w:rPr>
        <w:t>Себестоимость продукции массового производства по сравнению с продукцией единичного и серийного производства минимальна. Этот тип производства экономически целесообразен при достаточно большом объеме в</w:t>
      </w:r>
      <w:r w:rsidR="0069639D">
        <w:rPr>
          <w:rFonts w:ascii="Times New Roman" w:eastAsia="Calibri" w:hAnsi="Times New Roman" w:cs="Times New Roman"/>
          <w:sz w:val="24"/>
          <w:szCs w:val="24"/>
        </w:rPr>
        <w:t xml:space="preserve">ыпуска продукции. Необходимым </w:t>
      </w:r>
      <w:r w:rsidRPr="0069639D">
        <w:rPr>
          <w:rFonts w:ascii="Times New Roman" w:eastAsia="Calibri" w:hAnsi="Times New Roman" w:cs="Times New Roman"/>
          <w:sz w:val="24"/>
          <w:szCs w:val="24"/>
        </w:rPr>
        <w:t xml:space="preserve">условием массового производства является наличие устойчивого и значительного спроса на продукцию. </w:t>
      </w:r>
    </w:p>
    <w:p w:rsidR="00B84990" w:rsidRDefault="00B84990" w:rsidP="002615E9">
      <w:pPr>
        <w:spacing w:after="0" w:line="360" w:lineRule="auto"/>
        <w:ind w:firstLine="567"/>
        <w:jc w:val="both"/>
        <w:rPr>
          <w:rFonts w:ascii="Times New Roman" w:eastAsia="Calibri" w:hAnsi="Times New Roman" w:cs="Times New Roman"/>
          <w:sz w:val="24"/>
          <w:szCs w:val="24"/>
        </w:rPr>
      </w:pPr>
    </w:p>
    <w:p w:rsidR="002F185B" w:rsidRDefault="002F185B" w:rsidP="00B84990">
      <w:pPr>
        <w:spacing w:after="0" w:line="360" w:lineRule="auto"/>
        <w:ind w:firstLine="567"/>
        <w:rPr>
          <w:rFonts w:ascii="Times New Roman" w:eastAsia="Calibri" w:hAnsi="Times New Roman" w:cs="Times New Roman"/>
          <w:b/>
          <w:sz w:val="24"/>
          <w:szCs w:val="24"/>
        </w:rPr>
      </w:pPr>
      <w:r w:rsidRPr="002F185B">
        <w:rPr>
          <w:rFonts w:ascii="Times New Roman" w:eastAsia="Calibri" w:hAnsi="Times New Roman" w:cs="Times New Roman"/>
          <w:b/>
          <w:sz w:val="24"/>
          <w:szCs w:val="24"/>
        </w:rPr>
        <w:t>Вопрос 3.</w:t>
      </w:r>
    </w:p>
    <w:p w:rsidR="00B84990" w:rsidRPr="002F185B" w:rsidRDefault="00B84990" w:rsidP="00B84990">
      <w:pPr>
        <w:spacing w:after="0" w:line="360" w:lineRule="auto"/>
        <w:rPr>
          <w:rFonts w:ascii="Times New Roman" w:eastAsia="Calibri" w:hAnsi="Times New Roman" w:cs="Times New Roman"/>
          <w:b/>
          <w:sz w:val="24"/>
          <w:szCs w:val="24"/>
        </w:rPr>
      </w:pP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 xml:space="preserve">Бизнес-планирование представляет собой упорядоченную совокупность стадий и действий, связанных с ситуационным анализом окружающей среды, постановкой целей </w:t>
      </w:r>
      <w:r w:rsidRPr="00A60060">
        <w:rPr>
          <w:rFonts w:cs="Times New Roman"/>
          <w:color w:val="000000"/>
          <w:szCs w:val="24"/>
        </w:rPr>
        <w:lastRenderedPageBreak/>
        <w:t>бизнес-планирования, осуществлением планирования (разработкой бизнес-плана), продвижением бизнес-плана на рынок интеллектуальной собственности, реализацией бизнес-плана, контролем за его выполнением.</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Бизнес-план – краткое, точное, доступное и понятное описание предполагаемого бизнеса, важнейший инструмент при рассмотрении большого количества различных ситуаций, позволяющий выбрать наиболее перспективные решения и определить средства для их достижения.</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Основной целью разработки бизнес-плана является планирование хозяйственной деятельности фирмы на ближайшие и отдаленные периоды в соответствии с потребностями рынка и возможностями получения необходимых ресурсов.</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В современной практике бизнес-план выполняет пять функций:</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1. Возможность его использования для разработки стратегии бизнеса. Эта функция жизненно необходима в период создания предприятия, а также при выработке новых направлений деятельности.</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2. Планирование. Она позволяет оценить возможности развития нового направления деятельности, контролировать процессы внутри фирмы.</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3. Привлечение денежных средств – ссуды, кредиты.</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4. Привлечение к реализации планов компании потенциальных партнеров, которые пожелают вложить в производство собственный капитал или имеющуюся у них технологию.</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5. Вовлечение всех сотрудников в процесс составления бизнес-плана позволяет улучшить их информированность о предстоящих действиях, скоординировать усилия, создать мотивацию достижения целей.</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Таким образом, в наибольшей степени бизнес-план используется при оценке рыночной ситуации как вне фирмы, так и внутри нее при поиске инвесторов. Он может помочь крупным предпринимателям расширить дело с помощью покупки акций другой фирмы или организации новой производственной структуры, а также служит основой для формирования общегосударственной стратегии планирования.</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Существуют два основных подхода к разработке бизнес-плана. Первый заключается в том, что инициаторы проекта сами разрабатывают бизнес-план, а методические рекомендации получают у специалистов, в частности у возможных инвесторов. Согласно зарубежной практике данный подход является более предпочтительным. При втором подходе инициаторы бизнес-плана сами его не разрабатывают, а выступают в качестве заказчиков. Разработчиками бизнес-плана являются фирмы, специализирующиеся в области маркетинговой деятельности, авторские коллективы, отдельные авторы. При необходимости привлекаются консалтинговые фирмы и эксперты.</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lastRenderedPageBreak/>
        <w:t>Структура бизнес-плана:</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1) титульный лист;</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2) оглавление;</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Затем его </w:t>
      </w:r>
      <w:r w:rsidRPr="00A60060">
        <w:rPr>
          <w:rFonts w:cs="Times New Roman"/>
          <w:bCs/>
          <w:color w:val="000000"/>
          <w:szCs w:val="24"/>
        </w:rPr>
        <w:t>основные разделы.</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1) резюме;</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2) история бизнеса организации;</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3) характеристика объекта бизнеса организации;</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4) организационный план;</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5) план маркетинга;</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6) производственный план;</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7) организационный план;</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8) финансовый план;</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9) анализ риска;</w:t>
      </w:r>
    </w:p>
    <w:p w:rsidR="00B84990" w:rsidRPr="00A60060" w:rsidRDefault="00B84990" w:rsidP="00B84990">
      <w:pPr>
        <w:pStyle w:val="a4"/>
        <w:spacing w:line="360" w:lineRule="auto"/>
        <w:ind w:left="0" w:firstLine="567"/>
        <w:rPr>
          <w:rFonts w:cs="Times New Roman"/>
          <w:color w:val="000000"/>
          <w:szCs w:val="24"/>
        </w:rPr>
      </w:pPr>
      <w:r w:rsidRPr="00A60060">
        <w:rPr>
          <w:rFonts w:cs="Times New Roman"/>
          <w:color w:val="000000"/>
          <w:szCs w:val="24"/>
        </w:rPr>
        <w:t>10) приложения.</w:t>
      </w:r>
    </w:p>
    <w:p w:rsidR="00B84990" w:rsidRPr="00A60060" w:rsidRDefault="00B84990" w:rsidP="00B84990">
      <w:pPr>
        <w:pStyle w:val="a4"/>
        <w:spacing w:line="360" w:lineRule="auto"/>
        <w:ind w:left="0" w:firstLine="567"/>
        <w:rPr>
          <w:rFonts w:cs="Times New Roman"/>
          <w:szCs w:val="24"/>
          <w:shd w:val="clear" w:color="auto" w:fill="FFFFFF"/>
          <w:lang w:eastAsia="ru-RU"/>
        </w:rPr>
      </w:pPr>
      <w:r w:rsidRPr="00A60060">
        <w:rPr>
          <w:rFonts w:cs="Times New Roman"/>
          <w:b/>
          <w:szCs w:val="24"/>
          <w:shd w:val="clear" w:color="auto" w:fill="FFFFFF"/>
          <w:lang w:eastAsia="ru-RU"/>
        </w:rPr>
        <w:t>1. Титульный лист</w:t>
      </w:r>
      <w:r w:rsidRPr="00A60060">
        <w:rPr>
          <w:rFonts w:cs="Times New Roman"/>
          <w:szCs w:val="24"/>
          <w:shd w:val="clear" w:color="auto" w:fill="FFFFFF"/>
          <w:lang w:eastAsia="ru-RU"/>
        </w:rPr>
        <w:t xml:space="preserve"> имеет следующее содержание:</w:t>
      </w:r>
    </w:p>
    <w:p w:rsidR="00B84990" w:rsidRPr="00A60060" w:rsidRDefault="00B84990" w:rsidP="00B84990">
      <w:pPr>
        <w:pStyle w:val="a4"/>
        <w:spacing w:line="360" w:lineRule="auto"/>
        <w:ind w:left="0" w:firstLine="567"/>
        <w:rPr>
          <w:rFonts w:cs="Times New Roman"/>
          <w:szCs w:val="24"/>
          <w:shd w:val="clear" w:color="auto" w:fill="FFFFFF"/>
          <w:lang w:eastAsia="ru-RU"/>
        </w:rPr>
      </w:pPr>
      <w:r w:rsidRPr="00A60060">
        <w:rPr>
          <w:rFonts w:cs="Times New Roman"/>
          <w:szCs w:val="24"/>
          <w:shd w:val="clear" w:color="auto" w:fill="FFFFFF"/>
          <w:lang w:eastAsia="ru-RU"/>
        </w:rPr>
        <w:t>- заголовок плана;</w:t>
      </w:r>
    </w:p>
    <w:p w:rsidR="00B84990" w:rsidRPr="00A60060" w:rsidRDefault="00B84990" w:rsidP="00B84990">
      <w:pPr>
        <w:pStyle w:val="a4"/>
        <w:spacing w:line="360" w:lineRule="auto"/>
        <w:ind w:left="0" w:firstLine="567"/>
        <w:rPr>
          <w:rFonts w:cs="Times New Roman"/>
          <w:szCs w:val="24"/>
          <w:shd w:val="clear" w:color="auto" w:fill="FFFFFF"/>
          <w:lang w:eastAsia="ru-RU"/>
        </w:rPr>
      </w:pPr>
      <w:r w:rsidRPr="00A60060">
        <w:rPr>
          <w:rFonts w:cs="Times New Roman"/>
          <w:szCs w:val="24"/>
          <w:shd w:val="clear" w:color="auto" w:fill="FFFFFF"/>
          <w:lang w:eastAsia="ru-RU"/>
        </w:rPr>
        <w:t>- дата его подготовки;</w:t>
      </w:r>
    </w:p>
    <w:p w:rsidR="00B84990" w:rsidRPr="00A60060" w:rsidRDefault="00B84990" w:rsidP="00B84990">
      <w:pPr>
        <w:pStyle w:val="a4"/>
        <w:spacing w:line="360" w:lineRule="auto"/>
        <w:ind w:left="0" w:firstLine="567"/>
        <w:rPr>
          <w:rFonts w:cs="Times New Roman"/>
          <w:szCs w:val="24"/>
          <w:shd w:val="clear" w:color="auto" w:fill="FFFFFF"/>
          <w:lang w:eastAsia="ru-RU"/>
        </w:rPr>
      </w:pPr>
      <w:r w:rsidRPr="00A60060">
        <w:rPr>
          <w:rFonts w:cs="Times New Roman"/>
          <w:szCs w:val="24"/>
          <w:shd w:val="clear" w:color="auto" w:fill="FFFFFF"/>
          <w:lang w:eastAsia="ru-RU"/>
        </w:rPr>
        <w:t>- кто подготовил план, полное название и адрес фирмы, имя предпринимателя и его домашний телефон;</w:t>
      </w:r>
    </w:p>
    <w:p w:rsidR="00B84990" w:rsidRPr="00A60060" w:rsidRDefault="00B84990" w:rsidP="00B84990">
      <w:pPr>
        <w:pStyle w:val="a4"/>
        <w:spacing w:line="360" w:lineRule="auto"/>
        <w:ind w:left="0" w:firstLine="567"/>
        <w:rPr>
          <w:rFonts w:cs="Times New Roman"/>
          <w:szCs w:val="24"/>
          <w:shd w:val="clear" w:color="auto" w:fill="FFFFFF"/>
          <w:lang w:eastAsia="ru-RU"/>
        </w:rPr>
      </w:pPr>
      <w:r w:rsidRPr="00A60060">
        <w:rPr>
          <w:rFonts w:cs="Times New Roman"/>
          <w:szCs w:val="24"/>
          <w:shd w:val="clear" w:color="auto" w:fill="FFFFFF"/>
          <w:lang w:eastAsia="ru-RU"/>
        </w:rPr>
        <w:t>- для кого подготовлен план;</w:t>
      </w:r>
    </w:p>
    <w:p w:rsidR="00B84990" w:rsidRPr="00A60060" w:rsidRDefault="00B84990" w:rsidP="00B84990">
      <w:pPr>
        <w:pStyle w:val="a4"/>
        <w:spacing w:line="360" w:lineRule="auto"/>
        <w:ind w:left="0" w:firstLine="567"/>
        <w:rPr>
          <w:rFonts w:cs="Times New Roman"/>
          <w:szCs w:val="24"/>
          <w:shd w:val="clear" w:color="auto" w:fill="FFFFFF"/>
          <w:lang w:eastAsia="ru-RU"/>
        </w:rPr>
      </w:pPr>
      <w:r w:rsidRPr="00A60060">
        <w:rPr>
          <w:rFonts w:cs="Times New Roman"/>
          <w:szCs w:val="24"/>
          <w:shd w:val="clear" w:color="auto" w:fill="FFFFFF"/>
          <w:lang w:eastAsia="ru-RU"/>
        </w:rPr>
        <w:t>- иногда рекомендуют включить в титульный лист заявление о том, что содержащиеся в документе сведения не подлежат разглашению, - так фиксируется право предпринимателя на свою идею.</w:t>
      </w:r>
    </w:p>
    <w:p w:rsidR="00B84990" w:rsidRPr="00A60060" w:rsidRDefault="00B84990" w:rsidP="00B84990">
      <w:pPr>
        <w:pStyle w:val="a4"/>
        <w:spacing w:line="360" w:lineRule="auto"/>
        <w:ind w:left="0" w:firstLine="567"/>
        <w:rPr>
          <w:rFonts w:cs="Times New Roman"/>
          <w:b/>
          <w:szCs w:val="24"/>
          <w:lang w:eastAsia="ru-RU"/>
        </w:rPr>
      </w:pPr>
      <w:r w:rsidRPr="00A60060">
        <w:rPr>
          <w:rFonts w:cs="Times New Roman"/>
          <w:b/>
          <w:szCs w:val="24"/>
          <w:lang w:eastAsia="ru-RU"/>
        </w:rPr>
        <w:t>2. Резюме</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t>Фактически резюме является предельно сокращенной версией бизнес-плана (3-4 страницы текста). Этот раздел находится вначале, хотя его написание осуществляется в конце всей работы. Цель резюме — изложение основных положений разработанного бизнес-плана, чтобы в сжатом виде дать представление о содержании этого документа.</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t>В начале резюме формулируются цели и стратегии, с помощью которых они будут достигнуты. Далее дается характеристика выпускаемой продукции, в том числе планируемой к выпуску; ее особенности по сравнению с представленной на рынке, основные финансовые показатели в перспективе, потребность в финансировании и направления использования полученных средств.</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t xml:space="preserve">Последняя страница резюме должна содержать финансовые результаты, ожидаемые от проекта (финансовое резюме). Здесь приводятся сведения о прогнозных объемах продаж на </w:t>
      </w:r>
      <w:r w:rsidRPr="00A60060">
        <w:rPr>
          <w:rFonts w:cs="Times New Roman"/>
          <w:color w:val="000000"/>
          <w:szCs w:val="24"/>
          <w:lang w:eastAsia="ru-RU"/>
        </w:rPr>
        <w:lastRenderedPageBreak/>
        <w:t>ближайшие годы, затратах на производство, валовой прибыли, уровне прибыльности (рентабельности) вложений, указание о возможном периоде возврата капиталовложений или предоставленных в кредит средствах.</w:t>
      </w:r>
    </w:p>
    <w:p w:rsidR="00B84990" w:rsidRPr="00A60060" w:rsidRDefault="00B84990" w:rsidP="00B84990">
      <w:pPr>
        <w:pStyle w:val="a9"/>
        <w:spacing w:line="360" w:lineRule="auto"/>
        <w:ind w:firstLine="567"/>
        <w:rPr>
          <w:b/>
          <w:color w:val="000000"/>
          <w:shd w:val="clear" w:color="auto" w:fill="FFFFFF"/>
        </w:rPr>
      </w:pPr>
      <w:r w:rsidRPr="00A60060">
        <w:rPr>
          <w:b/>
          <w:color w:val="000000"/>
        </w:rPr>
        <w:t xml:space="preserve">3. </w:t>
      </w:r>
      <w:r w:rsidRPr="00A60060">
        <w:rPr>
          <w:b/>
          <w:color w:val="000000"/>
          <w:shd w:val="clear" w:color="auto" w:fill="FFFFFF"/>
        </w:rPr>
        <w:t>История бизнеса организации:</w:t>
      </w:r>
    </w:p>
    <w:p w:rsidR="00B84990" w:rsidRPr="00A60060" w:rsidRDefault="00B84990" w:rsidP="00B84990">
      <w:pPr>
        <w:pStyle w:val="a4"/>
        <w:spacing w:line="360" w:lineRule="auto"/>
        <w:ind w:left="0" w:firstLine="567"/>
        <w:rPr>
          <w:rFonts w:cs="Times New Roman"/>
          <w:szCs w:val="24"/>
          <w:shd w:val="clear" w:color="auto" w:fill="FFFFFF"/>
        </w:rPr>
      </w:pPr>
      <w:r w:rsidRPr="00A60060">
        <w:rPr>
          <w:rFonts w:cs="Times New Roman"/>
          <w:szCs w:val="24"/>
          <w:shd w:val="clear" w:color="auto" w:fill="FFFFFF"/>
        </w:rPr>
        <w:t>Этот раздел составляется в том случае, если предприятие уже существует и прошло определенный путь развития.</w:t>
      </w:r>
    </w:p>
    <w:p w:rsidR="00B84990" w:rsidRPr="00A60060" w:rsidRDefault="00B84990" w:rsidP="00B84990">
      <w:pPr>
        <w:pStyle w:val="a4"/>
        <w:spacing w:line="360" w:lineRule="auto"/>
        <w:ind w:left="0" w:firstLine="567"/>
        <w:rPr>
          <w:rFonts w:cs="Times New Roman"/>
          <w:szCs w:val="24"/>
          <w:shd w:val="clear" w:color="auto" w:fill="FFFFFF"/>
        </w:rPr>
      </w:pPr>
      <w:r w:rsidRPr="00A60060">
        <w:rPr>
          <w:rFonts w:cs="Times New Roman"/>
          <w:szCs w:val="24"/>
          <w:shd w:val="clear" w:color="auto" w:fill="FFFFFF"/>
        </w:rPr>
        <w:t>Раздел должен рассказать о том, когда бизнес был основан, каковы основные этапы его развития, какие продукты/услуги были представлены для рынка, какова роль высшего руководства в развитии бизнеса, как распределены основные роли в фирме.</w:t>
      </w:r>
    </w:p>
    <w:p w:rsidR="00B84990" w:rsidRPr="00A60060" w:rsidRDefault="00B84990" w:rsidP="00B84990">
      <w:pPr>
        <w:pStyle w:val="a4"/>
        <w:spacing w:line="360" w:lineRule="auto"/>
        <w:ind w:left="0" w:firstLine="567"/>
        <w:rPr>
          <w:rFonts w:cs="Times New Roman"/>
          <w:szCs w:val="24"/>
          <w:shd w:val="clear" w:color="auto" w:fill="FFFFFF"/>
        </w:rPr>
      </w:pPr>
      <w:r w:rsidRPr="00A60060">
        <w:rPr>
          <w:rFonts w:cs="Times New Roman"/>
          <w:szCs w:val="24"/>
          <w:shd w:val="clear" w:color="auto" w:fill="FFFFFF"/>
        </w:rPr>
        <w:t>Итоги деятельности и достигнутый успех необходимо связать с намеченными целями и ориентирами. Лучше, если это будет сделано в количественных показателях.</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b/>
          <w:color w:val="000000"/>
          <w:szCs w:val="24"/>
          <w:lang w:eastAsia="ru-RU"/>
        </w:rPr>
        <w:t>4.</w:t>
      </w:r>
      <w:r w:rsidRPr="00A60060">
        <w:rPr>
          <w:rFonts w:cs="Times New Roman"/>
          <w:color w:val="000000"/>
          <w:szCs w:val="24"/>
          <w:lang w:eastAsia="ru-RU"/>
        </w:rPr>
        <w:t xml:space="preserve"> </w:t>
      </w:r>
      <w:r w:rsidRPr="00A60060">
        <w:rPr>
          <w:rFonts w:cs="Times New Roman"/>
          <w:b/>
          <w:color w:val="000000"/>
          <w:szCs w:val="24"/>
        </w:rPr>
        <w:t>Характеристика объекта бизнеса организации (описание товаров и услуг):</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Основной целью данного раздела является профессиональная характеристика привлекательных черт продукции и услуг, выпускаемых или оказываемых данным предприятием.</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Здесь дается описание физических характеристик продукции, направлений ее возможного использования и привлекательности для потребителя ее свойств. Это позволяет подчеркнуть уникальность продукта или услуги, выделить его из числа одноименной продукции конкурентов.</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Кредитор или инвестор, читающий бизнес-план, из этого раздела должен сделать для себя вывод о преимуществе потребительных свойств продукции именно данного предприятия, понять, чем они отличаются от аналогов других производителей. Далее в маркетинг- плане эти товары и услуги рассматриваются с позиций перспектив продаж, выработки соответствующей стратегии маркетинга.</w:t>
      </w:r>
    </w:p>
    <w:p w:rsidR="00B84990" w:rsidRPr="00A60060" w:rsidRDefault="00B84990" w:rsidP="00B84990">
      <w:pPr>
        <w:pStyle w:val="a4"/>
        <w:spacing w:line="360" w:lineRule="auto"/>
        <w:ind w:left="0" w:firstLine="567"/>
        <w:rPr>
          <w:rFonts w:cs="Times New Roman"/>
          <w:b/>
          <w:szCs w:val="24"/>
          <w:lang w:eastAsia="ru-RU"/>
        </w:rPr>
      </w:pPr>
      <w:r w:rsidRPr="00A60060">
        <w:rPr>
          <w:rFonts w:cs="Times New Roman"/>
          <w:b/>
          <w:szCs w:val="24"/>
          <w:lang w:eastAsia="ru-RU"/>
        </w:rPr>
        <w:t>5. Организационный план:</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В данном разделе должна быть проведена оценка имеющихся кадров (численный состав), а также определена потребность в привлечении специалистов.</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Далее целесообразно дать </w:t>
      </w:r>
      <w:hyperlink r:id="rId16" w:tooltip="Организационная структура предприятия" w:history="1">
        <w:r w:rsidRPr="00A60060">
          <w:rPr>
            <w:rFonts w:cs="Times New Roman"/>
            <w:szCs w:val="24"/>
            <w:lang w:eastAsia="ru-RU"/>
          </w:rPr>
          <w:t>организационную структуру</w:t>
        </w:r>
      </w:hyperlink>
      <w:r w:rsidRPr="00A60060">
        <w:rPr>
          <w:rFonts w:cs="Times New Roman"/>
          <w:szCs w:val="24"/>
          <w:lang w:eastAsia="ru-RU"/>
        </w:rPr>
        <w:t>, показывающую связи и разделение ответственности между звеньями управления. Часто в данный раздел включаются разъяснения по поводу подбора необходимых кадров, их специальная подготовка, подходы к определению уровня оплаты труда. Могут быть приведены структура заработной платы, сис</w:t>
      </w:r>
      <w:r w:rsidR="00450DC3">
        <w:rPr>
          <w:rFonts w:cs="Times New Roman"/>
          <w:szCs w:val="24"/>
          <w:lang w:eastAsia="ru-RU"/>
        </w:rPr>
        <w:t>Лекция</w:t>
      </w:r>
      <w:r w:rsidRPr="00A60060">
        <w:rPr>
          <w:rFonts w:cs="Times New Roman"/>
          <w:szCs w:val="24"/>
          <w:lang w:eastAsia="ru-RU"/>
        </w:rPr>
        <w:t>стимулирования работников.</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lastRenderedPageBreak/>
        <w:t>Данный раздел связан с финансовыми проектировками бизнес-плана, так как оценка затрат на управленческий персонал учитывается при определении себестоимости продукции.</w:t>
      </w:r>
    </w:p>
    <w:p w:rsidR="00B84990" w:rsidRPr="00A60060" w:rsidRDefault="00B84990" w:rsidP="00B84990">
      <w:pPr>
        <w:pStyle w:val="a4"/>
        <w:spacing w:line="360" w:lineRule="auto"/>
        <w:ind w:left="0" w:firstLine="567"/>
        <w:rPr>
          <w:rFonts w:cs="Times New Roman"/>
          <w:b/>
          <w:szCs w:val="24"/>
          <w:lang w:eastAsia="ru-RU"/>
        </w:rPr>
      </w:pPr>
      <w:r w:rsidRPr="00A60060">
        <w:rPr>
          <w:rFonts w:cs="Times New Roman"/>
          <w:b/>
          <w:szCs w:val="24"/>
          <w:lang w:eastAsia="ru-RU"/>
        </w:rPr>
        <w:t>6. Маркетинг-план:</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t>Это один из важнейших разделов бизнес-плана, так как многие кредиторы и инвесторы считают, что успех нового предприятия или выпуска новой продукции и услуг можно прогнозировать, лишь принимая во внимание факторы, определяющие спрос на товар или услугу.</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t>В результате разработки маркетинг-плана необходимо получить важнейший показатель для дальнейших финансовых проектировок — объем продаж производимой продукции по всему ассортименту и в целом по предприятию.</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t>В данном разделе должны быть рассмотрены важные аспекты программы маркетинга. В первую очередь необходимо исследование рынков, на которые «нацелен» бизнес, выявление отличительных характеристик и размеров основных рынков и сегментов рынков. Важнейшей составляющей является также оценка степени существующей конкуренции и се воздействие на предприятие. Рассматривая предприятия-конкуренты, следует определить ту долю поставок каждым из них, которую они составляют на том или ином сегменте рынка, определить на этой основе ту долю рынка, которая будет принадлежать данному предприятию (объем реализации продукции в физическом выражении).</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t>Далее должна быть представлена стратегия маркетинга, проводимая предприятием. В первую очередь следует показать, как предприятие намерено добиваться достижения намечаемых объемов продаж (создание службы сбыта для прямого маркетинга или использование дилерской сети, дистрибьюторов, посредников; численность, квалификация сотрудников). В обеспечении сбыта продукции большая роль отводится рекламе. При этом важно определить, какие инструменты будут использованы для этой цели (пресса, рассылка по почте и т.д.).</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t>Определение основного параметра для дальнейших финансовых проектировок — объема продаж по всему ассортименту выпускаемой продукции — основано на расчетах прогнозных значений объемов реализации (в физическом измерении) и цен на соответствующую продукцию.</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t>Наряду с объемом реализации в физическом измерении основополагающим является правильное обоснование в маркетинг-плане прогнозных значений уровня цен на основе изучения конкурентных материалов. Именно поэтому имеет смысл привести общую структуру цен и обосновать ее, рассмотреть изменение цен во времени в зависимости от объемов реализации.</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lastRenderedPageBreak/>
        <w:t>В разработке маркетинг-плана наиболее сложным является определение перспектив сбыта продукции, а также прогноза цен. Разработка различных возможных сценариев на прогнозируемый период определит и различный уровень показателей объемов продаж (в стоимостном выражении), а значит и изменения всех финансовых параметров деятельности предприятия, которые учтены в проектировке финансового раздела бизнес-плана. Следует разрабатывать как консервативный вариант (т.е. наиболее вероятный), так и оптимистический.</w:t>
      </w:r>
    </w:p>
    <w:p w:rsidR="00B84990" w:rsidRPr="00A60060" w:rsidRDefault="00B84990" w:rsidP="00B84990">
      <w:pPr>
        <w:pStyle w:val="a4"/>
        <w:spacing w:line="360" w:lineRule="auto"/>
        <w:ind w:left="0" w:firstLine="567"/>
        <w:rPr>
          <w:rFonts w:cs="Times New Roman"/>
          <w:color w:val="000000"/>
          <w:szCs w:val="24"/>
          <w:lang w:eastAsia="ru-RU"/>
        </w:rPr>
      </w:pPr>
      <w:r w:rsidRPr="00A60060">
        <w:rPr>
          <w:rFonts w:cs="Times New Roman"/>
          <w:color w:val="000000"/>
          <w:szCs w:val="24"/>
          <w:lang w:eastAsia="ru-RU"/>
        </w:rPr>
        <w:t>Если предприятие собирается выпускать несколько наименований продукции, прогнозы объемов реализации, цен и объемов продаж должны быть выполнены по каждому продукту, а затем объем продаж суммируется для определения общего итога.</w:t>
      </w:r>
    </w:p>
    <w:p w:rsidR="00B84990" w:rsidRPr="00A60060" w:rsidRDefault="00B84990" w:rsidP="00B84990">
      <w:pPr>
        <w:pStyle w:val="a4"/>
        <w:spacing w:line="360" w:lineRule="auto"/>
        <w:ind w:left="0" w:firstLine="567"/>
        <w:rPr>
          <w:rFonts w:eastAsia="Times New Roman" w:cs="Times New Roman"/>
          <w:b/>
          <w:bCs/>
          <w:szCs w:val="24"/>
          <w:lang w:eastAsia="ru-RU"/>
        </w:rPr>
      </w:pPr>
      <w:r w:rsidRPr="00A60060">
        <w:rPr>
          <w:rFonts w:cs="Times New Roman"/>
          <w:b/>
          <w:szCs w:val="24"/>
          <w:lang w:eastAsia="ru-RU"/>
        </w:rPr>
        <w:t>7.</w:t>
      </w:r>
      <w:r w:rsidRPr="00A60060">
        <w:rPr>
          <w:rFonts w:eastAsia="Times New Roman" w:cs="Times New Roman"/>
          <w:b/>
          <w:bCs/>
          <w:szCs w:val="24"/>
          <w:lang w:eastAsia="ru-RU"/>
        </w:rPr>
        <w:t xml:space="preserve"> Производственный план</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Важнейшим показателем для финансовых проектировок является </w:t>
      </w:r>
      <w:hyperlink r:id="rId17" w:tooltip="Себестоимость продукции" w:history="1">
        <w:r w:rsidRPr="00A60060">
          <w:rPr>
            <w:rFonts w:cs="Times New Roman"/>
            <w:szCs w:val="24"/>
            <w:lang w:eastAsia="ru-RU"/>
          </w:rPr>
          <w:t>себестоимость производимой продукции</w:t>
        </w:r>
      </w:hyperlink>
      <w:r w:rsidRPr="00A60060">
        <w:rPr>
          <w:rFonts w:cs="Times New Roman"/>
          <w:szCs w:val="24"/>
          <w:lang w:eastAsia="ru-RU"/>
        </w:rPr>
        <w:t>. Именно поэтому производственная составляющая в стоимостном выражении должна быть разработана в данном разделе наиболее подробно, учитывая, что в нем всесторонне представлен процесс производства и все его составляющие.</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Собственно производство отражено описанием технологических процессов, производственных мощностей, особенностей задействованного оборудования, сырья, материалов.</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Серьезное внимание отводится определению поставщиков сырья и материалов, цен на них.</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Рассмотрение потребностей в трудовых ресурсах имеет важнейшее значение для полного понимания производственной стороны бизнеса. Как правило, указываются общие, а также специальные требования к уровню квалификации персонала.</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В этом разделе описывается также уровень сервиса, который будет обеспечен после того, как потребитель приобретет товар или услугу. Сервис рассматривается как один из главных источников доходов предприятия в послепродажный период, поэтому условия его предоставления являются достаточно важными для пополнения источников средств.</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Главным параметром, связывающим данный раздел с </w:t>
      </w:r>
      <w:hyperlink r:id="rId18" w:tooltip="Финансовый раздел бизнес-плана" w:history="1">
        <w:r w:rsidRPr="00A60060">
          <w:rPr>
            <w:rFonts w:cs="Times New Roman"/>
            <w:szCs w:val="24"/>
            <w:lang w:eastAsia="ru-RU"/>
          </w:rPr>
          <w:t>финансовым разделом бизнес-плана</w:t>
        </w:r>
      </w:hyperlink>
      <w:r w:rsidRPr="00A60060">
        <w:rPr>
          <w:rFonts w:cs="Times New Roman"/>
          <w:szCs w:val="24"/>
          <w:lang w:eastAsia="ru-RU"/>
        </w:rPr>
        <w:t>, является</w:t>
      </w:r>
      <w:r w:rsidRPr="00A60060">
        <w:rPr>
          <w:rFonts w:cs="Times New Roman"/>
          <w:bCs/>
          <w:szCs w:val="24"/>
          <w:lang w:eastAsia="ru-RU"/>
        </w:rPr>
        <w:t> объем средств, которые понадобятся</w:t>
      </w:r>
      <w:r w:rsidRPr="00A60060">
        <w:rPr>
          <w:rFonts w:cs="Times New Roman"/>
          <w:szCs w:val="24"/>
          <w:lang w:eastAsia="ru-RU"/>
        </w:rPr>
        <w:t> для осуществления разрабатываемых перспектив. Вот почему предельно важен</w:t>
      </w:r>
      <w:r w:rsidRPr="00A60060">
        <w:rPr>
          <w:rFonts w:cs="Times New Roman"/>
          <w:bCs/>
          <w:szCs w:val="24"/>
          <w:lang w:eastAsia="ru-RU"/>
        </w:rPr>
        <w:t> достоверный прогноз цен</w:t>
      </w:r>
      <w:r w:rsidRPr="00A60060">
        <w:rPr>
          <w:rFonts w:cs="Times New Roman"/>
          <w:szCs w:val="24"/>
          <w:lang w:eastAsia="ru-RU"/>
        </w:rPr>
        <w:t> на сырье, материалы, оборудование, трудовые ресурсы, возможные изменения в технологических процессах и др. Здесь важно правильно определить</w:t>
      </w:r>
      <w:r w:rsidRPr="00A60060">
        <w:rPr>
          <w:rFonts w:cs="Times New Roman"/>
          <w:bCs/>
          <w:szCs w:val="24"/>
          <w:lang w:eastAsia="ru-RU"/>
        </w:rPr>
        <w:t> объемы производства по годам</w:t>
      </w:r>
      <w:r w:rsidRPr="00A60060">
        <w:rPr>
          <w:rFonts w:cs="Times New Roman"/>
          <w:szCs w:val="24"/>
          <w:lang w:eastAsia="ru-RU"/>
        </w:rPr>
        <w:t>, так как от их уровня также будут зависеть затраты предприятия. От правильного прогноза объемов затрат (издержек производства) будет зависеть достоверность всех дальнейших финансовых проектировок.</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lastRenderedPageBreak/>
        <w:t>Результаты разработки производственного плана по каждому из пяти лет прогнозного периода сведены к следующим основным проектировкам и представлены в табличной форме:</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-прогнозируемый объем выпуска продукции (в физическом измерении);</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-определение потребности в основных фондах (в стоимостном выражении);</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-определение потребности в ресурсах (сырье, материалы, комплектующие изделия, топливо, энергия). Эти показатели должны быть разработаны в физическом измерении и в стоимостном выражении;</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-расчет потребности в кадрах и затрат на оплату груда;</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-смета расходов и калькуляция себестоимости продукции.</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Данные проектировки, итогом которых является расчет</w:t>
      </w:r>
      <w:r w:rsidRPr="00A60060">
        <w:rPr>
          <w:rFonts w:cs="Times New Roman"/>
          <w:bCs/>
          <w:szCs w:val="24"/>
          <w:lang w:eastAsia="ru-RU"/>
        </w:rPr>
        <w:t> объемов затрат предприятия</w:t>
      </w:r>
      <w:r w:rsidRPr="00A60060">
        <w:rPr>
          <w:rFonts w:cs="Times New Roman"/>
          <w:szCs w:val="24"/>
          <w:lang w:eastAsia="ru-RU"/>
        </w:rPr>
        <w:t> по каждому году прогнозного периода, являются основополагающими для дальнейшего определения</w:t>
      </w:r>
      <w:r w:rsidRPr="00A60060">
        <w:rPr>
          <w:rFonts w:cs="Times New Roman"/>
          <w:bCs/>
          <w:szCs w:val="24"/>
          <w:lang w:eastAsia="ru-RU"/>
        </w:rPr>
        <w:t xml:space="preserve"> потребностей в финансовых средствах. </w:t>
      </w:r>
      <w:r w:rsidRPr="00A60060">
        <w:rPr>
          <w:rFonts w:cs="Times New Roman"/>
          <w:szCs w:val="24"/>
          <w:lang w:eastAsia="ru-RU"/>
        </w:rPr>
        <w:t>Реалистичность этих проектировок очень важна для потенциального инвестора или кредитора, так как правильное определение потребностей в финансовых ресурсах, а значит и их источников (в рамках финансового раздела бизнес-плана) позволит предприятию успешно реализовать поставленные цели.</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Другим важнейшим параметром, получаемым в процессе разработки производственного плана, является себестоимость планируемой к выпуску продукции по всему ассортименту. Этот показатель используется для расчета уровня рентабельности продукции при финансовых проектировках.</w:t>
      </w:r>
    </w:p>
    <w:p w:rsidR="00B84990" w:rsidRPr="00A60060" w:rsidRDefault="00B84990" w:rsidP="00B84990">
      <w:pPr>
        <w:pStyle w:val="a4"/>
        <w:spacing w:line="360" w:lineRule="auto"/>
        <w:ind w:left="0" w:firstLine="567"/>
        <w:rPr>
          <w:rFonts w:ascii="Arial" w:eastAsia="Times New Roman" w:hAnsi="Arial" w:cs="Arial"/>
          <w:b/>
          <w:bCs/>
          <w:color w:val="006666"/>
          <w:szCs w:val="24"/>
          <w:lang w:eastAsia="ru-RU"/>
        </w:rPr>
      </w:pPr>
      <w:r w:rsidRPr="00A60060">
        <w:rPr>
          <w:rFonts w:cs="Times New Roman"/>
          <w:b/>
          <w:szCs w:val="24"/>
          <w:lang w:eastAsia="ru-RU"/>
        </w:rPr>
        <w:t>8.</w:t>
      </w:r>
      <w:r w:rsidRPr="00A60060">
        <w:rPr>
          <w:rFonts w:ascii="Arial" w:eastAsia="Times New Roman" w:hAnsi="Arial" w:cs="Arial"/>
          <w:b/>
          <w:bCs/>
          <w:color w:val="006666"/>
          <w:szCs w:val="24"/>
          <w:lang w:eastAsia="ru-RU"/>
        </w:rPr>
        <w:t xml:space="preserve"> </w:t>
      </w:r>
      <w:r w:rsidRPr="00A60060">
        <w:rPr>
          <w:rFonts w:eastAsia="Times New Roman" w:cs="Times New Roman"/>
          <w:b/>
          <w:bCs/>
          <w:szCs w:val="24"/>
          <w:lang w:eastAsia="ru-RU"/>
        </w:rPr>
        <w:t>Финансовый план</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Данный раздел является ключевым в бизнес-плане. В нем рассматриваются вопросы финансового обеспечения деятельности предприятия и наиболее эффективного использования имеющихся средств на основе текущей финансовой информации и прогноза объемов реализации товаров и услуг на рынках в последующие периоды. Именно этот раздел бизнес-плана дает ответы главным рецензентам относительно целесообразности сотрудничества в этом предприятии: инвесторы узнают об уровне прибыли, на который они могут рассчитывать, кредиторы — о способности возможного заемщика обслуживать долг в определенных объемах.</w:t>
      </w:r>
    </w:p>
    <w:p w:rsidR="00B84990" w:rsidRPr="00A60060" w:rsidRDefault="00B84990" w:rsidP="00B84990">
      <w:pPr>
        <w:pStyle w:val="a4"/>
        <w:spacing w:line="360" w:lineRule="auto"/>
        <w:ind w:left="0" w:firstLine="567"/>
        <w:rPr>
          <w:rFonts w:cs="Times New Roman"/>
          <w:szCs w:val="24"/>
          <w:lang w:eastAsia="ru-RU"/>
        </w:rPr>
      </w:pPr>
      <w:r w:rsidRPr="00A60060">
        <w:rPr>
          <w:rFonts w:cs="Times New Roman"/>
          <w:szCs w:val="24"/>
          <w:lang w:eastAsia="ru-RU"/>
        </w:rPr>
        <w:t>Прогнозные проектировки являются наиболее уязвимыми с точки зрения степени неопределенности. Более того, они связаны с различными вариантами уровня сбыта продукции (услуг), разработанными в маркетинг-плане, а также уровнем себестоимости выпускаемой продукции. Именно поэтому финансовые проектировки должны быть многовариантны. Очень важно полное соответствие сведений данного раздела с расчетами, представленными в остальной части </w:t>
      </w:r>
      <w:hyperlink r:id="rId19" w:tooltip="Бизнес-план" w:history="1">
        <w:r w:rsidRPr="00A60060">
          <w:rPr>
            <w:rFonts w:cs="Times New Roman"/>
            <w:szCs w:val="24"/>
            <w:lang w:eastAsia="ru-RU"/>
          </w:rPr>
          <w:t>бизнес-плана</w:t>
        </w:r>
      </w:hyperlink>
      <w:r w:rsidRPr="00A60060">
        <w:rPr>
          <w:rFonts w:cs="Times New Roman"/>
          <w:szCs w:val="24"/>
          <w:lang w:eastAsia="ru-RU"/>
        </w:rPr>
        <w:t>.</w:t>
      </w:r>
    </w:p>
    <w:p w:rsidR="00B84990" w:rsidRPr="00A60060" w:rsidRDefault="00B84990" w:rsidP="00B84990">
      <w:pPr>
        <w:pStyle w:val="a4"/>
        <w:spacing w:line="360" w:lineRule="auto"/>
        <w:ind w:left="0" w:firstLine="567"/>
        <w:rPr>
          <w:rFonts w:cs="Times New Roman"/>
          <w:szCs w:val="24"/>
        </w:rPr>
      </w:pPr>
      <w:r w:rsidRPr="00A60060">
        <w:rPr>
          <w:rFonts w:cs="Times New Roman"/>
          <w:szCs w:val="24"/>
          <w:lang w:eastAsia="ru-RU"/>
        </w:rPr>
        <w:lastRenderedPageBreak/>
        <w:t xml:space="preserve">9. </w:t>
      </w:r>
      <w:r w:rsidRPr="00A60060">
        <w:rPr>
          <w:rFonts w:cs="Times New Roman"/>
          <w:b/>
          <w:color w:val="000000"/>
          <w:szCs w:val="24"/>
        </w:rPr>
        <w:t>Анализ риска.</w:t>
      </w:r>
      <w:r w:rsidRPr="00A60060">
        <w:rPr>
          <w:rFonts w:cs="Times New Roman"/>
          <w:szCs w:val="24"/>
        </w:rPr>
        <w:t xml:space="preserve"> Завершающей частью любого бизнес-плана является выявление и анализ рисков, которые могут возникнуть при реализации проекта.</w:t>
      </w:r>
    </w:p>
    <w:p w:rsidR="00B84990" w:rsidRPr="00A60060" w:rsidRDefault="00B84990" w:rsidP="00B84990">
      <w:pPr>
        <w:pStyle w:val="a4"/>
        <w:spacing w:line="360" w:lineRule="auto"/>
        <w:ind w:left="0" w:firstLine="567"/>
        <w:rPr>
          <w:rFonts w:eastAsia="Times New Roman" w:cs="Times New Roman"/>
          <w:szCs w:val="24"/>
          <w:lang w:eastAsia="ru-RU"/>
        </w:rPr>
      </w:pPr>
      <w:r w:rsidRPr="00A60060">
        <w:rPr>
          <w:rFonts w:eastAsia="Times New Roman" w:cs="Times New Roman"/>
          <w:szCs w:val="24"/>
          <w:lang w:eastAsia="ru-RU"/>
        </w:rPr>
        <w:t>Риски можно подразделить на четыре основных вида: финансовые, коммерческие, производственные и специфические.</w:t>
      </w:r>
    </w:p>
    <w:p w:rsidR="00B84990" w:rsidRPr="00A60060" w:rsidRDefault="00B84990" w:rsidP="00B84990">
      <w:pPr>
        <w:pStyle w:val="a4"/>
        <w:spacing w:line="360" w:lineRule="auto"/>
        <w:ind w:left="0" w:firstLine="567"/>
        <w:rPr>
          <w:rFonts w:eastAsia="Times New Roman" w:cs="Times New Roman"/>
          <w:szCs w:val="24"/>
          <w:lang w:eastAsia="ru-RU"/>
        </w:rPr>
      </w:pPr>
      <w:r w:rsidRPr="00A60060">
        <w:rPr>
          <w:rFonts w:eastAsia="Times New Roman" w:cs="Times New Roman"/>
          <w:szCs w:val="24"/>
          <w:lang w:eastAsia="ru-RU"/>
        </w:rPr>
        <w:t>В ходе качественного анализа необходимо выявить и описать вероятные риски, свойственные разработанному проекту. Кроме того, необходимо установить, на каком непосредственно показателе скажется данный риск и в какой степени может ухудшиться данный показатель.</w:t>
      </w:r>
    </w:p>
    <w:p w:rsidR="00B84990" w:rsidRPr="00A60060" w:rsidRDefault="00B84990" w:rsidP="00B84990">
      <w:pPr>
        <w:pStyle w:val="a4"/>
        <w:spacing w:line="360" w:lineRule="auto"/>
        <w:ind w:left="0" w:firstLine="567"/>
        <w:rPr>
          <w:rFonts w:eastAsia="Times New Roman" w:cs="Times New Roman"/>
          <w:szCs w:val="24"/>
          <w:lang w:eastAsia="ru-RU"/>
        </w:rPr>
      </w:pPr>
      <w:r w:rsidRPr="00A60060">
        <w:rPr>
          <w:rFonts w:eastAsia="Times New Roman" w:cs="Times New Roman"/>
          <w:szCs w:val="24"/>
          <w:lang w:eastAsia="ru-RU"/>
        </w:rPr>
        <w:t>Возможные источники возникновения рисков на фирме:</w:t>
      </w:r>
    </w:p>
    <w:p w:rsidR="00B84990" w:rsidRPr="00A60060" w:rsidRDefault="00B84990" w:rsidP="00B84990">
      <w:pPr>
        <w:pStyle w:val="a4"/>
        <w:spacing w:line="360" w:lineRule="auto"/>
        <w:ind w:left="0" w:firstLine="567"/>
        <w:rPr>
          <w:rFonts w:eastAsia="Times New Roman" w:cs="Times New Roman"/>
          <w:szCs w:val="24"/>
          <w:lang w:eastAsia="ru-RU"/>
        </w:rPr>
      </w:pPr>
      <w:r w:rsidRPr="00A60060">
        <w:rPr>
          <w:rFonts w:eastAsia="Times New Roman" w:cs="Times New Roman"/>
          <w:szCs w:val="24"/>
          <w:lang w:eastAsia="ru-RU"/>
        </w:rPr>
        <w:t>- недостаточная информация о спросе на данный товар/услугу;</w:t>
      </w:r>
    </w:p>
    <w:p w:rsidR="00B84990" w:rsidRPr="00A60060" w:rsidRDefault="00B84990" w:rsidP="00B84990">
      <w:pPr>
        <w:pStyle w:val="a4"/>
        <w:spacing w:line="360" w:lineRule="auto"/>
        <w:ind w:left="0" w:firstLine="567"/>
        <w:rPr>
          <w:rFonts w:eastAsia="Times New Roman" w:cs="Times New Roman"/>
          <w:szCs w:val="24"/>
          <w:lang w:eastAsia="ru-RU"/>
        </w:rPr>
      </w:pPr>
      <w:r w:rsidRPr="00A60060">
        <w:rPr>
          <w:rFonts w:eastAsia="Times New Roman" w:cs="Times New Roman"/>
          <w:szCs w:val="24"/>
          <w:lang w:eastAsia="ru-RU"/>
        </w:rPr>
        <w:t>- недостаточный анализ рынка;</w:t>
      </w:r>
    </w:p>
    <w:p w:rsidR="00B84990" w:rsidRPr="00A60060" w:rsidRDefault="00B84990" w:rsidP="00B84990">
      <w:pPr>
        <w:pStyle w:val="a4"/>
        <w:spacing w:line="360" w:lineRule="auto"/>
        <w:ind w:left="0" w:firstLine="567"/>
        <w:rPr>
          <w:rFonts w:eastAsia="Times New Roman" w:cs="Times New Roman"/>
          <w:szCs w:val="24"/>
          <w:lang w:eastAsia="ru-RU"/>
        </w:rPr>
      </w:pPr>
      <w:r w:rsidRPr="00A60060">
        <w:rPr>
          <w:rFonts w:eastAsia="Times New Roman" w:cs="Times New Roman"/>
          <w:szCs w:val="24"/>
          <w:lang w:eastAsia="ru-RU"/>
        </w:rPr>
        <w:t>- недооценка конкурентов;</w:t>
      </w:r>
    </w:p>
    <w:p w:rsidR="00B84990" w:rsidRPr="00A60060" w:rsidRDefault="00B84990" w:rsidP="00B84990">
      <w:pPr>
        <w:pStyle w:val="a4"/>
        <w:spacing w:line="360" w:lineRule="auto"/>
        <w:ind w:left="0" w:firstLine="567"/>
        <w:rPr>
          <w:rFonts w:eastAsia="Times New Roman" w:cs="Times New Roman"/>
          <w:szCs w:val="24"/>
          <w:lang w:eastAsia="ru-RU"/>
        </w:rPr>
      </w:pPr>
      <w:r w:rsidRPr="00A60060">
        <w:rPr>
          <w:rFonts w:eastAsia="Times New Roman" w:cs="Times New Roman"/>
          <w:szCs w:val="24"/>
          <w:lang w:eastAsia="ru-RU"/>
        </w:rPr>
        <w:t>- падение спроса на данный товар/услугу.</w:t>
      </w:r>
    </w:p>
    <w:p w:rsidR="00B84990" w:rsidRPr="00B84990" w:rsidRDefault="00B84990" w:rsidP="00B84990">
      <w:pPr>
        <w:pStyle w:val="a4"/>
        <w:spacing w:line="276" w:lineRule="auto"/>
        <w:ind w:firstLine="709"/>
        <w:jc w:val="center"/>
        <w:rPr>
          <w:rFonts w:cs="Times New Roman"/>
          <w:b/>
          <w:szCs w:val="24"/>
        </w:rPr>
      </w:pPr>
    </w:p>
    <w:p w:rsidR="002F185B" w:rsidRDefault="00450DC3" w:rsidP="00B84990">
      <w:pPr>
        <w:spacing w:after="0"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Лекция </w:t>
      </w:r>
      <w:r w:rsidR="00B84990" w:rsidRPr="00B84990">
        <w:rPr>
          <w:rFonts w:ascii="Times New Roman" w:hAnsi="Times New Roman" w:cs="Times New Roman"/>
          <w:b/>
          <w:sz w:val="24"/>
          <w:szCs w:val="24"/>
        </w:rPr>
        <w:t>3. Производственная программа организации.</w:t>
      </w:r>
    </w:p>
    <w:p w:rsidR="00B84990" w:rsidRPr="00B84990" w:rsidRDefault="00B84990" w:rsidP="00B84990">
      <w:pPr>
        <w:spacing w:after="0" w:line="360" w:lineRule="auto"/>
        <w:ind w:firstLine="567"/>
        <w:jc w:val="center"/>
        <w:rPr>
          <w:rFonts w:ascii="Times New Roman" w:eastAsia="Calibri" w:hAnsi="Times New Roman" w:cs="Times New Roman"/>
          <w:sz w:val="24"/>
          <w:szCs w:val="24"/>
        </w:rPr>
      </w:pPr>
    </w:p>
    <w:p w:rsidR="00B84990" w:rsidRPr="00B84990" w:rsidRDefault="00B84990" w:rsidP="00B84990">
      <w:pPr>
        <w:spacing w:line="360" w:lineRule="auto"/>
        <w:ind w:firstLine="567"/>
        <w:jc w:val="both"/>
        <w:rPr>
          <w:rFonts w:ascii="Times New Roman" w:hAnsi="Times New Roman" w:cs="Times New Roman"/>
          <w:sz w:val="24"/>
          <w:szCs w:val="24"/>
        </w:rPr>
      </w:pPr>
      <w:r w:rsidRPr="00B84990">
        <w:rPr>
          <w:rFonts w:ascii="Times New Roman" w:hAnsi="Times New Roman" w:cs="Times New Roman"/>
          <w:sz w:val="24"/>
          <w:szCs w:val="24"/>
        </w:rPr>
        <w:t>1. Характеристика производственной программы организации: понятие продукта и услуги, ассортимента и номенклатуры продукции; основные расчеты.</w:t>
      </w:r>
    </w:p>
    <w:p w:rsidR="00A44C62" w:rsidRPr="00B84990" w:rsidRDefault="00B84990" w:rsidP="00B84990">
      <w:pPr>
        <w:spacing w:after="0" w:line="360" w:lineRule="auto"/>
        <w:ind w:firstLine="567"/>
        <w:jc w:val="both"/>
        <w:rPr>
          <w:rFonts w:ascii="Times New Roman" w:eastAsia="Calibri" w:hAnsi="Times New Roman" w:cs="Times New Roman"/>
          <w:b/>
          <w:sz w:val="24"/>
          <w:szCs w:val="24"/>
        </w:rPr>
      </w:pPr>
      <w:r w:rsidRPr="00B84990">
        <w:rPr>
          <w:rFonts w:ascii="Times New Roman" w:hAnsi="Times New Roman" w:cs="Times New Roman"/>
          <w:sz w:val="24"/>
          <w:szCs w:val="24"/>
        </w:rPr>
        <w:t>2.</w:t>
      </w:r>
      <w:r w:rsidR="00F1300A">
        <w:rPr>
          <w:rFonts w:ascii="Times New Roman" w:hAnsi="Times New Roman" w:cs="Times New Roman"/>
          <w:sz w:val="24"/>
          <w:szCs w:val="24"/>
        </w:rPr>
        <w:t xml:space="preserve"> </w:t>
      </w:r>
      <w:r w:rsidRPr="00B84990">
        <w:rPr>
          <w:rFonts w:ascii="Times New Roman" w:hAnsi="Times New Roman" w:cs="Times New Roman"/>
          <w:sz w:val="24"/>
          <w:szCs w:val="24"/>
        </w:rPr>
        <w:t>Производственная мощность – основа производственной программы. Стоимостные показатели производства и реализации.</w:t>
      </w:r>
    </w:p>
    <w:p w:rsidR="00A44C62" w:rsidRDefault="00A44C62" w:rsidP="002615E9">
      <w:pPr>
        <w:spacing w:after="0" w:line="360" w:lineRule="auto"/>
        <w:ind w:left="567" w:firstLine="567"/>
        <w:jc w:val="center"/>
        <w:rPr>
          <w:rFonts w:ascii="Times New Roman" w:eastAsia="Calibri" w:hAnsi="Times New Roman" w:cs="Times New Roman"/>
          <w:b/>
          <w:sz w:val="28"/>
        </w:rPr>
      </w:pPr>
    </w:p>
    <w:p w:rsidR="00A44C62" w:rsidRPr="00501F72" w:rsidRDefault="00501F72" w:rsidP="00501F72">
      <w:pPr>
        <w:spacing w:after="0" w:line="360" w:lineRule="auto"/>
        <w:ind w:left="567" w:firstLine="567"/>
        <w:rPr>
          <w:rFonts w:ascii="Times New Roman" w:eastAsia="Calibri" w:hAnsi="Times New Roman" w:cs="Times New Roman"/>
          <w:b/>
          <w:sz w:val="24"/>
          <w:szCs w:val="24"/>
        </w:rPr>
      </w:pPr>
      <w:r w:rsidRPr="00501F72">
        <w:rPr>
          <w:rFonts w:ascii="Times New Roman" w:eastAsia="Calibri" w:hAnsi="Times New Roman" w:cs="Times New Roman"/>
          <w:b/>
          <w:sz w:val="24"/>
          <w:szCs w:val="24"/>
        </w:rPr>
        <w:t>Вопрос 1.</w:t>
      </w:r>
    </w:p>
    <w:p w:rsidR="00501F72" w:rsidRPr="00501F72" w:rsidRDefault="00501F72" w:rsidP="00501F72">
      <w:pPr>
        <w:pStyle w:val="a9"/>
        <w:spacing w:line="360" w:lineRule="auto"/>
        <w:ind w:firstLine="709"/>
        <w:jc w:val="both"/>
      </w:pPr>
      <w:r w:rsidRPr="00501F72">
        <w:t>Производственная программа отражает основные направления и задачи развития предприятия в плановом периоде, производственно-хозяйственные связи с другими предприятиями, профиль и степень специализации и комбинирования производства.</w:t>
      </w:r>
    </w:p>
    <w:p w:rsidR="00501F72" w:rsidRDefault="00501F72" w:rsidP="00501F72">
      <w:pPr>
        <w:pStyle w:val="a9"/>
        <w:spacing w:line="360" w:lineRule="auto"/>
        <w:ind w:firstLine="709"/>
        <w:jc w:val="both"/>
      </w:pPr>
      <w:r w:rsidRPr="00501F72">
        <w:rPr>
          <w:rStyle w:val="aa"/>
        </w:rPr>
        <w:t>Производственной программой</w:t>
      </w:r>
      <w:r>
        <w:rPr>
          <w:rStyle w:val="aa"/>
        </w:rPr>
        <w:t xml:space="preserve"> </w:t>
      </w:r>
      <w:r w:rsidRPr="00501F72">
        <w:t>называется планируемый объем производства продукции в заданной номенклатуре и ассортименте.</w:t>
      </w:r>
    </w:p>
    <w:p w:rsidR="00F1300A" w:rsidRPr="00F1300A" w:rsidRDefault="00F1300A" w:rsidP="00F1300A">
      <w:pPr>
        <w:pStyle w:val="ab"/>
        <w:spacing w:line="360" w:lineRule="auto"/>
        <w:ind w:firstLine="709"/>
        <w:rPr>
          <w:rFonts w:ascii="Times New Roman" w:hAnsi="Times New Roman" w:cs="Times New Roman"/>
          <w:sz w:val="24"/>
          <w:szCs w:val="24"/>
        </w:rPr>
      </w:pPr>
      <w:r w:rsidRPr="00F1300A">
        <w:rPr>
          <w:rStyle w:val="ae"/>
        </w:rPr>
        <w:t>Номенклатура и ассортимент продукции</w:t>
      </w:r>
      <w:r w:rsidRPr="00F1300A">
        <w:rPr>
          <w:rFonts w:ascii="Times New Roman" w:hAnsi="Times New Roman" w:cs="Times New Roman"/>
          <w:sz w:val="24"/>
          <w:szCs w:val="24"/>
        </w:rPr>
        <w:t xml:space="preserve"> — основные натуральные показатели про</w:t>
      </w:r>
      <w:r w:rsidRPr="00F1300A">
        <w:rPr>
          <w:rFonts w:ascii="Times New Roman" w:hAnsi="Times New Roman" w:cs="Times New Roman"/>
          <w:sz w:val="24"/>
          <w:szCs w:val="24"/>
        </w:rPr>
        <w:softHyphen/>
        <w:t>изводственной программы предприятия.</w:t>
      </w:r>
    </w:p>
    <w:p w:rsidR="00F1300A" w:rsidRPr="00F1300A" w:rsidRDefault="00F1300A" w:rsidP="00F1300A">
      <w:pPr>
        <w:pStyle w:val="24"/>
        <w:shd w:val="clear" w:color="auto" w:fill="auto"/>
        <w:spacing w:line="360" w:lineRule="auto"/>
        <w:ind w:firstLine="709"/>
        <w:jc w:val="both"/>
        <w:rPr>
          <w:rFonts w:ascii="Times New Roman" w:hAnsi="Times New Roman" w:cs="Times New Roman"/>
          <w:sz w:val="24"/>
          <w:szCs w:val="24"/>
        </w:rPr>
      </w:pPr>
      <w:r w:rsidRPr="00F1300A">
        <w:rPr>
          <w:rStyle w:val="ad"/>
          <w:i/>
          <w:iCs/>
          <w:sz w:val="24"/>
          <w:szCs w:val="24"/>
        </w:rPr>
        <w:t>Номенклатура продукции —</w:t>
      </w:r>
      <w:r w:rsidRPr="00F1300A">
        <w:rPr>
          <w:rFonts w:ascii="Times New Roman" w:hAnsi="Times New Roman" w:cs="Times New Roman"/>
          <w:b w:val="0"/>
          <w:sz w:val="24"/>
          <w:szCs w:val="24"/>
        </w:rPr>
        <w:t xml:space="preserve"> это систематизированный перечень продукции в нату</w:t>
      </w:r>
      <w:r w:rsidRPr="00F1300A">
        <w:rPr>
          <w:rFonts w:ascii="Times New Roman" w:hAnsi="Times New Roman" w:cs="Times New Roman"/>
          <w:b w:val="0"/>
          <w:sz w:val="24"/>
          <w:szCs w:val="24"/>
        </w:rPr>
        <w:softHyphen/>
        <w:t>ральном выражении.</w:t>
      </w:r>
      <w:r w:rsidRPr="00F1300A">
        <w:rPr>
          <w:rStyle w:val="25"/>
          <w:i/>
          <w:iCs/>
        </w:rPr>
        <w:t xml:space="preserve"> </w:t>
      </w:r>
    </w:p>
    <w:p w:rsidR="00F1300A" w:rsidRDefault="00F1300A" w:rsidP="00F1300A">
      <w:pPr>
        <w:pStyle w:val="24"/>
        <w:shd w:val="clear" w:color="auto" w:fill="auto"/>
        <w:spacing w:line="360" w:lineRule="auto"/>
        <w:ind w:firstLine="709"/>
        <w:jc w:val="both"/>
        <w:rPr>
          <w:rStyle w:val="25"/>
          <w:i/>
          <w:iCs/>
        </w:rPr>
      </w:pPr>
      <w:r w:rsidRPr="00F1300A">
        <w:rPr>
          <w:rStyle w:val="ad"/>
          <w:i/>
          <w:iCs/>
          <w:sz w:val="24"/>
          <w:szCs w:val="24"/>
        </w:rPr>
        <w:lastRenderedPageBreak/>
        <w:t>Ассортимент продукции —</w:t>
      </w:r>
      <w:r w:rsidRPr="00F1300A">
        <w:rPr>
          <w:rFonts w:ascii="Times New Roman" w:hAnsi="Times New Roman" w:cs="Times New Roman"/>
          <w:b w:val="0"/>
          <w:sz w:val="24"/>
          <w:szCs w:val="24"/>
        </w:rPr>
        <w:t xml:space="preserve"> количественное соотношение отдельных видов продукции по маркам, сортам, профилям, размерам, моделям, артикулам и т.д.</w:t>
      </w:r>
      <w:r w:rsidRPr="00F1300A">
        <w:rPr>
          <w:rStyle w:val="25"/>
          <w:i/>
          <w:iCs/>
        </w:rPr>
        <w:t xml:space="preserve"> Это самая под</w:t>
      </w:r>
      <w:r w:rsidRPr="00F1300A">
        <w:rPr>
          <w:rStyle w:val="25"/>
          <w:i/>
          <w:iCs/>
        </w:rPr>
        <w:softHyphen/>
        <w:t>робная классификация продукции внутри одного наименования.</w:t>
      </w:r>
    </w:p>
    <w:p w:rsidR="00F1300A" w:rsidRPr="00F1300A" w:rsidRDefault="00F1300A" w:rsidP="00F1300A">
      <w:pPr>
        <w:pStyle w:val="24"/>
        <w:shd w:val="clear" w:color="auto" w:fill="auto"/>
        <w:spacing w:line="360" w:lineRule="auto"/>
        <w:ind w:left="-680" w:right="284" w:firstLine="720"/>
        <w:jc w:val="both"/>
        <w:rPr>
          <w:rFonts w:ascii="Times New Roman" w:hAnsi="Times New Roman" w:cs="Times New Roman"/>
          <w:b w:val="0"/>
          <w:sz w:val="24"/>
          <w:szCs w:val="24"/>
        </w:rPr>
      </w:pPr>
    </w:p>
    <w:p w:rsidR="00501F72" w:rsidRPr="00501F72" w:rsidRDefault="00501F72" w:rsidP="00501F72">
      <w:pPr>
        <w:pStyle w:val="a9"/>
        <w:spacing w:line="360" w:lineRule="auto"/>
        <w:ind w:firstLine="709"/>
        <w:jc w:val="both"/>
      </w:pPr>
      <w:r w:rsidRPr="00501F72">
        <w:t>Основой разработки производственной программы является плановый объем продаж.</w:t>
      </w:r>
      <w:r>
        <w:t xml:space="preserve"> </w:t>
      </w:r>
      <w:r w:rsidRPr="00501F72">
        <w:rPr>
          <w:rStyle w:val="aa"/>
          <w:i/>
          <w:iCs/>
        </w:rPr>
        <w:t>Плановый объем продаж</w:t>
      </w:r>
      <w:r>
        <w:t xml:space="preserve"> </w:t>
      </w:r>
      <w:r w:rsidRPr="00501F72">
        <w:t>позволяет определить объем производства в натуральном и денежном выражении, рассчитать необходимые потребности в материалах, оборудовании, определить требуемые трудовые ресурсы, наметить мероприятия по повышению качества продукции и т.д. Таким образом,</w:t>
      </w:r>
      <w:r>
        <w:t xml:space="preserve"> </w:t>
      </w:r>
      <w:r w:rsidRPr="00501F72">
        <w:rPr>
          <w:rStyle w:val="aa"/>
          <w:i/>
          <w:iCs/>
        </w:rPr>
        <w:t>определение объема продукции</w:t>
      </w:r>
      <w:r>
        <w:t xml:space="preserve"> </w:t>
      </w:r>
      <w:r w:rsidRPr="00501F72">
        <w:t>– это основа и начальный этап управления фирмой.</w:t>
      </w:r>
    </w:p>
    <w:p w:rsidR="00501F72" w:rsidRPr="00501F72" w:rsidRDefault="00501F72" w:rsidP="00501F72">
      <w:pPr>
        <w:pStyle w:val="a9"/>
        <w:spacing w:line="360" w:lineRule="auto"/>
        <w:ind w:firstLine="709"/>
        <w:jc w:val="both"/>
      </w:pPr>
      <w:r w:rsidRPr="00501F72">
        <w:t>Сис</w:t>
      </w:r>
      <w:r w:rsidR="00450DC3">
        <w:t>Лекция</w:t>
      </w:r>
      <w:r w:rsidRPr="00501F72">
        <w:t>показателей измерения объема продукции должна характеризовать этот объем с количественной и качественной стороны. Она состоит из натуральных, условно-натуральных, трудовых и стоимостных показателей.</w:t>
      </w:r>
    </w:p>
    <w:p w:rsidR="00501F72" w:rsidRPr="00501F72" w:rsidRDefault="00501F72" w:rsidP="00501F72">
      <w:pPr>
        <w:pStyle w:val="a9"/>
        <w:spacing w:line="360" w:lineRule="auto"/>
        <w:ind w:firstLine="709"/>
        <w:jc w:val="both"/>
      </w:pPr>
      <w:r w:rsidRPr="00501F72">
        <w:t>Продукция в натурально-вещественной форме характеризуется</w:t>
      </w:r>
      <w:r w:rsidR="00F1300A">
        <w:t>,</w:t>
      </w:r>
      <w:r w:rsidRPr="00501F72">
        <w:t xml:space="preserve"> прежде всего</w:t>
      </w:r>
      <w:r w:rsidR="00F1300A">
        <w:t>,</w:t>
      </w:r>
      <w:r>
        <w:t xml:space="preserve"> </w:t>
      </w:r>
      <w:r w:rsidRPr="00501F72">
        <w:rPr>
          <w:rStyle w:val="aa"/>
          <w:i/>
          <w:iCs/>
        </w:rPr>
        <w:t>натуральными</w:t>
      </w:r>
      <w:r>
        <w:t xml:space="preserve"> </w:t>
      </w:r>
      <w:r w:rsidRPr="00501F72">
        <w:t>(физическими)</w:t>
      </w:r>
      <w:r>
        <w:t xml:space="preserve"> </w:t>
      </w:r>
      <w:r w:rsidRPr="00501F72">
        <w:rPr>
          <w:rStyle w:val="aa"/>
          <w:i/>
          <w:iCs/>
        </w:rPr>
        <w:t>единицами измерения</w:t>
      </w:r>
      <w:r>
        <w:t xml:space="preserve"> </w:t>
      </w:r>
      <w:r w:rsidRPr="00501F72">
        <w:t>(штуки, тонны, квадратные метры, количество клиентов и т.д.). Если производится несколько разновидностей продукта, обладающего общностью основных потребительских свойств, то в целях упрощения учета и технико-экономических расчетов можно использовать</w:t>
      </w:r>
      <w:r>
        <w:t xml:space="preserve"> </w:t>
      </w:r>
      <w:r w:rsidRPr="00501F72">
        <w:rPr>
          <w:rStyle w:val="aa"/>
          <w:i/>
          <w:iCs/>
        </w:rPr>
        <w:t>условно-натуральные единицы измерения</w:t>
      </w:r>
      <w:r>
        <w:t xml:space="preserve"> </w:t>
      </w:r>
      <w:r w:rsidRPr="00501F72">
        <w:t>(условные банки консервов, масса удобрений одного тина в пересчете на содержание основного питательного вещества и т.д.). Это дает возможность выразить весь объем производства в едином измерении, натурально-вещественной форме.</w:t>
      </w:r>
    </w:p>
    <w:p w:rsidR="00501F72" w:rsidRPr="00501F72" w:rsidRDefault="00501F72" w:rsidP="00501F72">
      <w:pPr>
        <w:pStyle w:val="a9"/>
        <w:spacing w:line="360" w:lineRule="auto"/>
        <w:ind w:firstLine="709"/>
        <w:jc w:val="both"/>
      </w:pPr>
      <w:r w:rsidRPr="00501F72">
        <w:rPr>
          <w:rStyle w:val="aa"/>
          <w:i/>
          <w:iCs/>
        </w:rPr>
        <w:t>Трудовые показатели</w:t>
      </w:r>
      <w:r>
        <w:t xml:space="preserve"> </w:t>
      </w:r>
      <w:r w:rsidRPr="00501F72">
        <w:t>отражают объем производства во временны́х показателях – нормо-, станкочасах, машиносменах, человеко-, трудоднях и т.п.</w:t>
      </w:r>
    </w:p>
    <w:p w:rsidR="00501F72" w:rsidRPr="00501F72" w:rsidRDefault="00501F72" w:rsidP="00501F72">
      <w:pPr>
        <w:pStyle w:val="a9"/>
        <w:spacing w:line="360" w:lineRule="auto"/>
        <w:ind w:firstLine="709"/>
        <w:jc w:val="both"/>
      </w:pPr>
      <w:r w:rsidRPr="00501F72">
        <w:rPr>
          <w:rStyle w:val="aa"/>
          <w:i/>
          <w:iCs/>
        </w:rPr>
        <w:t>Стоимостные показатели</w:t>
      </w:r>
      <w:r>
        <w:t xml:space="preserve"> </w:t>
      </w:r>
      <w:r w:rsidRPr="00501F72">
        <w:t>выражают объем производства в денежных единицах, и в зависимости от того, какую часть объема продукции в натуральном виде исследуют, выделяют валовую, товарную, реализованную и чистую продукцию.</w:t>
      </w:r>
    </w:p>
    <w:p w:rsidR="00501F72" w:rsidRPr="00501F72" w:rsidRDefault="00501F72" w:rsidP="00501F72">
      <w:pPr>
        <w:pStyle w:val="a9"/>
        <w:spacing w:line="360" w:lineRule="auto"/>
        <w:ind w:firstLine="709"/>
        <w:jc w:val="both"/>
      </w:pPr>
      <w:r w:rsidRPr="00501F72">
        <w:rPr>
          <w:rStyle w:val="aa"/>
        </w:rPr>
        <w:t>Валовая продукция</w:t>
      </w:r>
      <w:r>
        <w:t xml:space="preserve"> </w:t>
      </w:r>
      <w:r w:rsidRPr="00501F72">
        <w:t>– это денежное выражение всего результата производственно-хозяйственной деятельности фирмы за определенный период, включая товарную продукцию (ТП), незавершенное производство (НП) и работы и услуги, выполненные для себя (СП):</w:t>
      </w:r>
    </w:p>
    <w:p w:rsidR="00501F72" w:rsidRPr="00501F72" w:rsidRDefault="00F1300A" w:rsidP="00F1300A">
      <w:pPr>
        <w:pStyle w:val="a9"/>
        <w:spacing w:line="360" w:lineRule="auto"/>
        <w:ind w:firstLine="709"/>
        <w:jc w:val="center"/>
      </w:pPr>
      <w:r>
        <w:t>ВП = ТП + НП + СП</w:t>
      </w:r>
    </w:p>
    <w:p w:rsidR="00501F72" w:rsidRPr="00501F72" w:rsidRDefault="00501F72" w:rsidP="00501F72">
      <w:pPr>
        <w:pStyle w:val="a9"/>
        <w:spacing w:line="360" w:lineRule="auto"/>
        <w:ind w:firstLine="709"/>
        <w:jc w:val="both"/>
      </w:pPr>
      <w:r w:rsidRPr="00501F72">
        <w:lastRenderedPageBreak/>
        <w:t>Показатель валовой продукции используется для расчета сметы затрат по экономическим элементам.</w:t>
      </w:r>
    </w:p>
    <w:p w:rsidR="00501F72" w:rsidRDefault="00501F72" w:rsidP="00501F72">
      <w:pPr>
        <w:pStyle w:val="a9"/>
        <w:spacing w:line="360" w:lineRule="auto"/>
        <w:ind w:firstLine="709"/>
        <w:jc w:val="both"/>
      </w:pPr>
      <w:r w:rsidRPr="00501F72">
        <w:t>На малых предприятиях объем продукции, сделанной для себя, невелик. Однако на средних и крупных предприятиях на ее производство затрачиваются значительные суммы. Поэтому для целей учета, планирования и статистики при расчете валовой продукции принято выделять валовой и внутрипроизводственный оборот.</w:t>
      </w:r>
    </w:p>
    <w:p w:rsidR="00F1300A" w:rsidRPr="00F1300A" w:rsidRDefault="00F1300A" w:rsidP="00F1300A">
      <w:pPr>
        <w:pStyle w:val="a9"/>
        <w:spacing w:line="360" w:lineRule="auto"/>
        <w:ind w:firstLine="708"/>
        <w:jc w:val="both"/>
      </w:pPr>
      <w:r w:rsidRPr="00F1300A">
        <w:rPr>
          <w:rStyle w:val="aa"/>
        </w:rPr>
        <w:t>Товарная продукция</w:t>
      </w:r>
      <w:r>
        <w:t xml:space="preserve"> </w:t>
      </w:r>
      <w:r w:rsidRPr="00F1300A">
        <w:t>– это денежное выражение продукции, имеющей вид товара, включая готовую продукцию на складе и отгруженную продукцию. Стоимость товарной продукции рассчитывается по фактически действующим ценам. Отгруженная продукция – это денежное выражение продукции, отправленной потребителям вне зависимости от того, оплачена она или нет.</w:t>
      </w:r>
    </w:p>
    <w:p w:rsidR="00F1300A" w:rsidRPr="00F1300A" w:rsidRDefault="00F1300A" w:rsidP="00F1300A">
      <w:pPr>
        <w:pStyle w:val="a9"/>
        <w:spacing w:line="360" w:lineRule="auto"/>
        <w:ind w:firstLine="708"/>
        <w:jc w:val="both"/>
      </w:pPr>
      <w:r w:rsidRPr="00F1300A">
        <w:rPr>
          <w:rStyle w:val="aa"/>
        </w:rPr>
        <w:t>Реализованная продукция</w:t>
      </w:r>
      <w:r>
        <w:t xml:space="preserve"> </w:t>
      </w:r>
      <w:r w:rsidRPr="00F1300A">
        <w:t>– это денежное выражение проданной продукции или выручка от реализации. В странах с развитой рыночной экономикой большое количество товаров продается в кредит, т.е. с рассрочкой или отсрочкой платежа. Поэтому в объем реализации включаются как продукция, за которую получены деньги, так и дебиторская задолженность. Это важнейший стоимостной показатель результата деятельности предприятия, так как на его основе рассчитывается прибыль. Планирование этого показателя базируется на маркетинговых исследованиях, осуществляемых в рамках товарной политики предприятия, которые предшествуют разработке плана производства и реализации продукции.</w:t>
      </w:r>
    </w:p>
    <w:p w:rsidR="00F1300A" w:rsidRPr="00F1300A" w:rsidRDefault="00F1300A" w:rsidP="00F1300A">
      <w:pPr>
        <w:pStyle w:val="a9"/>
        <w:spacing w:line="360" w:lineRule="auto"/>
        <w:ind w:firstLine="708"/>
        <w:jc w:val="both"/>
      </w:pPr>
      <w:r w:rsidRPr="00F1300A">
        <w:t>Кроме того, для целей учета и планирования применяются показатели условно-чистой и чистой продукции.</w:t>
      </w:r>
    </w:p>
    <w:p w:rsidR="00F1300A" w:rsidRPr="00F1300A" w:rsidRDefault="00F1300A" w:rsidP="00F1300A">
      <w:pPr>
        <w:pStyle w:val="a9"/>
        <w:spacing w:line="360" w:lineRule="auto"/>
        <w:ind w:firstLine="708"/>
        <w:jc w:val="both"/>
      </w:pPr>
      <w:r w:rsidRPr="00F1300A">
        <w:rPr>
          <w:rStyle w:val="aa"/>
        </w:rPr>
        <w:t>Условно-чистая продукция</w:t>
      </w:r>
      <w:r>
        <w:t xml:space="preserve"> </w:t>
      </w:r>
      <w:r w:rsidRPr="00F1300A">
        <w:t>рассчитывается путем вычитания из стоимости товарной или реализованной продукции (ТП) материальных затрат (МЗ) (например, топлива, энергии).</w:t>
      </w:r>
    </w:p>
    <w:p w:rsidR="00F1300A" w:rsidRPr="00F1300A" w:rsidRDefault="00F1300A" w:rsidP="00F1300A">
      <w:pPr>
        <w:pStyle w:val="a9"/>
        <w:spacing w:line="360" w:lineRule="auto"/>
        <w:ind w:firstLine="708"/>
        <w:jc w:val="both"/>
      </w:pPr>
      <w:r w:rsidRPr="00F1300A">
        <w:rPr>
          <w:rStyle w:val="aa"/>
        </w:rPr>
        <w:t>Чистая продукция (ЧП)</w:t>
      </w:r>
      <w:r>
        <w:t xml:space="preserve"> </w:t>
      </w:r>
      <w:r w:rsidRPr="00F1300A">
        <w:t>– это стоимость условно чистой продукции без учета амортизационных отчислений (А):</w:t>
      </w:r>
    </w:p>
    <w:p w:rsidR="00F1300A" w:rsidRPr="00F1300A" w:rsidRDefault="00F1300A" w:rsidP="00F1300A">
      <w:pPr>
        <w:pStyle w:val="a9"/>
        <w:spacing w:line="360" w:lineRule="auto"/>
        <w:jc w:val="center"/>
      </w:pPr>
      <w:r>
        <w:t>ЧП = ТП – МЗ – А</w:t>
      </w:r>
    </w:p>
    <w:p w:rsidR="00F1300A" w:rsidRPr="00501F72" w:rsidRDefault="00F1300A" w:rsidP="00F1300A">
      <w:pPr>
        <w:pStyle w:val="a9"/>
        <w:spacing w:line="360" w:lineRule="auto"/>
        <w:ind w:firstLine="567"/>
        <w:jc w:val="both"/>
      </w:pPr>
      <w:r w:rsidRPr="00F1300A">
        <w:t>Все стоимостные показатели связаны ме</w:t>
      </w:r>
      <w:r>
        <w:t>жду собой.</w:t>
      </w:r>
    </w:p>
    <w:p w:rsidR="00A44C62" w:rsidRDefault="00F1300A" w:rsidP="00501F72">
      <w:pPr>
        <w:spacing w:after="0" w:line="360" w:lineRule="auto"/>
        <w:ind w:left="567"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Вопрос 2.</w:t>
      </w:r>
    </w:p>
    <w:p w:rsidR="0033245A" w:rsidRDefault="0033245A" w:rsidP="00501F72">
      <w:pPr>
        <w:spacing w:after="0" w:line="360" w:lineRule="auto"/>
        <w:ind w:left="567" w:firstLine="709"/>
        <w:jc w:val="both"/>
        <w:rPr>
          <w:rFonts w:ascii="Times New Roman" w:eastAsia="Calibri" w:hAnsi="Times New Roman" w:cs="Times New Roman"/>
          <w:b/>
          <w:sz w:val="24"/>
          <w:szCs w:val="24"/>
        </w:rPr>
      </w:pPr>
    </w:p>
    <w:p w:rsidR="00F1300A" w:rsidRPr="0033245A" w:rsidRDefault="00F1300A" w:rsidP="0033245A">
      <w:pPr>
        <w:pStyle w:val="12"/>
        <w:keepNext/>
        <w:keepLines/>
        <w:shd w:val="clear" w:color="auto" w:fill="auto"/>
        <w:spacing w:before="0" w:line="360" w:lineRule="auto"/>
        <w:ind w:firstLine="709"/>
        <w:jc w:val="both"/>
        <w:rPr>
          <w:rFonts w:ascii="Times New Roman" w:hAnsi="Times New Roman" w:cs="Times New Roman"/>
        </w:rPr>
      </w:pPr>
      <w:r w:rsidRPr="0033245A">
        <w:rPr>
          <w:rFonts w:ascii="Times New Roman" w:hAnsi="Times New Roman" w:cs="Times New Roman"/>
        </w:rPr>
        <w:t>Производственная мощность — основа производственной программы предприятия</w:t>
      </w:r>
      <w:r w:rsidR="0033245A">
        <w:rPr>
          <w:rFonts w:ascii="Times New Roman" w:hAnsi="Times New Roman" w:cs="Times New Roman"/>
        </w:rPr>
        <w:t>.</w:t>
      </w:r>
    </w:p>
    <w:p w:rsidR="00F1300A" w:rsidRPr="00F1300A" w:rsidRDefault="00F1300A" w:rsidP="0033245A">
      <w:pPr>
        <w:pStyle w:val="ab"/>
        <w:spacing w:after="0" w:line="360" w:lineRule="auto"/>
        <w:ind w:firstLine="709"/>
        <w:jc w:val="both"/>
        <w:rPr>
          <w:rFonts w:ascii="Times New Roman" w:hAnsi="Times New Roman" w:cs="Times New Roman"/>
          <w:sz w:val="24"/>
          <w:szCs w:val="24"/>
        </w:rPr>
      </w:pPr>
      <w:r w:rsidRPr="00F1300A">
        <w:rPr>
          <w:rFonts w:ascii="Times New Roman" w:hAnsi="Times New Roman" w:cs="Times New Roman"/>
          <w:sz w:val="24"/>
          <w:szCs w:val="24"/>
        </w:rPr>
        <w:t>При разработке производственной программы необ</w:t>
      </w:r>
      <w:r w:rsidRPr="00F1300A">
        <w:rPr>
          <w:rFonts w:ascii="Times New Roman" w:hAnsi="Times New Roman" w:cs="Times New Roman"/>
          <w:sz w:val="24"/>
          <w:szCs w:val="24"/>
        </w:rPr>
        <w:softHyphen/>
        <w:t>ходимо опираться на возможности предприятия, т.е. производственную мощность предприятия.</w:t>
      </w:r>
    </w:p>
    <w:p w:rsidR="00F1300A" w:rsidRPr="00F1300A" w:rsidRDefault="00F1300A" w:rsidP="0033245A">
      <w:pPr>
        <w:pStyle w:val="24"/>
        <w:shd w:val="clear" w:color="auto" w:fill="auto"/>
        <w:spacing w:line="360" w:lineRule="auto"/>
        <w:ind w:firstLine="709"/>
        <w:jc w:val="both"/>
        <w:rPr>
          <w:rFonts w:ascii="Times New Roman" w:hAnsi="Times New Roman" w:cs="Times New Roman"/>
          <w:b w:val="0"/>
          <w:sz w:val="24"/>
          <w:szCs w:val="24"/>
        </w:rPr>
      </w:pPr>
      <w:r w:rsidRPr="0033245A">
        <w:rPr>
          <w:rStyle w:val="ad"/>
          <w:b/>
          <w:iCs/>
          <w:sz w:val="24"/>
          <w:szCs w:val="24"/>
        </w:rPr>
        <w:t>Производственная мощность предприятия</w:t>
      </w:r>
      <w:r w:rsidRPr="00F1300A">
        <w:rPr>
          <w:rStyle w:val="ad"/>
          <w:i/>
          <w:iCs/>
          <w:sz w:val="24"/>
          <w:szCs w:val="24"/>
        </w:rPr>
        <w:t xml:space="preserve"> —</w:t>
      </w:r>
      <w:r w:rsidRPr="00F1300A">
        <w:rPr>
          <w:rFonts w:ascii="Times New Roman" w:hAnsi="Times New Roman" w:cs="Times New Roman"/>
          <w:b w:val="0"/>
          <w:sz w:val="24"/>
          <w:szCs w:val="24"/>
        </w:rPr>
        <w:t xml:space="preserve"> максимально возможный выпуск про</w:t>
      </w:r>
      <w:r w:rsidRPr="00F1300A">
        <w:rPr>
          <w:rFonts w:ascii="Times New Roman" w:hAnsi="Times New Roman" w:cs="Times New Roman"/>
          <w:b w:val="0"/>
          <w:sz w:val="24"/>
          <w:szCs w:val="24"/>
        </w:rPr>
        <w:softHyphen/>
        <w:t>дукции за единицу времени в натуральном выражении в установленной планом номенк</w:t>
      </w:r>
      <w:r w:rsidRPr="00F1300A">
        <w:rPr>
          <w:rFonts w:ascii="Times New Roman" w:hAnsi="Times New Roman" w:cs="Times New Roman"/>
          <w:b w:val="0"/>
          <w:sz w:val="24"/>
          <w:szCs w:val="24"/>
        </w:rPr>
        <w:softHyphen/>
        <w:t>латуре и ассортименте с учетом наилучшего использования всех ресурсов, имеющихся на предприятии.</w:t>
      </w:r>
    </w:p>
    <w:p w:rsidR="00F1300A" w:rsidRPr="00F1300A" w:rsidRDefault="00F1300A" w:rsidP="0033245A">
      <w:pPr>
        <w:pStyle w:val="ab"/>
        <w:spacing w:after="0" w:line="360" w:lineRule="auto"/>
        <w:ind w:firstLine="709"/>
        <w:jc w:val="both"/>
        <w:rPr>
          <w:rFonts w:ascii="Times New Roman" w:hAnsi="Times New Roman" w:cs="Times New Roman"/>
          <w:sz w:val="24"/>
          <w:szCs w:val="24"/>
        </w:rPr>
      </w:pPr>
      <w:r w:rsidRPr="00F1300A">
        <w:rPr>
          <w:rFonts w:ascii="Times New Roman" w:hAnsi="Times New Roman" w:cs="Times New Roman"/>
          <w:sz w:val="24"/>
          <w:szCs w:val="24"/>
        </w:rPr>
        <w:t>Производственная мощность предприятия измеряется, как правило, в тех же еди</w:t>
      </w:r>
      <w:r w:rsidRPr="00F1300A">
        <w:rPr>
          <w:rFonts w:ascii="Times New Roman" w:hAnsi="Times New Roman" w:cs="Times New Roman"/>
          <w:sz w:val="24"/>
          <w:szCs w:val="24"/>
        </w:rPr>
        <w:softHyphen/>
        <w:t>ницах, в которых планируется производство данной продукции в натуральном выра</w:t>
      </w:r>
      <w:r w:rsidRPr="00F1300A">
        <w:rPr>
          <w:rFonts w:ascii="Times New Roman" w:hAnsi="Times New Roman" w:cs="Times New Roman"/>
          <w:sz w:val="24"/>
          <w:szCs w:val="24"/>
        </w:rPr>
        <w:softHyphen/>
        <w:t>жении и определяется по мощности ведущих производственных цехов, участков или агрегатов, т.е. по мощности ведущих производств.</w:t>
      </w:r>
    </w:p>
    <w:p w:rsidR="00F1300A" w:rsidRPr="00F1300A" w:rsidRDefault="00F1300A" w:rsidP="0033245A">
      <w:pPr>
        <w:pStyle w:val="ab"/>
        <w:spacing w:after="0" w:line="360" w:lineRule="auto"/>
        <w:ind w:firstLine="709"/>
        <w:jc w:val="both"/>
        <w:rPr>
          <w:rFonts w:ascii="Times New Roman" w:hAnsi="Times New Roman" w:cs="Times New Roman"/>
          <w:sz w:val="24"/>
          <w:szCs w:val="24"/>
        </w:rPr>
      </w:pPr>
      <w:r w:rsidRPr="00F1300A">
        <w:rPr>
          <w:rStyle w:val="ae"/>
        </w:rPr>
        <w:t>Ведущими</w:t>
      </w:r>
      <w:r w:rsidRPr="00F1300A">
        <w:rPr>
          <w:rFonts w:ascii="Times New Roman" w:hAnsi="Times New Roman" w:cs="Times New Roman"/>
          <w:sz w:val="24"/>
          <w:szCs w:val="24"/>
        </w:rPr>
        <w:t xml:space="preserve"> считаются цех, участок, агрегат, где выполняют основные и наиболее массовые операции по изготовлению продукции и сосредоточена преобладающая часть оборудования.</w:t>
      </w:r>
    </w:p>
    <w:p w:rsidR="00F1300A" w:rsidRPr="00F1300A" w:rsidRDefault="00F1300A" w:rsidP="0033245A">
      <w:pPr>
        <w:pStyle w:val="ab"/>
        <w:spacing w:after="0" w:line="360" w:lineRule="auto"/>
        <w:ind w:firstLine="709"/>
        <w:jc w:val="both"/>
        <w:rPr>
          <w:rFonts w:ascii="Times New Roman" w:hAnsi="Times New Roman" w:cs="Times New Roman"/>
          <w:sz w:val="24"/>
          <w:szCs w:val="24"/>
        </w:rPr>
      </w:pPr>
      <w:r w:rsidRPr="00F1300A">
        <w:rPr>
          <w:rFonts w:ascii="Times New Roman" w:hAnsi="Times New Roman" w:cs="Times New Roman"/>
          <w:sz w:val="24"/>
          <w:szCs w:val="24"/>
        </w:rPr>
        <w:t>Основные элементы, необходимые для определения величины производственной мощности предприятия:</w:t>
      </w:r>
    </w:p>
    <w:p w:rsidR="00F1300A" w:rsidRPr="00F1300A" w:rsidRDefault="00F1300A" w:rsidP="00A710B8">
      <w:pPr>
        <w:pStyle w:val="ab"/>
        <w:numPr>
          <w:ilvl w:val="0"/>
          <w:numId w:val="19"/>
        </w:numPr>
        <w:tabs>
          <w:tab w:val="left" w:pos="654"/>
        </w:tabs>
        <w:spacing w:after="0" w:line="360" w:lineRule="auto"/>
        <w:ind w:firstLine="709"/>
        <w:jc w:val="both"/>
        <w:rPr>
          <w:rFonts w:ascii="Times New Roman" w:hAnsi="Times New Roman" w:cs="Times New Roman"/>
          <w:sz w:val="24"/>
          <w:szCs w:val="24"/>
        </w:rPr>
      </w:pPr>
      <w:r w:rsidRPr="00F1300A">
        <w:rPr>
          <w:rStyle w:val="ae"/>
        </w:rPr>
        <w:t>состав оборудования</w:t>
      </w:r>
      <w:r w:rsidRPr="00F1300A">
        <w:rPr>
          <w:rFonts w:ascii="Times New Roman" w:hAnsi="Times New Roman" w:cs="Times New Roman"/>
          <w:sz w:val="24"/>
          <w:szCs w:val="24"/>
        </w:rPr>
        <w:t>: количество и качество по видам, а также максимальная производительность каждой единицы;</w:t>
      </w:r>
    </w:p>
    <w:p w:rsidR="00F1300A" w:rsidRPr="00F1300A" w:rsidRDefault="00F1300A" w:rsidP="00A710B8">
      <w:pPr>
        <w:pStyle w:val="ab"/>
        <w:numPr>
          <w:ilvl w:val="0"/>
          <w:numId w:val="19"/>
        </w:numPr>
        <w:tabs>
          <w:tab w:val="left" w:pos="644"/>
        </w:tabs>
        <w:spacing w:after="0" w:line="360" w:lineRule="auto"/>
        <w:ind w:firstLine="709"/>
        <w:jc w:val="both"/>
        <w:rPr>
          <w:rFonts w:ascii="Times New Roman" w:hAnsi="Times New Roman" w:cs="Times New Roman"/>
          <w:sz w:val="24"/>
          <w:szCs w:val="24"/>
        </w:rPr>
      </w:pPr>
      <w:r w:rsidRPr="00F1300A">
        <w:rPr>
          <w:rStyle w:val="ae"/>
        </w:rPr>
        <w:t>пропускная способность производственной площади предприятия</w:t>
      </w:r>
      <w:r w:rsidRPr="00F1300A">
        <w:rPr>
          <w:rFonts w:ascii="Times New Roman" w:hAnsi="Times New Roman" w:cs="Times New Roman"/>
          <w:sz w:val="24"/>
          <w:szCs w:val="24"/>
        </w:rPr>
        <w:t xml:space="preserve"> (для литейных, формовочных, сборочных и подобных им цехов) в единицу времени;</w:t>
      </w:r>
    </w:p>
    <w:p w:rsidR="00F1300A" w:rsidRPr="00F1300A" w:rsidRDefault="00F1300A" w:rsidP="00A710B8">
      <w:pPr>
        <w:pStyle w:val="ab"/>
        <w:numPr>
          <w:ilvl w:val="0"/>
          <w:numId w:val="19"/>
        </w:numPr>
        <w:tabs>
          <w:tab w:val="left" w:pos="682"/>
        </w:tabs>
        <w:spacing w:after="0" w:line="360" w:lineRule="auto"/>
        <w:ind w:firstLine="709"/>
        <w:jc w:val="both"/>
        <w:rPr>
          <w:rFonts w:ascii="Times New Roman" w:hAnsi="Times New Roman" w:cs="Times New Roman"/>
          <w:sz w:val="24"/>
          <w:szCs w:val="24"/>
        </w:rPr>
      </w:pPr>
      <w:r w:rsidRPr="00F1300A">
        <w:rPr>
          <w:rStyle w:val="ae"/>
        </w:rPr>
        <w:t>фонд времени работы оборудования</w:t>
      </w:r>
      <w:r w:rsidRPr="00F1300A">
        <w:rPr>
          <w:rFonts w:ascii="Times New Roman" w:hAnsi="Times New Roman" w:cs="Times New Roman"/>
          <w:sz w:val="24"/>
          <w:szCs w:val="24"/>
        </w:rPr>
        <w:t xml:space="preserve"> (непрерывное, прерывное производство: сменность, продолжительность смены). Различают следующие фонды времени:</w:t>
      </w:r>
    </w:p>
    <w:p w:rsidR="00F1300A" w:rsidRPr="00F1300A" w:rsidRDefault="0033245A" w:rsidP="0033245A">
      <w:pPr>
        <w:pStyle w:val="ab"/>
        <w:tabs>
          <w:tab w:val="left" w:pos="873"/>
        </w:tabs>
        <w:spacing w:after="0" w:line="360" w:lineRule="auto"/>
        <w:ind w:left="-9"/>
        <w:jc w:val="both"/>
        <w:rPr>
          <w:rFonts w:ascii="Times New Roman" w:hAnsi="Times New Roman" w:cs="Times New Roman"/>
          <w:sz w:val="24"/>
          <w:szCs w:val="24"/>
        </w:rPr>
      </w:pPr>
      <w:r>
        <w:rPr>
          <w:rStyle w:val="ad"/>
          <w:sz w:val="24"/>
          <w:szCs w:val="24"/>
        </w:rPr>
        <w:tab/>
        <w:t>1.Календарный (Т</w:t>
      </w:r>
      <w:r w:rsidR="00F1300A" w:rsidRPr="00F1300A">
        <w:rPr>
          <w:rStyle w:val="ad"/>
          <w:sz w:val="24"/>
          <w:szCs w:val="24"/>
        </w:rPr>
        <w:t>) —</w:t>
      </w:r>
      <w:r w:rsidR="00F1300A" w:rsidRPr="00F1300A">
        <w:rPr>
          <w:rFonts w:ascii="Times New Roman" w:hAnsi="Times New Roman" w:cs="Times New Roman"/>
          <w:sz w:val="24"/>
          <w:szCs w:val="24"/>
        </w:rPr>
        <w:t xml:space="preserve"> максимально возможное время работы единицы обору</w:t>
      </w:r>
      <w:r w:rsidR="00F1300A" w:rsidRPr="00F1300A">
        <w:rPr>
          <w:rFonts w:ascii="Times New Roman" w:hAnsi="Times New Roman" w:cs="Times New Roman"/>
          <w:sz w:val="24"/>
          <w:szCs w:val="24"/>
        </w:rPr>
        <w:softHyphen/>
        <w:t>дования, определяемое для предприятий с непрерывным процессом производства</w:t>
      </w:r>
    </w:p>
    <w:p w:rsidR="00F1300A" w:rsidRPr="00F1300A" w:rsidRDefault="00F1300A" w:rsidP="0033245A">
      <w:pPr>
        <w:pStyle w:val="ab"/>
        <w:spacing w:after="0" w:line="360" w:lineRule="auto"/>
        <w:ind w:firstLine="709"/>
        <w:rPr>
          <w:rFonts w:ascii="Times New Roman" w:hAnsi="Times New Roman" w:cs="Times New Roman"/>
          <w:sz w:val="24"/>
          <w:szCs w:val="24"/>
        </w:rPr>
      </w:pPr>
      <w:r w:rsidRPr="00F1300A">
        <w:rPr>
          <w:rFonts w:ascii="Times New Roman" w:hAnsi="Times New Roman" w:cs="Times New Roman"/>
          <w:sz w:val="24"/>
          <w:szCs w:val="24"/>
        </w:rPr>
        <w:t>по формуле</w:t>
      </w:r>
    </w:p>
    <w:p w:rsidR="00F1300A" w:rsidRPr="00F1300A" w:rsidRDefault="004A6FAB" w:rsidP="0033245A">
      <w:pPr>
        <w:pStyle w:val="ab"/>
        <w:spacing w:after="0" w:line="360" w:lineRule="auto"/>
        <w:ind w:firstLine="709"/>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Т</m:t>
              </m:r>
            </m:e>
            <m:sub>
              <m:r>
                <m:rPr>
                  <m:sty m:val="p"/>
                </m:rPr>
                <w:rPr>
                  <w:rFonts w:ascii="Cambria Math" w:hAnsi="Times New Roman" w:cs="Times New Roman"/>
                  <w:sz w:val="24"/>
                  <w:szCs w:val="24"/>
                </w:rPr>
                <m:t>кл</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365(366)</m:t>
              </m:r>
            </m:e>
            <m:sub>
              <m:r>
                <m:rPr>
                  <m:sty m:val="p"/>
                </m:rPr>
                <w:rPr>
                  <w:rFonts w:ascii="Cambria Math" w:hAnsi="Times New Roman" w:cs="Times New Roman"/>
                  <w:sz w:val="24"/>
                  <w:szCs w:val="24"/>
                </w:rPr>
                <m:t>дн</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24</m:t>
              </m:r>
            </m:e>
            <m:sub>
              <m:r>
                <m:rPr>
                  <m:sty m:val="p"/>
                </m:rPr>
                <w:rPr>
                  <w:rFonts w:ascii="Cambria Math" w:hAnsi="Times New Roman" w:cs="Times New Roman"/>
                  <w:sz w:val="24"/>
                  <w:szCs w:val="24"/>
                </w:rPr>
                <m:t>час</m:t>
              </m:r>
            </m:sub>
          </m:sSub>
        </m:oMath>
      </m:oMathPara>
    </w:p>
    <w:p w:rsidR="00F1300A" w:rsidRDefault="0033245A" w:rsidP="0033245A">
      <w:pPr>
        <w:pStyle w:val="ab"/>
        <w:tabs>
          <w:tab w:val="left" w:pos="838"/>
        </w:tabs>
        <w:spacing w:after="0" w:line="360" w:lineRule="auto"/>
        <w:jc w:val="both"/>
        <w:rPr>
          <w:rFonts w:ascii="Times New Roman" w:hAnsi="Times New Roman" w:cs="Times New Roman"/>
          <w:sz w:val="24"/>
          <w:szCs w:val="24"/>
        </w:rPr>
      </w:pPr>
      <w:r>
        <w:rPr>
          <w:rStyle w:val="ad"/>
          <w:sz w:val="24"/>
          <w:szCs w:val="24"/>
        </w:rPr>
        <w:tab/>
        <w:t>2.</w:t>
      </w:r>
      <w:r w:rsidR="00F1300A" w:rsidRPr="00F1300A">
        <w:rPr>
          <w:rStyle w:val="ad"/>
          <w:sz w:val="24"/>
          <w:szCs w:val="24"/>
        </w:rPr>
        <w:t>Номинальный (режимный) (Треж) -</w:t>
      </w:r>
      <w:r w:rsidR="00F1300A" w:rsidRPr="00F1300A">
        <w:rPr>
          <w:rFonts w:ascii="Times New Roman" w:hAnsi="Times New Roman" w:cs="Times New Roman"/>
          <w:sz w:val="24"/>
          <w:szCs w:val="24"/>
        </w:rPr>
        <w:t xml:space="preserve"> время работы единицы оборудования, для предприятий, имеющих прерывный процесс производства, и определяется по фор</w:t>
      </w:r>
      <w:r w:rsidR="00F1300A" w:rsidRPr="00F1300A">
        <w:rPr>
          <w:rFonts w:ascii="Times New Roman" w:hAnsi="Times New Roman" w:cs="Times New Roman"/>
          <w:sz w:val="24"/>
          <w:szCs w:val="24"/>
        </w:rPr>
        <w:softHyphen/>
        <w:t>муле</w:t>
      </w:r>
      <w:r>
        <w:rPr>
          <w:rFonts w:ascii="Times New Roman" w:hAnsi="Times New Roman" w:cs="Times New Roman"/>
          <w:sz w:val="24"/>
          <w:szCs w:val="24"/>
        </w:rPr>
        <w:t>:</w:t>
      </w:r>
    </w:p>
    <w:p w:rsidR="0033245A" w:rsidRPr="00F1300A" w:rsidRDefault="0033245A" w:rsidP="0033245A">
      <w:pPr>
        <w:pStyle w:val="ab"/>
        <w:tabs>
          <w:tab w:val="left" w:pos="838"/>
        </w:tabs>
        <w:spacing w:after="0" w:line="360" w:lineRule="auto"/>
        <w:jc w:val="both"/>
        <w:rPr>
          <w:rFonts w:ascii="Times New Roman" w:hAnsi="Times New Roman" w:cs="Times New Roman"/>
          <w:sz w:val="24"/>
          <w:szCs w:val="24"/>
        </w:rPr>
      </w:pPr>
    </w:p>
    <w:p w:rsidR="00F1300A" w:rsidRPr="00F1300A" w:rsidRDefault="004A6FAB" w:rsidP="0033245A">
      <w:pPr>
        <w:pStyle w:val="ab"/>
        <w:tabs>
          <w:tab w:val="left" w:pos="838"/>
        </w:tabs>
        <w:spacing w:after="0" w:line="360" w:lineRule="auto"/>
        <w:ind w:firstLine="709"/>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Cambria Math" w:cs="Times New Roman"/>
                  <w:sz w:val="24"/>
                  <w:szCs w:val="24"/>
                  <w:lang w:val="en-US"/>
                </w:rPr>
                <m:t>T</m:t>
              </m:r>
            </m:e>
            <m:sub>
              <m:r>
                <m:rPr>
                  <m:sty m:val="p"/>
                </m:rPr>
                <w:rPr>
                  <w:rFonts w:ascii="Cambria Math" w:hAnsi="Times New Roman" w:cs="Times New Roman"/>
                  <w:sz w:val="24"/>
                  <w:szCs w:val="24"/>
                </w:rPr>
                <m:t>реж</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Д</m:t>
              </m:r>
            </m:e>
            <m:sub>
              <m:r>
                <m:rPr>
                  <m:sty m:val="p"/>
                </m:rPr>
                <w:rPr>
                  <w:rFonts w:ascii="Cambria Math" w:hAnsi="Times New Roman" w:cs="Times New Roman"/>
                  <w:sz w:val="24"/>
                  <w:szCs w:val="24"/>
                </w:rPr>
                <m:t>р</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К</m:t>
              </m:r>
            </m:e>
            <m:sub>
              <m:r>
                <m:rPr>
                  <m:sty m:val="p"/>
                </m:rPr>
                <w:rPr>
                  <w:rFonts w:ascii="Cambria Math" w:hAnsi="Times New Roman" w:cs="Times New Roman"/>
                  <w:sz w:val="24"/>
                  <w:szCs w:val="24"/>
                </w:rPr>
                <m:t>см</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lang w:val="en-US"/>
                </w:rPr>
                <m:t>t</m:t>
              </m:r>
            </m:e>
            <m:sub>
              <m:r>
                <m:rPr>
                  <m:sty m:val="p"/>
                </m:rPr>
                <w:rPr>
                  <w:rFonts w:ascii="Cambria Math" w:hAnsi="Times New Roman" w:cs="Times New Roman"/>
                  <w:sz w:val="24"/>
                  <w:szCs w:val="24"/>
                </w:rPr>
                <m:t>см</m:t>
              </m:r>
            </m:sub>
          </m:sSub>
        </m:oMath>
      </m:oMathPara>
    </w:p>
    <w:p w:rsidR="00F1300A" w:rsidRPr="00F1300A" w:rsidRDefault="00F1300A" w:rsidP="0033245A">
      <w:pPr>
        <w:pStyle w:val="ab"/>
        <w:tabs>
          <w:tab w:val="left" w:pos="838"/>
        </w:tabs>
        <w:spacing w:after="0" w:line="360" w:lineRule="auto"/>
        <w:ind w:firstLine="709"/>
        <w:rPr>
          <w:rFonts w:ascii="Times New Roman" w:hAnsi="Times New Roman" w:cs="Times New Roman"/>
          <w:sz w:val="24"/>
          <w:szCs w:val="24"/>
        </w:rPr>
      </w:pPr>
    </w:p>
    <w:p w:rsidR="00F1300A" w:rsidRPr="00F1300A" w:rsidRDefault="00F1300A" w:rsidP="0033245A">
      <w:pPr>
        <w:pStyle w:val="40"/>
        <w:shd w:val="clear" w:color="auto" w:fill="auto"/>
        <w:spacing w:line="360" w:lineRule="auto"/>
        <w:ind w:firstLine="709"/>
        <w:jc w:val="both"/>
        <w:rPr>
          <w:rFonts w:ascii="Times New Roman" w:hAnsi="Times New Roman" w:cs="Times New Roman"/>
          <w:b w:val="0"/>
          <w:i w:val="0"/>
          <w:sz w:val="24"/>
          <w:szCs w:val="24"/>
        </w:rPr>
      </w:pPr>
      <w:r w:rsidRPr="00F1300A">
        <w:rPr>
          <w:rFonts w:ascii="Times New Roman" w:hAnsi="Times New Roman" w:cs="Times New Roman"/>
          <w:i w:val="0"/>
          <w:sz w:val="24"/>
          <w:szCs w:val="24"/>
        </w:rPr>
        <w:t>где Д</w:t>
      </w:r>
      <w:r w:rsidRPr="00F1300A">
        <w:rPr>
          <w:rFonts w:ascii="Times New Roman" w:hAnsi="Times New Roman" w:cs="Times New Roman"/>
          <w:i w:val="0"/>
          <w:sz w:val="24"/>
          <w:szCs w:val="24"/>
          <w:vertAlign w:val="subscript"/>
        </w:rPr>
        <w:t>р</w:t>
      </w:r>
      <w:r w:rsidRPr="00F1300A">
        <w:rPr>
          <w:rFonts w:ascii="Times New Roman" w:hAnsi="Times New Roman" w:cs="Times New Roman"/>
          <w:i w:val="0"/>
          <w:sz w:val="24"/>
          <w:szCs w:val="24"/>
        </w:rPr>
        <w:t xml:space="preserve"> — </w:t>
      </w:r>
      <w:r w:rsidRPr="00F1300A">
        <w:rPr>
          <w:rFonts w:ascii="Times New Roman" w:hAnsi="Times New Roman" w:cs="Times New Roman"/>
          <w:b w:val="0"/>
          <w:i w:val="0"/>
          <w:sz w:val="24"/>
          <w:szCs w:val="24"/>
        </w:rPr>
        <w:t>количество рабочих дней в году, предусмотренное Трудовым кодексом РФ;</w:t>
      </w:r>
    </w:p>
    <w:p w:rsidR="00F1300A" w:rsidRPr="00F1300A" w:rsidRDefault="00F1300A" w:rsidP="0033245A">
      <w:pPr>
        <w:pStyle w:val="40"/>
        <w:shd w:val="clear" w:color="auto" w:fill="auto"/>
        <w:spacing w:line="360" w:lineRule="auto"/>
        <w:ind w:firstLine="709"/>
        <w:jc w:val="both"/>
        <w:rPr>
          <w:rFonts w:ascii="Times New Roman" w:hAnsi="Times New Roman" w:cs="Times New Roman"/>
          <w:i w:val="0"/>
          <w:sz w:val="24"/>
          <w:szCs w:val="24"/>
        </w:rPr>
      </w:pPr>
      <w:r w:rsidRPr="00F1300A">
        <w:rPr>
          <w:rFonts w:ascii="Times New Roman" w:hAnsi="Times New Roman" w:cs="Times New Roman"/>
          <w:i w:val="0"/>
          <w:sz w:val="24"/>
          <w:szCs w:val="24"/>
        </w:rPr>
        <w:t>К</w:t>
      </w:r>
      <w:r w:rsidRPr="00F1300A">
        <w:rPr>
          <w:rFonts w:ascii="Times New Roman" w:hAnsi="Times New Roman" w:cs="Times New Roman"/>
          <w:i w:val="0"/>
          <w:sz w:val="24"/>
          <w:szCs w:val="24"/>
          <w:vertAlign w:val="subscript"/>
        </w:rPr>
        <w:t>см</w:t>
      </w:r>
      <w:r w:rsidRPr="00F1300A">
        <w:rPr>
          <w:rFonts w:ascii="Times New Roman" w:hAnsi="Times New Roman" w:cs="Times New Roman"/>
          <w:i w:val="0"/>
          <w:sz w:val="24"/>
          <w:szCs w:val="24"/>
        </w:rPr>
        <w:t xml:space="preserve"> — </w:t>
      </w:r>
      <w:r w:rsidRPr="00F1300A">
        <w:rPr>
          <w:rFonts w:ascii="Times New Roman" w:hAnsi="Times New Roman" w:cs="Times New Roman"/>
          <w:b w:val="0"/>
          <w:i w:val="0"/>
          <w:sz w:val="24"/>
          <w:szCs w:val="24"/>
        </w:rPr>
        <w:t>количество смен или коэффициент сменности</w:t>
      </w:r>
      <w:r w:rsidRPr="00F1300A">
        <w:rPr>
          <w:rFonts w:ascii="Times New Roman" w:hAnsi="Times New Roman" w:cs="Times New Roman"/>
          <w:i w:val="0"/>
          <w:sz w:val="24"/>
          <w:szCs w:val="24"/>
        </w:rPr>
        <w:t>;</w:t>
      </w:r>
    </w:p>
    <w:p w:rsidR="00F1300A" w:rsidRPr="00F1300A" w:rsidRDefault="00F1300A" w:rsidP="0033245A">
      <w:pPr>
        <w:pStyle w:val="40"/>
        <w:shd w:val="clear" w:color="auto" w:fill="auto"/>
        <w:spacing w:line="360" w:lineRule="auto"/>
        <w:ind w:firstLine="709"/>
        <w:jc w:val="both"/>
        <w:rPr>
          <w:rFonts w:ascii="Times New Roman" w:hAnsi="Times New Roman" w:cs="Times New Roman"/>
          <w:i w:val="0"/>
          <w:sz w:val="24"/>
          <w:szCs w:val="24"/>
        </w:rPr>
      </w:pPr>
      <w:r w:rsidRPr="00F1300A">
        <w:rPr>
          <w:rFonts w:ascii="Times New Roman" w:hAnsi="Times New Roman" w:cs="Times New Roman"/>
          <w:i w:val="0"/>
          <w:sz w:val="24"/>
          <w:szCs w:val="24"/>
          <w:lang w:val="en-US"/>
        </w:rPr>
        <w:t>t</w:t>
      </w:r>
      <w:r w:rsidRPr="00F1300A">
        <w:rPr>
          <w:rFonts w:ascii="Times New Roman" w:hAnsi="Times New Roman" w:cs="Times New Roman"/>
          <w:i w:val="0"/>
          <w:sz w:val="24"/>
          <w:szCs w:val="24"/>
          <w:vertAlign w:val="subscript"/>
        </w:rPr>
        <w:t>см</w:t>
      </w:r>
      <w:r w:rsidRPr="00F1300A">
        <w:rPr>
          <w:rFonts w:ascii="Times New Roman" w:hAnsi="Times New Roman" w:cs="Times New Roman"/>
          <w:i w:val="0"/>
          <w:sz w:val="24"/>
          <w:szCs w:val="24"/>
        </w:rPr>
        <w:t xml:space="preserve"> — </w:t>
      </w:r>
      <w:r w:rsidRPr="00F1300A">
        <w:rPr>
          <w:rFonts w:ascii="Times New Roman" w:hAnsi="Times New Roman" w:cs="Times New Roman"/>
          <w:b w:val="0"/>
          <w:i w:val="0"/>
          <w:sz w:val="24"/>
          <w:szCs w:val="24"/>
        </w:rPr>
        <w:t>продолжительность смены, час.</w:t>
      </w:r>
    </w:p>
    <w:p w:rsidR="00F1300A" w:rsidRPr="00F1300A" w:rsidRDefault="00F1300A" w:rsidP="00A710B8">
      <w:pPr>
        <w:pStyle w:val="ab"/>
        <w:numPr>
          <w:ilvl w:val="0"/>
          <w:numId w:val="16"/>
        </w:numPr>
        <w:tabs>
          <w:tab w:val="left" w:pos="863"/>
        </w:tabs>
        <w:spacing w:after="0" w:line="360" w:lineRule="auto"/>
        <w:ind w:left="0" w:firstLine="709"/>
        <w:jc w:val="both"/>
        <w:rPr>
          <w:rFonts w:ascii="Times New Roman" w:hAnsi="Times New Roman" w:cs="Times New Roman"/>
          <w:sz w:val="24"/>
          <w:szCs w:val="24"/>
        </w:rPr>
      </w:pPr>
      <w:r w:rsidRPr="00F1300A">
        <w:rPr>
          <w:rStyle w:val="ad"/>
          <w:sz w:val="24"/>
          <w:szCs w:val="24"/>
        </w:rPr>
        <w:lastRenderedPageBreak/>
        <w:t>Максимальный (эффективный) (Т</w:t>
      </w:r>
      <w:r w:rsidRPr="00F1300A">
        <w:rPr>
          <w:rStyle w:val="ad"/>
          <w:sz w:val="24"/>
          <w:szCs w:val="24"/>
          <w:vertAlign w:val="subscript"/>
        </w:rPr>
        <w:t>шах</w:t>
      </w:r>
      <w:r w:rsidRPr="00F1300A">
        <w:rPr>
          <w:rStyle w:val="ad"/>
          <w:sz w:val="24"/>
          <w:szCs w:val="24"/>
        </w:rPr>
        <w:t>) -</w:t>
      </w:r>
      <w:r w:rsidRPr="00F1300A">
        <w:rPr>
          <w:rFonts w:ascii="Times New Roman" w:hAnsi="Times New Roman" w:cs="Times New Roman"/>
          <w:sz w:val="24"/>
          <w:szCs w:val="24"/>
        </w:rPr>
        <w:t xml:space="preserve"> это плановый фонд времени работы оборудования, отличаемый от режимного на величину планово-предупредитель</w:t>
      </w:r>
      <w:r w:rsidRPr="00F1300A">
        <w:rPr>
          <w:rFonts w:ascii="Times New Roman" w:hAnsi="Times New Roman" w:cs="Times New Roman"/>
          <w:sz w:val="24"/>
          <w:szCs w:val="24"/>
        </w:rPr>
        <w:softHyphen/>
        <w:t>ных ремонтов (1</w:t>
      </w:r>
      <w:r w:rsidRPr="00F1300A">
        <w:rPr>
          <w:rFonts w:ascii="Times New Roman" w:hAnsi="Times New Roman" w:cs="Times New Roman"/>
          <w:sz w:val="24"/>
          <w:szCs w:val="24"/>
          <w:vertAlign w:val="subscript"/>
        </w:rPr>
        <w:t>ппр</w:t>
      </w:r>
      <w:r w:rsidRPr="00F1300A">
        <w:rPr>
          <w:rFonts w:ascii="Times New Roman" w:hAnsi="Times New Roman" w:cs="Times New Roman"/>
          <w:sz w:val="24"/>
          <w:szCs w:val="24"/>
        </w:rPr>
        <w:t>), определяется для предприятий:</w:t>
      </w:r>
    </w:p>
    <w:p w:rsidR="00F1300A" w:rsidRPr="0033245A" w:rsidRDefault="00F1300A" w:rsidP="0033245A">
      <w:pPr>
        <w:pStyle w:val="ab"/>
        <w:spacing w:after="0" w:line="360" w:lineRule="auto"/>
        <w:ind w:firstLine="709"/>
        <w:rPr>
          <w:rFonts w:ascii="Times New Roman" w:hAnsi="Times New Roman" w:cs="Times New Roman"/>
          <w:sz w:val="24"/>
          <w:szCs w:val="24"/>
        </w:rPr>
      </w:pPr>
      <w:r w:rsidRPr="00F1300A">
        <w:rPr>
          <w:rFonts w:ascii="Times New Roman" w:hAnsi="Times New Roman" w:cs="Times New Roman"/>
          <w:sz w:val="24"/>
          <w:szCs w:val="24"/>
        </w:rPr>
        <w:t xml:space="preserve">с непрерывным процессом производства: </w:t>
      </w:r>
      <m:oMath>
        <m:sSub>
          <m:sSubPr>
            <m:ctrlPr>
              <w:rPr>
                <w:rFonts w:ascii="Cambria Math" w:hAnsi="Times New Roman" w:cs="Times New Roman"/>
                <w:sz w:val="24"/>
                <w:szCs w:val="24"/>
              </w:rPr>
            </m:ctrlPr>
          </m:sSubPr>
          <m:e>
            <m:r>
              <m:rPr>
                <m:sty m:val="p"/>
              </m:rPr>
              <w:rPr>
                <w:rFonts w:ascii="Cambria Math" w:hAnsi="Cambria Math" w:cs="Times New Roman"/>
                <w:sz w:val="24"/>
                <w:szCs w:val="24"/>
                <w:lang w:val="en-US"/>
              </w:rPr>
              <m:t>T</m:t>
            </m:r>
          </m:e>
          <m:sub>
            <m:r>
              <m:rPr>
                <m:sty m:val="p"/>
              </m:rPr>
              <w:rPr>
                <w:rFonts w:ascii="Cambria Math" w:hAnsi="Cambria Math" w:cs="Times New Roman"/>
                <w:sz w:val="24"/>
                <w:szCs w:val="24"/>
              </w:rPr>
              <m:t>max</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T</m:t>
            </m:r>
          </m:e>
          <m:sub>
            <m:r>
              <m:rPr>
                <m:sty m:val="p"/>
              </m:rPr>
              <w:rPr>
                <w:rFonts w:ascii="Cambria Math" w:hAnsi="Times New Roman" w:cs="Times New Roman"/>
                <w:sz w:val="24"/>
                <w:szCs w:val="24"/>
              </w:rPr>
              <m:t>кл</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lang w:val="en-US"/>
              </w:rPr>
              <m:t>t</m:t>
            </m:r>
          </m:e>
          <m:sub>
            <m:r>
              <m:rPr>
                <m:sty m:val="p"/>
              </m:rPr>
              <w:rPr>
                <w:rFonts w:ascii="Cambria Math" w:hAnsi="Times New Roman" w:cs="Times New Roman"/>
                <w:sz w:val="24"/>
                <w:szCs w:val="24"/>
              </w:rPr>
              <m:t>ппр</m:t>
            </m:r>
          </m:sub>
        </m:sSub>
      </m:oMath>
    </w:p>
    <w:p w:rsidR="00F1300A" w:rsidRPr="00F1300A" w:rsidRDefault="00F1300A" w:rsidP="0033245A">
      <w:pPr>
        <w:pStyle w:val="ab"/>
        <w:tabs>
          <w:tab w:val="left" w:pos="5647"/>
        </w:tabs>
        <w:spacing w:after="0" w:line="360" w:lineRule="auto"/>
        <w:ind w:firstLine="709"/>
        <w:rPr>
          <w:rFonts w:ascii="Times New Roman" w:hAnsi="Times New Roman" w:cs="Times New Roman"/>
          <w:sz w:val="24"/>
          <w:szCs w:val="24"/>
        </w:rPr>
      </w:pPr>
      <w:r w:rsidRPr="00F1300A">
        <w:rPr>
          <w:rFonts w:ascii="Times New Roman" w:hAnsi="Times New Roman" w:cs="Times New Roman"/>
          <w:sz w:val="24"/>
          <w:szCs w:val="24"/>
        </w:rPr>
        <w:t>с прерывным процессом производства:</w:t>
      </w:r>
      <w:r w:rsidRPr="00F1300A">
        <w:rPr>
          <w:rFonts w:ascii="Times New Roman" w:hAnsi="Times New Roman" w:cs="Times New Roman"/>
          <w:sz w:val="24"/>
          <w:szCs w:val="24"/>
        </w:rPr>
        <w:tab/>
      </w:r>
      <m:oMath>
        <m:sSub>
          <m:sSubPr>
            <m:ctrlPr>
              <w:rPr>
                <w:rFonts w:ascii="Cambria Math" w:hAnsi="Times New Roman" w:cs="Times New Roman"/>
                <w:sz w:val="24"/>
                <w:szCs w:val="24"/>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max</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T</m:t>
            </m:r>
          </m:e>
          <m:sub>
            <m:r>
              <m:rPr>
                <m:sty m:val="p"/>
              </m:rPr>
              <w:rPr>
                <w:rFonts w:ascii="Cambria Math" w:hAnsi="Times New Roman" w:cs="Times New Roman"/>
                <w:sz w:val="24"/>
                <w:szCs w:val="24"/>
              </w:rPr>
              <m:t>реж</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lang w:val="en-US"/>
              </w:rPr>
              <m:t>t</m:t>
            </m:r>
          </m:e>
          <m:sub>
            <m:r>
              <m:rPr>
                <m:sty m:val="p"/>
              </m:rPr>
              <w:rPr>
                <w:rFonts w:ascii="Cambria Math" w:hAnsi="Times New Roman" w:cs="Times New Roman"/>
                <w:sz w:val="24"/>
                <w:szCs w:val="24"/>
              </w:rPr>
              <m:t>ппр</m:t>
            </m:r>
          </m:sub>
        </m:sSub>
      </m:oMath>
    </w:p>
    <w:p w:rsidR="00F1300A" w:rsidRPr="00F1300A" w:rsidRDefault="00F1300A" w:rsidP="00A710B8">
      <w:pPr>
        <w:pStyle w:val="ab"/>
        <w:numPr>
          <w:ilvl w:val="0"/>
          <w:numId w:val="16"/>
        </w:numPr>
        <w:tabs>
          <w:tab w:val="left" w:pos="882"/>
        </w:tabs>
        <w:spacing w:after="0" w:line="360" w:lineRule="auto"/>
        <w:ind w:left="0" w:firstLine="709"/>
        <w:jc w:val="both"/>
        <w:rPr>
          <w:rFonts w:ascii="Times New Roman" w:hAnsi="Times New Roman" w:cs="Times New Roman"/>
          <w:sz w:val="24"/>
          <w:szCs w:val="24"/>
        </w:rPr>
      </w:pPr>
      <w:r w:rsidRPr="00F1300A">
        <w:rPr>
          <w:rStyle w:val="ad"/>
          <w:sz w:val="24"/>
          <w:szCs w:val="24"/>
        </w:rPr>
        <w:t>Фактический (Т</w:t>
      </w:r>
      <w:r w:rsidRPr="00F1300A">
        <w:rPr>
          <w:rStyle w:val="ad"/>
          <w:sz w:val="24"/>
          <w:szCs w:val="24"/>
          <w:vertAlign w:val="subscript"/>
        </w:rPr>
        <w:t>ф</w:t>
      </w:r>
      <w:r w:rsidRPr="00F1300A">
        <w:rPr>
          <w:rStyle w:val="ad"/>
          <w:sz w:val="24"/>
          <w:szCs w:val="24"/>
        </w:rPr>
        <w:t>)</w:t>
      </w:r>
      <w:r w:rsidRPr="00F1300A">
        <w:rPr>
          <w:rFonts w:ascii="Times New Roman" w:hAnsi="Times New Roman" w:cs="Times New Roman"/>
          <w:sz w:val="24"/>
          <w:szCs w:val="24"/>
        </w:rPr>
        <w:t xml:space="preserve"> фонд времени определяется с учетом всех потерь време</w:t>
      </w:r>
      <w:r w:rsidRPr="00F1300A">
        <w:rPr>
          <w:rFonts w:ascii="Times New Roman" w:hAnsi="Times New Roman" w:cs="Times New Roman"/>
          <w:sz w:val="24"/>
          <w:szCs w:val="24"/>
        </w:rPr>
        <w:softHyphen/>
        <w:t>ни — внеплановых простоев</w:t>
      </w:r>
      <w:r w:rsidR="0033245A">
        <w:rPr>
          <w:rFonts w:ascii="Times New Roman" w:hAnsi="Times New Roman" w:cs="Times New Roman"/>
          <w:sz w:val="24"/>
          <w:szCs w:val="24"/>
        </w:rPr>
        <w:t xml:space="preserve"> </w:t>
      </w:r>
      <w:r w:rsidRPr="00F1300A">
        <w:rPr>
          <w:rFonts w:ascii="Times New Roman" w:hAnsi="Times New Roman" w:cs="Times New Roman"/>
          <w:sz w:val="24"/>
          <w:szCs w:val="24"/>
        </w:rPr>
        <w:t>(</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Times New Roman" w:cs="Times New Roman"/>
                <w:sz w:val="24"/>
                <w:szCs w:val="24"/>
              </w:rPr>
              <m:t>прс</m:t>
            </m:r>
          </m:sub>
        </m:sSub>
        <m:r>
          <w:rPr>
            <w:rFonts w:ascii="Cambria Math" w:hAnsi="Times New Roman" w:cs="Times New Roman"/>
            <w:sz w:val="24"/>
            <w:szCs w:val="24"/>
          </w:rPr>
          <m:t>).</m:t>
        </m:r>
      </m:oMath>
      <w:r w:rsidR="0033245A">
        <w:rPr>
          <w:rFonts w:ascii="Times New Roman" w:eastAsiaTheme="minorEastAsia" w:hAnsi="Times New Roman" w:cs="Times New Roman"/>
          <w:sz w:val="24"/>
          <w:szCs w:val="24"/>
        </w:rPr>
        <w:t xml:space="preserve"> </w:t>
      </w:r>
      <w:r w:rsidRPr="00F1300A">
        <w:rPr>
          <w:rFonts w:ascii="Times New Roman" w:hAnsi="Times New Roman" w:cs="Times New Roman"/>
          <w:sz w:val="24"/>
          <w:szCs w:val="24"/>
        </w:rPr>
        <w:t>Например, связанных с нарушениями трудовой дисциплины (опоздания, прогулы), несвоевременной подачей сырья, материалов, инструмента и пр.</w:t>
      </w:r>
    </w:p>
    <w:p w:rsidR="0033245A" w:rsidRDefault="00F1300A" w:rsidP="0033245A">
      <w:pPr>
        <w:pStyle w:val="ab"/>
        <w:spacing w:after="0" w:line="360" w:lineRule="auto"/>
        <w:ind w:firstLine="709"/>
        <w:rPr>
          <w:rFonts w:ascii="Times New Roman" w:hAnsi="Times New Roman" w:cs="Times New Roman"/>
          <w:sz w:val="24"/>
          <w:szCs w:val="24"/>
        </w:rPr>
      </w:pPr>
      <w:r w:rsidRPr="00F1300A">
        <w:rPr>
          <w:rFonts w:ascii="Times New Roman" w:hAnsi="Times New Roman" w:cs="Times New Roman"/>
          <w:sz w:val="24"/>
          <w:szCs w:val="24"/>
        </w:rPr>
        <w:t>Рассчитывается по формуле</w:t>
      </w:r>
      <w:r w:rsidR="0033245A">
        <w:rPr>
          <w:rFonts w:ascii="Times New Roman" w:hAnsi="Times New Roman" w:cs="Times New Roman"/>
          <w:sz w:val="24"/>
          <w:szCs w:val="24"/>
        </w:rPr>
        <w:t>:</w:t>
      </w:r>
    </w:p>
    <w:p w:rsidR="00F1300A" w:rsidRPr="0033245A" w:rsidRDefault="004A6FAB" w:rsidP="0033245A">
      <w:pPr>
        <w:pStyle w:val="ab"/>
        <w:spacing w:after="0" w:line="360" w:lineRule="auto"/>
        <w:ind w:firstLine="709"/>
        <w:jc w:val="center"/>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rPr>
                <m:t>Т</m:t>
              </m:r>
            </m:e>
            <m:sub>
              <m:r>
                <m:rPr>
                  <m:sty m:val="p"/>
                </m:rPr>
                <w:rPr>
                  <w:rFonts w:ascii="Cambria Math" w:hAnsi="Times New Roman" w:cs="Times New Roman"/>
                  <w:sz w:val="24"/>
                  <w:szCs w:val="24"/>
                </w:rPr>
                <m:t>ф</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Т</m:t>
              </m:r>
            </m:e>
            <m:sub>
              <m:r>
                <m:rPr>
                  <m:sty m:val="p"/>
                </m:rPr>
                <w:rPr>
                  <w:rFonts w:ascii="Cambria Math" w:hAnsi="Cambria Math" w:cs="Times New Roman"/>
                  <w:sz w:val="24"/>
                  <w:szCs w:val="24"/>
                  <w:lang w:val="en-US"/>
                </w:rPr>
                <m:t>max</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t</m:t>
              </m:r>
            </m:e>
            <m:sub>
              <m:r>
                <m:rPr>
                  <m:sty m:val="p"/>
                </m:rPr>
                <w:rPr>
                  <w:rFonts w:ascii="Cambria Math" w:hAnsi="Times New Roman" w:cs="Times New Roman"/>
                  <w:sz w:val="24"/>
                  <w:szCs w:val="24"/>
                </w:rPr>
                <m:t>прс</m:t>
              </m:r>
            </m:sub>
          </m:sSub>
        </m:oMath>
      </m:oMathPara>
    </w:p>
    <w:p w:rsidR="00F1300A" w:rsidRPr="00F1300A" w:rsidRDefault="00F1300A" w:rsidP="0033245A">
      <w:pPr>
        <w:pStyle w:val="24"/>
        <w:shd w:val="clear" w:color="auto" w:fill="auto"/>
        <w:spacing w:line="360" w:lineRule="auto"/>
        <w:ind w:firstLine="709"/>
        <w:jc w:val="both"/>
        <w:rPr>
          <w:rStyle w:val="21pt"/>
          <w:sz w:val="24"/>
          <w:szCs w:val="24"/>
        </w:rPr>
      </w:pPr>
      <w:r w:rsidRPr="00F1300A">
        <w:rPr>
          <w:rFonts w:ascii="Times New Roman" w:hAnsi="Times New Roman" w:cs="Times New Roman"/>
          <w:b w:val="0"/>
          <w:sz w:val="24"/>
          <w:szCs w:val="24"/>
        </w:rPr>
        <w:t>4)</w:t>
      </w:r>
      <w:r w:rsidRPr="00F1300A">
        <w:rPr>
          <w:rStyle w:val="26"/>
          <w:rFonts w:ascii="Times New Roman" w:hAnsi="Times New Roman" w:cs="Times New Roman"/>
          <w:sz w:val="24"/>
          <w:szCs w:val="24"/>
        </w:rPr>
        <w:t xml:space="preserve"> намечаемые номенклатура и ассортимент продукции</w:t>
      </w:r>
      <w:r w:rsidRPr="00F1300A">
        <w:rPr>
          <w:rFonts w:ascii="Times New Roman" w:hAnsi="Times New Roman" w:cs="Times New Roman"/>
          <w:b w:val="0"/>
          <w:sz w:val="24"/>
          <w:szCs w:val="24"/>
        </w:rPr>
        <w:t>, непосредственно влияю</w:t>
      </w:r>
      <w:r w:rsidRPr="00F1300A">
        <w:rPr>
          <w:rFonts w:ascii="Times New Roman" w:hAnsi="Times New Roman" w:cs="Times New Roman"/>
          <w:b w:val="0"/>
          <w:sz w:val="24"/>
          <w:szCs w:val="24"/>
        </w:rPr>
        <w:softHyphen/>
        <w:t xml:space="preserve">щие на трудоемкость продукции при данном составе оборудования; </w:t>
      </w:r>
    </w:p>
    <w:p w:rsidR="00F1300A" w:rsidRPr="00F1300A" w:rsidRDefault="00F1300A" w:rsidP="0033245A">
      <w:pPr>
        <w:pStyle w:val="24"/>
        <w:shd w:val="clear" w:color="auto" w:fill="auto"/>
        <w:spacing w:line="360" w:lineRule="auto"/>
        <w:ind w:firstLine="709"/>
        <w:jc w:val="both"/>
        <w:rPr>
          <w:rFonts w:ascii="Times New Roman" w:hAnsi="Times New Roman" w:cs="Times New Roman"/>
          <w:b w:val="0"/>
          <w:sz w:val="24"/>
          <w:szCs w:val="24"/>
        </w:rPr>
      </w:pPr>
      <w:r w:rsidRPr="00F1300A">
        <w:rPr>
          <w:rStyle w:val="21pt"/>
          <w:sz w:val="24"/>
          <w:szCs w:val="24"/>
        </w:rPr>
        <w:t>5)</w:t>
      </w:r>
      <w:r w:rsidRPr="00F1300A">
        <w:rPr>
          <w:rStyle w:val="26"/>
          <w:rFonts w:ascii="Times New Roman" w:hAnsi="Times New Roman" w:cs="Times New Roman"/>
          <w:sz w:val="24"/>
          <w:szCs w:val="24"/>
        </w:rPr>
        <w:t xml:space="preserve"> трудоемкость (или выработка)</w:t>
      </w:r>
      <w:r w:rsidRPr="00F1300A">
        <w:rPr>
          <w:rFonts w:ascii="Times New Roman" w:hAnsi="Times New Roman" w:cs="Times New Roman"/>
          <w:b w:val="0"/>
          <w:sz w:val="24"/>
          <w:szCs w:val="24"/>
        </w:rPr>
        <w:t xml:space="preserve"> производимой продукции. Производственную мощность ведущего производства можно определить по фор</w:t>
      </w:r>
      <w:r w:rsidRPr="00F1300A">
        <w:rPr>
          <w:rFonts w:ascii="Times New Roman" w:hAnsi="Times New Roman" w:cs="Times New Roman"/>
          <w:b w:val="0"/>
          <w:sz w:val="24"/>
          <w:szCs w:val="24"/>
        </w:rPr>
        <w:softHyphen/>
        <w:t>муле</w:t>
      </w:r>
      <w:r w:rsidR="0033245A">
        <w:rPr>
          <w:rFonts w:ascii="Times New Roman" w:hAnsi="Times New Roman" w:cs="Times New Roman"/>
          <w:b w:val="0"/>
          <w:sz w:val="24"/>
          <w:szCs w:val="24"/>
        </w:rPr>
        <w:t>:</w:t>
      </w:r>
    </w:p>
    <w:p w:rsidR="00F1300A" w:rsidRPr="0033245A" w:rsidRDefault="0033245A" w:rsidP="0033245A">
      <w:pPr>
        <w:pStyle w:val="24"/>
        <w:shd w:val="clear" w:color="auto" w:fill="auto"/>
        <w:spacing w:line="360" w:lineRule="auto"/>
        <w:ind w:firstLine="709"/>
        <w:jc w:val="center"/>
        <w:rPr>
          <w:rFonts w:ascii="Times New Roman" w:hAnsi="Times New Roman" w:cs="Times New Roman"/>
          <w:b w:val="0"/>
          <w:sz w:val="24"/>
          <w:szCs w:val="24"/>
        </w:rPr>
      </w:pPr>
      <m:oMath>
        <m:r>
          <m:rPr>
            <m:sty m:val="b"/>
          </m:rPr>
          <w:rPr>
            <w:rFonts w:ascii="Cambria Math" w:hAnsi="Cambria Math" w:cs="Times New Roman"/>
            <w:sz w:val="24"/>
            <w:szCs w:val="24"/>
            <w:lang w:val="en-US"/>
          </w:rPr>
          <m:t>M</m:t>
        </m:r>
        <m:r>
          <m:rPr>
            <m:sty m:val="b"/>
          </m:rPr>
          <w:rPr>
            <w:rFonts w:ascii="Cambria Math" w:hAnsi="Times New Roman" w:cs="Times New Roman"/>
            <w:sz w:val="24"/>
            <w:szCs w:val="24"/>
          </w:rPr>
          <m:t>=</m:t>
        </m:r>
        <m:f>
          <m:fPr>
            <m:ctrlPr>
              <w:rPr>
                <w:rFonts w:ascii="Cambria Math" w:hAnsi="Times New Roman" w:cs="Times New Roman"/>
                <w:b w:val="0"/>
                <w:sz w:val="24"/>
                <w:szCs w:val="24"/>
                <w:lang w:val="en-US"/>
              </w:rPr>
            </m:ctrlPr>
          </m:fPr>
          <m:num>
            <m:r>
              <m:rPr>
                <m:sty m:val="b"/>
              </m:rPr>
              <w:rPr>
                <w:rFonts w:ascii="Cambria Math" w:hAnsi="Cambria Math" w:cs="Times New Roman"/>
                <w:sz w:val="24"/>
                <w:szCs w:val="24"/>
                <w:lang w:val="en-US"/>
              </w:rPr>
              <m:t>N</m:t>
            </m:r>
            <m:r>
              <m:rPr>
                <m:sty m:val="b"/>
              </m:rPr>
              <w:rPr>
                <w:rFonts w:ascii="Cambria Math" w:hAnsi="Cambria Math" w:cs="Times New Roman"/>
                <w:sz w:val="24"/>
                <w:szCs w:val="24"/>
              </w:rPr>
              <m:t>*</m:t>
            </m:r>
            <m:sSub>
              <m:sSubPr>
                <m:ctrlPr>
                  <w:rPr>
                    <w:rFonts w:ascii="Cambria Math" w:hAnsi="Times New Roman" w:cs="Times New Roman"/>
                    <w:b w:val="0"/>
                    <w:sz w:val="24"/>
                    <w:szCs w:val="24"/>
                    <w:lang w:val="en-US"/>
                  </w:rPr>
                </m:ctrlPr>
              </m:sSubPr>
              <m:e>
                <m:r>
                  <m:rPr>
                    <m:sty m:val="b"/>
                  </m:rPr>
                  <w:rPr>
                    <w:rFonts w:ascii="Cambria Math" w:hAnsi="Cambria Math" w:cs="Times New Roman"/>
                    <w:sz w:val="24"/>
                    <w:szCs w:val="24"/>
                    <w:lang w:val="en-US"/>
                  </w:rPr>
                  <m:t>T</m:t>
                </m:r>
              </m:e>
              <m:sub>
                <m:r>
                  <m:rPr>
                    <m:sty m:val="b"/>
                  </m:rPr>
                  <w:rPr>
                    <w:rFonts w:ascii="Cambria Math" w:hAnsi="Cambria Math" w:cs="Times New Roman"/>
                    <w:sz w:val="24"/>
                    <w:szCs w:val="24"/>
                    <w:lang w:val="en-US"/>
                  </w:rPr>
                  <m:t>max</m:t>
                </m:r>
              </m:sub>
            </m:sSub>
          </m:num>
          <m:den>
            <m:sSub>
              <m:sSubPr>
                <m:ctrlPr>
                  <w:rPr>
                    <w:rFonts w:ascii="Cambria Math" w:hAnsi="Times New Roman" w:cs="Times New Roman"/>
                    <w:b w:val="0"/>
                    <w:sz w:val="24"/>
                    <w:szCs w:val="24"/>
                  </w:rPr>
                </m:ctrlPr>
              </m:sSubPr>
              <m:e>
                <m:r>
                  <m:rPr>
                    <m:sty m:val="b"/>
                  </m:rPr>
                  <w:rPr>
                    <w:rFonts w:ascii="Cambria Math" w:hAnsi="Times New Roman" w:cs="Times New Roman"/>
                    <w:sz w:val="24"/>
                    <w:szCs w:val="24"/>
                  </w:rPr>
                  <m:t>Н</m:t>
                </m:r>
              </m:e>
              <m:sub>
                <m:r>
                  <m:rPr>
                    <m:sty m:val="b"/>
                  </m:rPr>
                  <w:rPr>
                    <w:rFonts w:ascii="Cambria Math" w:hAnsi="Times New Roman" w:cs="Times New Roman"/>
                    <w:sz w:val="24"/>
                    <w:szCs w:val="24"/>
                  </w:rPr>
                  <m:t>вр</m:t>
                </m:r>
              </m:sub>
            </m:sSub>
          </m:den>
        </m:f>
      </m:oMath>
      <w:r w:rsidR="00F1300A" w:rsidRPr="0033245A">
        <w:rPr>
          <w:rFonts w:ascii="Times New Roman" w:hAnsi="Times New Roman" w:cs="Times New Roman"/>
          <w:b w:val="0"/>
          <w:sz w:val="24"/>
          <w:szCs w:val="24"/>
        </w:rPr>
        <w:t xml:space="preserve"> или </w:t>
      </w:r>
      <m:oMath>
        <m:r>
          <m:rPr>
            <m:sty m:val="b"/>
          </m:rPr>
          <w:rPr>
            <w:rFonts w:ascii="Cambria Math" w:hAnsi="Cambria Math" w:cs="Times New Roman"/>
            <w:sz w:val="24"/>
            <w:szCs w:val="24"/>
          </w:rPr>
          <m:t>M</m:t>
        </m:r>
        <m:r>
          <m:rPr>
            <m:sty m:val="b"/>
          </m:rPr>
          <w:rPr>
            <w:rFonts w:ascii="Cambria Math" w:hAnsi="Times New Roman" w:cs="Times New Roman"/>
            <w:sz w:val="24"/>
            <w:szCs w:val="24"/>
          </w:rPr>
          <m:t>=</m:t>
        </m:r>
        <m:r>
          <m:rPr>
            <m:sty m:val="b"/>
          </m:rPr>
          <w:rPr>
            <w:rFonts w:ascii="Cambria Math" w:hAnsi="Cambria Math" w:cs="Times New Roman"/>
            <w:sz w:val="24"/>
            <w:szCs w:val="24"/>
          </w:rPr>
          <m:t>N*</m:t>
        </m:r>
        <m:sSub>
          <m:sSubPr>
            <m:ctrlPr>
              <w:rPr>
                <w:rFonts w:ascii="Cambria Math" w:hAnsi="Times New Roman" w:cs="Times New Roman"/>
                <w:b w:val="0"/>
                <w:sz w:val="24"/>
                <w:szCs w:val="24"/>
              </w:rPr>
            </m:ctrlPr>
          </m:sSubPr>
          <m:e>
            <m:r>
              <m:rPr>
                <m:sty m:val="b"/>
              </m:rPr>
              <w:rPr>
                <w:rFonts w:ascii="Cambria Math" w:hAnsi="Cambria Math" w:cs="Times New Roman"/>
                <w:sz w:val="24"/>
                <w:szCs w:val="24"/>
              </w:rPr>
              <m:t>T</m:t>
            </m:r>
          </m:e>
          <m:sub>
            <m:r>
              <m:rPr>
                <m:sty m:val="b"/>
              </m:rPr>
              <w:rPr>
                <w:rFonts w:ascii="Cambria Math" w:hAnsi="Cambria Math" w:cs="Times New Roman"/>
                <w:sz w:val="24"/>
                <w:szCs w:val="24"/>
              </w:rPr>
              <m:t>max</m:t>
            </m:r>
          </m:sub>
        </m:sSub>
        <m:sSub>
          <m:sSubPr>
            <m:ctrlPr>
              <w:rPr>
                <w:rFonts w:ascii="Cambria Math" w:hAnsi="Times New Roman" w:cs="Times New Roman"/>
                <w:b w:val="0"/>
                <w:sz w:val="24"/>
                <w:szCs w:val="24"/>
              </w:rPr>
            </m:ctrlPr>
          </m:sSubPr>
          <m:e>
            <m:r>
              <m:rPr>
                <m:sty m:val="b"/>
              </m:rPr>
              <w:rPr>
                <w:rFonts w:ascii="Cambria Math" w:hAnsi="Cambria Math" w:cs="Times New Roman"/>
                <w:sz w:val="24"/>
                <w:szCs w:val="24"/>
              </w:rPr>
              <m:t>H</m:t>
            </m:r>
          </m:e>
          <m:sub>
            <m:r>
              <m:rPr>
                <m:sty m:val="b"/>
              </m:rPr>
              <w:rPr>
                <w:rFonts w:ascii="Cambria Math" w:hAnsi="Times New Roman" w:cs="Times New Roman"/>
                <w:sz w:val="24"/>
                <w:szCs w:val="24"/>
              </w:rPr>
              <m:t>выр</m:t>
            </m:r>
            <m:r>
              <m:rPr>
                <m:sty m:val="b"/>
              </m:rPr>
              <w:rPr>
                <w:rFonts w:ascii="Cambria Math" w:hAnsi="Times New Roman" w:cs="Times New Roman"/>
                <w:sz w:val="24"/>
                <w:szCs w:val="24"/>
              </w:rPr>
              <m:t>,</m:t>
            </m:r>
          </m:sub>
        </m:sSub>
      </m:oMath>
    </w:p>
    <w:p w:rsidR="00F1300A" w:rsidRPr="00F1300A" w:rsidRDefault="00F1300A" w:rsidP="0033245A">
      <w:pPr>
        <w:pStyle w:val="ab"/>
        <w:spacing w:after="0" w:line="360" w:lineRule="auto"/>
        <w:ind w:firstLine="709"/>
        <w:rPr>
          <w:rFonts w:ascii="Times New Roman" w:hAnsi="Times New Roman" w:cs="Times New Roman"/>
          <w:sz w:val="24"/>
          <w:szCs w:val="24"/>
        </w:rPr>
      </w:pPr>
      <w:r w:rsidRPr="00F1300A">
        <w:rPr>
          <w:rFonts w:ascii="Times New Roman" w:hAnsi="Times New Roman" w:cs="Times New Roman"/>
          <w:sz w:val="24"/>
          <w:szCs w:val="24"/>
        </w:rPr>
        <w:t>где М - производственная мощность цеха, участка в принятых единицах измерения; N — число единиц ведущего оборудования в цехе;</w:t>
      </w:r>
    </w:p>
    <w:p w:rsidR="00F1300A" w:rsidRPr="00F1300A" w:rsidRDefault="00F1300A" w:rsidP="0033245A">
      <w:pPr>
        <w:pStyle w:val="ab"/>
        <w:spacing w:after="0" w:line="360" w:lineRule="auto"/>
        <w:ind w:firstLine="709"/>
        <w:rPr>
          <w:rFonts w:ascii="Times New Roman" w:hAnsi="Times New Roman" w:cs="Times New Roman"/>
          <w:sz w:val="24"/>
          <w:szCs w:val="24"/>
        </w:rPr>
      </w:pPr>
      <w:r w:rsidRPr="00F1300A">
        <w:rPr>
          <w:rFonts w:ascii="Times New Roman" w:hAnsi="Times New Roman" w:cs="Times New Roman"/>
          <w:sz w:val="24"/>
          <w:szCs w:val="24"/>
        </w:rPr>
        <w:t>Т</w:t>
      </w:r>
      <w:r w:rsidRPr="00F1300A">
        <w:rPr>
          <w:rFonts w:ascii="Times New Roman" w:hAnsi="Times New Roman" w:cs="Times New Roman"/>
          <w:sz w:val="24"/>
          <w:szCs w:val="24"/>
          <w:vertAlign w:val="subscript"/>
        </w:rPr>
        <w:t>тах</w:t>
      </w:r>
      <w:r w:rsidRPr="00F1300A">
        <w:rPr>
          <w:rFonts w:ascii="Times New Roman" w:hAnsi="Times New Roman" w:cs="Times New Roman"/>
          <w:sz w:val="24"/>
          <w:szCs w:val="24"/>
        </w:rPr>
        <w:t xml:space="preserve"> - максимально возможный фонд времени работы одной ведущей единицы оборудова</w:t>
      </w:r>
      <w:r w:rsidRPr="00F1300A">
        <w:rPr>
          <w:rFonts w:ascii="Times New Roman" w:hAnsi="Times New Roman" w:cs="Times New Roman"/>
          <w:sz w:val="24"/>
          <w:szCs w:val="24"/>
        </w:rPr>
        <w:softHyphen/>
        <w:t>ния, час;</w:t>
      </w:r>
    </w:p>
    <w:p w:rsidR="00F1300A" w:rsidRPr="00F1300A" w:rsidRDefault="00F1300A" w:rsidP="0033245A">
      <w:pPr>
        <w:pStyle w:val="ab"/>
        <w:spacing w:after="0" w:line="360" w:lineRule="auto"/>
        <w:ind w:firstLine="709"/>
        <w:rPr>
          <w:rFonts w:ascii="Times New Roman" w:hAnsi="Times New Roman" w:cs="Times New Roman"/>
          <w:sz w:val="24"/>
          <w:szCs w:val="24"/>
        </w:rPr>
      </w:pPr>
      <w:r w:rsidRPr="00F1300A">
        <w:rPr>
          <w:rFonts w:ascii="Times New Roman" w:hAnsi="Times New Roman" w:cs="Times New Roman"/>
          <w:sz w:val="24"/>
          <w:szCs w:val="24"/>
        </w:rPr>
        <w:t>Н</w:t>
      </w:r>
      <w:r w:rsidRPr="00F1300A">
        <w:rPr>
          <w:rFonts w:ascii="Times New Roman" w:hAnsi="Times New Roman" w:cs="Times New Roman"/>
          <w:sz w:val="24"/>
          <w:szCs w:val="24"/>
          <w:vertAlign w:val="subscript"/>
        </w:rPr>
        <w:t>вр</w:t>
      </w:r>
      <w:r w:rsidRPr="00F1300A">
        <w:rPr>
          <w:rFonts w:ascii="Times New Roman" w:hAnsi="Times New Roman" w:cs="Times New Roman"/>
          <w:sz w:val="24"/>
          <w:szCs w:val="24"/>
        </w:rPr>
        <w:t xml:space="preserve"> — прогрессивная норма трудоемкости обработки изделия на ведущем оборудовании, ч;</w:t>
      </w:r>
    </w:p>
    <w:p w:rsidR="00F1300A" w:rsidRPr="00F1300A" w:rsidRDefault="00F1300A" w:rsidP="0033245A">
      <w:pPr>
        <w:pStyle w:val="ab"/>
        <w:spacing w:after="0" w:line="360" w:lineRule="auto"/>
        <w:ind w:firstLine="709"/>
        <w:rPr>
          <w:rFonts w:ascii="Times New Roman" w:hAnsi="Times New Roman" w:cs="Times New Roman"/>
          <w:sz w:val="24"/>
          <w:szCs w:val="24"/>
        </w:rPr>
      </w:pPr>
      <w:r w:rsidRPr="00F1300A">
        <w:rPr>
          <w:rFonts w:ascii="Times New Roman" w:hAnsi="Times New Roman" w:cs="Times New Roman"/>
          <w:sz w:val="24"/>
          <w:szCs w:val="24"/>
        </w:rPr>
        <w:t xml:space="preserve"> Н</w:t>
      </w:r>
      <w:r w:rsidRPr="00F1300A">
        <w:rPr>
          <w:rFonts w:ascii="Times New Roman" w:hAnsi="Times New Roman" w:cs="Times New Roman"/>
          <w:sz w:val="24"/>
          <w:szCs w:val="24"/>
          <w:vertAlign w:val="subscript"/>
        </w:rPr>
        <w:t>выр</w:t>
      </w:r>
      <w:r w:rsidRPr="00F1300A">
        <w:rPr>
          <w:rFonts w:ascii="Times New Roman" w:hAnsi="Times New Roman" w:cs="Times New Roman"/>
          <w:sz w:val="24"/>
          <w:szCs w:val="24"/>
        </w:rPr>
        <w:t xml:space="preserve"> — норма выработки за определенную единицу времени, шт.</w:t>
      </w:r>
    </w:p>
    <w:p w:rsidR="00F1300A" w:rsidRPr="00F1300A" w:rsidRDefault="00F1300A" w:rsidP="0033245A">
      <w:pPr>
        <w:pStyle w:val="24"/>
        <w:shd w:val="clear" w:color="auto" w:fill="auto"/>
        <w:spacing w:line="360" w:lineRule="auto"/>
        <w:ind w:firstLine="709"/>
        <w:jc w:val="both"/>
        <w:rPr>
          <w:rFonts w:ascii="Times New Roman" w:hAnsi="Times New Roman" w:cs="Times New Roman"/>
          <w:b w:val="0"/>
          <w:sz w:val="24"/>
          <w:szCs w:val="24"/>
        </w:rPr>
      </w:pPr>
      <w:r w:rsidRPr="00F1300A">
        <w:rPr>
          <w:rFonts w:ascii="Times New Roman" w:hAnsi="Times New Roman" w:cs="Times New Roman"/>
          <w:b w:val="0"/>
          <w:sz w:val="24"/>
          <w:szCs w:val="24"/>
        </w:rPr>
        <w:t>Если предприятие выпускает несколько видов различной продукции, то произ</w:t>
      </w:r>
      <w:r w:rsidRPr="00F1300A">
        <w:rPr>
          <w:rFonts w:ascii="Times New Roman" w:hAnsi="Times New Roman" w:cs="Times New Roman"/>
          <w:b w:val="0"/>
          <w:sz w:val="24"/>
          <w:szCs w:val="24"/>
        </w:rPr>
        <w:softHyphen/>
        <w:t>водственные мощности устанавливаются по каждому изделию отдельно.</w:t>
      </w:r>
    </w:p>
    <w:p w:rsidR="00F1300A" w:rsidRPr="00F1300A" w:rsidRDefault="00F1300A" w:rsidP="0033245A">
      <w:pPr>
        <w:pStyle w:val="24"/>
        <w:shd w:val="clear" w:color="auto" w:fill="auto"/>
        <w:spacing w:line="360" w:lineRule="auto"/>
        <w:ind w:firstLine="709"/>
        <w:jc w:val="both"/>
        <w:rPr>
          <w:rFonts w:ascii="Times New Roman" w:hAnsi="Times New Roman" w:cs="Times New Roman"/>
          <w:b w:val="0"/>
          <w:sz w:val="24"/>
          <w:szCs w:val="24"/>
        </w:rPr>
      </w:pPr>
      <w:r w:rsidRPr="00F1300A">
        <w:rPr>
          <w:rFonts w:ascii="Times New Roman" w:hAnsi="Times New Roman" w:cs="Times New Roman"/>
          <w:b w:val="0"/>
          <w:sz w:val="24"/>
          <w:szCs w:val="24"/>
        </w:rPr>
        <w:t>Расчет производственной мощности предприятий различных отраслей имеет свои особенности, которые должны учитываться в кажд</w:t>
      </w:r>
      <w:r>
        <w:rPr>
          <w:rFonts w:ascii="Times New Roman" w:hAnsi="Times New Roman" w:cs="Times New Roman"/>
          <w:b w:val="0"/>
          <w:sz w:val="24"/>
          <w:szCs w:val="24"/>
        </w:rPr>
        <w:t>ом конкретном случае.</w:t>
      </w:r>
    </w:p>
    <w:p w:rsidR="00F1300A" w:rsidRPr="00501F72" w:rsidRDefault="00F1300A" w:rsidP="0033245A">
      <w:pPr>
        <w:spacing w:after="0" w:line="360" w:lineRule="auto"/>
        <w:ind w:firstLine="709"/>
        <w:rPr>
          <w:rFonts w:ascii="Times New Roman" w:eastAsia="Calibri" w:hAnsi="Times New Roman" w:cs="Times New Roman"/>
          <w:b/>
          <w:sz w:val="24"/>
          <w:szCs w:val="24"/>
        </w:rPr>
      </w:pPr>
    </w:p>
    <w:p w:rsidR="001757B4" w:rsidRDefault="0033245A" w:rsidP="0033245A">
      <w:pPr>
        <w:spacing w:after="0" w:line="360" w:lineRule="auto"/>
        <w:jc w:val="center"/>
        <w:rPr>
          <w:rFonts w:ascii="Times New Roman" w:hAnsi="Times New Roman" w:cs="Times New Roman"/>
          <w:b/>
          <w:bCs/>
          <w:sz w:val="24"/>
          <w:szCs w:val="24"/>
        </w:rPr>
      </w:pPr>
      <w:r w:rsidRPr="0033245A">
        <w:rPr>
          <w:rFonts w:ascii="Times New Roman" w:hAnsi="Times New Roman" w:cs="Times New Roman"/>
          <w:b/>
          <w:sz w:val="24"/>
          <w:szCs w:val="24"/>
        </w:rPr>
        <w:t xml:space="preserve">Раздел 2. </w:t>
      </w:r>
      <w:r w:rsidRPr="0033245A">
        <w:rPr>
          <w:rFonts w:ascii="Times New Roman" w:hAnsi="Times New Roman" w:cs="Times New Roman"/>
          <w:b/>
          <w:bCs/>
          <w:sz w:val="24"/>
          <w:szCs w:val="24"/>
        </w:rPr>
        <w:t>Имущество организации и показатели эффективности его использования.</w:t>
      </w:r>
    </w:p>
    <w:p w:rsidR="0033245A" w:rsidRPr="0033245A" w:rsidRDefault="0033245A" w:rsidP="0033245A">
      <w:pPr>
        <w:spacing w:after="0" w:line="360" w:lineRule="auto"/>
        <w:jc w:val="center"/>
        <w:rPr>
          <w:rFonts w:ascii="Times New Roman" w:eastAsia="Calibri" w:hAnsi="Times New Roman" w:cs="Times New Roman"/>
          <w:b/>
          <w:sz w:val="24"/>
          <w:szCs w:val="24"/>
        </w:rPr>
      </w:pPr>
    </w:p>
    <w:p w:rsidR="006202BD" w:rsidRDefault="00450DC3" w:rsidP="0033245A">
      <w:pPr>
        <w:jc w:val="center"/>
        <w:rPr>
          <w:rFonts w:ascii="Times New Roman" w:hAnsi="Times New Roman" w:cs="Times New Roman"/>
          <w:b/>
          <w:sz w:val="24"/>
          <w:szCs w:val="24"/>
        </w:rPr>
      </w:pPr>
      <w:r>
        <w:rPr>
          <w:rFonts w:ascii="Times New Roman" w:hAnsi="Times New Roman" w:cs="Times New Roman"/>
          <w:b/>
          <w:sz w:val="24"/>
          <w:szCs w:val="24"/>
        </w:rPr>
        <w:t>Лекция</w:t>
      </w:r>
      <w:r w:rsidR="0033245A" w:rsidRPr="0033245A">
        <w:rPr>
          <w:rFonts w:ascii="Times New Roman" w:hAnsi="Times New Roman" w:cs="Times New Roman"/>
          <w:b/>
          <w:sz w:val="24"/>
          <w:szCs w:val="24"/>
        </w:rPr>
        <w:t>2.1. Основной капитал и его роль в производстве.</w:t>
      </w:r>
    </w:p>
    <w:p w:rsidR="0033245A" w:rsidRDefault="0033245A" w:rsidP="0033245A">
      <w:pPr>
        <w:jc w:val="center"/>
        <w:rPr>
          <w:rFonts w:ascii="Times New Roman" w:hAnsi="Times New Roman" w:cs="Times New Roman"/>
          <w:b/>
          <w:sz w:val="24"/>
          <w:szCs w:val="24"/>
        </w:rPr>
      </w:pPr>
    </w:p>
    <w:p w:rsidR="0033245A" w:rsidRPr="0033245A" w:rsidRDefault="0033245A" w:rsidP="0033245A">
      <w:pPr>
        <w:spacing w:line="360" w:lineRule="auto"/>
        <w:jc w:val="both"/>
        <w:rPr>
          <w:rFonts w:ascii="Times New Roman" w:hAnsi="Times New Roman" w:cs="Times New Roman"/>
          <w:sz w:val="24"/>
          <w:szCs w:val="24"/>
        </w:rPr>
      </w:pPr>
      <w:r w:rsidRPr="0033245A">
        <w:rPr>
          <w:rFonts w:ascii="Times New Roman" w:hAnsi="Times New Roman" w:cs="Times New Roman"/>
          <w:sz w:val="24"/>
          <w:szCs w:val="24"/>
        </w:rPr>
        <w:t xml:space="preserve">1.Понятие, состав и структура основных фондов. Оценка и износ и амортизация основных фондов. Показатели эффективности использования основных средств. </w:t>
      </w:r>
    </w:p>
    <w:p w:rsidR="0033245A" w:rsidRPr="0033245A" w:rsidRDefault="0033245A" w:rsidP="0033245A">
      <w:pPr>
        <w:spacing w:line="360" w:lineRule="auto"/>
        <w:jc w:val="both"/>
        <w:rPr>
          <w:rFonts w:ascii="Times New Roman" w:hAnsi="Times New Roman" w:cs="Times New Roman"/>
          <w:b/>
          <w:sz w:val="24"/>
          <w:szCs w:val="24"/>
        </w:rPr>
      </w:pPr>
      <w:r w:rsidRPr="0033245A">
        <w:rPr>
          <w:rFonts w:ascii="Times New Roman" w:hAnsi="Times New Roman" w:cs="Times New Roman"/>
          <w:sz w:val="24"/>
          <w:szCs w:val="24"/>
        </w:rPr>
        <w:lastRenderedPageBreak/>
        <w:t>2.</w:t>
      </w:r>
      <w:r w:rsidR="00CE54EC">
        <w:rPr>
          <w:rFonts w:ascii="Times New Roman" w:hAnsi="Times New Roman" w:cs="Times New Roman"/>
          <w:sz w:val="24"/>
          <w:szCs w:val="24"/>
        </w:rPr>
        <w:t xml:space="preserve"> </w:t>
      </w:r>
      <w:r w:rsidRPr="0033245A">
        <w:rPr>
          <w:rFonts w:ascii="Times New Roman" w:hAnsi="Times New Roman" w:cs="Times New Roman"/>
          <w:sz w:val="24"/>
          <w:szCs w:val="24"/>
        </w:rPr>
        <w:t>Экономическая сущность аренды и лизинга. Виды аренды:</w:t>
      </w:r>
      <w:r w:rsidR="00944471">
        <w:rPr>
          <w:rFonts w:ascii="Times New Roman" w:hAnsi="Times New Roman" w:cs="Times New Roman"/>
          <w:sz w:val="24"/>
          <w:szCs w:val="24"/>
        </w:rPr>
        <w:t xml:space="preserve"> лизинг, хайринг, рей</w:t>
      </w:r>
      <w:r w:rsidRPr="0033245A">
        <w:rPr>
          <w:rFonts w:ascii="Times New Roman" w:hAnsi="Times New Roman" w:cs="Times New Roman"/>
          <w:sz w:val="24"/>
          <w:szCs w:val="24"/>
        </w:rPr>
        <w:t>тинг и др.</w:t>
      </w:r>
    </w:p>
    <w:p w:rsidR="0033245A" w:rsidRPr="0012042C" w:rsidRDefault="0033245A" w:rsidP="002615E9">
      <w:pPr>
        <w:tabs>
          <w:tab w:val="left" w:pos="709"/>
        </w:tabs>
        <w:spacing w:after="0" w:line="360" w:lineRule="auto"/>
        <w:ind w:firstLine="567"/>
        <w:jc w:val="both"/>
        <w:rPr>
          <w:rFonts w:ascii="Times New Roman" w:eastAsia="Calibri" w:hAnsi="Times New Roman" w:cs="Times New Roman"/>
          <w:b/>
          <w:color w:val="000000"/>
          <w:sz w:val="24"/>
          <w:szCs w:val="24"/>
        </w:rPr>
      </w:pPr>
      <w:r w:rsidRPr="0012042C">
        <w:rPr>
          <w:rFonts w:ascii="Times New Roman" w:eastAsia="Calibri" w:hAnsi="Times New Roman" w:cs="Times New Roman"/>
          <w:b/>
          <w:color w:val="000000"/>
          <w:sz w:val="24"/>
          <w:szCs w:val="24"/>
        </w:rPr>
        <w:t>Вопрос 1.</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color w:val="000000"/>
          <w:sz w:val="24"/>
          <w:szCs w:val="24"/>
        </w:rPr>
      </w:pPr>
      <w:r w:rsidRPr="0012042C">
        <w:rPr>
          <w:rFonts w:ascii="Times New Roman" w:eastAsia="Calibri" w:hAnsi="Times New Roman" w:cs="Times New Roman"/>
          <w:color w:val="000000"/>
          <w:sz w:val="24"/>
          <w:szCs w:val="24"/>
        </w:rPr>
        <w:t xml:space="preserve">Основной капитал - это имущество длительного использования.    </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Составляющими основного капитала предприятия являются:</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 нематериальные активы (права пользования земельными участками, природными ресурсами, лицензии, патенты на изобретения, промышленные образцы, товарные знаки и знаки обслуживания, права на ноу-хау, деловая репутация организации);</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 капитальные вложения - затраты на строительно-монтажные работы, затраты на приобретение оборудования, инструментов, инвентаря, прочие работы и затраты. Капитальные вложения учитываются по стоимости фактически произведенных затрат;</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 долгосрочные финансовые вложения - затраты на приобретения ценных бумаг, вложение средств в дочерние и другие организации, в долгосрочную дебиторскую задолженность. Финансовые вложения (финансовые инвестиции) осуществляются на длительный срок (более одного года) в целях участия в распределении прибыли, получения дивидендов и процентов;</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 xml:space="preserve">· основные средства - совокупность материально-вещественных ценностей, действующих в неизменной форме в течение длительного времени, т.е. более одного года (здания, сооружения и т.п.). </w:t>
      </w:r>
    </w:p>
    <w:p w:rsidR="006202BD" w:rsidRPr="0012042C" w:rsidRDefault="0012042C" w:rsidP="0012042C">
      <w:pPr>
        <w:tabs>
          <w:tab w:val="left" w:pos="993"/>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8"/>
          <w:szCs w:val="28"/>
        </w:rPr>
        <w:tab/>
      </w:r>
      <w:r w:rsidR="006202BD" w:rsidRPr="0012042C">
        <w:rPr>
          <w:rFonts w:ascii="Times New Roman" w:eastAsia="Calibri" w:hAnsi="Times New Roman" w:cs="Times New Roman"/>
          <w:sz w:val="24"/>
          <w:szCs w:val="24"/>
        </w:rPr>
        <w:t>Основные фонды – это совокупность производственных, материально-вещественных ценностей, которые действуют в процессе производств</w:t>
      </w:r>
      <w:r w:rsidRPr="0012042C">
        <w:rPr>
          <w:rFonts w:ascii="Times New Roman" w:eastAsia="Calibri" w:hAnsi="Times New Roman" w:cs="Times New Roman"/>
          <w:sz w:val="24"/>
          <w:szCs w:val="24"/>
        </w:rPr>
        <w:t>а в течение длительного времени</w:t>
      </w:r>
      <w:r w:rsidR="006202BD" w:rsidRPr="0012042C">
        <w:rPr>
          <w:rFonts w:ascii="Times New Roman" w:eastAsia="Calibri" w:hAnsi="Times New Roman" w:cs="Times New Roman"/>
          <w:sz w:val="24"/>
          <w:szCs w:val="24"/>
        </w:rPr>
        <w:t>,</w:t>
      </w:r>
      <w:r w:rsidRPr="0012042C">
        <w:rPr>
          <w:rFonts w:ascii="Times New Roman" w:eastAsia="Calibri" w:hAnsi="Times New Roman" w:cs="Times New Roman"/>
          <w:sz w:val="24"/>
          <w:szCs w:val="24"/>
        </w:rPr>
        <w:t xml:space="preserve"> </w:t>
      </w:r>
      <w:r w:rsidR="006202BD" w:rsidRPr="0012042C">
        <w:rPr>
          <w:rFonts w:ascii="Times New Roman" w:eastAsia="Calibri" w:hAnsi="Times New Roman" w:cs="Times New Roman"/>
          <w:sz w:val="24"/>
          <w:szCs w:val="24"/>
        </w:rPr>
        <w:t>сохраняют при этом на протяжении всего периода времени натурально-вещественную форму и переносят их стоимость на продукцию по частям по мере износа в виде амортизационных отчислений.</w:t>
      </w:r>
    </w:p>
    <w:p w:rsidR="006202BD" w:rsidRPr="0012042C" w:rsidRDefault="006202BD" w:rsidP="002615E9">
      <w:pPr>
        <w:tabs>
          <w:tab w:val="left" w:pos="993"/>
        </w:tabs>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ОФ делятся на основные производственные и основные непроизводственные фонды.</w:t>
      </w:r>
    </w:p>
    <w:p w:rsidR="006202BD" w:rsidRPr="0012042C" w:rsidRDefault="006202BD" w:rsidP="002615E9">
      <w:pPr>
        <w:tabs>
          <w:tab w:val="left" w:pos="993"/>
        </w:tabs>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К основным производственным фондам относятся те основные фонды, которые участвуют в производственном процессе непосредственно (станки, оборудование) или создают условия для производственного процесса (производственные здания, сооружения и др.).</w:t>
      </w:r>
    </w:p>
    <w:p w:rsidR="006202BD" w:rsidRPr="0012042C" w:rsidRDefault="006202BD" w:rsidP="002615E9">
      <w:pPr>
        <w:tabs>
          <w:tab w:val="left" w:pos="993"/>
        </w:tabs>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Основные непроизводственные фонды – это объекты культурно-бытового назначения (столовые, клубы и др.).</w:t>
      </w:r>
    </w:p>
    <w:p w:rsidR="006202BD" w:rsidRPr="0012042C" w:rsidRDefault="006202BD" w:rsidP="002615E9">
      <w:pPr>
        <w:tabs>
          <w:tab w:val="left" w:pos="993"/>
        </w:tabs>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ОПФ состоят из: здания, сооружения, передаточного устройства, машины и оборудование, приборы, транспортные средства, производственный хозяйственный инвентарь и прочие.</w:t>
      </w:r>
    </w:p>
    <w:p w:rsidR="006202BD" w:rsidRPr="0012042C" w:rsidRDefault="006202BD" w:rsidP="002615E9">
      <w:pPr>
        <w:tabs>
          <w:tab w:val="left" w:pos="993"/>
        </w:tabs>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lastRenderedPageBreak/>
        <w:t>Различают активную и пассивную части основных фондов. Те фонды, которые принимают непосредственное участие в производственном процессе, относят к активной части ОФ (оборудование, машины). Другие (здания, сооружения), которые обеспечивают нормальное функционирование производственного процесса, относят к пассивной части ОФ.</w:t>
      </w:r>
    </w:p>
    <w:p w:rsidR="006202BD" w:rsidRPr="0012042C" w:rsidRDefault="006202BD" w:rsidP="002615E9">
      <w:pPr>
        <w:tabs>
          <w:tab w:val="left" w:pos="993"/>
        </w:tabs>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 xml:space="preserve">Учет и оценка основных фондов осуществляется в натуральной (необходима для определения технического состояния, производственной мощности предприятия, степени использования оборудования и др.) и денежной форме (необходима для определения величины стоимости, переносимой на стоимость готового продукта, а также для расчетов экономической эффективности капитальных вложений). </w:t>
      </w:r>
    </w:p>
    <w:p w:rsidR="006202BD" w:rsidRPr="0012042C" w:rsidRDefault="006202BD" w:rsidP="002615E9">
      <w:pPr>
        <w:tabs>
          <w:tab w:val="left" w:pos="993"/>
        </w:tabs>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Денежная форма учета основных фондов ведется по следующим направлениям:</w:t>
      </w:r>
    </w:p>
    <w:p w:rsidR="006202BD" w:rsidRPr="0012042C" w:rsidRDefault="006202BD" w:rsidP="00A710B8">
      <w:pPr>
        <w:numPr>
          <w:ilvl w:val="0"/>
          <w:numId w:val="5"/>
        </w:numPr>
        <w:tabs>
          <w:tab w:val="left" w:pos="-142"/>
          <w:tab w:val="left" w:pos="709"/>
          <w:tab w:val="left" w:pos="851"/>
        </w:tabs>
        <w:spacing w:after="0" w:line="360" w:lineRule="auto"/>
        <w:ind w:left="0"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Первоначальная стоимость – включает стоимость приобретения оборудования, транспортные расходы по доставке и стоимость монтажа. По первоначальной стоимости ОФ принимаются к учету, определяется их амортизация и др.</w:t>
      </w:r>
    </w:p>
    <w:p w:rsidR="0012042C" w:rsidRPr="0012042C" w:rsidRDefault="0012042C" w:rsidP="0012042C">
      <w:pPr>
        <w:tabs>
          <w:tab w:val="left" w:pos="-142"/>
          <w:tab w:val="left" w:pos="709"/>
          <w:tab w:val="left" w:pos="851"/>
        </w:tabs>
        <w:spacing w:after="0" w:line="360" w:lineRule="auto"/>
        <w:ind w:left="567"/>
        <w:contextualSpacing/>
        <w:jc w:val="both"/>
        <w:rPr>
          <w:rFonts w:ascii="Times New Roman" w:eastAsia="Calibri" w:hAnsi="Times New Roman" w:cs="Times New Roman"/>
          <w:sz w:val="24"/>
          <w:szCs w:val="24"/>
        </w:rPr>
      </w:pPr>
    </w:p>
    <w:p w:rsidR="0012042C" w:rsidRPr="0012042C" w:rsidRDefault="0012042C" w:rsidP="0012042C">
      <w:pPr>
        <w:pStyle w:val="a3"/>
        <w:spacing w:line="360" w:lineRule="auto"/>
        <w:ind w:left="927"/>
        <w:jc w:val="center"/>
        <w:rPr>
          <w:rFonts w:ascii="Times New Roman" w:hAnsi="Times New Roman" w:cs="Times New Roman"/>
          <w:sz w:val="24"/>
          <w:szCs w:val="24"/>
        </w:rPr>
      </w:pPr>
      <w:r w:rsidRPr="0012042C">
        <w:rPr>
          <w:rFonts w:ascii="Times New Roman" w:hAnsi="Times New Roman" w:cs="Times New Roman"/>
          <w:sz w:val="24"/>
          <w:szCs w:val="24"/>
        </w:rPr>
        <w:t>ОФ п = Цотп. + Зтр + Змон. + Зпрч</w:t>
      </w:r>
    </w:p>
    <w:p w:rsidR="0012042C" w:rsidRPr="0012042C" w:rsidRDefault="0012042C" w:rsidP="0012042C">
      <w:pPr>
        <w:tabs>
          <w:tab w:val="left" w:pos="-142"/>
          <w:tab w:val="left" w:pos="709"/>
          <w:tab w:val="left" w:pos="851"/>
        </w:tabs>
        <w:spacing w:after="0" w:line="360" w:lineRule="auto"/>
        <w:ind w:left="567"/>
        <w:contextualSpacing/>
        <w:jc w:val="center"/>
        <w:rPr>
          <w:rFonts w:ascii="Times New Roman" w:eastAsia="Calibri" w:hAnsi="Times New Roman" w:cs="Times New Roman"/>
          <w:sz w:val="24"/>
          <w:szCs w:val="24"/>
        </w:rPr>
      </w:pPr>
    </w:p>
    <w:p w:rsidR="006202BD" w:rsidRPr="0012042C" w:rsidRDefault="006202BD" w:rsidP="00A710B8">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Восстановительная стоимость – это затраты на воспроизводство ОФ в современных условиях. Она устанавливается во время переоценки.</w:t>
      </w:r>
    </w:p>
    <w:p w:rsidR="006202BD" w:rsidRPr="0012042C" w:rsidRDefault="006202BD" w:rsidP="002615E9">
      <w:pPr>
        <w:tabs>
          <w:tab w:val="left" w:pos="709"/>
          <w:tab w:val="left" w:pos="851"/>
        </w:tabs>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Переоценка ОФ – это определение реальной стоимости основных фондов организаций на современном этапе становления рыночной экономики.</w:t>
      </w:r>
    </w:p>
    <w:p w:rsidR="006202BD" w:rsidRPr="0012042C" w:rsidRDefault="006202BD" w:rsidP="00A710B8">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Остаточная стоимость представляет собой разность между первоначальной стоимостью ОФ и  суммой их износа.</w:t>
      </w:r>
    </w:p>
    <w:p w:rsidR="0012042C" w:rsidRPr="0012042C" w:rsidRDefault="0012042C" w:rsidP="0012042C">
      <w:pPr>
        <w:tabs>
          <w:tab w:val="left" w:pos="709"/>
          <w:tab w:val="left" w:pos="851"/>
        </w:tabs>
        <w:spacing w:after="0" w:line="360" w:lineRule="auto"/>
        <w:ind w:left="567"/>
        <w:contextualSpacing/>
        <w:jc w:val="both"/>
        <w:rPr>
          <w:rFonts w:ascii="Times New Roman" w:eastAsia="Calibri" w:hAnsi="Times New Roman" w:cs="Times New Roman"/>
          <w:sz w:val="24"/>
          <w:szCs w:val="24"/>
        </w:rPr>
      </w:pPr>
    </w:p>
    <w:p w:rsidR="0012042C" w:rsidRPr="0012042C" w:rsidRDefault="0012042C" w:rsidP="0012042C">
      <w:pPr>
        <w:pStyle w:val="a3"/>
        <w:spacing w:line="360" w:lineRule="auto"/>
        <w:ind w:left="927"/>
        <w:jc w:val="center"/>
        <w:rPr>
          <w:rFonts w:ascii="Times New Roman" w:hAnsi="Times New Roman" w:cs="Times New Roman"/>
          <w:sz w:val="24"/>
          <w:szCs w:val="24"/>
        </w:rPr>
      </w:pPr>
      <w:r w:rsidRPr="0012042C">
        <w:rPr>
          <w:rFonts w:ascii="Times New Roman" w:hAnsi="Times New Roman" w:cs="Times New Roman"/>
          <w:sz w:val="24"/>
          <w:szCs w:val="24"/>
        </w:rPr>
        <w:t>ОФ ост = ОФп (в) –</w:t>
      </w:r>
      <w:r>
        <w:rPr>
          <w:rFonts w:ascii="Times New Roman" w:hAnsi="Times New Roman" w:cs="Times New Roman"/>
          <w:sz w:val="24"/>
          <w:szCs w:val="24"/>
        </w:rPr>
        <w:t xml:space="preserve"> </w:t>
      </w:r>
      <w:r w:rsidRPr="0012042C">
        <w:rPr>
          <w:rFonts w:ascii="Times New Roman" w:hAnsi="Times New Roman" w:cs="Times New Roman"/>
          <w:sz w:val="24"/>
          <w:szCs w:val="24"/>
        </w:rPr>
        <w:t>И</w:t>
      </w:r>
    </w:p>
    <w:p w:rsidR="0012042C" w:rsidRPr="0012042C" w:rsidRDefault="0012042C" w:rsidP="0012042C">
      <w:pPr>
        <w:pStyle w:val="a3"/>
        <w:spacing w:line="360" w:lineRule="auto"/>
        <w:ind w:left="927"/>
        <w:jc w:val="center"/>
        <w:rPr>
          <w:rFonts w:ascii="Times New Roman" w:hAnsi="Times New Roman" w:cs="Times New Roman"/>
          <w:sz w:val="24"/>
          <w:szCs w:val="24"/>
        </w:rPr>
      </w:pPr>
      <w:r w:rsidRPr="0012042C">
        <w:rPr>
          <w:rFonts w:ascii="Times New Roman" w:hAnsi="Times New Roman" w:cs="Times New Roman"/>
          <w:sz w:val="24"/>
          <w:szCs w:val="24"/>
        </w:rPr>
        <w:t>И= ОФп*На*Тсл</w:t>
      </w:r>
      <w:r w:rsidRPr="0012042C">
        <w:rPr>
          <w:rFonts w:ascii="Times New Roman" w:hAnsi="Times New Roman" w:cs="Times New Roman"/>
          <w:b/>
          <w:sz w:val="24"/>
          <w:szCs w:val="24"/>
        </w:rPr>
        <w:t>/</w:t>
      </w:r>
      <w:r w:rsidRPr="0012042C">
        <w:rPr>
          <w:rFonts w:ascii="Times New Roman" w:hAnsi="Times New Roman" w:cs="Times New Roman"/>
          <w:sz w:val="24"/>
          <w:szCs w:val="24"/>
        </w:rPr>
        <w:t>100</w:t>
      </w:r>
      <w:r>
        <w:rPr>
          <w:rFonts w:ascii="Times New Roman" w:hAnsi="Times New Roman" w:cs="Times New Roman"/>
          <w:sz w:val="24"/>
          <w:szCs w:val="24"/>
        </w:rPr>
        <w:t xml:space="preserve"> =Аг*Тсл</w:t>
      </w:r>
    </w:p>
    <w:p w:rsidR="0012042C" w:rsidRPr="0012042C" w:rsidRDefault="0012042C" w:rsidP="0012042C">
      <w:pPr>
        <w:tabs>
          <w:tab w:val="left" w:pos="709"/>
          <w:tab w:val="left" w:pos="851"/>
        </w:tabs>
        <w:spacing w:after="0" w:line="360" w:lineRule="auto"/>
        <w:ind w:left="567"/>
        <w:contextualSpacing/>
        <w:jc w:val="center"/>
        <w:rPr>
          <w:rFonts w:ascii="Times New Roman" w:eastAsia="Calibri" w:hAnsi="Times New Roman" w:cs="Times New Roman"/>
          <w:sz w:val="24"/>
          <w:szCs w:val="24"/>
        </w:rPr>
      </w:pPr>
    </w:p>
    <w:p w:rsidR="006202BD" w:rsidRDefault="006202BD" w:rsidP="00A710B8">
      <w:pPr>
        <w:numPr>
          <w:ilvl w:val="0"/>
          <w:numId w:val="5"/>
        </w:numPr>
        <w:tabs>
          <w:tab w:val="left" w:pos="709"/>
          <w:tab w:val="left" w:pos="851"/>
        </w:tabs>
        <w:spacing w:after="0" w:line="360" w:lineRule="auto"/>
        <w:ind w:left="0"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Ликвидационная стоимость – стоимость реализации изношенных или выведенных из эксплуатации отдельных объектов ОФ.</w:t>
      </w:r>
    </w:p>
    <w:p w:rsidR="0012042C" w:rsidRPr="000300F5" w:rsidRDefault="0012042C" w:rsidP="0012042C">
      <w:pPr>
        <w:spacing w:line="360" w:lineRule="auto"/>
        <w:ind w:firstLine="567"/>
        <w:jc w:val="both"/>
        <w:rPr>
          <w:rFonts w:ascii="Times New Roman" w:hAnsi="Times New Roman" w:cs="Times New Roman"/>
          <w:color w:val="FF0000"/>
          <w:sz w:val="24"/>
          <w:szCs w:val="24"/>
        </w:rPr>
      </w:pPr>
      <w:r w:rsidRPr="000300F5">
        <w:rPr>
          <w:rFonts w:ascii="Times New Roman" w:hAnsi="Times New Roman" w:cs="Times New Roman"/>
          <w:sz w:val="24"/>
          <w:szCs w:val="24"/>
        </w:rPr>
        <w:t>5.Среднегодовая стоимость ОФ:</w:t>
      </w:r>
    </w:p>
    <w:p w:rsidR="0012042C" w:rsidRPr="000300F5" w:rsidRDefault="0012042C" w:rsidP="0012042C">
      <w:pPr>
        <w:pStyle w:val="a3"/>
        <w:spacing w:line="360" w:lineRule="auto"/>
        <w:ind w:left="927"/>
        <w:jc w:val="both"/>
        <w:rPr>
          <w:rFonts w:ascii="Times New Roman" w:hAnsi="Times New Roman" w:cs="Times New Roman"/>
          <w:color w:val="FF0000"/>
          <w:sz w:val="24"/>
          <w:szCs w:val="24"/>
        </w:rPr>
      </w:pPr>
    </w:p>
    <w:p w:rsidR="0012042C" w:rsidRPr="000300F5" w:rsidRDefault="004A6FAB" w:rsidP="0012042C">
      <w:pPr>
        <w:spacing w:line="360" w:lineRule="auto"/>
        <w:jc w:val="both"/>
        <w:rPr>
          <w:rFonts w:ascii="Times New Roman" w:hAnsi="Times New Roman" w:cs="Times New Roman"/>
          <w:sz w:val="24"/>
          <w:szCs w:val="24"/>
        </w:rPr>
      </w:pPr>
      <m:oMathPara>
        <m:oMath>
          <m:sSub>
            <m:sSubPr>
              <m:ctrlPr>
                <w:rPr>
                  <w:rFonts w:ascii="Cambria Math" w:hAnsi="Times New Roman" w:cs="Times New Roman"/>
                  <w:sz w:val="24"/>
                  <w:szCs w:val="24"/>
                </w:rPr>
              </m:ctrlPr>
            </m:sSubPr>
            <m:e>
              <m:r>
                <m:rPr>
                  <m:sty m:val="p"/>
                </m:rPr>
                <w:rPr>
                  <w:rFonts w:ascii="Times New Roman" w:hAnsi="Times New Roman" w:cs="Times New Roman"/>
                  <w:sz w:val="24"/>
                  <w:szCs w:val="24"/>
                </w:rPr>
                <m:t>ОФ</m:t>
              </m:r>
            </m:e>
            <m:sub>
              <m:r>
                <m:rPr>
                  <m:sty m:val="p"/>
                </m:rPr>
                <w:rPr>
                  <w:rFonts w:ascii="Times New Roman" w:hAnsi="Times New Roman" w:cs="Times New Roman"/>
                  <w:sz w:val="24"/>
                  <w:szCs w:val="24"/>
                </w:rPr>
                <m:t>ср</m:t>
              </m:r>
              <m:r>
                <m:rPr>
                  <m:sty m:val="p"/>
                </m:rPr>
                <w:rPr>
                  <w:rFonts w:ascii="Cambria Math" w:hAnsi="Times New Roman" w:cs="Times New Roman"/>
                  <w:sz w:val="24"/>
                  <w:szCs w:val="24"/>
                </w:rPr>
                <m:t>.</m:t>
              </m:r>
              <m:r>
                <m:rPr>
                  <m:sty m:val="p"/>
                </m:rPr>
                <w:rPr>
                  <w:rFonts w:ascii="Times New Roman" w:hAnsi="Times New Roman" w:cs="Times New Roman"/>
                  <w:sz w:val="24"/>
                  <w:szCs w:val="24"/>
                </w:rPr>
                <m:t>г</m:t>
              </m:r>
              <m:r>
                <m:rPr>
                  <m:sty m:val="p"/>
                </m:rPr>
                <w:rPr>
                  <w:rFonts w:ascii="Cambria Math" w:hAnsi="Times New Roman" w:cs="Times New Roman"/>
                  <w:sz w:val="24"/>
                  <w:szCs w:val="24"/>
                </w:rPr>
                <m:t>.</m:t>
              </m:r>
            </m:sub>
          </m:sSub>
          <m:sSub>
            <m:sSubPr>
              <m:ctrlPr>
                <w:rPr>
                  <w:rFonts w:ascii="Cambria Math" w:hAnsi="Times New Roman" w:cs="Times New Roman"/>
                  <w:sz w:val="24"/>
                  <w:szCs w:val="24"/>
                </w:rPr>
              </m:ctrlPr>
            </m:sSubPr>
            <m:e>
              <m:r>
                <m:rPr>
                  <m:sty m:val="p"/>
                </m:rPr>
                <w:rPr>
                  <w:rFonts w:ascii="Cambria Math" w:hAnsi="Times New Roman" w:cs="Times New Roman"/>
                  <w:sz w:val="24"/>
                  <w:szCs w:val="24"/>
                </w:rPr>
                <m:t>=</m:t>
              </m:r>
              <m:r>
                <m:rPr>
                  <m:sty m:val="p"/>
                </m:rPr>
                <w:rPr>
                  <w:rFonts w:ascii="Times New Roman" w:hAnsi="Times New Roman" w:cs="Times New Roman"/>
                  <w:sz w:val="24"/>
                  <w:szCs w:val="24"/>
                </w:rPr>
                <m:t>ОФ</m:t>
              </m:r>
            </m:e>
            <m:sub>
              <m:r>
                <m:rPr>
                  <m:sty m:val="p"/>
                </m:rPr>
                <w:rPr>
                  <w:rFonts w:ascii="Times New Roman" w:hAnsi="Times New Roman" w:cs="Times New Roman"/>
                  <w:sz w:val="24"/>
                  <w:szCs w:val="24"/>
                </w:rPr>
                <m:t>н</m:t>
              </m:r>
              <m:r>
                <m:rPr>
                  <m:sty m:val="p"/>
                </m:rPr>
                <w:rPr>
                  <w:rFonts w:ascii="Cambria Math" w:hAnsi="Times New Roman" w:cs="Times New Roman"/>
                  <w:sz w:val="24"/>
                  <w:szCs w:val="24"/>
                </w:rPr>
                <m:t>.</m:t>
              </m:r>
              <m:r>
                <m:rPr>
                  <m:sty m:val="p"/>
                </m:rPr>
                <w:rPr>
                  <w:rFonts w:ascii="Times New Roman" w:hAnsi="Times New Roman" w:cs="Times New Roman"/>
                  <w:sz w:val="24"/>
                  <w:szCs w:val="24"/>
                </w:rPr>
                <m:t>г</m:t>
              </m:r>
              <m:r>
                <m:rPr>
                  <m:sty m:val="p"/>
                </m:rPr>
                <w:rPr>
                  <w:rFonts w:ascii="Cambria Math" w:hAnsi="Times New Roman" w:cs="Times New Roman"/>
                  <w:sz w:val="24"/>
                  <w:szCs w:val="24"/>
                </w:rPr>
                <m:t>.</m:t>
              </m:r>
            </m:sub>
          </m:sSub>
          <m:r>
            <m:rPr>
              <m:sty m:val="p"/>
            </m:rPr>
            <w:rPr>
              <w:rFonts w:ascii="Cambria Math" w:hAnsi="Times New Roman" w:cs="Times New Roman"/>
              <w:sz w:val="24"/>
              <w:szCs w:val="24"/>
            </w:rPr>
            <m:t>+</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Times New Roman" w:hAnsi="Times New Roman" w:cs="Times New Roman"/>
                      <w:sz w:val="24"/>
                      <w:szCs w:val="24"/>
                    </w:rPr>
                    <m:t>ОФ</m:t>
                  </m:r>
                </m:e>
                <m:sub>
                  <m:r>
                    <m:rPr>
                      <m:sty m:val="p"/>
                    </m:rPr>
                    <w:rPr>
                      <w:rFonts w:ascii="Times New Roman" w:hAnsi="Times New Roman" w:cs="Times New Roman"/>
                      <w:sz w:val="24"/>
                      <w:szCs w:val="24"/>
                    </w:rPr>
                    <m:t>в</m:t>
                  </m:r>
                  <m:r>
                    <m:rPr>
                      <m:sty m:val="p"/>
                    </m:rPr>
                    <w:rPr>
                      <w:rFonts w:ascii="Cambria Math" w:hAnsi="Times New Roman" w:cs="Times New Roman"/>
                      <w:sz w:val="24"/>
                      <w:szCs w:val="24"/>
                    </w:rPr>
                    <m:t>.</m:t>
                  </m:r>
                  <m:r>
                    <m:rPr>
                      <m:sty m:val="p"/>
                    </m:rPr>
                    <w:rPr>
                      <w:rFonts w:ascii="Times New Roman" w:hAnsi="Times New Roman" w:cs="Times New Roman"/>
                      <w:sz w:val="24"/>
                      <w:szCs w:val="24"/>
                    </w:rPr>
                    <m:t>в</m:t>
                  </m:r>
                  <m:r>
                    <m:rPr>
                      <m:sty m:val="p"/>
                    </m:rPr>
                    <w:rPr>
                      <w:rFonts w:ascii="Cambria Math" w:hAnsi="Times New Roman" w:cs="Times New Roman"/>
                      <w:sz w:val="24"/>
                      <w:szCs w:val="24"/>
                    </w:rPr>
                    <m:t>.</m:t>
                  </m:r>
                </m:sub>
              </m:sSub>
              <m:r>
                <m:rPr>
                  <m:sty m:val="p"/>
                </m:rPr>
                <w:rPr>
                  <w:rFonts w:ascii="Times New Roman"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1</m:t>
                  </m:r>
                </m:sub>
              </m:sSub>
            </m:num>
            <m:den>
              <m:r>
                <m:rPr>
                  <m:sty m:val="p"/>
                </m:rPr>
                <w:rPr>
                  <w:rFonts w:ascii="Cambria Math" w:hAnsi="Times New Roman" w:cs="Times New Roman"/>
                  <w:sz w:val="24"/>
                  <w:szCs w:val="24"/>
                </w:rPr>
                <m:t>12</m:t>
              </m:r>
            </m:den>
          </m:f>
          <m:r>
            <m:rPr>
              <m:sty m:val="p"/>
            </m:rPr>
            <w:rPr>
              <w:rFonts w:ascii="Times New Roman" w:hAnsi="Times New Roman" w:cs="Times New Roman"/>
              <w:sz w:val="24"/>
              <w:szCs w:val="24"/>
            </w:rPr>
            <m:t>-</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Times New Roman" w:hAnsi="Times New Roman" w:cs="Times New Roman"/>
                      <w:sz w:val="24"/>
                      <w:szCs w:val="24"/>
                    </w:rPr>
                    <m:t>ОФ</m:t>
                  </m:r>
                </m:e>
                <m:sub>
                  <m:r>
                    <m:rPr>
                      <m:sty m:val="p"/>
                    </m:rPr>
                    <w:rPr>
                      <w:rFonts w:ascii="Times New Roman" w:hAnsi="Times New Roman" w:cs="Times New Roman"/>
                      <w:sz w:val="24"/>
                      <w:szCs w:val="24"/>
                    </w:rPr>
                    <m:t>выб</m:t>
                  </m:r>
                  <m:r>
                    <m:rPr>
                      <m:sty m:val="p"/>
                    </m:rPr>
                    <w:rPr>
                      <w:rFonts w:ascii="Cambria Math" w:hAnsi="Times New Roman" w:cs="Times New Roman"/>
                      <w:sz w:val="24"/>
                      <w:szCs w:val="24"/>
                    </w:rPr>
                    <m:t>.</m:t>
                  </m:r>
                </m:sub>
              </m:sSub>
              <m:d>
                <m:dPr>
                  <m:ctrlPr>
                    <w:rPr>
                      <w:rFonts w:ascii="Cambria Math" w:hAnsi="Times New Roman" w:cs="Times New Roman"/>
                      <w:sz w:val="24"/>
                      <w:szCs w:val="24"/>
                    </w:rPr>
                  </m:ctrlPr>
                </m:dPr>
                <m:e>
                  <m:r>
                    <m:rPr>
                      <m:sty m:val="p"/>
                    </m:rPr>
                    <w:rPr>
                      <w:rFonts w:ascii="Cambria Math" w:hAnsi="Times New Roman" w:cs="Times New Roman"/>
                      <w:sz w:val="24"/>
                      <w:szCs w:val="24"/>
                    </w:rPr>
                    <m:t>12</m:t>
                  </m:r>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n</m:t>
                      </m:r>
                    </m:e>
                    <m:sub>
                      <m:r>
                        <m:rPr>
                          <m:sty m:val="p"/>
                        </m:rPr>
                        <w:rPr>
                          <w:rFonts w:ascii="Cambria Math" w:hAnsi="Times New Roman" w:cs="Times New Roman"/>
                          <w:sz w:val="24"/>
                          <w:szCs w:val="24"/>
                        </w:rPr>
                        <m:t>2</m:t>
                      </m:r>
                    </m:sub>
                  </m:sSub>
                </m:e>
              </m:d>
            </m:num>
            <m:den>
              <m:r>
                <m:rPr>
                  <m:sty m:val="p"/>
                </m:rPr>
                <w:rPr>
                  <w:rFonts w:ascii="Cambria Math" w:hAnsi="Times New Roman" w:cs="Times New Roman"/>
                  <w:sz w:val="24"/>
                  <w:szCs w:val="24"/>
                </w:rPr>
                <m:t>12</m:t>
              </m:r>
            </m:den>
          </m:f>
        </m:oMath>
      </m:oMathPara>
    </w:p>
    <w:p w:rsidR="0012042C" w:rsidRPr="0012042C" w:rsidRDefault="0012042C" w:rsidP="0012042C">
      <w:pPr>
        <w:tabs>
          <w:tab w:val="left" w:pos="709"/>
          <w:tab w:val="left" w:pos="851"/>
        </w:tabs>
        <w:spacing w:after="0" w:line="360" w:lineRule="auto"/>
        <w:contextualSpacing/>
        <w:jc w:val="both"/>
        <w:rPr>
          <w:rFonts w:ascii="Times New Roman" w:eastAsia="Calibri" w:hAnsi="Times New Roman" w:cs="Times New Roman"/>
          <w:sz w:val="24"/>
          <w:szCs w:val="24"/>
        </w:rPr>
      </w:pPr>
    </w:p>
    <w:p w:rsidR="006202BD" w:rsidRPr="000300F5" w:rsidRDefault="006202BD" w:rsidP="00A44C62">
      <w:pPr>
        <w:tabs>
          <w:tab w:val="left" w:pos="709"/>
          <w:tab w:val="left" w:pos="851"/>
        </w:tabs>
        <w:spacing w:after="0" w:line="360" w:lineRule="auto"/>
        <w:ind w:firstLine="567"/>
        <w:contextualSpacing/>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lastRenderedPageBreak/>
        <w:t>Классификация основных фондов по следующим признакам:</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1) в зависимости от характера участия основных средств в сфере материального производства они подразделяются на:</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производственные (объекты, использование которых направлено на систематическое получение прибыли, как основной цели деятельности, т.е. использование в процессе производства промышленной продукции, в строительстве, сельском хозяйстве, торговле и общественном питании, заготовке сельскохозяйственной продукции и т. д.);</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непроизводственные (непосредственно не участвуют в процессе создания продукции и оказания услуг и предназначены для удовлетворения социально бытовых потребностей работников организации);</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2) в зависимости от целевого назначения и выполняемым функциям основные средства подразделяются на:</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здания, в том числе наружные пристройки к зданию, имеющие хозяйственное значение (склады, гаражи и др.);</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сооружения (автодороги, мосты и др.);</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передаточные устройства (трубопроводы, линии электропередачи и т.д.);</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машины и оборудование, в том числе силовые (паровые двигатели, двигатели внутреннего сгорания и др.) и рабочие (станки, аппараты, установки, агрегаты и т.д.);</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измерительные и регулирующие устройства и приборы (манометры, весы, микроскопы и т.д.);</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вычислительная техника (компьютеры, мониторы, принтеры и др.);</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транспортные средства (средства передвижения, предназначенные для передвижения людей, грузов и веществ различного назначения);</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инструменты (предметы, имеющие самостоятельное значение и не являющиеся составной частью какого-либо объекта);</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хозяйственный инвентарь (шкафы, столы, сейфы и т.д.);</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прочие основные средства (рабочий скот, многолетние насаждения и др.);</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3) с точки зрения участия основных средств в производственном процессе, они подразделяются на две части:</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активную (рабочие и силовые машины, транспортные средства, инструмент и инвентарь);</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пассивную (здания, строения);</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4) по принадлежности основные средства подразделяются на:</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собственные (находящиеся на балансе организации);</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lastRenderedPageBreak/>
        <w:t>- привлеченные (взятые во временное пользование у другой организации на условиях аренды).</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5) по признаку использования основные средства подразделяются на:</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действующие (функционирующие в процессе производства);</w:t>
      </w:r>
    </w:p>
    <w:p w:rsidR="006202BD" w:rsidRPr="000300F5"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0300F5">
        <w:rPr>
          <w:rFonts w:ascii="Times New Roman" w:eastAsia="Calibri" w:hAnsi="Times New Roman" w:cs="Times New Roman"/>
          <w:sz w:val="24"/>
          <w:szCs w:val="24"/>
        </w:rPr>
        <w:t>- бездействующие (находящиеся в запасе).</w:t>
      </w:r>
    </w:p>
    <w:p w:rsidR="006202BD" w:rsidRPr="0012042C" w:rsidRDefault="0012042C" w:rsidP="0012042C">
      <w:pPr>
        <w:shd w:val="clear" w:color="auto" w:fill="FFFFFF"/>
        <w:tabs>
          <w:tab w:val="left" w:pos="-284"/>
          <w:tab w:val="left" w:pos="709"/>
          <w:tab w:val="left" w:pos="851"/>
        </w:tabs>
        <w:spacing w:before="22" w:after="0" w:line="360" w:lineRule="auto"/>
        <w:ind w:right="22"/>
        <w:jc w:val="both"/>
        <w:rPr>
          <w:rFonts w:ascii="Times New Roman" w:eastAsia="Calibri" w:hAnsi="Times New Roman" w:cs="Times New Roman"/>
          <w:sz w:val="24"/>
          <w:szCs w:val="24"/>
        </w:rPr>
      </w:pPr>
      <w:r>
        <w:rPr>
          <w:rFonts w:ascii="Times New Roman" w:eastAsia="Calibri" w:hAnsi="Times New Roman" w:cs="Times New Roman"/>
          <w:sz w:val="28"/>
        </w:rPr>
        <w:tab/>
      </w:r>
      <w:r w:rsidR="006202BD" w:rsidRPr="000300F5">
        <w:rPr>
          <w:rFonts w:ascii="Times New Roman" w:eastAsia="Calibri" w:hAnsi="Times New Roman" w:cs="Times New Roman"/>
          <w:b/>
          <w:color w:val="000000"/>
          <w:spacing w:val="-6"/>
          <w:sz w:val="24"/>
          <w:szCs w:val="24"/>
        </w:rPr>
        <w:t>Амортизация</w:t>
      </w:r>
      <w:r w:rsidR="006202BD" w:rsidRPr="0012042C">
        <w:rPr>
          <w:rFonts w:ascii="Times New Roman" w:eastAsia="Calibri" w:hAnsi="Times New Roman" w:cs="Times New Roman"/>
          <w:b/>
          <w:i/>
          <w:color w:val="000000"/>
          <w:spacing w:val="-6"/>
          <w:sz w:val="24"/>
          <w:szCs w:val="24"/>
        </w:rPr>
        <w:t xml:space="preserve"> </w:t>
      </w:r>
      <w:r w:rsidR="006202BD" w:rsidRPr="0012042C">
        <w:rPr>
          <w:rFonts w:ascii="Times New Roman" w:eastAsia="Calibri" w:hAnsi="Times New Roman" w:cs="Times New Roman"/>
          <w:color w:val="000000"/>
          <w:spacing w:val="-6"/>
          <w:sz w:val="24"/>
          <w:szCs w:val="24"/>
        </w:rPr>
        <w:t>представляет собой денежное выра</w:t>
      </w:r>
      <w:r w:rsidR="006202BD" w:rsidRPr="0012042C">
        <w:rPr>
          <w:rFonts w:ascii="Times New Roman" w:eastAsia="Calibri" w:hAnsi="Times New Roman" w:cs="Times New Roman"/>
          <w:color w:val="000000"/>
          <w:spacing w:val="-6"/>
          <w:sz w:val="24"/>
          <w:szCs w:val="24"/>
        </w:rPr>
        <w:softHyphen/>
      </w:r>
      <w:r w:rsidR="006202BD" w:rsidRPr="0012042C">
        <w:rPr>
          <w:rFonts w:ascii="Times New Roman" w:eastAsia="Calibri" w:hAnsi="Times New Roman" w:cs="Times New Roman"/>
          <w:color w:val="000000"/>
          <w:spacing w:val="-4"/>
          <w:sz w:val="24"/>
          <w:szCs w:val="24"/>
        </w:rPr>
        <w:t>жение износа основных фондов в процессе их производительного функционирования</w:t>
      </w:r>
      <w:r w:rsidR="006202BD" w:rsidRPr="0012042C">
        <w:rPr>
          <w:rFonts w:ascii="Times New Roman" w:eastAsia="Calibri" w:hAnsi="Times New Roman" w:cs="Times New Roman"/>
          <w:smallCaps/>
          <w:color w:val="000000"/>
          <w:spacing w:val="-6"/>
          <w:sz w:val="24"/>
          <w:szCs w:val="24"/>
        </w:rPr>
        <w:t xml:space="preserve">. </w:t>
      </w:r>
      <w:r w:rsidR="006202BD" w:rsidRPr="0012042C">
        <w:rPr>
          <w:rFonts w:ascii="Times New Roman" w:eastAsia="Calibri" w:hAnsi="Times New Roman" w:cs="Times New Roman"/>
          <w:color w:val="000000"/>
          <w:spacing w:val="-6"/>
          <w:sz w:val="24"/>
          <w:szCs w:val="24"/>
        </w:rPr>
        <w:t>Одновременно амортизация — это процесс пе</w:t>
      </w:r>
      <w:r w:rsidR="006202BD" w:rsidRPr="0012042C">
        <w:rPr>
          <w:rFonts w:ascii="Times New Roman" w:eastAsia="Calibri" w:hAnsi="Times New Roman" w:cs="Times New Roman"/>
          <w:color w:val="000000"/>
          <w:spacing w:val="-6"/>
          <w:sz w:val="24"/>
          <w:szCs w:val="24"/>
        </w:rPr>
        <w:softHyphen/>
      </w:r>
      <w:r w:rsidR="006202BD" w:rsidRPr="0012042C">
        <w:rPr>
          <w:rFonts w:ascii="Times New Roman" w:eastAsia="Calibri" w:hAnsi="Times New Roman" w:cs="Times New Roman"/>
          <w:color w:val="000000"/>
          <w:spacing w:val="-3"/>
          <w:sz w:val="24"/>
          <w:szCs w:val="24"/>
        </w:rPr>
        <w:t>ренесения стоимости изнашиваемых основных фондов на произве</w:t>
      </w:r>
      <w:r w:rsidR="006202BD" w:rsidRPr="0012042C">
        <w:rPr>
          <w:rFonts w:ascii="Times New Roman" w:eastAsia="Calibri" w:hAnsi="Times New Roman" w:cs="Times New Roman"/>
          <w:color w:val="000000"/>
          <w:spacing w:val="-3"/>
          <w:sz w:val="24"/>
          <w:szCs w:val="24"/>
        </w:rPr>
        <w:softHyphen/>
      </w:r>
      <w:r w:rsidR="006202BD" w:rsidRPr="0012042C">
        <w:rPr>
          <w:rFonts w:ascii="Times New Roman" w:eastAsia="Calibri" w:hAnsi="Times New Roman" w:cs="Times New Roman"/>
          <w:color w:val="000000"/>
          <w:spacing w:val="-2"/>
          <w:sz w:val="24"/>
          <w:szCs w:val="24"/>
        </w:rPr>
        <w:t>денный с их помощью продукт.</w:t>
      </w:r>
    </w:p>
    <w:p w:rsidR="006202BD" w:rsidRPr="0012042C" w:rsidRDefault="006202BD" w:rsidP="002615E9">
      <w:pPr>
        <w:shd w:val="clear" w:color="auto" w:fill="FFFFFF"/>
        <w:tabs>
          <w:tab w:val="left" w:pos="-284"/>
          <w:tab w:val="left" w:pos="709"/>
          <w:tab w:val="left" w:pos="851"/>
        </w:tabs>
        <w:spacing w:before="22" w:after="0" w:line="360" w:lineRule="auto"/>
        <w:ind w:right="22"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pacing w:val="-4"/>
          <w:sz w:val="24"/>
          <w:szCs w:val="24"/>
        </w:rPr>
        <w:t>Постепенное перенесение стоимости основных производствен</w:t>
      </w:r>
      <w:r w:rsidRPr="0012042C">
        <w:rPr>
          <w:rFonts w:ascii="Times New Roman" w:eastAsia="Calibri" w:hAnsi="Times New Roman" w:cs="Times New Roman"/>
          <w:color w:val="000000"/>
          <w:spacing w:val="-4"/>
          <w:sz w:val="24"/>
          <w:szCs w:val="24"/>
        </w:rPr>
        <w:softHyphen/>
      </w:r>
      <w:r w:rsidRPr="0012042C">
        <w:rPr>
          <w:rFonts w:ascii="Times New Roman" w:eastAsia="Calibri" w:hAnsi="Times New Roman" w:cs="Times New Roman"/>
          <w:color w:val="000000"/>
          <w:spacing w:val="-6"/>
          <w:sz w:val="24"/>
          <w:szCs w:val="24"/>
        </w:rPr>
        <w:t xml:space="preserve">ных фондов на производимую продукцию приводит к тому, что одна </w:t>
      </w:r>
      <w:r w:rsidRPr="0012042C">
        <w:rPr>
          <w:rFonts w:ascii="Times New Roman" w:eastAsia="Calibri" w:hAnsi="Times New Roman" w:cs="Times New Roman"/>
          <w:color w:val="000000"/>
          <w:spacing w:val="-5"/>
          <w:sz w:val="24"/>
          <w:szCs w:val="24"/>
        </w:rPr>
        <w:t xml:space="preserve">часть этой стоимости сохраняет потребительную форму основных </w:t>
      </w:r>
      <w:r w:rsidRPr="0012042C">
        <w:rPr>
          <w:rFonts w:ascii="Times New Roman" w:eastAsia="Calibri" w:hAnsi="Times New Roman" w:cs="Times New Roman"/>
          <w:color w:val="000000"/>
          <w:spacing w:val="-4"/>
          <w:sz w:val="24"/>
          <w:szCs w:val="24"/>
        </w:rPr>
        <w:t>фондов, а другая совершает оборот как часть стоимости вновь созданной</w:t>
      </w:r>
      <w:r w:rsidRPr="0012042C">
        <w:rPr>
          <w:rFonts w:ascii="Times New Roman" w:eastAsia="Calibri" w:hAnsi="Times New Roman" w:cs="Times New Roman"/>
          <w:color w:val="000000"/>
          <w:spacing w:val="-3"/>
          <w:sz w:val="24"/>
          <w:szCs w:val="24"/>
        </w:rPr>
        <w:t xml:space="preserve"> продукции, которая по мере реализации продукции перехо</w:t>
      </w:r>
      <w:r w:rsidRPr="0012042C">
        <w:rPr>
          <w:rFonts w:ascii="Times New Roman" w:eastAsia="Calibri" w:hAnsi="Times New Roman" w:cs="Times New Roman"/>
          <w:color w:val="000000"/>
          <w:spacing w:val="-3"/>
          <w:sz w:val="24"/>
          <w:szCs w:val="24"/>
        </w:rPr>
        <w:softHyphen/>
        <w:t xml:space="preserve">дит из товарной формы в денежную и аккумулируется в обороте в </w:t>
      </w:r>
      <w:r w:rsidRPr="0012042C">
        <w:rPr>
          <w:rFonts w:ascii="Times New Roman" w:eastAsia="Calibri" w:hAnsi="Times New Roman" w:cs="Times New Roman"/>
          <w:color w:val="000000"/>
          <w:spacing w:val="-7"/>
          <w:sz w:val="24"/>
          <w:szCs w:val="24"/>
        </w:rPr>
        <w:t xml:space="preserve">виде </w:t>
      </w:r>
      <w:r w:rsidRPr="0012042C">
        <w:rPr>
          <w:rFonts w:ascii="Times New Roman" w:eastAsia="Calibri" w:hAnsi="Times New Roman" w:cs="Times New Roman"/>
          <w:i/>
          <w:iCs/>
          <w:color w:val="000000"/>
          <w:spacing w:val="-7"/>
          <w:sz w:val="24"/>
          <w:szCs w:val="24"/>
        </w:rPr>
        <w:t xml:space="preserve">амортизационных отчислений. </w:t>
      </w:r>
      <w:r w:rsidRPr="0012042C">
        <w:rPr>
          <w:rFonts w:ascii="Times New Roman" w:eastAsia="Calibri" w:hAnsi="Times New Roman" w:cs="Times New Roman"/>
          <w:color w:val="000000"/>
          <w:spacing w:val="-7"/>
          <w:sz w:val="24"/>
          <w:szCs w:val="24"/>
        </w:rPr>
        <w:t>Назначение амортизационных от</w:t>
      </w:r>
      <w:r w:rsidRPr="0012042C">
        <w:rPr>
          <w:rFonts w:ascii="Times New Roman" w:eastAsia="Calibri" w:hAnsi="Times New Roman" w:cs="Times New Roman"/>
          <w:color w:val="000000"/>
          <w:spacing w:val="-7"/>
          <w:sz w:val="24"/>
          <w:szCs w:val="24"/>
        </w:rPr>
        <w:softHyphen/>
      </w:r>
      <w:r w:rsidRPr="0012042C">
        <w:rPr>
          <w:rFonts w:ascii="Times New Roman" w:eastAsia="Calibri" w:hAnsi="Times New Roman" w:cs="Times New Roman"/>
          <w:color w:val="000000"/>
          <w:spacing w:val="-4"/>
          <w:sz w:val="24"/>
          <w:szCs w:val="24"/>
        </w:rPr>
        <w:t>числений состоит в накоплении денежных средств в размерах, не</w:t>
      </w:r>
      <w:r w:rsidRPr="0012042C">
        <w:rPr>
          <w:rFonts w:ascii="Times New Roman" w:eastAsia="Calibri" w:hAnsi="Times New Roman" w:cs="Times New Roman"/>
          <w:color w:val="000000"/>
          <w:spacing w:val="-4"/>
          <w:sz w:val="24"/>
          <w:szCs w:val="24"/>
        </w:rPr>
        <w:softHyphen/>
        <w:t xml:space="preserve">обходимых для воспроизводства в натуральной форме выбывающих </w:t>
      </w:r>
      <w:r w:rsidRPr="0012042C">
        <w:rPr>
          <w:rFonts w:ascii="Times New Roman" w:eastAsia="Calibri" w:hAnsi="Times New Roman" w:cs="Times New Roman"/>
          <w:color w:val="000000"/>
          <w:spacing w:val="-1"/>
          <w:sz w:val="24"/>
          <w:szCs w:val="24"/>
        </w:rPr>
        <w:t>из производства по истечении нормативного срока службы основ</w:t>
      </w:r>
      <w:r w:rsidRPr="0012042C">
        <w:rPr>
          <w:rFonts w:ascii="Times New Roman" w:eastAsia="Calibri" w:hAnsi="Times New Roman" w:cs="Times New Roman"/>
          <w:color w:val="000000"/>
          <w:spacing w:val="-1"/>
          <w:sz w:val="24"/>
          <w:szCs w:val="24"/>
        </w:rPr>
        <w:softHyphen/>
        <w:t>ных фондов или по истечении срока их полезного использования.</w:t>
      </w:r>
    </w:p>
    <w:p w:rsidR="006202BD" w:rsidRPr="0012042C" w:rsidRDefault="006202BD" w:rsidP="002615E9">
      <w:pPr>
        <w:shd w:val="clear" w:color="auto" w:fill="FFFFFF"/>
        <w:tabs>
          <w:tab w:val="left" w:pos="-284"/>
          <w:tab w:val="left" w:pos="709"/>
          <w:tab w:val="left" w:pos="851"/>
        </w:tabs>
        <w:spacing w:before="22" w:after="0" w:line="360" w:lineRule="auto"/>
        <w:ind w:right="22"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pacing w:val="-4"/>
          <w:sz w:val="24"/>
          <w:szCs w:val="24"/>
        </w:rPr>
        <w:t>Амортизируемые основные фонды распределяются по аморти</w:t>
      </w:r>
      <w:r w:rsidRPr="0012042C">
        <w:rPr>
          <w:rFonts w:ascii="Times New Roman" w:eastAsia="Calibri" w:hAnsi="Times New Roman" w:cs="Times New Roman"/>
          <w:color w:val="000000"/>
          <w:spacing w:val="-4"/>
          <w:sz w:val="24"/>
          <w:szCs w:val="24"/>
        </w:rPr>
        <w:softHyphen/>
        <w:t>зационным группам в соответствии со сроком их полезного исполь</w:t>
      </w:r>
      <w:r w:rsidRPr="0012042C">
        <w:rPr>
          <w:rFonts w:ascii="Times New Roman" w:eastAsia="Calibri" w:hAnsi="Times New Roman" w:cs="Times New Roman"/>
          <w:color w:val="000000"/>
          <w:spacing w:val="-4"/>
          <w:sz w:val="24"/>
          <w:szCs w:val="24"/>
        </w:rPr>
        <w:softHyphen/>
      </w:r>
      <w:r w:rsidRPr="0012042C">
        <w:rPr>
          <w:rFonts w:ascii="Times New Roman" w:eastAsia="Calibri" w:hAnsi="Times New Roman" w:cs="Times New Roman"/>
          <w:color w:val="000000"/>
          <w:spacing w:val="-5"/>
          <w:sz w:val="24"/>
          <w:szCs w:val="24"/>
        </w:rPr>
        <w:t xml:space="preserve">зования — периодом, в течение которого объект основных средств </w:t>
      </w:r>
      <w:r w:rsidRPr="0012042C">
        <w:rPr>
          <w:rFonts w:ascii="Times New Roman" w:eastAsia="Calibri" w:hAnsi="Times New Roman" w:cs="Times New Roman"/>
          <w:color w:val="000000"/>
          <w:spacing w:val="-3"/>
          <w:sz w:val="24"/>
          <w:szCs w:val="24"/>
        </w:rPr>
        <w:t>служит целям деятельности организации. Срок полезного использо</w:t>
      </w:r>
      <w:r w:rsidRPr="0012042C">
        <w:rPr>
          <w:rFonts w:ascii="Times New Roman" w:eastAsia="Calibri" w:hAnsi="Times New Roman" w:cs="Times New Roman"/>
          <w:color w:val="000000"/>
          <w:spacing w:val="-3"/>
          <w:sz w:val="24"/>
          <w:szCs w:val="24"/>
        </w:rPr>
        <w:softHyphen/>
      </w:r>
      <w:r w:rsidRPr="0012042C">
        <w:rPr>
          <w:rFonts w:ascii="Times New Roman" w:eastAsia="Calibri" w:hAnsi="Times New Roman" w:cs="Times New Roman"/>
          <w:color w:val="000000"/>
          <w:spacing w:val="-4"/>
          <w:sz w:val="24"/>
          <w:szCs w:val="24"/>
        </w:rPr>
        <w:t xml:space="preserve">вания определяется организацией самостоятельно на дату ввода в эксплуатацию данного объекта основных средств на основании их </w:t>
      </w:r>
      <w:r w:rsidRPr="0012042C">
        <w:rPr>
          <w:rFonts w:ascii="Times New Roman" w:eastAsia="Calibri" w:hAnsi="Times New Roman" w:cs="Times New Roman"/>
          <w:color w:val="000000"/>
          <w:spacing w:val="-2"/>
          <w:sz w:val="24"/>
          <w:szCs w:val="24"/>
        </w:rPr>
        <w:t>классификации, определенной Правительством РФ.</w:t>
      </w:r>
    </w:p>
    <w:p w:rsidR="006202BD" w:rsidRPr="0012042C" w:rsidRDefault="006202BD" w:rsidP="002615E9">
      <w:pPr>
        <w:shd w:val="clear" w:color="auto" w:fill="FFFFFF"/>
        <w:tabs>
          <w:tab w:val="left" w:pos="567"/>
          <w:tab w:val="left" w:pos="709"/>
          <w:tab w:val="left" w:pos="851"/>
        </w:tabs>
        <w:spacing w:before="65" w:after="0" w:line="360" w:lineRule="auto"/>
        <w:ind w:right="7"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pacing w:val="-4"/>
          <w:sz w:val="24"/>
          <w:szCs w:val="24"/>
        </w:rPr>
        <w:t>Основные средства включаются в состав амортизируемого иму</w:t>
      </w:r>
      <w:r w:rsidRPr="0012042C">
        <w:rPr>
          <w:rFonts w:ascii="Times New Roman" w:eastAsia="Calibri" w:hAnsi="Times New Roman" w:cs="Times New Roman"/>
          <w:color w:val="000000"/>
          <w:spacing w:val="-4"/>
          <w:sz w:val="24"/>
          <w:szCs w:val="24"/>
        </w:rPr>
        <w:softHyphen/>
        <w:t xml:space="preserve">щества с 1-го числа месяца, следующего за месяцем, в котором они </w:t>
      </w:r>
      <w:r w:rsidRPr="0012042C">
        <w:rPr>
          <w:rFonts w:ascii="Times New Roman" w:eastAsia="Calibri" w:hAnsi="Times New Roman" w:cs="Times New Roman"/>
          <w:color w:val="000000"/>
          <w:spacing w:val="-3"/>
          <w:sz w:val="24"/>
          <w:szCs w:val="24"/>
        </w:rPr>
        <w:t>введены в эксплуатацию.</w:t>
      </w:r>
    </w:p>
    <w:p w:rsidR="006202BD" w:rsidRPr="0012042C" w:rsidRDefault="006202BD" w:rsidP="002615E9">
      <w:pPr>
        <w:shd w:val="clear" w:color="auto" w:fill="FFFFFF"/>
        <w:tabs>
          <w:tab w:val="left" w:pos="567"/>
          <w:tab w:val="left" w:pos="709"/>
          <w:tab w:val="left" w:pos="851"/>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pacing w:val="-3"/>
          <w:sz w:val="24"/>
          <w:szCs w:val="24"/>
        </w:rPr>
        <w:t>Амортизация объектов основных фондов вычисляется одним из следующих методов начисления амортизационных начислений:</w:t>
      </w:r>
    </w:p>
    <w:p w:rsidR="006202BD" w:rsidRPr="0012042C" w:rsidRDefault="006202BD" w:rsidP="00A710B8">
      <w:pPr>
        <w:widowControl w:val="0"/>
        <w:numPr>
          <w:ilvl w:val="0"/>
          <w:numId w:val="8"/>
        </w:numPr>
        <w:shd w:val="clear" w:color="auto" w:fill="FFFFFF"/>
        <w:tabs>
          <w:tab w:val="left" w:pos="567"/>
          <w:tab w:val="left" w:pos="709"/>
          <w:tab w:val="left" w:pos="851"/>
        </w:tabs>
        <w:autoSpaceDE w:val="0"/>
        <w:autoSpaceDN w:val="0"/>
        <w:adjustRightInd w:val="0"/>
        <w:spacing w:before="14" w:after="0" w:line="360" w:lineRule="auto"/>
        <w:ind w:firstLine="567"/>
        <w:jc w:val="both"/>
        <w:rPr>
          <w:rFonts w:ascii="Times New Roman" w:eastAsia="Calibri" w:hAnsi="Times New Roman" w:cs="Times New Roman"/>
          <w:color w:val="000000"/>
          <w:sz w:val="24"/>
          <w:szCs w:val="24"/>
        </w:rPr>
      </w:pPr>
      <w:r w:rsidRPr="0012042C">
        <w:rPr>
          <w:rFonts w:ascii="Times New Roman" w:eastAsia="Calibri" w:hAnsi="Times New Roman" w:cs="Times New Roman"/>
          <w:color w:val="000000"/>
          <w:spacing w:val="-3"/>
          <w:sz w:val="24"/>
          <w:szCs w:val="24"/>
        </w:rPr>
        <w:t>линейным;</w:t>
      </w:r>
    </w:p>
    <w:p w:rsidR="006202BD" w:rsidRPr="0012042C" w:rsidRDefault="006202BD" w:rsidP="00A710B8">
      <w:pPr>
        <w:widowControl w:val="0"/>
        <w:numPr>
          <w:ilvl w:val="0"/>
          <w:numId w:val="8"/>
        </w:numPr>
        <w:shd w:val="clear" w:color="auto" w:fill="FFFFFF"/>
        <w:tabs>
          <w:tab w:val="left" w:pos="567"/>
          <w:tab w:val="left" w:pos="709"/>
          <w:tab w:val="left" w:pos="851"/>
        </w:tabs>
        <w:autoSpaceDE w:val="0"/>
        <w:autoSpaceDN w:val="0"/>
        <w:adjustRightInd w:val="0"/>
        <w:spacing w:after="0" w:line="360" w:lineRule="auto"/>
        <w:ind w:firstLine="567"/>
        <w:jc w:val="both"/>
        <w:rPr>
          <w:rFonts w:ascii="Times New Roman" w:eastAsia="Calibri" w:hAnsi="Times New Roman" w:cs="Times New Roman"/>
          <w:color w:val="000000"/>
          <w:sz w:val="24"/>
          <w:szCs w:val="24"/>
        </w:rPr>
      </w:pPr>
      <w:r w:rsidRPr="0012042C">
        <w:rPr>
          <w:rFonts w:ascii="Times New Roman" w:eastAsia="Calibri" w:hAnsi="Times New Roman" w:cs="Times New Roman"/>
          <w:color w:val="000000"/>
          <w:spacing w:val="-4"/>
          <w:sz w:val="24"/>
          <w:szCs w:val="24"/>
        </w:rPr>
        <w:t>уменьшаемого остатка;</w:t>
      </w:r>
    </w:p>
    <w:p w:rsidR="006202BD" w:rsidRPr="0012042C" w:rsidRDefault="006202BD" w:rsidP="00A710B8">
      <w:pPr>
        <w:widowControl w:val="0"/>
        <w:numPr>
          <w:ilvl w:val="0"/>
          <w:numId w:val="8"/>
        </w:numPr>
        <w:shd w:val="clear" w:color="auto" w:fill="FFFFFF"/>
        <w:tabs>
          <w:tab w:val="left" w:pos="567"/>
          <w:tab w:val="left" w:pos="709"/>
          <w:tab w:val="left" w:pos="851"/>
        </w:tabs>
        <w:autoSpaceDE w:val="0"/>
        <w:autoSpaceDN w:val="0"/>
        <w:adjustRightInd w:val="0"/>
        <w:spacing w:after="0" w:line="360" w:lineRule="auto"/>
        <w:ind w:firstLine="567"/>
        <w:jc w:val="both"/>
        <w:rPr>
          <w:rFonts w:ascii="Times New Roman" w:eastAsia="Calibri" w:hAnsi="Times New Roman" w:cs="Times New Roman"/>
          <w:color w:val="000000"/>
          <w:sz w:val="24"/>
          <w:szCs w:val="24"/>
        </w:rPr>
      </w:pPr>
      <w:r w:rsidRPr="0012042C">
        <w:rPr>
          <w:rFonts w:ascii="Times New Roman" w:eastAsia="Calibri" w:hAnsi="Times New Roman" w:cs="Times New Roman"/>
          <w:color w:val="000000"/>
          <w:sz w:val="24"/>
          <w:szCs w:val="24"/>
        </w:rPr>
        <w:t>списания стоимости по сумме чисел лет срока полезного ис</w:t>
      </w:r>
      <w:r w:rsidRPr="0012042C">
        <w:rPr>
          <w:rFonts w:ascii="Times New Roman" w:eastAsia="Calibri" w:hAnsi="Times New Roman" w:cs="Times New Roman"/>
          <w:color w:val="000000"/>
          <w:sz w:val="24"/>
          <w:szCs w:val="24"/>
        </w:rPr>
        <w:softHyphen/>
      </w:r>
      <w:r w:rsidRPr="0012042C">
        <w:rPr>
          <w:rFonts w:ascii="Times New Roman" w:eastAsia="Calibri" w:hAnsi="Times New Roman" w:cs="Times New Roman"/>
          <w:color w:val="000000"/>
          <w:spacing w:val="-3"/>
          <w:sz w:val="24"/>
          <w:szCs w:val="24"/>
        </w:rPr>
        <w:t>пользования;</w:t>
      </w:r>
    </w:p>
    <w:p w:rsidR="006202BD" w:rsidRPr="0012042C" w:rsidRDefault="006202BD" w:rsidP="00A710B8">
      <w:pPr>
        <w:widowControl w:val="0"/>
        <w:numPr>
          <w:ilvl w:val="0"/>
          <w:numId w:val="8"/>
        </w:numPr>
        <w:shd w:val="clear" w:color="auto" w:fill="FFFFFF"/>
        <w:tabs>
          <w:tab w:val="left" w:pos="567"/>
          <w:tab w:val="left" w:pos="709"/>
          <w:tab w:val="left" w:pos="851"/>
        </w:tabs>
        <w:autoSpaceDE w:val="0"/>
        <w:autoSpaceDN w:val="0"/>
        <w:adjustRightInd w:val="0"/>
        <w:spacing w:after="0" w:line="360" w:lineRule="auto"/>
        <w:ind w:firstLine="567"/>
        <w:jc w:val="both"/>
        <w:rPr>
          <w:rFonts w:ascii="Times New Roman" w:eastAsia="Calibri" w:hAnsi="Times New Roman" w:cs="Times New Roman"/>
          <w:color w:val="000000"/>
          <w:sz w:val="24"/>
          <w:szCs w:val="24"/>
        </w:rPr>
      </w:pPr>
      <w:r w:rsidRPr="0012042C">
        <w:rPr>
          <w:rFonts w:ascii="Times New Roman" w:eastAsia="Calibri" w:hAnsi="Times New Roman" w:cs="Times New Roman"/>
          <w:color w:val="000000"/>
          <w:sz w:val="24"/>
          <w:szCs w:val="24"/>
        </w:rPr>
        <w:t xml:space="preserve">списания  стоимости   пропорционально  объему  продукции </w:t>
      </w:r>
      <w:r w:rsidRPr="0012042C">
        <w:rPr>
          <w:rFonts w:ascii="Times New Roman" w:eastAsia="Calibri" w:hAnsi="Times New Roman" w:cs="Times New Roman"/>
          <w:color w:val="000000"/>
          <w:spacing w:val="-5"/>
          <w:sz w:val="24"/>
          <w:szCs w:val="24"/>
        </w:rPr>
        <w:t>(работ).</w:t>
      </w:r>
    </w:p>
    <w:p w:rsidR="006202BD" w:rsidRPr="0012042C" w:rsidRDefault="006202BD" w:rsidP="002615E9">
      <w:pPr>
        <w:shd w:val="clear" w:color="auto" w:fill="FFFFFF"/>
        <w:tabs>
          <w:tab w:val="left" w:pos="567"/>
          <w:tab w:val="left" w:pos="709"/>
          <w:tab w:val="left" w:pos="851"/>
        </w:tabs>
        <w:spacing w:after="0" w:line="360" w:lineRule="auto"/>
        <w:ind w:right="7"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pacing w:val="-3"/>
          <w:sz w:val="24"/>
          <w:szCs w:val="24"/>
        </w:rPr>
        <w:t>Организации применяют линейный метод начисления аморти</w:t>
      </w:r>
      <w:r w:rsidRPr="0012042C">
        <w:rPr>
          <w:rFonts w:ascii="Times New Roman" w:eastAsia="Calibri" w:hAnsi="Times New Roman" w:cs="Times New Roman"/>
          <w:color w:val="000000"/>
          <w:spacing w:val="-3"/>
          <w:sz w:val="24"/>
          <w:szCs w:val="24"/>
        </w:rPr>
        <w:softHyphen/>
        <w:t>зации к зданиям, сооружениям, передаточным устройствам, входя</w:t>
      </w:r>
      <w:r w:rsidRPr="0012042C">
        <w:rPr>
          <w:rFonts w:ascii="Times New Roman" w:eastAsia="Calibri" w:hAnsi="Times New Roman" w:cs="Times New Roman"/>
          <w:color w:val="000000"/>
          <w:spacing w:val="-3"/>
          <w:sz w:val="24"/>
          <w:szCs w:val="24"/>
        </w:rPr>
        <w:softHyphen/>
        <w:t xml:space="preserve">щим в 8—10-ю амортизационные группы. К остальным основным </w:t>
      </w:r>
      <w:r w:rsidRPr="0012042C">
        <w:rPr>
          <w:rFonts w:ascii="Times New Roman" w:eastAsia="Calibri" w:hAnsi="Times New Roman" w:cs="Times New Roman"/>
          <w:color w:val="000000"/>
          <w:spacing w:val="-1"/>
          <w:sz w:val="24"/>
          <w:szCs w:val="24"/>
        </w:rPr>
        <w:t>средствам организация вправе применять один из названных ме</w:t>
      </w:r>
      <w:r w:rsidRPr="0012042C">
        <w:rPr>
          <w:rFonts w:ascii="Times New Roman" w:eastAsia="Calibri" w:hAnsi="Times New Roman" w:cs="Times New Roman"/>
          <w:color w:val="000000"/>
          <w:spacing w:val="-1"/>
          <w:sz w:val="24"/>
          <w:szCs w:val="24"/>
        </w:rPr>
        <w:softHyphen/>
      </w:r>
      <w:r w:rsidRPr="0012042C">
        <w:rPr>
          <w:rFonts w:ascii="Times New Roman" w:eastAsia="Calibri" w:hAnsi="Times New Roman" w:cs="Times New Roman"/>
          <w:color w:val="000000"/>
          <w:spacing w:val="-5"/>
          <w:sz w:val="24"/>
          <w:szCs w:val="24"/>
        </w:rPr>
        <w:t>тодов.</w:t>
      </w:r>
    </w:p>
    <w:p w:rsidR="006202BD" w:rsidRPr="0012042C" w:rsidRDefault="006202BD" w:rsidP="002615E9">
      <w:pPr>
        <w:shd w:val="clear" w:color="auto" w:fill="FFFFFF"/>
        <w:tabs>
          <w:tab w:val="left" w:pos="567"/>
          <w:tab w:val="left" w:pos="709"/>
          <w:tab w:val="left" w:pos="851"/>
        </w:tabs>
        <w:spacing w:after="0" w:line="360" w:lineRule="auto"/>
        <w:ind w:right="7"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pacing w:val="-3"/>
          <w:sz w:val="24"/>
          <w:szCs w:val="24"/>
        </w:rPr>
        <w:lastRenderedPageBreak/>
        <w:t>Выбранный организацией метод начисления амортизации при</w:t>
      </w:r>
      <w:r w:rsidRPr="0012042C">
        <w:rPr>
          <w:rFonts w:ascii="Times New Roman" w:eastAsia="Calibri" w:hAnsi="Times New Roman" w:cs="Times New Roman"/>
          <w:color w:val="000000"/>
          <w:spacing w:val="-3"/>
          <w:sz w:val="24"/>
          <w:szCs w:val="24"/>
        </w:rPr>
        <w:softHyphen/>
        <w:t>меняется в отношении объекта амортизируемого имущества, вхо</w:t>
      </w:r>
      <w:r w:rsidRPr="0012042C">
        <w:rPr>
          <w:rFonts w:ascii="Times New Roman" w:eastAsia="Calibri" w:hAnsi="Times New Roman" w:cs="Times New Roman"/>
          <w:color w:val="000000"/>
          <w:spacing w:val="-3"/>
          <w:sz w:val="24"/>
          <w:szCs w:val="24"/>
        </w:rPr>
        <w:softHyphen/>
      </w:r>
      <w:r w:rsidRPr="0012042C">
        <w:rPr>
          <w:rFonts w:ascii="Times New Roman" w:eastAsia="Calibri" w:hAnsi="Times New Roman" w:cs="Times New Roman"/>
          <w:color w:val="000000"/>
          <w:spacing w:val="-2"/>
          <w:sz w:val="24"/>
          <w:szCs w:val="24"/>
        </w:rPr>
        <w:t xml:space="preserve">дящего в состав соответствующей амортизационной группы, и не </w:t>
      </w:r>
      <w:r w:rsidRPr="0012042C">
        <w:rPr>
          <w:rFonts w:ascii="Times New Roman" w:eastAsia="Calibri" w:hAnsi="Times New Roman" w:cs="Times New Roman"/>
          <w:color w:val="000000"/>
          <w:spacing w:val="-3"/>
          <w:sz w:val="24"/>
          <w:szCs w:val="24"/>
        </w:rPr>
        <w:t>может быть изменен в течение всего периода начисления амортиза</w:t>
      </w:r>
      <w:r w:rsidRPr="0012042C">
        <w:rPr>
          <w:rFonts w:ascii="Times New Roman" w:eastAsia="Calibri" w:hAnsi="Times New Roman" w:cs="Times New Roman"/>
          <w:color w:val="000000"/>
          <w:spacing w:val="-3"/>
          <w:sz w:val="24"/>
          <w:szCs w:val="24"/>
        </w:rPr>
        <w:softHyphen/>
      </w:r>
      <w:r w:rsidRPr="0012042C">
        <w:rPr>
          <w:rFonts w:ascii="Times New Roman" w:eastAsia="Calibri" w:hAnsi="Times New Roman" w:cs="Times New Roman"/>
          <w:color w:val="000000"/>
          <w:spacing w:val="-4"/>
          <w:sz w:val="24"/>
          <w:szCs w:val="24"/>
        </w:rPr>
        <w:t>ции по этому объекту.</w:t>
      </w:r>
    </w:p>
    <w:p w:rsidR="006202BD" w:rsidRPr="0012042C" w:rsidRDefault="006202BD" w:rsidP="002615E9">
      <w:pPr>
        <w:shd w:val="clear" w:color="auto" w:fill="FFFFFF"/>
        <w:tabs>
          <w:tab w:val="left" w:pos="567"/>
          <w:tab w:val="left" w:pos="709"/>
          <w:tab w:val="left" w:pos="851"/>
        </w:tabs>
        <w:spacing w:after="0" w:line="360" w:lineRule="auto"/>
        <w:ind w:right="14"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pacing w:val="-2"/>
          <w:sz w:val="24"/>
          <w:szCs w:val="24"/>
        </w:rPr>
        <w:t xml:space="preserve">Начисление амортизации в отношении объекта амортизируемого </w:t>
      </w:r>
      <w:r w:rsidRPr="0012042C">
        <w:rPr>
          <w:rFonts w:ascii="Times New Roman" w:eastAsia="Calibri" w:hAnsi="Times New Roman" w:cs="Times New Roman"/>
          <w:color w:val="000000"/>
          <w:spacing w:val="-1"/>
          <w:sz w:val="24"/>
          <w:szCs w:val="24"/>
        </w:rPr>
        <w:t>имущества осуществляется в соответствии с нормой амортиза</w:t>
      </w:r>
      <w:r w:rsidRPr="0012042C">
        <w:rPr>
          <w:rFonts w:ascii="Times New Roman" w:eastAsia="Calibri" w:hAnsi="Times New Roman" w:cs="Times New Roman"/>
          <w:color w:val="000000"/>
          <w:spacing w:val="-1"/>
          <w:sz w:val="24"/>
          <w:szCs w:val="24"/>
        </w:rPr>
        <w:softHyphen/>
      </w:r>
      <w:r w:rsidRPr="0012042C">
        <w:rPr>
          <w:rFonts w:ascii="Times New Roman" w:eastAsia="Calibri" w:hAnsi="Times New Roman" w:cs="Times New Roman"/>
          <w:color w:val="000000"/>
          <w:spacing w:val="-3"/>
          <w:sz w:val="24"/>
          <w:szCs w:val="24"/>
        </w:rPr>
        <w:t>ции, определенной для данного объекта исходя из его срока полез</w:t>
      </w:r>
      <w:r w:rsidRPr="0012042C">
        <w:rPr>
          <w:rFonts w:ascii="Times New Roman" w:eastAsia="Calibri" w:hAnsi="Times New Roman" w:cs="Times New Roman"/>
          <w:color w:val="000000"/>
          <w:spacing w:val="-3"/>
          <w:sz w:val="24"/>
          <w:szCs w:val="24"/>
        </w:rPr>
        <w:softHyphen/>
      </w:r>
      <w:r w:rsidRPr="0012042C">
        <w:rPr>
          <w:rFonts w:ascii="Times New Roman" w:eastAsia="Calibri" w:hAnsi="Times New Roman" w:cs="Times New Roman"/>
          <w:color w:val="000000"/>
          <w:spacing w:val="-1"/>
          <w:sz w:val="24"/>
          <w:szCs w:val="24"/>
        </w:rPr>
        <w:t>ною использования.</w:t>
      </w:r>
    </w:p>
    <w:p w:rsidR="006202BD" w:rsidRPr="0012042C" w:rsidRDefault="006202BD" w:rsidP="002615E9">
      <w:pPr>
        <w:shd w:val="clear" w:color="auto" w:fill="FFFFFF"/>
        <w:tabs>
          <w:tab w:val="left" w:pos="567"/>
          <w:tab w:val="left" w:pos="709"/>
          <w:tab w:val="left" w:pos="851"/>
        </w:tabs>
        <w:spacing w:after="0" w:line="360" w:lineRule="auto"/>
        <w:ind w:right="7" w:firstLine="567"/>
        <w:jc w:val="both"/>
        <w:rPr>
          <w:rFonts w:ascii="Times New Roman" w:eastAsia="Calibri" w:hAnsi="Times New Roman" w:cs="Times New Roman"/>
          <w:sz w:val="24"/>
          <w:szCs w:val="24"/>
        </w:rPr>
      </w:pPr>
      <w:r w:rsidRPr="0012042C">
        <w:rPr>
          <w:rFonts w:ascii="Times New Roman" w:eastAsia="Calibri" w:hAnsi="Times New Roman" w:cs="Times New Roman"/>
          <w:b/>
          <w:color w:val="000000"/>
          <w:spacing w:val="-5"/>
          <w:sz w:val="24"/>
          <w:szCs w:val="24"/>
        </w:rPr>
        <w:t>Линейным методом</w:t>
      </w:r>
      <w:r w:rsidRPr="0012042C">
        <w:rPr>
          <w:rFonts w:ascii="Times New Roman" w:eastAsia="Calibri" w:hAnsi="Times New Roman" w:cs="Times New Roman"/>
          <w:color w:val="000000"/>
          <w:spacing w:val="-5"/>
          <w:sz w:val="24"/>
          <w:szCs w:val="24"/>
        </w:rPr>
        <w:t xml:space="preserve"> амортизация начисляется равномерно исходя </w:t>
      </w:r>
      <w:r w:rsidRPr="0012042C">
        <w:rPr>
          <w:rFonts w:ascii="Times New Roman" w:eastAsia="Calibri" w:hAnsi="Times New Roman" w:cs="Times New Roman"/>
          <w:color w:val="000000"/>
          <w:spacing w:val="-6"/>
          <w:sz w:val="24"/>
          <w:szCs w:val="24"/>
        </w:rPr>
        <w:t>из первоначальной или восстановительной стоимости объекта основ</w:t>
      </w:r>
      <w:r w:rsidRPr="0012042C">
        <w:rPr>
          <w:rFonts w:ascii="Times New Roman" w:eastAsia="Calibri" w:hAnsi="Times New Roman" w:cs="Times New Roman"/>
          <w:color w:val="000000"/>
          <w:spacing w:val="-6"/>
          <w:sz w:val="24"/>
          <w:szCs w:val="24"/>
        </w:rPr>
        <w:softHyphen/>
      </w:r>
      <w:r w:rsidRPr="0012042C">
        <w:rPr>
          <w:rFonts w:ascii="Times New Roman" w:eastAsia="Calibri" w:hAnsi="Times New Roman" w:cs="Times New Roman"/>
          <w:color w:val="000000"/>
          <w:spacing w:val="-1"/>
          <w:sz w:val="24"/>
          <w:szCs w:val="24"/>
        </w:rPr>
        <w:t>ных фондов и нормы амортизации, исчисленной из срока полезного</w:t>
      </w:r>
      <w:r w:rsidRPr="0012042C">
        <w:rPr>
          <w:rFonts w:ascii="Times New Roman" w:eastAsia="Calibri" w:hAnsi="Times New Roman" w:cs="Times New Roman"/>
          <w:color w:val="000000"/>
          <w:spacing w:val="-3"/>
          <w:sz w:val="24"/>
          <w:szCs w:val="24"/>
        </w:rPr>
        <w:t xml:space="preserve"> использования этого объекта.</w:t>
      </w:r>
    </w:p>
    <w:p w:rsidR="006202BD" w:rsidRPr="0012042C" w:rsidRDefault="006202BD" w:rsidP="002615E9">
      <w:pPr>
        <w:shd w:val="clear" w:color="auto" w:fill="FFFFFF"/>
        <w:tabs>
          <w:tab w:val="left" w:pos="567"/>
          <w:tab w:val="left" w:pos="709"/>
          <w:tab w:val="left" w:pos="851"/>
        </w:tabs>
        <w:spacing w:after="0" w:line="360" w:lineRule="auto"/>
        <w:ind w:right="14"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pacing w:val="-3"/>
          <w:sz w:val="24"/>
          <w:szCs w:val="24"/>
        </w:rPr>
        <w:t>При применении линейного метода норма амортизации по каждому</w:t>
      </w:r>
      <w:r w:rsidRPr="0012042C">
        <w:rPr>
          <w:rFonts w:ascii="Times New Roman" w:eastAsia="Calibri" w:hAnsi="Times New Roman" w:cs="Times New Roman"/>
          <w:color w:val="000000"/>
          <w:spacing w:val="-5"/>
          <w:sz w:val="24"/>
          <w:szCs w:val="24"/>
        </w:rPr>
        <w:t xml:space="preserve"> объекту амортизируемого имущества определяется по формуле</w:t>
      </w:r>
      <w:r w:rsidR="0012042C">
        <w:rPr>
          <w:rFonts w:ascii="Times New Roman" w:eastAsia="Calibri" w:hAnsi="Times New Roman" w:cs="Times New Roman"/>
          <w:color w:val="000000"/>
          <w:spacing w:val="-5"/>
          <w:sz w:val="24"/>
          <w:szCs w:val="24"/>
        </w:rPr>
        <w:t>:</w:t>
      </w:r>
    </w:p>
    <w:p w:rsidR="0012042C" w:rsidRPr="0012042C" w:rsidRDefault="006202BD" w:rsidP="002615E9">
      <w:pPr>
        <w:shd w:val="clear" w:color="auto" w:fill="FFFFFF"/>
        <w:tabs>
          <w:tab w:val="left" w:pos="567"/>
          <w:tab w:val="left" w:pos="709"/>
          <w:tab w:val="left" w:pos="851"/>
        </w:tabs>
        <w:spacing w:before="274" w:after="0" w:line="360" w:lineRule="auto"/>
        <w:ind w:right="2419" w:firstLine="567"/>
        <w:jc w:val="center"/>
        <w:rPr>
          <w:rFonts w:ascii="Times New Roman" w:eastAsia="Calibri" w:hAnsi="Times New Roman" w:cs="Times New Roman"/>
          <w:color w:val="000000"/>
          <w:spacing w:val="20"/>
          <w:sz w:val="24"/>
          <w:szCs w:val="24"/>
        </w:rPr>
      </w:pPr>
      <w:r w:rsidRPr="00350A59">
        <w:rPr>
          <w:rFonts w:ascii="Times New Roman" w:eastAsia="Calibri" w:hAnsi="Times New Roman" w:cs="Times New Roman"/>
          <w:iCs/>
          <w:color w:val="000000"/>
          <w:spacing w:val="20"/>
          <w:sz w:val="24"/>
          <w:szCs w:val="24"/>
        </w:rPr>
        <w:t>К</w:t>
      </w:r>
      <w:r w:rsidRPr="0012042C">
        <w:rPr>
          <w:rFonts w:ascii="Times New Roman" w:eastAsia="Calibri" w:hAnsi="Times New Roman" w:cs="Times New Roman"/>
          <w:i/>
          <w:iCs/>
          <w:color w:val="000000"/>
          <w:spacing w:val="20"/>
          <w:sz w:val="24"/>
          <w:szCs w:val="24"/>
        </w:rPr>
        <w:t xml:space="preserve"> </w:t>
      </w:r>
      <w:r w:rsidRPr="0012042C">
        <w:rPr>
          <w:rFonts w:ascii="Times New Roman" w:eastAsia="Calibri" w:hAnsi="Times New Roman" w:cs="Times New Roman"/>
          <w:color w:val="000000"/>
          <w:spacing w:val="20"/>
          <w:sz w:val="24"/>
          <w:szCs w:val="24"/>
        </w:rPr>
        <w:t xml:space="preserve">= 1 / </w:t>
      </w:r>
      <w:r w:rsidRPr="0012042C">
        <w:rPr>
          <w:rFonts w:ascii="Times New Roman" w:eastAsia="Calibri" w:hAnsi="Times New Roman" w:cs="Times New Roman"/>
          <w:color w:val="000000"/>
          <w:spacing w:val="20"/>
          <w:sz w:val="24"/>
          <w:szCs w:val="24"/>
          <w:lang w:val="en-US"/>
        </w:rPr>
        <w:t>n</w:t>
      </w:r>
      <w:r w:rsidRPr="0012042C">
        <w:rPr>
          <w:rFonts w:ascii="Times New Roman" w:eastAsia="Calibri" w:hAnsi="Times New Roman" w:cs="Times New Roman"/>
          <w:color w:val="000000"/>
          <w:spacing w:val="20"/>
          <w:sz w:val="24"/>
          <w:szCs w:val="24"/>
        </w:rPr>
        <w:t xml:space="preserve"> * 100 %,</w:t>
      </w:r>
    </w:p>
    <w:p w:rsidR="006202BD" w:rsidRPr="0012042C" w:rsidRDefault="0012042C" w:rsidP="0012042C">
      <w:pPr>
        <w:shd w:val="clear" w:color="auto" w:fill="FFFFFF"/>
        <w:tabs>
          <w:tab w:val="left" w:pos="567"/>
          <w:tab w:val="left" w:pos="709"/>
          <w:tab w:val="left" w:pos="851"/>
        </w:tabs>
        <w:spacing w:after="0" w:line="360" w:lineRule="auto"/>
        <w:ind w:firstLine="709"/>
        <w:rPr>
          <w:rFonts w:ascii="Times New Roman" w:eastAsia="Calibri" w:hAnsi="Times New Roman" w:cs="Times New Roman"/>
          <w:sz w:val="24"/>
          <w:szCs w:val="24"/>
        </w:rPr>
      </w:pPr>
      <w:r>
        <w:rPr>
          <w:rFonts w:ascii="Times New Roman" w:eastAsia="Calibri" w:hAnsi="Times New Roman" w:cs="Times New Roman"/>
          <w:color w:val="000000"/>
          <w:spacing w:val="20"/>
          <w:sz w:val="24"/>
          <w:szCs w:val="24"/>
        </w:rPr>
        <w:t>г</w:t>
      </w:r>
      <w:r w:rsidR="006202BD" w:rsidRPr="0012042C">
        <w:rPr>
          <w:rFonts w:ascii="Times New Roman" w:eastAsia="Calibri" w:hAnsi="Times New Roman" w:cs="Times New Roman"/>
          <w:color w:val="000000"/>
          <w:spacing w:val="20"/>
          <w:sz w:val="24"/>
          <w:szCs w:val="24"/>
        </w:rPr>
        <w:t>де</w:t>
      </w:r>
      <w:r w:rsidRPr="00350A59">
        <w:rPr>
          <w:rFonts w:ascii="Times New Roman" w:eastAsia="Calibri" w:hAnsi="Times New Roman" w:cs="Times New Roman"/>
          <w:sz w:val="24"/>
          <w:szCs w:val="24"/>
        </w:rPr>
        <w:t xml:space="preserve"> </w:t>
      </w:r>
      <w:r w:rsidR="006202BD" w:rsidRPr="00350A59">
        <w:rPr>
          <w:rFonts w:ascii="Times New Roman" w:eastAsia="Calibri" w:hAnsi="Times New Roman" w:cs="Times New Roman"/>
          <w:iCs/>
          <w:color w:val="000000"/>
          <w:spacing w:val="20"/>
          <w:sz w:val="24"/>
          <w:szCs w:val="24"/>
        </w:rPr>
        <w:t>К</w:t>
      </w:r>
      <w:r w:rsidR="006202BD" w:rsidRPr="00350A59">
        <w:rPr>
          <w:rFonts w:ascii="Times New Roman" w:eastAsia="Calibri" w:hAnsi="Times New Roman" w:cs="Times New Roman"/>
          <w:color w:val="000000"/>
          <w:spacing w:val="5"/>
          <w:sz w:val="24"/>
          <w:szCs w:val="24"/>
        </w:rPr>
        <w:t xml:space="preserve"> </w:t>
      </w:r>
      <w:r w:rsidR="006202BD" w:rsidRPr="0012042C">
        <w:rPr>
          <w:rFonts w:ascii="Times New Roman" w:eastAsia="Calibri" w:hAnsi="Times New Roman" w:cs="Times New Roman"/>
          <w:color w:val="000000"/>
          <w:spacing w:val="5"/>
          <w:sz w:val="24"/>
          <w:szCs w:val="24"/>
        </w:rPr>
        <w:t>- норма амортизации в процентах к первоначальной (восстановитель</w:t>
      </w:r>
      <w:r w:rsidR="006202BD" w:rsidRPr="0012042C">
        <w:rPr>
          <w:rFonts w:ascii="Times New Roman" w:eastAsia="Calibri" w:hAnsi="Times New Roman" w:cs="Times New Roman"/>
          <w:color w:val="000000"/>
          <w:spacing w:val="-1"/>
          <w:sz w:val="24"/>
          <w:szCs w:val="24"/>
        </w:rPr>
        <w:t>ной) стоимости объекта имущества;</w:t>
      </w:r>
    </w:p>
    <w:p w:rsidR="006202BD" w:rsidRPr="0012042C" w:rsidRDefault="006202BD" w:rsidP="002615E9">
      <w:pPr>
        <w:shd w:val="clear" w:color="auto" w:fill="FFFFFF"/>
        <w:tabs>
          <w:tab w:val="left" w:pos="567"/>
          <w:tab w:val="left" w:pos="709"/>
          <w:tab w:val="left" w:pos="851"/>
        </w:tabs>
        <w:spacing w:before="7" w:after="0" w:line="360" w:lineRule="auto"/>
        <w:ind w:firstLine="567"/>
        <w:jc w:val="both"/>
        <w:rPr>
          <w:rFonts w:ascii="Times New Roman" w:eastAsia="Calibri" w:hAnsi="Times New Roman" w:cs="Times New Roman"/>
          <w:sz w:val="24"/>
          <w:szCs w:val="24"/>
        </w:rPr>
      </w:pPr>
      <w:r w:rsidRPr="00350A59">
        <w:rPr>
          <w:rFonts w:ascii="Times New Roman" w:eastAsia="Calibri" w:hAnsi="Times New Roman" w:cs="Times New Roman"/>
          <w:iCs/>
          <w:color w:val="000000"/>
          <w:spacing w:val="1"/>
          <w:sz w:val="24"/>
          <w:szCs w:val="24"/>
        </w:rPr>
        <w:t>п</w:t>
      </w:r>
      <w:r w:rsidRPr="0012042C">
        <w:rPr>
          <w:rFonts w:ascii="Times New Roman" w:eastAsia="Calibri" w:hAnsi="Times New Roman" w:cs="Times New Roman"/>
          <w:i/>
          <w:iCs/>
          <w:color w:val="000000"/>
          <w:spacing w:val="1"/>
          <w:sz w:val="24"/>
          <w:szCs w:val="24"/>
        </w:rPr>
        <w:t xml:space="preserve"> </w:t>
      </w:r>
      <w:r w:rsidRPr="0012042C">
        <w:rPr>
          <w:rFonts w:ascii="Times New Roman" w:eastAsia="Calibri" w:hAnsi="Times New Roman" w:cs="Times New Roman"/>
          <w:color w:val="000000"/>
          <w:spacing w:val="1"/>
          <w:sz w:val="24"/>
          <w:szCs w:val="24"/>
        </w:rPr>
        <w:t xml:space="preserve">- срок полезного использования данного объекта амортизируемого </w:t>
      </w:r>
      <w:r w:rsidRPr="0012042C">
        <w:rPr>
          <w:rFonts w:ascii="Times New Roman" w:eastAsia="Calibri" w:hAnsi="Times New Roman" w:cs="Times New Roman"/>
          <w:color w:val="000000"/>
          <w:sz w:val="24"/>
          <w:szCs w:val="24"/>
        </w:rPr>
        <w:t>имущества, выраженный в месяцах.</w:t>
      </w:r>
    </w:p>
    <w:p w:rsidR="006202BD" w:rsidRPr="0012042C" w:rsidRDefault="0012042C" w:rsidP="002615E9">
      <w:pPr>
        <w:shd w:val="clear" w:color="auto" w:fill="FFFFFF"/>
        <w:tabs>
          <w:tab w:val="left" w:pos="567"/>
          <w:tab w:val="left" w:pos="709"/>
          <w:tab w:val="left" w:pos="851"/>
        </w:tabs>
        <w:spacing w:before="58"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b/>
          <w:color w:val="000000"/>
          <w:spacing w:val="-6"/>
          <w:sz w:val="24"/>
          <w:szCs w:val="24"/>
        </w:rPr>
        <w:t>Метод</w:t>
      </w:r>
      <w:r w:rsidR="006202BD" w:rsidRPr="0012042C">
        <w:rPr>
          <w:rFonts w:ascii="Times New Roman" w:eastAsia="Calibri" w:hAnsi="Times New Roman" w:cs="Times New Roman"/>
          <w:b/>
          <w:color w:val="000000"/>
          <w:spacing w:val="-6"/>
          <w:sz w:val="24"/>
          <w:szCs w:val="24"/>
        </w:rPr>
        <w:t xml:space="preserve"> уменьшаемого остатка</w:t>
      </w:r>
      <w:r>
        <w:rPr>
          <w:rFonts w:ascii="Times New Roman" w:eastAsia="Calibri" w:hAnsi="Times New Roman" w:cs="Times New Roman"/>
          <w:b/>
          <w:i/>
          <w:color w:val="000000"/>
          <w:spacing w:val="-6"/>
          <w:sz w:val="24"/>
          <w:szCs w:val="24"/>
        </w:rPr>
        <w:t xml:space="preserve"> </w:t>
      </w:r>
      <w:r w:rsidR="006202BD" w:rsidRPr="0012042C">
        <w:rPr>
          <w:rFonts w:ascii="Times New Roman" w:eastAsia="Calibri" w:hAnsi="Times New Roman" w:cs="Times New Roman"/>
          <w:b/>
          <w:i/>
          <w:color w:val="000000"/>
          <w:spacing w:val="-6"/>
          <w:sz w:val="24"/>
          <w:szCs w:val="24"/>
        </w:rPr>
        <w:t xml:space="preserve"> </w:t>
      </w:r>
      <w:r w:rsidRPr="0012042C">
        <w:rPr>
          <w:rFonts w:ascii="Times New Roman" w:eastAsia="Calibri" w:hAnsi="Times New Roman" w:cs="Times New Roman"/>
          <w:color w:val="000000"/>
          <w:spacing w:val="-6"/>
          <w:sz w:val="24"/>
          <w:szCs w:val="24"/>
        </w:rPr>
        <w:t>-</w:t>
      </w:r>
      <w:r>
        <w:rPr>
          <w:rFonts w:ascii="Times New Roman" w:eastAsia="Calibri" w:hAnsi="Times New Roman" w:cs="Times New Roman"/>
          <w:b/>
          <w:i/>
          <w:color w:val="000000"/>
          <w:spacing w:val="-6"/>
          <w:sz w:val="24"/>
          <w:szCs w:val="24"/>
        </w:rPr>
        <w:t xml:space="preserve"> </w:t>
      </w:r>
      <w:r w:rsidR="006202BD" w:rsidRPr="0012042C">
        <w:rPr>
          <w:rFonts w:ascii="Times New Roman" w:eastAsia="Calibri" w:hAnsi="Times New Roman" w:cs="Times New Roman"/>
          <w:color w:val="000000"/>
          <w:spacing w:val="-6"/>
          <w:sz w:val="24"/>
          <w:szCs w:val="24"/>
        </w:rPr>
        <w:t>годовая</w:t>
      </w:r>
      <w:r>
        <w:rPr>
          <w:rFonts w:ascii="Times New Roman" w:eastAsia="Calibri" w:hAnsi="Times New Roman" w:cs="Times New Roman"/>
          <w:color w:val="000000"/>
          <w:spacing w:val="-6"/>
          <w:sz w:val="24"/>
          <w:szCs w:val="24"/>
        </w:rPr>
        <w:t xml:space="preserve"> </w:t>
      </w:r>
      <w:r w:rsidR="006202BD" w:rsidRPr="0012042C">
        <w:rPr>
          <w:rFonts w:ascii="Times New Roman" w:eastAsia="Calibri" w:hAnsi="Times New Roman" w:cs="Times New Roman"/>
          <w:color w:val="000000"/>
          <w:spacing w:val="-6"/>
          <w:sz w:val="24"/>
          <w:szCs w:val="24"/>
        </w:rPr>
        <w:t>сумма амортизационных отчислений определяется</w:t>
      </w:r>
      <w:r>
        <w:rPr>
          <w:rFonts w:ascii="Times New Roman" w:eastAsia="Calibri" w:hAnsi="Times New Roman" w:cs="Times New Roman"/>
          <w:color w:val="000000"/>
          <w:spacing w:val="-6"/>
          <w:sz w:val="24"/>
          <w:szCs w:val="24"/>
        </w:rPr>
        <w:t>,</w:t>
      </w:r>
      <w:r w:rsidR="006202BD" w:rsidRPr="0012042C">
        <w:rPr>
          <w:rFonts w:ascii="Times New Roman" w:eastAsia="Calibri" w:hAnsi="Times New Roman" w:cs="Times New Roman"/>
          <w:color w:val="000000"/>
          <w:spacing w:val="-6"/>
          <w:sz w:val="24"/>
          <w:szCs w:val="24"/>
        </w:rPr>
        <w:t xml:space="preserve"> исходя из остаточной стоимости основных </w:t>
      </w:r>
      <w:r w:rsidR="006202BD" w:rsidRPr="0012042C">
        <w:rPr>
          <w:rFonts w:ascii="Times New Roman" w:eastAsia="Calibri" w:hAnsi="Times New Roman" w:cs="Times New Roman"/>
          <w:color w:val="000000"/>
          <w:spacing w:val="-5"/>
          <w:sz w:val="24"/>
          <w:szCs w:val="24"/>
        </w:rPr>
        <w:t>фондов на начало года и нормы амортизационных отчислений, ис</w:t>
      </w:r>
      <w:r w:rsidR="006202BD" w:rsidRPr="0012042C">
        <w:rPr>
          <w:rFonts w:ascii="Times New Roman" w:eastAsia="Calibri" w:hAnsi="Times New Roman" w:cs="Times New Roman"/>
          <w:color w:val="000000"/>
          <w:spacing w:val="-5"/>
          <w:sz w:val="24"/>
          <w:szCs w:val="24"/>
        </w:rPr>
        <w:softHyphen/>
      </w:r>
      <w:r w:rsidR="006202BD" w:rsidRPr="0012042C">
        <w:rPr>
          <w:rFonts w:ascii="Times New Roman" w:eastAsia="Calibri" w:hAnsi="Times New Roman" w:cs="Times New Roman"/>
          <w:color w:val="000000"/>
          <w:spacing w:val="-4"/>
          <w:sz w:val="24"/>
          <w:szCs w:val="24"/>
        </w:rPr>
        <w:t>численной исходя из срока полезного использования этого объекта.</w:t>
      </w:r>
    </w:p>
    <w:p w:rsidR="006202BD" w:rsidRDefault="006202BD" w:rsidP="002615E9">
      <w:pPr>
        <w:shd w:val="clear" w:color="auto" w:fill="FFFFFF"/>
        <w:tabs>
          <w:tab w:val="left" w:pos="567"/>
          <w:tab w:val="left" w:pos="709"/>
          <w:tab w:val="left" w:pos="851"/>
        </w:tabs>
        <w:spacing w:after="0" w:line="360" w:lineRule="auto"/>
        <w:ind w:right="14" w:firstLine="567"/>
        <w:jc w:val="both"/>
        <w:rPr>
          <w:rFonts w:ascii="Times New Roman" w:eastAsia="Calibri" w:hAnsi="Times New Roman" w:cs="Times New Roman"/>
          <w:color w:val="000000"/>
          <w:spacing w:val="-12"/>
          <w:sz w:val="24"/>
          <w:szCs w:val="24"/>
        </w:rPr>
      </w:pPr>
      <w:r w:rsidRPr="0012042C">
        <w:rPr>
          <w:rFonts w:ascii="Times New Roman" w:eastAsia="Calibri" w:hAnsi="Times New Roman" w:cs="Times New Roman"/>
          <w:color w:val="000000"/>
          <w:spacing w:val="-4"/>
          <w:sz w:val="24"/>
          <w:szCs w:val="24"/>
        </w:rPr>
        <w:t>Суть применяемого метода состоит в том, что доля амортизаци</w:t>
      </w:r>
      <w:r w:rsidRPr="0012042C">
        <w:rPr>
          <w:rFonts w:ascii="Times New Roman" w:eastAsia="Calibri" w:hAnsi="Times New Roman" w:cs="Times New Roman"/>
          <w:color w:val="000000"/>
          <w:spacing w:val="-4"/>
          <w:sz w:val="24"/>
          <w:szCs w:val="24"/>
        </w:rPr>
        <w:softHyphen/>
        <w:t xml:space="preserve">онных отчислений, относимых на себестоимость продукции, будет </w:t>
      </w:r>
      <w:r w:rsidRPr="0012042C">
        <w:rPr>
          <w:rFonts w:ascii="Times New Roman" w:eastAsia="Calibri" w:hAnsi="Times New Roman" w:cs="Times New Roman"/>
          <w:color w:val="000000"/>
          <w:spacing w:val="-3"/>
          <w:sz w:val="24"/>
          <w:szCs w:val="24"/>
        </w:rPr>
        <w:t>уменьшаться с каждым последующим годом эксплуатации указан</w:t>
      </w:r>
      <w:r w:rsidRPr="0012042C">
        <w:rPr>
          <w:rFonts w:ascii="Times New Roman" w:eastAsia="Calibri" w:hAnsi="Times New Roman" w:cs="Times New Roman"/>
          <w:color w:val="000000"/>
          <w:spacing w:val="-3"/>
          <w:sz w:val="24"/>
          <w:szCs w:val="24"/>
        </w:rPr>
        <w:softHyphen/>
      </w:r>
      <w:r w:rsidRPr="0012042C">
        <w:rPr>
          <w:rFonts w:ascii="Times New Roman" w:eastAsia="Calibri" w:hAnsi="Times New Roman" w:cs="Times New Roman"/>
          <w:color w:val="000000"/>
          <w:spacing w:val="-12"/>
          <w:sz w:val="24"/>
          <w:szCs w:val="24"/>
        </w:rPr>
        <w:t>ного объекта.</w:t>
      </w:r>
    </w:p>
    <w:p w:rsidR="00350A59" w:rsidRPr="00273E71" w:rsidRDefault="00350A59" w:rsidP="00350A59">
      <w:pPr>
        <w:pStyle w:val="a3"/>
        <w:ind w:left="0"/>
      </w:pPr>
    </w:p>
    <w:p w:rsidR="00350A59" w:rsidRPr="00350A59" w:rsidRDefault="00350A59" w:rsidP="00350A59">
      <w:pPr>
        <w:pStyle w:val="a3"/>
        <w:ind w:left="0"/>
        <w:jc w:val="center"/>
        <w:rPr>
          <w:rFonts w:ascii="Times New Roman" w:hAnsi="Times New Roman" w:cs="Times New Roman"/>
          <w:sz w:val="24"/>
          <w:szCs w:val="24"/>
        </w:rPr>
      </w:pPr>
      <w:r w:rsidRPr="000300F5">
        <w:rPr>
          <w:rFonts w:ascii="Times New Roman" w:hAnsi="Times New Roman" w:cs="Times New Roman"/>
          <w:sz w:val="24"/>
          <w:szCs w:val="24"/>
        </w:rPr>
        <w:t>А</w:t>
      </w:r>
      <w:r w:rsidRPr="000300F5">
        <w:rPr>
          <w:rFonts w:ascii="Times New Roman" w:hAnsi="Times New Roman" w:cs="Times New Roman"/>
          <w:sz w:val="24"/>
          <w:szCs w:val="24"/>
          <w:vertAlign w:val="subscript"/>
          <w:lang w:val="en-US"/>
        </w:rPr>
        <w:t>i</w:t>
      </w:r>
      <w:r w:rsidRPr="000300F5">
        <w:rPr>
          <w:rFonts w:ascii="Times New Roman" w:hAnsi="Times New Roman" w:cs="Times New Roman"/>
          <w:sz w:val="24"/>
          <w:szCs w:val="24"/>
        </w:rPr>
        <w:t>=</w:t>
      </w:r>
      <w:r w:rsidRPr="00350A59">
        <w:rPr>
          <w:rFonts w:ascii="Times New Roman" w:hAnsi="Times New Roman" w:cs="Times New Roman"/>
          <w:sz w:val="28"/>
          <w:szCs w:val="28"/>
        </w:rPr>
        <w:t xml:space="preserve">  </w:t>
      </w:r>
      <m:oMath>
        <m:f>
          <m:fPr>
            <m:ctrlPr>
              <w:rPr>
                <w:rFonts w:ascii="Cambria Math" w:hAnsi="Times New Roman" w:cs="Times New Roman"/>
                <w:sz w:val="24"/>
                <w:szCs w:val="24"/>
                <w:lang w:val="en-US"/>
              </w:rPr>
            </m:ctrlPr>
          </m:fPr>
          <m:num>
            <m:d>
              <m:dPr>
                <m:ctrlPr>
                  <w:rPr>
                    <w:rFonts w:ascii="Cambria Math" w:hAnsi="Times New Roman" w:cs="Times New Roman"/>
                    <w:sz w:val="24"/>
                    <w:szCs w:val="24"/>
                    <w:lang w:val="en-US"/>
                  </w:rPr>
                </m:ctrlPr>
              </m:dPr>
              <m:e>
                <m:r>
                  <m:rPr>
                    <m:sty m:val="p"/>
                  </m:rPr>
                  <w:rPr>
                    <w:rFonts w:ascii="Cambria Math" w:hAnsi="Times New Roman" w:cs="Times New Roman"/>
                    <w:sz w:val="24"/>
                    <w:szCs w:val="24"/>
                  </w:rPr>
                  <m:t>Сост-</m:t>
                </m:r>
                <m:sSub>
                  <m:sSubPr>
                    <m:ctrlPr>
                      <w:rPr>
                        <w:rFonts w:ascii="Cambria Math" w:hAnsi="Times New Roman" w:cs="Times New Roman"/>
                        <w:sz w:val="24"/>
                        <w:szCs w:val="24"/>
                      </w:rPr>
                    </m:ctrlPr>
                  </m:sSubPr>
                  <m:e>
                    <m:r>
                      <m:rPr>
                        <m:sty m:val="p"/>
                      </m:rPr>
                      <w:rPr>
                        <w:rFonts w:ascii="Cambria Math" w:hAnsi="Times New Roman" w:cs="Times New Roman"/>
                        <w:sz w:val="24"/>
                        <w:szCs w:val="24"/>
                      </w:rPr>
                      <m:t>А</m:t>
                    </m:r>
                  </m:e>
                  <m:sub>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r>
                      <m:rPr>
                        <m:sty m:val="p"/>
                      </m:rPr>
                      <w:rPr>
                        <w:rFonts w:ascii="Cambria Math" w:hAnsi="Times New Roman" w:cs="Times New Roman"/>
                        <w:sz w:val="24"/>
                        <w:szCs w:val="24"/>
                      </w:rPr>
                      <m:t>1</m:t>
                    </m:r>
                  </m:sub>
                </m:sSub>
              </m:e>
            </m:d>
            <m:r>
              <m:rPr>
                <m:sty m:val="p"/>
              </m:rPr>
              <w:rPr>
                <w:rFonts w:ascii="Cambria Math" w:hAnsi="Cambria Math" w:cs="Times New Roman"/>
                <w:sz w:val="24"/>
                <w:szCs w:val="24"/>
              </w:rPr>
              <m:t>*</m:t>
            </m:r>
            <m:r>
              <m:rPr>
                <m:sty m:val="p"/>
              </m:rPr>
              <w:rPr>
                <w:rFonts w:ascii="Cambria Math" w:hAnsi="Times New Roman" w:cs="Times New Roman"/>
                <w:sz w:val="24"/>
                <w:szCs w:val="24"/>
              </w:rPr>
              <m:t>На</m:t>
            </m:r>
          </m:num>
          <m:den>
            <m:r>
              <m:rPr>
                <m:sty m:val="p"/>
              </m:rPr>
              <w:rPr>
                <w:rFonts w:ascii="Cambria Math" w:hAnsi="Times New Roman" w:cs="Times New Roman"/>
                <w:sz w:val="24"/>
                <w:szCs w:val="24"/>
              </w:rPr>
              <m:t>100%</m:t>
            </m:r>
          </m:den>
        </m:f>
      </m:oMath>
      <w:r w:rsidRPr="00350A59">
        <w:rPr>
          <w:rFonts w:ascii="Times New Roman" w:hAnsi="Times New Roman" w:cs="Times New Roman"/>
          <w:sz w:val="24"/>
          <w:szCs w:val="24"/>
        </w:rPr>
        <w:t xml:space="preserve">        или     А</w:t>
      </w:r>
      <w:r w:rsidRPr="00350A59">
        <w:rPr>
          <w:rFonts w:ascii="Times New Roman" w:hAnsi="Times New Roman" w:cs="Times New Roman"/>
          <w:sz w:val="24"/>
          <w:szCs w:val="24"/>
          <w:vertAlign w:val="subscript"/>
          <w:lang w:val="en-US"/>
        </w:rPr>
        <w:t>i</w:t>
      </w:r>
      <w:r w:rsidRPr="00350A59">
        <w:rPr>
          <w:rFonts w:ascii="Times New Roman" w:hAnsi="Times New Roman" w:cs="Times New Roman"/>
          <w:sz w:val="24"/>
          <w:szCs w:val="24"/>
        </w:rPr>
        <w:t xml:space="preserve">=  </w:t>
      </w:r>
      <m:oMath>
        <m:f>
          <m:fPr>
            <m:ctrlPr>
              <w:rPr>
                <w:rFonts w:ascii="Cambria Math" w:hAnsi="Times New Roman" w:cs="Times New Roman"/>
                <w:sz w:val="24"/>
                <w:szCs w:val="24"/>
                <w:lang w:val="en-US"/>
              </w:rPr>
            </m:ctrlPr>
          </m:fPr>
          <m:num>
            <m:d>
              <m:dPr>
                <m:ctrlPr>
                  <w:rPr>
                    <w:rFonts w:ascii="Cambria Math" w:hAnsi="Times New Roman" w:cs="Times New Roman"/>
                    <w:sz w:val="24"/>
                    <w:szCs w:val="24"/>
                    <w:lang w:val="en-US"/>
                  </w:rPr>
                </m:ctrlPr>
              </m:dPr>
              <m:e>
                <m:r>
                  <m:rPr>
                    <m:sty m:val="p"/>
                  </m:rPr>
                  <w:rPr>
                    <w:rFonts w:ascii="Cambria Math" w:hAnsi="Cambria Math" w:cs="Times New Roman"/>
                    <w:sz w:val="24"/>
                    <w:szCs w:val="24"/>
                    <w:lang w:val="en-US"/>
                  </w:rPr>
                  <m:t>C</m:t>
                </m:r>
                <m:r>
                  <m:rPr>
                    <m:sty m:val="p"/>
                  </m:rPr>
                  <w:rPr>
                    <w:rFonts w:ascii="Cambria Math" w:hAnsi="Times New Roman" w:cs="Times New Roman"/>
                    <w:sz w:val="24"/>
                    <w:szCs w:val="24"/>
                  </w:rPr>
                  <m:t>ост-</m:t>
                </m:r>
                <m:sSub>
                  <m:sSubPr>
                    <m:ctrlPr>
                      <w:rPr>
                        <w:rFonts w:ascii="Cambria Math" w:hAnsi="Times New Roman" w:cs="Times New Roman"/>
                        <w:sz w:val="24"/>
                        <w:szCs w:val="24"/>
                      </w:rPr>
                    </m:ctrlPr>
                  </m:sSubPr>
                  <m:e>
                    <m:r>
                      <m:rPr>
                        <m:sty m:val="p"/>
                      </m:rPr>
                      <w:rPr>
                        <w:rFonts w:ascii="Cambria Math" w:hAnsi="Times New Roman" w:cs="Times New Roman"/>
                        <w:sz w:val="24"/>
                        <w:szCs w:val="24"/>
                      </w:rPr>
                      <m:t>А</m:t>
                    </m:r>
                  </m:e>
                  <m:sub>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r>
                      <m:rPr>
                        <m:sty m:val="p"/>
                      </m:rPr>
                      <w:rPr>
                        <w:rFonts w:ascii="Cambria Math" w:hAnsi="Times New Roman" w:cs="Times New Roman"/>
                        <w:sz w:val="24"/>
                        <w:szCs w:val="24"/>
                      </w:rPr>
                      <m:t>1</m:t>
                    </m:r>
                  </m:sub>
                </m:sSub>
                <m:ctrlPr>
                  <w:rPr>
                    <w:rFonts w:ascii="Cambria Math" w:hAnsi="Times New Roman" w:cs="Times New Roman"/>
                    <w:sz w:val="24"/>
                    <w:szCs w:val="24"/>
                  </w:rPr>
                </m:ctrlPr>
              </m:e>
            </m:d>
            <m:r>
              <m:rPr>
                <m:sty m:val="p"/>
              </m:rPr>
              <w:rPr>
                <w:rFonts w:ascii="Cambria Math" w:hAnsi="Cambria Math" w:cs="Times New Roman"/>
                <w:sz w:val="24"/>
                <w:szCs w:val="24"/>
              </w:rPr>
              <m:t>*</m:t>
            </m:r>
            <m:r>
              <m:rPr>
                <m:sty m:val="p"/>
              </m:rPr>
              <w:rPr>
                <w:rFonts w:ascii="Cambria Math" w:hAnsi="Times New Roman" w:cs="Times New Roman"/>
                <w:sz w:val="24"/>
                <w:szCs w:val="24"/>
              </w:rPr>
              <m:t>Куск</m:t>
            </m:r>
            <m:r>
              <m:rPr>
                <m:sty m:val="p"/>
              </m:rPr>
              <w:rPr>
                <w:rFonts w:ascii="Cambria Math" w:hAnsi="Cambria Math" w:cs="Times New Roman"/>
                <w:sz w:val="24"/>
                <w:szCs w:val="24"/>
              </w:rPr>
              <m:t>*</m:t>
            </m:r>
            <m:r>
              <m:rPr>
                <m:sty m:val="p"/>
              </m:rPr>
              <w:rPr>
                <w:rFonts w:ascii="Cambria Math" w:hAnsi="Times New Roman" w:cs="Times New Roman"/>
                <w:sz w:val="24"/>
                <w:szCs w:val="24"/>
              </w:rPr>
              <m:t>На</m:t>
            </m:r>
          </m:num>
          <m:den>
            <m:r>
              <m:rPr>
                <m:sty m:val="p"/>
              </m:rPr>
              <w:rPr>
                <w:rFonts w:ascii="Cambria Math" w:hAnsi="Times New Roman" w:cs="Times New Roman"/>
                <w:sz w:val="24"/>
                <w:szCs w:val="24"/>
              </w:rPr>
              <m:t>100%</m:t>
            </m:r>
          </m:den>
        </m:f>
      </m:oMath>
    </w:p>
    <w:p w:rsidR="00350A59" w:rsidRPr="00350A59" w:rsidRDefault="00350A59" w:rsidP="00350A59">
      <w:pPr>
        <w:pStyle w:val="a3"/>
        <w:ind w:left="0"/>
        <w:jc w:val="center"/>
        <w:rPr>
          <w:rFonts w:ascii="Times New Roman" w:hAnsi="Times New Roman" w:cs="Times New Roman"/>
          <w:sz w:val="24"/>
          <w:szCs w:val="24"/>
        </w:rPr>
      </w:pPr>
    </w:p>
    <w:p w:rsidR="00350A59" w:rsidRPr="00350A59" w:rsidRDefault="00350A59" w:rsidP="00350A59">
      <w:pPr>
        <w:rPr>
          <w:rFonts w:ascii="Times New Roman" w:hAnsi="Times New Roman" w:cs="Times New Roman"/>
          <w:sz w:val="24"/>
          <w:szCs w:val="24"/>
        </w:rPr>
      </w:pPr>
      <w:r w:rsidRPr="00350A59">
        <w:rPr>
          <w:rFonts w:ascii="Times New Roman" w:hAnsi="Times New Roman" w:cs="Times New Roman"/>
          <w:sz w:val="24"/>
          <w:szCs w:val="24"/>
        </w:rPr>
        <w:t xml:space="preserve">где </w:t>
      </w:r>
      <m:oMath>
        <m:r>
          <m:rPr>
            <m:sty m:val="p"/>
          </m:rPr>
          <w:rPr>
            <w:rFonts w:ascii="Cambria Math" w:hAnsi="Cambria Math" w:cs="Times New Roman"/>
            <w:sz w:val="24"/>
            <w:szCs w:val="24"/>
          </w:rPr>
          <m:t>Сост</m:t>
        </m:r>
      </m:oMath>
      <w:r w:rsidRPr="00350A59">
        <w:rPr>
          <w:rFonts w:ascii="Times New Roman" w:hAnsi="Times New Roman" w:cs="Times New Roman"/>
          <w:sz w:val="24"/>
          <w:szCs w:val="24"/>
        </w:rPr>
        <w:t xml:space="preserve"> - остаточная стоимость объекта основных фондов на начало </w:t>
      </w:r>
      <w:r w:rsidRPr="00350A59">
        <w:rPr>
          <w:rFonts w:ascii="Times New Roman" w:hAnsi="Times New Roman" w:cs="Times New Roman"/>
          <w:sz w:val="24"/>
          <w:szCs w:val="24"/>
          <w:lang w:val="en-US"/>
        </w:rPr>
        <w:t>i</w:t>
      </w:r>
      <w:r w:rsidRPr="00350A59">
        <w:rPr>
          <w:rFonts w:ascii="Times New Roman" w:hAnsi="Times New Roman" w:cs="Times New Roman"/>
          <w:sz w:val="24"/>
          <w:szCs w:val="24"/>
        </w:rPr>
        <w:t>-го года, руб.;</w:t>
      </w:r>
    </w:p>
    <w:p w:rsidR="00350A59" w:rsidRPr="00350A59" w:rsidRDefault="004A6FAB" w:rsidP="00A710B8">
      <w:pPr>
        <w:pStyle w:val="a3"/>
        <w:numPr>
          <w:ilvl w:val="0"/>
          <w:numId w:val="20"/>
        </w:numPr>
        <w:spacing w:line="360" w:lineRule="auto"/>
        <w:ind w:left="0"/>
        <w:jc w:val="both"/>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Cambria Math" w:cs="Times New Roman"/>
                <w:sz w:val="24"/>
                <w:szCs w:val="24"/>
              </w:rPr>
              <m:t>А</m:t>
            </m:r>
          </m:e>
          <m:sub>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r>
              <m:rPr>
                <m:sty m:val="p"/>
              </m:rPr>
              <w:rPr>
                <w:rFonts w:ascii="Cambria Math" w:hAnsi="Times New Roman" w:cs="Times New Roman"/>
                <w:sz w:val="24"/>
                <w:szCs w:val="24"/>
              </w:rPr>
              <m:t>1</m:t>
            </m:r>
          </m:sub>
        </m:sSub>
      </m:oMath>
      <w:r w:rsidR="00350A59" w:rsidRPr="00350A59">
        <w:rPr>
          <w:rFonts w:ascii="Times New Roman" w:hAnsi="Times New Roman" w:cs="Times New Roman"/>
          <w:sz w:val="24"/>
          <w:szCs w:val="24"/>
        </w:rPr>
        <w:t xml:space="preserve"> - сумма амортизационных исчислений в </w:t>
      </w:r>
      <w:r w:rsidR="00350A59" w:rsidRPr="00350A59">
        <w:rPr>
          <w:rFonts w:ascii="Times New Roman" w:hAnsi="Times New Roman" w:cs="Times New Roman"/>
          <w:sz w:val="24"/>
          <w:szCs w:val="24"/>
          <w:lang w:val="en-US"/>
        </w:rPr>
        <w:t>i</w:t>
      </w:r>
      <w:r w:rsidR="00350A59" w:rsidRPr="00350A59">
        <w:rPr>
          <w:rFonts w:ascii="Times New Roman" w:hAnsi="Times New Roman" w:cs="Times New Roman"/>
          <w:sz w:val="24"/>
          <w:szCs w:val="24"/>
        </w:rPr>
        <w:t>-м году, руб.;</w:t>
      </w:r>
    </w:p>
    <w:p w:rsidR="00350A59" w:rsidRPr="00350A59" w:rsidRDefault="000300F5" w:rsidP="00A710B8">
      <w:pPr>
        <w:pStyle w:val="a3"/>
        <w:numPr>
          <w:ilvl w:val="0"/>
          <w:numId w:val="20"/>
        </w:numPr>
        <w:spacing w:line="360" w:lineRule="auto"/>
        <w:ind w:left="0"/>
        <w:jc w:val="both"/>
        <w:rPr>
          <w:rFonts w:ascii="Times New Roman" w:hAnsi="Times New Roman" w:cs="Times New Roman"/>
          <w:sz w:val="24"/>
          <w:szCs w:val="24"/>
        </w:rPr>
      </w:pPr>
      <m:oMath>
        <m:r>
          <m:rPr>
            <m:sty m:val="p"/>
          </m:rPr>
          <w:rPr>
            <w:rFonts w:ascii="Cambria Math" w:hAnsi="Cambria Math" w:cs="Times New Roman"/>
            <w:sz w:val="24"/>
            <w:szCs w:val="24"/>
          </w:rPr>
          <m:t>Куск</m:t>
        </m:r>
      </m:oMath>
      <w:r w:rsidR="00350A59" w:rsidRPr="00350A59">
        <w:rPr>
          <w:rFonts w:ascii="Times New Roman" w:hAnsi="Times New Roman" w:cs="Times New Roman"/>
          <w:sz w:val="24"/>
          <w:szCs w:val="24"/>
        </w:rPr>
        <w:t xml:space="preserve"> – коэффициент ускорения, субъекты малого предприятия Куск =2, объекты финансового лизинга по активной части ОПФ применяют Куск= 3.</w:t>
      </w:r>
    </w:p>
    <w:p w:rsidR="00350A59" w:rsidRPr="00350A59" w:rsidRDefault="00350A59" w:rsidP="002615E9">
      <w:pPr>
        <w:shd w:val="clear" w:color="auto" w:fill="FFFFFF"/>
        <w:tabs>
          <w:tab w:val="left" w:pos="567"/>
          <w:tab w:val="left" w:pos="709"/>
          <w:tab w:val="left" w:pos="851"/>
        </w:tabs>
        <w:spacing w:after="0" w:line="360" w:lineRule="auto"/>
        <w:ind w:right="14" w:firstLine="567"/>
        <w:jc w:val="both"/>
        <w:rPr>
          <w:rFonts w:ascii="Times New Roman" w:eastAsia="Calibri" w:hAnsi="Times New Roman" w:cs="Times New Roman"/>
          <w:sz w:val="24"/>
          <w:szCs w:val="24"/>
        </w:rPr>
      </w:pPr>
    </w:p>
    <w:p w:rsidR="006202BD" w:rsidRPr="0012042C" w:rsidRDefault="006202BD" w:rsidP="002615E9">
      <w:pPr>
        <w:shd w:val="clear" w:color="auto" w:fill="FFFFFF"/>
        <w:tabs>
          <w:tab w:val="left" w:pos="567"/>
          <w:tab w:val="left" w:pos="709"/>
          <w:tab w:val="left" w:pos="851"/>
        </w:tabs>
        <w:spacing w:before="14" w:after="0" w:line="360" w:lineRule="auto"/>
        <w:ind w:right="36" w:firstLine="567"/>
        <w:jc w:val="both"/>
        <w:rPr>
          <w:rFonts w:ascii="Times New Roman" w:eastAsia="Calibri" w:hAnsi="Times New Roman" w:cs="Times New Roman"/>
          <w:color w:val="000000"/>
          <w:spacing w:val="-3"/>
          <w:sz w:val="24"/>
          <w:szCs w:val="24"/>
        </w:rPr>
      </w:pPr>
      <w:r w:rsidRPr="0012042C">
        <w:rPr>
          <w:rFonts w:ascii="Times New Roman" w:eastAsia="Calibri" w:hAnsi="Times New Roman" w:cs="Times New Roman"/>
          <w:color w:val="000000"/>
          <w:spacing w:val="-2"/>
          <w:sz w:val="24"/>
          <w:szCs w:val="24"/>
        </w:rPr>
        <w:lastRenderedPageBreak/>
        <w:t xml:space="preserve">При применении </w:t>
      </w:r>
      <w:r w:rsidRPr="00350A59">
        <w:rPr>
          <w:rFonts w:ascii="Times New Roman" w:eastAsia="Calibri" w:hAnsi="Times New Roman" w:cs="Times New Roman"/>
          <w:b/>
          <w:color w:val="000000"/>
          <w:spacing w:val="-2"/>
          <w:sz w:val="24"/>
          <w:szCs w:val="24"/>
        </w:rPr>
        <w:t>нелинейного метода норма амортизации</w:t>
      </w:r>
      <w:r w:rsidRPr="0012042C">
        <w:rPr>
          <w:rFonts w:ascii="Times New Roman" w:eastAsia="Calibri" w:hAnsi="Times New Roman" w:cs="Times New Roman"/>
          <w:color w:val="000000"/>
          <w:spacing w:val="-2"/>
          <w:sz w:val="24"/>
          <w:szCs w:val="24"/>
        </w:rPr>
        <w:t xml:space="preserve"> объ</w:t>
      </w:r>
      <w:r w:rsidRPr="0012042C">
        <w:rPr>
          <w:rFonts w:ascii="Times New Roman" w:eastAsia="Calibri" w:hAnsi="Times New Roman" w:cs="Times New Roman"/>
          <w:color w:val="000000"/>
          <w:spacing w:val="-2"/>
          <w:sz w:val="24"/>
          <w:szCs w:val="24"/>
        </w:rPr>
        <w:softHyphen/>
      </w:r>
      <w:r w:rsidRPr="0012042C">
        <w:rPr>
          <w:rFonts w:ascii="Times New Roman" w:eastAsia="Calibri" w:hAnsi="Times New Roman" w:cs="Times New Roman"/>
          <w:color w:val="000000"/>
          <w:spacing w:val="-3"/>
          <w:sz w:val="24"/>
          <w:szCs w:val="24"/>
        </w:rPr>
        <w:t>екта амортизируемого имущества определяется по формуле</w:t>
      </w:r>
      <w:r w:rsidR="00350A59">
        <w:rPr>
          <w:rFonts w:ascii="Times New Roman" w:eastAsia="Calibri" w:hAnsi="Times New Roman" w:cs="Times New Roman"/>
          <w:color w:val="000000"/>
          <w:spacing w:val="-3"/>
          <w:sz w:val="24"/>
          <w:szCs w:val="24"/>
        </w:rPr>
        <w:t>:</w:t>
      </w:r>
    </w:p>
    <w:p w:rsidR="00350A59" w:rsidRDefault="006202BD" w:rsidP="002615E9">
      <w:pPr>
        <w:shd w:val="clear" w:color="auto" w:fill="FFFFFF"/>
        <w:tabs>
          <w:tab w:val="left" w:pos="567"/>
          <w:tab w:val="left" w:pos="709"/>
          <w:tab w:val="left" w:pos="851"/>
        </w:tabs>
        <w:spacing w:before="274" w:after="0" w:line="360" w:lineRule="auto"/>
        <w:ind w:right="2419" w:firstLine="567"/>
        <w:jc w:val="center"/>
        <w:rPr>
          <w:rFonts w:ascii="Times New Roman" w:eastAsia="Calibri" w:hAnsi="Times New Roman" w:cs="Times New Roman"/>
          <w:color w:val="000000"/>
          <w:spacing w:val="20"/>
          <w:sz w:val="24"/>
          <w:szCs w:val="24"/>
        </w:rPr>
      </w:pPr>
      <w:r w:rsidRPr="00350A59">
        <w:rPr>
          <w:rFonts w:ascii="Times New Roman" w:eastAsia="Calibri" w:hAnsi="Times New Roman" w:cs="Times New Roman"/>
          <w:iCs/>
          <w:color w:val="000000"/>
          <w:spacing w:val="20"/>
          <w:sz w:val="24"/>
          <w:szCs w:val="24"/>
        </w:rPr>
        <w:t xml:space="preserve">К </w:t>
      </w:r>
      <w:r w:rsidRPr="00350A59">
        <w:rPr>
          <w:rFonts w:ascii="Times New Roman" w:eastAsia="Calibri" w:hAnsi="Times New Roman" w:cs="Times New Roman"/>
          <w:color w:val="000000"/>
          <w:spacing w:val="20"/>
          <w:sz w:val="24"/>
          <w:szCs w:val="24"/>
        </w:rPr>
        <w:t xml:space="preserve">= 2 / </w:t>
      </w:r>
      <w:r w:rsidRPr="00350A59">
        <w:rPr>
          <w:rFonts w:ascii="Times New Roman" w:eastAsia="Calibri" w:hAnsi="Times New Roman" w:cs="Times New Roman"/>
          <w:color w:val="000000"/>
          <w:spacing w:val="20"/>
          <w:sz w:val="24"/>
          <w:szCs w:val="24"/>
          <w:lang w:val="en-US"/>
        </w:rPr>
        <w:t>n</w:t>
      </w:r>
      <w:r w:rsidRPr="00350A59">
        <w:rPr>
          <w:rFonts w:ascii="Times New Roman" w:eastAsia="Calibri" w:hAnsi="Times New Roman" w:cs="Times New Roman"/>
          <w:color w:val="000000"/>
          <w:spacing w:val="20"/>
          <w:sz w:val="24"/>
          <w:szCs w:val="24"/>
        </w:rPr>
        <w:t xml:space="preserve"> * 100 %,</w:t>
      </w:r>
    </w:p>
    <w:p w:rsidR="006202BD" w:rsidRPr="00350A59" w:rsidRDefault="006202BD" w:rsidP="00350A59">
      <w:pPr>
        <w:shd w:val="clear" w:color="auto" w:fill="FFFFFF"/>
        <w:tabs>
          <w:tab w:val="left" w:pos="567"/>
          <w:tab w:val="left" w:pos="709"/>
          <w:tab w:val="left" w:pos="851"/>
        </w:tabs>
        <w:spacing w:after="0" w:line="360" w:lineRule="auto"/>
        <w:ind w:firstLine="709"/>
        <w:rPr>
          <w:rFonts w:ascii="Times New Roman" w:eastAsia="Calibri" w:hAnsi="Times New Roman" w:cs="Times New Roman"/>
          <w:sz w:val="24"/>
          <w:szCs w:val="24"/>
        </w:rPr>
      </w:pPr>
      <w:r w:rsidRPr="0012042C">
        <w:rPr>
          <w:rFonts w:ascii="Times New Roman" w:eastAsia="Calibri" w:hAnsi="Times New Roman" w:cs="Times New Roman"/>
          <w:b/>
          <w:color w:val="000000"/>
          <w:spacing w:val="20"/>
          <w:sz w:val="24"/>
          <w:szCs w:val="24"/>
        </w:rPr>
        <w:t xml:space="preserve"> </w:t>
      </w:r>
      <w:r w:rsidR="00350A59">
        <w:rPr>
          <w:rFonts w:ascii="Times New Roman" w:eastAsia="Calibri" w:hAnsi="Times New Roman" w:cs="Times New Roman"/>
          <w:color w:val="000000"/>
          <w:spacing w:val="20"/>
          <w:sz w:val="24"/>
          <w:szCs w:val="24"/>
        </w:rPr>
        <w:t>г</w:t>
      </w:r>
      <w:r w:rsidRPr="0012042C">
        <w:rPr>
          <w:rFonts w:ascii="Times New Roman" w:eastAsia="Calibri" w:hAnsi="Times New Roman" w:cs="Times New Roman"/>
          <w:color w:val="000000"/>
          <w:spacing w:val="20"/>
          <w:sz w:val="24"/>
          <w:szCs w:val="24"/>
        </w:rPr>
        <w:t>де</w:t>
      </w:r>
      <w:r w:rsidR="00350A59">
        <w:rPr>
          <w:rFonts w:ascii="Times New Roman" w:eastAsia="Calibri" w:hAnsi="Times New Roman" w:cs="Times New Roman"/>
          <w:sz w:val="24"/>
          <w:szCs w:val="24"/>
        </w:rPr>
        <w:t xml:space="preserve"> </w:t>
      </w:r>
      <w:r w:rsidRPr="00350A59">
        <w:rPr>
          <w:rFonts w:ascii="Times New Roman" w:eastAsia="Calibri" w:hAnsi="Times New Roman" w:cs="Times New Roman"/>
          <w:iCs/>
          <w:color w:val="000000"/>
          <w:spacing w:val="3"/>
          <w:sz w:val="24"/>
          <w:szCs w:val="24"/>
        </w:rPr>
        <w:t>К</w:t>
      </w:r>
      <w:r w:rsidRPr="0012042C">
        <w:rPr>
          <w:rFonts w:ascii="Times New Roman" w:eastAsia="Calibri" w:hAnsi="Times New Roman" w:cs="Times New Roman"/>
          <w:i/>
          <w:iCs/>
          <w:color w:val="000000"/>
          <w:spacing w:val="3"/>
          <w:sz w:val="24"/>
          <w:szCs w:val="24"/>
        </w:rPr>
        <w:t xml:space="preserve"> — </w:t>
      </w:r>
      <w:r w:rsidRPr="0012042C">
        <w:rPr>
          <w:rFonts w:ascii="Times New Roman" w:eastAsia="Calibri" w:hAnsi="Times New Roman" w:cs="Times New Roman"/>
          <w:color w:val="000000"/>
          <w:spacing w:val="3"/>
          <w:sz w:val="24"/>
          <w:szCs w:val="24"/>
        </w:rPr>
        <w:t>норма амортизации в процентах к остаточной стоимости, приме</w:t>
      </w:r>
      <w:r w:rsidRPr="0012042C">
        <w:rPr>
          <w:rFonts w:ascii="Times New Roman" w:eastAsia="Calibri" w:hAnsi="Times New Roman" w:cs="Times New Roman"/>
          <w:color w:val="000000"/>
          <w:spacing w:val="3"/>
          <w:sz w:val="24"/>
          <w:szCs w:val="24"/>
        </w:rPr>
        <w:softHyphen/>
      </w:r>
      <w:r w:rsidRPr="0012042C">
        <w:rPr>
          <w:rFonts w:ascii="Times New Roman" w:eastAsia="Calibri" w:hAnsi="Times New Roman" w:cs="Times New Roman"/>
          <w:color w:val="000000"/>
          <w:spacing w:val="1"/>
          <w:sz w:val="24"/>
          <w:szCs w:val="24"/>
        </w:rPr>
        <w:t>няемая к данному объекту амортизируемого имущества;</w:t>
      </w:r>
    </w:p>
    <w:p w:rsidR="006202BD" w:rsidRPr="0012042C" w:rsidRDefault="006202BD" w:rsidP="002615E9">
      <w:pPr>
        <w:shd w:val="clear" w:color="auto" w:fill="FFFFFF"/>
        <w:tabs>
          <w:tab w:val="left" w:pos="567"/>
          <w:tab w:val="left" w:pos="709"/>
          <w:tab w:val="left" w:pos="851"/>
        </w:tabs>
        <w:spacing w:after="0" w:line="360" w:lineRule="auto"/>
        <w:ind w:firstLine="567"/>
        <w:jc w:val="both"/>
        <w:rPr>
          <w:rFonts w:ascii="Times New Roman" w:eastAsia="Calibri" w:hAnsi="Times New Roman" w:cs="Times New Roman"/>
          <w:sz w:val="24"/>
          <w:szCs w:val="24"/>
        </w:rPr>
      </w:pPr>
      <w:r w:rsidRPr="00350A59">
        <w:rPr>
          <w:rFonts w:ascii="Times New Roman" w:eastAsia="Calibri" w:hAnsi="Times New Roman" w:cs="Times New Roman"/>
          <w:iCs/>
          <w:color w:val="000000"/>
          <w:spacing w:val="3"/>
          <w:sz w:val="24"/>
          <w:szCs w:val="24"/>
        </w:rPr>
        <w:t>п</w:t>
      </w:r>
      <w:r w:rsidRPr="0012042C">
        <w:rPr>
          <w:rFonts w:ascii="Times New Roman" w:eastAsia="Calibri" w:hAnsi="Times New Roman" w:cs="Times New Roman"/>
          <w:i/>
          <w:iCs/>
          <w:color w:val="000000"/>
          <w:spacing w:val="3"/>
          <w:sz w:val="24"/>
          <w:szCs w:val="24"/>
        </w:rPr>
        <w:t xml:space="preserve"> — </w:t>
      </w:r>
      <w:r w:rsidRPr="0012042C">
        <w:rPr>
          <w:rFonts w:ascii="Times New Roman" w:eastAsia="Calibri" w:hAnsi="Times New Roman" w:cs="Times New Roman"/>
          <w:color w:val="000000"/>
          <w:spacing w:val="3"/>
          <w:sz w:val="24"/>
          <w:szCs w:val="24"/>
        </w:rPr>
        <w:t xml:space="preserve">срок полезного использования данного объекта амортизируемого </w:t>
      </w:r>
      <w:r w:rsidRPr="0012042C">
        <w:rPr>
          <w:rFonts w:ascii="Times New Roman" w:eastAsia="Calibri" w:hAnsi="Times New Roman" w:cs="Times New Roman"/>
          <w:color w:val="000000"/>
          <w:spacing w:val="1"/>
          <w:sz w:val="24"/>
          <w:szCs w:val="24"/>
        </w:rPr>
        <w:t>имущества, выраженный в месяцах.</w:t>
      </w:r>
    </w:p>
    <w:p w:rsidR="006202BD" w:rsidRPr="0012042C" w:rsidRDefault="006202BD" w:rsidP="002615E9">
      <w:pPr>
        <w:shd w:val="clear" w:color="auto" w:fill="FFFFFF"/>
        <w:tabs>
          <w:tab w:val="left" w:pos="567"/>
          <w:tab w:val="left" w:pos="709"/>
          <w:tab w:val="left" w:pos="851"/>
        </w:tabs>
        <w:spacing w:before="50" w:after="0" w:line="360" w:lineRule="auto"/>
        <w:ind w:right="65"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pacing w:val="-3"/>
          <w:sz w:val="24"/>
          <w:szCs w:val="24"/>
        </w:rPr>
        <w:t>С месяца, следующего за месяцем, в котором остаточная стои</w:t>
      </w:r>
      <w:r w:rsidRPr="0012042C">
        <w:rPr>
          <w:rFonts w:ascii="Times New Roman" w:eastAsia="Calibri" w:hAnsi="Times New Roman" w:cs="Times New Roman"/>
          <w:color w:val="000000"/>
          <w:spacing w:val="-3"/>
          <w:sz w:val="24"/>
          <w:szCs w:val="24"/>
        </w:rPr>
        <w:softHyphen/>
      </w:r>
      <w:r w:rsidRPr="0012042C">
        <w:rPr>
          <w:rFonts w:ascii="Times New Roman" w:eastAsia="Calibri" w:hAnsi="Times New Roman" w:cs="Times New Roman"/>
          <w:color w:val="000000"/>
          <w:spacing w:val="-5"/>
          <w:sz w:val="24"/>
          <w:szCs w:val="24"/>
        </w:rPr>
        <w:t>мость объекта амортизируемого имущества достигнет 20% первона</w:t>
      </w:r>
      <w:r w:rsidRPr="0012042C">
        <w:rPr>
          <w:rFonts w:ascii="Times New Roman" w:eastAsia="Calibri" w:hAnsi="Times New Roman" w:cs="Times New Roman"/>
          <w:color w:val="000000"/>
          <w:spacing w:val="-5"/>
          <w:sz w:val="24"/>
          <w:szCs w:val="24"/>
        </w:rPr>
        <w:softHyphen/>
      </w:r>
      <w:r w:rsidRPr="0012042C">
        <w:rPr>
          <w:rFonts w:ascii="Times New Roman" w:eastAsia="Calibri" w:hAnsi="Times New Roman" w:cs="Times New Roman"/>
          <w:color w:val="000000"/>
          <w:spacing w:val="-4"/>
          <w:sz w:val="24"/>
          <w:szCs w:val="24"/>
        </w:rPr>
        <w:t xml:space="preserve">чальной (восстановительной) стоимости этого объекта, амортизация </w:t>
      </w:r>
      <w:r w:rsidRPr="0012042C">
        <w:rPr>
          <w:rFonts w:ascii="Times New Roman" w:eastAsia="Calibri" w:hAnsi="Times New Roman" w:cs="Times New Roman"/>
          <w:color w:val="000000"/>
          <w:spacing w:val="-3"/>
          <w:sz w:val="24"/>
          <w:szCs w:val="24"/>
        </w:rPr>
        <w:t>по нему исчисляется в следующем порядке:</w:t>
      </w:r>
    </w:p>
    <w:p w:rsidR="006202BD" w:rsidRPr="0012042C" w:rsidRDefault="006202BD" w:rsidP="00A710B8">
      <w:pPr>
        <w:widowControl w:val="0"/>
        <w:numPr>
          <w:ilvl w:val="0"/>
          <w:numId w:val="9"/>
        </w:numPr>
        <w:shd w:val="clear" w:color="auto" w:fill="FFFFFF"/>
        <w:tabs>
          <w:tab w:val="left" w:pos="567"/>
          <w:tab w:val="left" w:pos="677"/>
          <w:tab w:val="left" w:pos="709"/>
          <w:tab w:val="left" w:pos="851"/>
        </w:tabs>
        <w:autoSpaceDE w:val="0"/>
        <w:autoSpaceDN w:val="0"/>
        <w:adjustRightInd w:val="0"/>
        <w:spacing w:before="7" w:after="0" w:line="360" w:lineRule="auto"/>
        <w:ind w:firstLine="567"/>
        <w:jc w:val="both"/>
        <w:rPr>
          <w:rFonts w:ascii="Times New Roman" w:eastAsia="Calibri" w:hAnsi="Times New Roman" w:cs="Times New Roman"/>
          <w:color w:val="000000"/>
          <w:spacing w:val="-27"/>
          <w:sz w:val="24"/>
          <w:szCs w:val="24"/>
        </w:rPr>
      </w:pPr>
      <w:r w:rsidRPr="0012042C">
        <w:rPr>
          <w:rFonts w:ascii="Times New Roman" w:eastAsia="Calibri" w:hAnsi="Times New Roman" w:cs="Times New Roman"/>
          <w:color w:val="000000"/>
          <w:spacing w:val="-3"/>
          <w:sz w:val="24"/>
          <w:szCs w:val="24"/>
        </w:rPr>
        <w:t xml:space="preserve">остаточная стоимость объекта амортизируемого имущества в </w:t>
      </w:r>
      <w:r w:rsidRPr="0012042C">
        <w:rPr>
          <w:rFonts w:ascii="Times New Roman" w:eastAsia="Calibri" w:hAnsi="Times New Roman" w:cs="Times New Roman"/>
          <w:color w:val="000000"/>
          <w:spacing w:val="-2"/>
          <w:sz w:val="24"/>
          <w:szCs w:val="24"/>
        </w:rPr>
        <w:t xml:space="preserve">целях исчисления амортизации фиксируется как базовая стоимости </w:t>
      </w:r>
      <w:r w:rsidRPr="0012042C">
        <w:rPr>
          <w:rFonts w:ascii="Times New Roman" w:eastAsia="Calibri" w:hAnsi="Times New Roman" w:cs="Times New Roman"/>
          <w:color w:val="000000"/>
          <w:spacing w:val="-4"/>
          <w:sz w:val="24"/>
          <w:szCs w:val="24"/>
        </w:rPr>
        <w:t>для дальнейших расчетов;</w:t>
      </w:r>
    </w:p>
    <w:p w:rsidR="006202BD" w:rsidRPr="0012042C" w:rsidRDefault="006202BD" w:rsidP="00A710B8">
      <w:pPr>
        <w:widowControl w:val="0"/>
        <w:numPr>
          <w:ilvl w:val="0"/>
          <w:numId w:val="9"/>
        </w:numPr>
        <w:shd w:val="clear" w:color="auto" w:fill="FFFFFF"/>
        <w:tabs>
          <w:tab w:val="left" w:pos="567"/>
          <w:tab w:val="left" w:pos="677"/>
          <w:tab w:val="left" w:pos="709"/>
          <w:tab w:val="left" w:pos="851"/>
        </w:tabs>
        <w:autoSpaceDE w:val="0"/>
        <w:autoSpaceDN w:val="0"/>
        <w:adjustRightInd w:val="0"/>
        <w:spacing w:before="14" w:after="0" w:line="360" w:lineRule="auto"/>
        <w:ind w:firstLine="567"/>
        <w:jc w:val="both"/>
        <w:rPr>
          <w:rFonts w:ascii="Times New Roman" w:eastAsia="Calibri" w:hAnsi="Times New Roman" w:cs="Times New Roman"/>
          <w:color w:val="000000"/>
          <w:spacing w:val="-17"/>
          <w:sz w:val="24"/>
          <w:szCs w:val="24"/>
        </w:rPr>
      </w:pPr>
      <w:r w:rsidRPr="0012042C">
        <w:rPr>
          <w:rFonts w:ascii="Times New Roman" w:eastAsia="Calibri" w:hAnsi="Times New Roman" w:cs="Times New Roman"/>
          <w:color w:val="000000"/>
          <w:spacing w:val="-2"/>
          <w:sz w:val="24"/>
          <w:szCs w:val="24"/>
        </w:rPr>
        <w:t xml:space="preserve">сумма начисленной за один месяц амортизации в отношении </w:t>
      </w:r>
      <w:r w:rsidRPr="0012042C">
        <w:rPr>
          <w:rFonts w:ascii="Times New Roman" w:eastAsia="Calibri" w:hAnsi="Times New Roman" w:cs="Times New Roman"/>
          <w:color w:val="000000"/>
          <w:spacing w:val="-6"/>
          <w:sz w:val="24"/>
          <w:szCs w:val="24"/>
        </w:rPr>
        <w:t>данного объекта амортизируемого имущества определяется путем де</w:t>
      </w:r>
      <w:r w:rsidRPr="0012042C">
        <w:rPr>
          <w:rFonts w:ascii="Times New Roman" w:eastAsia="Calibri" w:hAnsi="Times New Roman" w:cs="Times New Roman"/>
          <w:color w:val="000000"/>
          <w:spacing w:val="-6"/>
          <w:sz w:val="24"/>
          <w:szCs w:val="24"/>
        </w:rPr>
        <w:softHyphen/>
      </w:r>
      <w:r w:rsidRPr="0012042C">
        <w:rPr>
          <w:rFonts w:ascii="Times New Roman" w:eastAsia="Calibri" w:hAnsi="Times New Roman" w:cs="Times New Roman"/>
          <w:color w:val="000000"/>
          <w:spacing w:val="-1"/>
          <w:sz w:val="24"/>
          <w:szCs w:val="24"/>
        </w:rPr>
        <w:t>ления базовой стоимости данного объекта на число месяцев, оставшихся</w:t>
      </w:r>
      <w:r w:rsidRPr="0012042C">
        <w:rPr>
          <w:rFonts w:ascii="Times New Roman" w:eastAsia="Calibri" w:hAnsi="Times New Roman" w:cs="Times New Roman"/>
          <w:color w:val="000000"/>
          <w:spacing w:val="-6"/>
          <w:sz w:val="24"/>
          <w:szCs w:val="24"/>
        </w:rPr>
        <w:t xml:space="preserve"> до истечения срока полезного использования данного объекта.</w:t>
      </w:r>
    </w:p>
    <w:p w:rsidR="006202BD" w:rsidRDefault="00350A59" w:rsidP="002615E9">
      <w:pPr>
        <w:shd w:val="clear" w:color="auto" w:fill="FFFFFF"/>
        <w:tabs>
          <w:tab w:val="left" w:pos="567"/>
          <w:tab w:val="left" w:pos="709"/>
          <w:tab w:val="left" w:pos="851"/>
        </w:tabs>
        <w:spacing w:before="108" w:after="0" w:line="360" w:lineRule="auto"/>
        <w:ind w:firstLine="567"/>
        <w:jc w:val="both"/>
        <w:rPr>
          <w:rFonts w:ascii="Times New Roman" w:eastAsia="Calibri" w:hAnsi="Times New Roman" w:cs="Times New Roman"/>
          <w:color w:val="000000"/>
          <w:spacing w:val="-4"/>
          <w:sz w:val="24"/>
          <w:szCs w:val="24"/>
        </w:rPr>
      </w:pPr>
      <w:r w:rsidRPr="00350A59">
        <w:rPr>
          <w:rFonts w:ascii="Times New Roman" w:eastAsia="Calibri" w:hAnsi="Times New Roman" w:cs="Times New Roman"/>
          <w:b/>
          <w:color w:val="000000"/>
          <w:spacing w:val="-6"/>
          <w:sz w:val="24"/>
          <w:szCs w:val="24"/>
        </w:rPr>
        <w:t>Метод</w:t>
      </w:r>
      <w:r w:rsidR="006202BD" w:rsidRPr="00350A59">
        <w:rPr>
          <w:rFonts w:ascii="Times New Roman" w:eastAsia="Calibri" w:hAnsi="Times New Roman" w:cs="Times New Roman"/>
          <w:b/>
          <w:color w:val="000000"/>
          <w:spacing w:val="-6"/>
          <w:sz w:val="24"/>
          <w:szCs w:val="24"/>
        </w:rPr>
        <w:t xml:space="preserve"> списания стоимости по числу лет полезного использования</w:t>
      </w:r>
      <w:r w:rsidR="006202BD" w:rsidRPr="0012042C">
        <w:rPr>
          <w:rFonts w:ascii="Times New Roman" w:eastAsia="Calibri" w:hAnsi="Times New Roman" w:cs="Times New Roman"/>
          <w:color w:val="000000"/>
          <w:spacing w:val="-2"/>
          <w:sz w:val="24"/>
          <w:szCs w:val="24"/>
        </w:rPr>
        <w:t xml:space="preserve"> </w:t>
      </w:r>
      <w:r>
        <w:rPr>
          <w:rFonts w:ascii="Times New Roman" w:eastAsia="Calibri" w:hAnsi="Times New Roman" w:cs="Times New Roman"/>
          <w:color w:val="000000"/>
          <w:spacing w:val="-2"/>
          <w:sz w:val="24"/>
          <w:szCs w:val="24"/>
        </w:rPr>
        <w:t xml:space="preserve">- </w:t>
      </w:r>
      <w:r w:rsidR="006202BD" w:rsidRPr="0012042C">
        <w:rPr>
          <w:rFonts w:ascii="Times New Roman" w:eastAsia="Calibri" w:hAnsi="Times New Roman" w:cs="Times New Roman"/>
          <w:color w:val="000000"/>
          <w:spacing w:val="-2"/>
          <w:sz w:val="24"/>
          <w:szCs w:val="24"/>
        </w:rPr>
        <w:t>годовая сумма амортизационных отчислений определяется</w:t>
      </w:r>
      <w:r>
        <w:rPr>
          <w:rFonts w:ascii="Times New Roman" w:eastAsia="Calibri" w:hAnsi="Times New Roman" w:cs="Times New Roman"/>
          <w:color w:val="000000"/>
          <w:spacing w:val="-2"/>
          <w:sz w:val="24"/>
          <w:szCs w:val="24"/>
        </w:rPr>
        <w:t>,</w:t>
      </w:r>
      <w:r w:rsidR="006202BD" w:rsidRPr="0012042C">
        <w:rPr>
          <w:rFonts w:ascii="Times New Roman" w:eastAsia="Calibri" w:hAnsi="Times New Roman" w:cs="Times New Roman"/>
          <w:color w:val="000000"/>
          <w:spacing w:val="-2"/>
          <w:sz w:val="24"/>
          <w:szCs w:val="24"/>
        </w:rPr>
        <w:t xml:space="preserve"> ис</w:t>
      </w:r>
      <w:r w:rsidR="006202BD" w:rsidRPr="0012042C">
        <w:rPr>
          <w:rFonts w:ascii="Times New Roman" w:eastAsia="Calibri" w:hAnsi="Times New Roman" w:cs="Times New Roman"/>
          <w:color w:val="000000"/>
          <w:spacing w:val="-1"/>
          <w:sz w:val="24"/>
          <w:szCs w:val="24"/>
        </w:rPr>
        <w:t>ходя из первоначальной стоимости объекта основных фондов и со</w:t>
      </w:r>
      <w:r w:rsidR="006202BD" w:rsidRPr="0012042C">
        <w:rPr>
          <w:rFonts w:ascii="Times New Roman" w:eastAsia="Calibri" w:hAnsi="Times New Roman" w:cs="Times New Roman"/>
          <w:color w:val="000000"/>
          <w:sz w:val="24"/>
          <w:szCs w:val="24"/>
        </w:rPr>
        <w:t xml:space="preserve">отношения числа лет, оставшихся до конца срока службы объекта, </w:t>
      </w:r>
      <w:r w:rsidR="006202BD" w:rsidRPr="0012042C">
        <w:rPr>
          <w:rFonts w:ascii="Times New Roman" w:eastAsia="Calibri" w:hAnsi="Times New Roman" w:cs="Times New Roman"/>
          <w:color w:val="000000"/>
          <w:spacing w:val="-4"/>
          <w:sz w:val="24"/>
          <w:szCs w:val="24"/>
        </w:rPr>
        <w:t xml:space="preserve">и числа лет срока службы объекта. Ликвидационная стоимость в этом методе не используется, так как объект основных фондов полностью переносит свою стоимость за период полезного использования. </w:t>
      </w:r>
    </w:p>
    <w:p w:rsidR="00350A59" w:rsidRPr="00350A59" w:rsidRDefault="00350A59" w:rsidP="00350A59">
      <w:pPr>
        <w:jc w:val="center"/>
        <w:rPr>
          <w:rFonts w:ascii="Times New Roman" w:hAnsi="Times New Roman" w:cs="Times New Roman"/>
          <w:sz w:val="28"/>
          <w:szCs w:val="28"/>
        </w:rPr>
      </w:pPr>
      <w:r w:rsidRPr="00350A59">
        <w:rPr>
          <w:rFonts w:ascii="Times New Roman" w:hAnsi="Times New Roman" w:cs="Times New Roman"/>
          <w:sz w:val="28"/>
          <w:szCs w:val="28"/>
        </w:rPr>
        <w:t>А</w:t>
      </w:r>
      <w:r w:rsidRPr="00350A59">
        <w:rPr>
          <w:rFonts w:ascii="Times New Roman" w:hAnsi="Times New Roman" w:cs="Times New Roman"/>
          <w:sz w:val="28"/>
          <w:szCs w:val="28"/>
          <w:vertAlign w:val="subscript"/>
          <w:lang w:val="en-US"/>
        </w:rPr>
        <w:t>i</w:t>
      </w:r>
      <w:r w:rsidRPr="00350A59">
        <w:rPr>
          <w:rFonts w:ascii="Times New Roman" w:hAnsi="Times New Roman" w:cs="Times New Roman"/>
          <w:sz w:val="28"/>
          <w:szCs w:val="28"/>
        </w:rPr>
        <w:t xml:space="preserve">= </w:t>
      </w:r>
      <m:oMath>
        <m:r>
          <m:rPr>
            <m:sty m:val="p"/>
          </m:rPr>
          <w:rPr>
            <w:rFonts w:ascii="Cambria Math" w:hAnsi="Times New Roman" w:cs="Times New Roman"/>
            <w:sz w:val="28"/>
            <w:szCs w:val="28"/>
            <w:lang w:val="en-US"/>
          </w:rPr>
          <m:t>C</m:t>
        </m:r>
        <m:r>
          <m:rPr>
            <m:sty m:val="p"/>
          </m:rPr>
          <w:rPr>
            <w:rFonts w:ascii="Times New Roman" w:hAnsi="Times New Roman" w:cs="Times New Roman"/>
            <w:sz w:val="28"/>
            <w:szCs w:val="28"/>
          </w:rPr>
          <m:t>п</m:t>
        </m:r>
        <m:r>
          <m:rPr>
            <m:sty m:val="p"/>
          </m:rPr>
          <w:rPr>
            <w:rFonts w:ascii="Times New Roman" w:hAnsi="Cambria Math" w:cs="Times New Roman"/>
            <w:sz w:val="28"/>
            <w:szCs w:val="28"/>
          </w:rPr>
          <m:t>*</m:t>
        </m:r>
        <m:f>
          <m:fPr>
            <m:ctrlPr>
              <w:rPr>
                <w:rFonts w:ascii="Cambria Math" w:hAnsi="Times New Roman" w:cs="Times New Roman"/>
                <w:sz w:val="28"/>
                <w:szCs w:val="28"/>
                <w:lang w:val="en-US"/>
              </w:rPr>
            </m:ctrlPr>
          </m:fPr>
          <m:num>
            <m:r>
              <m:rPr>
                <m:sty m:val="p"/>
              </m:rPr>
              <w:rPr>
                <w:rFonts w:ascii="Times New Roman" w:hAnsi="Times New Roman" w:cs="Times New Roman"/>
                <w:sz w:val="28"/>
                <w:szCs w:val="28"/>
              </w:rPr>
              <m:t>Т</m:t>
            </m:r>
            <m:r>
              <m:rPr>
                <m:sty m:val="p"/>
              </m:rPr>
              <w:rPr>
                <w:rFonts w:ascii="Cambria Math" w:hAnsi="Times New Roman" w:cs="Times New Roman"/>
                <w:sz w:val="28"/>
                <w:szCs w:val="28"/>
                <w:lang w:val="en-US"/>
              </w:rPr>
              <m:t>i</m:t>
            </m:r>
          </m:num>
          <m:den>
            <m:r>
              <m:rPr>
                <m:sty m:val="p"/>
              </m:rPr>
              <w:rPr>
                <w:rFonts w:ascii="Times New Roman" w:hAnsi="Times New Roman" w:cs="Times New Roman"/>
                <w:sz w:val="28"/>
                <w:szCs w:val="28"/>
              </w:rPr>
              <m:t>Тч</m:t>
            </m:r>
          </m:den>
        </m:f>
      </m:oMath>
    </w:p>
    <w:p w:rsidR="00350A59" w:rsidRPr="00350A59" w:rsidRDefault="00350A59" w:rsidP="00350A59">
      <w:pPr>
        <w:spacing w:after="0" w:line="360" w:lineRule="auto"/>
        <w:ind w:firstLine="567"/>
        <w:jc w:val="both"/>
        <w:rPr>
          <w:rFonts w:ascii="Times New Roman" w:hAnsi="Times New Roman" w:cs="Times New Roman"/>
        </w:rPr>
      </w:pPr>
      <w:r w:rsidRPr="00350A59">
        <w:rPr>
          <w:rFonts w:ascii="Times New Roman" w:hAnsi="Times New Roman" w:cs="Times New Roman"/>
        </w:rPr>
        <w:t>где</w:t>
      </w:r>
      <m:oMath>
        <m:r>
          <m:rPr>
            <m:sty m:val="p"/>
          </m:rPr>
          <w:rPr>
            <w:rFonts w:ascii="Times New Roman" w:hAnsi="Times New Roman" w:cs="Times New Roman"/>
          </w:rPr>
          <m:t>Т</m:t>
        </m:r>
        <m:r>
          <m:rPr>
            <m:sty m:val="p"/>
          </m:rPr>
          <w:rPr>
            <w:rFonts w:ascii="Cambria Math" w:hAnsi="Times New Roman" w:cs="Times New Roman"/>
            <w:lang w:val="en-US"/>
          </w:rPr>
          <m:t>i</m:t>
        </m:r>
      </m:oMath>
      <w:r w:rsidRPr="00350A59">
        <w:rPr>
          <w:rFonts w:ascii="Times New Roman" w:hAnsi="Times New Roman" w:cs="Times New Roman"/>
        </w:rPr>
        <w:t xml:space="preserve"> - число лет, оставшихся до конца срока службы; </w:t>
      </w:r>
      <m:oMath>
        <m:r>
          <m:rPr>
            <m:sty m:val="p"/>
          </m:rPr>
          <w:rPr>
            <w:rFonts w:ascii="Times New Roman" w:hAnsi="Times New Roman" w:cs="Times New Roman"/>
          </w:rPr>
          <m:t>Тч</m:t>
        </m:r>
      </m:oMath>
      <w:r w:rsidRPr="00350A59">
        <w:rPr>
          <w:rFonts w:ascii="Times New Roman" w:hAnsi="Times New Roman" w:cs="Times New Roman"/>
        </w:rPr>
        <w:t xml:space="preserve"> - сумма чисел лет срока службы объекта.</w:t>
      </w:r>
    </w:p>
    <w:p w:rsidR="006202BD" w:rsidRDefault="00350A59" w:rsidP="002615E9">
      <w:pPr>
        <w:shd w:val="clear" w:color="auto" w:fill="FFFFFF"/>
        <w:tabs>
          <w:tab w:val="left" w:pos="567"/>
          <w:tab w:val="left" w:pos="709"/>
          <w:tab w:val="left" w:pos="851"/>
        </w:tabs>
        <w:spacing w:before="108" w:after="0" w:line="360" w:lineRule="auto"/>
        <w:ind w:firstLine="567"/>
        <w:jc w:val="both"/>
        <w:rPr>
          <w:rFonts w:ascii="Times New Roman" w:eastAsia="Calibri" w:hAnsi="Times New Roman" w:cs="Times New Roman"/>
          <w:color w:val="000000"/>
          <w:spacing w:val="-4"/>
          <w:sz w:val="24"/>
          <w:szCs w:val="24"/>
        </w:rPr>
      </w:pPr>
      <w:r w:rsidRPr="00350A59">
        <w:rPr>
          <w:rFonts w:ascii="Times New Roman" w:eastAsia="Calibri" w:hAnsi="Times New Roman" w:cs="Times New Roman"/>
          <w:b/>
          <w:color w:val="000000"/>
          <w:spacing w:val="-4"/>
          <w:sz w:val="24"/>
          <w:szCs w:val="24"/>
        </w:rPr>
        <w:t>Метод</w:t>
      </w:r>
      <w:r w:rsidR="006202BD" w:rsidRPr="00350A59">
        <w:rPr>
          <w:rFonts w:ascii="Times New Roman" w:eastAsia="Calibri" w:hAnsi="Times New Roman" w:cs="Times New Roman"/>
          <w:b/>
          <w:color w:val="000000"/>
          <w:spacing w:val="-4"/>
          <w:sz w:val="24"/>
          <w:szCs w:val="24"/>
        </w:rPr>
        <w:t xml:space="preserve"> списания стоимости пропорционально объему продукции (работ</w:t>
      </w:r>
      <w:r w:rsidR="006202BD" w:rsidRPr="0012042C">
        <w:rPr>
          <w:rFonts w:ascii="Times New Roman" w:eastAsia="Calibri" w:hAnsi="Times New Roman" w:cs="Times New Roman"/>
          <w:b/>
          <w:i/>
          <w:color w:val="000000"/>
          <w:spacing w:val="-4"/>
          <w:sz w:val="24"/>
          <w:szCs w:val="24"/>
        </w:rPr>
        <w:t>)</w:t>
      </w:r>
      <w:r w:rsidR="006202BD" w:rsidRPr="0012042C">
        <w:rPr>
          <w:rFonts w:ascii="Times New Roman" w:eastAsia="Calibri" w:hAnsi="Times New Roman" w:cs="Times New Roman"/>
          <w:color w:val="000000"/>
          <w:spacing w:val="-4"/>
          <w:sz w:val="24"/>
          <w:szCs w:val="24"/>
        </w:rPr>
        <w:t xml:space="preserve"> </w:t>
      </w:r>
      <w:r>
        <w:rPr>
          <w:rFonts w:ascii="Times New Roman" w:eastAsia="Calibri" w:hAnsi="Times New Roman" w:cs="Times New Roman"/>
          <w:color w:val="000000"/>
          <w:spacing w:val="-4"/>
          <w:sz w:val="24"/>
          <w:szCs w:val="24"/>
        </w:rPr>
        <w:t xml:space="preserve">- </w:t>
      </w:r>
      <w:r w:rsidR="006202BD" w:rsidRPr="0012042C">
        <w:rPr>
          <w:rFonts w:ascii="Times New Roman" w:eastAsia="Calibri" w:hAnsi="Times New Roman" w:cs="Times New Roman"/>
          <w:color w:val="000000"/>
          <w:spacing w:val="-4"/>
          <w:sz w:val="24"/>
          <w:szCs w:val="24"/>
        </w:rPr>
        <w:t xml:space="preserve">начисление амортизационных отчислений проводится исходя из натурального показателя объема продукции (работ) в отчетном периоде и соотношения первоначальной стоимости объекта основных фондов и предполагаемого объема продукции за весь период полезного использования объекта основных фондов. </w:t>
      </w:r>
    </w:p>
    <w:p w:rsidR="00350A59" w:rsidRPr="00350A59" w:rsidRDefault="00350A59" w:rsidP="00350A59">
      <w:pPr>
        <w:jc w:val="center"/>
        <w:rPr>
          <w:rFonts w:ascii="Times New Roman" w:hAnsi="Times New Roman" w:cs="Times New Roman"/>
          <w:sz w:val="24"/>
          <w:szCs w:val="24"/>
        </w:rPr>
      </w:pPr>
      <w:r w:rsidRPr="00350A59">
        <w:rPr>
          <w:rFonts w:ascii="Times New Roman" w:hAnsi="Times New Roman" w:cs="Times New Roman"/>
          <w:sz w:val="24"/>
          <w:szCs w:val="24"/>
        </w:rPr>
        <w:t xml:space="preserve">Аг = </w:t>
      </w:r>
      <m:oMath>
        <m:sSub>
          <m:sSubPr>
            <m:ctrlPr>
              <w:rPr>
                <w:rFonts w:ascii="Cambria Math" w:hAnsi="Times New Roman" w:cs="Times New Roman"/>
                <w:sz w:val="24"/>
                <w:szCs w:val="24"/>
                <w:lang w:val="en-US"/>
              </w:rPr>
            </m:ctrlPr>
          </m:sSubPr>
          <m:e>
            <m:r>
              <m:rPr>
                <m:sty m:val="p"/>
              </m:rPr>
              <w:rPr>
                <w:rFonts w:ascii="Cambria Math" w:hAnsi="Cambria Math" w:cs="Times New Roman"/>
                <w:sz w:val="24"/>
                <w:szCs w:val="24"/>
                <w:lang w:val="en-US"/>
              </w:rPr>
              <m:t>Q</m:t>
            </m:r>
          </m:e>
          <m:sub>
            <m:r>
              <m:rPr>
                <m:sty m:val="p"/>
              </m:rPr>
              <w:rPr>
                <w:rFonts w:ascii="Cambria Math" w:hAnsi="Cambria Math" w:cs="Times New Roman"/>
                <w:sz w:val="24"/>
                <w:szCs w:val="24"/>
                <w:lang w:val="en-US"/>
              </w:rPr>
              <m:t>N</m:t>
            </m:r>
          </m:sub>
        </m:sSub>
        <m:r>
          <m:rPr>
            <m:sty m:val="p"/>
          </m:rPr>
          <w:rPr>
            <w:rFonts w:ascii="Cambria Math" w:hAnsi="Cambria Math" w:cs="Times New Roman"/>
            <w:sz w:val="24"/>
            <w:szCs w:val="24"/>
          </w:rPr>
          <m:t>*</m:t>
        </m:r>
        <m:f>
          <m:fPr>
            <m:ctrlPr>
              <w:rPr>
                <w:rFonts w:ascii="Cambria Math" w:hAnsi="Times New Roman" w:cs="Times New Roman"/>
                <w:sz w:val="24"/>
                <w:szCs w:val="24"/>
              </w:rPr>
            </m:ctrlPr>
          </m:fPr>
          <m:num>
            <m:r>
              <m:rPr>
                <m:sty m:val="p"/>
              </m:rPr>
              <w:rPr>
                <w:rFonts w:ascii="Cambria Math" w:hAnsi="Cambria Math" w:cs="Times New Roman"/>
                <w:sz w:val="24"/>
                <w:szCs w:val="24"/>
              </w:rPr>
              <m:t>Сп</m:t>
            </m:r>
            <m:r>
              <m:rPr>
                <m:sty m:val="p"/>
              </m:rPr>
              <w:rPr>
                <w:rFonts w:ascii="Cambria Math" w:hAnsi="Times New Roman" w:cs="Times New Roman"/>
                <w:sz w:val="24"/>
                <w:szCs w:val="24"/>
              </w:rPr>
              <m:t>(</m:t>
            </m:r>
            <m:r>
              <m:rPr>
                <m:sty m:val="p"/>
              </m:rPr>
              <w:rPr>
                <w:rFonts w:ascii="Cambria Math" w:hAnsi="Cambria Math" w:cs="Times New Roman"/>
                <w:sz w:val="24"/>
                <w:szCs w:val="24"/>
              </w:rPr>
              <m:t>Свст</m:t>
            </m:r>
            <m:r>
              <m:rPr>
                <m:sty m:val="p"/>
              </m:rPr>
              <w:rPr>
                <w:rFonts w:ascii="Cambria Math" w:hAnsi="Times New Roman" w:cs="Times New Roman"/>
                <w:sz w:val="24"/>
                <w:szCs w:val="24"/>
              </w:rPr>
              <m:t>)</m:t>
            </m:r>
          </m:num>
          <m:den>
            <m:sSub>
              <m:sSubPr>
                <m:ctrlPr>
                  <w:rPr>
                    <w:rFonts w:ascii="Cambria Math" w:hAnsi="Times New Roman"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Tпи</m:t>
                </m:r>
              </m:sub>
            </m:sSub>
          </m:den>
        </m:f>
      </m:oMath>
    </w:p>
    <w:p w:rsidR="00350A59" w:rsidRPr="00273E71" w:rsidRDefault="00350A59" w:rsidP="00350A59">
      <w:pPr>
        <w:jc w:val="center"/>
      </w:pPr>
    </w:p>
    <w:p w:rsidR="00350A59" w:rsidRPr="00350A59" w:rsidRDefault="00350A59" w:rsidP="00350A59">
      <w:pPr>
        <w:spacing w:after="0" w:line="360" w:lineRule="auto"/>
        <w:ind w:firstLine="709"/>
        <w:jc w:val="both"/>
        <w:rPr>
          <w:rFonts w:ascii="Times New Roman" w:hAnsi="Times New Roman" w:cs="Times New Roman"/>
          <w:sz w:val="24"/>
          <w:szCs w:val="24"/>
          <w:u w:val="single"/>
        </w:rPr>
      </w:pPr>
      <w:r w:rsidRPr="00350A59">
        <w:rPr>
          <w:rFonts w:ascii="Times New Roman" w:hAnsi="Times New Roman" w:cs="Times New Roman"/>
          <w:sz w:val="24"/>
          <w:szCs w:val="24"/>
        </w:rPr>
        <w:lastRenderedPageBreak/>
        <w:t xml:space="preserve">где </w:t>
      </w:r>
      <m:oMath>
        <m:sSub>
          <m:sSubPr>
            <m:ctrlPr>
              <w:rPr>
                <w:rFonts w:ascii="Cambria Math" w:hAnsi="Times New Roman" w:cs="Times New Roman"/>
                <w:sz w:val="24"/>
                <w:szCs w:val="24"/>
                <w:lang w:val="en-US"/>
              </w:rPr>
            </m:ctrlPr>
          </m:sSubPr>
          <m:e>
            <m:r>
              <m:rPr>
                <m:sty m:val="p"/>
              </m:rPr>
              <w:rPr>
                <w:rFonts w:ascii="Cambria Math" w:hAnsi="Times New Roman" w:cs="Times New Roman"/>
                <w:sz w:val="24"/>
                <w:szCs w:val="24"/>
                <w:lang w:val="en-US"/>
              </w:rPr>
              <m:t>Q</m:t>
            </m:r>
          </m:e>
          <m:sub>
            <m:r>
              <m:rPr>
                <m:sty m:val="p"/>
              </m:rPr>
              <w:rPr>
                <w:rFonts w:ascii="Cambria Math" w:hAnsi="Times New Roman" w:cs="Times New Roman"/>
                <w:sz w:val="24"/>
                <w:szCs w:val="24"/>
                <w:lang w:val="en-US"/>
              </w:rPr>
              <m:t>N</m:t>
            </m:r>
          </m:sub>
        </m:sSub>
      </m:oMath>
      <w:r w:rsidRPr="00350A59">
        <w:rPr>
          <w:rFonts w:ascii="Times New Roman" w:hAnsi="Times New Roman" w:cs="Times New Roman"/>
          <w:sz w:val="24"/>
          <w:szCs w:val="24"/>
        </w:rPr>
        <w:t xml:space="preserve"> – объём произведённой продукции за определённый период (год, месяц) в натуральном выражении;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Q</m:t>
            </m:r>
          </m:e>
          <m:sub>
            <m:r>
              <m:rPr>
                <m:sty m:val="p"/>
              </m:rPr>
              <w:rPr>
                <w:rFonts w:ascii="Cambria Math" w:hAnsi="Times New Roman" w:cs="Times New Roman"/>
                <w:sz w:val="24"/>
                <w:szCs w:val="24"/>
              </w:rPr>
              <m:t>T</m:t>
            </m:r>
            <m:r>
              <m:rPr>
                <m:sty m:val="p"/>
              </m:rPr>
              <w:rPr>
                <w:rFonts w:ascii="Cambria Math" w:hAnsi="Times New Roman" w:cs="Times New Roman"/>
                <w:sz w:val="24"/>
                <w:szCs w:val="24"/>
              </w:rPr>
              <m:t>пи</m:t>
            </m:r>
          </m:sub>
        </m:sSub>
      </m:oMath>
      <w:r w:rsidRPr="00350A59">
        <w:rPr>
          <w:rFonts w:ascii="Times New Roman" w:hAnsi="Times New Roman" w:cs="Times New Roman"/>
          <w:sz w:val="24"/>
          <w:szCs w:val="24"/>
        </w:rPr>
        <w:t xml:space="preserve"> - объём производства продукциии за весь срок полезного использования в натуральном выражении.</w:t>
      </w:r>
    </w:p>
    <w:p w:rsidR="006202BD" w:rsidRPr="0012042C" w:rsidRDefault="006202BD" w:rsidP="002615E9">
      <w:pPr>
        <w:shd w:val="clear" w:color="auto" w:fill="FFFFFF"/>
        <w:tabs>
          <w:tab w:val="left" w:pos="567"/>
          <w:tab w:val="left" w:pos="709"/>
          <w:tab w:val="left" w:pos="851"/>
        </w:tabs>
        <w:spacing w:after="0" w:line="360" w:lineRule="auto"/>
        <w:ind w:firstLine="567"/>
        <w:jc w:val="both"/>
        <w:rPr>
          <w:rFonts w:ascii="Times New Roman" w:eastAsia="Calibri" w:hAnsi="Times New Roman" w:cs="Times New Roman"/>
          <w:color w:val="000000"/>
          <w:spacing w:val="-1"/>
          <w:sz w:val="24"/>
          <w:szCs w:val="24"/>
        </w:rPr>
      </w:pPr>
      <w:r w:rsidRPr="0012042C">
        <w:rPr>
          <w:rFonts w:ascii="Times New Roman" w:eastAsia="Calibri" w:hAnsi="Times New Roman" w:cs="Times New Roman"/>
          <w:color w:val="000000"/>
          <w:spacing w:val="-3"/>
          <w:sz w:val="24"/>
          <w:szCs w:val="24"/>
        </w:rPr>
        <w:t xml:space="preserve">     Применение этого метода позволяет организациям учитывать </w:t>
      </w:r>
      <w:r w:rsidRPr="0012042C">
        <w:rPr>
          <w:rFonts w:ascii="Times New Roman" w:eastAsia="Calibri" w:hAnsi="Times New Roman" w:cs="Times New Roman"/>
          <w:color w:val="000000"/>
          <w:spacing w:val="-1"/>
          <w:sz w:val="24"/>
          <w:szCs w:val="24"/>
        </w:rPr>
        <w:t xml:space="preserve">физический износ, режим использования объекта. </w:t>
      </w:r>
      <w:r w:rsidRPr="0012042C">
        <w:rPr>
          <w:rFonts w:ascii="Times New Roman" w:eastAsia="Calibri" w:hAnsi="Times New Roman" w:cs="Times New Roman"/>
          <w:color w:val="000000"/>
          <w:spacing w:val="-3"/>
          <w:sz w:val="24"/>
          <w:szCs w:val="24"/>
        </w:rPr>
        <w:t>Этот метод начисления амортизации может использоваться так</w:t>
      </w:r>
      <w:r w:rsidRPr="0012042C">
        <w:rPr>
          <w:rFonts w:ascii="Times New Roman" w:eastAsia="Calibri" w:hAnsi="Times New Roman" w:cs="Times New Roman"/>
          <w:color w:val="000000"/>
          <w:spacing w:val="-3"/>
          <w:sz w:val="24"/>
          <w:szCs w:val="24"/>
        </w:rPr>
        <w:softHyphen/>
      </w:r>
      <w:r w:rsidRPr="0012042C">
        <w:rPr>
          <w:rFonts w:ascii="Times New Roman" w:eastAsia="Calibri" w:hAnsi="Times New Roman" w:cs="Times New Roman"/>
          <w:color w:val="000000"/>
          <w:sz w:val="24"/>
          <w:szCs w:val="24"/>
        </w:rPr>
        <w:t xml:space="preserve">же в случае сезонного характера эксплуатации оборудования или </w:t>
      </w:r>
      <w:r w:rsidRPr="0012042C">
        <w:rPr>
          <w:rFonts w:ascii="Times New Roman" w:eastAsia="Calibri" w:hAnsi="Times New Roman" w:cs="Times New Roman"/>
          <w:color w:val="000000"/>
          <w:spacing w:val="-4"/>
          <w:sz w:val="24"/>
          <w:szCs w:val="24"/>
        </w:rPr>
        <w:t xml:space="preserve">если техническая документация ставит срок службы оборудования в </w:t>
      </w:r>
      <w:r w:rsidRPr="0012042C">
        <w:rPr>
          <w:rFonts w:ascii="Times New Roman" w:eastAsia="Calibri" w:hAnsi="Times New Roman" w:cs="Times New Roman"/>
          <w:color w:val="000000"/>
          <w:sz w:val="24"/>
          <w:szCs w:val="24"/>
        </w:rPr>
        <w:t xml:space="preserve">зависимость от числа единиц продукции. Таким оборудованием </w:t>
      </w:r>
      <w:r w:rsidRPr="0012042C">
        <w:rPr>
          <w:rFonts w:ascii="Times New Roman" w:eastAsia="Calibri" w:hAnsi="Times New Roman" w:cs="Times New Roman"/>
          <w:color w:val="000000"/>
          <w:spacing w:val="-3"/>
          <w:sz w:val="24"/>
          <w:szCs w:val="24"/>
        </w:rPr>
        <w:t>может стать, например, копировальное устройство, эксплуатационный ресурс которого рассчитан на несколько тысяч копий, а интен</w:t>
      </w:r>
      <w:r w:rsidRPr="0012042C">
        <w:rPr>
          <w:rFonts w:ascii="Times New Roman" w:eastAsia="Calibri" w:hAnsi="Times New Roman" w:cs="Times New Roman"/>
          <w:color w:val="000000"/>
          <w:spacing w:val="-3"/>
          <w:sz w:val="24"/>
          <w:szCs w:val="24"/>
        </w:rPr>
        <w:softHyphen/>
      </w:r>
      <w:r w:rsidRPr="0012042C">
        <w:rPr>
          <w:rFonts w:ascii="Times New Roman" w:eastAsia="Calibri" w:hAnsi="Times New Roman" w:cs="Times New Roman"/>
          <w:color w:val="000000"/>
          <w:spacing w:val="-2"/>
          <w:sz w:val="24"/>
          <w:szCs w:val="24"/>
        </w:rPr>
        <w:t>сивность использования определяется самой организацией.</w:t>
      </w:r>
    </w:p>
    <w:p w:rsidR="006202BD" w:rsidRPr="0012042C" w:rsidRDefault="006202BD" w:rsidP="002615E9">
      <w:pPr>
        <w:shd w:val="clear" w:color="auto" w:fill="FFFFFF"/>
        <w:tabs>
          <w:tab w:val="left" w:pos="567"/>
          <w:tab w:val="left" w:pos="709"/>
          <w:tab w:val="left" w:pos="851"/>
        </w:tabs>
        <w:spacing w:after="0" w:line="360" w:lineRule="auto"/>
        <w:ind w:right="36"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pacing w:val="-2"/>
          <w:sz w:val="24"/>
          <w:szCs w:val="24"/>
        </w:rPr>
        <w:t>Любым способом начисление амортизации проводится ежеме</w:t>
      </w:r>
      <w:r w:rsidRPr="0012042C">
        <w:rPr>
          <w:rFonts w:ascii="Times New Roman" w:eastAsia="Calibri" w:hAnsi="Times New Roman" w:cs="Times New Roman"/>
          <w:color w:val="000000"/>
          <w:spacing w:val="-2"/>
          <w:sz w:val="24"/>
          <w:szCs w:val="24"/>
        </w:rPr>
        <w:softHyphen/>
      </w:r>
      <w:r w:rsidRPr="0012042C">
        <w:rPr>
          <w:rFonts w:ascii="Times New Roman" w:eastAsia="Calibri" w:hAnsi="Times New Roman" w:cs="Times New Roman"/>
          <w:color w:val="000000"/>
          <w:spacing w:val="-3"/>
          <w:sz w:val="24"/>
          <w:szCs w:val="24"/>
        </w:rPr>
        <w:t xml:space="preserve">сячно, исходя из 1/12 годовой суммы амортизационных отчислений. </w:t>
      </w:r>
    </w:p>
    <w:p w:rsidR="006202BD" w:rsidRPr="0012042C" w:rsidRDefault="006202BD" w:rsidP="002615E9">
      <w:pPr>
        <w:shd w:val="clear" w:color="auto" w:fill="FFFFFF"/>
        <w:tabs>
          <w:tab w:val="left" w:pos="567"/>
          <w:tab w:val="left" w:pos="709"/>
          <w:tab w:val="left" w:pos="851"/>
        </w:tabs>
        <w:spacing w:after="0" w:line="360" w:lineRule="auto"/>
        <w:ind w:firstLine="567"/>
        <w:jc w:val="both"/>
        <w:rPr>
          <w:rFonts w:ascii="Times New Roman" w:eastAsia="Calibri" w:hAnsi="Times New Roman" w:cs="Times New Roman"/>
          <w:color w:val="000000"/>
          <w:spacing w:val="-3"/>
          <w:sz w:val="24"/>
          <w:szCs w:val="24"/>
        </w:rPr>
      </w:pPr>
      <w:r w:rsidRPr="0012042C">
        <w:rPr>
          <w:rFonts w:ascii="Times New Roman" w:eastAsia="Calibri" w:hAnsi="Times New Roman" w:cs="Times New Roman"/>
          <w:color w:val="000000"/>
          <w:spacing w:val="1"/>
          <w:sz w:val="24"/>
          <w:szCs w:val="24"/>
        </w:rPr>
        <w:t xml:space="preserve">Не подлежат амортизации объекты основных фондов, потребительские </w:t>
      </w:r>
      <w:r w:rsidRPr="0012042C">
        <w:rPr>
          <w:rFonts w:ascii="Times New Roman" w:eastAsia="Calibri" w:hAnsi="Times New Roman" w:cs="Times New Roman"/>
          <w:color w:val="000000"/>
          <w:sz w:val="24"/>
          <w:szCs w:val="24"/>
        </w:rPr>
        <w:t xml:space="preserve"> свойства которых с течением времени не изменяются (зе</w:t>
      </w:r>
      <w:r w:rsidRPr="0012042C">
        <w:rPr>
          <w:rFonts w:ascii="Times New Roman" w:eastAsia="Calibri" w:hAnsi="Times New Roman" w:cs="Times New Roman"/>
          <w:color w:val="000000"/>
          <w:spacing w:val="-3"/>
          <w:sz w:val="24"/>
          <w:szCs w:val="24"/>
        </w:rPr>
        <w:t>мельные участки и другие объекты природопользования).</w:t>
      </w:r>
    </w:p>
    <w:p w:rsidR="006202BD" w:rsidRPr="0012042C" w:rsidRDefault="006202BD" w:rsidP="002615E9">
      <w:pPr>
        <w:widowControl w:val="0"/>
        <w:tabs>
          <w:tab w:val="left" w:pos="567"/>
          <w:tab w:val="left" w:pos="709"/>
          <w:tab w:val="left" w:pos="851"/>
        </w:tabs>
        <w:spacing w:after="0" w:line="360" w:lineRule="auto"/>
        <w:ind w:firstLine="567"/>
        <w:jc w:val="both"/>
        <w:rPr>
          <w:rFonts w:ascii="Times New Roman" w:eastAsia="Times New Roman" w:hAnsi="Times New Roman" w:cs="Times New Roman"/>
          <w:snapToGrid w:val="0"/>
          <w:sz w:val="24"/>
          <w:szCs w:val="24"/>
          <w:lang w:eastAsia="ru-RU"/>
        </w:rPr>
      </w:pPr>
      <w:r w:rsidRPr="0012042C">
        <w:rPr>
          <w:rFonts w:ascii="Times New Roman" w:eastAsia="Times New Roman" w:hAnsi="Times New Roman" w:cs="Times New Roman"/>
          <w:snapToGrid w:val="0"/>
          <w:sz w:val="24"/>
          <w:szCs w:val="24"/>
          <w:lang w:eastAsia="ru-RU"/>
        </w:rPr>
        <w:t>При начислении амортизационных отчислении по объектам ос</w:t>
      </w:r>
      <w:r w:rsidRPr="0012042C">
        <w:rPr>
          <w:rFonts w:ascii="Times New Roman" w:eastAsia="Times New Roman" w:hAnsi="Times New Roman" w:cs="Times New Roman"/>
          <w:snapToGrid w:val="0"/>
          <w:sz w:val="24"/>
          <w:szCs w:val="24"/>
          <w:lang w:eastAsia="ru-RU"/>
        </w:rPr>
        <w:softHyphen/>
        <w:t>новных фондов, приобретенных с использованием бюджетных ас</w:t>
      </w:r>
      <w:r w:rsidRPr="0012042C">
        <w:rPr>
          <w:rFonts w:ascii="Times New Roman" w:eastAsia="Times New Roman" w:hAnsi="Times New Roman" w:cs="Times New Roman"/>
          <w:snapToGrid w:val="0"/>
          <w:sz w:val="24"/>
          <w:szCs w:val="24"/>
          <w:lang w:eastAsia="ru-RU"/>
        </w:rPr>
        <w:softHyphen/>
        <w:t>сигнований, в расчет берется стоимость объекта за минусом вели</w:t>
      </w:r>
      <w:r w:rsidRPr="0012042C">
        <w:rPr>
          <w:rFonts w:ascii="Times New Roman" w:eastAsia="Times New Roman" w:hAnsi="Times New Roman" w:cs="Times New Roman"/>
          <w:snapToGrid w:val="0"/>
          <w:sz w:val="24"/>
          <w:szCs w:val="24"/>
          <w:lang w:eastAsia="ru-RU"/>
        </w:rPr>
        <w:softHyphen/>
        <w:t>чины полученных сумм.</w:t>
      </w:r>
    </w:p>
    <w:p w:rsidR="006202BD" w:rsidRPr="0012042C" w:rsidRDefault="006202BD" w:rsidP="002615E9">
      <w:pPr>
        <w:widowControl w:val="0"/>
        <w:tabs>
          <w:tab w:val="left" w:pos="567"/>
          <w:tab w:val="left" w:pos="709"/>
          <w:tab w:val="left" w:pos="851"/>
        </w:tabs>
        <w:spacing w:after="0" w:line="360" w:lineRule="auto"/>
        <w:ind w:firstLine="567"/>
        <w:jc w:val="both"/>
        <w:rPr>
          <w:rFonts w:ascii="Times New Roman" w:eastAsia="Times New Roman" w:hAnsi="Times New Roman" w:cs="Times New Roman"/>
          <w:snapToGrid w:val="0"/>
          <w:sz w:val="24"/>
          <w:szCs w:val="24"/>
          <w:lang w:eastAsia="ru-RU"/>
        </w:rPr>
      </w:pPr>
      <w:r w:rsidRPr="0012042C">
        <w:rPr>
          <w:rFonts w:ascii="Times New Roman" w:eastAsia="Times New Roman" w:hAnsi="Times New Roman" w:cs="Times New Roman"/>
          <w:snapToGrid w:val="0"/>
          <w:sz w:val="24"/>
          <w:szCs w:val="24"/>
          <w:lang w:eastAsia="ru-RU"/>
        </w:rPr>
        <w:t>Амортизационные отчисления по объекту основных фондов начинаются с первого числа месяца, следующего за месяцем принятия этого объекта к учету, и начисляются до полного по</w:t>
      </w:r>
      <w:r w:rsidRPr="0012042C">
        <w:rPr>
          <w:rFonts w:ascii="Times New Roman" w:eastAsia="Times New Roman" w:hAnsi="Times New Roman" w:cs="Times New Roman"/>
          <w:snapToGrid w:val="0"/>
          <w:sz w:val="24"/>
          <w:szCs w:val="24"/>
          <w:lang w:eastAsia="ru-RU"/>
        </w:rPr>
        <w:softHyphen/>
        <w:t>гашения стоимости этого объекта либо списания этого объекта с учета в связи с прекращением права собственности или иного вещного права.</w:t>
      </w:r>
    </w:p>
    <w:p w:rsidR="006202BD" w:rsidRPr="0012042C" w:rsidRDefault="006202BD" w:rsidP="002615E9">
      <w:pPr>
        <w:widowControl w:val="0"/>
        <w:tabs>
          <w:tab w:val="left" w:pos="567"/>
          <w:tab w:val="left" w:pos="709"/>
          <w:tab w:val="left" w:pos="851"/>
        </w:tabs>
        <w:spacing w:after="0" w:line="360" w:lineRule="auto"/>
        <w:ind w:firstLine="567"/>
        <w:jc w:val="both"/>
        <w:rPr>
          <w:rFonts w:ascii="Times New Roman" w:eastAsia="Times New Roman" w:hAnsi="Times New Roman" w:cs="Times New Roman"/>
          <w:snapToGrid w:val="0"/>
          <w:sz w:val="24"/>
          <w:szCs w:val="24"/>
          <w:lang w:eastAsia="ru-RU"/>
        </w:rPr>
      </w:pPr>
      <w:r w:rsidRPr="0012042C">
        <w:rPr>
          <w:rFonts w:ascii="Times New Roman" w:eastAsia="Times New Roman" w:hAnsi="Times New Roman" w:cs="Times New Roman"/>
          <w:snapToGrid w:val="0"/>
          <w:sz w:val="24"/>
          <w:szCs w:val="24"/>
          <w:lang w:eastAsia="ru-RU"/>
        </w:rPr>
        <w:t>Амортизационные отчисления по объекту основных фондов прекращаются с первого числа месяца, следующего за месяцем полного погашения стоимости этого объекта или списания этого объекта с учета.</w:t>
      </w:r>
    </w:p>
    <w:p w:rsidR="006202BD" w:rsidRPr="0012042C" w:rsidRDefault="006202BD" w:rsidP="002615E9">
      <w:pPr>
        <w:widowControl w:val="0"/>
        <w:tabs>
          <w:tab w:val="left" w:pos="567"/>
          <w:tab w:val="left" w:pos="709"/>
          <w:tab w:val="left" w:pos="851"/>
        </w:tabs>
        <w:spacing w:after="0" w:line="360" w:lineRule="auto"/>
        <w:ind w:firstLine="567"/>
        <w:jc w:val="both"/>
        <w:rPr>
          <w:rFonts w:ascii="Times New Roman" w:eastAsia="Times New Roman" w:hAnsi="Times New Roman" w:cs="Times New Roman"/>
          <w:snapToGrid w:val="0"/>
          <w:sz w:val="24"/>
          <w:szCs w:val="24"/>
          <w:lang w:eastAsia="ru-RU"/>
        </w:rPr>
      </w:pPr>
      <w:r w:rsidRPr="0012042C">
        <w:rPr>
          <w:rFonts w:ascii="Times New Roman" w:eastAsia="Times New Roman" w:hAnsi="Times New Roman" w:cs="Times New Roman"/>
          <w:snapToGrid w:val="0"/>
          <w:sz w:val="24"/>
          <w:szCs w:val="24"/>
          <w:lang w:eastAsia="ru-RU"/>
        </w:rPr>
        <w:t>Амортизационные отчисления по основным фондам отражают</w:t>
      </w:r>
      <w:r w:rsidRPr="0012042C">
        <w:rPr>
          <w:rFonts w:ascii="Times New Roman" w:eastAsia="Times New Roman" w:hAnsi="Times New Roman" w:cs="Times New Roman"/>
          <w:snapToGrid w:val="0"/>
          <w:sz w:val="24"/>
          <w:szCs w:val="24"/>
          <w:lang w:eastAsia="ru-RU"/>
        </w:rPr>
        <w:softHyphen/>
        <w:t>ся в бухгалтерском учете отчетного периода, к которому они отно</w:t>
      </w:r>
      <w:r w:rsidRPr="0012042C">
        <w:rPr>
          <w:rFonts w:ascii="Times New Roman" w:eastAsia="Times New Roman" w:hAnsi="Times New Roman" w:cs="Times New Roman"/>
          <w:snapToGrid w:val="0"/>
          <w:sz w:val="24"/>
          <w:szCs w:val="24"/>
          <w:lang w:eastAsia="ru-RU"/>
        </w:rPr>
        <w:softHyphen/>
        <w:t>сятся, и начисляются независимо от результатов деятельности ор</w:t>
      </w:r>
      <w:r w:rsidRPr="0012042C">
        <w:rPr>
          <w:rFonts w:ascii="Times New Roman" w:eastAsia="Times New Roman" w:hAnsi="Times New Roman" w:cs="Times New Roman"/>
          <w:snapToGrid w:val="0"/>
          <w:sz w:val="24"/>
          <w:szCs w:val="24"/>
          <w:lang w:eastAsia="ru-RU"/>
        </w:rPr>
        <w:softHyphen/>
        <w:t>ганизации в отчетном периоде.</w:t>
      </w:r>
    </w:p>
    <w:p w:rsidR="006202BD" w:rsidRPr="0012042C" w:rsidRDefault="006202BD" w:rsidP="008F13D7">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Основные показатели использования ОФ можно объединить в 4 группы:</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1) показатели экстенсивного использования ОПФ, отражающие уровень их использования по времени;</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2) показатели интенсивного использования ОПФ, отражающие уровень использования по мощности (производительности);</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3) показатели интегрального использования ОПФ, учитывающие совокупное влияние всех факторов, как экстенсивных, так и интенсивных.</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lastRenderedPageBreak/>
        <w:t>4) обобщающие показатели использования ОПФ, характеризующие различные аспекты использования ОФ в целом по предприятию.</w:t>
      </w:r>
    </w:p>
    <w:p w:rsidR="006202BD" w:rsidRPr="0012042C" w:rsidRDefault="006202BD" w:rsidP="002615E9">
      <w:pPr>
        <w:tabs>
          <w:tab w:val="left" w:pos="709"/>
        </w:tabs>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К показателям экстенсивного показателя использования ОПФ относятся:</w:t>
      </w:r>
    </w:p>
    <w:p w:rsidR="006202BD" w:rsidRPr="0012042C" w:rsidRDefault="006202BD" w:rsidP="00A710B8">
      <w:pPr>
        <w:numPr>
          <w:ilvl w:val="0"/>
          <w:numId w:val="6"/>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Коэффициент экстенсивного использования оборудования (К</w:t>
      </w:r>
      <w:r w:rsidRPr="0012042C">
        <w:rPr>
          <w:rFonts w:ascii="Times New Roman" w:eastAsia="Calibri" w:hAnsi="Times New Roman" w:cs="Times New Roman"/>
          <w:sz w:val="24"/>
          <w:szCs w:val="24"/>
          <w:vertAlign w:val="subscript"/>
        </w:rPr>
        <w:t>экст</w:t>
      </w:r>
      <w:r w:rsidRPr="0012042C">
        <w:rPr>
          <w:rFonts w:ascii="Times New Roman" w:eastAsia="Calibri" w:hAnsi="Times New Roman" w:cs="Times New Roman"/>
          <w:sz w:val="24"/>
          <w:szCs w:val="24"/>
        </w:rPr>
        <w:t>) определяется как отношение фактического количества часов работы оборудования (</w:t>
      </w:r>
      <w:r w:rsidRPr="0012042C">
        <w:rPr>
          <w:rFonts w:ascii="Times New Roman" w:eastAsia="Calibri" w:hAnsi="Times New Roman" w:cs="Times New Roman"/>
          <w:sz w:val="24"/>
          <w:szCs w:val="24"/>
          <w:lang w:val="en-US"/>
        </w:rPr>
        <w:t>t</w:t>
      </w:r>
      <w:r w:rsidRPr="0012042C">
        <w:rPr>
          <w:rFonts w:ascii="Times New Roman" w:eastAsia="Calibri" w:hAnsi="Times New Roman" w:cs="Times New Roman"/>
          <w:sz w:val="24"/>
          <w:szCs w:val="24"/>
          <w:vertAlign w:val="subscript"/>
        </w:rPr>
        <w:t>обор.ф</w:t>
      </w:r>
      <w:r w:rsidRPr="0012042C">
        <w:rPr>
          <w:rFonts w:ascii="Times New Roman" w:eastAsia="Calibri" w:hAnsi="Times New Roman" w:cs="Times New Roman"/>
          <w:sz w:val="24"/>
          <w:szCs w:val="24"/>
        </w:rPr>
        <w:t>) к количес</w:t>
      </w:r>
      <w:r w:rsidR="00350A59">
        <w:rPr>
          <w:rFonts w:ascii="Times New Roman" w:eastAsia="Calibri" w:hAnsi="Times New Roman" w:cs="Times New Roman"/>
          <w:sz w:val="24"/>
          <w:szCs w:val="24"/>
        </w:rPr>
        <w:t>тву часов его работы по норме (</w:t>
      </w:r>
      <w:r w:rsidR="00350A59" w:rsidRPr="00350A59">
        <w:rPr>
          <w:rFonts w:ascii="Times New Roman" w:eastAsia="Calibri" w:hAnsi="Times New Roman" w:cs="Times New Roman"/>
          <w:sz w:val="24"/>
          <w:szCs w:val="24"/>
          <w:lang w:val="en-US"/>
        </w:rPr>
        <w:t>t</w:t>
      </w:r>
      <w:r w:rsidR="00350A59" w:rsidRPr="00350A59">
        <w:rPr>
          <w:rFonts w:ascii="Times New Roman" w:eastAsia="Calibri" w:hAnsi="Times New Roman" w:cs="Times New Roman"/>
          <w:sz w:val="24"/>
          <w:szCs w:val="24"/>
          <w:vertAlign w:val="subscript"/>
        </w:rPr>
        <w:t>обор.н</w:t>
      </w:r>
      <w:r w:rsidR="00350A59">
        <w:rPr>
          <w:rFonts w:ascii="Times New Roman" w:eastAsia="Calibri" w:hAnsi="Times New Roman" w:cs="Times New Roman"/>
          <w:sz w:val="24"/>
          <w:szCs w:val="24"/>
          <w:vertAlign w:val="subscript"/>
        </w:rPr>
        <w:t>)</w:t>
      </w:r>
      <w:r w:rsidRPr="0012042C">
        <w:rPr>
          <w:rFonts w:ascii="Times New Roman" w:eastAsia="Calibri" w:hAnsi="Times New Roman" w:cs="Times New Roman"/>
          <w:sz w:val="24"/>
          <w:szCs w:val="24"/>
        </w:rPr>
        <w:t>:</w:t>
      </w:r>
    </w:p>
    <w:p w:rsidR="006202BD" w:rsidRPr="00350A59" w:rsidRDefault="006202BD" w:rsidP="002615E9">
      <w:pPr>
        <w:tabs>
          <w:tab w:val="left" w:pos="709"/>
          <w:tab w:val="left" w:pos="851"/>
        </w:tabs>
        <w:spacing w:after="0" w:line="360" w:lineRule="auto"/>
        <w:ind w:firstLine="567"/>
        <w:jc w:val="center"/>
        <w:rPr>
          <w:rFonts w:ascii="Times New Roman" w:eastAsia="Calibri" w:hAnsi="Times New Roman" w:cs="Times New Roman"/>
          <w:sz w:val="24"/>
          <w:szCs w:val="24"/>
        </w:rPr>
      </w:pPr>
      <w:r w:rsidRPr="00350A59">
        <w:rPr>
          <w:rFonts w:ascii="Times New Roman" w:eastAsia="Calibri" w:hAnsi="Times New Roman" w:cs="Times New Roman"/>
          <w:sz w:val="24"/>
          <w:szCs w:val="24"/>
        </w:rPr>
        <w:t>К</w:t>
      </w:r>
      <w:r w:rsidRPr="00350A59">
        <w:rPr>
          <w:rFonts w:ascii="Times New Roman" w:eastAsia="Calibri" w:hAnsi="Times New Roman" w:cs="Times New Roman"/>
          <w:sz w:val="24"/>
          <w:szCs w:val="24"/>
          <w:vertAlign w:val="subscript"/>
        </w:rPr>
        <w:t xml:space="preserve">экст </w:t>
      </w:r>
      <w:r w:rsidRPr="00350A59">
        <w:rPr>
          <w:rFonts w:ascii="Times New Roman" w:eastAsia="Calibri" w:hAnsi="Times New Roman" w:cs="Times New Roman"/>
          <w:sz w:val="24"/>
          <w:szCs w:val="24"/>
        </w:rPr>
        <w:t xml:space="preserve">= </w:t>
      </w:r>
      <w:r w:rsidRPr="00350A59">
        <w:rPr>
          <w:rFonts w:ascii="Times New Roman" w:eastAsia="Calibri" w:hAnsi="Times New Roman" w:cs="Times New Roman"/>
          <w:sz w:val="24"/>
          <w:szCs w:val="24"/>
          <w:lang w:val="en-US"/>
        </w:rPr>
        <w:t>t</w:t>
      </w:r>
      <w:r w:rsidRPr="00350A59">
        <w:rPr>
          <w:rFonts w:ascii="Times New Roman" w:eastAsia="Calibri" w:hAnsi="Times New Roman" w:cs="Times New Roman"/>
          <w:sz w:val="24"/>
          <w:szCs w:val="24"/>
          <w:vertAlign w:val="subscript"/>
        </w:rPr>
        <w:t xml:space="preserve">обор.ф </w:t>
      </w:r>
      <w:r w:rsidRPr="00350A59">
        <w:rPr>
          <w:rFonts w:ascii="Times New Roman" w:eastAsia="Calibri" w:hAnsi="Times New Roman" w:cs="Times New Roman"/>
          <w:sz w:val="24"/>
          <w:szCs w:val="24"/>
        </w:rPr>
        <w:t xml:space="preserve">/ </w:t>
      </w:r>
      <w:r w:rsidRPr="00350A59">
        <w:rPr>
          <w:rFonts w:ascii="Times New Roman" w:eastAsia="Calibri" w:hAnsi="Times New Roman" w:cs="Times New Roman"/>
          <w:sz w:val="24"/>
          <w:szCs w:val="24"/>
          <w:lang w:val="en-US"/>
        </w:rPr>
        <w:t>t</w:t>
      </w:r>
      <w:r w:rsidRPr="00350A59">
        <w:rPr>
          <w:rFonts w:ascii="Times New Roman" w:eastAsia="Calibri" w:hAnsi="Times New Roman" w:cs="Times New Roman"/>
          <w:sz w:val="24"/>
          <w:szCs w:val="24"/>
          <w:vertAlign w:val="subscript"/>
        </w:rPr>
        <w:t>обор.н</w:t>
      </w:r>
    </w:p>
    <w:p w:rsidR="006202BD" w:rsidRPr="0012042C" w:rsidRDefault="006202BD" w:rsidP="00A710B8">
      <w:pPr>
        <w:numPr>
          <w:ilvl w:val="0"/>
          <w:numId w:val="6"/>
        </w:numPr>
        <w:tabs>
          <w:tab w:val="left" w:pos="709"/>
        </w:tabs>
        <w:spacing w:after="0" w:line="360" w:lineRule="auto"/>
        <w:ind w:left="0"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Коэффициент сменности работы оборудования (К</w:t>
      </w:r>
      <w:r w:rsidRPr="0012042C">
        <w:rPr>
          <w:rFonts w:ascii="Times New Roman" w:eastAsia="Calibri" w:hAnsi="Times New Roman" w:cs="Times New Roman"/>
          <w:sz w:val="24"/>
          <w:szCs w:val="24"/>
          <w:vertAlign w:val="subscript"/>
        </w:rPr>
        <w:t>см</w:t>
      </w:r>
      <w:r w:rsidRPr="0012042C">
        <w:rPr>
          <w:rFonts w:ascii="Times New Roman" w:eastAsia="Calibri" w:hAnsi="Times New Roman" w:cs="Times New Roman"/>
          <w:sz w:val="24"/>
          <w:szCs w:val="24"/>
        </w:rPr>
        <w:t>) определяется как отношение общего количества отработанных оборудованием станко-смен (Д</w:t>
      </w:r>
      <w:r w:rsidRPr="0012042C">
        <w:rPr>
          <w:rFonts w:ascii="Times New Roman" w:eastAsia="Calibri" w:hAnsi="Times New Roman" w:cs="Times New Roman"/>
          <w:sz w:val="24"/>
          <w:szCs w:val="24"/>
          <w:vertAlign w:val="subscript"/>
        </w:rPr>
        <w:t>ст.см</w:t>
      </w:r>
      <w:r w:rsidRPr="0012042C">
        <w:rPr>
          <w:rFonts w:ascii="Times New Roman" w:eastAsia="Calibri" w:hAnsi="Times New Roman" w:cs="Times New Roman"/>
          <w:sz w:val="24"/>
          <w:szCs w:val="24"/>
        </w:rPr>
        <w:t>) к количеству станков, работающих в наибольшую смену (</w:t>
      </w:r>
      <w:r w:rsidRPr="0012042C">
        <w:rPr>
          <w:rFonts w:ascii="Times New Roman" w:eastAsia="Calibri" w:hAnsi="Times New Roman" w:cs="Times New Roman"/>
          <w:sz w:val="24"/>
          <w:szCs w:val="24"/>
          <w:lang w:val="en-US"/>
        </w:rPr>
        <w:t>n</w:t>
      </w:r>
      <w:r w:rsidRPr="0012042C">
        <w:rPr>
          <w:rFonts w:ascii="Times New Roman" w:eastAsia="Calibri" w:hAnsi="Times New Roman" w:cs="Times New Roman"/>
          <w:sz w:val="24"/>
          <w:szCs w:val="24"/>
        </w:rPr>
        <w:t>):</w:t>
      </w:r>
    </w:p>
    <w:p w:rsidR="006202BD" w:rsidRPr="0012042C" w:rsidRDefault="006202BD" w:rsidP="002615E9">
      <w:pPr>
        <w:tabs>
          <w:tab w:val="left" w:pos="709"/>
        </w:tabs>
        <w:spacing w:after="0" w:line="360" w:lineRule="auto"/>
        <w:ind w:left="567" w:firstLine="567"/>
        <w:jc w:val="center"/>
        <w:rPr>
          <w:rFonts w:ascii="Times New Roman" w:eastAsia="Calibri" w:hAnsi="Times New Roman" w:cs="Times New Roman"/>
          <w:sz w:val="24"/>
          <w:szCs w:val="24"/>
        </w:rPr>
      </w:pPr>
      <w:r w:rsidRPr="0012042C">
        <w:rPr>
          <w:rFonts w:ascii="Times New Roman" w:eastAsia="Calibri" w:hAnsi="Times New Roman" w:cs="Times New Roman"/>
          <w:sz w:val="24"/>
          <w:szCs w:val="24"/>
        </w:rPr>
        <w:t>К</w:t>
      </w:r>
      <w:r w:rsidRPr="0012042C">
        <w:rPr>
          <w:rFonts w:ascii="Times New Roman" w:eastAsia="Calibri" w:hAnsi="Times New Roman" w:cs="Times New Roman"/>
          <w:sz w:val="24"/>
          <w:szCs w:val="24"/>
          <w:vertAlign w:val="subscript"/>
        </w:rPr>
        <w:t xml:space="preserve">см </w:t>
      </w:r>
      <w:r w:rsidRPr="0012042C">
        <w:rPr>
          <w:rFonts w:ascii="Times New Roman" w:eastAsia="Calibri" w:hAnsi="Times New Roman" w:cs="Times New Roman"/>
          <w:sz w:val="24"/>
          <w:szCs w:val="24"/>
        </w:rPr>
        <w:t xml:space="preserve"> = Д</w:t>
      </w:r>
      <w:r w:rsidRPr="0012042C">
        <w:rPr>
          <w:rFonts w:ascii="Times New Roman" w:eastAsia="Calibri" w:hAnsi="Times New Roman" w:cs="Times New Roman"/>
          <w:sz w:val="24"/>
          <w:szCs w:val="24"/>
          <w:vertAlign w:val="subscript"/>
        </w:rPr>
        <w:t xml:space="preserve">ст.см </w:t>
      </w:r>
      <w:r w:rsidRPr="0012042C">
        <w:rPr>
          <w:rFonts w:ascii="Times New Roman" w:eastAsia="Calibri" w:hAnsi="Times New Roman" w:cs="Times New Roman"/>
          <w:sz w:val="24"/>
          <w:szCs w:val="24"/>
        </w:rPr>
        <w:t xml:space="preserve">/ </w:t>
      </w:r>
      <w:r w:rsidRPr="0012042C">
        <w:rPr>
          <w:rFonts w:ascii="Times New Roman" w:eastAsia="Calibri" w:hAnsi="Times New Roman" w:cs="Times New Roman"/>
          <w:sz w:val="24"/>
          <w:szCs w:val="24"/>
          <w:lang w:val="en-US"/>
        </w:rPr>
        <w:t>n</w:t>
      </w:r>
    </w:p>
    <w:p w:rsidR="006202BD" w:rsidRPr="0012042C" w:rsidRDefault="006202BD" w:rsidP="00A710B8">
      <w:pPr>
        <w:numPr>
          <w:ilvl w:val="0"/>
          <w:numId w:val="6"/>
        </w:numPr>
        <w:tabs>
          <w:tab w:val="left" w:pos="709"/>
        </w:tabs>
        <w:spacing w:after="0" w:line="360" w:lineRule="auto"/>
        <w:ind w:left="0"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Коэффициент загрузки оборудования (К</w:t>
      </w:r>
      <w:r w:rsidRPr="0012042C">
        <w:rPr>
          <w:rFonts w:ascii="Times New Roman" w:eastAsia="Calibri" w:hAnsi="Times New Roman" w:cs="Times New Roman"/>
          <w:sz w:val="24"/>
          <w:szCs w:val="24"/>
          <w:vertAlign w:val="subscript"/>
        </w:rPr>
        <w:t>загр</w:t>
      </w:r>
      <w:r w:rsidRPr="0012042C">
        <w:rPr>
          <w:rFonts w:ascii="Times New Roman" w:eastAsia="Calibri" w:hAnsi="Times New Roman" w:cs="Times New Roman"/>
          <w:sz w:val="24"/>
          <w:szCs w:val="24"/>
        </w:rPr>
        <w:t>) определяется как отношение коэффициента сменности работы (</w:t>
      </w:r>
      <w:r w:rsidR="00350A59" w:rsidRPr="0012042C">
        <w:rPr>
          <w:rFonts w:ascii="Times New Roman" w:eastAsia="Calibri" w:hAnsi="Times New Roman" w:cs="Times New Roman"/>
          <w:sz w:val="24"/>
          <w:szCs w:val="24"/>
        </w:rPr>
        <w:t>К</w:t>
      </w:r>
      <w:r w:rsidR="00350A59" w:rsidRPr="0012042C">
        <w:rPr>
          <w:rFonts w:ascii="Times New Roman" w:eastAsia="Calibri" w:hAnsi="Times New Roman" w:cs="Times New Roman"/>
          <w:sz w:val="24"/>
          <w:szCs w:val="24"/>
          <w:vertAlign w:val="subscript"/>
        </w:rPr>
        <w:t>см</w:t>
      </w:r>
      <w:r w:rsidRPr="0012042C">
        <w:rPr>
          <w:rFonts w:ascii="Times New Roman" w:eastAsia="Calibri" w:hAnsi="Times New Roman" w:cs="Times New Roman"/>
          <w:sz w:val="24"/>
          <w:szCs w:val="24"/>
        </w:rPr>
        <w:t>) к плановой сменности оборудования (</w:t>
      </w:r>
      <w:r w:rsidR="00350A59" w:rsidRPr="0012042C">
        <w:rPr>
          <w:rFonts w:ascii="Times New Roman" w:eastAsia="Calibri" w:hAnsi="Times New Roman" w:cs="Times New Roman"/>
          <w:sz w:val="24"/>
          <w:szCs w:val="24"/>
        </w:rPr>
        <w:t>К</w:t>
      </w:r>
      <w:r w:rsidR="00350A59" w:rsidRPr="0012042C">
        <w:rPr>
          <w:rFonts w:ascii="Times New Roman" w:eastAsia="Calibri" w:hAnsi="Times New Roman" w:cs="Times New Roman"/>
          <w:sz w:val="24"/>
          <w:szCs w:val="24"/>
          <w:vertAlign w:val="subscript"/>
        </w:rPr>
        <w:t>пл</w:t>
      </w:r>
      <w:r w:rsidRPr="0012042C">
        <w:rPr>
          <w:rFonts w:ascii="Times New Roman" w:eastAsia="Calibri" w:hAnsi="Times New Roman" w:cs="Times New Roman"/>
          <w:sz w:val="24"/>
          <w:szCs w:val="24"/>
        </w:rPr>
        <w:t>):</w:t>
      </w:r>
    </w:p>
    <w:p w:rsidR="006202BD" w:rsidRPr="0012042C" w:rsidRDefault="006202BD" w:rsidP="002615E9">
      <w:pPr>
        <w:tabs>
          <w:tab w:val="left" w:pos="709"/>
        </w:tabs>
        <w:spacing w:after="0" w:line="360" w:lineRule="auto"/>
        <w:ind w:left="567" w:firstLine="567"/>
        <w:jc w:val="center"/>
        <w:rPr>
          <w:rFonts w:ascii="Times New Roman" w:eastAsia="Calibri" w:hAnsi="Times New Roman" w:cs="Times New Roman"/>
          <w:sz w:val="24"/>
          <w:szCs w:val="24"/>
        </w:rPr>
      </w:pPr>
      <w:r w:rsidRPr="0012042C">
        <w:rPr>
          <w:rFonts w:ascii="Times New Roman" w:eastAsia="Calibri" w:hAnsi="Times New Roman" w:cs="Times New Roman"/>
          <w:sz w:val="24"/>
          <w:szCs w:val="24"/>
        </w:rPr>
        <w:t>К</w:t>
      </w:r>
      <w:r w:rsidRPr="0012042C">
        <w:rPr>
          <w:rFonts w:ascii="Times New Roman" w:eastAsia="Calibri" w:hAnsi="Times New Roman" w:cs="Times New Roman"/>
          <w:sz w:val="24"/>
          <w:szCs w:val="24"/>
          <w:vertAlign w:val="subscript"/>
        </w:rPr>
        <w:t xml:space="preserve">загр </w:t>
      </w:r>
      <w:r w:rsidRPr="0012042C">
        <w:rPr>
          <w:rFonts w:ascii="Times New Roman" w:eastAsia="Calibri" w:hAnsi="Times New Roman" w:cs="Times New Roman"/>
          <w:sz w:val="24"/>
          <w:szCs w:val="24"/>
        </w:rPr>
        <w:t>= К</w:t>
      </w:r>
      <w:r w:rsidRPr="0012042C">
        <w:rPr>
          <w:rFonts w:ascii="Times New Roman" w:eastAsia="Calibri" w:hAnsi="Times New Roman" w:cs="Times New Roman"/>
          <w:sz w:val="24"/>
          <w:szCs w:val="24"/>
          <w:vertAlign w:val="subscript"/>
        </w:rPr>
        <w:t xml:space="preserve">см </w:t>
      </w:r>
      <w:r w:rsidRPr="0012042C">
        <w:rPr>
          <w:rFonts w:ascii="Times New Roman" w:eastAsia="Calibri" w:hAnsi="Times New Roman" w:cs="Times New Roman"/>
          <w:sz w:val="24"/>
          <w:szCs w:val="24"/>
        </w:rPr>
        <w:t>/ К</w:t>
      </w:r>
      <w:r w:rsidRPr="0012042C">
        <w:rPr>
          <w:rFonts w:ascii="Times New Roman" w:eastAsia="Calibri" w:hAnsi="Times New Roman" w:cs="Times New Roman"/>
          <w:sz w:val="24"/>
          <w:szCs w:val="24"/>
          <w:vertAlign w:val="subscript"/>
        </w:rPr>
        <w:t>пл</w:t>
      </w:r>
    </w:p>
    <w:p w:rsidR="006202BD" w:rsidRPr="0012042C" w:rsidRDefault="006202BD" w:rsidP="00A710B8">
      <w:pPr>
        <w:numPr>
          <w:ilvl w:val="0"/>
          <w:numId w:val="6"/>
        </w:numPr>
        <w:tabs>
          <w:tab w:val="left" w:pos="709"/>
          <w:tab w:val="left" w:pos="993"/>
          <w:tab w:val="left" w:pos="1276"/>
        </w:tabs>
        <w:spacing w:after="0" w:line="360" w:lineRule="auto"/>
        <w:ind w:left="0"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Коэффициент интенсивного использования оборудования (К</w:t>
      </w:r>
      <w:r w:rsidRPr="0012042C">
        <w:rPr>
          <w:rFonts w:ascii="Times New Roman" w:eastAsia="Calibri" w:hAnsi="Times New Roman" w:cs="Times New Roman"/>
          <w:sz w:val="24"/>
          <w:szCs w:val="24"/>
          <w:vertAlign w:val="subscript"/>
        </w:rPr>
        <w:t>инт</w:t>
      </w:r>
      <w:r w:rsidRPr="0012042C">
        <w:rPr>
          <w:rFonts w:ascii="Times New Roman" w:eastAsia="Calibri" w:hAnsi="Times New Roman" w:cs="Times New Roman"/>
          <w:sz w:val="24"/>
          <w:szCs w:val="24"/>
        </w:rPr>
        <w:t>) определяется как отношение фактической производительности оборудования (П</w:t>
      </w:r>
      <w:r w:rsidRPr="0012042C">
        <w:rPr>
          <w:rFonts w:ascii="Times New Roman" w:eastAsia="Calibri" w:hAnsi="Times New Roman" w:cs="Times New Roman"/>
          <w:sz w:val="24"/>
          <w:szCs w:val="24"/>
          <w:vertAlign w:val="subscript"/>
        </w:rPr>
        <w:t>ф</w:t>
      </w:r>
      <w:r w:rsidRPr="0012042C">
        <w:rPr>
          <w:rFonts w:ascii="Times New Roman" w:eastAsia="Calibri" w:hAnsi="Times New Roman" w:cs="Times New Roman"/>
          <w:sz w:val="24"/>
          <w:szCs w:val="24"/>
        </w:rPr>
        <w:t>) к нормативной (П</w:t>
      </w:r>
      <w:r w:rsidRPr="0012042C">
        <w:rPr>
          <w:rFonts w:ascii="Times New Roman" w:eastAsia="Calibri" w:hAnsi="Times New Roman" w:cs="Times New Roman"/>
          <w:sz w:val="24"/>
          <w:szCs w:val="24"/>
          <w:vertAlign w:val="subscript"/>
        </w:rPr>
        <w:t>н</w:t>
      </w:r>
      <w:r w:rsidRPr="0012042C">
        <w:rPr>
          <w:rFonts w:ascii="Times New Roman" w:eastAsia="Calibri" w:hAnsi="Times New Roman" w:cs="Times New Roman"/>
          <w:sz w:val="24"/>
          <w:szCs w:val="24"/>
        </w:rPr>
        <w:t>):</w:t>
      </w:r>
    </w:p>
    <w:p w:rsidR="006202BD" w:rsidRPr="0012042C" w:rsidRDefault="006202BD" w:rsidP="008F13D7">
      <w:pPr>
        <w:tabs>
          <w:tab w:val="left" w:pos="709"/>
          <w:tab w:val="left" w:pos="993"/>
          <w:tab w:val="left" w:pos="1276"/>
        </w:tabs>
        <w:spacing w:after="0" w:line="360" w:lineRule="auto"/>
        <w:ind w:left="567" w:firstLine="567"/>
        <w:jc w:val="center"/>
        <w:rPr>
          <w:rFonts w:ascii="Times New Roman" w:eastAsia="Calibri" w:hAnsi="Times New Roman" w:cs="Times New Roman"/>
          <w:sz w:val="24"/>
          <w:szCs w:val="24"/>
        </w:rPr>
      </w:pPr>
      <w:r w:rsidRPr="0012042C">
        <w:rPr>
          <w:rFonts w:ascii="Times New Roman" w:eastAsia="Calibri" w:hAnsi="Times New Roman" w:cs="Times New Roman"/>
          <w:sz w:val="24"/>
          <w:szCs w:val="24"/>
        </w:rPr>
        <w:t>К</w:t>
      </w:r>
      <w:r w:rsidRPr="0012042C">
        <w:rPr>
          <w:rFonts w:ascii="Times New Roman" w:eastAsia="Calibri" w:hAnsi="Times New Roman" w:cs="Times New Roman"/>
          <w:sz w:val="24"/>
          <w:szCs w:val="24"/>
          <w:vertAlign w:val="subscript"/>
        </w:rPr>
        <w:t>инт=</w:t>
      </w:r>
      <w:r w:rsidRPr="0012042C">
        <w:rPr>
          <w:rFonts w:ascii="Times New Roman" w:eastAsia="Calibri" w:hAnsi="Times New Roman" w:cs="Times New Roman"/>
          <w:sz w:val="24"/>
          <w:szCs w:val="24"/>
        </w:rPr>
        <w:t xml:space="preserve"> П</w:t>
      </w:r>
      <w:r w:rsidRPr="0012042C">
        <w:rPr>
          <w:rFonts w:ascii="Times New Roman" w:eastAsia="Calibri" w:hAnsi="Times New Roman" w:cs="Times New Roman"/>
          <w:sz w:val="24"/>
          <w:szCs w:val="24"/>
          <w:vertAlign w:val="subscript"/>
        </w:rPr>
        <w:t>ф</w:t>
      </w:r>
      <w:r w:rsidRPr="0012042C">
        <w:rPr>
          <w:rFonts w:ascii="Times New Roman" w:eastAsia="Calibri" w:hAnsi="Times New Roman" w:cs="Times New Roman"/>
          <w:sz w:val="24"/>
          <w:szCs w:val="24"/>
        </w:rPr>
        <w:t xml:space="preserve"> / П</w:t>
      </w:r>
      <w:r w:rsidRPr="0012042C">
        <w:rPr>
          <w:rFonts w:ascii="Times New Roman" w:eastAsia="Calibri" w:hAnsi="Times New Roman" w:cs="Times New Roman"/>
          <w:sz w:val="24"/>
          <w:szCs w:val="24"/>
          <w:vertAlign w:val="subscript"/>
        </w:rPr>
        <w:t>н</w:t>
      </w:r>
    </w:p>
    <w:p w:rsidR="006202BD" w:rsidRPr="0012042C" w:rsidRDefault="006202BD" w:rsidP="00A710B8">
      <w:pPr>
        <w:numPr>
          <w:ilvl w:val="0"/>
          <w:numId w:val="6"/>
        </w:numPr>
        <w:tabs>
          <w:tab w:val="left" w:pos="709"/>
          <w:tab w:val="left" w:pos="851"/>
        </w:tabs>
        <w:spacing w:after="0" w:line="360" w:lineRule="auto"/>
        <w:ind w:left="0"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Коэффициент интегрального использования оборудования (К</w:t>
      </w:r>
      <w:r w:rsidRPr="0012042C">
        <w:rPr>
          <w:rFonts w:ascii="Times New Roman" w:eastAsia="Calibri" w:hAnsi="Times New Roman" w:cs="Times New Roman"/>
          <w:sz w:val="24"/>
          <w:szCs w:val="24"/>
          <w:vertAlign w:val="subscript"/>
        </w:rPr>
        <w:t>интегр</w:t>
      </w:r>
      <w:r w:rsidRPr="0012042C">
        <w:rPr>
          <w:rFonts w:ascii="Times New Roman" w:eastAsia="Calibri" w:hAnsi="Times New Roman" w:cs="Times New Roman"/>
          <w:sz w:val="24"/>
          <w:szCs w:val="24"/>
        </w:rPr>
        <w:t>) определяется как произведение коэффициента экстенсивного и интенсивного использования оборудования и комплексно характеризует эксплуатацию его по времени и производительности:</w:t>
      </w:r>
    </w:p>
    <w:p w:rsidR="006202BD" w:rsidRPr="0012042C" w:rsidRDefault="006202BD" w:rsidP="002615E9">
      <w:pPr>
        <w:tabs>
          <w:tab w:val="left" w:pos="709"/>
          <w:tab w:val="left" w:pos="851"/>
        </w:tabs>
        <w:spacing w:after="0" w:line="360" w:lineRule="auto"/>
        <w:ind w:left="567" w:firstLine="567"/>
        <w:jc w:val="center"/>
        <w:rPr>
          <w:rFonts w:ascii="Times New Roman" w:eastAsia="Calibri" w:hAnsi="Times New Roman" w:cs="Times New Roman"/>
          <w:sz w:val="24"/>
          <w:szCs w:val="24"/>
          <w:vertAlign w:val="subscript"/>
        </w:rPr>
      </w:pPr>
      <w:r w:rsidRPr="0012042C">
        <w:rPr>
          <w:rFonts w:ascii="Times New Roman" w:eastAsia="Calibri" w:hAnsi="Times New Roman" w:cs="Times New Roman"/>
          <w:sz w:val="24"/>
          <w:szCs w:val="24"/>
        </w:rPr>
        <w:t>К</w:t>
      </w:r>
      <w:r w:rsidRPr="0012042C">
        <w:rPr>
          <w:rFonts w:ascii="Times New Roman" w:eastAsia="Calibri" w:hAnsi="Times New Roman" w:cs="Times New Roman"/>
          <w:sz w:val="24"/>
          <w:szCs w:val="24"/>
          <w:vertAlign w:val="subscript"/>
        </w:rPr>
        <w:t xml:space="preserve">интегр </w:t>
      </w:r>
      <w:r w:rsidRPr="0012042C">
        <w:rPr>
          <w:rFonts w:ascii="Times New Roman" w:eastAsia="Calibri" w:hAnsi="Times New Roman" w:cs="Times New Roman"/>
          <w:sz w:val="24"/>
          <w:szCs w:val="24"/>
        </w:rPr>
        <w:t>= К</w:t>
      </w:r>
      <w:r w:rsidRPr="0012042C">
        <w:rPr>
          <w:rFonts w:ascii="Times New Roman" w:eastAsia="Calibri" w:hAnsi="Times New Roman" w:cs="Times New Roman"/>
          <w:sz w:val="24"/>
          <w:szCs w:val="24"/>
          <w:vertAlign w:val="subscript"/>
        </w:rPr>
        <w:t>экст</w:t>
      </w:r>
      <w:r w:rsidRPr="0012042C">
        <w:rPr>
          <w:rFonts w:ascii="Times New Roman" w:eastAsia="Calibri" w:hAnsi="Times New Roman" w:cs="Times New Roman"/>
          <w:sz w:val="24"/>
          <w:szCs w:val="24"/>
        </w:rPr>
        <w:t xml:space="preserve"> *  К</w:t>
      </w:r>
      <w:r w:rsidRPr="0012042C">
        <w:rPr>
          <w:rFonts w:ascii="Times New Roman" w:eastAsia="Calibri" w:hAnsi="Times New Roman" w:cs="Times New Roman"/>
          <w:sz w:val="24"/>
          <w:szCs w:val="24"/>
          <w:vertAlign w:val="subscript"/>
        </w:rPr>
        <w:t>инт</w:t>
      </w:r>
    </w:p>
    <w:p w:rsidR="006202BD" w:rsidRPr="0012042C" w:rsidRDefault="006202BD" w:rsidP="008F13D7">
      <w:pPr>
        <w:tabs>
          <w:tab w:val="left" w:pos="0"/>
        </w:tabs>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К обобщающими показателями использования ОПФ относятся:</w:t>
      </w:r>
    </w:p>
    <w:p w:rsidR="006202BD" w:rsidRPr="0012042C" w:rsidRDefault="006202BD" w:rsidP="00A710B8">
      <w:pPr>
        <w:numPr>
          <w:ilvl w:val="0"/>
          <w:numId w:val="7"/>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Фондоотдача – показатель выпуска продукции на 1 руб. стоимости ОФ (Ф</w:t>
      </w:r>
      <w:r w:rsidRPr="0012042C">
        <w:rPr>
          <w:rFonts w:ascii="Times New Roman" w:eastAsia="Calibri" w:hAnsi="Times New Roman" w:cs="Times New Roman"/>
          <w:sz w:val="24"/>
          <w:szCs w:val="24"/>
          <w:vertAlign w:val="subscript"/>
        </w:rPr>
        <w:t>отд.</w:t>
      </w:r>
      <w:r w:rsidRPr="0012042C">
        <w:rPr>
          <w:rFonts w:ascii="Times New Roman" w:eastAsia="Calibri" w:hAnsi="Times New Roman" w:cs="Times New Roman"/>
          <w:sz w:val="24"/>
          <w:szCs w:val="24"/>
        </w:rPr>
        <w:t>) – определяется как отношение объема выпуска продукции (В</w:t>
      </w:r>
      <w:r w:rsidR="0012042C">
        <w:rPr>
          <w:rFonts w:ascii="Times New Roman" w:eastAsia="Calibri" w:hAnsi="Times New Roman" w:cs="Times New Roman"/>
          <w:sz w:val="24"/>
          <w:szCs w:val="24"/>
        </w:rPr>
        <w:t>П</w:t>
      </w:r>
      <w:r w:rsidRPr="0012042C">
        <w:rPr>
          <w:rFonts w:ascii="Times New Roman" w:eastAsia="Calibri" w:hAnsi="Times New Roman" w:cs="Times New Roman"/>
          <w:sz w:val="24"/>
          <w:szCs w:val="24"/>
        </w:rPr>
        <w:t>) к стоимости ОПФ (</w:t>
      </w:r>
      <w:r w:rsidR="0012042C">
        <w:rPr>
          <w:rFonts w:ascii="Times New Roman" w:eastAsia="Calibri" w:hAnsi="Times New Roman" w:cs="Times New Roman"/>
          <w:sz w:val="24"/>
          <w:szCs w:val="24"/>
        </w:rPr>
        <w:t>О</w:t>
      </w:r>
      <w:r w:rsidRPr="0012042C">
        <w:rPr>
          <w:rFonts w:ascii="Times New Roman" w:eastAsia="Calibri" w:hAnsi="Times New Roman" w:cs="Times New Roman"/>
          <w:sz w:val="24"/>
          <w:szCs w:val="24"/>
        </w:rPr>
        <w:t>Ф) за сопоставимый период времени (месяц, год):</w:t>
      </w:r>
    </w:p>
    <w:p w:rsidR="006202BD" w:rsidRPr="0012042C" w:rsidRDefault="006202BD" w:rsidP="002615E9">
      <w:pPr>
        <w:tabs>
          <w:tab w:val="left" w:pos="993"/>
        </w:tabs>
        <w:spacing w:after="0" w:line="360" w:lineRule="auto"/>
        <w:ind w:left="567" w:firstLine="567"/>
        <w:contextualSpacing/>
        <w:jc w:val="center"/>
        <w:rPr>
          <w:rFonts w:ascii="Times New Roman" w:eastAsia="Calibri" w:hAnsi="Times New Roman" w:cs="Times New Roman"/>
          <w:sz w:val="24"/>
          <w:szCs w:val="24"/>
        </w:rPr>
      </w:pPr>
      <w:r w:rsidRPr="0012042C">
        <w:rPr>
          <w:rFonts w:ascii="Times New Roman" w:eastAsia="Calibri" w:hAnsi="Times New Roman" w:cs="Times New Roman"/>
          <w:sz w:val="24"/>
          <w:szCs w:val="24"/>
        </w:rPr>
        <w:t>Ф</w:t>
      </w:r>
      <w:r w:rsidRPr="0012042C">
        <w:rPr>
          <w:rFonts w:ascii="Times New Roman" w:eastAsia="Calibri" w:hAnsi="Times New Roman" w:cs="Times New Roman"/>
          <w:sz w:val="24"/>
          <w:szCs w:val="24"/>
          <w:vertAlign w:val="subscript"/>
        </w:rPr>
        <w:t>отд.</w:t>
      </w:r>
      <w:r w:rsidRPr="0012042C">
        <w:rPr>
          <w:rFonts w:ascii="Times New Roman" w:eastAsia="Calibri" w:hAnsi="Times New Roman" w:cs="Times New Roman"/>
          <w:sz w:val="24"/>
          <w:szCs w:val="24"/>
        </w:rPr>
        <w:t xml:space="preserve"> = В</w:t>
      </w:r>
      <w:r w:rsidR="0012042C" w:rsidRPr="0012042C">
        <w:rPr>
          <w:rFonts w:ascii="Times New Roman" w:eastAsia="Calibri" w:hAnsi="Times New Roman" w:cs="Times New Roman"/>
          <w:sz w:val="24"/>
          <w:szCs w:val="24"/>
        </w:rPr>
        <w:t>П</w:t>
      </w:r>
      <w:r w:rsidRPr="0012042C">
        <w:rPr>
          <w:rFonts w:ascii="Times New Roman" w:eastAsia="Calibri" w:hAnsi="Times New Roman" w:cs="Times New Roman"/>
          <w:sz w:val="24"/>
          <w:szCs w:val="24"/>
        </w:rPr>
        <w:t>/</w:t>
      </w:r>
      <w:r w:rsidR="0012042C" w:rsidRPr="0012042C">
        <w:rPr>
          <w:rFonts w:ascii="Times New Roman" w:eastAsia="Calibri" w:hAnsi="Times New Roman" w:cs="Times New Roman"/>
          <w:sz w:val="24"/>
          <w:szCs w:val="24"/>
        </w:rPr>
        <w:t>О</w:t>
      </w:r>
      <w:r w:rsidRPr="0012042C">
        <w:rPr>
          <w:rFonts w:ascii="Times New Roman" w:eastAsia="Calibri" w:hAnsi="Times New Roman" w:cs="Times New Roman"/>
          <w:sz w:val="24"/>
          <w:szCs w:val="24"/>
        </w:rPr>
        <w:t>Ф</w:t>
      </w:r>
    </w:p>
    <w:p w:rsidR="006202BD" w:rsidRPr="0012042C" w:rsidRDefault="006202BD" w:rsidP="002615E9">
      <w:pPr>
        <w:shd w:val="clear" w:color="auto" w:fill="FFFFFF"/>
        <w:spacing w:after="0" w:line="360" w:lineRule="auto"/>
        <w:ind w:firstLine="567"/>
        <w:jc w:val="both"/>
        <w:rPr>
          <w:rFonts w:ascii="Times New Roman" w:eastAsia="Calibri" w:hAnsi="Times New Roman" w:cs="Times New Roman"/>
          <w:color w:val="000000"/>
          <w:sz w:val="24"/>
          <w:szCs w:val="24"/>
        </w:rPr>
      </w:pPr>
      <w:r w:rsidRPr="0012042C">
        <w:rPr>
          <w:rFonts w:ascii="Times New Roman" w:eastAsia="Calibri" w:hAnsi="Times New Roman" w:cs="Times New Roman"/>
          <w:color w:val="000000"/>
          <w:sz w:val="24"/>
          <w:szCs w:val="24"/>
        </w:rPr>
        <w:t>отражает сумму реализуемой продукции на рубль среднегодовой стоимости основных производственных фондов;</w:t>
      </w:r>
    </w:p>
    <w:p w:rsidR="006202BD" w:rsidRPr="0012042C" w:rsidRDefault="006202BD" w:rsidP="008F13D7">
      <w:pPr>
        <w:spacing w:after="0" w:line="24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Показывает объем</w:t>
      </w:r>
      <w:r w:rsidR="0012042C">
        <w:rPr>
          <w:rFonts w:ascii="Times New Roman" w:eastAsia="Calibri" w:hAnsi="Times New Roman" w:cs="Times New Roman"/>
          <w:sz w:val="24"/>
          <w:szCs w:val="24"/>
        </w:rPr>
        <w:t xml:space="preserve"> выпущенной продукции на 1 руб.,</w:t>
      </w:r>
      <w:r w:rsidRPr="0012042C">
        <w:rPr>
          <w:rFonts w:ascii="Times New Roman" w:eastAsia="Calibri" w:hAnsi="Times New Roman" w:cs="Times New Roman"/>
          <w:sz w:val="24"/>
          <w:szCs w:val="24"/>
        </w:rPr>
        <w:t xml:space="preserve"> вложенный в ОПФ.</w:t>
      </w:r>
    </w:p>
    <w:p w:rsidR="006202BD" w:rsidRPr="0012042C" w:rsidRDefault="006202BD" w:rsidP="002615E9">
      <w:pPr>
        <w:tabs>
          <w:tab w:val="left" w:pos="993"/>
        </w:tabs>
        <w:spacing w:after="0" w:line="360" w:lineRule="auto"/>
        <w:ind w:left="567" w:firstLine="567"/>
        <w:contextualSpacing/>
        <w:jc w:val="center"/>
        <w:rPr>
          <w:rFonts w:ascii="Times New Roman" w:eastAsia="Calibri" w:hAnsi="Times New Roman" w:cs="Times New Roman"/>
          <w:b/>
          <w:sz w:val="24"/>
          <w:szCs w:val="24"/>
        </w:rPr>
      </w:pPr>
    </w:p>
    <w:p w:rsidR="006202BD" w:rsidRPr="0012042C" w:rsidRDefault="006202BD" w:rsidP="00A710B8">
      <w:pPr>
        <w:numPr>
          <w:ilvl w:val="0"/>
          <w:numId w:val="7"/>
        </w:numPr>
        <w:tabs>
          <w:tab w:val="left" w:pos="993"/>
        </w:tabs>
        <w:spacing w:after="0" w:line="360" w:lineRule="auto"/>
        <w:ind w:left="0"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Фондоемкость (Ф</w:t>
      </w:r>
      <w:r w:rsidRPr="0012042C">
        <w:rPr>
          <w:rFonts w:ascii="Times New Roman" w:eastAsia="Calibri" w:hAnsi="Times New Roman" w:cs="Times New Roman"/>
          <w:sz w:val="24"/>
          <w:szCs w:val="24"/>
          <w:vertAlign w:val="subscript"/>
        </w:rPr>
        <w:t>емк.</w:t>
      </w:r>
      <w:r w:rsidRPr="0012042C">
        <w:rPr>
          <w:rFonts w:ascii="Times New Roman" w:eastAsia="Calibri" w:hAnsi="Times New Roman" w:cs="Times New Roman"/>
          <w:sz w:val="24"/>
          <w:szCs w:val="24"/>
        </w:rPr>
        <w:t xml:space="preserve">) – величина, обратная фондоотдаче, показывает долю стоимости </w:t>
      </w:r>
      <w:r w:rsidR="00350A59">
        <w:rPr>
          <w:rFonts w:ascii="Times New Roman" w:eastAsia="Calibri" w:hAnsi="Times New Roman" w:cs="Times New Roman"/>
          <w:sz w:val="24"/>
          <w:szCs w:val="24"/>
        </w:rPr>
        <w:t>ОФ, приходящихся на каждый руб.</w:t>
      </w:r>
      <w:r w:rsidRPr="0012042C">
        <w:rPr>
          <w:rFonts w:ascii="Times New Roman" w:eastAsia="Calibri" w:hAnsi="Times New Roman" w:cs="Times New Roman"/>
          <w:sz w:val="24"/>
          <w:szCs w:val="24"/>
        </w:rPr>
        <w:t xml:space="preserve"> выпускаемой продукции:</w:t>
      </w:r>
    </w:p>
    <w:p w:rsidR="006202BD" w:rsidRPr="0012042C" w:rsidRDefault="006202BD" w:rsidP="002615E9">
      <w:pPr>
        <w:spacing w:after="0" w:line="360" w:lineRule="auto"/>
        <w:ind w:left="567" w:firstLine="567"/>
        <w:contextualSpacing/>
        <w:jc w:val="center"/>
        <w:rPr>
          <w:rFonts w:ascii="Times New Roman" w:eastAsia="Calibri" w:hAnsi="Times New Roman" w:cs="Times New Roman"/>
          <w:sz w:val="24"/>
          <w:szCs w:val="24"/>
        </w:rPr>
      </w:pPr>
      <w:r w:rsidRPr="0012042C">
        <w:rPr>
          <w:rFonts w:ascii="Times New Roman" w:eastAsia="Calibri" w:hAnsi="Times New Roman" w:cs="Times New Roman"/>
          <w:sz w:val="24"/>
          <w:szCs w:val="24"/>
        </w:rPr>
        <w:t>Ф</w:t>
      </w:r>
      <w:r w:rsidRPr="0012042C">
        <w:rPr>
          <w:rFonts w:ascii="Times New Roman" w:eastAsia="Calibri" w:hAnsi="Times New Roman" w:cs="Times New Roman"/>
          <w:sz w:val="24"/>
          <w:szCs w:val="24"/>
          <w:vertAlign w:val="subscript"/>
        </w:rPr>
        <w:t>емк.</w:t>
      </w:r>
      <w:r w:rsidRPr="0012042C">
        <w:rPr>
          <w:rFonts w:ascii="Times New Roman" w:eastAsia="Calibri" w:hAnsi="Times New Roman" w:cs="Times New Roman"/>
          <w:sz w:val="24"/>
          <w:szCs w:val="24"/>
        </w:rPr>
        <w:t xml:space="preserve"> = </w:t>
      </w:r>
      <w:r w:rsidR="0012042C" w:rsidRPr="0012042C">
        <w:rPr>
          <w:rFonts w:ascii="Times New Roman" w:eastAsia="Calibri" w:hAnsi="Times New Roman" w:cs="Times New Roman"/>
          <w:sz w:val="24"/>
          <w:szCs w:val="24"/>
        </w:rPr>
        <w:t>О</w:t>
      </w:r>
      <w:r w:rsidRPr="0012042C">
        <w:rPr>
          <w:rFonts w:ascii="Times New Roman" w:eastAsia="Calibri" w:hAnsi="Times New Roman" w:cs="Times New Roman"/>
          <w:sz w:val="24"/>
          <w:szCs w:val="24"/>
        </w:rPr>
        <w:t>Ф/В</w:t>
      </w:r>
      <w:r w:rsidR="0012042C" w:rsidRPr="0012042C">
        <w:rPr>
          <w:rFonts w:ascii="Times New Roman" w:eastAsia="Calibri" w:hAnsi="Times New Roman" w:cs="Times New Roman"/>
          <w:sz w:val="24"/>
          <w:szCs w:val="24"/>
        </w:rPr>
        <w:t>П</w:t>
      </w:r>
    </w:p>
    <w:p w:rsidR="006202BD" w:rsidRPr="0012042C" w:rsidRDefault="006202BD" w:rsidP="002615E9">
      <w:pPr>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Показывает сумму затрат ОПФ на 1 рубль выпущенной или реализованной продукции</w:t>
      </w:r>
    </w:p>
    <w:p w:rsidR="006202BD" w:rsidRPr="0012042C" w:rsidRDefault="006202BD" w:rsidP="00A710B8">
      <w:pPr>
        <w:numPr>
          <w:ilvl w:val="0"/>
          <w:numId w:val="7"/>
        </w:numPr>
        <w:tabs>
          <w:tab w:val="left" w:pos="851"/>
        </w:tabs>
        <w:spacing w:after="0" w:line="360" w:lineRule="auto"/>
        <w:ind w:left="0"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lastRenderedPageBreak/>
        <w:t>Фондовооруженность труда (Ф</w:t>
      </w:r>
      <w:r w:rsidRPr="0012042C">
        <w:rPr>
          <w:rFonts w:ascii="Times New Roman" w:eastAsia="Calibri" w:hAnsi="Times New Roman" w:cs="Times New Roman"/>
          <w:sz w:val="24"/>
          <w:szCs w:val="24"/>
          <w:vertAlign w:val="subscript"/>
        </w:rPr>
        <w:t>р</w:t>
      </w:r>
      <w:r w:rsidRPr="0012042C">
        <w:rPr>
          <w:rFonts w:ascii="Times New Roman" w:eastAsia="Calibri" w:hAnsi="Times New Roman" w:cs="Times New Roman"/>
          <w:sz w:val="24"/>
          <w:szCs w:val="24"/>
        </w:rPr>
        <w:t>) определяется</w:t>
      </w:r>
      <w:r w:rsidR="0012042C">
        <w:rPr>
          <w:rFonts w:ascii="Times New Roman" w:eastAsia="Calibri" w:hAnsi="Times New Roman" w:cs="Times New Roman"/>
          <w:sz w:val="24"/>
          <w:szCs w:val="24"/>
        </w:rPr>
        <w:t xml:space="preserve"> </w:t>
      </w:r>
      <w:r w:rsidRPr="0012042C">
        <w:rPr>
          <w:rFonts w:ascii="Times New Roman" w:eastAsia="Calibri" w:hAnsi="Times New Roman" w:cs="Times New Roman"/>
          <w:sz w:val="24"/>
          <w:szCs w:val="24"/>
        </w:rPr>
        <w:t>как отношение стоимости ОФ (</w:t>
      </w:r>
      <w:r w:rsidR="0012042C">
        <w:rPr>
          <w:rFonts w:ascii="Times New Roman" w:eastAsia="Calibri" w:hAnsi="Times New Roman" w:cs="Times New Roman"/>
          <w:sz w:val="24"/>
          <w:szCs w:val="24"/>
        </w:rPr>
        <w:t>О</w:t>
      </w:r>
      <w:r w:rsidRPr="0012042C">
        <w:rPr>
          <w:rFonts w:ascii="Times New Roman" w:eastAsia="Calibri" w:hAnsi="Times New Roman" w:cs="Times New Roman"/>
          <w:sz w:val="24"/>
          <w:szCs w:val="24"/>
        </w:rPr>
        <w:t>Ф) к числу рабочих на предприятии, р</w:t>
      </w:r>
      <w:r w:rsidR="0012042C">
        <w:rPr>
          <w:rFonts w:ascii="Times New Roman" w:eastAsia="Calibri" w:hAnsi="Times New Roman" w:cs="Times New Roman"/>
          <w:sz w:val="24"/>
          <w:szCs w:val="24"/>
        </w:rPr>
        <w:t>аботавших в наибольшую смену (Ч</w:t>
      </w:r>
      <w:r w:rsidRPr="0012042C">
        <w:rPr>
          <w:rFonts w:ascii="Times New Roman" w:eastAsia="Calibri" w:hAnsi="Times New Roman" w:cs="Times New Roman"/>
          <w:sz w:val="24"/>
          <w:szCs w:val="24"/>
        </w:rPr>
        <w:t>):</w:t>
      </w:r>
    </w:p>
    <w:p w:rsidR="006202BD" w:rsidRPr="0012042C" w:rsidRDefault="006202BD" w:rsidP="002615E9">
      <w:pPr>
        <w:tabs>
          <w:tab w:val="left" w:pos="851"/>
        </w:tabs>
        <w:spacing w:after="0" w:line="360" w:lineRule="auto"/>
        <w:ind w:left="567" w:firstLine="567"/>
        <w:contextualSpacing/>
        <w:jc w:val="center"/>
        <w:rPr>
          <w:rFonts w:ascii="Times New Roman" w:eastAsia="Calibri" w:hAnsi="Times New Roman" w:cs="Times New Roman"/>
          <w:sz w:val="24"/>
          <w:szCs w:val="24"/>
        </w:rPr>
      </w:pPr>
      <w:r w:rsidRPr="0012042C">
        <w:rPr>
          <w:rFonts w:ascii="Times New Roman" w:eastAsia="Calibri" w:hAnsi="Times New Roman" w:cs="Times New Roman"/>
          <w:sz w:val="24"/>
          <w:szCs w:val="24"/>
        </w:rPr>
        <w:t>Ф</w:t>
      </w:r>
      <w:r w:rsidRPr="0012042C">
        <w:rPr>
          <w:rFonts w:ascii="Times New Roman" w:eastAsia="Calibri" w:hAnsi="Times New Roman" w:cs="Times New Roman"/>
          <w:sz w:val="24"/>
          <w:szCs w:val="24"/>
          <w:vertAlign w:val="subscript"/>
        </w:rPr>
        <w:t>в</w:t>
      </w:r>
      <w:r w:rsidRPr="0012042C">
        <w:rPr>
          <w:rFonts w:ascii="Times New Roman" w:eastAsia="Calibri" w:hAnsi="Times New Roman" w:cs="Times New Roman"/>
          <w:sz w:val="24"/>
          <w:szCs w:val="24"/>
        </w:rPr>
        <w:t xml:space="preserve"> =</w:t>
      </w:r>
      <w:r w:rsidR="0012042C" w:rsidRPr="0012042C">
        <w:rPr>
          <w:rFonts w:ascii="Times New Roman" w:eastAsia="Calibri" w:hAnsi="Times New Roman" w:cs="Times New Roman"/>
          <w:sz w:val="24"/>
          <w:szCs w:val="24"/>
        </w:rPr>
        <w:t>ОФ/Ч</w:t>
      </w:r>
    </w:p>
    <w:p w:rsidR="006202BD" w:rsidRPr="000300F5" w:rsidRDefault="006202BD" w:rsidP="000300F5">
      <w:pPr>
        <w:shd w:val="clear" w:color="auto" w:fill="FFFFFF"/>
        <w:spacing w:after="0" w:line="360" w:lineRule="auto"/>
        <w:ind w:firstLine="567"/>
        <w:jc w:val="both"/>
        <w:rPr>
          <w:rFonts w:ascii="Times New Roman" w:eastAsia="Calibri" w:hAnsi="Times New Roman" w:cs="Times New Roman"/>
          <w:sz w:val="24"/>
          <w:szCs w:val="24"/>
        </w:rPr>
      </w:pPr>
      <w:r w:rsidRPr="0012042C">
        <w:rPr>
          <w:rFonts w:ascii="Times New Roman" w:eastAsia="Calibri" w:hAnsi="Times New Roman" w:cs="Times New Roman"/>
          <w:color w:val="000000"/>
          <w:sz w:val="24"/>
          <w:szCs w:val="24"/>
        </w:rPr>
        <w:t>характеризуется стоимостью ос</w:t>
      </w:r>
      <w:r w:rsidRPr="0012042C">
        <w:rPr>
          <w:rFonts w:ascii="Times New Roman" w:eastAsia="Calibri" w:hAnsi="Times New Roman" w:cs="Times New Roman"/>
          <w:color w:val="000000"/>
          <w:sz w:val="24"/>
          <w:szCs w:val="24"/>
        </w:rPr>
        <w:softHyphen/>
        <w:t>новных производственных фондов, приходящейся на одного работника предприятия или отрасли в целом.</w:t>
      </w:r>
    </w:p>
    <w:p w:rsidR="006202BD" w:rsidRPr="0012042C" w:rsidRDefault="006202BD" w:rsidP="00A710B8">
      <w:pPr>
        <w:numPr>
          <w:ilvl w:val="0"/>
          <w:numId w:val="7"/>
        </w:numPr>
        <w:tabs>
          <w:tab w:val="left" w:pos="851"/>
        </w:tabs>
        <w:spacing w:after="0" w:line="360" w:lineRule="auto"/>
        <w:ind w:left="0"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Рентабельность ОПФ (Р) характеризует величину прибыли, приходящейся на 1 руб.фондов и определяется как отношение прибыли к стоимости фондов (</w:t>
      </w:r>
      <w:r w:rsidR="0012042C">
        <w:rPr>
          <w:rFonts w:ascii="Times New Roman" w:eastAsia="Calibri" w:hAnsi="Times New Roman" w:cs="Times New Roman"/>
          <w:sz w:val="24"/>
          <w:szCs w:val="24"/>
        </w:rPr>
        <w:t>О</w:t>
      </w:r>
      <w:r w:rsidRPr="0012042C">
        <w:rPr>
          <w:rFonts w:ascii="Times New Roman" w:eastAsia="Calibri" w:hAnsi="Times New Roman" w:cs="Times New Roman"/>
          <w:sz w:val="24"/>
          <w:szCs w:val="24"/>
        </w:rPr>
        <w:t>Ф):</w:t>
      </w:r>
    </w:p>
    <w:p w:rsidR="006202BD" w:rsidRPr="0012042C" w:rsidRDefault="006202BD" w:rsidP="002615E9">
      <w:pPr>
        <w:tabs>
          <w:tab w:val="left" w:pos="851"/>
        </w:tabs>
        <w:spacing w:after="0" w:line="360" w:lineRule="auto"/>
        <w:ind w:left="567" w:firstLine="567"/>
        <w:contextualSpacing/>
        <w:jc w:val="center"/>
        <w:rPr>
          <w:rFonts w:ascii="Times New Roman" w:eastAsia="Calibri" w:hAnsi="Times New Roman" w:cs="Times New Roman"/>
          <w:sz w:val="24"/>
          <w:szCs w:val="24"/>
        </w:rPr>
      </w:pPr>
      <w:r w:rsidRPr="0012042C">
        <w:rPr>
          <w:rFonts w:ascii="Times New Roman" w:eastAsia="Calibri" w:hAnsi="Times New Roman" w:cs="Times New Roman"/>
          <w:sz w:val="24"/>
          <w:szCs w:val="24"/>
        </w:rPr>
        <w:t>Р=П/</w:t>
      </w:r>
      <w:r w:rsidR="0012042C" w:rsidRPr="0012042C">
        <w:rPr>
          <w:rFonts w:ascii="Times New Roman" w:eastAsia="Calibri" w:hAnsi="Times New Roman" w:cs="Times New Roman"/>
          <w:sz w:val="24"/>
          <w:szCs w:val="24"/>
        </w:rPr>
        <w:t>О</w:t>
      </w:r>
      <w:r w:rsidRPr="0012042C">
        <w:rPr>
          <w:rFonts w:ascii="Times New Roman" w:eastAsia="Calibri" w:hAnsi="Times New Roman" w:cs="Times New Roman"/>
          <w:sz w:val="24"/>
          <w:szCs w:val="24"/>
        </w:rPr>
        <w:t>Ф</w:t>
      </w:r>
    </w:p>
    <w:p w:rsidR="006202BD" w:rsidRPr="0012042C" w:rsidRDefault="006202BD" w:rsidP="008F13D7">
      <w:pPr>
        <w:tabs>
          <w:tab w:val="left" w:pos="851"/>
        </w:tabs>
        <w:spacing w:after="0" w:line="360" w:lineRule="auto"/>
        <w:ind w:firstLine="567"/>
        <w:contextualSpacing/>
        <w:jc w:val="both"/>
        <w:rPr>
          <w:rFonts w:ascii="Times New Roman" w:eastAsia="Calibri" w:hAnsi="Times New Roman" w:cs="Times New Roman"/>
          <w:sz w:val="24"/>
          <w:szCs w:val="24"/>
        </w:rPr>
      </w:pPr>
      <w:r w:rsidRPr="0012042C">
        <w:rPr>
          <w:rFonts w:ascii="Times New Roman" w:eastAsia="Calibri" w:hAnsi="Times New Roman" w:cs="Times New Roman"/>
          <w:sz w:val="24"/>
          <w:szCs w:val="24"/>
        </w:rPr>
        <w:t>Показывает сумму прибыли, по</w:t>
      </w:r>
      <w:r w:rsidR="0012042C">
        <w:rPr>
          <w:rFonts w:ascii="Times New Roman" w:eastAsia="Calibri" w:hAnsi="Times New Roman" w:cs="Times New Roman"/>
          <w:sz w:val="24"/>
          <w:szCs w:val="24"/>
        </w:rPr>
        <w:t>лученную предприятием на 1 руб.,</w:t>
      </w:r>
      <w:r w:rsidRPr="0012042C">
        <w:rPr>
          <w:rFonts w:ascii="Times New Roman" w:eastAsia="Calibri" w:hAnsi="Times New Roman" w:cs="Times New Roman"/>
          <w:sz w:val="24"/>
          <w:szCs w:val="24"/>
        </w:rPr>
        <w:t xml:space="preserve"> вложенный в ОПФ.</w:t>
      </w:r>
    </w:p>
    <w:p w:rsidR="00F00136" w:rsidRPr="0012042C" w:rsidRDefault="00F00136" w:rsidP="002615E9">
      <w:pPr>
        <w:spacing w:after="0" w:line="240" w:lineRule="auto"/>
        <w:ind w:left="567" w:firstLine="567"/>
        <w:jc w:val="center"/>
        <w:rPr>
          <w:rFonts w:ascii="Times New Roman" w:eastAsia="Calibri" w:hAnsi="Times New Roman" w:cs="Calibri"/>
          <w:b/>
          <w:sz w:val="24"/>
          <w:szCs w:val="24"/>
        </w:rPr>
      </w:pPr>
    </w:p>
    <w:p w:rsidR="00F00136" w:rsidRPr="0012042C" w:rsidRDefault="00CE54EC" w:rsidP="00CE54EC">
      <w:pPr>
        <w:spacing w:after="0" w:line="240" w:lineRule="auto"/>
        <w:ind w:left="567" w:firstLine="567"/>
        <w:rPr>
          <w:rFonts w:ascii="Times New Roman" w:eastAsia="Calibri" w:hAnsi="Times New Roman" w:cs="Calibri"/>
          <w:b/>
          <w:sz w:val="24"/>
          <w:szCs w:val="24"/>
        </w:rPr>
      </w:pPr>
      <w:r>
        <w:rPr>
          <w:rFonts w:ascii="Times New Roman" w:eastAsia="Calibri" w:hAnsi="Times New Roman" w:cs="Calibri"/>
          <w:b/>
          <w:sz w:val="24"/>
          <w:szCs w:val="24"/>
        </w:rPr>
        <w:t>Вопрос 2.</w:t>
      </w:r>
    </w:p>
    <w:p w:rsidR="00F00136" w:rsidRPr="0012042C" w:rsidRDefault="00F00136" w:rsidP="002615E9">
      <w:pPr>
        <w:spacing w:after="0" w:line="240" w:lineRule="auto"/>
        <w:ind w:left="567" w:firstLine="567"/>
        <w:jc w:val="center"/>
        <w:rPr>
          <w:rFonts w:ascii="Times New Roman" w:eastAsia="Calibri" w:hAnsi="Times New Roman" w:cs="Calibri"/>
          <w:b/>
          <w:sz w:val="24"/>
          <w:szCs w:val="24"/>
        </w:rPr>
      </w:pPr>
    </w:p>
    <w:p w:rsidR="00F00136" w:rsidRPr="0012042C" w:rsidRDefault="00F00136" w:rsidP="002615E9">
      <w:pPr>
        <w:spacing w:after="0" w:line="240" w:lineRule="auto"/>
        <w:ind w:left="567" w:firstLine="567"/>
        <w:jc w:val="center"/>
        <w:rPr>
          <w:rFonts w:ascii="Times New Roman" w:eastAsia="Calibri" w:hAnsi="Times New Roman" w:cs="Calibri"/>
          <w:b/>
          <w:sz w:val="24"/>
          <w:szCs w:val="24"/>
        </w:rPr>
      </w:pPr>
    </w:p>
    <w:p w:rsidR="00944471" w:rsidRPr="00944471" w:rsidRDefault="00944471" w:rsidP="00944471">
      <w:pPr>
        <w:pStyle w:val="a9"/>
        <w:spacing w:before="0" w:beforeAutospacing="0" w:after="120" w:afterAutospacing="0" w:line="360" w:lineRule="auto"/>
        <w:ind w:firstLine="709"/>
        <w:jc w:val="both"/>
        <w:textAlignment w:val="baseline"/>
      </w:pPr>
      <w:r w:rsidRPr="00944471">
        <w:t>Аренда и лизинг — это виды предпринимательской деятельности в условиях рынка.</w:t>
      </w:r>
    </w:p>
    <w:p w:rsidR="00944471" w:rsidRPr="00944471" w:rsidRDefault="00944471" w:rsidP="00944471">
      <w:pPr>
        <w:pStyle w:val="a9"/>
        <w:spacing w:before="0" w:beforeAutospacing="0" w:after="120" w:afterAutospacing="0" w:line="360" w:lineRule="auto"/>
        <w:ind w:firstLine="709"/>
        <w:jc w:val="both"/>
        <w:textAlignment w:val="baseline"/>
      </w:pPr>
      <w:r w:rsidRPr="00944471">
        <w:t>Основные средства различаются по многим признакам. По принадлежности основные фонды делятся на собственные и арендованные.</w:t>
      </w:r>
    </w:p>
    <w:p w:rsidR="00944471" w:rsidRPr="00944471" w:rsidRDefault="00944471" w:rsidP="00944471">
      <w:pPr>
        <w:pStyle w:val="a9"/>
        <w:spacing w:before="0" w:beforeAutospacing="0" w:after="120" w:afterAutospacing="0" w:line="360" w:lineRule="auto"/>
        <w:ind w:firstLine="709"/>
        <w:jc w:val="both"/>
        <w:textAlignment w:val="baseline"/>
      </w:pPr>
      <w:r w:rsidRPr="00944471">
        <w:rPr>
          <w:b/>
        </w:rPr>
        <w:t>Аренда</w:t>
      </w:r>
      <w:r w:rsidRPr="00944471">
        <w:t xml:space="preserve"> — это соглашение (договор), посредством которого собственник имущества (арендодатель) передает арендатору имущество во владение и пользование или во временное пользование на определенный срок и за согласованную между сторонами арендную плату.</w:t>
      </w:r>
    </w:p>
    <w:p w:rsidR="00944471" w:rsidRPr="00944471" w:rsidRDefault="00944471" w:rsidP="00944471">
      <w:pPr>
        <w:pStyle w:val="a9"/>
        <w:spacing w:before="0" w:beforeAutospacing="0" w:after="120" w:afterAutospacing="0" w:line="360" w:lineRule="auto"/>
        <w:ind w:firstLine="709"/>
        <w:jc w:val="both"/>
        <w:textAlignment w:val="baseline"/>
      </w:pPr>
      <w:r w:rsidRPr="00944471">
        <w:t>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другое имущество, которое не теряет своих натуральных свойств при его использовании.</w:t>
      </w:r>
    </w:p>
    <w:p w:rsidR="00944471" w:rsidRPr="00944471" w:rsidRDefault="00944471" w:rsidP="00944471">
      <w:pPr>
        <w:pStyle w:val="a9"/>
        <w:spacing w:before="0" w:beforeAutospacing="0" w:after="120" w:afterAutospacing="0" w:line="360" w:lineRule="auto"/>
        <w:ind w:firstLine="709"/>
        <w:jc w:val="both"/>
        <w:textAlignment w:val="baseline"/>
      </w:pPr>
      <w:r w:rsidRPr="00944471">
        <w:t>Право собственности остается у арендодателя. Продукция и доходы, полученные арендатором в результате использования арендованного имущества, являются его собственностью.</w:t>
      </w:r>
    </w:p>
    <w:p w:rsidR="00944471" w:rsidRPr="00944471" w:rsidRDefault="00944471" w:rsidP="00944471">
      <w:pPr>
        <w:pStyle w:val="a9"/>
        <w:spacing w:before="0" w:beforeAutospacing="0" w:after="120" w:afterAutospacing="0" w:line="360" w:lineRule="auto"/>
        <w:ind w:firstLine="709"/>
        <w:jc w:val="both"/>
        <w:textAlignment w:val="baseline"/>
      </w:pPr>
      <w:r w:rsidRPr="00944471">
        <w:t>Арендованное имущество может переходить в собственность арендатора по истечении срока аренды или до его истечения, в случае оплаты арендатором обусловленной договором выкупной цены. Отдельные виды арендованного имущества могут быть запрещены законом к выкупу.</w:t>
      </w:r>
    </w:p>
    <w:p w:rsidR="00944471" w:rsidRPr="00944471" w:rsidRDefault="00944471" w:rsidP="00944471">
      <w:pPr>
        <w:pStyle w:val="a9"/>
        <w:spacing w:before="0" w:beforeAutospacing="0" w:after="120" w:afterAutospacing="0" w:line="360" w:lineRule="auto"/>
        <w:ind w:firstLine="709"/>
        <w:jc w:val="both"/>
        <w:textAlignment w:val="baseline"/>
      </w:pPr>
      <w:r w:rsidRPr="00944471">
        <w:t>В договоре аренды оговариваются стоимость имущества, срок аренды, размеры и порядок выплаты арендной платы.</w:t>
      </w:r>
    </w:p>
    <w:p w:rsidR="00944471" w:rsidRPr="00944471" w:rsidRDefault="00944471" w:rsidP="00944471">
      <w:pPr>
        <w:pStyle w:val="a9"/>
        <w:spacing w:before="0" w:beforeAutospacing="0" w:after="120" w:afterAutospacing="0" w:line="360" w:lineRule="auto"/>
        <w:ind w:firstLine="709"/>
        <w:jc w:val="both"/>
        <w:textAlignment w:val="baseline"/>
      </w:pPr>
      <w:r w:rsidRPr="00944471">
        <w:t>Гражданское законодательство определяет следующие виды аренды:</w:t>
      </w:r>
    </w:p>
    <w:p w:rsidR="00944471" w:rsidRPr="00944471" w:rsidRDefault="00944471" w:rsidP="00944471">
      <w:pPr>
        <w:pStyle w:val="a9"/>
        <w:spacing w:before="0" w:beforeAutospacing="0" w:after="120" w:afterAutospacing="0" w:line="360" w:lineRule="auto"/>
        <w:ind w:firstLine="709"/>
        <w:jc w:val="both"/>
        <w:textAlignment w:val="baseline"/>
      </w:pPr>
      <w:r w:rsidRPr="00944471">
        <w:t>■ аренда транспортных средств;</w:t>
      </w:r>
    </w:p>
    <w:p w:rsidR="00944471" w:rsidRPr="00944471" w:rsidRDefault="00944471" w:rsidP="00944471">
      <w:pPr>
        <w:pStyle w:val="a9"/>
        <w:spacing w:before="0" w:beforeAutospacing="0" w:after="120" w:afterAutospacing="0" w:line="360" w:lineRule="auto"/>
        <w:ind w:firstLine="709"/>
        <w:jc w:val="both"/>
        <w:textAlignment w:val="baseline"/>
      </w:pPr>
      <w:r w:rsidRPr="00944471">
        <w:lastRenderedPageBreak/>
        <w:t>■ аренда зданий и сооружений;</w:t>
      </w:r>
    </w:p>
    <w:p w:rsidR="00944471" w:rsidRPr="00944471" w:rsidRDefault="00944471" w:rsidP="00944471">
      <w:pPr>
        <w:pStyle w:val="a9"/>
        <w:spacing w:before="0" w:beforeAutospacing="0" w:after="120" w:afterAutospacing="0" w:line="360" w:lineRule="auto"/>
        <w:ind w:firstLine="709"/>
        <w:jc w:val="both"/>
        <w:textAlignment w:val="baseline"/>
      </w:pPr>
      <w:r w:rsidRPr="00944471">
        <w:t>■ аренда предприятий в целом как имущественного комплекса;</w:t>
      </w:r>
    </w:p>
    <w:p w:rsidR="00944471" w:rsidRPr="00944471" w:rsidRDefault="00944471" w:rsidP="00944471">
      <w:pPr>
        <w:pStyle w:val="a9"/>
        <w:spacing w:before="0" w:beforeAutospacing="0" w:after="120" w:afterAutospacing="0" w:line="360" w:lineRule="auto"/>
        <w:ind w:firstLine="709"/>
        <w:jc w:val="both"/>
        <w:textAlignment w:val="baseline"/>
      </w:pPr>
      <w:r w:rsidRPr="00944471">
        <w:t>■ прокат;</w:t>
      </w:r>
    </w:p>
    <w:p w:rsidR="00944471" w:rsidRPr="00944471" w:rsidRDefault="00944471" w:rsidP="00944471">
      <w:pPr>
        <w:pStyle w:val="a9"/>
        <w:spacing w:before="0" w:beforeAutospacing="0" w:after="120" w:afterAutospacing="0" w:line="360" w:lineRule="auto"/>
        <w:ind w:firstLine="709"/>
        <w:jc w:val="both"/>
        <w:textAlignment w:val="baseline"/>
      </w:pPr>
      <w:r w:rsidRPr="00944471">
        <w:t>■ финансовая аренда (лизинг).</w:t>
      </w:r>
    </w:p>
    <w:p w:rsidR="00944471" w:rsidRPr="00944471" w:rsidRDefault="00944471" w:rsidP="00944471">
      <w:pPr>
        <w:pStyle w:val="a9"/>
        <w:spacing w:before="0" w:beforeAutospacing="0" w:after="120" w:afterAutospacing="0" w:line="360" w:lineRule="auto"/>
        <w:ind w:firstLine="709"/>
        <w:jc w:val="both"/>
        <w:textAlignment w:val="baseline"/>
      </w:pPr>
      <w:r w:rsidRPr="00944471">
        <w:t>Различают краткосрочную аренду (текущую) и долгосрочную аренду основных средств.</w:t>
      </w:r>
    </w:p>
    <w:p w:rsidR="00944471" w:rsidRPr="00944471" w:rsidRDefault="00944471" w:rsidP="00944471">
      <w:pPr>
        <w:pStyle w:val="a9"/>
        <w:spacing w:before="0" w:beforeAutospacing="0" w:after="120" w:afterAutospacing="0" w:line="360" w:lineRule="auto"/>
        <w:ind w:firstLine="709"/>
        <w:jc w:val="both"/>
        <w:textAlignment w:val="baseline"/>
      </w:pPr>
      <w:r w:rsidRPr="00944471">
        <w:t>Краткосрочная аренда — основные средства предоставляются на срок не более 5 лет, затем объект возвращается арендодателю, срок аренды не может превышать срока полной амортизации имущества.</w:t>
      </w:r>
    </w:p>
    <w:p w:rsidR="00944471" w:rsidRPr="00944471" w:rsidRDefault="00944471" w:rsidP="00944471">
      <w:pPr>
        <w:pStyle w:val="a9"/>
        <w:spacing w:before="0" w:beforeAutospacing="0" w:after="120" w:afterAutospacing="0" w:line="360" w:lineRule="auto"/>
        <w:ind w:firstLine="709"/>
        <w:jc w:val="both"/>
        <w:textAlignment w:val="baseline"/>
      </w:pPr>
      <w:r w:rsidRPr="00944471">
        <w:t>Арендодатель продолжает учитывать переданный в текущую аренду объект основных средств на собственном балансе, выплачивает налог на имущество, начисляет амортизацию, поскольку именно ему принадлежит право собственности на объект.</w:t>
      </w:r>
    </w:p>
    <w:p w:rsidR="00944471" w:rsidRPr="00944471" w:rsidRDefault="00944471" w:rsidP="00944471">
      <w:pPr>
        <w:spacing w:after="0" w:line="360" w:lineRule="auto"/>
        <w:ind w:firstLine="709"/>
        <w:rPr>
          <w:rFonts w:ascii="Times New Roman" w:eastAsia="Times New Roman" w:hAnsi="Times New Roman" w:cs="Times New Roman"/>
          <w:sz w:val="24"/>
          <w:szCs w:val="24"/>
          <w:lang w:eastAsia="ru-RU"/>
        </w:rPr>
      </w:pPr>
      <w:r w:rsidRPr="00944471">
        <w:rPr>
          <w:rFonts w:ascii="Times New Roman" w:eastAsia="Times New Roman" w:hAnsi="Times New Roman" w:cs="Times New Roman"/>
          <w:sz w:val="24"/>
          <w:szCs w:val="24"/>
          <w:lang w:eastAsia="ru-RU"/>
        </w:rPr>
        <w:t>Так как сданное в аренду имущество изымается из процесса производства, то арендодатель относит амортизационные отчисления не на затраты, а на финансовые результаты (внереализационные расходы) в уменьшение доходов от аренды.</w:t>
      </w:r>
    </w:p>
    <w:p w:rsidR="00944471" w:rsidRPr="00944471" w:rsidRDefault="00944471" w:rsidP="00944471">
      <w:pPr>
        <w:spacing w:after="120" w:line="360" w:lineRule="auto"/>
        <w:ind w:firstLine="709"/>
        <w:jc w:val="both"/>
        <w:textAlignment w:val="baseline"/>
        <w:rPr>
          <w:rFonts w:ascii="Times New Roman" w:eastAsia="Times New Roman" w:hAnsi="Times New Roman" w:cs="Times New Roman"/>
          <w:sz w:val="24"/>
          <w:szCs w:val="24"/>
          <w:lang w:eastAsia="ru-RU"/>
        </w:rPr>
      </w:pPr>
      <w:r w:rsidRPr="00944471">
        <w:rPr>
          <w:rFonts w:ascii="Times New Roman" w:eastAsia="Times New Roman" w:hAnsi="Times New Roman" w:cs="Times New Roman"/>
          <w:sz w:val="24"/>
          <w:szCs w:val="24"/>
          <w:lang w:eastAsia="ru-RU"/>
        </w:rPr>
        <w:t>Долгосрочная аренда — это аренда объектов основных средств вплоть до момента их полной амортизации, или аренда с правом последующего выкупа.</w:t>
      </w:r>
    </w:p>
    <w:p w:rsidR="00944471" w:rsidRPr="00944471" w:rsidRDefault="00944471" w:rsidP="00944471">
      <w:pPr>
        <w:pStyle w:val="a9"/>
        <w:spacing w:before="0" w:beforeAutospacing="0" w:after="120" w:afterAutospacing="0" w:line="360" w:lineRule="auto"/>
        <w:ind w:firstLine="709"/>
        <w:jc w:val="both"/>
        <w:textAlignment w:val="baseline"/>
      </w:pPr>
      <w:r w:rsidRPr="00944471">
        <w:rPr>
          <w:b/>
        </w:rPr>
        <w:t xml:space="preserve">Лизинг </w:t>
      </w:r>
      <w:r w:rsidRPr="00944471">
        <w:t>— это вид предпринимательской деятельности, направленной на инвестирование временно свободных или привлеченных финансовых средств, когда по договору финансовой аренды (лизинга) арендодатель (лизингодатель) предоставляет купленное у определенного продавца имущество лизингополучателю за плату во временное пользование для предпринимательских целей.</w:t>
      </w:r>
    </w:p>
    <w:p w:rsidR="00944471" w:rsidRPr="00944471" w:rsidRDefault="00944471" w:rsidP="00944471">
      <w:pPr>
        <w:pStyle w:val="a9"/>
        <w:spacing w:before="0" w:beforeAutospacing="0" w:after="120" w:afterAutospacing="0" w:line="360" w:lineRule="auto"/>
        <w:ind w:firstLine="709"/>
        <w:jc w:val="both"/>
        <w:textAlignment w:val="baseline"/>
      </w:pPr>
      <w:r w:rsidRPr="00944471">
        <w:t>Объектом лизинга может быть любое движимое и недвижимое имущество, относящееся по действующей классификации к основным средствам, кроме имущества, запрещенного к свободному обращению на рынке.</w:t>
      </w:r>
    </w:p>
    <w:p w:rsidR="00944471" w:rsidRPr="00944471" w:rsidRDefault="00944471" w:rsidP="00944471">
      <w:pPr>
        <w:pStyle w:val="a9"/>
        <w:spacing w:before="0" w:beforeAutospacing="0" w:after="120" w:afterAutospacing="0" w:line="360" w:lineRule="auto"/>
        <w:ind w:firstLine="709"/>
        <w:jc w:val="both"/>
        <w:textAlignment w:val="baseline"/>
      </w:pPr>
      <w:r w:rsidRPr="00944471">
        <w:t>Субъектами лизинговой операции являются три участника: предприятие, производящее и продающее оборудование, машины или другое имущество; арендодатель (лизингодатель) и пользователь — арендатор (лизингополучатель), которым может быть предприятие, организация, физическое лицо. Первый и второй участники лизинговой операции связаны между собой договором купли-продажи, второй и третий — договором лизинга.</w:t>
      </w:r>
    </w:p>
    <w:p w:rsidR="00944471" w:rsidRPr="00944471" w:rsidRDefault="00944471" w:rsidP="00944471">
      <w:pPr>
        <w:pStyle w:val="a9"/>
        <w:spacing w:before="0" w:beforeAutospacing="0" w:after="120" w:afterAutospacing="0" w:line="360" w:lineRule="auto"/>
        <w:ind w:firstLine="709"/>
        <w:jc w:val="both"/>
        <w:textAlignment w:val="baseline"/>
      </w:pPr>
      <w:r w:rsidRPr="00944471">
        <w:lastRenderedPageBreak/>
        <w:t>По истечении срока аренды арендатор либо полностью их возвращает лизинговой компании, либо продлевает договор на более льготных условиях, либо выкупает по рыночной стоимости. Приобретение имущества у поставщика для лизингополучателя происходит в форме инвестиций.</w:t>
      </w:r>
    </w:p>
    <w:p w:rsidR="00944471" w:rsidRPr="00944471" w:rsidRDefault="00944471" w:rsidP="00944471">
      <w:pPr>
        <w:spacing w:after="0" w:line="360" w:lineRule="auto"/>
        <w:ind w:firstLine="709"/>
        <w:rPr>
          <w:rFonts w:ascii="Times New Roman" w:eastAsia="Times New Roman" w:hAnsi="Times New Roman" w:cs="Times New Roman"/>
          <w:sz w:val="24"/>
          <w:szCs w:val="24"/>
          <w:lang w:eastAsia="ru-RU"/>
        </w:rPr>
      </w:pPr>
      <w:r w:rsidRPr="00944471">
        <w:rPr>
          <w:rFonts w:ascii="Times New Roman" w:eastAsia="Times New Roman" w:hAnsi="Times New Roman" w:cs="Times New Roman"/>
          <w:sz w:val="24"/>
          <w:szCs w:val="24"/>
          <w:lang w:eastAsia="ru-RU"/>
        </w:rPr>
        <w:t>В их число входят стоимость самого предмета лизинга и расходы, непосредственно связанные с его покупкой (транспортно-заготовительные расходы, расходы на установку и др.). По условиям договора лизинговое имущество может учитываться как у лизингодателя, так и у лизингополучателя.</w:t>
      </w:r>
    </w:p>
    <w:p w:rsidR="00944471" w:rsidRPr="00944471" w:rsidRDefault="00944471" w:rsidP="00944471">
      <w:pPr>
        <w:spacing w:after="120" w:line="360" w:lineRule="auto"/>
        <w:ind w:firstLine="709"/>
        <w:jc w:val="both"/>
        <w:textAlignment w:val="baseline"/>
        <w:rPr>
          <w:rFonts w:ascii="Times New Roman" w:eastAsia="Times New Roman" w:hAnsi="Times New Roman" w:cs="Times New Roman"/>
          <w:sz w:val="24"/>
          <w:szCs w:val="24"/>
          <w:lang w:eastAsia="ru-RU"/>
        </w:rPr>
      </w:pPr>
      <w:r w:rsidRPr="00944471">
        <w:rPr>
          <w:rFonts w:ascii="Times New Roman" w:eastAsia="Times New Roman" w:hAnsi="Times New Roman" w:cs="Times New Roman"/>
          <w:sz w:val="24"/>
          <w:szCs w:val="24"/>
          <w:lang w:eastAsia="ru-RU"/>
        </w:rPr>
        <w:t>Право возмещения компенсации инвестиционных затрат лизингодателем реализуется путем внесения лизингополучателем лизинговой платы. Лизинговая плата представляет собой компенсационные платежи, покрывающие инвестиционные затраты лизингодателя и обеспечивающие ему вознаграждение за оказанную услугу. Поэтому доходом лизингодателя является лишь часть лизинговой платы, т.е. сумма причитающегося вознаграждения. Прибыль определяется как разница между вознаграждением и расходами, связанными с осуществлением лизинговой деятельности. Лизинговая плата является доходом от обычных видов деятельности.</w:t>
      </w:r>
    </w:p>
    <w:p w:rsidR="00944471" w:rsidRPr="00944471" w:rsidRDefault="00944471" w:rsidP="00944471">
      <w:pPr>
        <w:pStyle w:val="a9"/>
        <w:spacing w:before="0" w:beforeAutospacing="0" w:after="120" w:afterAutospacing="0" w:line="360" w:lineRule="auto"/>
        <w:ind w:firstLine="709"/>
        <w:jc w:val="both"/>
        <w:textAlignment w:val="baseline"/>
      </w:pPr>
      <w:r w:rsidRPr="00944471">
        <w:t>Привлекательность лизинга состоит в высокой эффективности и гибкости лизинга как инвестиционного инструмента. В развитии лизинга заинтересованы как производители основных средств, поступающих в лизинг, так и потребители данного имущества.</w:t>
      </w:r>
    </w:p>
    <w:p w:rsidR="00944471" w:rsidRPr="00944471" w:rsidRDefault="00944471" w:rsidP="00944471">
      <w:pPr>
        <w:pStyle w:val="a9"/>
        <w:spacing w:before="0" w:beforeAutospacing="0" w:after="120" w:afterAutospacing="0" w:line="360" w:lineRule="auto"/>
        <w:ind w:firstLine="709"/>
        <w:jc w:val="both"/>
        <w:textAlignment w:val="baseline"/>
      </w:pPr>
      <w:r w:rsidRPr="00944471">
        <w:t>Для организации-изготовителя эта заинтересованность состоит в том, что оно имеет возможность использовать высокоэффективное имущество, не располагая возможностью его приобретения сразу по акту купли-продажи.</w:t>
      </w:r>
    </w:p>
    <w:p w:rsidR="00944471" w:rsidRPr="00944471" w:rsidRDefault="00944471" w:rsidP="00944471">
      <w:pPr>
        <w:pStyle w:val="a9"/>
        <w:spacing w:before="0" w:beforeAutospacing="0" w:after="120" w:afterAutospacing="0" w:line="360" w:lineRule="auto"/>
        <w:ind w:firstLine="709"/>
        <w:jc w:val="both"/>
        <w:textAlignment w:val="baseline"/>
      </w:pPr>
      <w:r w:rsidRPr="00944471">
        <w:t>Лизинг выгоден для лизинговых компаний, которые получают необходимую прибыль на вложенный капитал при невысоком финансовом риске. Лизинговая компания на время аренды до завершения платежа является юридическим собственником лизингового оборудования и в случае нарушения расчетов может востребовать его, реализовать для погашения убытков и т.д.</w:t>
      </w:r>
    </w:p>
    <w:p w:rsidR="00944471" w:rsidRPr="00944471" w:rsidRDefault="00944471" w:rsidP="00944471">
      <w:pPr>
        <w:pStyle w:val="a9"/>
        <w:spacing w:line="360" w:lineRule="auto"/>
        <w:ind w:firstLine="709"/>
        <w:jc w:val="both"/>
      </w:pPr>
      <w:r w:rsidRPr="00FC3089">
        <w:rPr>
          <w:b/>
        </w:rPr>
        <w:t xml:space="preserve">Объектом хайринга </w:t>
      </w:r>
      <w:r w:rsidRPr="00944471">
        <w:t>обычно являются транспортные средства, дорожно-строительные и сельскохозяйственные машины, монтажное оборудование, спортивные товары и др. Страхование и техническое обслуживание по договоренности осуществляют или арендатор, или арендодатель.</w:t>
      </w:r>
    </w:p>
    <w:p w:rsidR="00944471" w:rsidRPr="00944471" w:rsidRDefault="00944471" w:rsidP="00944471">
      <w:pPr>
        <w:pStyle w:val="a9"/>
        <w:spacing w:line="360" w:lineRule="auto"/>
        <w:ind w:firstLine="709"/>
        <w:jc w:val="both"/>
      </w:pPr>
      <w:r w:rsidRPr="00FC3089">
        <w:rPr>
          <w:b/>
        </w:rPr>
        <w:lastRenderedPageBreak/>
        <w:t>Объект рейтинга</w:t>
      </w:r>
      <w:r w:rsidRPr="00944471">
        <w:t xml:space="preserve"> - это транспортные средства, туристические и спортивные товары краткосрочного пользования. Страхование и техническое обслуживание при данном виде аренды входит в обязанности арендодателя.</w:t>
      </w:r>
    </w:p>
    <w:p w:rsidR="00F00136" w:rsidRPr="00FC3089" w:rsidRDefault="00F00136" w:rsidP="00FC3089">
      <w:pPr>
        <w:spacing w:after="0" w:line="360" w:lineRule="auto"/>
        <w:ind w:left="567" w:firstLine="709"/>
        <w:jc w:val="center"/>
        <w:rPr>
          <w:rFonts w:ascii="Times New Roman" w:eastAsia="Calibri" w:hAnsi="Times New Roman" w:cs="Times New Roman"/>
          <w:b/>
          <w:sz w:val="24"/>
          <w:szCs w:val="24"/>
        </w:rPr>
      </w:pPr>
    </w:p>
    <w:p w:rsidR="00F00136" w:rsidRPr="00FC3089" w:rsidRDefault="00450DC3" w:rsidP="00FC3089">
      <w:pPr>
        <w:jc w:val="center"/>
        <w:rPr>
          <w:rFonts w:ascii="Times New Roman" w:hAnsi="Times New Roman" w:cs="Times New Roman"/>
          <w:b/>
          <w:sz w:val="24"/>
          <w:szCs w:val="24"/>
        </w:rPr>
      </w:pPr>
      <w:r>
        <w:rPr>
          <w:rFonts w:ascii="Times New Roman" w:hAnsi="Times New Roman" w:cs="Times New Roman"/>
          <w:b/>
          <w:sz w:val="24"/>
          <w:szCs w:val="24"/>
        </w:rPr>
        <w:t>Лекция</w:t>
      </w:r>
      <w:r w:rsidR="00FC3089" w:rsidRPr="00FC3089">
        <w:rPr>
          <w:rFonts w:ascii="Times New Roman" w:hAnsi="Times New Roman" w:cs="Times New Roman"/>
          <w:b/>
          <w:sz w:val="24"/>
          <w:szCs w:val="24"/>
        </w:rPr>
        <w:t>2.2. Оборотный капитал.</w:t>
      </w:r>
    </w:p>
    <w:p w:rsidR="00FC3089" w:rsidRPr="00FC3089" w:rsidRDefault="00FC3089" w:rsidP="00FC3089">
      <w:pPr>
        <w:jc w:val="both"/>
        <w:rPr>
          <w:rFonts w:ascii="Times New Roman" w:hAnsi="Times New Roman" w:cs="Times New Roman"/>
          <w:sz w:val="24"/>
          <w:szCs w:val="24"/>
        </w:rPr>
      </w:pPr>
      <w:r w:rsidRPr="00FC3089">
        <w:rPr>
          <w:rFonts w:ascii="Times New Roman" w:hAnsi="Times New Roman" w:cs="Times New Roman"/>
          <w:sz w:val="24"/>
          <w:szCs w:val="24"/>
        </w:rPr>
        <w:t>1. Оборотные средства: понятие, состав, структура, источники формирования.</w:t>
      </w:r>
    </w:p>
    <w:p w:rsidR="00F00136" w:rsidRPr="00FC3089" w:rsidRDefault="00FC3089" w:rsidP="00FC3089">
      <w:pPr>
        <w:spacing w:after="0" w:line="360" w:lineRule="auto"/>
        <w:jc w:val="both"/>
        <w:rPr>
          <w:rFonts w:ascii="Times New Roman" w:eastAsia="Calibri" w:hAnsi="Times New Roman" w:cs="Times New Roman"/>
          <w:b/>
          <w:sz w:val="24"/>
          <w:szCs w:val="24"/>
        </w:rPr>
      </w:pPr>
      <w:r w:rsidRPr="00FC3089">
        <w:rPr>
          <w:rFonts w:ascii="Times New Roman" w:hAnsi="Times New Roman" w:cs="Times New Roman"/>
          <w:sz w:val="24"/>
          <w:szCs w:val="24"/>
        </w:rPr>
        <w:t>2. Показатели эффективности использования оборотных средств. Пути ускорения оборачиваемости.</w:t>
      </w:r>
    </w:p>
    <w:p w:rsidR="00F00136" w:rsidRDefault="00F00136" w:rsidP="00944471">
      <w:pPr>
        <w:spacing w:after="0" w:line="360" w:lineRule="auto"/>
        <w:ind w:left="567" w:firstLine="709"/>
        <w:jc w:val="both"/>
        <w:rPr>
          <w:rFonts w:ascii="Times New Roman" w:eastAsia="Calibri" w:hAnsi="Times New Roman" w:cs="Calibri"/>
          <w:b/>
          <w:sz w:val="20"/>
          <w:szCs w:val="20"/>
        </w:rPr>
      </w:pPr>
    </w:p>
    <w:p w:rsidR="00FC3089" w:rsidRDefault="00FC3089" w:rsidP="00944471">
      <w:pPr>
        <w:spacing w:after="0" w:line="360" w:lineRule="auto"/>
        <w:ind w:left="567" w:firstLine="709"/>
        <w:jc w:val="both"/>
        <w:rPr>
          <w:rFonts w:ascii="Times New Roman" w:eastAsia="Calibri" w:hAnsi="Times New Roman" w:cs="Calibri"/>
          <w:b/>
          <w:sz w:val="24"/>
          <w:szCs w:val="24"/>
        </w:rPr>
      </w:pPr>
      <w:r w:rsidRPr="00FC3089">
        <w:rPr>
          <w:rFonts w:ascii="Times New Roman" w:eastAsia="Calibri" w:hAnsi="Times New Roman" w:cs="Calibri"/>
          <w:b/>
          <w:sz w:val="24"/>
          <w:szCs w:val="24"/>
        </w:rPr>
        <w:t>Вопрос 1.</w:t>
      </w:r>
    </w:p>
    <w:p w:rsidR="00FC3089" w:rsidRPr="00FC3089" w:rsidRDefault="00FC3089" w:rsidP="00FC3089">
      <w:pPr>
        <w:spacing w:after="0" w:line="360" w:lineRule="auto"/>
        <w:ind w:left="567" w:firstLine="709"/>
        <w:rPr>
          <w:rFonts w:ascii="Times New Roman" w:eastAsia="Calibri" w:hAnsi="Times New Roman" w:cs="Calibri"/>
          <w:b/>
          <w:sz w:val="24"/>
          <w:szCs w:val="24"/>
        </w:rPr>
      </w:pPr>
    </w:p>
    <w:p w:rsidR="006202BD" w:rsidRPr="00FC3089" w:rsidRDefault="006202BD" w:rsidP="00FC3089">
      <w:pPr>
        <w:spacing w:after="0" w:line="360" w:lineRule="auto"/>
        <w:ind w:firstLine="567"/>
        <w:jc w:val="both"/>
        <w:rPr>
          <w:rFonts w:ascii="Times New Roman" w:eastAsia="Calibri" w:hAnsi="Times New Roman" w:cs="Times New Roman"/>
          <w:bCs/>
          <w:iCs/>
          <w:sz w:val="24"/>
          <w:szCs w:val="24"/>
        </w:rPr>
      </w:pPr>
      <w:r w:rsidRPr="00FC3089">
        <w:rPr>
          <w:rFonts w:ascii="Times New Roman" w:eastAsia="Calibri" w:hAnsi="Times New Roman" w:cs="Times New Roman"/>
          <w:bCs/>
          <w:iCs/>
          <w:sz w:val="24"/>
          <w:szCs w:val="24"/>
        </w:rPr>
        <w:t>Любому хозяйствующему субъекту для успешной работы необходимы запасы сырья, материалов, топлива, покупных полуфабрикатов, комплектующих изделий, тара, запасные части, которые соответствовали бы его производительной программе. Каждое предприятие в процессе деятельности создает также и запасы готовой продукции. Реализуя готовую продукцию на различных договорных условиях, предприятие отвлекает некоторую часть средств в дебиторскую задолженность. Для осуществления своевременных расчетов с кредиторами организация должна иметь определенную сумму денежных средств на расчетном и других счетах в банке и кассе. Все это определяет необходимость вложения части капитала организации в оборотные средства (оборотные активы).</w:t>
      </w:r>
    </w:p>
    <w:p w:rsidR="006202BD" w:rsidRPr="00FC3089" w:rsidRDefault="006202BD" w:rsidP="00F00136">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sz w:val="24"/>
          <w:szCs w:val="24"/>
        </w:rPr>
        <w:t>По функциональному назначению, или роли в процессе произ</w:t>
      </w:r>
      <w:r w:rsidRPr="00FC3089">
        <w:rPr>
          <w:rFonts w:ascii="Times New Roman" w:eastAsia="Calibri" w:hAnsi="Times New Roman" w:cs="Times New Roman"/>
          <w:sz w:val="24"/>
          <w:szCs w:val="24"/>
        </w:rPr>
        <w:softHyphen/>
        <w:t>водства и обращения, оборотные средства предприятия подразде</w:t>
      </w:r>
      <w:r w:rsidRPr="00FC3089">
        <w:rPr>
          <w:rFonts w:ascii="Times New Roman" w:eastAsia="Calibri" w:hAnsi="Times New Roman" w:cs="Times New Roman"/>
          <w:sz w:val="24"/>
          <w:szCs w:val="24"/>
        </w:rPr>
        <w:softHyphen/>
        <w:t>ляются на оборотные производственные фонды и фонды обраще</w:t>
      </w:r>
      <w:r w:rsidRPr="00FC3089">
        <w:rPr>
          <w:rFonts w:ascii="Times New Roman" w:eastAsia="Calibri" w:hAnsi="Times New Roman" w:cs="Times New Roman"/>
          <w:sz w:val="24"/>
          <w:szCs w:val="24"/>
        </w:rPr>
        <w:softHyphen/>
        <w:t>ния. Исходя из этого деления, оборотный капитал можно охаракте</w:t>
      </w:r>
      <w:r w:rsidRPr="00FC3089">
        <w:rPr>
          <w:rFonts w:ascii="Times New Roman" w:eastAsia="Calibri" w:hAnsi="Times New Roman" w:cs="Times New Roman"/>
          <w:sz w:val="24"/>
          <w:szCs w:val="24"/>
        </w:rPr>
        <w:softHyphen/>
        <w:t>ризовать как средства, вложенные в оборотные производственные фонды и фонды обращения и совершающие непрерывный круго</w:t>
      </w:r>
      <w:r w:rsidRPr="00FC3089">
        <w:rPr>
          <w:rFonts w:ascii="Times New Roman" w:eastAsia="Calibri" w:hAnsi="Times New Roman" w:cs="Times New Roman"/>
          <w:sz w:val="24"/>
          <w:szCs w:val="24"/>
        </w:rPr>
        <w:softHyphen/>
        <w:t>оборот в процессе хозяйственной деятельности.</w:t>
      </w:r>
    </w:p>
    <w:p w:rsidR="006202BD" w:rsidRPr="00FC3089" w:rsidRDefault="006202BD" w:rsidP="00F00136">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i/>
          <w:iCs/>
          <w:sz w:val="24"/>
          <w:szCs w:val="24"/>
        </w:rPr>
        <w:t>Оборотные производственные фонды</w:t>
      </w:r>
      <w:r w:rsidRPr="00FC3089">
        <w:rPr>
          <w:rFonts w:ascii="Times New Roman" w:eastAsia="Calibri" w:hAnsi="Times New Roman" w:cs="Times New Roman"/>
          <w:sz w:val="24"/>
          <w:szCs w:val="24"/>
        </w:rPr>
        <w:t xml:space="preserve"> обслуживают сферу производства. Они материализуются в предметах труда (сырье, материалах, топливе и пр.) и частично в средствах труда в виде малоценных и быстроизнашивающихся предметов и во</w:t>
      </w:r>
      <w:r w:rsidRPr="00FC3089">
        <w:rPr>
          <w:rFonts w:ascii="Times New Roman" w:eastAsia="Calibri" w:hAnsi="Times New Roman" w:cs="Times New Roman"/>
          <w:sz w:val="24"/>
          <w:szCs w:val="24"/>
        </w:rPr>
        <w:softHyphen/>
        <w:t>площаются в производственных запасах, незавершенном произ</w:t>
      </w:r>
      <w:r w:rsidRPr="00FC3089">
        <w:rPr>
          <w:rFonts w:ascii="Times New Roman" w:eastAsia="Calibri" w:hAnsi="Times New Roman" w:cs="Times New Roman"/>
          <w:sz w:val="24"/>
          <w:szCs w:val="24"/>
        </w:rPr>
        <w:softHyphen/>
        <w:t>водстве, в полуфабрикатах собственного изготовления.</w:t>
      </w:r>
    </w:p>
    <w:p w:rsidR="00FC3089" w:rsidRPr="00FC3089" w:rsidRDefault="00FC3089" w:rsidP="00FC3089">
      <w:pPr>
        <w:spacing w:line="360" w:lineRule="auto"/>
        <w:ind w:firstLine="708"/>
        <w:jc w:val="both"/>
        <w:rPr>
          <w:rFonts w:ascii="Times New Roman" w:hAnsi="Times New Roman" w:cs="Times New Roman"/>
          <w:sz w:val="24"/>
          <w:szCs w:val="24"/>
        </w:rPr>
      </w:pPr>
      <w:r w:rsidRPr="00FC3089">
        <w:rPr>
          <w:rFonts w:ascii="Times New Roman" w:hAnsi="Times New Roman" w:cs="Times New Roman"/>
          <w:b/>
          <w:sz w:val="24"/>
          <w:szCs w:val="24"/>
        </w:rPr>
        <w:t>Оборотные средства</w:t>
      </w:r>
      <w:r w:rsidRPr="00FC3089">
        <w:rPr>
          <w:rFonts w:ascii="Times New Roman" w:hAnsi="Times New Roman" w:cs="Times New Roman"/>
          <w:sz w:val="24"/>
          <w:szCs w:val="24"/>
        </w:rPr>
        <w:t xml:space="preserve"> – это совокупность материальных и денежных средств (оборотных фондов и фондов обращения), необходимых для производства реализованной продукции.</w:t>
      </w:r>
    </w:p>
    <w:p w:rsidR="00FC3089" w:rsidRPr="00FC3089" w:rsidRDefault="00FC3089" w:rsidP="00FC3089">
      <w:pPr>
        <w:spacing w:line="360" w:lineRule="auto"/>
        <w:ind w:firstLine="708"/>
        <w:jc w:val="both"/>
        <w:rPr>
          <w:rFonts w:ascii="Times New Roman" w:hAnsi="Times New Roman" w:cs="Times New Roman"/>
          <w:sz w:val="24"/>
          <w:szCs w:val="24"/>
        </w:rPr>
      </w:pPr>
      <w:r w:rsidRPr="00FC3089">
        <w:rPr>
          <w:rFonts w:ascii="Times New Roman" w:hAnsi="Times New Roman" w:cs="Times New Roman"/>
          <w:b/>
          <w:sz w:val="24"/>
          <w:szCs w:val="24"/>
        </w:rPr>
        <w:lastRenderedPageBreak/>
        <w:t>Оборотные фонды</w:t>
      </w:r>
      <w:r w:rsidRPr="00FC3089">
        <w:rPr>
          <w:rFonts w:ascii="Times New Roman" w:hAnsi="Times New Roman" w:cs="Times New Roman"/>
          <w:sz w:val="24"/>
          <w:szCs w:val="24"/>
        </w:rPr>
        <w:t xml:space="preserve"> – это предметы труда, участвующие в одном производственном цикле, меняющие свою натуральную форму и переносящие свою стоимость  на готовую продукцию сразу и полностью. </w:t>
      </w:r>
      <w:r w:rsidRPr="00FC3089">
        <w:rPr>
          <w:rFonts w:ascii="Times New Roman" w:hAnsi="Times New Roman" w:cs="Times New Roman"/>
          <w:b/>
          <w:sz w:val="24"/>
          <w:szCs w:val="24"/>
        </w:rPr>
        <w:t>Фонды обращения</w:t>
      </w:r>
      <w:r w:rsidRPr="00FC3089">
        <w:rPr>
          <w:rFonts w:ascii="Times New Roman" w:hAnsi="Times New Roman" w:cs="Times New Roman"/>
          <w:sz w:val="24"/>
          <w:szCs w:val="24"/>
        </w:rPr>
        <w:t xml:space="preserve"> – это средства предприятия, закрепленные в сфере обращения.</w:t>
      </w:r>
    </w:p>
    <w:p w:rsidR="00FC3089" w:rsidRPr="00FC3089" w:rsidRDefault="00FC3089" w:rsidP="00FC3089">
      <w:pPr>
        <w:spacing w:line="360" w:lineRule="auto"/>
        <w:ind w:firstLine="708"/>
        <w:jc w:val="both"/>
        <w:rPr>
          <w:rFonts w:ascii="Times New Roman" w:hAnsi="Times New Roman" w:cs="Times New Roman"/>
          <w:b/>
          <w:bCs/>
          <w:iCs/>
          <w:sz w:val="24"/>
          <w:szCs w:val="24"/>
        </w:rPr>
      </w:pPr>
      <w:r w:rsidRPr="00FC3089">
        <w:rPr>
          <w:rFonts w:ascii="Times New Roman" w:hAnsi="Times New Roman" w:cs="Times New Roman"/>
          <w:b/>
          <w:bCs/>
          <w:iCs/>
          <w:sz w:val="24"/>
          <w:szCs w:val="24"/>
        </w:rPr>
        <w:t>К оборотным производственным фондам предприятия относятся:</w:t>
      </w:r>
    </w:p>
    <w:p w:rsidR="00FC3089" w:rsidRPr="00FC3089" w:rsidRDefault="00FC3089" w:rsidP="00A710B8">
      <w:pPr>
        <w:widowControl w:val="0"/>
        <w:numPr>
          <w:ilvl w:val="0"/>
          <w:numId w:val="24"/>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производственные запасы;</w:t>
      </w:r>
    </w:p>
    <w:p w:rsidR="00FC3089" w:rsidRPr="00FC3089" w:rsidRDefault="00FC3089" w:rsidP="00A710B8">
      <w:pPr>
        <w:widowControl w:val="0"/>
        <w:numPr>
          <w:ilvl w:val="0"/>
          <w:numId w:val="24"/>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незавершенное производство;</w:t>
      </w:r>
    </w:p>
    <w:p w:rsidR="00FC3089" w:rsidRPr="00FC3089" w:rsidRDefault="00FC3089" w:rsidP="00A710B8">
      <w:pPr>
        <w:widowControl w:val="0"/>
        <w:numPr>
          <w:ilvl w:val="0"/>
          <w:numId w:val="24"/>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сырье;</w:t>
      </w:r>
    </w:p>
    <w:p w:rsidR="00FC3089" w:rsidRPr="00FC3089" w:rsidRDefault="00FC3089" w:rsidP="00A710B8">
      <w:pPr>
        <w:widowControl w:val="0"/>
        <w:numPr>
          <w:ilvl w:val="0"/>
          <w:numId w:val="24"/>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основные материалы</w:t>
      </w:r>
    </w:p>
    <w:p w:rsidR="00FC3089" w:rsidRPr="00FC3089" w:rsidRDefault="00FC3089" w:rsidP="00A710B8">
      <w:pPr>
        <w:widowControl w:val="0"/>
        <w:numPr>
          <w:ilvl w:val="0"/>
          <w:numId w:val="24"/>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топливо;</w:t>
      </w:r>
    </w:p>
    <w:p w:rsidR="00FC3089" w:rsidRPr="00FC3089" w:rsidRDefault="00FC3089" w:rsidP="00A710B8">
      <w:pPr>
        <w:widowControl w:val="0"/>
        <w:numPr>
          <w:ilvl w:val="0"/>
          <w:numId w:val="24"/>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тара;</w:t>
      </w:r>
    </w:p>
    <w:p w:rsidR="00FC3089" w:rsidRPr="00FC3089" w:rsidRDefault="00FC3089" w:rsidP="00A710B8">
      <w:pPr>
        <w:widowControl w:val="0"/>
        <w:numPr>
          <w:ilvl w:val="0"/>
          <w:numId w:val="24"/>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запасные части для ремонта оборудования, малоценные и быстроизнашивающиеся предметы.</w:t>
      </w:r>
    </w:p>
    <w:p w:rsidR="00FC3089" w:rsidRPr="00FC3089" w:rsidRDefault="00FC3089" w:rsidP="00FC3089">
      <w:pPr>
        <w:spacing w:line="360" w:lineRule="auto"/>
        <w:ind w:firstLine="708"/>
        <w:jc w:val="both"/>
        <w:rPr>
          <w:rFonts w:ascii="Times New Roman" w:hAnsi="Times New Roman" w:cs="Times New Roman"/>
          <w:b/>
          <w:bCs/>
          <w:iCs/>
          <w:sz w:val="24"/>
          <w:szCs w:val="24"/>
        </w:rPr>
      </w:pPr>
      <w:r w:rsidRPr="00FC3089">
        <w:rPr>
          <w:rFonts w:ascii="Times New Roman" w:hAnsi="Times New Roman" w:cs="Times New Roman"/>
          <w:b/>
          <w:bCs/>
          <w:iCs/>
          <w:sz w:val="24"/>
          <w:szCs w:val="24"/>
        </w:rPr>
        <w:t>К фондам обращения относятся:</w:t>
      </w:r>
    </w:p>
    <w:p w:rsidR="00FC3089" w:rsidRPr="00FC3089" w:rsidRDefault="00FC3089" w:rsidP="00A710B8">
      <w:pPr>
        <w:widowControl w:val="0"/>
        <w:numPr>
          <w:ilvl w:val="0"/>
          <w:numId w:val="23"/>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готовая продукция на складе и отгруженная;</w:t>
      </w:r>
    </w:p>
    <w:p w:rsidR="00FC3089" w:rsidRPr="00FC3089" w:rsidRDefault="00FC3089" w:rsidP="00A710B8">
      <w:pPr>
        <w:widowControl w:val="0"/>
        <w:numPr>
          <w:ilvl w:val="0"/>
          <w:numId w:val="23"/>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товары отгруженные;</w:t>
      </w:r>
    </w:p>
    <w:p w:rsidR="00FC3089" w:rsidRPr="00FC3089" w:rsidRDefault="00FC3089" w:rsidP="00A710B8">
      <w:pPr>
        <w:widowControl w:val="0"/>
        <w:numPr>
          <w:ilvl w:val="0"/>
          <w:numId w:val="23"/>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денежные средства;</w:t>
      </w:r>
    </w:p>
    <w:p w:rsidR="00FC3089" w:rsidRPr="00FC3089" w:rsidRDefault="00FC3089" w:rsidP="00A710B8">
      <w:pPr>
        <w:widowControl w:val="0"/>
        <w:numPr>
          <w:ilvl w:val="0"/>
          <w:numId w:val="23"/>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средства в прочих расчетах;</w:t>
      </w:r>
    </w:p>
    <w:p w:rsidR="00FC3089" w:rsidRPr="00FC3089" w:rsidRDefault="00FC3089" w:rsidP="00A710B8">
      <w:pPr>
        <w:widowControl w:val="0"/>
        <w:numPr>
          <w:ilvl w:val="0"/>
          <w:numId w:val="23"/>
        </w:numPr>
        <w:tabs>
          <w:tab w:val="left" w:pos="280"/>
        </w:tabs>
        <w:autoSpaceDE w:val="0"/>
        <w:spacing w:after="0" w:line="360" w:lineRule="auto"/>
        <w:ind w:left="280"/>
        <w:jc w:val="both"/>
        <w:rPr>
          <w:rFonts w:ascii="Times New Roman" w:hAnsi="Times New Roman" w:cs="Times New Roman"/>
          <w:sz w:val="24"/>
          <w:szCs w:val="24"/>
        </w:rPr>
      </w:pPr>
      <w:r w:rsidRPr="00FC3089">
        <w:rPr>
          <w:rFonts w:ascii="Times New Roman" w:hAnsi="Times New Roman" w:cs="Times New Roman"/>
          <w:sz w:val="24"/>
          <w:szCs w:val="24"/>
        </w:rPr>
        <w:t>дебиторская задолженность.</w:t>
      </w:r>
    </w:p>
    <w:p w:rsidR="00FC3089" w:rsidRPr="00FC3089" w:rsidRDefault="00FC3089" w:rsidP="00FC3089">
      <w:pPr>
        <w:spacing w:line="360" w:lineRule="auto"/>
        <w:ind w:firstLine="360"/>
        <w:jc w:val="both"/>
        <w:rPr>
          <w:rFonts w:ascii="Times New Roman" w:hAnsi="Times New Roman" w:cs="Times New Roman"/>
          <w:b/>
          <w:sz w:val="24"/>
          <w:szCs w:val="24"/>
        </w:rPr>
      </w:pPr>
      <w:r w:rsidRPr="00FC3089">
        <w:rPr>
          <w:rFonts w:ascii="Times New Roman" w:hAnsi="Times New Roman" w:cs="Times New Roman"/>
          <w:b/>
          <w:sz w:val="24"/>
          <w:szCs w:val="24"/>
        </w:rPr>
        <w:t>Классификация оборотных средств по источникам формирования:</w:t>
      </w:r>
    </w:p>
    <w:p w:rsidR="00FC3089" w:rsidRPr="00FC3089" w:rsidRDefault="00FC3089" w:rsidP="00FC3089">
      <w:pPr>
        <w:widowControl w:val="0"/>
        <w:spacing w:line="360" w:lineRule="auto"/>
        <w:ind w:firstLine="709"/>
        <w:jc w:val="both"/>
        <w:rPr>
          <w:rFonts w:ascii="Times New Roman" w:hAnsi="Times New Roman" w:cs="Times New Roman"/>
          <w:sz w:val="24"/>
          <w:szCs w:val="24"/>
        </w:rPr>
      </w:pPr>
      <w:r w:rsidRPr="00FC3089">
        <w:rPr>
          <w:rFonts w:ascii="Times New Roman" w:hAnsi="Times New Roman" w:cs="Times New Roman"/>
          <w:sz w:val="24"/>
          <w:szCs w:val="24"/>
        </w:rPr>
        <w:t>- собственные;</w:t>
      </w:r>
    </w:p>
    <w:p w:rsidR="00FC3089" w:rsidRPr="00FC3089" w:rsidRDefault="00FC3089" w:rsidP="00FC3089">
      <w:pPr>
        <w:widowControl w:val="0"/>
        <w:spacing w:line="360" w:lineRule="auto"/>
        <w:ind w:firstLine="709"/>
        <w:jc w:val="both"/>
        <w:rPr>
          <w:rFonts w:ascii="Times New Roman" w:hAnsi="Times New Roman" w:cs="Times New Roman"/>
          <w:sz w:val="24"/>
          <w:szCs w:val="24"/>
        </w:rPr>
      </w:pPr>
      <w:r w:rsidRPr="00FC3089">
        <w:rPr>
          <w:rFonts w:ascii="Times New Roman" w:hAnsi="Times New Roman" w:cs="Times New Roman"/>
          <w:sz w:val="24"/>
          <w:szCs w:val="24"/>
        </w:rPr>
        <w:t>- заемные.</w:t>
      </w:r>
    </w:p>
    <w:p w:rsidR="00FC3089" w:rsidRPr="00FC3089" w:rsidRDefault="00FC3089" w:rsidP="00FC3089">
      <w:pPr>
        <w:ind w:firstLine="708"/>
        <w:rPr>
          <w:rFonts w:ascii="Times New Roman" w:hAnsi="Times New Roman" w:cs="Times New Roman"/>
          <w:b/>
          <w:sz w:val="24"/>
          <w:szCs w:val="24"/>
        </w:rPr>
      </w:pPr>
      <w:r w:rsidRPr="00FC3089">
        <w:rPr>
          <w:rFonts w:ascii="Times New Roman" w:hAnsi="Times New Roman" w:cs="Times New Roman"/>
          <w:b/>
          <w:sz w:val="24"/>
          <w:szCs w:val="24"/>
        </w:rPr>
        <w:t>Классификация оборотных средств по охвату нормирования:</w:t>
      </w:r>
    </w:p>
    <w:p w:rsidR="00FC3089" w:rsidRPr="00FC3089" w:rsidRDefault="00FC3089" w:rsidP="00FC3089">
      <w:pPr>
        <w:pStyle w:val="a4"/>
        <w:spacing w:line="360" w:lineRule="auto"/>
        <w:ind w:firstLine="708"/>
        <w:rPr>
          <w:rFonts w:cs="Times New Roman"/>
          <w:b/>
          <w:szCs w:val="24"/>
        </w:rPr>
      </w:pPr>
      <w:r w:rsidRPr="00FC3089">
        <w:rPr>
          <w:rFonts w:cs="Times New Roman"/>
          <w:b/>
          <w:szCs w:val="24"/>
        </w:rPr>
        <w:t>Нормируемые:</w:t>
      </w:r>
    </w:p>
    <w:p w:rsidR="00FC3089" w:rsidRPr="00FC3089" w:rsidRDefault="00FC3089" w:rsidP="00A710B8">
      <w:pPr>
        <w:pStyle w:val="a4"/>
        <w:numPr>
          <w:ilvl w:val="0"/>
          <w:numId w:val="21"/>
        </w:numPr>
        <w:spacing w:line="360" w:lineRule="auto"/>
        <w:jc w:val="left"/>
        <w:rPr>
          <w:rFonts w:cs="Times New Roman"/>
          <w:szCs w:val="24"/>
        </w:rPr>
      </w:pPr>
      <w:r w:rsidRPr="00FC3089">
        <w:rPr>
          <w:rFonts w:cs="Times New Roman"/>
          <w:szCs w:val="24"/>
        </w:rPr>
        <w:t>В запасах ТМЦ;</w:t>
      </w:r>
    </w:p>
    <w:p w:rsidR="00FC3089" w:rsidRPr="00FC3089" w:rsidRDefault="00FC3089" w:rsidP="00A710B8">
      <w:pPr>
        <w:pStyle w:val="a4"/>
        <w:numPr>
          <w:ilvl w:val="0"/>
          <w:numId w:val="21"/>
        </w:numPr>
        <w:spacing w:line="360" w:lineRule="auto"/>
        <w:jc w:val="left"/>
        <w:rPr>
          <w:rFonts w:cs="Times New Roman"/>
          <w:szCs w:val="24"/>
        </w:rPr>
      </w:pPr>
      <w:r w:rsidRPr="00FC3089">
        <w:rPr>
          <w:rFonts w:cs="Times New Roman"/>
          <w:szCs w:val="24"/>
        </w:rPr>
        <w:t>В процессе производства.</w:t>
      </w:r>
    </w:p>
    <w:p w:rsidR="00FC3089" w:rsidRPr="00FC3089" w:rsidRDefault="00FC3089" w:rsidP="00FC3089">
      <w:pPr>
        <w:pStyle w:val="a4"/>
        <w:spacing w:line="360" w:lineRule="auto"/>
        <w:ind w:firstLine="708"/>
        <w:rPr>
          <w:rFonts w:cs="Times New Roman"/>
          <w:b/>
          <w:szCs w:val="24"/>
        </w:rPr>
      </w:pPr>
      <w:r w:rsidRPr="00FC3089">
        <w:rPr>
          <w:rFonts w:cs="Times New Roman"/>
          <w:b/>
          <w:szCs w:val="24"/>
        </w:rPr>
        <w:t>Ненормируемые:</w:t>
      </w:r>
    </w:p>
    <w:p w:rsidR="00FC3089" w:rsidRPr="00FC3089" w:rsidRDefault="00FC3089" w:rsidP="00A710B8">
      <w:pPr>
        <w:pStyle w:val="a3"/>
        <w:numPr>
          <w:ilvl w:val="0"/>
          <w:numId w:val="22"/>
        </w:numPr>
        <w:spacing w:line="360" w:lineRule="auto"/>
        <w:rPr>
          <w:rFonts w:ascii="Times New Roman" w:hAnsi="Times New Roman" w:cs="Times New Roman"/>
          <w:sz w:val="24"/>
          <w:szCs w:val="24"/>
        </w:rPr>
      </w:pPr>
      <w:r w:rsidRPr="00FC3089">
        <w:rPr>
          <w:rFonts w:ascii="Times New Roman" w:hAnsi="Times New Roman" w:cs="Times New Roman"/>
          <w:sz w:val="24"/>
          <w:szCs w:val="24"/>
        </w:rPr>
        <w:t>Средства в расчетах;</w:t>
      </w:r>
    </w:p>
    <w:p w:rsidR="00FC3089" w:rsidRPr="00FC3089" w:rsidRDefault="00FC3089" w:rsidP="00A710B8">
      <w:pPr>
        <w:pStyle w:val="a3"/>
        <w:numPr>
          <w:ilvl w:val="0"/>
          <w:numId w:val="22"/>
        </w:numPr>
        <w:spacing w:line="360" w:lineRule="auto"/>
        <w:rPr>
          <w:rFonts w:ascii="Times New Roman" w:hAnsi="Times New Roman" w:cs="Times New Roman"/>
          <w:sz w:val="24"/>
          <w:szCs w:val="24"/>
        </w:rPr>
      </w:pPr>
      <w:r w:rsidRPr="00FC3089">
        <w:rPr>
          <w:rFonts w:ascii="Times New Roman" w:hAnsi="Times New Roman" w:cs="Times New Roman"/>
          <w:sz w:val="24"/>
          <w:szCs w:val="24"/>
        </w:rPr>
        <w:t>Средства в кассе;</w:t>
      </w:r>
    </w:p>
    <w:p w:rsidR="00FC3089" w:rsidRPr="00FC3089" w:rsidRDefault="00FC3089" w:rsidP="00A710B8">
      <w:pPr>
        <w:pStyle w:val="a3"/>
        <w:numPr>
          <w:ilvl w:val="0"/>
          <w:numId w:val="22"/>
        </w:numPr>
        <w:spacing w:line="360" w:lineRule="auto"/>
        <w:rPr>
          <w:rFonts w:ascii="Times New Roman" w:hAnsi="Times New Roman" w:cs="Times New Roman"/>
          <w:sz w:val="24"/>
          <w:szCs w:val="24"/>
        </w:rPr>
      </w:pPr>
      <w:r w:rsidRPr="00FC3089">
        <w:rPr>
          <w:rFonts w:ascii="Times New Roman" w:hAnsi="Times New Roman" w:cs="Times New Roman"/>
          <w:sz w:val="24"/>
          <w:szCs w:val="24"/>
        </w:rPr>
        <w:t>Средства на счетах в банке.</w:t>
      </w:r>
    </w:p>
    <w:p w:rsidR="00FC3089" w:rsidRPr="00FC3089" w:rsidRDefault="00FC3089" w:rsidP="00FC3089">
      <w:pPr>
        <w:widowControl w:val="0"/>
        <w:spacing w:line="360" w:lineRule="auto"/>
        <w:ind w:firstLine="709"/>
        <w:jc w:val="both"/>
        <w:rPr>
          <w:rFonts w:ascii="Times New Roman" w:hAnsi="Times New Roman" w:cs="Times New Roman"/>
          <w:sz w:val="24"/>
          <w:szCs w:val="24"/>
        </w:rPr>
      </w:pPr>
      <w:r w:rsidRPr="00FC3089">
        <w:rPr>
          <w:rFonts w:ascii="Times New Roman" w:hAnsi="Times New Roman" w:cs="Times New Roman"/>
          <w:sz w:val="24"/>
          <w:szCs w:val="24"/>
        </w:rPr>
        <w:lastRenderedPageBreak/>
        <w:t xml:space="preserve">В процессе производство оборотные средства находятся в постоянном движении и переходят из сферы производства в сферу обращения и наоборот. Такой переход называют </w:t>
      </w:r>
      <w:r w:rsidRPr="00FC3089">
        <w:rPr>
          <w:rFonts w:ascii="Times New Roman" w:hAnsi="Times New Roman" w:cs="Times New Roman"/>
          <w:b/>
          <w:sz w:val="24"/>
          <w:szCs w:val="24"/>
        </w:rPr>
        <w:t>кругооборотом оборотных средств</w:t>
      </w:r>
      <w:r w:rsidRPr="00FC3089">
        <w:rPr>
          <w:rFonts w:ascii="Times New Roman" w:hAnsi="Times New Roman" w:cs="Times New Roman"/>
          <w:sz w:val="24"/>
          <w:szCs w:val="24"/>
        </w:rPr>
        <w:t>, который можно изобразить на следующей схеме:</w:t>
      </w:r>
    </w:p>
    <w:p w:rsidR="00FC3089" w:rsidRPr="00FC3089" w:rsidRDefault="00FC3089" w:rsidP="00FC3089">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sz w:val="24"/>
          <w:szCs w:val="24"/>
        </w:rPr>
        <w:t>Движение оборотного капитала может быть представлено в классической форме:</w:t>
      </w:r>
    </w:p>
    <w:p w:rsidR="00FC3089" w:rsidRPr="00FC3089" w:rsidRDefault="00FC3089" w:rsidP="00FC3089">
      <w:pPr>
        <w:spacing w:after="0" w:line="360" w:lineRule="auto"/>
        <w:ind w:firstLine="567"/>
        <w:jc w:val="center"/>
        <w:rPr>
          <w:rFonts w:ascii="Times New Roman" w:eastAsia="Calibri" w:hAnsi="Times New Roman" w:cs="Times New Roman"/>
          <w:sz w:val="24"/>
          <w:szCs w:val="24"/>
        </w:rPr>
      </w:pPr>
      <w:r w:rsidRPr="00FC3089">
        <w:rPr>
          <w:rFonts w:ascii="Times New Roman" w:eastAsia="Calibri" w:hAnsi="Times New Roman" w:cs="Times New Roman"/>
          <w:sz w:val="24"/>
          <w:szCs w:val="24"/>
        </w:rPr>
        <w:t xml:space="preserve">Д </w:t>
      </w:r>
      <w:r w:rsidRPr="00FC3089">
        <w:rPr>
          <w:rFonts w:ascii="Times New Roman" w:eastAsia="Calibri" w:hAnsi="Times New Roman" w:cs="Times New Roman"/>
          <w:noProof/>
          <w:sz w:val="24"/>
          <w:szCs w:val="24"/>
          <w:lang w:eastAsia="ru-RU"/>
        </w:rPr>
        <w:drawing>
          <wp:inline distT="0" distB="0" distL="0" distR="0">
            <wp:extent cx="233680" cy="127635"/>
            <wp:effectExtent l="0" t="0" r="0" b="5715"/>
            <wp:docPr id="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80" cy="127635"/>
                    </a:xfrm>
                    <a:prstGeom prst="rect">
                      <a:avLst/>
                    </a:prstGeom>
                    <a:noFill/>
                    <a:ln>
                      <a:noFill/>
                    </a:ln>
                  </pic:spPr>
                </pic:pic>
              </a:graphicData>
            </a:graphic>
          </wp:inline>
        </w:drawing>
      </w:r>
      <w:r w:rsidRPr="00FC3089">
        <w:rPr>
          <w:rFonts w:ascii="Times New Roman" w:eastAsia="Calibri" w:hAnsi="Times New Roman" w:cs="Times New Roman"/>
          <w:sz w:val="24"/>
          <w:szCs w:val="24"/>
        </w:rPr>
        <w:t>ПЗ</w:t>
      </w:r>
      <w:r w:rsidRPr="00FC3089">
        <w:rPr>
          <w:rFonts w:ascii="Times New Roman" w:eastAsia="Calibri" w:hAnsi="Times New Roman" w:cs="Times New Roman"/>
          <w:noProof/>
          <w:sz w:val="24"/>
          <w:szCs w:val="24"/>
          <w:lang w:eastAsia="ru-RU"/>
        </w:rPr>
        <w:drawing>
          <wp:inline distT="0" distB="0" distL="0" distR="0">
            <wp:extent cx="233680" cy="127635"/>
            <wp:effectExtent l="0" t="0" r="0" b="5715"/>
            <wp:docPr id="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80" cy="127635"/>
                    </a:xfrm>
                    <a:prstGeom prst="rect">
                      <a:avLst/>
                    </a:prstGeom>
                    <a:noFill/>
                    <a:ln>
                      <a:noFill/>
                    </a:ln>
                  </pic:spPr>
                </pic:pic>
              </a:graphicData>
            </a:graphic>
          </wp:inline>
        </w:drawing>
      </w:r>
      <w:r w:rsidRPr="00FC3089">
        <w:rPr>
          <w:rFonts w:ascii="Times New Roman" w:eastAsia="Calibri" w:hAnsi="Times New Roman" w:cs="Times New Roman"/>
          <w:sz w:val="24"/>
          <w:szCs w:val="24"/>
        </w:rPr>
        <w:t>НЗП</w:t>
      </w:r>
      <w:r w:rsidRPr="00FC3089">
        <w:rPr>
          <w:rFonts w:ascii="Times New Roman" w:eastAsia="Calibri" w:hAnsi="Times New Roman" w:cs="Times New Roman"/>
          <w:noProof/>
          <w:sz w:val="24"/>
          <w:szCs w:val="24"/>
          <w:lang w:eastAsia="ru-RU"/>
        </w:rPr>
        <w:drawing>
          <wp:inline distT="0" distB="0" distL="0" distR="0">
            <wp:extent cx="233680" cy="127635"/>
            <wp:effectExtent l="0" t="0" r="0" b="5715"/>
            <wp:docPr id="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80" cy="127635"/>
                    </a:xfrm>
                    <a:prstGeom prst="rect">
                      <a:avLst/>
                    </a:prstGeom>
                    <a:noFill/>
                    <a:ln>
                      <a:noFill/>
                    </a:ln>
                  </pic:spPr>
                </pic:pic>
              </a:graphicData>
            </a:graphic>
          </wp:inline>
        </w:drawing>
      </w:r>
      <w:r w:rsidRPr="00FC3089">
        <w:rPr>
          <w:rFonts w:ascii="Times New Roman" w:eastAsia="Calibri" w:hAnsi="Times New Roman" w:cs="Times New Roman"/>
          <w:sz w:val="24"/>
          <w:szCs w:val="24"/>
        </w:rPr>
        <w:t>ГП</w:t>
      </w:r>
      <w:r w:rsidRPr="00FC3089">
        <w:rPr>
          <w:rFonts w:ascii="Times New Roman" w:eastAsia="Calibri" w:hAnsi="Times New Roman" w:cs="Times New Roman"/>
          <w:noProof/>
          <w:sz w:val="24"/>
          <w:szCs w:val="24"/>
          <w:lang w:eastAsia="ru-RU"/>
        </w:rPr>
        <w:drawing>
          <wp:inline distT="0" distB="0" distL="0" distR="0">
            <wp:extent cx="233680" cy="127635"/>
            <wp:effectExtent l="0" t="0" r="0" b="5715"/>
            <wp:docPr id="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80" cy="127635"/>
                    </a:xfrm>
                    <a:prstGeom prst="rect">
                      <a:avLst/>
                    </a:prstGeom>
                    <a:noFill/>
                    <a:ln>
                      <a:noFill/>
                    </a:ln>
                  </pic:spPr>
                </pic:pic>
              </a:graphicData>
            </a:graphic>
          </wp:inline>
        </w:drawing>
      </w:r>
      <w:r w:rsidRPr="00FC3089">
        <w:rPr>
          <w:rFonts w:ascii="Times New Roman" w:eastAsia="Calibri" w:hAnsi="Times New Roman" w:cs="Times New Roman"/>
          <w:sz w:val="24"/>
          <w:szCs w:val="24"/>
        </w:rPr>
        <w:t>Т’</w:t>
      </w:r>
      <w:r w:rsidRPr="00FC3089">
        <w:rPr>
          <w:rFonts w:ascii="Times New Roman" w:eastAsia="Calibri" w:hAnsi="Times New Roman" w:cs="Times New Roman"/>
          <w:noProof/>
          <w:sz w:val="24"/>
          <w:szCs w:val="24"/>
          <w:lang w:eastAsia="ru-RU"/>
        </w:rPr>
        <w:drawing>
          <wp:inline distT="0" distB="0" distL="0" distR="0">
            <wp:extent cx="233680" cy="127635"/>
            <wp:effectExtent l="0" t="0" r="0" b="5715"/>
            <wp:docPr id="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680" cy="127635"/>
                    </a:xfrm>
                    <a:prstGeom prst="rect">
                      <a:avLst/>
                    </a:prstGeom>
                    <a:noFill/>
                    <a:ln>
                      <a:noFill/>
                    </a:ln>
                  </pic:spPr>
                </pic:pic>
              </a:graphicData>
            </a:graphic>
          </wp:inline>
        </w:drawing>
      </w:r>
      <w:r w:rsidRPr="00FC3089">
        <w:rPr>
          <w:rFonts w:ascii="Times New Roman" w:eastAsia="Calibri" w:hAnsi="Times New Roman" w:cs="Times New Roman"/>
          <w:sz w:val="24"/>
          <w:szCs w:val="24"/>
        </w:rPr>
        <w:t>Д’</w:t>
      </w:r>
    </w:p>
    <w:p w:rsidR="00FC3089" w:rsidRPr="00FC3089" w:rsidRDefault="00FC3089" w:rsidP="00FC3089">
      <w:pPr>
        <w:spacing w:after="0" w:line="360" w:lineRule="auto"/>
        <w:ind w:firstLine="567"/>
        <w:jc w:val="both"/>
        <w:rPr>
          <w:rFonts w:ascii="Times New Roman" w:eastAsia="Calibri" w:hAnsi="Times New Roman" w:cs="Times New Roman"/>
          <w:sz w:val="24"/>
          <w:szCs w:val="24"/>
        </w:rPr>
      </w:pPr>
    </w:p>
    <w:p w:rsidR="00FC3089" w:rsidRPr="00FC3089" w:rsidRDefault="00FC3089" w:rsidP="00FC3089">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sz w:val="24"/>
          <w:szCs w:val="24"/>
        </w:rPr>
        <w:t>Д-деньги;</w:t>
      </w:r>
    </w:p>
    <w:p w:rsidR="00FC3089" w:rsidRPr="00FC3089" w:rsidRDefault="00FC3089" w:rsidP="00FC3089">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sz w:val="24"/>
          <w:szCs w:val="24"/>
        </w:rPr>
        <w:t>ПЗ - производственные запасы;</w:t>
      </w:r>
    </w:p>
    <w:p w:rsidR="00FC3089" w:rsidRPr="00FC3089" w:rsidRDefault="00FC3089" w:rsidP="00FC3089">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sz w:val="24"/>
          <w:szCs w:val="24"/>
        </w:rPr>
        <w:t>НЗП - незавершенное производство;</w:t>
      </w:r>
    </w:p>
    <w:p w:rsidR="00FC3089" w:rsidRPr="00FC3089" w:rsidRDefault="00FC3089" w:rsidP="00FC3089">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sz w:val="24"/>
          <w:szCs w:val="24"/>
        </w:rPr>
        <w:t>ГП  - готовая продукция;</w:t>
      </w:r>
    </w:p>
    <w:p w:rsidR="00FC3089" w:rsidRPr="00FC3089" w:rsidRDefault="00FC3089" w:rsidP="00FC3089">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sz w:val="24"/>
          <w:szCs w:val="24"/>
        </w:rPr>
        <w:t>Т’ - товары отгруженные;</w:t>
      </w:r>
    </w:p>
    <w:p w:rsidR="00FC3089" w:rsidRPr="00FC3089" w:rsidRDefault="00FC3089" w:rsidP="00FC3089">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sz w:val="24"/>
          <w:szCs w:val="24"/>
        </w:rPr>
        <w:t>Д’ - деньги с приростом: Д’=Д+∆Д.</w:t>
      </w:r>
    </w:p>
    <w:p w:rsidR="006202BD" w:rsidRPr="00FC3089" w:rsidRDefault="006202BD" w:rsidP="00F00136">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b/>
          <w:bCs/>
          <w:i/>
          <w:iCs/>
          <w:sz w:val="24"/>
          <w:szCs w:val="24"/>
        </w:rPr>
        <w:t>Оборотный капитал</w:t>
      </w:r>
      <w:r w:rsidRPr="00FC3089">
        <w:rPr>
          <w:rFonts w:ascii="Times New Roman" w:eastAsia="Calibri" w:hAnsi="Times New Roman" w:cs="Times New Roman"/>
          <w:i/>
          <w:iCs/>
          <w:noProof/>
          <w:sz w:val="24"/>
          <w:szCs w:val="24"/>
        </w:rPr>
        <w:t xml:space="preserve"> —</w:t>
      </w:r>
      <w:r w:rsidRPr="00FC3089">
        <w:rPr>
          <w:rFonts w:ascii="Times New Roman" w:eastAsia="Calibri" w:hAnsi="Times New Roman" w:cs="Times New Roman"/>
          <w:sz w:val="24"/>
          <w:szCs w:val="24"/>
        </w:rPr>
        <w:t xml:space="preserve"> это средства, обслуживающие про</w:t>
      </w:r>
      <w:r w:rsidRPr="00FC3089">
        <w:rPr>
          <w:rFonts w:ascii="Times New Roman" w:eastAsia="Calibri" w:hAnsi="Times New Roman" w:cs="Times New Roman"/>
          <w:sz w:val="24"/>
          <w:szCs w:val="24"/>
        </w:rPr>
        <w:softHyphen/>
        <w:t>цесс хозяйственной деятельности, участвующие одновременно и в процессе производства, и в процессе реализации продукции. В обеспечении непрерывности и ритмичности процесса производства и обращения заключается основное назначение оборотных средств предприятия.</w:t>
      </w:r>
    </w:p>
    <w:p w:rsidR="006202BD" w:rsidRPr="00FC3089" w:rsidRDefault="006202BD" w:rsidP="00FC3089">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sz w:val="24"/>
          <w:szCs w:val="24"/>
        </w:rPr>
        <w:t>Таким образом, оборотный капитал, предназначенный для обеспечения непрерывности процесса производства и реализации продукции, может быть охарактеризован как совокупность денеж</w:t>
      </w:r>
      <w:r w:rsidRPr="00FC3089">
        <w:rPr>
          <w:rFonts w:ascii="Times New Roman" w:eastAsia="Calibri" w:hAnsi="Times New Roman" w:cs="Times New Roman"/>
          <w:sz w:val="24"/>
          <w:szCs w:val="24"/>
        </w:rPr>
        <w:softHyphen/>
        <w:t>ных средств, авансированных для создания и использования обо</w:t>
      </w:r>
      <w:r w:rsidRPr="00FC3089">
        <w:rPr>
          <w:rFonts w:ascii="Times New Roman" w:eastAsia="Calibri" w:hAnsi="Times New Roman" w:cs="Times New Roman"/>
          <w:sz w:val="24"/>
          <w:szCs w:val="24"/>
        </w:rPr>
        <w:softHyphen/>
        <w:t>ротных производственных фондов и фондов обращения.</w:t>
      </w:r>
    </w:p>
    <w:p w:rsidR="006202BD" w:rsidRPr="00FC3089" w:rsidRDefault="006202BD" w:rsidP="00FC3089">
      <w:pPr>
        <w:spacing w:after="0" w:line="360" w:lineRule="auto"/>
        <w:ind w:firstLine="567"/>
        <w:jc w:val="both"/>
        <w:rPr>
          <w:rFonts w:ascii="Times New Roman" w:eastAsia="Calibri" w:hAnsi="Times New Roman" w:cs="Times New Roman"/>
          <w:sz w:val="24"/>
          <w:szCs w:val="24"/>
        </w:rPr>
      </w:pPr>
      <w:r w:rsidRPr="00FC3089">
        <w:rPr>
          <w:rFonts w:ascii="Times New Roman" w:eastAsia="Calibri" w:hAnsi="Times New Roman" w:cs="Times New Roman"/>
          <w:sz w:val="24"/>
          <w:szCs w:val="24"/>
        </w:rPr>
        <w:t>Для финансовых служб предприятия кругооборот оборотных средств важен для оценки длительности производственного и финансового циклов и управления ими, что осуществляет фи</w:t>
      </w:r>
      <w:r w:rsidRPr="00FC3089">
        <w:rPr>
          <w:rFonts w:ascii="Times New Roman" w:eastAsia="Calibri" w:hAnsi="Times New Roman" w:cs="Times New Roman"/>
          <w:sz w:val="24"/>
          <w:szCs w:val="24"/>
        </w:rPr>
        <w:softHyphen/>
        <w:t>нансовый менеджмент. Период оборота производственных запа</w:t>
      </w:r>
      <w:r w:rsidRPr="00FC3089">
        <w:rPr>
          <w:rFonts w:ascii="Times New Roman" w:eastAsia="Calibri" w:hAnsi="Times New Roman" w:cs="Times New Roman"/>
          <w:sz w:val="24"/>
          <w:szCs w:val="24"/>
        </w:rPr>
        <w:softHyphen/>
        <w:t>сов с момента их поступления в производство, незавершенное производство и готовая продукция до момента ее отгрузки фор</w:t>
      </w:r>
      <w:r w:rsidRPr="00FC3089">
        <w:rPr>
          <w:rFonts w:ascii="Times New Roman" w:eastAsia="Calibri" w:hAnsi="Times New Roman" w:cs="Times New Roman"/>
          <w:sz w:val="24"/>
          <w:szCs w:val="24"/>
        </w:rPr>
        <w:softHyphen/>
        <w:t xml:space="preserve">мируют </w:t>
      </w:r>
      <w:r w:rsidRPr="00FC3089">
        <w:rPr>
          <w:rFonts w:ascii="Times New Roman" w:eastAsia="Calibri" w:hAnsi="Times New Roman" w:cs="Times New Roman"/>
          <w:i/>
          <w:iCs/>
          <w:sz w:val="24"/>
          <w:szCs w:val="24"/>
        </w:rPr>
        <w:t>производственный цикл,</w:t>
      </w:r>
      <w:r w:rsidRPr="00FC3089">
        <w:rPr>
          <w:rFonts w:ascii="Times New Roman" w:eastAsia="Calibri" w:hAnsi="Times New Roman" w:cs="Times New Roman"/>
          <w:sz w:val="24"/>
          <w:szCs w:val="24"/>
        </w:rPr>
        <w:t xml:space="preserve"> в то время как </w:t>
      </w:r>
      <w:r w:rsidRPr="00FC3089">
        <w:rPr>
          <w:rFonts w:ascii="Times New Roman" w:eastAsia="Calibri" w:hAnsi="Times New Roman" w:cs="Times New Roman"/>
          <w:i/>
          <w:iCs/>
          <w:sz w:val="24"/>
          <w:szCs w:val="24"/>
        </w:rPr>
        <w:t>финансовый цикл,</w:t>
      </w:r>
      <w:r w:rsidRPr="00FC3089">
        <w:rPr>
          <w:rFonts w:ascii="Times New Roman" w:eastAsia="Calibri" w:hAnsi="Times New Roman" w:cs="Times New Roman"/>
          <w:sz w:val="24"/>
          <w:szCs w:val="24"/>
        </w:rPr>
        <w:t xml:space="preserve"> охватывающий процесс как производства, так и реализа</w:t>
      </w:r>
      <w:r w:rsidRPr="00FC3089">
        <w:rPr>
          <w:rFonts w:ascii="Times New Roman" w:eastAsia="Calibri" w:hAnsi="Times New Roman" w:cs="Times New Roman"/>
          <w:sz w:val="24"/>
          <w:szCs w:val="24"/>
        </w:rPr>
        <w:softHyphen/>
        <w:t>ции продукции, начинается с оплаты сырья, материалов и про</w:t>
      </w:r>
      <w:r w:rsidRPr="00FC3089">
        <w:rPr>
          <w:rFonts w:ascii="Times New Roman" w:eastAsia="Calibri" w:hAnsi="Times New Roman" w:cs="Times New Roman"/>
          <w:sz w:val="24"/>
          <w:szCs w:val="24"/>
        </w:rPr>
        <w:softHyphen/>
        <w:t>чих товарно-материальных ценностей и заканчивается получе</w:t>
      </w:r>
      <w:r w:rsidRPr="00FC3089">
        <w:rPr>
          <w:rFonts w:ascii="Times New Roman" w:eastAsia="Calibri" w:hAnsi="Times New Roman" w:cs="Times New Roman"/>
          <w:sz w:val="24"/>
          <w:szCs w:val="24"/>
        </w:rPr>
        <w:softHyphen/>
        <w:t>нием денег от покупателя.</w: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type id="_x0000_t202" coordsize="21600,21600" o:spt="202" path="m,l,21600r21600,l21600,xe">
            <v:stroke joinstyle="miter"/>
            <v:path gradientshapeok="t" o:connecttype="rect"/>
          </v:shapetype>
          <v:shape id="Поле 61" o:spid="_x0000_s1041" type="#_x0000_t202" style="position:absolute;left:0;text-align:left;margin-left:106pt;margin-top:3.9pt;width:304pt;height:36.45pt;z-index:2516828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">
            <v:textbox style="mso-fit-shape-to-text:t">
              <w:txbxContent>
                <w:p w:rsidR="00450DC3" w:rsidRPr="00FC3089" w:rsidRDefault="00450DC3" w:rsidP="006202BD">
                  <w:pPr>
                    <w:jc w:val="center"/>
                    <w:rPr>
                      <w:rFonts w:ascii="Times New Roman" w:hAnsi="Times New Roman" w:cs="Times New Roman"/>
                      <w:sz w:val="20"/>
                      <w:szCs w:val="20"/>
                    </w:rPr>
                  </w:pPr>
                  <w:r w:rsidRPr="00FC3089">
                    <w:rPr>
                      <w:rFonts w:ascii="Times New Roman" w:hAnsi="Times New Roman" w:cs="Times New Roman"/>
                      <w:sz w:val="20"/>
                      <w:szCs w:val="20"/>
                    </w:rPr>
                    <w:t>Оборотные средства</w:t>
                  </w:r>
                </w:p>
              </w:txbxContent>
            </v:textbox>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Pr>
          <w:rFonts w:ascii="Times New Roman" w:eastAsia="Calibri" w:hAnsi="Times New Roman" w:cs="Times New Roman"/>
          <w:noProof/>
          <w:color w:val="000000"/>
          <w:spacing w:val="1"/>
          <w:sz w:val="28"/>
          <w:szCs w:val="28"/>
          <w:lang w:eastAsia="ru-RU"/>
        </w:rPr>
        <w:pict>
          <v:shape id="Прямая со стрелкой 60" o:spid="_x0000_s1167" type="#_x0000_t32" style="position:absolute;left:0;text-align:left;margin-left:257.25pt;margin-top:9.55pt;width:94.5pt;height:16.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">
            <v:stroke endarrow="block"/>
          </v:shape>
        </w:pict>
      </w:r>
      <w:r>
        <w:rPr>
          <w:rFonts w:ascii="Times New Roman" w:eastAsia="Calibri" w:hAnsi="Times New Roman" w:cs="Times New Roman"/>
          <w:noProof/>
          <w:color w:val="000000"/>
          <w:spacing w:val="1"/>
          <w:sz w:val="28"/>
          <w:szCs w:val="28"/>
          <w:lang w:eastAsia="ru-RU"/>
        </w:rPr>
        <w:pict>
          <v:shape id="Прямая со стрелкой 59" o:spid="_x0000_s1166" type="#_x0000_t32" style="position:absolute;left:0;text-align:left;margin-left:144.75pt;margin-top:9.6pt;width:111.75pt;height:16pt;flip:x;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">
            <v:stroke endarrow="block"/>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 id="Поле 57" o:spid="_x0000_s1042" type="#_x0000_t202" style="position:absolute;left:0;text-align:left;margin-left:292.95pt;margin-top:5.1pt;width:208.95pt;height:32.5pt;z-index:2516848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">
            <v:textbox style="mso-fit-shape-to-text:t">
              <w:txbxContent>
                <w:p w:rsidR="00450DC3" w:rsidRPr="00FC3089" w:rsidRDefault="00450DC3" w:rsidP="006202BD">
                  <w:pPr>
                    <w:jc w:val="center"/>
                    <w:rPr>
                      <w:rFonts w:ascii="Times New Roman" w:hAnsi="Times New Roman" w:cs="Times New Roman"/>
                      <w:sz w:val="20"/>
                      <w:szCs w:val="20"/>
                    </w:rPr>
                  </w:pPr>
                  <w:r w:rsidRPr="00FC3089">
                    <w:rPr>
                      <w:rFonts w:ascii="Times New Roman" w:hAnsi="Times New Roman" w:cs="Times New Roman"/>
                      <w:sz w:val="20"/>
                      <w:szCs w:val="20"/>
                    </w:rPr>
                    <w:t>Фонды обращения</w:t>
                  </w:r>
                </w:p>
              </w:txbxContent>
            </v:textbox>
          </v:shape>
        </w:pict>
      </w:r>
      <w:r w:rsidRPr="004A6FAB">
        <w:rPr>
          <w:rFonts w:ascii="Times New Roman" w:eastAsia="Calibri" w:hAnsi="Times New Roman" w:cs="Times New Roman"/>
          <w:noProof/>
          <w:sz w:val="28"/>
          <w:szCs w:val="28"/>
          <w:lang w:eastAsia="ru-RU"/>
        </w:rPr>
        <w:pict>
          <v:shape id="Поле 58" o:spid="_x0000_s1043" type="#_x0000_t202" style="position:absolute;left:0;text-align:left;margin-left:35.5pt;margin-top:4.5pt;width:174.25pt;height:34.2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">
            <v:textbox>
              <w:txbxContent>
                <w:p w:rsidR="00450DC3" w:rsidRPr="00781A50" w:rsidRDefault="00450DC3" w:rsidP="00FC3089">
                  <w:pPr>
                    <w:jc w:val="center"/>
                    <w:rPr>
                      <w:rFonts w:ascii="Times New Roman" w:hAnsi="Times New Roman" w:cs="Times New Roman"/>
                      <w:sz w:val="20"/>
                    </w:rPr>
                  </w:pPr>
                  <w:r w:rsidRPr="00781A50">
                    <w:rPr>
                      <w:rFonts w:ascii="Times New Roman" w:hAnsi="Times New Roman" w:cs="Times New Roman"/>
                      <w:sz w:val="20"/>
                    </w:rPr>
                    <w:t>Оборотные производственные фонды</w:t>
                  </w:r>
                </w:p>
              </w:txbxContent>
            </v:textbox>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 id="Прямая со стрелкой 54" o:spid="_x0000_s1165" type="#_x0000_t32" style="position:absolute;left:0;text-align:left;margin-left:300.9pt;margin-top:15.2pt;width:.1pt;height:232.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"/>
        </w:pict>
      </w:r>
      <w:r w:rsidRPr="004A6FAB">
        <w:rPr>
          <w:rFonts w:ascii="Times New Roman" w:eastAsia="Calibri" w:hAnsi="Times New Roman" w:cs="Times New Roman"/>
          <w:noProof/>
          <w:sz w:val="28"/>
          <w:szCs w:val="28"/>
          <w:lang w:eastAsia="ru-RU"/>
        </w:rPr>
        <w:pict>
          <v:shape id="Прямая со стрелкой 55" o:spid="_x0000_s1164" type="#_x0000_t32" style="position:absolute;left:0;text-align:left;margin-left:169.4pt;margin-top:11.7pt;width:0;height:17.4pt;flip:x;z-index:25170227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">
            <v:stroke endarrow="block"/>
          </v:shape>
        </w:pict>
      </w:r>
      <w:r w:rsidRPr="004A6FAB">
        <w:rPr>
          <w:rFonts w:ascii="Times New Roman" w:eastAsia="Calibri" w:hAnsi="Times New Roman" w:cs="Times New Roman"/>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6" o:spid="_x0000_s1163" type="#_x0000_t34" style="position:absolute;left:0;text-align:left;margin-left:60.15pt;margin-top:20.5pt;width:17.25pt;height:.05pt;rotation:90;flip:x;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" adj="10769">
            <v:stroke endarrow="block"/>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 id="Поле 50" o:spid="_x0000_s1044" type="#_x0000_t202" style="position:absolute;left:0;text-align:left;margin-left:336.85pt;margin-top:16.85pt;width:132.65pt;height:22.6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">
            <v:textbox>
              <w:txbxContent>
                <w:p w:rsidR="00450DC3" w:rsidRPr="00781A50" w:rsidRDefault="00450DC3" w:rsidP="006202BD">
                  <w:pPr>
                    <w:rPr>
                      <w:rFonts w:ascii="Times New Roman" w:hAnsi="Times New Roman" w:cs="Times New Roman"/>
                      <w:sz w:val="20"/>
                    </w:rPr>
                  </w:pPr>
                  <w:r w:rsidRPr="00781A50">
                    <w:rPr>
                      <w:rFonts w:ascii="Times New Roman" w:hAnsi="Times New Roman" w:cs="Times New Roman"/>
                      <w:sz w:val="20"/>
                    </w:rPr>
                    <w:t>Денежные средства</w:t>
                  </w:r>
                </w:p>
              </w:txbxContent>
            </v:textbox>
          </v:shape>
        </w:pict>
      </w:r>
      <w:r w:rsidRPr="004A6FAB">
        <w:rPr>
          <w:rFonts w:ascii="Times New Roman" w:eastAsia="Calibri" w:hAnsi="Times New Roman" w:cs="Times New Roman"/>
          <w:noProof/>
          <w:sz w:val="28"/>
          <w:szCs w:val="28"/>
          <w:lang w:eastAsia="ru-RU"/>
        </w:rPr>
        <w:pict>
          <v:shape id="Поле 53" o:spid="_x0000_s1045" type="#_x0000_t202" style="position:absolute;left:0;text-align:left;margin-left:14.55pt;margin-top:8.25pt;width:114.75pt;height:31.2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">
            <v:textbox>
              <w:txbxContent>
                <w:p w:rsidR="00450DC3" w:rsidRPr="00347D68" w:rsidRDefault="00450DC3" w:rsidP="00FC3089">
                  <w:pPr>
                    <w:pStyle w:val="a4"/>
                    <w:ind w:left="0"/>
                    <w:jc w:val="center"/>
                    <w:rPr>
                      <w:sz w:val="20"/>
                    </w:rPr>
                  </w:pPr>
                  <w:r w:rsidRPr="00347D68">
                    <w:rPr>
                      <w:sz w:val="20"/>
                    </w:rPr>
                    <w:t>Средства в запасах</w:t>
                  </w:r>
                </w:p>
              </w:txbxContent>
            </v:textbox>
          </v:shape>
        </w:pict>
      </w:r>
      <w:r w:rsidRPr="004A6FAB">
        <w:rPr>
          <w:rFonts w:ascii="Times New Roman" w:eastAsia="Calibri" w:hAnsi="Times New Roman" w:cs="Times New Roman"/>
          <w:noProof/>
          <w:sz w:val="28"/>
          <w:szCs w:val="28"/>
          <w:lang w:eastAsia="ru-RU"/>
        </w:rPr>
        <w:pict>
          <v:shape id="Поле 52" o:spid="_x0000_s1046" type="#_x0000_t202" style="position:absolute;left:0;text-align:left;margin-left:139.5pt;margin-top:8.25pt;width:96.1pt;height:31.2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">
            <v:textbox>
              <w:txbxContent>
                <w:p w:rsidR="00450DC3" w:rsidRPr="00FC3089" w:rsidRDefault="00450DC3" w:rsidP="00FC3089">
                  <w:pPr>
                    <w:pStyle w:val="a4"/>
                    <w:ind w:left="0"/>
                    <w:jc w:val="center"/>
                    <w:rPr>
                      <w:rFonts w:cs="Times New Roman"/>
                      <w:sz w:val="20"/>
                    </w:rPr>
                  </w:pPr>
                  <w:r w:rsidRPr="00FC3089">
                    <w:rPr>
                      <w:rFonts w:cs="Times New Roman"/>
                      <w:sz w:val="20"/>
                    </w:rPr>
                    <w:t>Средства в</w:t>
                  </w:r>
                </w:p>
                <w:p w:rsidR="00450DC3" w:rsidRPr="00FC3089" w:rsidRDefault="00450DC3" w:rsidP="00FC3089">
                  <w:pPr>
                    <w:jc w:val="center"/>
                    <w:rPr>
                      <w:rFonts w:ascii="Times New Roman" w:hAnsi="Times New Roman" w:cs="Times New Roman"/>
                      <w:sz w:val="20"/>
                    </w:rPr>
                  </w:pPr>
                  <w:r w:rsidRPr="00FC3089">
                    <w:rPr>
                      <w:rFonts w:ascii="Times New Roman" w:hAnsi="Times New Roman" w:cs="Times New Roman"/>
                      <w:sz w:val="20"/>
                    </w:rPr>
                    <w:t>производстве</w:t>
                  </w:r>
                </w:p>
              </w:txbxContent>
            </v:textbox>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lastRenderedPageBreak/>
        <w:pict>
          <v:shape id="Прямая со стрелкой 49" o:spid="_x0000_s1162" type="#_x0000_t32" style="position:absolute;left:0;text-align:left;margin-left:20.4pt;margin-top:14.7pt;width:.3pt;height:179.1pt;flip:x;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"/>
        </w:pict>
      </w:r>
      <w:r w:rsidRPr="004A6FAB">
        <w:rPr>
          <w:rFonts w:ascii="Times New Roman" w:eastAsia="Calibri" w:hAnsi="Times New Roman" w:cs="Times New Roman"/>
          <w:noProof/>
          <w:sz w:val="28"/>
          <w:szCs w:val="28"/>
          <w:lang w:eastAsia="ru-RU"/>
        </w:rPr>
        <w:pict>
          <v:shape id="Прямая со стрелкой 48" o:spid="_x0000_s1161" type="#_x0000_t32" style="position:absolute;left:0;text-align:left;margin-left:151.9pt;margin-top:14.7pt;width:.05pt;height:111.1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"/>
        </w:pict>
      </w:r>
      <w:r w:rsidRPr="004A6FAB">
        <w:rPr>
          <w:rFonts w:ascii="Times New Roman" w:eastAsia="Calibri" w:hAnsi="Times New Roman" w:cs="Times New Roman"/>
          <w:noProof/>
          <w:sz w:val="28"/>
          <w:szCs w:val="28"/>
          <w:lang w:eastAsia="ru-RU"/>
        </w:rPr>
        <w:pict>
          <v:shape id="Соединительная линия уступом 51" o:spid="_x0000_s1160" type="#_x0000_t34" style="position:absolute;left:0;text-align:left;margin-left:300.9pt;margin-top:5.85pt;width:32.5pt;height:.0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">
            <v:stroke endarrow="block"/>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 id="Поле 44" o:spid="_x0000_s1047" type="#_x0000_t202" style="position:absolute;left:0;text-align:left;margin-left:174.5pt;margin-top:26.15pt;width:88.85pt;height:34.6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">
            <v:textbox>
              <w:txbxContent>
                <w:p w:rsidR="00450DC3" w:rsidRPr="00781A50" w:rsidRDefault="00450DC3" w:rsidP="006202BD">
                  <w:pPr>
                    <w:spacing w:line="240" w:lineRule="auto"/>
                    <w:rPr>
                      <w:rFonts w:ascii="Times New Roman" w:hAnsi="Times New Roman" w:cs="Times New Roman"/>
                      <w:sz w:val="20"/>
                    </w:rPr>
                  </w:pPr>
                  <w:r w:rsidRPr="00781A50">
                    <w:rPr>
                      <w:rFonts w:ascii="Times New Roman" w:hAnsi="Times New Roman" w:cs="Times New Roman"/>
                      <w:sz w:val="20"/>
                    </w:rPr>
                    <w:t>Незавершенное производство</w:t>
                  </w:r>
                </w:p>
              </w:txbxContent>
            </v:textbox>
          </v:shape>
        </w:pict>
      </w:r>
      <w:r w:rsidRPr="004A6FAB">
        <w:rPr>
          <w:rFonts w:ascii="Times New Roman" w:eastAsia="Calibri" w:hAnsi="Times New Roman" w:cs="Times New Roman"/>
          <w:noProof/>
          <w:sz w:val="28"/>
          <w:szCs w:val="28"/>
          <w:lang w:eastAsia="ru-RU"/>
        </w:rPr>
        <w:pict>
          <v:shape id="Поле 45" o:spid="_x0000_s1048" type="#_x0000_t202" style="position:absolute;left:0;text-align:left;margin-left:37.05pt;margin-top:25.9pt;width:108.5pt;height:32.3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">
            <v:textbox>
              <w:txbxContent>
                <w:p w:rsidR="00450DC3" w:rsidRPr="00781A50" w:rsidRDefault="00450DC3" w:rsidP="006202BD">
                  <w:pPr>
                    <w:spacing w:line="240" w:lineRule="auto"/>
                    <w:rPr>
                      <w:rFonts w:ascii="Times New Roman" w:hAnsi="Times New Roman" w:cs="Times New Roman"/>
                      <w:sz w:val="20"/>
                    </w:rPr>
                  </w:pPr>
                  <w:r w:rsidRPr="00781A50">
                    <w:rPr>
                      <w:rFonts w:ascii="Times New Roman" w:hAnsi="Times New Roman" w:cs="Times New Roman"/>
                      <w:sz w:val="20"/>
                    </w:rPr>
                    <w:t>Сырье, материалы и полуфабрикаты</w:t>
                  </w:r>
                </w:p>
              </w:txbxContent>
            </v:textbox>
          </v:shape>
        </w:pict>
      </w:r>
      <w:r w:rsidRPr="004A6FAB">
        <w:rPr>
          <w:rFonts w:ascii="Times New Roman" w:eastAsia="Calibri" w:hAnsi="Times New Roman" w:cs="Times New Roman"/>
          <w:noProof/>
          <w:sz w:val="28"/>
          <w:szCs w:val="28"/>
          <w:lang w:eastAsia="ru-RU"/>
        </w:rPr>
        <w:pict>
          <v:shape id="Поле 47" o:spid="_x0000_s1049" type="#_x0000_t202" style="position:absolute;left:0;text-align:left;margin-left:336.6pt;margin-top:21.2pt;width:132.65pt;height:33.0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">
            <v:textbox>
              <w:txbxContent>
                <w:p w:rsidR="00450DC3" w:rsidRPr="00781A50" w:rsidRDefault="00450DC3" w:rsidP="006202BD">
                  <w:pPr>
                    <w:rPr>
                      <w:rFonts w:ascii="Times New Roman" w:hAnsi="Times New Roman" w:cs="Times New Roman"/>
                      <w:sz w:val="20"/>
                    </w:rPr>
                  </w:pPr>
                  <w:r w:rsidRPr="00781A50">
                    <w:rPr>
                      <w:rFonts w:ascii="Times New Roman" w:hAnsi="Times New Roman" w:cs="Times New Roman"/>
                      <w:sz w:val="20"/>
                    </w:rPr>
                    <w:t>Краткосрочные финансовые вложения</w:t>
                  </w:r>
                </w:p>
              </w:txbxContent>
            </v:textbox>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 id="Прямая со стрелкой 42" o:spid="_x0000_s1159" type="#_x0000_t32" style="position:absolute;left:0;text-align:left;margin-left:151.95pt;margin-top:9.35pt;width:18.25pt;height:0;z-index:2517043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">
            <v:stroke endarrow="block"/>
          </v:shape>
        </w:pict>
      </w:r>
      <w:r w:rsidRPr="004A6FAB">
        <w:rPr>
          <w:rFonts w:ascii="Times New Roman" w:eastAsia="Calibri" w:hAnsi="Times New Roman" w:cs="Times New Roman"/>
          <w:noProof/>
          <w:sz w:val="28"/>
          <w:szCs w:val="28"/>
          <w:lang w:eastAsia="ru-RU"/>
        </w:rPr>
        <w:pict>
          <v:shape id="Соединительная линия уступом 43" o:spid="_x0000_s1158" type="#_x0000_t34" style="position:absolute;left:0;text-align:left;margin-left:22.45pt;margin-top:9.3pt;width:13.45pt;height:.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" adj="10760">
            <v:stroke endarrow="block"/>
          </v:shape>
        </w:pict>
      </w:r>
      <w:r w:rsidRPr="004A6FAB">
        <w:rPr>
          <w:rFonts w:ascii="Times New Roman" w:eastAsia="Calibri" w:hAnsi="Times New Roman" w:cs="Times New Roman"/>
          <w:noProof/>
          <w:sz w:val="28"/>
          <w:szCs w:val="28"/>
          <w:lang w:eastAsia="ru-RU"/>
        </w:rPr>
        <w:pict>
          <v:shape id="Прямая со стрелкой 46" o:spid="_x0000_s1157" type="#_x0000_t32" style="position:absolute;left:0;text-align:left;margin-left:301.25pt;margin-top:7.85pt;width:34.1pt;height:0;z-index:2517084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">
            <v:stroke endarrow="block"/>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 id="Поле 37" o:spid="_x0000_s1050" type="#_x0000_t202" style="position:absolute;left:0;text-align:left;margin-left:174.45pt;margin-top:21.3pt;width:88.85pt;height:54.1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">
            <v:textbox>
              <w:txbxContent>
                <w:p w:rsidR="00450DC3" w:rsidRPr="00781A50" w:rsidRDefault="00450DC3" w:rsidP="006202BD">
                  <w:pPr>
                    <w:spacing w:line="240" w:lineRule="auto"/>
                    <w:rPr>
                      <w:rFonts w:ascii="Times New Roman" w:hAnsi="Times New Roman" w:cs="Times New Roman"/>
                      <w:sz w:val="20"/>
                    </w:rPr>
                  </w:pPr>
                  <w:r w:rsidRPr="00781A50">
                    <w:rPr>
                      <w:rFonts w:ascii="Times New Roman" w:hAnsi="Times New Roman" w:cs="Times New Roman"/>
                      <w:sz w:val="20"/>
                    </w:rPr>
                    <w:t>Расходы будущих периодов</w:t>
                  </w:r>
                </w:p>
              </w:txbxContent>
            </v:textbox>
          </v:shape>
        </w:pict>
      </w:r>
      <w:r w:rsidRPr="004A6FAB">
        <w:rPr>
          <w:rFonts w:ascii="Times New Roman" w:eastAsia="Calibri" w:hAnsi="Times New Roman" w:cs="Times New Roman"/>
          <w:noProof/>
          <w:sz w:val="28"/>
          <w:szCs w:val="28"/>
          <w:lang w:eastAsia="ru-RU"/>
        </w:rPr>
        <w:pict>
          <v:shape id="Поле 40" o:spid="_x0000_s1051" type="#_x0000_t202" style="position:absolute;left:0;text-align:left;margin-left:37.55pt;margin-top:21.25pt;width:108.5pt;height:35.9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">
            <v:textbox>
              <w:txbxContent>
                <w:p w:rsidR="00450DC3" w:rsidRPr="00781A50" w:rsidRDefault="00450DC3" w:rsidP="006202BD">
                  <w:pPr>
                    <w:spacing w:line="240" w:lineRule="auto"/>
                    <w:rPr>
                      <w:rFonts w:ascii="Times New Roman" w:hAnsi="Times New Roman" w:cs="Times New Roman"/>
                      <w:sz w:val="20"/>
                    </w:rPr>
                  </w:pPr>
                  <w:r w:rsidRPr="00781A50">
                    <w:rPr>
                      <w:rFonts w:ascii="Times New Roman" w:hAnsi="Times New Roman" w:cs="Times New Roman"/>
                      <w:sz w:val="20"/>
                    </w:rPr>
                    <w:t>Вспомогательные материалы</w:t>
                  </w:r>
                </w:p>
              </w:txbxContent>
            </v:textbox>
          </v:shape>
        </w:pict>
      </w:r>
      <w:r w:rsidRPr="004A6FAB">
        <w:rPr>
          <w:rFonts w:ascii="Times New Roman" w:eastAsia="Calibri" w:hAnsi="Times New Roman" w:cs="Times New Roman"/>
          <w:noProof/>
          <w:sz w:val="28"/>
          <w:szCs w:val="28"/>
          <w:lang w:eastAsia="ru-RU"/>
        </w:rPr>
        <w:pict>
          <v:shape id="Поле 41" o:spid="_x0000_s1052" type="#_x0000_t202" style="position:absolute;left:0;text-align:left;margin-left:338.4pt;margin-top:21.85pt;width:132.65pt;height:23.2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">
            <v:textbox>
              <w:txbxContent>
                <w:p w:rsidR="00450DC3" w:rsidRPr="00781A50" w:rsidRDefault="00450DC3" w:rsidP="006202BD">
                  <w:pPr>
                    <w:rPr>
                      <w:rFonts w:ascii="Times New Roman" w:hAnsi="Times New Roman" w:cs="Times New Roman"/>
                      <w:sz w:val="20"/>
                    </w:rPr>
                  </w:pPr>
                  <w:r w:rsidRPr="00781A50">
                    <w:rPr>
                      <w:rFonts w:ascii="Times New Roman" w:hAnsi="Times New Roman" w:cs="Times New Roman"/>
                      <w:sz w:val="20"/>
                    </w:rPr>
                    <w:t>Готовая продукция</w:t>
                  </w:r>
                </w:p>
              </w:txbxContent>
            </v:textbox>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 id="Соединительная линия уступом 31" o:spid="_x0000_s1156" type="#_x0000_t34" style="position:absolute;left:0;text-align:left;margin-left:155.05pt;margin-top:17.6pt;width:14.6pt;height:.0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">
            <v:stroke endarrow="block"/>
          </v:shape>
        </w:pict>
      </w:r>
      <w:r w:rsidRPr="004A6FAB">
        <w:rPr>
          <w:rFonts w:ascii="Times New Roman" w:eastAsia="Calibri" w:hAnsi="Times New Roman" w:cs="Times New Roman"/>
          <w:noProof/>
          <w:sz w:val="28"/>
          <w:szCs w:val="28"/>
          <w:lang w:eastAsia="ru-RU"/>
        </w:rPr>
        <w:pict>
          <v:shape id="Соединительная линия уступом 38" o:spid="_x0000_s1155" type="#_x0000_t34" style="position:absolute;left:0;text-align:left;margin-left:22pt;margin-top:4.4pt;width:13.75pt;height:.0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" adj="10761">
            <v:stroke endarrow="block"/>
          </v:shape>
        </w:pict>
      </w:r>
      <w:r w:rsidRPr="004A6FAB">
        <w:rPr>
          <w:rFonts w:ascii="Times New Roman" w:eastAsia="Calibri" w:hAnsi="Times New Roman" w:cs="Times New Roman"/>
          <w:noProof/>
          <w:sz w:val="28"/>
          <w:szCs w:val="28"/>
          <w:lang w:eastAsia="ru-RU"/>
        </w:rPr>
        <w:pict>
          <v:shape id="Соединительная линия уступом 39" o:spid="_x0000_s1154" type="#_x0000_t34" style="position:absolute;left:0;text-align:left;margin-left:302.6pt;margin-top:4.95pt;width:32.4pt;height:.1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">
            <v:stroke endarrow="block"/>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 id="Поле 33" o:spid="_x0000_s1053" type="#_x0000_t202" style="position:absolute;left:0;text-align:left;margin-left:37.9pt;margin-top:12.45pt;width:108.5pt;height:31.15pt;z-index:2516899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">
            <v:textbox style="mso-fit-shape-to-text:t">
              <w:txbxContent>
                <w:p w:rsidR="00450DC3" w:rsidRPr="00781A50" w:rsidRDefault="00450DC3" w:rsidP="006202BD">
                  <w:pPr>
                    <w:rPr>
                      <w:rFonts w:ascii="Times New Roman" w:hAnsi="Times New Roman" w:cs="Times New Roman"/>
                      <w:sz w:val="20"/>
                    </w:rPr>
                  </w:pPr>
                  <w:r w:rsidRPr="00781A50">
                    <w:rPr>
                      <w:rFonts w:ascii="Times New Roman" w:hAnsi="Times New Roman" w:cs="Times New Roman"/>
                      <w:sz w:val="20"/>
                    </w:rPr>
                    <w:t>Топливо</w:t>
                  </w:r>
                </w:p>
              </w:txbxContent>
            </v:textbox>
          </v:shape>
        </w:pict>
      </w:r>
      <w:r w:rsidRPr="004A6FAB">
        <w:rPr>
          <w:rFonts w:ascii="Times New Roman" w:eastAsia="Calibri" w:hAnsi="Times New Roman" w:cs="Times New Roman"/>
          <w:noProof/>
          <w:sz w:val="28"/>
          <w:szCs w:val="28"/>
          <w:lang w:eastAsia="ru-RU"/>
        </w:rPr>
        <w:pict>
          <v:shape id="Соединительная линия уступом 34" o:spid="_x0000_s1153" type="#_x0000_t34" style="position:absolute;left:0;text-align:left;margin-left:19.55pt;margin-top:20.55pt;width:13.75pt;height:.0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" adj="10761">
            <v:stroke endarrow="block"/>
          </v:shape>
        </w:pict>
      </w:r>
      <w:r w:rsidRPr="004A6FAB">
        <w:rPr>
          <w:rFonts w:ascii="Times New Roman" w:eastAsia="Calibri" w:hAnsi="Times New Roman" w:cs="Times New Roman"/>
          <w:noProof/>
          <w:sz w:val="28"/>
          <w:szCs w:val="28"/>
          <w:lang w:eastAsia="ru-RU"/>
        </w:rPr>
        <w:pict>
          <v:shape id="Поле 36" o:spid="_x0000_s1054" type="#_x0000_t202" style="position:absolute;left:0;text-align:left;margin-left:338.3pt;margin-top:10.35pt;width:132.65pt;height:20.2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">
            <v:textbox>
              <w:txbxContent>
                <w:p w:rsidR="00450DC3" w:rsidRPr="00781A50" w:rsidRDefault="00450DC3" w:rsidP="006202BD">
                  <w:pPr>
                    <w:rPr>
                      <w:rFonts w:ascii="Times New Roman" w:hAnsi="Times New Roman" w:cs="Times New Roman"/>
                      <w:sz w:val="20"/>
                    </w:rPr>
                  </w:pPr>
                  <w:r w:rsidRPr="00781A50">
                    <w:rPr>
                      <w:rFonts w:ascii="Times New Roman" w:hAnsi="Times New Roman" w:cs="Times New Roman"/>
                      <w:sz w:val="20"/>
                    </w:rPr>
                    <w:t>Товары для перепродажи</w:t>
                  </w:r>
                </w:p>
              </w:txbxContent>
            </v:textbox>
          </v:shape>
        </w:pict>
      </w:r>
      <w:r w:rsidRPr="004A6FAB">
        <w:rPr>
          <w:rFonts w:ascii="Times New Roman" w:eastAsia="Calibri" w:hAnsi="Times New Roman" w:cs="Times New Roman"/>
          <w:noProof/>
          <w:sz w:val="28"/>
          <w:szCs w:val="28"/>
          <w:lang w:eastAsia="ru-RU"/>
        </w:rPr>
        <w:pict>
          <v:shape id="Соединительная линия уступом 30" o:spid="_x0000_s1152" type="#_x0000_t34" style="position:absolute;left:0;text-align:left;margin-left:302.9pt;margin-top:20.2pt;width:30.55pt;height:.0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" adj="10782">
            <v:stroke endarrow="block"/>
          </v:shape>
        </w:pict>
      </w:r>
    </w:p>
    <w:p w:rsidR="006202BD" w:rsidRPr="00F00136" w:rsidRDefault="004A6FAB" w:rsidP="00F00136">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 id="Поле 32" o:spid="_x0000_s1055" type="#_x0000_t202" style="position:absolute;left:0;text-align:left;margin-left:38.25pt;margin-top:24.15pt;width:108.5pt;height:21.7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">
            <v:textbox>
              <w:txbxContent>
                <w:p w:rsidR="00450DC3" w:rsidRPr="00781A50" w:rsidRDefault="00450DC3" w:rsidP="006202BD">
                  <w:pPr>
                    <w:rPr>
                      <w:rFonts w:ascii="Times New Roman" w:hAnsi="Times New Roman" w:cs="Times New Roman"/>
                      <w:sz w:val="20"/>
                    </w:rPr>
                  </w:pPr>
                  <w:r w:rsidRPr="00781A50">
                    <w:rPr>
                      <w:rFonts w:ascii="Times New Roman" w:hAnsi="Times New Roman" w:cs="Times New Roman"/>
                      <w:sz w:val="20"/>
                    </w:rPr>
                    <w:t>Запасные части</w:t>
                  </w:r>
                </w:p>
              </w:txbxContent>
            </v:textbox>
          </v:shape>
        </w:pict>
      </w:r>
      <w:r w:rsidRPr="004A6FAB">
        <w:rPr>
          <w:rFonts w:ascii="Times New Roman" w:eastAsia="Calibri" w:hAnsi="Times New Roman" w:cs="Times New Roman"/>
          <w:noProof/>
          <w:sz w:val="28"/>
          <w:szCs w:val="28"/>
          <w:lang w:eastAsia="ru-RU"/>
        </w:rPr>
        <w:pict>
          <v:shape id="Поле 28" o:spid="_x0000_s1056" type="#_x0000_t202" style="position:absolute;left:0;text-align:left;margin-left:338.3pt;margin-top:18.9pt;width:132.65pt;height:36.2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">
            <v:textbox>
              <w:txbxContent>
                <w:p w:rsidR="00450DC3" w:rsidRPr="00781A50" w:rsidRDefault="00450DC3" w:rsidP="006202BD">
                  <w:pPr>
                    <w:rPr>
                      <w:rFonts w:ascii="Times New Roman" w:hAnsi="Times New Roman" w:cs="Times New Roman"/>
                      <w:sz w:val="20"/>
                    </w:rPr>
                  </w:pPr>
                  <w:r w:rsidRPr="00781A50">
                    <w:rPr>
                      <w:rFonts w:ascii="Times New Roman" w:hAnsi="Times New Roman" w:cs="Times New Roman"/>
                      <w:sz w:val="20"/>
                    </w:rPr>
                    <w:t>Товары, отгруженные покупателям и заказчикам</w:t>
                  </w:r>
                </w:p>
              </w:txbxContent>
            </v:textbox>
          </v:shape>
        </w:pict>
      </w:r>
    </w:p>
    <w:p w:rsidR="00CA4A9E" w:rsidRPr="00F00136" w:rsidRDefault="004A6FAB" w:rsidP="002152A8">
      <w:pPr>
        <w:widowControl w:val="0"/>
        <w:shd w:val="clear" w:color="auto" w:fill="FFFFFF"/>
        <w:tabs>
          <w:tab w:val="left" w:pos="648"/>
        </w:tabs>
        <w:autoSpaceDE w:val="0"/>
        <w:autoSpaceDN w:val="0"/>
        <w:adjustRightInd w:val="0"/>
        <w:spacing w:before="58" w:after="0" w:line="360" w:lineRule="auto"/>
        <w:ind w:firstLine="567"/>
        <w:jc w:val="both"/>
        <w:rPr>
          <w:rFonts w:ascii="Times New Roman" w:eastAsia="Calibri" w:hAnsi="Times New Roman" w:cs="Times New Roman"/>
          <w:color w:val="000000"/>
          <w:spacing w:val="1"/>
          <w:sz w:val="28"/>
          <w:szCs w:val="28"/>
        </w:rPr>
      </w:pPr>
      <w:r w:rsidRPr="004A6FAB">
        <w:rPr>
          <w:rFonts w:ascii="Times New Roman" w:eastAsia="Calibri" w:hAnsi="Times New Roman" w:cs="Times New Roman"/>
          <w:noProof/>
          <w:sz w:val="28"/>
          <w:szCs w:val="28"/>
          <w:lang w:eastAsia="ru-RU"/>
        </w:rPr>
        <w:pict>
          <v:shape id="Соединительная линия уступом 35" o:spid="_x0000_s1151" type="#_x0000_t34" style="position:absolute;left:0;text-align:left;margin-left:20.6pt;margin-top:4.75pt;width:13.75pt;height:.0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" adj="10761">
            <v:stroke endarrow="block"/>
          </v:shape>
        </w:pict>
      </w:r>
      <w:r w:rsidRPr="004A6FAB">
        <w:rPr>
          <w:rFonts w:ascii="Times New Roman" w:eastAsia="Calibri" w:hAnsi="Times New Roman" w:cs="Times New Roman"/>
          <w:noProof/>
          <w:sz w:val="28"/>
          <w:szCs w:val="28"/>
          <w:lang w:eastAsia="ru-RU"/>
        </w:rPr>
        <w:pict>
          <v:shape id="Прямая со стрелкой 29" o:spid="_x0000_s1150" type="#_x0000_t32" style="position:absolute;left:0;text-align:left;margin-left:302.55pt;margin-top:5.35pt;width:32.4pt;height:0;z-index:2517135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">
            <v:stroke endarrow="block"/>
          </v:shape>
        </w:pic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Эффективность деятельности организации во многом зависит от правильного определения потребности в оборотных средствах. Обеспеченность оборотными средствами ведет к минимизации затрат, улучшению финансовых результатов, к ритмичности и слаженности работы организации.</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Завышение потребности в оборотных средствах ведет к излишнему их отвлечению в запасы, к замораживанию и омертвлению ресурсов, замедлению оборачиваемости.</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Занижение может привести к сбоям в производстве и реализации продукции, несвоевременному выполнению организацией своих обязательств, и как следствие к потере прибыли.</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Конкретные размеры оборотных средств определяются текущей потребностью и зависят от характера и сложности производства, длительности производственного цикла, сезонности производства, темпов роста производства и т.д.</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Текущая потребность организации в оборотных средствах определяется с помощью их нормирования.</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Нормирование – это процесс установления оптимального размера оборотных средств, необходимых для осуществления нормальной хозяйственной деятельности организации.</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 xml:space="preserve">Нормирование осуществляется с помощью расчета норм и норматива оборотных средств. </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Норма – это относительный показатель, выражающий объем материальных ценностей, необходимых для обеспечения нормальной работы, и исчисляемый в днях запаса, рублях и процентах.</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 xml:space="preserve">Норматив оборотных средств определяется в денежном выражении для отдельных элементов оборотных средств и в целом по предприятию (минимум запасов денежных </w:t>
      </w:r>
      <w:r w:rsidRPr="002152A8">
        <w:rPr>
          <w:rFonts w:ascii="Times New Roman" w:eastAsia="Calibri" w:hAnsi="Times New Roman" w:cs="Times New Roman"/>
          <w:sz w:val="24"/>
          <w:szCs w:val="24"/>
        </w:rPr>
        <w:lastRenderedPageBreak/>
        <w:t>средств, необходимых для производственной деятельности предприятия). Определяется по следующей формуле:</w:t>
      </w:r>
    </w:p>
    <w:p w:rsidR="006202BD" w:rsidRPr="002152A8" w:rsidRDefault="006202BD" w:rsidP="00CA4A9E">
      <w:pPr>
        <w:spacing w:after="0" w:line="360" w:lineRule="auto"/>
        <w:ind w:firstLine="567"/>
        <w:jc w:val="center"/>
        <w:rPr>
          <w:rFonts w:ascii="Times New Roman" w:eastAsia="Calibri" w:hAnsi="Times New Roman" w:cs="Times New Roman"/>
          <w:sz w:val="24"/>
          <w:szCs w:val="24"/>
        </w:rPr>
      </w:pPr>
      <w:r w:rsidRPr="002152A8">
        <w:rPr>
          <w:rFonts w:ascii="Times New Roman" w:eastAsia="Calibri" w:hAnsi="Times New Roman" w:cs="Times New Roman"/>
          <w:sz w:val="24"/>
          <w:szCs w:val="24"/>
        </w:rPr>
        <w:t>Н = Р * Д,</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где Р – среднедневной расход материалов по смете затрат на производство по конкретному элементу затрат, руб.</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Д – средняя норма запаса для данного элемента оборотных средств, дни, %</w:t>
      </w:r>
    </w:p>
    <w:p w:rsidR="006202BD" w:rsidRPr="002152A8" w:rsidRDefault="006202BD" w:rsidP="00CA4A9E">
      <w:pPr>
        <w:spacing w:after="0" w:line="360" w:lineRule="auto"/>
        <w:ind w:firstLine="567"/>
        <w:jc w:val="center"/>
        <w:rPr>
          <w:rFonts w:ascii="Times New Roman" w:eastAsia="Calibri" w:hAnsi="Times New Roman" w:cs="Times New Roman"/>
          <w:sz w:val="24"/>
          <w:szCs w:val="24"/>
        </w:rPr>
      </w:pPr>
      <w:r w:rsidRPr="002152A8">
        <w:rPr>
          <w:rFonts w:ascii="Times New Roman" w:eastAsia="Calibri" w:hAnsi="Times New Roman" w:cs="Times New Roman"/>
          <w:sz w:val="24"/>
          <w:szCs w:val="24"/>
        </w:rPr>
        <w:t>Д = Т+С+М+Ф+П, где</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Т – текущий запас -  на его размер влияют периодичность поставок и объем потребления в производстве. Норма принимается равной 50% от среднего цикла снабжения;</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С – страховой запас, принимается равным 50% текущего запаса, но может быть и меньше, в зависимости от местоположения поставщиков.</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М – транспортный запас – создается в случае превышения сроков грузооборота в сравнении со сроком документооборота.</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Ф – технологический запас – создается в период подготовки материалов к производству.</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П – подготовительный запас – устанавливается на основании технологических расчетов.</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b/>
          <w:i/>
          <w:sz w:val="24"/>
          <w:szCs w:val="24"/>
        </w:rPr>
        <w:t>Норматив по сырью, материалам и полуфабрикатам</w:t>
      </w:r>
      <w:r w:rsidRPr="002152A8">
        <w:rPr>
          <w:rFonts w:ascii="Times New Roman" w:eastAsia="Calibri" w:hAnsi="Times New Roman" w:cs="Times New Roman"/>
          <w:sz w:val="24"/>
          <w:szCs w:val="24"/>
        </w:rPr>
        <w:t xml:space="preserve"> рассчитывается как сумма оборотных средств в текущем, технологическом и подготовительном запасах.</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Норматив оборотных средств в незавершенном производстве (Н):</w:t>
      </w:r>
    </w:p>
    <w:p w:rsidR="006202BD" w:rsidRPr="002152A8" w:rsidRDefault="006202BD" w:rsidP="00CA4A9E">
      <w:pPr>
        <w:spacing w:after="0" w:line="360" w:lineRule="auto"/>
        <w:ind w:firstLine="567"/>
        <w:jc w:val="center"/>
        <w:rPr>
          <w:rFonts w:ascii="Times New Roman" w:eastAsia="Calibri" w:hAnsi="Times New Roman" w:cs="Times New Roman"/>
          <w:sz w:val="24"/>
          <w:szCs w:val="24"/>
        </w:rPr>
      </w:pPr>
      <w:r w:rsidRPr="002152A8">
        <w:rPr>
          <w:rFonts w:ascii="Times New Roman" w:eastAsia="Calibri" w:hAnsi="Times New Roman" w:cs="Times New Roman"/>
          <w:sz w:val="24"/>
          <w:szCs w:val="24"/>
        </w:rPr>
        <w:t>Н = (В / Д) * Т * К, где</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В – объем валовой продукции по смете затрат, руб;</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Д – количество дней в периоде (90);</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Т – длительность производственного цикла, дни;</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К – коэффициент нарастания затрат в производстве.</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При неравномерном нарастании затрат коэффициент определяется по формуле:</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К =  С / П, где</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С – средняя стоимость изделия в НЗП, руб.;</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 xml:space="preserve">П – производственная с/с изделия, руб. </w:t>
      </w:r>
    </w:p>
    <w:p w:rsidR="006202BD" w:rsidRPr="002152A8" w:rsidRDefault="006202BD" w:rsidP="00CA4A9E">
      <w:pPr>
        <w:spacing w:after="0" w:line="360" w:lineRule="auto"/>
        <w:ind w:firstLine="567"/>
        <w:jc w:val="center"/>
        <w:rPr>
          <w:rFonts w:ascii="Times New Roman" w:eastAsia="Calibri" w:hAnsi="Times New Roman" w:cs="Times New Roman"/>
          <w:sz w:val="24"/>
          <w:szCs w:val="24"/>
        </w:rPr>
      </w:pPr>
      <w:r w:rsidRPr="002152A8">
        <w:rPr>
          <w:rFonts w:ascii="Times New Roman" w:eastAsia="Calibri" w:hAnsi="Times New Roman" w:cs="Times New Roman"/>
          <w:sz w:val="24"/>
          <w:szCs w:val="24"/>
        </w:rPr>
        <w:t>Т*К  - норма НЗП.</w:t>
      </w:r>
    </w:p>
    <w:p w:rsidR="006202BD" w:rsidRPr="002152A8" w:rsidRDefault="006202BD" w:rsidP="00F00136">
      <w:pPr>
        <w:spacing w:after="0" w:line="360" w:lineRule="auto"/>
        <w:ind w:firstLine="567"/>
        <w:jc w:val="both"/>
        <w:rPr>
          <w:rFonts w:ascii="Times New Roman" w:eastAsia="Times New Roman" w:hAnsi="Times New Roman" w:cs="Times New Roman"/>
          <w:b/>
          <w:i/>
          <w:sz w:val="24"/>
          <w:szCs w:val="24"/>
          <w:lang w:eastAsia="ru-RU"/>
        </w:rPr>
      </w:pPr>
      <w:r w:rsidRPr="002152A8">
        <w:rPr>
          <w:rFonts w:ascii="Times New Roman" w:eastAsia="Times New Roman" w:hAnsi="Times New Roman" w:cs="Times New Roman"/>
          <w:b/>
          <w:i/>
          <w:sz w:val="24"/>
          <w:szCs w:val="24"/>
          <w:lang w:eastAsia="ru-RU"/>
        </w:rPr>
        <w:t>Норматив оборотных средств в расчетах будущих периодов</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Н = П+ Р – С, где</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Н – норматив оборотных средств в расчетах будущих периодов,</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П – сумма средств расходов будущих периодов на начало планового периода,</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lastRenderedPageBreak/>
        <w:t>Р – расходы будущих периодов в предстоящем году, предусмотренные в соответствующих сметах,</w:t>
      </w:r>
    </w:p>
    <w:p w:rsidR="006202BD" w:rsidRPr="002152A8" w:rsidRDefault="006202BD" w:rsidP="00F00136">
      <w:pPr>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С – затраты будущих периодов, подлежащие списанию на себестоимость продукции предстоящего года.</w:t>
      </w:r>
    </w:p>
    <w:p w:rsidR="006202BD" w:rsidRPr="002152A8" w:rsidRDefault="006202BD" w:rsidP="00F00136">
      <w:pPr>
        <w:spacing w:after="0" w:line="360" w:lineRule="auto"/>
        <w:ind w:firstLine="567"/>
        <w:jc w:val="both"/>
        <w:rPr>
          <w:rFonts w:ascii="Times New Roman" w:eastAsia="Times New Roman" w:hAnsi="Times New Roman" w:cs="Times New Roman"/>
          <w:b/>
          <w:i/>
          <w:sz w:val="24"/>
          <w:szCs w:val="24"/>
          <w:lang w:eastAsia="ru-RU"/>
        </w:rPr>
      </w:pPr>
      <w:r w:rsidRPr="002152A8">
        <w:rPr>
          <w:rFonts w:ascii="Times New Roman" w:eastAsia="Times New Roman" w:hAnsi="Times New Roman" w:cs="Times New Roman"/>
          <w:b/>
          <w:i/>
          <w:sz w:val="24"/>
          <w:szCs w:val="24"/>
          <w:lang w:eastAsia="ru-RU"/>
        </w:rPr>
        <w:t>Норматив оборотных средств на остатки готовой продукции</w:t>
      </w:r>
    </w:p>
    <w:p w:rsidR="002152A8" w:rsidRPr="002152A8" w:rsidRDefault="002152A8" w:rsidP="00CA4A9E">
      <w:pPr>
        <w:spacing w:after="0" w:line="360" w:lineRule="auto"/>
        <w:ind w:firstLine="567"/>
        <w:jc w:val="center"/>
        <w:rPr>
          <w:rFonts w:ascii="Times New Roman" w:eastAsia="Times New Roman" w:hAnsi="Times New Roman" w:cs="Times New Roman"/>
          <w:sz w:val="24"/>
          <w:szCs w:val="24"/>
          <w:lang w:eastAsia="ru-RU"/>
        </w:rPr>
      </w:pPr>
      <w:r w:rsidRPr="002152A8">
        <w:rPr>
          <w:rFonts w:ascii="Times New Roman" w:eastAsia="Calibri" w:hAnsi="Times New Roman" w:cs="Times New Roman"/>
          <w:sz w:val="24"/>
          <w:szCs w:val="24"/>
        </w:rPr>
        <w:t xml:space="preserve">Нгп </w:t>
      </w:r>
      <w:r w:rsidR="006202BD" w:rsidRPr="002152A8">
        <w:rPr>
          <w:rFonts w:ascii="Times New Roman" w:eastAsia="Times New Roman" w:hAnsi="Times New Roman" w:cs="Times New Roman"/>
          <w:bCs/>
          <w:iCs/>
          <w:sz w:val="24"/>
          <w:szCs w:val="24"/>
          <w:lang w:eastAsia="ru-RU"/>
        </w:rPr>
        <w:t>= (В/Д) *Т</w:t>
      </w:r>
      <w:r w:rsidR="006202BD" w:rsidRPr="002152A8">
        <w:rPr>
          <w:rFonts w:ascii="Times New Roman" w:eastAsia="Times New Roman" w:hAnsi="Times New Roman" w:cs="Times New Roman"/>
          <w:sz w:val="24"/>
          <w:szCs w:val="24"/>
          <w:lang w:eastAsia="ru-RU"/>
        </w:rPr>
        <w:t xml:space="preserve">, </w:t>
      </w:r>
    </w:p>
    <w:p w:rsidR="006202BD" w:rsidRPr="002152A8" w:rsidRDefault="002152A8" w:rsidP="002152A8">
      <w:pPr>
        <w:spacing w:after="0" w:line="36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6202BD" w:rsidRPr="002152A8">
        <w:rPr>
          <w:rFonts w:ascii="Times New Roman" w:eastAsia="Times New Roman" w:hAnsi="Times New Roman" w:cs="Times New Roman"/>
          <w:sz w:val="24"/>
          <w:szCs w:val="24"/>
          <w:lang w:eastAsia="ru-RU"/>
        </w:rPr>
        <w:t>де</w:t>
      </w:r>
      <w:r>
        <w:rPr>
          <w:rFonts w:ascii="Times New Roman" w:eastAsia="Times New Roman" w:hAnsi="Times New Roman" w:cs="Times New Roman"/>
          <w:sz w:val="24"/>
          <w:szCs w:val="24"/>
          <w:lang w:eastAsia="ru-RU"/>
        </w:rPr>
        <w:t xml:space="preserve"> </w:t>
      </w:r>
      <w:r w:rsidR="006202BD" w:rsidRPr="002152A8">
        <w:rPr>
          <w:rFonts w:ascii="Times New Roman" w:eastAsia="Calibri" w:hAnsi="Times New Roman" w:cs="Times New Roman"/>
          <w:sz w:val="24"/>
          <w:szCs w:val="24"/>
        </w:rPr>
        <w:t>Нгп – норматив оборотных средств на остатки готовой продукции,</w:t>
      </w:r>
    </w:p>
    <w:p w:rsidR="006202BD" w:rsidRPr="002152A8" w:rsidRDefault="006202BD" w:rsidP="00F00136">
      <w:pPr>
        <w:tabs>
          <w:tab w:val="left" w:pos="284"/>
          <w:tab w:val="left" w:pos="426"/>
        </w:tabs>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В –  выпуска продукции в оптовых ценах (по производственной себестоимости), руб.</w:t>
      </w:r>
    </w:p>
    <w:p w:rsidR="006202BD" w:rsidRPr="002152A8" w:rsidRDefault="006202BD" w:rsidP="00F00136">
      <w:pPr>
        <w:tabs>
          <w:tab w:val="left" w:pos="284"/>
          <w:tab w:val="left" w:pos="426"/>
        </w:tabs>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Д – количество дней в периоде</w:t>
      </w:r>
      <w:r w:rsidR="002152A8">
        <w:rPr>
          <w:rFonts w:ascii="Times New Roman" w:eastAsia="Calibri" w:hAnsi="Times New Roman" w:cs="Times New Roman"/>
          <w:sz w:val="24"/>
          <w:szCs w:val="24"/>
        </w:rPr>
        <w:t>.</w:t>
      </w:r>
    </w:p>
    <w:p w:rsidR="006202BD" w:rsidRPr="002152A8" w:rsidRDefault="006202BD" w:rsidP="00F00136">
      <w:pPr>
        <w:tabs>
          <w:tab w:val="left" w:pos="284"/>
          <w:tab w:val="left" w:pos="426"/>
        </w:tabs>
        <w:spacing w:after="0" w:line="360" w:lineRule="auto"/>
        <w:ind w:firstLine="567"/>
        <w:jc w:val="both"/>
        <w:rPr>
          <w:rFonts w:ascii="Times New Roman" w:eastAsia="Calibri" w:hAnsi="Times New Roman" w:cs="Times New Roman"/>
          <w:sz w:val="24"/>
          <w:szCs w:val="24"/>
        </w:rPr>
      </w:pPr>
      <w:r w:rsidRPr="002152A8">
        <w:rPr>
          <w:rFonts w:ascii="Times New Roman" w:eastAsia="Calibri" w:hAnsi="Times New Roman" w:cs="Times New Roman"/>
          <w:sz w:val="24"/>
          <w:szCs w:val="24"/>
        </w:rPr>
        <w:t>Совокупный норматив оборотный средств равен сумме нормативов по всем их элементам и определяет общую потребность предприятия в оборотных средствах.</w:t>
      </w:r>
    </w:p>
    <w:p w:rsidR="002152A8" w:rsidRPr="002152A8" w:rsidRDefault="002152A8" w:rsidP="002152A8">
      <w:pPr>
        <w:pStyle w:val="a9"/>
        <w:shd w:val="clear" w:color="auto" w:fill="FFFFFF"/>
        <w:spacing w:before="0" w:beforeAutospacing="0" w:after="125" w:afterAutospacing="0" w:line="360" w:lineRule="auto"/>
        <w:ind w:firstLine="567"/>
        <w:jc w:val="both"/>
        <w:rPr>
          <w:b/>
          <w:color w:val="000000"/>
        </w:rPr>
      </w:pPr>
      <w:r w:rsidRPr="002152A8">
        <w:rPr>
          <w:b/>
          <w:color w:val="000000"/>
        </w:rPr>
        <w:t>По источнику формирования оборотные средства делятся на собственные, заемные и привлеченные.</w:t>
      </w:r>
    </w:p>
    <w:p w:rsidR="002152A8" w:rsidRDefault="002152A8" w:rsidP="002152A8">
      <w:pPr>
        <w:pStyle w:val="a9"/>
        <w:shd w:val="clear" w:color="auto" w:fill="FFFFFF"/>
        <w:spacing w:before="0" w:beforeAutospacing="0" w:after="125" w:afterAutospacing="0" w:line="360" w:lineRule="auto"/>
        <w:ind w:firstLine="567"/>
        <w:jc w:val="both"/>
        <w:rPr>
          <w:color w:val="000000"/>
        </w:rPr>
      </w:pPr>
      <w:r w:rsidRPr="002152A8">
        <w:rPr>
          <w:color w:val="000000"/>
        </w:rPr>
        <w:t xml:space="preserve">Источником формирования </w:t>
      </w:r>
      <w:r w:rsidRPr="002152A8">
        <w:rPr>
          <w:b/>
          <w:color w:val="000000"/>
        </w:rPr>
        <w:t>собственных оборотных средств</w:t>
      </w:r>
      <w:r w:rsidRPr="002152A8">
        <w:rPr>
          <w:color w:val="000000"/>
        </w:rPr>
        <w:t xml:space="preserve"> является уставный фонд или уставной капитал. Часть средств, инвестируемых учредителями в эти фонды, направляется на покрытие постоянной потребности в минимально необходимых производственных запасах товарно-материальных ценностей и затрат производства.</w:t>
      </w:r>
    </w:p>
    <w:p w:rsidR="002152A8" w:rsidRPr="002152A8" w:rsidRDefault="002152A8" w:rsidP="002152A8">
      <w:pPr>
        <w:pStyle w:val="a9"/>
        <w:shd w:val="clear" w:color="auto" w:fill="FFFFFF"/>
        <w:spacing w:before="0" w:beforeAutospacing="0" w:after="125" w:afterAutospacing="0" w:line="360" w:lineRule="auto"/>
        <w:ind w:firstLine="567"/>
        <w:jc w:val="both"/>
        <w:rPr>
          <w:color w:val="000000"/>
        </w:rPr>
      </w:pPr>
      <w:r w:rsidRPr="002152A8">
        <w:rPr>
          <w:color w:val="000000"/>
        </w:rPr>
        <w:t>В акционерных обществах практикуется дополнительный выпуск акций и их размещение, что ведет к увеличению уставного капитала, то есть собственных средств предприятия, часть которых может быть направлена на пополнение оборотных средств.</w:t>
      </w:r>
    </w:p>
    <w:p w:rsidR="002152A8" w:rsidRPr="002152A8" w:rsidRDefault="002152A8" w:rsidP="002152A8">
      <w:pPr>
        <w:pStyle w:val="a9"/>
        <w:shd w:val="clear" w:color="auto" w:fill="FFFFFF"/>
        <w:spacing w:before="0" w:beforeAutospacing="0" w:after="125" w:afterAutospacing="0" w:line="360" w:lineRule="auto"/>
        <w:ind w:firstLine="567"/>
        <w:jc w:val="both"/>
        <w:rPr>
          <w:color w:val="000000"/>
        </w:rPr>
      </w:pPr>
      <w:r w:rsidRPr="002152A8">
        <w:rPr>
          <w:color w:val="000000"/>
        </w:rPr>
        <w:t>Недостаток собственных оборотных средств возмещается за счет выручки от реализации продукции (работ, услуг), а пополнение осуществляется за счет чистой прибыли (капитализированной ее части), реализации излишних материальных ценностей и др.</w:t>
      </w:r>
    </w:p>
    <w:p w:rsidR="002152A8" w:rsidRDefault="002152A8" w:rsidP="002152A8">
      <w:pPr>
        <w:pStyle w:val="a9"/>
        <w:shd w:val="clear" w:color="auto" w:fill="FFFFFF"/>
        <w:spacing w:before="0" w:beforeAutospacing="0" w:after="125" w:afterAutospacing="0" w:line="360" w:lineRule="auto"/>
        <w:ind w:firstLine="567"/>
        <w:jc w:val="both"/>
        <w:rPr>
          <w:color w:val="000000"/>
        </w:rPr>
      </w:pPr>
      <w:r w:rsidRPr="002152A8">
        <w:rPr>
          <w:color w:val="000000"/>
        </w:rPr>
        <w:t>Собственные средства играют главную роль в деятельности предприятия</w:t>
      </w:r>
      <w:r>
        <w:rPr>
          <w:color w:val="000000"/>
        </w:rPr>
        <w:t>,</w:t>
      </w:r>
      <w:r w:rsidRPr="002152A8">
        <w:rPr>
          <w:color w:val="000000"/>
        </w:rPr>
        <w:t xml:space="preserve"> поскольку обеспечивают его имущественную и оперативную самостоятельность, позволяют свободно маневрировать ими в целях повышения эффективности коммерческой деятельности, определяют финансовую устойчивость предприятия. </w:t>
      </w:r>
    </w:p>
    <w:p w:rsidR="002152A8" w:rsidRPr="002152A8" w:rsidRDefault="002152A8" w:rsidP="002152A8">
      <w:pPr>
        <w:pStyle w:val="a9"/>
        <w:shd w:val="clear" w:color="auto" w:fill="FFFFFF"/>
        <w:spacing w:before="0" w:beforeAutospacing="0" w:after="125" w:afterAutospacing="0" w:line="360" w:lineRule="auto"/>
        <w:ind w:firstLine="567"/>
        <w:jc w:val="both"/>
        <w:rPr>
          <w:color w:val="000000"/>
        </w:rPr>
      </w:pPr>
      <w:r w:rsidRPr="002152A8">
        <w:rPr>
          <w:b/>
          <w:color w:val="000000"/>
        </w:rPr>
        <w:t>Заемные средства</w:t>
      </w:r>
      <w:r w:rsidRPr="002152A8">
        <w:rPr>
          <w:color w:val="000000"/>
        </w:rPr>
        <w:t xml:space="preserve"> представляют собой в основном краткосрочные кредиты банка, с помощью которых удовлетворяются временные дополнительные потребности в оборотных средствах, например под сезонные сверхнормативные запасы товарно–материальных ценностей, под отгруженную продукцию, временное восполнение недостатка собственных оборотных средств; осуществление расчетов и др.</w:t>
      </w:r>
    </w:p>
    <w:p w:rsidR="002152A8" w:rsidRDefault="002152A8" w:rsidP="002152A8">
      <w:pPr>
        <w:pStyle w:val="a9"/>
        <w:shd w:val="clear" w:color="auto" w:fill="FFFFFF"/>
        <w:spacing w:before="0" w:beforeAutospacing="0" w:after="125" w:afterAutospacing="0" w:line="360" w:lineRule="auto"/>
        <w:ind w:firstLine="567"/>
        <w:jc w:val="both"/>
        <w:rPr>
          <w:color w:val="000000"/>
        </w:rPr>
      </w:pPr>
      <w:r w:rsidRPr="002152A8">
        <w:rPr>
          <w:b/>
          <w:color w:val="000000"/>
        </w:rPr>
        <w:lastRenderedPageBreak/>
        <w:t xml:space="preserve">Привлеченными </w:t>
      </w:r>
      <w:r w:rsidRPr="002152A8">
        <w:rPr>
          <w:color w:val="000000"/>
        </w:rPr>
        <w:t xml:space="preserve">называются средства, временно используемые в обороте. Это средства, которые не принадлежат предприятию, но постоянно находятся в его обороте. Такие средства служат источником формирования оборотных средств в сумме их минимального остатка. </w:t>
      </w:r>
    </w:p>
    <w:p w:rsidR="002152A8" w:rsidRPr="002152A8" w:rsidRDefault="002152A8" w:rsidP="002152A8">
      <w:pPr>
        <w:pStyle w:val="a9"/>
        <w:shd w:val="clear" w:color="auto" w:fill="FFFFFF"/>
        <w:spacing w:before="0" w:beforeAutospacing="0" w:after="125" w:afterAutospacing="0" w:line="360" w:lineRule="auto"/>
        <w:ind w:firstLine="567"/>
        <w:jc w:val="both"/>
        <w:rPr>
          <w:color w:val="000000"/>
        </w:rPr>
      </w:pPr>
      <w:r w:rsidRPr="002152A8">
        <w:rPr>
          <w:color w:val="000000"/>
        </w:rPr>
        <w:t>К ним относятся: кредиторская задолженность поставщикам, минимальная переходящая из месяца в месяц задолженность по оплате труда работникам предприятия, резервы на покрытие предстоящих расходов, минимальная переходящая задолженность перед бюджетом и внебюджетными фондами, средства кредиторов, полученные в качестве предоплаты за продукцию (товары, услуги), средства покупателей по залогам за возвратную тару, переходящие остатки фонда потребления и др. Эти средства используются в качестве резерва в тех случаях, когда в обороте средств возникают непосредственные нарушения, и появляется срочная необходимость восстановления платежеспособности предприятия.</w:t>
      </w:r>
    </w:p>
    <w:p w:rsidR="002152A8" w:rsidRDefault="002152A8" w:rsidP="002152A8">
      <w:pPr>
        <w:pStyle w:val="a9"/>
        <w:shd w:val="clear" w:color="auto" w:fill="FFFFFF"/>
        <w:spacing w:before="0" w:beforeAutospacing="0" w:after="125" w:afterAutospacing="0" w:line="360" w:lineRule="auto"/>
        <w:ind w:firstLine="567"/>
        <w:jc w:val="both"/>
        <w:rPr>
          <w:color w:val="000000"/>
        </w:rPr>
      </w:pPr>
      <w:r w:rsidRPr="002152A8">
        <w:rPr>
          <w:color w:val="000000"/>
        </w:rPr>
        <w:t>В условиях полной хозяйственной самостоятельности в обороте предприятия могут находиться прочие собственные средства, а именно временно неиспользуемые остатки резервного фонда, фондов социального назначения, ремонтного фонда и других специальных фондов.</w:t>
      </w:r>
    </w:p>
    <w:p w:rsidR="00DB7269" w:rsidRPr="002152A8" w:rsidRDefault="00DB7269" w:rsidP="002152A8">
      <w:pPr>
        <w:pStyle w:val="a9"/>
        <w:shd w:val="clear" w:color="auto" w:fill="FFFFFF"/>
        <w:spacing w:before="0" w:beforeAutospacing="0" w:after="125" w:afterAutospacing="0" w:line="360" w:lineRule="auto"/>
        <w:ind w:firstLine="567"/>
        <w:jc w:val="both"/>
        <w:rPr>
          <w:color w:val="000000"/>
        </w:rPr>
      </w:pPr>
    </w:p>
    <w:p w:rsidR="006202BD" w:rsidRPr="00DB7269" w:rsidRDefault="00DB7269" w:rsidP="002152A8">
      <w:pPr>
        <w:tabs>
          <w:tab w:val="left" w:pos="284"/>
          <w:tab w:val="left" w:pos="426"/>
        </w:tabs>
        <w:spacing w:after="0" w:line="360" w:lineRule="auto"/>
        <w:ind w:firstLine="567"/>
        <w:jc w:val="both"/>
        <w:rPr>
          <w:rFonts w:ascii="Times New Roman" w:eastAsia="Calibri" w:hAnsi="Times New Roman" w:cs="Times New Roman"/>
          <w:b/>
          <w:sz w:val="24"/>
          <w:szCs w:val="24"/>
        </w:rPr>
      </w:pPr>
      <w:r w:rsidRPr="00DB7269">
        <w:rPr>
          <w:rFonts w:ascii="Times New Roman" w:eastAsia="Calibri" w:hAnsi="Times New Roman" w:cs="Times New Roman"/>
          <w:b/>
          <w:sz w:val="24"/>
          <w:szCs w:val="24"/>
        </w:rPr>
        <w:t>Вопрос 2.</w:t>
      </w:r>
    </w:p>
    <w:p w:rsidR="00DB7269" w:rsidRPr="00AF1876" w:rsidRDefault="00DB7269" w:rsidP="00DB7269">
      <w:pPr>
        <w:pStyle w:val="2"/>
        <w:keepNext w:val="0"/>
        <w:keepLines w:val="0"/>
        <w:widowControl w:val="0"/>
        <w:spacing w:before="0" w:line="360" w:lineRule="auto"/>
        <w:jc w:val="both"/>
        <w:rPr>
          <w:rFonts w:ascii="Times New Roman" w:hAnsi="Times New Roman" w:cs="Times New Roman"/>
          <w:b w:val="0"/>
          <w:color w:val="auto"/>
          <w:sz w:val="24"/>
          <w:szCs w:val="24"/>
        </w:rPr>
      </w:pPr>
    </w:p>
    <w:p w:rsidR="00DB7269" w:rsidRPr="00DB7269" w:rsidRDefault="00DB7269" w:rsidP="00DB7269">
      <w:pPr>
        <w:spacing w:line="360" w:lineRule="auto"/>
        <w:ind w:firstLine="708"/>
        <w:jc w:val="both"/>
        <w:rPr>
          <w:rFonts w:ascii="Times New Roman" w:hAnsi="Times New Roman" w:cs="Times New Roman"/>
          <w:sz w:val="24"/>
          <w:szCs w:val="24"/>
        </w:rPr>
      </w:pPr>
      <w:r w:rsidRPr="00DB7269">
        <w:rPr>
          <w:rFonts w:ascii="Times New Roman" w:hAnsi="Times New Roman" w:cs="Times New Roman"/>
          <w:sz w:val="24"/>
          <w:szCs w:val="24"/>
        </w:rPr>
        <w:t>Эффективность использования оборотных средств определяется следующими показателями:</w:t>
      </w:r>
    </w:p>
    <w:p w:rsidR="00DB7269" w:rsidRPr="00DB7269" w:rsidRDefault="00DB7269" w:rsidP="00A710B8">
      <w:pPr>
        <w:pStyle w:val="a3"/>
        <w:widowControl w:val="0"/>
        <w:numPr>
          <w:ilvl w:val="1"/>
          <w:numId w:val="25"/>
        </w:numPr>
        <w:tabs>
          <w:tab w:val="clear" w:pos="1080"/>
          <w:tab w:val="left" w:pos="360"/>
          <w:tab w:val="left" w:pos="1069"/>
        </w:tabs>
        <w:autoSpaceDE w:val="0"/>
        <w:spacing w:after="0" w:line="360" w:lineRule="auto"/>
        <w:jc w:val="both"/>
        <w:rPr>
          <w:rFonts w:ascii="Times New Roman" w:hAnsi="Times New Roman" w:cs="Times New Roman"/>
          <w:sz w:val="24"/>
          <w:szCs w:val="24"/>
        </w:rPr>
      </w:pPr>
      <w:r w:rsidRPr="00DB7269">
        <w:rPr>
          <w:rFonts w:ascii="Times New Roman" w:hAnsi="Times New Roman" w:cs="Times New Roman"/>
          <w:b/>
          <w:sz w:val="24"/>
          <w:szCs w:val="24"/>
        </w:rPr>
        <w:t>Коэффициент оборачиваемости</w:t>
      </w:r>
      <w:r w:rsidRPr="00DB7269">
        <w:rPr>
          <w:rFonts w:ascii="Times New Roman" w:hAnsi="Times New Roman" w:cs="Times New Roman"/>
          <w:sz w:val="24"/>
          <w:szCs w:val="24"/>
        </w:rPr>
        <w:t xml:space="preserve"> – это количество оборотов ОС за определенный период времени (Ко).</w:t>
      </w:r>
    </w:p>
    <w:p w:rsidR="00DB7269" w:rsidRPr="00DB7269" w:rsidRDefault="00DB7269" w:rsidP="00DB7269">
      <w:pPr>
        <w:jc w:val="center"/>
        <w:rPr>
          <w:rFonts w:ascii="Times New Roman" w:hAnsi="Times New Roman" w:cs="Times New Roman"/>
          <w:sz w:val="24"/>
          <w:szCs w:val="24"/>
        </w:rPr>
      </w:pPr>
      <w:r w:rsidRPr="00DB7269">
        <w:rPr>
          <w:rFonts w:ascii="Times New Roman" w:hAnsi="Times New Roman" w:cs="Times New Roman"/>
          <w:sz w:val="24"/>
          <w:szCs w:val="24"/>
        </w:rPr>
        <w:t>К о = РП /ОС     (обор.</w:t>
      </w:r>
    </w:p>
    <w:p w:rsidR="00DB7269" w:rsidRPr="00DB7269" w:rsidRDefault="00DB7269" w:rsidP="00DB7269">
      <w:pPr>
        <w:spacing w:line="360" w:lineRule="auto"/>
        <w:ind w:firstLine="360"/>
        <w:jc w:val="both"/>
        <w:rPr>
          <w:rFonts w:ascii="Times New Roman" w:hAnsi="Times New Roman" w:cs="Times New Roman"/>
          <w:sz w:val="24"/>
          <w:szCs w:val="24"/>
        </w:rPr>
      </w:pPr>
      <w:r w:rsidRPr="00DB7269">
        <w:rPr>
          <w:rFonts w:ascii="Times New Roman" w:hAnsi="Times New Roman" w:cs="Times New Roman"/>
          <w:sz w:val="24"/>
          <w:szCs w:val="24"/>
        </w:rPr>
        <w:t>Показывает, сколько оборотов совершают оборотные средства за анализируемый период (год, квартал), где РП  – объем реализации продукции за отчётный период; ОС – остаток оборотных средств за отчётный период.</w:t>
      </w:r>
    </w:p>
    <w:p w:rsidR="00DB7269" w:rsidRPr="00DB7269" w:rsidRDefault="00DB7269" w:rsidP="00A710B8">
      <w:pPr>
        <w:pStyle w:val="a3"/>
        <w:numPr>
          <w:ilvl w:val="0"/>
          <w:numId w:val="25"/>
        </w:numPr>
        <w:spacing w:after="0" w:line="360" w:lineRule="auto"/>
        <w:jc w:val="both"/>
        <w:rPr>
          <w:rFonts w:ascii="Times New Roman" w:hAnsi="Times New Roman" w:cs="Times New Roman"/>
          <w:sz w:val="24"/>
          <w:szCs w:val="24"/>
        </w:rPr>
      </w:pPr>
      <w:r w:rsidRPr="00DB7269">
        <w:rPr>
          <w:rFonts w:ascii="Times New Roman" w:hAnsi="Times New Roman" w:cs="Times New Roman"/>
          <w:b/>
          <w:sz w:val="24"/>
          <w:szCs w:val="24"/>
        </w:rPr>
        <w:t>Продолжительность одного оборота</w:t>
      </w:r>
      <w:r w:rsidRPr="00DB7269">
        <w:rPr>
          <w:rFonts w:ascii="Times New Roman" w:hAnsi="Times New Roman" w:cs="Times New Roman"/>
          <w:sz w:val="24"/>
          <w:szCs w:val="24"/>
        </w:rPr>
        <w:t xml:space="preserve"> в днях:</w:t>
      </w:r>
    </w:p>
    <w:p w:rsidR="00DB7269" w:rsidRPr="00DB7269" w:rsidRDefault="00DB7269" w:rsidP="00DB7269">
      <w:pPr>
        <w:jc w:val="center"/>
        <w:rPr>
          <w:rFonts w:ascii="Times New Roman" w:hAnsi="Times New Roman" w:cs="Times New Roman"/>
          <w:sz w:val="24"/>
          <w:szCs w:val="24"/>
        </w:rPr>
      </w:pPr>
      <w:r w:rsidRPr="00DB7269">
        <w:rPr>
          <w:rFonts w:ascii="Times New Roman" w:hAnsi="Times New Roman" w:cs="Times New Roman"/>
          <w:sz w:val="24"/>
          <w:szCs w:val="24"/>
        </w:rPr>
        <w:t>Т = Д/К о= Д*ОС</w:t>
      </w:r>
      <w:r w:rsidRPr="00DB7269">
        <w:rPr>
          <w:rFonts w:ascii="Times New Roman" w:hAnsi="Times New Roman" w:cs="Times New Roman"/>
          <w:b/>
          <w:sz w:val="24"/>
          <w:szCs w:val="24"/>
        </w:rPr>
        <w:t>/</w:t>
      </w:r>
      <w:r w:rsidRPr="00DB7269">
        <w:rPr>
          <w:rFonts w:ascii="Times New Roman" w:hAnsi="Times New Roman" w:cs="Times New Roman"/>
          <w:sz w:val="24"/>
          <w:szCs w:val="24"/>
        </w:rPr>
        <w:t>РП  (дн.)</w:t>
      </w:r>
    </w:p>
    <w:p w:rsidR="00DB7269" w:rsidRPr="00DB7269" w:rsidRDefault="00DB7269" w:rsidP="00DB7269">
      <w:pPr>
        <w:spacing w:line="360" w:lineRule="auto"/>
        <w:ind w:firstLine="360"/>
        <w:jc w:val="both"/>
        <w:rPr>
          <w:rFonts w:ascii="Times New Roman" w:hAnsi="Times New Roman" w:cs="Times New Roman"/>
          <w:sz w:val="24"/>
          <w:szCs w:val="24"/>
        </w:rPr>
      </w:pPr>
      <w:r w:rsidRPr="00DB7269">
        <w:rPr>
          <w:rFonts w:ascii="Times New Roman" w:hAnsi="Times New Roman" w:cs="Times New Roman"/>
          <w:sz w:val="24"/>
          <w:szCs w:val="24"/>
        </w:rPr>
        <w:t>Показывает, за какой  срок предприятию возвращаются оборотные средства в виде выручки от реализации продукции, где Д– число дней в отчётном периоде (год – 360, квартал – 90, месяц - 30).</w:t>
      </w:r>
    </w:p>
    <w:p w:rsidR="00DB7269" w:rsidRPr="00DB7269" w:rsidRDefault="00DB7269" w:rsidP="00A710B8">
      <w:pPr>
        <w:pStyle w:val="a3"/>
        <w:numPr>
          <w:ilvl w:val="0"/>
          <w:numId w:val="25"/>
        </w:numPr>
        <w:jc w:val="both"/>
        <w:rPr>
          <w:rFonts w:ascii="Times New Roman" w:hAnsi="Times New Roman" w:cs="Times New Roman"/>
          <w:sz w:val="24"/>
          <w:szCs w:val="24"/>
        </w:rPr>
      </w:pPr>
      <w:r w:rsidRPr="00DB7269">
        <w:rPr>
          <w:rFonts w:ascii="Times New Roman" w:hAnsi="Times New Roman" w:cs="Times New Roman"/>
          <w:b/>
          <w:sz w:val="24"/>
          <w:szCs w:val="24"/>
        </w:rPr>
        <w:lastRenderedPageBreak/>
        <w:t>Потребность в оборотных средствах</w:t>
      </w:r>
      <w:r w:rsidRPr="00DB7269">
        <w:rPr>
          <w:rFonts w:ascii="Times New Roman" w:hAnsi="Times New Roman" w:cs="Times New Roman"/>
          <w:sz w:val="24"/>
          <w:szCs w:val="24"/>
        </w:rPr>
        <w:t>:</w:t>
      </w:r>
    </w:p>
    <w:p w:rsidR="00DB7269" w:rsidRPr="00DB7269" w:rsidRDefault="00DB7269" w:rsidP="00DB7269">
      <w:pPr>
        <w:jc w:val="center"/>
        <w:rPr>
          <w:rFonts w:ascii="Times New Roman" w:hAnsi="Times New Roman" w:cs="Times New Roman"/>
          <w:sz w:val="24"/>
          <w:szCs w:val="24"/>
        </w:rPr>
      </w:pPr>
      <w:r w:rsidRPr="00DB7269">
        <w:rPr>
          <w:rFonts w:ascii="Times New Roman" w:hAnsi="Times New Roman" w:cs="Times New Roman"/>
          <w:sz w:val="24"/>
          <w:szCs w:val="24"/>
        </w:rPr>
        <w:t>О</w:t>
      </w:r>
      <w:r w:rsidRPr="00DB7269">
        <w:rPr>
          <w:rFonts w:ascii="Times New Roman" w:hAnsi="Times New Roman" w:cs="Times New Roman"/>
          <w:sz w:val="24"/>
          <w:szCs w:val="24"/>
          <w:lang w:val="en-US"/>
        </w:rPr>
        <w:t>C</w:t>
      </w:r>
      <w:r w:rsidRPr="00DB7269">
        <w:rPr>
          <w:rFonts w:ascii="Times New Roman" w:hAnsi="Times New Roman" w:cs="Times New Roman"/>
          <w:sz w:val="24"/>
          <w:szCs w:val="24"/>
        </w:rPr>
        <w:t xml:space="preserve"> = РП/К о      (руб.)</w:t>
      </w:r>
    </w:p>
    <w:p w:rsidR="00DB7269" w:rsidRPr="00DB7269" w:rsidRDefault="00DB7269" w:rsidP="00A710B8">
      <w:pPr>
        <w:pStyle w:val="a3"/>
        <w:numPr>
          <w:ilvl w:val="0"/>
          <w:numId w:val="25"/>
        </w:numPr>
        <w:spacing w:after="0" w:line="360" w:lineRule="auto"/>
        <w:rPr>
          <w:rFonts w:ascii="Times New Roman" w:hAnsi="Times New Roman" w:cs="Times New Roman"/>
          <w:sz w:val="24"/>
          <w:szCs w:val="24"/>
        </w:rPr>
      </w:pPr>
      <w:r w:rsidRPr="00DB7269">
        <w:rPr>
          <w:rFonts w:ascii="Times New Roman" w:hAnsi="Times New Roman" w:cs="Times New Roman"/>
          <w:b/>
          <w:sz w:val="24"/>
          <w:szCs w:val="24"/>
        </w:rPr>
        <w:t xml:space="preserve">Коэффициент закрепления оборотных средств – </w:t>
      </w:r>
      <w:r w:rsidRPr="00DB7269">
        <w:rPr>
          <w:rFonts w:ascii="Times New Roman" w:hAnsi="Times New Roman" w:cs="Times New Roman"/>
          <w:sz w:val="24"/>
          <w:szCs w:val="24"/>
        </w:rPr>
        <w:t>это величина, обратная коэффициенту оборачиваемости:</w:t>
      </w:r>
    </w:p>
    <w:p w:rsidR="00DB7269" w:rsidRPr="00DB7269" w:rsidRDefault="00DB7269" w:rsidP="00DB7269">
      <w:pPr>
        <w:pStyle w:val="a3"/>
        <w:ind w:left="360"/>
        <w:rPr>
          <w:rFonts w:ascii="Times New Roman" w:hAnsi="Times New Roman" w:cs="Times New Roman"/>
          <w:sz w:val="24"/>
          <w:szCs w:val="24"/>
        </w:rPr>
      </w:pPr>
    </w:p>
    <w:p w:rsidR="00DB7269" w:rsidRPr="00DB7269" w:rsidRDefault="00DB7269" w:rsidP="00DB7269">
      <w:pPr>
        <w:pStyle w:val="a3"/>
        <w:ind w:left="360"/>
        <w:jc w:val="center"/>
        <w:rPr>
          <w:rFonts w:ascii="Times New Roman" w:hAnsi="Times New Roman" w:cs="Times New Roman"/>
          <w:sz w:val="24"/>
          <w:szCs w:val="24"/>
        </w:rPr>
      </w:pPr>
      <w:r w:rsidRPr="00DB7269">
        <w:rPr>
          <w:rFonts w:ascii="Times New Roman" w:hAnsi="Times New Roman" w:cs="Times New Roman"/>
          <w:sz w:val="24"/>
          <w:szCs w:val="24"/>
        </w:rPr>
        <w:t>Кз = 1/Ко</w:t>
      </w:r>
    </w:p>
    <w:p w:rsidR="00DB7269" w:rsidRPr="00872E15" w:rsidRDefault="00DB7269" w:rsidP="00DB7269">
      <w:pPr>
        <w:pStyle w:val="a3"/>
        <w:widowControl w:val="0"/>
        <w:tabs>
          <w:tab w:val="left" w:pos="360"/>
          <w:tab w:val="left" w:pos="1069"/>
        </w:tabs>
        <w:autoSpaceDE w:val="0"/>
        <w:spacing w:line="360" w:lineRule="auto"/>
        <w:ind w:left="1080"/>
        <w:jc w:val="both"/>
      </w:pPr>
    </w:p>
    <w:p w:rsidR="006202BD" w:rsidRPr="00DB7269" w:rsidRDefault="006202BD" w:rsidP="00DB7269">
      <w:pPr>
        <w:shd w:val="clear" w:color="auto" w:fill="FFFFFF"/>
        <w:spacing w:after="0" w:line="360" w:lineRule="auto"/>
        <w:ind w:right="6" w:firstLine="360"/>
        <w:jc w:val="both"/>
        <w:rPr>
          <w:rFonts w:ascii="Times New Roman" w:eastAsia="Calibri" w:hAnsi="Times New Roman" w:cs="Times New Roman"/>
          <w:color w:val="000000"/>
          <w:spacing w:val="-1"/>
          <w:sz w:val="24"/>
          <w:szCs w:val="24"/>
        </w:rPr>
      </w:pPr>
      <w:r w:rsidRPr="00DB7269">
        <w:rPr>
          <w:rFonts w:ascii="Times New Roman" w:eastAsia="Calibri" w:hAnsi="Times New Roman" w:cs="Times New Roman"/>
          <w:sz w:val="24"/>
          <w:szCs w:val="24"/>
        </w:rPr>
        <w:t xml:space="preserve">Обобщающим </w:t>
      </w:r>
      <w:r w:rsidRPr="00DB7269">
        <w:rPr>
          <w:rFonts w:ascii="Times New Roman" w:eastAsia="Calibri" w:hAnsi="Times New Roman" w:cs="Times New Roman"/>
          <w:color w:val="000000"/>
          <w:spacing w:val="3"/>
          <w:sz w:val="24"/>
          <w:szCs w:val="24"/>
        </w:rPr>
        <w:t xml:space="preserve"> показателем эффективности использования оборотного </w:t>
      </w:r>
      <w:r w:rsidRPr="00DB7269">
        <w:rPr>
          <w:rFonts w:ascii="Times New Roman" w:eastAsia="Calibri" w:hAnsi="Times New Roman" w:cs="Times New Roman"/>
          <w:color w:val="000000"/>
          <w:spacing w:val="4"/>
          <w:sz w:val="24"/>
          <w:szCs w:val="24"/>
        </w:rPr>
        <w:t xml:space="preserve">  капитала является  показатель его </w:t>
      </w:r>
      <w:r w:rsidRPr="00DB7269">
        <w:rPr>
          <w:rFonts w:ascii="Times New Roman" w:eastAsia="Calibri" w:hAnsi="Times New Roman" w:cs="Times New Roman"/>
          <w:i/>
          <w:iCs/>
          <w:color w:val="000000"/>
          <w:spacing w:val="4"/>
          <w:sz w:val="24"/>
          <w:szCs w:val="24"/>
        </w:rPr>
        <w:t xml:space="preserve">рентабельности  </w:t>
      </w:r>
      <w:r w:rsidRPr="00DB7269">
        <w:rPr>
          <w:rFonts w:ascii="Times New Roman" w:eastAsia="Calibri" w:hAnsi="Times New Roman" w:cs="Times New Roman"/>
          <w:color w:val="000000"/>
          <w:spacing w:val="4"/>
          <w:sz w:val="24"/>
          <w:szCs w:val="24"/>
        </w:rPr>
        <w:t>(Р</w:t>
      </w:r>
      <w:r w:rsidRPr="00DB7269">
        <w:rPr>
          <w:rFonts w:ascii="Times New Roman" w:eastAsia="Calibri" w:hAnsi="Times New Roman" w:cs="Times New Roman"/>
          <w:color w:val="000000"/>
          <w:spacing w:val="4"/>
          <w:sz w:val="24"/>
          <w:szCs w:val="24"/>
          <w:vertAlign w:val="subscript"/>
        </w:rPr>
        <w:t>ок</w:t>
      </w:r>
      <w:r w:rsidRPr="00DB7269">
        <w:rPr>
          <w:rFonts w:ascii="Times New Roman" w:eastAsia="Calibri" w:hAnsi="Times New Roman" w:cs="Times New Roman"/>
          <w:color w:val="000000"/>
          <w:spacing w:val="4"/>
          <w:sz w:val="24"/>
          <w:szCs w:val="24"/>
        </w:rPr>
        <w:t xml:space="preserve">), рассчитываемый </w:t>
      </w:r>
      <w:r w:rsidRPr="00DB7269">
        <w:rPr>
          <w:rFonts w:ascii="Times New Roman" w:eastAsia="Calibri" w:hAnsi="Times New Roman" w:cs="Times New Roman"/>
          <w:color w:val="000000"/>
          <w:spacing w:val="6"/>
          <w:sz w:val="24"/>
          <w:szCs w:val="24"/>
        </w:rPr>
        <w:t>как отношение прибыли от реализации продукции (П</w:t>
      </w:r>
      <w:r w:rsidRPr="00DB7269">
        <w:rPr>
          <w:rFonts w:ascii="Times New Roman" w:eastAsia="Calibri" w:hAnsi="Times New Roman" w:cs="Times New Roman"/>
          <w:color w:val="000000"/>
          <w:spacing w:val="6"/>
          <w:sz w:val="24"/>
          <w:szCs w:val="24"/>
          <w:vertAlign w:val="subscript"/>
        </w:rPr>
        <w:t>рп</w:t>
      </w:r>
      <w:r w:rsidRPr="00DB7269">
        <w:rPr>
          <w:rFonts w:ascii="Times New Roman" w:eastAsia="Calibri" w:hAnsi="Times New Roman" w:cs="Times New Roman"/>
          <w:color w:val="000000"/>
          <w:spacing w:val="6"/>
          <w:sz w:val="24"/>
          <w:szCs w:val="24"/>
        </w:rPr>
        <w:t>) к средней  ве</w:t>
      </w:r>
      <w:r w:rsidRPr="00DB7269">
        <w:rPr>
          <w:rFonts w:ascii="Times New Roman" w:eastAsia="Calibri" w:hAnsi="Times New Roman" w:cs="Times New Roman"/>
          <w:color w:val="000000"/>
          <w:spacing w:val="-1"/>
          <w:sz w:val="24"/>
          <w:szCs w:val="24"/>
        </w:rPr>
        <w:t>личине оборотного капитала (С</w:t>
      </w:r>
      <w:r w:rsidRPr="00DB7269">
        <w:rPr>
          <w:rFonts w:ascii="Times New Roman" w:eastAsia="Calibri" w:hAnsi="Times New Roman" w:cs="Times New Roman"/>
          <w:color w:val="000000"/>
          <w:spacing w:val="-1"/>
          <w:sz w:val="24"/>
          <w:szCs w:val="24"/>
          <w:vertAlign w:val="subscript"/>
        </w:rPr>
        <w:t>ок</w:t>
      </w:r>
      <w:r w:rsidRPr="00DB7269">
        <w:rPr>
          <w:rFonts w:ascii="Times New Roman" w:eastAsia="Calibri" w:hAnsi="Times New Roman" w:cs="Times New Roman"/>
          <w:color w:val="000000"/>
          <w:spacing w:val="-1"/>
          <w:sz w:val="24"/>
          <w:szCs w:val="24"/>
        </w:rPr>
        <w:t>):</w:t>
      </w:r>
    </w:p>
    <w:p w:rsidR="006202BD" w:rsidRPr="00DB7269" w:rsidRDefault="006202BD" w:rsidP="00CA4A9E">
      <w:pPr>
        <w:spacing w:after="0" w:line="360" w:lineRule="auto"/>
        <w:ind w:firstLine="567"/>
        <w:jc w:val="center"/>
        <w:rPr>
          <w:rFonts w:ascii="Times New Roman" w:eastAsia="Calibri" w:hAnsi="Times New Roman" w:cs="Times New Roman"/>
          <w:color w:val="000000"/>
          <w:spacing w:val="-1"/>
          <w:sz w:val="24"/>
          <w:szCs w:val="24"/>
          <w:vertAlign w:val="subscript"/>
        </w:rPr>
      </w:pPr>
      <w:r w:rsidRPr="00DB7269">
        <w:rPr>
          <w:rFonts w:ascii="Times New Roman" w:eastAsia="Calibri" w:hAnsi="Times New Roman" w:cs="Times New Roman"/>
          <w:color w:val="000000"/>
          <w:spacing w:val="4"/>
          <w:sz w:val="24"/>
          <w:szCs w:val="24"/>
        </w:rPr>
        <w:t>Р</w:t>
      </w:r>
      <w:r w:rsidRPr="00DB7269">
        <w:rPr>
          <w:rFonts w:ascii="Times New Roman" w:eastAsia="Calibri" w:hAnsi="Times New Roman" w:cs="Times New Roman"/>
          <w:color w:val="000000"/>
          <w:spacing w:val="4"/>
          <w:sz w:val="24"/>
          <w:szCs w:val="24"/>
          <w:vertAlign w:val="subscript"/>
        </w:rPr>
        <w:t>ок</w:t>
      </w:r>
      <w:r w:rsidRPr="00DB7269">
        <w:rPr>
          <w:rFonts w:ascii="Times New Roman" w:eastAsia="Calibri" w:hAnsi="Times New Roman" w:cs="Times New Roman"/>
          <w:color w:val="000000"/>
          <w:spacing w:val="4"/>
          <w:sz w:val="24"/>
          <w:szCs w:val="24"/>
        </w:rPr>
        <w:t xml:space="preserve"> = </w:t>
      </w:r>
      <w:r w:rsidRPr="00DB7269">
        <w:rPr>
          <w:rFonts w:ascii="Times New Roman" w:eastAsia="Calibri" w:hAnsi="Times New Roman" w:cs="Times New Roman"/>
          <w:color w:val="000000"/>
          <w:spacing w:val="6"/>
          <w:sz w:val="24"/>
          <w:szCs w:val="24"/>
        </w:rPr>
        <w:t>П</w:t>
      </w:r>
      <w:r w:rsidRPr="00DB7269">
        <w:rPr>
          <w:rFonts w:ascii="Times New Roman" w:eastAsia="Calibri" w:hAnsi="Times New Roman" w:cs="Times New Roman"/>
          <w:color w:val="000000"/>
          <w:spacing w:val="6"/>
          <w:sz w:val="24"/>
          <w:szCs w:val="24"/>
          <w:vertAlign w:val="subscript"/>
        </w:rPr>
        <w:t>рп</w:t>
      </w:r>
      <w:r w:rsidRPr="00DB7269">
        <w:rPr>
          <w:rFonts w:ascii="Times New Roman" w:eastAsia="Calibri" w:hAnsi="Times New Roman" w:cs="Times New Roman"/>
          <w:color w:val="000000"/>
          <w:spacing w:val="6"/>
          <w:sz w:val="24"/>
          <w:szCs w:val="24"/>
        </w:rPr>
        <w:t xml:space="preserve"> *100 / </w:t>
      </w:r>
      <w:r w:rsidRPr="00DB7269">
        <w:rPr>
          <w:rFonts w:ascii="Times New Roman" w:eastAsia="Calibri" w:hAnsi="Times New Roman" w:cs="Times New Roman"/>
          <w:color w:val="000000"/>
          <w:spacing w:val="-1"/>
          <w:sz w:val="24"/>
          <w:szCs w:val="24"/>
        </w:rPr>
        <w:t>С</w:t>
      </w:r>
      <w:r w:rsidRPr="00DB7269">
        <w:rPr>
          <w:rFonts w:ascii="Times New Roman" w:eastAsia="Calibri" w:hAnsi="Times New Roman" w:cs="Times New Roman"/>
          <w:color w:val="000000"/>
          <w:spacing w:val="-1"/>
          <w:sz w:val="24"/>
          <w:szCs w:val="24"/>
          <w:vertAlign w:val="subscript"/>
        </w:rPr>
        <w:t>ок</w:t>
      </w:r>
    </w:p>
    <w:p w:rsidR="00F8760D" w:rsidRPr="00DB7269" w:rsidRDefault="00F8760D" w:rsidP="00CA4A9E">
      <w:pPr>
        <w:spacing w:after="0" w:line="360" w:lineRule="auto"/>
        <w:ind w:firstLine="567"/>
        <w:jc w:val="center"/>
        <w:rPr>
          <w:rFonts w:ascii="Times New Roman" w:eastAsia="Calibri" w:hAnsi="Times New Roman" w:cs="Times New Roman"/>
          <w:b/>
          <w:color w:val="000000"/>
          <w:spacing w:val="-1"/>
          <w:sz w:val="24"/>
          <w:szCs w:val="24"/>
          <w:vertAlign w:val="subscript"/>
        </w:rPr>
      </w:pPr>
    </w:p>
    <w:p w:rsidR="00DB7269" w:rsidRPr="00DB7269" w:rsidRDefault="00450DC3" w:rsidP="00DB7269">
      <w:pPr>
        <w:jc w:val="center"/>
        <w:rPr>
          <w:rFonts w:ascii="Times New Roman" w:hAnsi="Times New Roman" w:cs="Times New Roman"/>
          <w:b/>
          <w:bCs/>
          <w:sz w:val="24"/>
          <w:szCs w:val="24"/>
        </w:rPr>
      </w:pPr>
      <w:r>
        <w:rPr>
          <w:rFonts w:ascii="Times New Roman" w:hAnsi="Times New Roman" w:cs="Times New Roman"/>
          <w:b/>
          <w:sz w:val="24"/>
          <w:szCs w:val="24"/>
        </w:rPr>
        <w:t>Лекция</w:t>
      </w:r>
      <w:r w:rsidR="00DB7269" w:rsidRPr="00DB7269">
        <w:rPr>
          <w:rFonts w:ascii="Times New Roman" w:hAnsi="Times New Roman" w:cs="Times New Roman"/>
          <w:b/>
          <w:sz w:val="24"/>
          <w:szCs w:val="24"/>
        </w:rPr>
        <w:t xml:space="preserve">2.3. </w:t>
      </w:r>
      <w:r w:rsidR="00DB7269" w:rsidRPr="00DB7269">
        <w:rPr>
          <w:rFonts w:ascii="Times New Roman" w:hAnsi="Times New Roman" w:cs="Times New Roman"/>
          <w:b/>
          <w:bCs/>
          <w:sz w:val="24"/>
          <w:szCs w:val="24"/>
        </w:rPr>
        <w:t>Инвестиции и инвестиционная деятельность организации.</w:t>
      </w:r>
      <w:r w:rsidR="00DB7269" w:rsidRPr="00DB7269">
        <w:rPr>
          <w:rFonts w:ascii="Times New Roman" w:hAnsi="Times New Roman" w:cs="Times New Roman"/>
          <w:b/>
          <w:sz w:val="24"/>
          <w:szCs w:val="24"/>
        </w:rPr>
        <w:t xml:space="preserve"> </w:t>
      </w:r>
      <w:r w:rsidR="00DB7269" w:rsidRPr="00DB7269">
        <w:rPr>
          <w:rFonts w:ascii="Times New Roman" w:hAnsi="Times New Roman" w:cs="Times New Roman"/>
          <w:b/>
          <w:bCs/>
          <w:sz w:val="24"/>
          <w:szCs w:val="24"/>
        </w:rPr>
        <w:t>Нематериальные активы.</w:t>
      </w:r>
    </w:p>
    <w:p w:rsidR="00DB7269" w:rsidRPr="00DB7269" w:rsidRDefault="00DB7269" w:rsidP="00A710B8">
      <w:pPr>
        <w:pStyle w:val="a3"/>
        <w:numPr>
          <w:ilvl w:val="1"/>
          <w:numId w:val="25"/>
        </w:numPr>
        <w:spacing w:after="0" w:line="360" w:lineRule="auto"/>
        <w:jc w:val="both"/>
        <w:rPr>
          <w:rFonts w:ascii="Times New Roman" w:hAnsi="Times New Roman" w:cs="Times New Roman"/>
          <w:sz w:val="24"/>
          <w:szCs w:val="24"/>
        </w:rPr>
      </w:pPr>
      <w:r w:rsidRPr="00DB7269">
        <w:rPr>
          <w:rFonts w:ascii="Times New Roman" w:hAnsi="Times New Roman" w:cs="Times New Roman"/>
          <w:sz w:val="24"/>
          <w:szCs w:val="24"/>
        </w:rPr>
        <w:t xml:space="preserve">Понятие и отличительные черты инвестиций. Классификация инвестиций по различным признакам. Инвестиционная деятельность организации. Понятие и особенности. </w:t>
      </w:r>
    </w:p>
    <w:p w:rsidR="00F8760D" w:rsidRPr="00DB7269" w:rsidRDefault="00DB7269" w:rsidP="00A710B8">
      <w:pPr>
        <w:pStyle w:val="a3"/>
        <w:numPr>
          <w:ilvl w:val="1"/>
          <w:numId w:val="25"/>
        </w:numPr>
        <w:spacing w:after="0" w:line="360" w:lineRule="auto"/>
        <w:jc w:val="both"/>
        <w:rPr>
          <w:rFonts w:ascii="Times New Roman" w:eastAsia="Calibri" w:hAnsi="Times New Roman" w:cs="Times New Roman"/>
          <w:b/>
          <w:color w:val="000000"/>
          <w:spacing w:val="-1"/>
          <w:sz w:val="24"/>
          <w:szCs w:val="24"/>
          <w:vertAlign w:val="subscript"/>
        </w:rPr>
      </w:pPr>
      <w:r w:rsidRPr="00DB7269">
        <w:rPr>
          <w:rFonts w:ascii="Times New Roman" w:hAnsi="Times New Roman" w:cs="Times New Roman"/>
          <w:sz w:val="24"/>
          <w:szCs w:val="24"/>
        </w:rPr>
        <w:t>Понятие и отличительные черты нематериальных активов. Виды нематериальных активов.</w:t>
      </w:r>
    </w:p>
    <w:p w:rsidR="00F8760D" w:rsidRPr="00DB7269" w:rsidRDefault="00F8760D" w:rsidP="00DB7269">
      <w:pPr>
        <w:spacing w:after="0" w:line="360" w:lineRule="auto"/>
        <w:ind w:firstLine="567"/>
        <w:jc w:val="both"/>
        <w:rPr>
          <w:rFonts w:ascii="Times New Roman" w:eastAsia="Calibri" w:hAnsi="Times New Roman" w:cs="Times New Roman"/>
          <w:b/>
          <w:color w:val="000000"/>
          <w:spacing w:val="-1"/>
          <w:sz w:val="24"/>
          <w:szCs w:val="24"/>
          <w:vertAlign w:val="subscript"/>
        </w:rPr>
      </w:pPr>
    </w:p>
    <w:p w:rsidR="00F8760D" w:rsidRPr="00DB7269" w:rsidRDefault="00DB7269" w:rsidP="00DB7269">
      <w:pPr>
        <w:spacing w:after="0" w:line="360" w:lineRule="auto"/>
        <w:ind w:firstLine="567"/>
        <w:rPr>
          <w:rFonts w:ascii="Times New Roman" w:eastAsia="Calibri" w:hAnsi="Times New Roman" w:cs="Times New Roman"/>
          <w:b/>
          <w:color w:val="000000"/>
          <w:spacing w:val="-1"/>
          <w:sz w:val="24"/>
          <w:szCs w:val="24"/>
        </w:rPr>
      </w:pPr>
      <w:r w:rsidRPr="00DB7269">
        <w:rPr>
          <w:rFonts w:ascii="Times New Roman" w:eastAsia="Calibri" w:hAnsi="Times New Roman" w:cs="Times New Roman"/>
          <w:b/>
          <w:color w:val="000000"/>
          <w:spacing w:val="-1"/>
          <w:sz w:val="24"/>
          <w:szCs w:val="24"/>
        </w:rPr>
        <w:t>Вопрос 1.</w:t>
      </w:r>
    </w:p>
    <w:p w:rsidR="00DB7269" w:rsidRPr="00DB7269" w:rsidRDefault="00DB7269" w:rsidP="00DB7269">
      <w:pPr>
        <w:spacing w:after="0" w:line="360" w:lineRule="auto"/>
        <w:ind w:firstLine="567"/>
        <w:jc w:val="both"/>
        <w:rPr>
          <w:rFonts w:ascii="Times New Roman" w:eastAsia="Calibri" w:hAnsi="Times New Roman" w:cs="Times New Roman"/>
          <w:iCs/>
          <w:color w:val="000000"/>
          <w:sz w:val="24"/>
          <w:szCs w:val="24"/>
        </w:rPr>
      </w:pPr>
      <w:r w:rsidRPr="00DB7269">
        <w:rPr>
          <w:rFonts w:ascii="Times New Roman" w:eastAsia="Calibri" w:hAnsi="Times New Roman" w:cs="Times New Roman"/>
          <w:b/>
          <w:bCs/>
          <w:sz w:val="24"/>
          <w:szCs w:val="24"/>
          <w:lang w:eastAsia="ru-RU"/>
        </w:rPr>
        <w:t>Инвестиции</w:t>
      </w:r>
      <w:r w:rsidRPr="00DB7269">
        <w:rPr>
          <w:rFonts w:ascii="Times New Roman" w:eastAsia="Calibri" w:hAnsi="Times New Roman" w:cs="Times New Roman"/>
          <w:bCs/>
          <w:sz w:val="24"/>
          <w:szCs w:val="24"/>
          <w:lang w:eastAsia="ru-RU"/>
        </w:rPr>
        <w:t xml:space="preserve"> – это долгосрочные вложения финансовых средств в различные виды экономической деятельности с целью сохранения и увеличения капитала</w:t>
      </w:r>
      <w:r w:rsidRPr="00DB7269">
        <w:rPr>
          <w:rFonts w:ascii="Times New Roman" w:eastAsia="Calibri" w:hAnsi="Times New Roman" w:cs="Times New Roman"/>
          <w:iCs/>
          <w:color w:val="000000"/>
          <w:sz w:val="24"/>
          <w:szCs w:val="24"/>
        </w:rPr>
        <w:t>.</w:t>
      </w:r>
    </w:p>
    <w:p w:rsidR="00DB7269" w:rsidRPr="008148EB" w:rsidRDefault="00DB7269" w:rsidP="008148EB">
      <w:pPr>
        <w:pStyle w:val="a9"/>
        <w:spacing w:before="63" w:beforeAutospacing="0" w:after="0" w:afterAutospacing="0" w:line="360" w:lineRule="auto"/>
        <w:ind w:left="125" w:right="125" w:firstLine="480"/>
        <w:jc w:val="both"/>
      </w:pPr>
      <w:r w:rsidRPr="008148EB">
        <w:t>Инвестиции выражают все виды имущественных и интеллектуальных ценностей, которые направляют в объекты предпринимательской деятельности, в результате которой формируется прибыль (доход) или достигается иной полезный эффект. Инвестиции направляются в капитальные, нематериальные, оборотные и финансовые активы.</w:t>
      </w:r>
    </w:p>
    <w:p w:rsidR="00DB7269" w:rsidRPr="008148EB" w:rsidRDefault="00DB7269" w:rsidP="008148EB">
      <w:pPr>
        <w:pStyle w:val="a9"/>
        <w:spacing w:before="63" w:beforeAutospacing="0" w:after="0" w:afterAutospacing="0" w:line="360" w:lineRule="auto"/>
        <w:ind w:left="125" w:right="125" w:firstLine="480"/>
        <w:jc w:val="both"/>
      </w:pPr>
      <w:r w:rsidRPr="008148EB">
        <w:t>Инвестиции в основной капитал осуществляют в форме капитальных вложений: они включают в себя затраты на новое строительство, расширение, реконструкцию и техническое перевооружение действующих предприятий, приобретение оборудования, инструмента и инвентаря, проектной продукции и другие расходы капитального характера.</w:t>
      </w:r>
    </w:p>
    <w:p w:rsidR="00DB7269" w:rsidRPr="008148EB" w:rsidRDefault="00DB7269" w:rsidP="008148EB">
      <w:pPr>
        <w:pStyle w:val="a9"/>
        <w:spacing w:before="63" w:beforeAutospacing="0" w:after="0" w:afterAutospacing="0" w:line="360" w:lineRule="auto"/>
        <w:ind w:left="125" w:right="125" w:firstLine="480"/>
        <w:jc w:val="both"/>
        <w:rPr>
          <w:b/>
        </w:rPr>
      </w:pPr>
      <w:r w:rsidRPr="008148EB">
        <w:t xml:space="preserve">Для учета, анализа и планирования </w:t>
      </w:r>
      <w:r w:rsidRPr="008148EB">
        <w:rPr>
          <w:b/>
        </w:rPr>
        <w:t>инвестиции классифицируются по ряду признаков:</w:t>
      </w:r>
    </w:p>
    <w:p w:rsidR="00DB7269" w:rsidRPr="008148EB" w:rsidRDefault="00DB7269" w:rsidP="008148EB">
      <w:pPr>
        <w:pStyle w:val="a9"/>
        <w:spacing w:before="63" w:beforeAutospacing="0" w:after="0" w:afterAutospacing="0" w:line="360" w:lineRule="auto"/>
        <w:ind w:left="125" w:right="125" w:firstLine="480"/>
        <w:jc w:val="both"/>
        <w:rPr>
          <w:b/>
        </w:rPr>
      </w:pPr>
      <w:r w:rsidRPr="008148EB">
        <w:rPr>
          <w:b/>
        </w:rPr>
        <w:lastRenderedPageBreak/>
        <w:t>1. По объектам вложения:</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реальные (капитальные вложения);</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финансовые (портфельные) – финансовые инвестиции выражают вложение капитала в финансовые активы (акции, облигации и т.д.);</w:t>
      </w:r>
    </w:p>
    <w:p w:rsidR="00DB7269" w:rsidRPr="008148EB" w:rsidRDefault="00DB7269" w:rsidP="008148EB">
      <w:pPr>
        <w:pStyle w:val="a9"/>
        <w:spacing w:before="63" w:beforeAutospacing="0" w:after="0" w:afterAutospacing="0" w:line="360" w:lineRule="auto"/>
        <w:ind w:left="125" w:right="125" w:firstLine="480"/>
        <w:jc w:val="both"/>
        <w:rPr>
          <w:b/>
        </w:rPr>
      </w:pPr>
      <w:r w:rsidRPr="008148EB">
        <w:rPr>
          <w:b/>
        </w:rPr>
        <w:t>2. По характеру участия в инвестировании:</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прямые (непосредственное участие инвестора в выборе объекта для вложения средств);</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косвенные (осуществляемые через финансовых посредников – коммерческие банки, инвестиционные компании и фонды).</w:t>
      </w:r>
    </w:p>
    <w:p w:rsidR="00DB7269" w:rsidRPr="008148EB" w:rsidRDefault="00DB7269" w:rsidP="008148EB">
      <w:pPr>
        <w:pStyle w:val="a9"/>
        <w:spacing w:before="63" w:beforeAutospacing="0" w:after="0" w:afterAutospacing="0" w:line="360" w:lineRule="auto"/>
        <w:ind w:left="125" w:right="125" w:firstLine="480"/>
        <w:jc w:val="both"/>
        <w:rPr>
          <w:b/>
        </w:rPr>
      </w:pPr>
      <w:r w:rsidRPr="008148EB">
        <w:rPr>
          <w:b/>
        </w:rPr>
        <w:t>3. По периоду инвестирования:</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краткосрочные – менее 1 года;</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долгосрочные – свыше 1 года.</w:t>
      </w:r>
    </w:p>
    <w:p w:rsidR="00DB7269" w:rsidRPr="008148EB" w:rsidRDefault="00DB7269" w:rsidP="008148EB">
      <w:pPr>
        <w:pStyle w:val="a9"/>
        <w:spacing w:before="63" w:beforeAutospacing="0" w:after="0" w:afterAutospacing="0" w:line="360" w:lineRule="auto"/>
        <w:ind w:left="125" w:right="125" w:firstLine="480"/>
        <w:jc w:val="both"/>
        <w:rPr>
          <w:b/>
        </w:rPr>
      </w:pPr>
      <w:r w:rsidRPr="008148EB">
        <w:rPr>
          <w:b/>
        </w:rPr>
        <w:t>4. По формам собственности:</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частные;</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государственные;</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совместные;</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иностранные.</w:t>
      </w:r>
    </w:p>
    <w:p w:rsidR="00DB7269" w:rsidRPr="008148EB" w:rsidRDefault="00DB7269" w:rsidP="008148EB">
      <w:pPr>
        <w:pStyle w:val="a9"/>
        <w:spacing w:before="63" w:beforeAutospacing="0" w:after="0" w:afterAutospacing="0" w:line="360" w:lineRule="auto"/>
        <w:ind w:left="125" w:right="125" w:firstLine="480"/>
        <w:jc w:val="both"/>
        <w:rPr>
          <w:b/>
        </w:rPr>
      </w:pPr>
      <w:r w:rsidRPr="008148EB">
        <w:rPr>
          <w:b/>
        </w:rPr>
        <w:t>5. По региональному признаку:</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внутри страны;</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за рубежом.</w:t>
      </w:r>
    </w:p>
    <w:p w:rsidR="00DB7269" w:rsidRPr="008148EB" w:rsidRDefault="00DB7269" w:rsidP="008148EB">
      <w:pPr>
        <w:pStyle w:val="a9"/>
        <w:spacing w:before="63" w:beforeAutospacing="0" w:after="0" w:afterAutospacing="0" w:line="360" w:lineRule="auto"/>
        <w:ind w:left="125" w:right="125" w:firstLine="480"/>
        <w:jc w:val="both"/>
        <w:rPr>
          <w:b/>
        </w:rPr>
      </w:pPr>
      <w:r w:rsidRPr="008148EB">
        <w:rPr>
          <w:b/>
        </w:rPr>
        <w:t>6. По уровню инвестиционного риска:</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безрисковые – отсутствует реальные риск потери ожидаемого дохода или капитала и практически гарантируется получение прибыли;</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низкорисковые – вложение капитала в объекты, риск по которым ниже среднерыночного уровня;</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среднерисковые – вложение капитала в объекты, риск по которым соответствует среднерыночному уровню;</w:t>
      </w:r>
    </w:p>
    <w:p w:rsidR="00DB7269" w:rsidRPr="008148EB" w:rsidRDefault="008148EB" w:rsidP="008148EB">
      <w:pPr>
        <w:pStyle w:val="a9"/>
        <w:spacing w:before="63" w:beforeAutospacing="0" w:after="0" w:afterAutospacing="0" w:line="360" w:lineRule="auto"/>
        <w:ind w:left="125" w:right="125" w:firstLine="480"/>
        <w:jc w:val="both"/>
      </w:pPr>
      <w:r>
        <w:t>-</w:t>
      </w:r>
      <w:r w:rsidR="00DB7269" w:rsidRPr="008148EB">
        <w:t xml:space="preserve"> высокорисковые – уровень риска выше среднерыночного;</w:t>
      </w:r>
    </w:p>
    <w:p w:rsidR="00DB7269" w:rsidRPr="008148EB" w:rsidRDefault="008148EB" w:rsidP="008148EB">
      <w:pPr>
        <w:pStyle w:val="a9"/>
        <w:spacing w:before="63" w:beforeAutospacing="0" w:after="0" w:afterAutospacing="0" w:line="360" w:lineRule="auto"/>
        <w:ind w:left="125" w:right="125" w:firstLine="480"/>
        <w:jc w:val="both"/>
        <w:rPr>
          <w:rFonts w:eastAsia="Calibri"/>
        </w:rPr>
      </w:pPr>
      <w:r>
        <w:t>-</w:t>
      </w:r>
      <w:r w:rsidR="00DB7269" w:rsidRPr="008148EB">
        <w:t xml:space="preserve"> спекулятивные – вложение в наиболее рисковые активы с целью получения максимального дохода.</w:t>
      </w:r>
      <w:r w:rsidRPr="008148EB">
        <w:rPr>
          <w:rFonts w:eastAsia="Calibri"/>
        </w:rPr>
        <w:t xml:space="preserve"> </w:t>
      </w:r>
    </w:p>
    <w:p w:rsidR="00DB7269" w:rsidRDefault="00DB7269" w:rsidP="00DB7269">
      <w:pPr>
        <w:spacing w:after="0" w:line="360" w:lineRule="auto"/>
        <w:ind w:firstLine="709"/>
        <w:jc w:val="both"/>
        <w:rPr>
          <w:rFonts w:ascii="Times New Roman" w:eastAsia="Calibri" w:hAnsi="Times New Roman" w:cs="Times New Roman"/>
          <w:color w:val="000000"/>
          <w:sz w:val="24"/>
          <w:szCs w:val="24"/>
        </w:rPr>
      </w:pPr>
      <w:r w:rsidRPr="00DB7269">
        <w:rPr>
          <w:rFonts w:ascii="Times New Roman" w:eastAsia="Calibri" w:hAnsi="Times New Roman" w:cs="Times New Roman"/>
          <w:sz w:val="24"/>
          <w:szCs w:val="24"/>
          <w:lang w:eastAsia="ru-RU"/>
        </w:rPr>
        <w:lastRenderedPageBreak/>
        <w:t>   </w:t>
      </w:r>
      <w:r w:rsidRPr="00DB7269">
        <w:rPr>
          <w:rFonts w:ascii="Times New Roman" w:eastAsia="Calibri" w:hAnsi="Times New Roman" w:cs="Times New Roman"/>
          <w:b/>
          <w:iCs/>
          <w:color w:val="000000"/>
          <w:sz w:val="24"/>
          <w:szCs w:val="24"/>
        </w:rPr>
        <w:t>Инвестиционный процесс</w:t>
      </w:r>
      <w:r w:rsidRPr="00DB7269">
        <w:rPr>
          <w:rFonts w:ascii="Times New Roman" w:eastAsia="Calibri" w:hAnsi="Times New Roman" w:cs="Times New Roman"/>
          <w:color w:val="000000"/>
          <w:sz w:val="24"/>
          <w:szCs w:val="24"/>
        </w:rPr>
        <w:t> - есть составная часть общественного воспроизводства. Он отражает все те же стадии воспроизводственного процесса: производство, распределение, обмен, потребление, но только со стороны движения инвестиционных благ.</w:t>
      </w:r>
    </w:p>
    <w:p w:rsidR="008148EB" w:rsidRPr="008148EB" w:rsidRDefault="008148EB" w:rsidP="008148EB">
      <w:pPr>
        <w:pStyle w:val="a9"/>
        <w:spacing w:before="63" w:beforeAutospacing="0" w:after="0" w:afterAutospacing="0" w:line="360" w:lineRule="auto"/>
        <w:ind w:left="125" w:right="125" w:firstLine="480"/>
        <w:jc w:val="both"/>
      </w:pPr>
      <w:r w:rsidRPr="008148EB">
        <w:rPr>
          <w:b/>
        </w:rPr>
        <w:t>Инвестиционный проект</w:t>
      </w:r>
      <w:r w:rsidRPr="008148EB">
        <w:t xml:space="preserve"> – обоснование экономической целесообразности, объемов и сроков проведения капитальных вложений, включая необходимую документацию, разрабатываемую в соответствии с принятыми стандартами, а также описание практических действий по реализации инвестиций (бизнес - план).</w:t>
      </w:r>
    </w:p>
    <w:p w:rsidR="00DB7269" w:rsidRPr="00DB7269" w:rsidRDefault="00DB7269" w:rsidP="00DB7269">
      <w:pPr>
        <w:spacing w:after="0" w:line="360" w:lineRule="auto"/>
        <w:ind w:firstLine="567"/>
        <w:jc w:val="both"/>
        <w:rPr>
          <w:rFonts w:ascii="Times New Roman" w:eastAsia="Calibri" w:hAnsi="Times New Roman" w:cs="Times New Roman"/>
          <w:sz w:val="24"/>
          <w:szCs w:val="24"/>
          <w:lang w:eastAsia="ru-RU"/>
        </w:rPr>
      </w:pPr>
      <w:r w:rsidRPr="00DB7269">
        <w:rPr>
          <w:rFonts w:ascii="Times New Roman" w:eastAsia="Calibri" w:hAnsi="Times New Roman" w:cs="Times New Roman"/>
          <w:b/>
          <w:bCs/>
          <w:sz w:val="24"/>
          <w:szCs w:val="24"/>
          <w:lang w:eastAsia="ru-RU"/>
        </w:rPr>
        <w:t>Инвестиционная деятельность</w:t>
      </w:r>
      <w:r w:rsidRPr="00DB7269">
        <w:rPr>
          <w:rFonts w:ascii="Times New Roman" w:eastAsia="Calibri" w:hAnsi="Times New Roman" w:cs="Times New Roman"/>
          <w:sz w:val="24"/>
          <w:szCs w:val="24"/>
          <w:lang w:eastAsia="ru-RU"/>
        </w:rPr>
        <w:t> </w:t>
      </w:r>
      <w:r w:rsidRPr="00DB7269">
        <w:rPr>
          <w:rFonts w:ascii="Times New Roman" w:eastAsia="Calibri" w:hAnsi="Times New Roman" w:cs="Times New Roman"/>
          <w:b/>
          <w:sz w:val="24"/>
          <w:szCs w:val="24"/>
          <w:lang w:eastAsia="ru-RU"/>
        </w:rPr>
        <w:t>предприятия</w:t>
      </w:r>
      <w:r w:rsidRPr="00DB7269">
        <w:rPr>
          <w:rFonts w:ascii="Times New Roman" w:eastAsia="Calibri" w:hAnsi="Times New Roman" w:cs="Times New Roman"/>
          <w:sz w:val="24"/>
          <w:szCs w:val="24"/>
          <w:lang w:eastAsia="ru-RU"/>
        </w:rPr>
        <w:t xml:space="preserve"> – это вложение инвестиций и осуществление практических действий в целях получения прибыли и достижения иного полезного эффекта. </w:t>
      </w:r>
    </w:p>
    <w:p w:rsidR="00DB7269" w:rsidRPr="00DB7269" w:rsidRDefault="00DB7269" w:rsidP="00DB7269">
      <w:pPr>
        <w:spacing w:after="0" w:line="360" w:lineRule="auto"/>
        <w:ind w:firstLine="567"/>
        <w:jc w:val="both"/>
        <w:rPr>
          <w:rFonts w:ascii="Times New Roman" w:eastAsia="Calibri" w:hAnsi="Times New Roman" w:cs="Times New Roman"/>
          <w:sz w:val="24"/>
          <w:szCs w:val="24"/>
          <w:lang w:eastAsia="ru-RU"/>
        </w:rPr>
      </w:pPr>
      <w:r w:rsidRPr="00DB7269">
        <w:rPr>
          <w:rFonts w:ascii="Times New Roman" w:eastAsia="Calibri" w:hAnsi="Times New Roman" w:cs="Times New Roman"/>
          <w:sz w:val="24"/>
          <w:szCs w:val="24"/>
          <w:lang w:eastAsia="ru-RU"/>
        </w:rPr>
        <w:t>Значение инвестиций в экономике предприятия имеет огромное значение, так как чтобы предприятие могло успешно функционировать, повышать качество продукции, снижать издержки, расширять производственные мощности, повышать конкурентоспособность продукции и укреплять свои позиции на рынке, оно должно вкладывать капитал, и вкладывать его выгодно. Поэтому ему необходимо тщательно разрабатывать инвестиционную стратегию и постоянно совершенствовать ее для достижения вышеназванных целей. </w:t>
      </w:r>
    </w:p>
    <w:p w:rsidR="00F8760D" w:rsidRPr="00DB7269" w:rsidRDefault="00F8760D" w:rsidP="00CA4A9E">
      <w:pPr>
        <w:spacing w:after="0" w:line="360" w:lineRule="auto"/>
        <w:ind w:firstLine="567"/>
        <w:jc w:val="center"/>
        <w:rPr>
          <w:rFonts w:ascii="Times New Roman" w:eastAsia="Calibri" w:hAnsi="Times New Roman" w:cs="Times New Roman"/>
          <w:b/>
          <w:color w:val="000000"/>
          <w:spacing w:val="-1"/>
          <w:sz w:val="24"/>
          <w:szCs w:val="24"/>
          <w:vertAlign w:val="subscript"/>
        </w:rPr>
      </w:pPr>
    </w:p>
    <w:p w:rsidR="0084789C" w:rsidRDefault="008148EB" w:rsidP="008148EB">
      <w:pPr>
        <w:spacing w:after="0" w:line="360" w:lineRule="auto"/>
        <w:ind w:firstLine="567"/>
        <w:rPr>
          <w:rFonts w:ascii="Times New Roman" w:eastAsia="Calibri" w:hAnsi="Times New Roman" w:cs="Times New Roman"/>
          <w:b/>
          <w:color w:val="000000"/>
          <w:spacing w:val="-1"/>
          <w:sz w:val="24"/>
          <w:szCs w:val="24"/>
        </w:rPr>
      </w:pPr>
      <w:r>
        <w:rPr>
          <w:rFonts w:ascii="Times New Roman" w:eastAsia="Calibri" w:hAnsi="Times New Roman" w:cs="Times New Roman"/>
          <w:b/>
          <w:color w:val="000000"/>
          <w:spacing w:val="-1"/>
          <w:sz w:val="24"/>
          <w:szCs w:val="24"/>
        </w:rPr>
        <w:t>Вопрос 2.</w:t>
      </w:r>
    </w:p>
    <w:p w:rsidR="008148EB" w:rsidRPr="008148EB" w:rsidRDefault="008148EB" w:rsidP="008148EB">
      <w:pPr>
        <w:spacing w:after="0" w:line="360" w:lineRule="auto"/>
        <w:ind w:firstLine="567"/>
        <w:rPr>
          <w:rFonts w:ascii="Times New Roman" w:eastAsia="Calibri" w:hAnsi="Times New Roman" w:cs="Times New Roman"/>
          <w:b/>
          <w:color w:val="000000"/>
          <w:spacing w:val="-1"/>
          <w:sz w:val="24"/>
          <w:szCs w:val="24"/>
        </w:rPr>
      </w:pPr>
    </w:p>
    <w:p w:rsidR="0084789C" w:rsidRPr="008148EB" w:rsidRDefault="0084789C" w:rsidP="0084789C">
      <w:pPr>
        <w:spacing w:after="0" w:line="360" w:lineRule="auto"/>
        <w:ind w:firstLine="540"/>
        <w:jc w:val="both"/>
        <w:rPr>
          <w:rFonts w:ascii="Times New Roman" w:eastAsia="Calibri" w:hAnsi="Times New Roman" w:cs="Calibri"/>
          <w:sz w:val="24"/>
          <w:szCs w:val="24"/>
          <w:lang w:eastAsia="ru-RU"/>
        </w:rPr>
      </w:pPr>
      <w:r w:rsidRPr="008148EB">
        <w:rPr>
          <w:rFonts w:ascii="Times New Roman" w:eastAsia="Calibri" w:hAnsi="Times New Roman" w:cs="Calibri"/>
          <w:b/>
          <w:sz w:val="24"/>
          <w:szCs w:val="24"/>
          <w:lang w:eastAsia="ru-RU"/>
        </w:rPr>
        <w:t>Нематериальные активы</w:t>
      </w:r>
      <w:r w:rsidRPr="008148EB">
        <w:rPr>
          <w:rFonts w:ascii="Times New Roman" w:eastAsia="Calibri" w:hAnsi="Times New Roman" w:cs="Calibri"/>
          <w:sz w:val="24"/>
          <w:szCs w:val="24"/>
          <w:lang w:eastAsia="ru-RU"/>
        </w:rPr>
        <w:t xml:space="preserve"> – это активы, не имеющие материально-вещественной формы, могут быть отделены от другого имущества, предназначены для использования в производстве продукции, при выполнении работ или оказании услуг либо для управленческих нужд организации; используются в течение длительного времени (свыше 12 месяцев); способны приносить организации экономическую выгоду и др.</w:t>
      </w:r>
    </w:p>
    <w:p w:rsidR="0084789C" w:rsidRPr="008148EB" w:rsidRDefault="0084789C" w:rsidP="0084789C">
      <w:pPr>
        <w:spacing w:after="0" w:line="360" w:lineRule="auto"/>
        <w:ind w:firstLine="540"/>
        <w:jc w:val="both"/>
        <w:rPr>
          <w:rFonts w:ascii="Times New Roman" w:eastAsia="Calibri" w:hAnsi="Times New Roman" w:cs="Times New Roman"/>
          <w:color w:val="000000"/>
          <w:sz w:val="24"/>
          <w:szCs w:val="24"/>
          <w:shd w:val="clear" w:color="auto" w:fill="FFFFFF"/>
        </w:rPr>
      </w:pPr>
      <w:r w:rsidRPr="008148EB">
        <w:rPr>
          <w:rFonts w:ascii="Times New Roman" w:eastAsia="Calibri" w:hAnsi="Times New Roman" w:cs="Times New Roman"/>
          <w:color w:val="000000"/>
          <w:sz w:val="24"/>
          <w:szCs w:val="24"/>
          <w:shd w:val="clear" w:color="auto" w:fill="FFFFFF"/>
        </w:rPr>
        <w:t>К нематериальным активам относятся: </w:t>
      </w:r>
    </w:p>
    <w:p w:rsidR="0084789C" w:rsidRPr="008148EB" w:rsidRDefault="0084789C" w:rsidP="0084789C">
      <w:pPr>
        <w:spacing w:after="0" w:line="360" w:lineRule="auto"/>
        <w:ind w:firstLine="540"/>
        <w:jc w:val="both"/>
        <w:rPr>
          <w:rFonts w:ascii="Times New Roman" w:eastAsia="Calibri" w:hAnsi="Times New Roman" w:cs="Times New Roman"/>
          <w:color w:val="000000"/>
          <w:sz w:val="24"/>
          <w:szCs w:val="24"/>
          <w:shd w:val="clear" w:color="auto" w:fill="FFFFFF"/>
        </w:rPr>
      </w:pPr>
      <w:r w:rsidRPr="008148EB">
        <w:rPr>
          <w:rFonts w:ascii="Times New Roman" w:eastAsia="Calibri" w:hAnsi="Times New Roman" w:cs="Times New Roman"/>
          <w:color w:val="000000"/>
          <w:sz w:val="24"/>
          <w:szCs w:val="24"/>
          <w:shd w:val="clear" w:color="auto" w:fill="FFFFFF"/>
        </w:rPr>
        <w:t>• исключительные права патентообладателя на изобретения, промышленные образцы, полезные модели и селекционные достижения; </w:t>
      </w:r>
    </w:p>
    <w:p w:rsidR="0084789C" w:rsidRPr="008148EB" w:rsidRDefault="0084789C" w:rsidP="0084789C">
      <w:pPr>
        <w:spacing w:after="0" w:line="360" w:lineRule="auto"/>
        <w:ind w:firstLine="540"/>
        <w:jc w:val="both"/>
        <w:rPr>
          <w:rFonts w:ascii="Times New Roman" w:eastAsia="Calibri" w:hAnsi="Times New Roman" w:cs="Times New Roman"/>
          <w:color w:val="000000"/>
          <w:sz w:val="24"/>
          <w:szCs w:val="24"/>
          <w:shd w:val="clear" w:color="auto" w:fill="FFFFFF"/>
        </w:rPr>
      </w:pPr>
      <w:r w:rsidRPr="008148EB">
        <w:rPr>
          <w:rFonts w:ascii="Times New Roman" w:eastAsia="Calibri" w:hAnsi="Times New Roman" w:cs="Times New Roman"/>
          <w:color w:val="000000"/>
          <w:sz w:val="24"/>
          <w:szCs w:val="24"/>
          <w:shd w:val="clear" w:color="auto" w:fill="FFFFFF"/>
        </w:rPr>
        <w:t>• исключительные авторские права на программы для ЭВМ и базы данных; </w:t>
      </w:r>
    </w:p>
    <w:p w:rsidR="0084789C" w:rsidRPr="008148EB" w:rsidRDefault="0084789C" w:rsidP="0084789C">
      <w:pPr>
        <w:spacing w:after="0" w:line="360" w:lineRule="auto"/>
        <w:ind w:firstLine="540"/>
        <w:jc w:val="both"/>
        <w:rPr>
          <w:rFonts w:ascii="Times New Roman" w:eastAsia="Calibri" w:hAnsi="Times New Roman" w:cs="Times New Roman"/>
          <w:color w:val="000000"/>
          <w:sz w:val="24"/>
          <w:szCs w:val="24"/>
          <w:shd w:val="clear" w:color="auto" w:fill="FFFFFF"/>
        </w:rPr>
      </w:pPr>
      <w:r w:rsidRPr="008148EB">
        <w:rPr>
          <w:rFonts w:ascii="Times New Roman" w:eastAsia="Calibri" w:hAnsi="Times New Roman" w:cs="Times New Roman"/>
          <w:color w:val="000000"/>
          <w:sz w:val="24"/>
          <w:szCs w:val="24"/>
          <w:shd w:val="clear" w:color="auto" w:fill="FFFFFF"/>
        </w:rPr>
        <w:t>• исключительные права владельца на товарный знак и знак обслуживания, наименование места происхождения товаров;</w:t>
      </w:r>
    </w:p>
    <w:p w:rsidR="0084789C" w:rsidRPr="008148EB" w:rsidRDefault="0084789C" w:rsidP="0084789C">
      <w:pPr>
        <w:spacing w:after="0" w:line="360" w:lineRule="auto"/>
        <w:ind w:firstLine="540"/>
        <w:jc w:val="both"/>
        <w:rPr>
          <w:rFonts w:ascii="Times New Roman" w:eastAsia="Calibri" w:hAnsi="Times New Roman" w:cs="Times New Roman"/>
          <w:color w:val="000000"/>
          <w:sz w:val="24"/>
          <w:szCs w:val="24"/>
          <w:shd w:val="clear" w:color="auto" w:fill="FFFFFF"/>
        </w:rPr>
      </w:pPr>
      <w:r w:rsidRPr="008148EB">
        <w:rPr>
          <w:rFonts w:ascii="Times New Roman" w:eastAsia="Calibri" w:hAnsi="Times New Roman" w:cs="Times New Roman"/>
          <w:color w:val="000000"/>
          <w:sz w:val="24"/>
          <w:szCs w:val="24"/>
          <w:shd w:val="clear" w:color="auto" w:fill="FFFFFF"/>
        </w:rPr>
        <w:t>• имущественное право автора или иного правообладателя на топологии интегральных микросхем; </w:t>
      </w:r>
    </w:p>
    <w:p w:rsidR="0084789C" w:rsidRPr="008148EB" w:rsidRDefault="0084789C" w:rsidP="0084789C">
      <w:pPr>
        <w:spacing w:after="0" w:line="360" w:lineRule="auto"/>
        <w:ind w:firstLine="540"/>
        <w:jc w:val="both"/>
        <w:rPr>
          <w:rFonts w:ascii="Times New Roman" w:eastAsia="Calibri" w:hAnsi="Times New Roman" w:cs="Times New Roman"/>
          <w:color w:val="000000"/>
          <w:sz w:val="24"/>
          <w:szCs w:val="24"/>
          <w:shd w:val="clear" w:color="auto" w:fill="FFFFFF"/>
        </w:rPr>
      </w:pPr>
      <w:r w:rsidRPr="008148EB">
        <w:rPr>
          <w:rFonts w:ascii="Times New Roman" w:eastAsia="Calibri" w:hAnsi="Times New Roman" w:cs="Times New Roman"/>
          <w:color w:val="000000"/>
          <w:sz w:val="24"/>
          <w:szCs w:val="24"/>
          <w:shd w:val="clear" w:color="auto" w:fill="FFFFFF"/>
        </w:rPr>
        <w:lastRenderedPageBreak/>
        <w:t>• деловая репутация организации, а также организационные расходы, которые в соответствии с учредительными документами признаны вкладом в уставный (складочный) капитал организации.</w:t>
      </w:r>
    </w:p>
    <w:p w:rsidR="0084789C" w:rsidRPr="008148EB" w:rsidRDefault="0084789C" w:rsidP="0084789C">
      <w:pPr>
        <w:tabs>
          <w:tab w:val="left" w:pos="851"/>
        </w:tabs>
        <w:spacing w:after="0" w:line="360" w:lineRule="auto"/>
        <w:ind w:firstLine="567"/>
        <w:jc w:val="both"/>
        <w:rPr>
          <w:rFonts w:ascii="Times New Roman" w:eastAsia="Calibri" w:hAnsi="Times New Roman" w:cs="Times New Roman"/>
          <w:color w:val="000000"/>
          <w:sz w:val="24"/>
          <w:szCs w:val="24"/>
          <w:shd w:val="clear" w:color="auto" w:fill="FFFFFF"/>
        </w:rPr>
      </w:pPr>
      <w:r w:rsidRPr="008148EB">
        <w:rPr>
          <w:rFonts w:ascii="Times New Roman" w:eastAsia="Calibri" w:hAnsi="Times New Roman" w:cs="Times New Roman"/>
          <w:color w:val="000000"/>
          <w:sz w:val="24"/>
          <w:szCs w:val="24"/>
          <w:shd w:val="clear" w:color="auto" w:fill="FFFFFF"/>
        </w:rPr>
        <w:t>Деловая репутация организации - это разница между покупной ценой организации (как приобретенного имущественного комплекса в целом) и балансовой стоимостью ее имущества. При приобретении объектов приватизации на аукционе или по конкурсу деловая репутация организации определяется как разница между покупной ценой, уплачиваемой покупателем, и оценочной (начальной) стоимостью проданной организации.</w:t>
      </w:r>
    </w:p>
    <w:p w:rsidR="0084789C" w:rsidRPr="008148EB" w:rsidRDefault="0084789C" w:rsidP="0084789C">
      <w:pPr>
        <w:spacing w:after="0" w:line="360" w:lineRule="auto"/>
        <w:ind w:firstLine="567"/>
        <w:jc w:val="both"/>
        <w:rPr>
          <w:rFonts w:ascii="Times New Roman" w:eastAsia="Calibri" w:hAnsi="Times New Roman" w:cs="Calibri"/>
          <w:sz w:val="24"/>
          <w:szCs w:val="24"/>
          <w:lang w:eastAsia="ru-RU"/>
        </w:rPr>
      </w:pPr>
      <w:r w:rsidRPr="008148EB">
        <w:rPr>
          <w:rFonts w:ascii="Times New Roman" w:eastAsia="Calibri" w:hAnsi="Times New Roman" w:cs="Calibri"/>
          <w:sz w:val="24"/>
          <w:szCs w:val="24"/>
          <w:lang w:eastAsia="ru-RU"/>
        </w:rPr>
        <w:t>В учете и отчетности нематериальные активы отражаются по первоначальной и остаточной стоимости. Отдельно отражают амортизацию нематериальных активов.</w:t>
      </w:r>
    </w:p>
    <w:p w:rsidR="0084789C" w:rsidRPr="008148EB" w:rsidRDefault="0084789C" w:rsidP="0084789C">
      <w:pPr>
        <w:spacing w:after="0" w:line="360" w:lineRule="auto"/>
        <w:ind w:firstLine="567"/>
        <w:jc w:val="both"/>
        <w:rPr>
          <w:rFonts w:ascii="Times New Roman" w:eastAsia="Calibri" w:hAnsi="Times New Roman" w:cs="Calibri"/>
          <w:sz w:val="24"/>
          <w:szCs w:val="24"/>
          <w:lang w:eastAsia="ru-RU"/>
        </w:rPr>
      </w:pPr>
      <w:r w:rsidRPr="008148EB">
        <w:rPr>
          <w:rFonts w:ascii="Times New Roman" w:eastAsia="Calibri" w:hAnsi="Times New Roman" w:cs="Calibri"/>
          <w:sz w:val="24"/>
          <w:szCs w:val="24"/>
          <w:lang w:eastAsia="ru-RU"/>
        </w:rPr>
        <w:t>Первоначальная стоимость определяется для объектов:</w:t>
      </w:r>
    </w:p>
    <w:p w:rsidR="0084789C" w:rsidRPr="008148EB" w:rsidRDefault="0084789C" w:rsidP="0084789C">
      <w:pPr>
        <w:spacing w:after="0" w:line="360" w:lineRule="auto"/>
        <w:ind w:firstLine="567"/>
        <w:jc w:val="both"/>
        <w:rPr>
          <w:rFonts w:ascii="Times New Roman" w:eastAsia="Calibri" w:hAnsi="Times New Roman" w:cs="Calibri"/>
          <w:sz w:val="24"/>
          <w:szCs w:val="24"/>
          <w:lang w:eastAsia="ru-RU"/>
        </w:rPr>
      </w:pPr>
      <w:r w:rsidRPr="008148EB">
        <w:rPr>
          <w:rFonts w:ascii="Times New Roman" w:eastAsia="Calibri" w:hAnsi="Times New Roman" w:cs="Calibri"/>
          <w:sz w:val="24"/>
          <w:szCs w:val="24"/>
          <w:lang w:eastAsia="ru-RU"/>
        </w:rPr>
        <w:t>- внесенных в счет вкладов в уставный каптал (фонд) - по договоренности сторон (согласованной стоимости);</w:t>
      </w:r>
    </w:p>
    <w:p w:rsidR="0084789C" w:rsidRPr="008148EB" w:rsidRDefault="0084789C" w:rsidP="0084789C">
      <w:pPr>
        <w:spacing w:after="0" w:line="360" w:lineRule="auto"/>
        <w:ind w:firstLine="567"/>
        <w:jc w:val="both"/>
        <w:rPr>
          <w:rFonts w:ascii="Times New Roman" w:eastAsia="Calibri" w:hAnsi="Times New Roman" w:cs="Calibri"/>
          <w:sz w:val="24"/>
          <w:szCs w:val="24"/>
          <w:lang w:eastAsia="ru-RU"/>
        </w:rPr>
      </w:pPr>
      <w:r w:rsidRPr="008148EB">
        <w:rPr>
          <w:rFonts w:ascii="Times New Roman" w:eastAsia="Calibri" w:hAnsi="Times New Roman" w:cs="Calibri"/>
          <w:sz w:val="24"/>
          <w:szCs w:val="24"/>
          <w:lang w:eastAsia="ru-RU"/>
        </w:rPr>
        <w:t>- приобретенных за плату у других организаций и лиц - по фактически произведенным затратам на приобретение объектов и доведение их до состояния, пригодного к использованию;</w:t>
      </w:r>
    </w:p>
    <w:p w:rsidR="0084789C" w:rsidRPr="008148EB" w:rsidRDefault="0084789C" w:rsidP="0084789C">
      <w:pPr>
        <w:spacing w:after="0" w:line="360" w:lineRule="auto"/>
        <w:ind w:firstLine="567"/>
        <w:jc w:val="both"/>
        <w:rPr>
          <w:rFonts w:ascii="Times New Roman" w:eastAsia="Calibri" w:hAnsi="Times New Roman" w:cs="Calibri"/>
          <w:sz w:val="24"/>
          <w:szCs w:val="24"/>
          <w:lang w:eastAsia="ru-RU"/>
        </w:rPr>
      </w:pPr>
      <w:r w:rsidRPr="008148EB">
        <w:rPr>
          <w:rFonts w:ascii="Times New Roman" w:eastAsia="Calibri" w:hAnsi="Times New Roman" w:cs="Calibri"/>
          <w:sz w:val="24"/>
          <w:szCs w:val="24"/>
          <w:lang w:eastAsia="ru-RU"/>
        </w:rPr>
        <w:t>- полученных безвозмездно от других организаций и лиц - по рыночной стоимости на дату оприходования.</w:t>
      </w:r>
    </w:p>
    <w:p w:rsidR="0084789C" w:rsidRPr="008148EB" w:rsidRDefault="0084789C" w:rsidP="0084789C">
      <w:pPr>
        <w:spacing w:after="0" w:line="360" w:lineRule="auto"/>
        <w:ind w:firstLine="540"/>
        <w:jc w:val="both"/>
        <w:rPr>
          <w:rFonts w:ascii="Times New Roman" w:eastAsia="Calibri" w:hAnsi="Times New Roman" w:cs="Times New Roman"/>
          <w:color w:val="000000"/>
          <w:sz w:val="24"/>
          <w:szCs w:val="24"/>
          <w:shd w:val="clear" w:color="auto" w:fill="FFFFFF"/>
        </w:rPr>
      </w:pPr>
      <w:r w:rsidRPr="008148EB">
        <w:rPr>
          <w:rFonts w:ascii="Times New Roman" w:eastAsia="Calibri" w:hAnsi="Times New Roman" w:cs="Calibri"/>
          <w:sz w:val="24"/>
          <w:szCs w:val="24"/>
          <w:shd w:val="clear" w:color="auto" w:fill="FFFFFF"/>
        </w:rPr>
        <w:t>Нематериальные активы используются длительное время, и в течение этого времени их стоимость равномерно (ежемесячно) переносится на производимую продукцию, выполненные работы и оказанные услуги путем начисления по ним амортизации. Величина амортизационных отчислений исчисляется ежемесячно по нормам, установленным самой организацией исходя из первоначальной или остаточной стоимости нематериальных активов и срока их полезного использования (но не свыше срока деятельности организации).</w:t>
      </w:r>
      <w:r w:rsidRPr="008148EB">
        <w:rPr>
          <w:rFonts w:ascii="Times New Roman" w:eastAsia="Calibri" w:hAnsi="Times New Roman" w:cs="Times New Roman"/>
          <w:color w:val="000000"/>
          <w:sz w:val="24"/>
          <w:szCs w:val="24"/>
          <w:shd w:val="clear" w:color="auto" w:fill="FFFFFF"/>
        </w:rPr>
        <w:t> </w:t>
      </w:r>
    </w:p>
    <w:p w:rsidR="0084789C" w:rsidRPr="008148EB" w:rsidRDefault="0084789C" w:rsidP="0084789C">
      <w:pPr>
        <w:spacing w:after="0" w:line="360" w:lineRule="auto"/>
        <w:ind w:firstLine="540"/>
        <w:jc w:val="both"/>
        <w:rPr>
          <w:rFonts w:ascii="Times New Roman" w:eastAsia="Times New Roman" w:hAnsi="Times New Roman" w:cs="Calibri"/>
          <w:sz w:val="24"/>
          <w:szCs w:val="24"/>
          <w:lang w:eastAsia="ru-RU"/>
        </w:rPr>
      </w:pPr>
      <w:r w:rsidRPr="008148EB">
        <w:rPr>
          <w:rFonts w:ascii="Times New Roman" w:eastAsia="Times New Roman" w:hAnsi="Times New Roman" w:cs="Calibri"/>
          <w:sz w:val="24"/>
          <w:szCs w:val="24"/>
          <w:lang w:eastAsia="ru-RU"/>
        </w:rPr>
        <w:t>По объектам, по которым погашается их стоимость, амортизация начисляется одним из следующих способов:</w:t>
      </w:r>
    </w:p>
    <w:p w:rsidR="0084789C" w:rsidRPr="008148EB" w:rsidRDefault="0084789C" w:rsidP="0084789C">
      <w:pPr>
        <w:spacing w:after="0" w:line="360" w:lineRule="auto"/>
        <w:ind w:firstLine="540"/>
        <w:jc w:val="both"/>
        <w:rPr>
          <w:rFonts w:ascii="Times New Roman" w:eastAsia="Times New Roman" w:hAnsi="Times New Roman" w:cs="Calibri"/>
          <w:sz w:val="24"/>
          <w:szCs w:val="24"/>
          <w:lang w:eastAsia="ru-RU"/>
        </w:rPr>
      </w:pPr>
      <w:r w:rsidRPr="008148EB">
        <w:rPr>
          <w:rFonts w:ascii="Times New Roman" w:eastAsia="Times New Roman" w:hAnsi="Times New Roman" w:cs="Calibri"/>
          <w:sz w:val="24"/>
          <w:szCs w:val="24"/>
          <w:lang w:eastAsia="ru-RU"/>
        </w:rPr>
        <w:t>1) линейный способ - исходя из норм, начисленных организацией на основе срока их полезного использования;</w:t>
      </w:r>
    </w:p>
    <w:p w:rsidR="0084789C" w:rsidRPr="008148EB" w:rsidRDefault="0084789C" w:rsidP="0084789C">
      <w:pPr>
        <w:spacing w:after="0" w:line="360" w:lineRule="auto"/>
        <w:ind w:firstLine="540"/>
        <w:jc w:val="both"/>
        <w:rPr>
          <w:rFonts w:ascii="Times New Roman" w:eastAsia="Times New Roman" w:hAnsi="Times New Roman" w:cs="Calibri"/>
          <w:sz w:val="24"/>
          <w:szCs w:val="24"/>
          <w:lang w:eastAsia="ru-RU"/>
        </w:rPr>
      </w:pPr>
      <w:r w:rsidRPr="008148EB">
        <w:rPr>
          <w:rFonts w:ascii="Times New Roman" w:eastAsia="Times New Roman" w:hAnsi="Times New Roman" w:cs="Calibri"/>
          <w:sz w:val="24"/>
          <w:szCs w:val="24"/>
          <w:lang w:eastAsia="ru-RU"/>
        </w:rPr>
        <w:t>2) способ уменьшаемого остатка;</w:t>
      </w:r>
    </w:p>
    <w:p w:rsidR="0084789C" w:rsidRPr="008148EB" w:rsidRDefault="0084789C" w:rsidP="0084789C">
      <w:pPr>
        <w:spacing w:after="0" w:line="360" w:lineRule="auto"/>
        <w:ind w:firstLine="540"/>
        <w:jc w:val="both"/>
        <w:rPr>
          <w:rFonts w:ascii="Times New Roman" w:eastAsia="Times New Roman" w:hAnsi="Times New Roman" w:cs="Calibri"/>
          <w:sz w:val="24"/>
          <w:szCs w:val="24"/>
          <w:lang w:eastAsia="ru-RU"/>
        </w:rPr>
      </w:pPr>
      <w:r w:rsidRPr="008148EB">
        <w:rPr>
          <w:rFonts w:ascii="Times New Roman" w:eastAsia="Times New Roman" w:hAnsi="Times New Roman" w:cs="Calibri"/>
          <w:sz w:val="24"/>
          <w:szCs w:val="24"/>
          <w:lang w:eastAsia="ru-RU"/>
        </w:rPr>
        <w:t>3) способ списания стоимости пропорционально объему продукции (работ, услуг).</w:t>
      </w:r>
    </w:p>
    <w:p w:rsidR="0084789C" w:rsidRPr="008148EB" w:rsidRDefault="0084789C" w:rsidP="0084789C">
      <w:pPr>
        <w:spacing w:after="0" w:line="360" w:lineRule="auto"/>
        <w:ind w:firstLine="540"/>
        <w:jc w:val="both"/>
        <w:rPr>
          <w:rFonts w:ascii="Times New Roman" w:eastAsia="Calibri" w:hAnsi="Times New Roman" w:cs="Calibri"/>
          <w:b/>
          <w:sz w:val="24"/>
          <w:szCs w:val="24"/>
        </w:rPr>
      </w:pPr>
      <w:r w:rsidRPr="008148EB">
        <w:rPr>
          <w:rFonts w:ascii="Times New Roman" w:eastAsia="Calibri" w:hAnsi="Times New Roman" w:cs="Calibri"/>
          <w:sz w:val="24"/>
          <w:szCs w:val="24"/>
          <w:shd w:val="clear" w:color="auto" w:fill="FFFFFF"/>
        </w:rPr>
        <w:t>Применение одного из способов начисления амортизации по группе однородных нематериальных активов производится в течение всего их срока полезного использования.</w:t>
      </w:r>
    </w:p>
    <w:p w:rsidR="006202BD" w:rsidRPr="008148EB" w:rsidRDefault="006202BD" w:rsidP="002615E9">
      <w:pPr>
        <w:tabs>
          <w:tab w:val="left" w:pos="851"/>
        </w:tabs>
        <w:spacing w:after="0" w:line="360" w:lineRule="auto"/>
        <w:ind w:left="567" w:firstLine="567"/>
        <w:jc w:val="both"/>
        <w:rPr>
          <w:rFonts w:ascii="Times New Roman" w:eastAsia="Calibri" w:hAnsi="Times New Roman" w:cs="Calibri"/>
          <w:b/>
          <w:sz w:val="24"/>
          <w:szCs w:val="24"/>
        </w:rPr>
      </w:pPr>
    </w:p>
    <w:p w:rsidR="00957901" w:rsidRDefault="00957901" w:rsidP="008148EB">
      <w:pPr>
        <w:tabs>
          <w:tab w:val="left" w:pos="851"/>
        </w:tabs>
        <w:spacing w:after="0" w:line="360" w:lineRule="auto"/>
        <w:ind w:left="567" w:firstLine="567"/>
        <w:jc w:val="center"/>
        <w:rPr>
          <w:rFonts w:ascii="Times New Roman" w:hAnsi="Times New Roman" w:cs="Times New Roman"/>
          <w:b/>
          <w:sz w:val="24"/>
          <w:szCs w:val="24"/>
        </w:rPr>
      </w:pPr>
    </w:p>
    <w:p w:rsidR="00957901" w:rsidRDefault="00957901" w:rsidP="008148EB">
      <w:pPr>
        <w:tabs>
          <w:tab w:val="left" w:pos="851"/>
        </w:tabs>
        <w:spacing w:after="0" w:line="360" w:lineRule="auto"/>
        <w:ind w:left="567" w:firstLine="567"/>
        <w:jc w:val="center"/>
        <w:rPr>
          <w:rFonts w:ascii="Times New Roman" w:hAnsi="Times New Roman" w:cs="Times New Roman"/>
          <w:b/>
          <w:sz w:val="24"/>
          <w:szCs w:val="24"/>
        </w:rPr>
      </w:pPr>
    </w:p>
    <w:p w:rsidR="001727F9" w:rsidRPr="008148EB" w:rsidRDefault="008148EB" w:rsidP="008148EB">
      <w:pPr>
        <w:tabs>
          <w:tab w:val="left" w:pos="851"/>
        </w:tabs>
        <w:spacing w:after="0" w:line="360" w:lineRule="auto"/>
        <w:ind w:left="567" w:firstLine="567"/>
        <w:jc w:val="center"/>
        <w:rPr>
          <w:rFonts w:ascii="Times New Roman" w:eastAsia="Calibri" w:hAnsi="Times New Roman" w:cs="Times New Roman"/>
          <w:b/>
          <w:sz w:val="24"/>
          <w:szCs w:val="24"/>
        </w:rPr>
      </w:pPr>
      <w:r w:rsidRPr="008148EB">
        <w:rPr>
          <w:rFonts w:ascii="Times New Roman" w:hAnsi="Times New Roman" w:cs="Times New Roman"/>
          <w:b/>
          <w:sz w:val="24"/>
          <w:szCs w:val="24"/>
        </w:rPr>
        <w:lastRenderedPageBreak/>
        <w:t>Раздел 3. Персонал организации и оплата его труда.</w:t>
      </w:r>
    </w:p>
    <w:p w:rsidR="001727F9" w:rsidRDefault="001727F9" w:rsidP="002615E9">
      <w:pPr>
        <w:tabs>
          <w:tab w:val="left" w:pos="851"/>
        </w:tabs>
        <w:spacing w:after="0" w:line="360" w:lineRule="auto"/>
        <w:ind w:left="567" w:firstLine="567"/>
        <w:jc w:val="both"/>
        <w:rPr>
          <w:rFonts w:ascii="Times New Roman" w:eastAsia="Calibri" w:hAnsi="Times New Roman" w:cs="Calibri"/>
          <w:b/>
          <w:sz w:val="28"/>
          <w:szCs w:val="28"/>
        </w:rPr>
      </w:pPr>
    </w:p>
    <w:p w:rsidR="001727F9" w:rsidRPr="008148EB" w:rsidRDefault="00450DC3" w:rsidP="008148EB">
      <w:pPr>
        <w:ind w:left="42"/>
        <w:jc w:val="center"/>
        <w:rPr>
          <w:rFonts w:ascii="Times New Roman" w:hAnsi="Times New Roman" w:cs="Times New Roman"/>
          <w:b/>
          <w:sz w:val="24"/>
          <w:szCs w:val="24"/>
        </w:rPr>
      </w:pPr>
      <w:r>
        <w:rPr>
          <w:rFonts w:ascii="Times New Roman" w:hAnsi="Times New Roman" w:cs="Times New Roman"/>
          <w:b/>
          <w:sz w:val="24"/>
          <w:szCs w:val="24"/>
        </w:rPr>
        <w:t>Лекция</w:t>
      </w:r>
      <w:r w:rsidR="008148EB" w:rsidRPr="008148EB">
        <w:rPr>
          <w:rFonts w:ascii="Times New Roman" w:hAnsi="Times New Roman" w:cs="Times New Roman"/>
          <w:b/>
          <w:sz w:val="24"/>
          <w:szCs w:val="24"/>
        </w:rPr>
        <w:t>3.1. Кадры организации и производительность труда.</w:t>
      </w:r>
    </w:p>
    <w:p w:rsidR="008148EB" w:rsidRPr="008148EB" w:rsidRDefault="008148EB" w:rsidP="008148EB">
      <w:pPr>
        <w:jc w:val="both"/>
        <w:rPr>
          <w:rFonts w:ascii="Times New Roman" w:hAnsi="Times New Roman" w:cs="Times New Roman"/>
          <w:sz w:val="24"/>
          <w:szCs w:val="24"/>
        </w:rPr>
      </w:pPr>
      <w:r w:rsidRPr="008148EB">
        <w:rPr>
          <w:rFonts w:ascii="Times New Roman" w:hAnsi="Times New Roman" w:cs="Times New Roman"/>
          <w:sz w:val="24"/>
          <w:szCs w:val="24"/>
        </w:rPr>
        <w:t xml:space="preserve">1. Персонал организации: понятие, классификация. Нормирование труда. </w:t>
      </w:r>
    </w:p>
    <w:p w:rsidR="001727F9" w:rsidRDefault="008148EB" w:rsidP="008148EB">
      <w:pPr>
        <w:tabs>
          <w:tab w:val="left" w:pos="851"/>
        </w:tabs>
        <w:spacing w:after="0" w:line="360" w:lineRule="auto"/>
        <w:jc w:val="both"/>
        <w:rPr>
          <w:rFonts w:ascii="Times New Roman" w:hAnsi="Times New Roman" w:cs="Times New Roman"/>
          <w:sz w:val="24"/>
          <w:szCs w:val="24"/>
        </w:rPr>
      </w:pPr>
      <w:r w:rsidRPr="008148EB">
        <w:rPr>
          <w:rFonts w:ascii="Times New Roman" w:hAnsi="Times New Roman" w:cs="Times New Roman"/>
          <w:sz w:val="24"/>
          <w:szCs w:val="24"/>
        </w:rPr>
        <w:t>2. Производительность труда. Мотивация труда.</w:t>
      </w:r>
    </w:p>
    <w:p w:rsidR="008148EB" w:rsidRPr="008148EB" w:rsidRDefault="008148EB" w:rsidP="008148EB">
      <w:pPr>
        <w:tabs>
          <w:tab w:val="left" w:pos="851"/>
        </w:tabs>
        <w:spacing w:after="0" w:line="360" w:lineRule="auto"/>
        <w:jc w:val="both"/>
        <w:rPr>
          <w:rFonts w:ascii="Times New Roman" w:eastAsia="Calibri" w:hAnsi="Times New Roman" w:cs="Times New Roman"/>
          <w:b/>
          <w:sz w:val="24"/>
          <w:szCs w:val="24"/>
        </w:rPr>
      </w:pPr>
    </w:p>
    <w:p w:rsidR="001727F9" w:rsidRPr="008148EB" w:rsidRDefault="008148EB" w:rsidP="002615E9">
      <w:pPr>
        <w:tabs>
          <w:tab w:val="left" w:pos="851"/>
        </w:tabs>
        <w:spacing w:after="0" w:line="360" w:lineRule="auto"/>
        <w:ind w:left="567"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Вопрос 1.</w:t>
      </w:r>
    </w:p>
    <w:p w:rsidR="001727F9" w:rsidRDefault="001727F9" w:rsidP="002615E9">
      <w:pPr>
        <w:tabs>
          <w:tab w:val="left" w:pos="851"/>
        </w:tabs>
        <w:spacing w:after="0" w:line="360" w:lineRule="auto"/>
        <w:ind w:left="567" w:firstLine="567"/>
        <w:jc w:val="both"/>
        <w:rPr>
          <w:rFonts w:ascii="Times New Roman" w:eastAsia="Calibri" w:hAnsi="Times New Roman" w:cs="Calibri"/>
          <w:b/>
          <w:sz w:val="28"/>
          <w:szCs w:val="28"/>
        </w:rPr>
      </w:pPr>
    </w:p>
    <w:p w:rsidR="00B25373" w:rsidRPr="003B786F" w:rsidRDefault="00B25373" w:rsidP="008148EB">
      <w:pPr>
        <w:spacing w:after="0" w:line="360" w:lineRule="auto"/>
        <w:ind w:firstLine="567"/>
        <w:jc w:val="both"/>
        <w:rPr>
          <w:rFonts w:ascii="Times New Roman" w:eastAsia="Times New Roman" w:hAnsi="Times New Roman" w:cs="Times New Roman"/>
          <w:color w:val="000000"/>
          <w:sz w:val="24"/>
          <w:szCs w:val="24"/>
          <w:lang w:eastAsia="ru-RU"/>
        </w:rPr>
      </w:pPr>
      <w:r w:rsidRPr="003B786F">
        <w:rPr>
          <w:rFonts w:ascii="Times New Roman" w:eastAsia="Calibri" w:hAnsi="Times New Roman" w:cs="Times New Roman"/>
          <w:sz w:val="24"/>
          <w:szCs w:val="24"/>
          <w:lang w:eastAsia="ru-RU"/>
        </w:rPr>
        <w:t>Под</w:t>
      </w:r>
      <w:r w:rsidR="008148EB" w:rsidRPr="003B786F">
        <w:rPr>
          <w:rFonts w:ascii="Times New Roman" w:eastAsia="Calibri" w:hAnsi="Times New Roman" w:cs="Times New Roman"/>
          <w:sz w:val="24"/>
          <w:szCs w:val="24"/>
          <w:lang w:eastAsia="ru-RU"/>
        </w:rPr>
        <w:t xml:space="preserve"> </w:t>
      </w:r>
      <w:r w:rsidRPr="003B786F">
        <w:rPr>
          <w:rFonts w:ascii="Times New Roman" w:eastAsia="Calibri" w:hAnsi="Times New Roman" w:cs="Times New Roman"/>
          <w:b/>
          <w:i/>
          <w:iCs/>
          <w:sz w:val="24"/>
          <w:szCs w:val="24"/>
          <w:lang w:eastAsia="ru-RU"/>
        </w:rPr>
        <w:t>кадрами предприятия</w:t>
      </w:r>
      <w:r w:rsidR="008148EB" w:rsidRPr="003B786F">
        <w:rPr>
          <w:rFonts w:ascii="Times New Roman" w:eastAsia="Calibri" w:hAnsi="Times New Roman" w:cs="Times New Roman"/>
          <w:i/>
          <w:iCs/>
          <w:sz w:val="24"/>
          <w:szCs w:val="24"/>
          <w:lang w:eastAsia="ru-RU"/>
        </w:rPr>
        <w:t xml:space="preserve"> </w:t>
      </w:r>
      <w:r w:rsidRPr="003B786F">
        <w:rPr>
          <w:rFonts w:ascii="Times New Roman" w:eastAsia="Calibri" w:hAnsi="Times New Roman" w:cs="Times New Roman"/>
          <w:sz w:val="24"/>
          <w:szCs w:val="24"/>
          <w:lang w:eastAsia="ru-RU"/>
        </w:rPr>
        <w:t>понимается совокупность работников различных профессионально-квалификационных групп, занятых на предприятии и входящих в его списочный состав. В</w:t>
      </w:r>
      <w:r w:rsidR="008148EB" w:rsidRPr="003B786F">
        <w:rPr>
          <w:rFonts w:ascii="Times New Roman" w:eastAsia="Calibri" w:hAnsi="Times New Roman" w:cs="Times New Roman"/>
          <w:sz w:val="24"/>
          <w:szCs w:val="24"/>
          <w:lang w:eastAsia="ru-RU"/>
        </w:rPr>
        <w:t xml:space="preserve"> </w:t>
      </w:r>
      <w:r w:rsidR="008148EB" w:rsidRPr="003B786F">
        <w:rPr>
          <w:rFonts w:ascii="Times New Roman" w:eastAsia="Calibri" w:hAnsi="Times New Roman" w:cs="Times New Roman"/>
          <w:i/>
          <w:iCs/>
          <w:sz w:val="24"/>
          <w:szCs w:val="24"/>
          <w:lang w:eastAsia="ru-RU"/>
        </w:rPr>
        <w:t>списочный со</w:t>
      </w:r>
      <w:r w:rsidR="008148EB" w:rsidRPr="003B786F">
        <w:rPr>
          <w:rFonts w:ascii="Times New Roman" w:eastAsia="Calibri" w:hAnsi="Times New Roman" w:cs="Times New Roman"/>
          <w:i/>
          <w:iCs/>
          <w:sz w:val="24"/>
          <w:szCs w:val="24"/>
          <w:lang w:eastAsia="ru-RU"/>
        </w:rPr>
        <w:softHyphen/>
      </w:r>
      <w:r w:rsidRPr="003B786F">
        <w:rPr>
          <w:rFonts w:ascii="Times New Roman" w:eastAsia="Calibri" w:hAnsi="Times New Roman" w:cs="Times New Roman"/>
          <w:i/>
          <w:iCs/>
          <w:sz w:val="24"/>
          <w:szCs w:val="24"/>
          <w:lang w:eastAsia="ru-RU"/>
        </w:rPr>
        <w:t>став</w:t>
      </w:r>
      <w:r w:rsidR="008148EB" w:rsidRPr="003B786F">
        <w:rPr>
          <w:rFonts w:ascii="Times New Roman" w:eastAsia="Calibri" w:hAnsi="Times New Roman" w:cs="Times New Roman"/>
          <w:i/>
          <w:iCs/>
          <w:sz w:val="24"/>
          <w:szCs w:val="24"/>
          <w:lang w:eastAsia="ru-RU"/>
        </w:rPr>
        <w:t xml:space="preserve"> </w:t>
      </w:r>
      <w:r w:rsidRPr="003B786F">
        <w:rPr>
          <w:rFonts w:ascii="Times New Roman" w:eastAsia="Calibri" w:hAnsi="Times New Roman" w:cs="Times New Roman"/>
          <w:sz w:val="24"/>
          <w:szCs w:val="24"/>
          <w:lang w:eastAsia="ru-RU"/>
        </w:rPr>
        <w:t>включаются все работники, принятые на работу, связанную как с основной, так и неосновной деятельностью.</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Следует различать такие понятия, как «кадры», «персонал» и «трудовые ресурсы предприятия».</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Понятие «трудовые ресурсы предприятия» характеризует его потенциальную рабочую силу, персонал — это весь личный состав работающих по найму постоянных и временных, квалифицирован</w:t>
      </w:r>
      <w:r w:rsidRPr="003B786F">
        <w:rPr>
          <w:rFonts w:ascii="Times New Roman" w:eastAsia="Calibri" w:hAnsi="Times New Roman" w:cs="Times New Roman"/>
          <w:sz w:val="24"/>
          <w:szCs w:val="24"/>
          <w:lang w:eastAsia="ru-RU"/>
        </w:rPr>
        <w:softHyphen/>
        <w:t>ных и неквалифицированных работников. Под кадрами предприя</w:t>
      </w:r>
      <w:r w:rsidRPr="003B786F">
        <w:rPr>
          <w:rFonts w:ascii="Times New Roman" w:eastAsia="Calibri" w:hAnsi="Times New Roman" w:cs="Times New Roman"/>
          <w:sz w:val="24"/>
          <w:szCs w:val="24"/>
          <w:lang w:eastAsia="ru-RU"/>
        </w:rPr>
        <w:softHyphen/>
        <w:t>тия понимается основной (штатный, постоянный), как правило, квалифицированный состав работников предприятия или органи</w:t>
      </w:r>
      <w:r w:rsidRPr="003B786F">
        <w:rPr>
          <w:rFonts w:ascii="Times New Roman" w:eastAsia="Calibri" w:hAnsi="Times New Roman" w:cs="Times New Roman"/>
          <w:sz w:val="24"/>
          <w:szCs w:val="24"/>
          <w:lang w:eastAsia="ru-RU"/>
        </w:rPr>
        <w:softHyphen/>
        <w:t>зации.</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Состав и количественные соотношения отдельных категорий и групп работников предприятия характеризуют </w:t>
      </w:r>
      <w:r w:rsidRPr="003B786F">
        <w:rPr>
          <w:rFonts w:ascii="Times New Roman" w:eastAsia="Calibri" w:hAnsi="Times New Roman" w:cs="Times New Roman"/>
          <w:i/>
          <w:iCs/>
          <w:sz w:val="24"/>
          <w:szCs w:val="24"/>
          <w:lang w:eastAsia="ru-RU"/>
        </w:rPr>
        <w:t>структуру кадров.</w:t>
      </w:r>
    </w:p>
    <w:p w:rsidR="00CE3C07" w:rsidRPr="003B786F" w:rsidRDefault="00B25373" w:rsidP="00B25373">
      <w:pPr>
        <w:spacing w:after="0" w:line="360" w:lineRule="auto"/>
        <w:ind w:firstLine="709"/>
        <w:jc w:val="both"/>
        <w:rPr>
          <w:rFonts w:ascii="Times New Roman" w:eastAsia="Calibri" w:hAnsi="Times New Roman" w:cs="Times New Roman"/>
          <w:iCs/>
          <w:sz w:val="24"/>
          <w:szCs w:val="24"/>
          <w:u w:val="single"/>
          <w:lang w:eastAsia="ru-RU"/>
        </w:rPr>
      </w:pPr>
      <w:r w:rsidRPr="003B786F">
        <w:rPr>
          <w:rFonts w:ascii="Times New Roman" w:eastAsia="Calibri" w:hAnsi="Times New Roman" w:cs="Times New Roman"/>
          <w:sz w:val="24"/>
          <w:szCs w:val="24"/>
          <w:lang w:eastAsia="ru-RU"/>
        </w:rPr>
        <w:t>Кадры предприятия, непосредственно связанные с процессом производства продукции (услуг), т.е. занятые основной производ</w:t>
      </w:r>
      <w:r w:rsidRPr="003B786F">
        <w:rPr>
          <w:rFonts w:ascii="Times New Roman" w:eastAsia="Calibri" w:hAnsi="Times New Roman" w:cs="Times New Roman"/>
          <w:sz w:val="24"/>
          <w:szCs w:val="24"/>
          <w:lang w:eastAsia="ru-RU"/>
        </w:rPr>
        <w:softHyphen/>
        <w:t>ственной деятельностью, </w:t>
      </w:r>
      <w:r w:rsidRPr="003B786F">
        <w:rPr>
          <w:rFonts w:ascii="Times New Roman" w:eastAsia="Calibri" w:hAnsi="Times New Roman" w:cs="Times New Roman"/>
          <w:iCs/>
          <w:sz w:val="24"/>
          <w:szCs w:val="24"/>
          <w:lang w:eastAsia="ru-RU"/>
        </w:rPr>
        <w:t>представляют промышленно-производствен</w:t>
      </w:r>
      <w:r w:rsidR="00CE3C07" w:rsidRPr="003B786F">
        <w:rPr>
          <w:rFonts w:ascii="Times New Roman" w:eastAsia="Calibri" w:hAnsi="Times New Roman" w:cs="Times New Roman"/>
          <w:iCs/>
          <w:sz w:val="24"/>
          <w:szCs w:val="24"/>
          <w:lang w:eastAsia="ru-RU"/>
        </w:rPr>
        <w:t>ный персонал.</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К нему относятся все работники основных, вспомо</w:t>
      </w:r>
      <w:r w:rsidRPr="003B786F">
        <w:rPr>
          <w:rFonts w:ascii="Times New Roman" w:eastAsia="Calibri" w:hAnsi="Times New Roman" w:cs="Times New Roman"/>
          <w:sz w:val="24"/>
          <w:szCs w:val="24"/>
          <w:lang w:eastAsia="ru-RU"/>
        </w:rPr>
        <w:softHyphen/>
        <w:t>гательных, подсобных и обслуживающих цехов; научно-исследова</w:t>
      </w:r>
      <w:r w:rsidRPr="003B786F">
        <w:rPr>
          <w:rFonts w:ascii="Times New Roman" w:eastAsia="Calibri" w:hAnsi="Times New Roman" w:cs="Times New Roman"/>
          <w:sz w:val="24"/>
          <w:szCs w:val="24"/>
          <w:lang w:eastAsia="ru-RU"/>
        </w:rPr>
        <w:softHyphen/>
        <w:t>тельских, конструкторских, технологических организаций и лабо</w:t>
      </w:r>
      <w:r w:rsidRPr="003B786F">
        <w:rPr>
          <w:rFonts w:ascii="Times New Roman" w:eastAsia="Calibri" w:hAnsi="Times New Roman" w:cs="Times New Roman"/>
          <w:sz w:val="24"/>
          <w:szCs w:val="24"/>
          <w:lang w:eastAsia="ru-RU"/>
        </w:rPr>
        <w:softHyphen/>
        <w:t>раторий, находящихся на балансе предприятия; заводоуправления со всеми отделами и службами, а также служб, занятых капиталь</w:t>
      </w:r>
      <w:r w:rsidRPr="003B786F">
        <w:rPr>
          <w:rFonts w:ascii="Times New Roman" w:eastAsia="Calibri" w:hAnsi="Times New Roman" w:cs="Times New Roman"/>
          <w:sz w:val="24"/>
          <w:szCs w:val="24"/>
          <w:lang w:eastAsia="ru-RU"/>
        </w:rPr>
        <w:softHyphen/>
        <w:t>ным и текущим ремонтом оборудования и транспортных средств своего предприятия.</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Работники торговли и общественного питания, жилищного хо</w:t>
      </w:r>
      <w:r w:rsidRPr="003B786F">
        <w:rPr>
          <w:rFonts w:ascii="Times New Roman" w:eastAsia="Calibri" w:hAnsi="Times New Roman" w:cs="Times New Roman"/>
          <w:sz w:val="24"/>
          <w:szCs w:val="24"/>
          <w:lang w:eastAsia="ru-RU"/>
        </w:rPr>
        <w:softHyphen/>
        <w:t xml:space="preserve">зяйства, медицинских и оздоровительных учреждений, учебных заведений и курсов, а также учреждений дошкольного воспитания и культуры, состоящих на </w:t>
      </w:r>
      <w:r w:rsidR="00CE3C07" w:rsidRPr="003B786F">
        <w:rPr>
          <w:rFonts w:ascii="Times New Roman" w:eastAsia="Calibri" w:hAnsi="Times New Roman" w:cs="Times New Roman"/>
          <w:sz w:val="24"/>
          <w:szCs w:val="24"/>
          <w:lang w:eastAsia="ru-RU"/>
        </w:rPr>
        <w:t xml:space="preserve">балансе предприятия, относятся к непромышленному персоналу предприятия. </w:t>
      </w:r>
    </w:p>
    <w:p w:rsidR="00B25373" w:rsidRPr="003B786F" w:rsidRDefault="00CE3C07" w:rsidP="00CE3C07">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lastRenderedPageBreak/>
        <w:t xml:space="preserve">Работники промышленно-производственного персонала подразделяются на две группы: </w:t>
      </w:r>
      <w:r w:rsidR="00B25373" w:rsidRPr="003B786F">
        <w:rPr>
          <w:rFonts w:ascii="Times New Roman" w:eastAsia="Calibri" w:hAnsi="Times New Roman" w:cs="Times New Roman"/>
          <w:sz w:val="24"/>
          <w:szCs w:val="24"/>
          <w:lang w:eastAsia="ru-RU"/>
        </w:rPr>
        <w:t>рабочие и служащие. При этом в группе служащих обычно выделяются такие категории работаю</w:t>
      </w:r>
      <w:r w:rsidR="00B25373" w:rsidRPr="003B786F">
        <w:rPr>
          <w:rFonts w:ascii="Times New Roman" w:eastAsia="Calibri" w:hAnsi="Times New Roman" w:cs="Times New Roman"/>
          <w:sz w:val="24"/>
          <w:szCs w:val="24"/>
          <w:lang w:eastAsia="ru-RU"/>
        </w:rPr>
        <w:softHyphen/>
        <w:t>щих, как руководители, специалисты и собственно служащие. От</w:t>
      </w:r>
      <w:r w:rsidR="00B25373" w:rsidRPr="003B786F">
        <w:rPr>
          <w:rFonts w:ascii="Times New Roman" w:eastAsia="Calibri" w:hAnsi="Times New Roman" w:cs="Times New Roman"/>
          <w:sz w:val="24"/>
          <w:szCs w:val="24"/>
          <w:lang w:eastAsia="ru-RU"/>
        </w:rPr>
        <w:softHyphen/>
        <w:t>несение работников предприятия к той или иной группе определя</w:t>
      </w:r>
      <w:r w:rsidR="00B25373" w:rsidRPr="003B786F">
        <w:rPr>
          <w:rFonts w:ascii="Times New Roman" w:eastAsia="Calibri" w:hAnsi="Times New Roman" w:cs="Times New Roman"/>
          <w:sz w:val="24"/>
          <w:szCs w:val="24"/>
          <w:lang w:eastAsia="ru-RU"/>
        </w:rPr>
        <w:softHyphen/>
        <w:t>ется общероссийским классификатором профессий рабочих, дол</w:t>
      </w:r>
      <w:r w:rsidR="00B25373" w:rsidRPr="003B786F">
        <w:rPr>
          <w:rFonts w:ascii="Times New Roman" w:eastAsia="Calibri" w:hAnsi="Times New Roman" w:cs="Times New Roman"/>
          <w:sz w:val="24"/>
          <w:szCs w:val="24"/>
          <w:lang w:eastAsia="ru-RU"/>
        </w:rPr>
        <w:softHyphen/>
        <w:t>жностей служащих и тарифных разрядов, имеющим по существу значение общероссийского государственного стандарта. Рабочие обычно подразделяются на основных и вспомогательных.</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 xml:space="preserve">К </w:t>
      </w:r>
      <w:r w:rsidRPr="003B786F">
        <w:rPr>
          <w:rFonts w:ascii="Times New Roman" w:eastAsia="Calibri" w:hAnsi="Times New Roman" w:cs="Times New Roman"/>
          <w:i/>
          <w:iCs/>
          <w:sz w:val="24"/>
          <w:szCs w:val="24"/>
          <w:lang w:eastAsia="ru-RU"/>
        </w:rPr>
        <w:t>руководителям</w:t>
      </w:r>
      <w:r w:rsidR="008148EB" w:rsidRPr="003B786F">
        <w:rPr>
          <w:rFonts w:ascii="Times New Roman" w:eastAsia="Calibri" w:hAnsi="Times New Roman" w:cs="Times New Roman"/>
          <w:i/>
          <w:iCs/>
          <w:sz w:val="24"/>
          <w:szCs w:val="24"/>
          <w:lang w:eastAsia="ru-RU"/>
        </w:rPr>
        <w:t xml:space="preserve"> </w:t>
      </w:r>
      <w:r w:rsidRPr="003B786F">
        <w:rPr>
          <w:rFonts w:ascii="Times New Roman" w:eastAsia="Calibri" w:hAnsi="Times New Roman" w:cs="Times New Roman"/>
          <w:sz w:val="24"/>
          <w:szCs w:val="24"/>
          <w:lang w:eastAsia="ru-RU"/>
        </w:rPr>
        <w:t>относятся лица, наделенные полномочиями принимать управленческие решения и организовывать их выполне</w:t>
      </w:r>
      <w:r w:rsidRPr="003B786F">
        <w:rPr>
          <w:rFonts w:ascii="Times New Roman" w:eastAsia="Calibri" w:hAnsi="Times New Roman" w:cs="Times New Roman"/>
          <w:sz w:val="24"/>
          <w:szCs w:val="24"/>
          <w:lang w:eastAsia="ru-RU"/>
        </w:rPr>
        <w:softHyphen/>
        <w:t xml:space="preserve">ние. Они подразделяются </w:t>
      </w:r>
      <w:r w:rsidRPr="003B786F">
        <w:rPr>
          <w:rFonts w:ascii="Times New Roman" w:eastAsia="Calibri" w:hAnsi="Times New Roman" w:cs="Times New Roman"/>
          <w:i/>
          <w:iCs/>
          <w:sz w:val="24"/>
          <w:szCs w:val="24"/>
          <w:lang w:eastAsia="ru-RU"/>
        </w:rPr>
        <w:t>на линейных,</w:t>
      </w:r>
      <w:r w:rsidR="008148EB" w:rsidRPr="003B786F">
        <w:rPr>
          <w:rFonts w:ascii="Times New Roman" w:eastAsia="Calibri" w:hAnsi="Times New Roman" w:cs="Times New Roman"/>
          <w:i/>
          <w:iCs/>
          <w:sz w:val="24"/>
          <w:szCs w:val="24"/>
          <w:lang w:eastAsia="ru-RU"/>
        </w:rPr>
        <w:t xml:space="preserve"> </w:t>
      </w:r>
      <w:r w:rsidRPr="003B786F">
        <w:rPr>
          <w:rFonts w:ascii="Times New Roman" w:eastAsia="Calibri" w:hAnsi="Times New Roman" w:cs="Times New Roman"/>
          <w:sz w:val="24"/>
          <w:szCs w:val="24"/>
          <w:lang w:eastAsia="ru-RU"/>
        </w:rPr>
        <w:t>возглавляющих относитель</w:t>
      </w:r>
      <w:r w:rsidRPr="003B786F">
        <w:rPr>
          <w:rFonts w:ascii="Times New Roman" w:eastAsia="Calibri" w:hAnsi="Times New Roman" w:cs="Times New Roman"/>
          <w:sz w:val="24"/>
          <w:szCs w:val="24"/>
          <w:lang w:eastAsia="ru-RU"/>
        </w:rPr>
        <w:softHyphen/>
        <w:t xml:space="preserve">но обособленные </w:t>
      </w:r>
      <w:r w:rsidR="00CE3C07" w:rsidRPr="003B786F">
        <w:rPr>
          <w:rFonts w:ascii="Times New Roman" w:eastAsia="Calibri" w:hAnsi="Times New Roman" w:cs="Times New Roman"/>
          <w:sz w:val="24"/>
          <w:szCs w:val="24"/>
          <w:lang w:eastAsia="ru-RU"/>
        </w:rPr>
        <w:t xml:space="preserve">хозяйственные системы, и функциональных, возглавляющих функциональные отделы или службы. </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На государственных предприятиях к руководителям относятся работники, занимающие должности руководителей предприятия и их структурных подразделений, заместители директора, начальни</w:t>
      </w:r>
      <w:r w:rsidRPr="003B786F">
        <w:rPr>
          <w:rFonts w:ascii="Times New Roman" w:eastAsia="Calibri" w:hAnsi="Times New Roman" w:cs="Times New Roman"/>
          <w:sz w:val="24"/>
          <w:szCs w:val="24"/>
          <w:lang w:eastAsia="ru-RU"/>
        </w:rPr>
        <w:softHyphen/>
        <w:t>ка, управляющего, заведующего и т.д., а также главные специали</w:t>
      </w:r>
      <w:r w:rsidRPr="003B786F">
        <w:rPr>
          <w:rFonts w:ascii="Times New Roman" w:eastAsia="Calibri" w:hAnsi="Times New Roman" w:cs="Times New Roman"/>
          <w:sz w:val="24"/>
          <w:szCs w:val="24"/>
          <w:lang w:eastAsia="ru-RU"/>
        </w:rPr>
        <w:softHyphen/>
        <w:t>сты (главный бухгалтер, главный инженер, главный механик, глав</w:t>
      </w:r>
      <w:r w:rsidRPr="003B786F">
        <w:rPr>
          <w:rFonts w:ascii="Times New Roman" w:eastAsia="Calibri" w:hAnsi="Times New Roman" w:cs="Times New Roman"/>
          <w:sz w:val="24"/>
          <w:szCs w:val="24"/>
          <w:lang w:eastAsia="ru-RU"/>
        </w:rPr>
        <w:softHyphen/>
        <w:t>ный технолог, главный экономист и др.).</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 xml:space="preserve">К </w:t>
      </w:r>
      <w:r w:rsidRPr="003B786F">
        <w:rPr>
          <w:rFonts w:ascii="Times New Roman" w:eastAsia="Calibri" w:hAnsi="Times New Roman" w:cs="Times New Roman"/>
          <w:i/>
          <w:iCs/>
          <w:sz w:val="24"/>
          <w:szCs w:val="24"/>
          <w:lang w:eastAsia="ru-RU"/>
        </w:rPr>
        <w:t>специалистам </w:t>
      </w:r>
      <w:r w:rsidRPr="003B786F">
        <w:rPr>
          <w:rFonts w:ascii="Times New Roman" w:eastAsia="Calibri" w:hAnsi="Times New Roman" w:cs="Times New Roman"/>
          <w:sz w:val="24"/>
          <w:szCs w:val="24"/>
          <w:lang w:eastAsia="ru-RU"/>
        </w:rPr>
        <w:t>относятся работники, занятые инженерно-тех</w:t>
      </w:r>
      <w:r w:rsidRPr="003B786F">
        <w:rPr>
          <w:rFonts w:ascii="Times New Roman" w:eastAsia="Calibri" w:hAnsi="Times New Roman" w:cs="Times New Roman"/>
          <w:sz w:val="24"/>
          <w:szCs w:val="24"/>
          <w:lang w:eastAsia="ru-RU"/>
        </w:rPr>
        <w:softHyphen/>
        <w:t>ническими, экономическими, бухгалтерскими, юридическими и другими аналогичными видами деятельности.</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К собственно </w:t>
      </w:r>
      <w:r w:rsidRPr="003B786F">
        <w:rPr>
          <w:rFonts w:ascii="Times New Roman" w:eastAsia="Calibri" w:hAnsi="Times New Roman" w:cs="Times New Roman"/>
          <w:i/>
          <w:iCs/>
          <w:sz w:val="24"/>
          <w:szCs w:val="24"/>
          <w:lang w:eastAsia="ru-RU"/>
        </w:rPr>
        <w:t>служащим </w:t>
      </w:r>
      <w:r w:rsidRPr="003B786F">
        <w:rPr>
          <w:rFonts w:ascii="Times New Roman" w:eastAsia="Calibri" w:hAnsi="Times New Roman" w:cs="Times New Roman"/>
          <w:sz w:val="24"/>
          <w:szCs w:val="24"/>
          <w:lang w:eastAsia="ru-RU"/>
        </w:rPr>
        <w:t>относятся работники, осуществляю</w:t>
      </w:r>
      <w:r w:rsidRPr="003B786F">
        <w:rPr>
          <w:rFonts w:ascii="Times New Roman" w:eastAsia="Calibri" w:hAnsi="Times New Roman" w:cs="Times New Roman"/>
          <w:sz w:val="24"/>
          <w:szCs w:val="24"/>
          <w:lang w:eastAsia="ru-RU"/>
        </w:rPr>
        <w:softHyphen/>
        <w:t>щие подготовку и оформление документации, учет и контроль, хозяйственное обслуживание и делопроизводство (агенты, касси</w:t>
      </w:r>
      <w:r w:rsidRPr="003B786F">
        <w:rPr>
          <w:rFonts w:ascii="Times New Roman" w:eastAsia="Calibri" w:hAnsi="Times New Roman" w:cs="Times New Roman"/>
          <w:sz w:val="24"/>
          <w:szCs w:val="24"/>
          <w:lang w:eastAsia="ru-RU"/>
        </w:rPr>
        <w:softHyphen/>
        <w:t>ры, контролеры, делопроизводители, учетчики, чертежники и др.).</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В зависимости от характера трудовой деятельности кадры пред</w:t>
      </w:r>
      <w:r w:rsidRPr="003B786F">
        <w:rPr>
          <w:rFonts w:ascii="Times New Roman" w:eastAsia="Calibri" w:hAnsi="Times New Roman" w:cs="Times New Roman"/>
          <w:sz w:val="24"/>
          <w:szCs w:val="24"/>
          <w:lang w:eastAsia="ru-RU"/>
        </w:rPr>
        <w:softHyphen/>
        <w:t xml:space="preserve"> приятия подразделяются по профессиям, специальностям и уров</w:t>
      </w:r>
      <w:r w:rsidRPr="003B786F">
        <w:rPr>
          <w:rFonts w:ascii="Times New Roman" w:eastAsia="Calibri" w:hAnsi="Times New Roman" w:cs="Times New Roman"/>
          <w:sz w:val="24"/>
          <w:szCs w:val="24"/>
          <w:lang w:eastAsia="ru-RU"/>
        </w:rPr>
        <w:softHyphen/>
        <w:t>ням квалификации.</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При этом под </w:t>
      </w:r>
      <w:r w:rsidRPr="003B786F">
        <w:rPr>
          <w:rFonts w:ascii="Times New Roman" w:eastAsia="Calibri" w:hAnsi="Times New Roman" w:cs="Times New Roman"/>
          <w:i/>
          <w:iCs/>
          <w:sz w:val="24"/>
          <w:szCs w:val="24"/>
          <w:lang w:eastAsia="ru-RU"/>
        </w:rPr>
        <w:t>профессией </w:t>
      </w:r>
      <w:r w:rsidRPr="003B786F">
        <w:rPr>
          <w:rFonts w:ascii="Times New Roman" w:eastAsia="Calibri" w:hAnsi="Times New Roman" w:cs="Times New Roman"/>
          <w:sz w:val="24"/>
          <w:szCs w:val="24"/>
          <w:lang w:eastAsia="ru-RU"/>
        </w:rPr>
        <w:t xml:space="preserve">подразумевается особый вид трудовой деятельности, требующий определенных теоретических знаний и практических навыков, а под </w:t>
      </w:r>
      <w:r w:rsidRPr="003B786F">
        <w:rPr>
          <w:rFonts w:ascii="Times New Roman" w:eastAsia="Calibri" w:hAnsi="Times New Roman" w:cs="Times New Roman"/>
          <w:i/>
          <w:iCs/>
          <w:sz w:val="24"/>
          <w:szCs w:val="24"/>
          <w:lang w:eastAsia="ru-RU"/>
        </w:rPr>
        <w:t>специальностью </w:t>
      </w:r>
      <w:r w:rsidRPr="003B786F">
        <w:rPr>
          <w:rFonts w:ascii="Times New Roman" w:eastAsia="Calibri" w:hAnsi="Times New Roman" w:cs="Times New Roman"/>
          <w:sz w:val="24"/>
          <w:szCs w:val="24"/>
          <w:lang w:eastAsia="ru-RU"/>
        </w:rPr>
        <w:t>— вид деятельности в пределах профессии, который имеет специфические особенности и требует от работников дополнительных специальных знаний и навыков.</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Специальность определяет вид трудовой деятельности в рамках одной и той же профессии. Например, экономисты (профессия) подразделяются на плановиков, маркетологов, финансистов, тру</w:t>
      </w:r>
      <w:r w:rsidRPr="003B786F">
        <w:rPr>
          <w:rFonts w:ascii="Times New Roman" w:eastAsia="Calibri" w:hAnsi="Times New Roman" w:cs="Times New Roman"/>
          <w:sz w:val="24"/>
          <w:szCs w:val="24"/>
          <w:lang w:eastAsia="ru-RU"/>
        </w:rPr>
        <w:softHyphen/>
        <w:t xml:space="preserve">довиков и т.д. </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Работники каждой профессии и специальности различаются по уровню квалификации. </w:t>
      </w:r>
      <w:r w:rsidRPr="003B786F">
        <w:rPr>
          <w:rFonts w:ascii="Times New Roman" w:eastAsia="Calibri" w:hAnsi="Times New Roman" w:cs="Times New Roman"/>
          <w:i/>
          <w:iCs/>
          <w:sz w:val="24"/>
          <w:szCs w:val="24"/>
          <w:lang w:eastAsia="ru-RU"/>
        </w:rPr>
        <w:t>Квалификация </w:t>
      </w:r>
      <w:r w:rsidRPr="003B786F">
        <w:rPr>
          <w:rFonts w:ascii="Times New Roman" w:eastAsia="Calibri" w:hAnsi="Times New Roman" w:cs="Times New Roman"/>
          <w:sz w:val="24"/>
          <w:szCs w:val="24"/>
          <w:lang w:eastAsia="ru-RU"/>
        </w:rPr>
        <w:t>характеризует степень овла</w:t>
      </w:r>
      <w:r w:rsidRPr="003B786F">
        <w:rPr>
          <w:rFonts w:ascii="Times New Roman" w:eastAsia="Calibri" w:hAnsi="Times New Roman" w:cs="Times New Roman"/>
          <w:sz w:val="24"/>
          <w:szCs w:val="24"/>
          <w:lang w:eastAsia="ru-RU"/>
        </w:rPr>
        <w:softHyphen/>
        <w:t xml:space="preserve">дения работниками той или иной профессией или специальностью и отражается в квалификационных (тарифных) разрядах и </w:t>
      </w:r>
      <w:r w:rsidRPr="003B786F">
        <w:rPr>
          <w:rFonts w:ascii="Times New Roman" w:eastAsia="Calibri" w:hAnsi="Times New Roman" w:cs="Times New Roman"/>
          <w:sz w:val="24"/>
          <w:szCs w:val="24"/>
          <w:lang w:eastAsia="ru-RU"/>
        </w:rPr>
        <w:lastRenderedPageBreak/>
        <w:t>катего</w:t>
      </w:r>
      <w:r w:rsidRPr="003B786F">
        <w:rPr>
          <w:rFonts w:ascii="Times New Roman" w:eastAsia="Calibri" w:hAnsi="Times New Roman" w:cs="Times New Roman"/>
          <w:sz w:val="24"/>
          <w:szCs w:val="24"/>
          <w:lang w:eastAsia="ru-RU"/>
        </w:rPr>
        <w:softHyphen/>
        <w:t>риях. Тарифные разряды и категории — это одновременно и пока</w:t>
      </w:r>
      <w:r w:rsidRPr="003B786F">
        <w:rPr>
          <w:rFonts w:ascii="Times New Roman" w:eastAsia="Calibri" w:hAnsi="Times New Roman" w:cs="Times New Roman"/>
          <w:sz w:val="24"/>
          <w:szCs w:val="24"/>
          <w:lang w:eastAsia="ru-RU"/>
        </w:rPr>
        <w:softHyphen/>
        <w:t>затели, характеризующие степень сложности работ.</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Уровень квалификации рабочих определяется разрядами, кото</w:t>
      </w:r>
      <w:r w:rsidRPr="003B786F">
        <w:rPr>
          <w:rFonts w:ascii="Times New Roman" w:eastAsia="Calibri" w:hAnsi="Times New Roman" w:cs="Times New Roman"/>
          <w:sz w:val="24"/>
          <w:szCs w:val="24"/>
          <w:lang w:eastAsia="ru-RU"/>
        </w:rPr>
        <w:softHyphen/>
        <w:t>рые им присваиваются в зависимости от теоретической и практи</w:t>
      </w:r>
      <w:r w:rsidRPr="003B786F">
        <w:rPr>
          <w:rFonts w:ascii="Times New Roman" w:eastAsia="Calibri" w:hAnsi="Times New Roman" w:cs="Times New Roman"/>
          <w:sz w:val="24"/>
          <w:szCs w:val="24"/>
          <w:lang w:eastAsia="ru-RU"/>
        </w:rPr>
        <w:softHyphen/>
        <w:t>ческой подготовки.</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Для предприятий и организаций бюджетной сферы в норматив</w:t>
      </w:r>
      <w:r w:rsidRPr="003B786F">
        <w:rPr>
          <w:rFonts w:ascii="Times New Roman" w:eastAsia="Calibri" w:hAnsi="Times New Roman" w:cs="Times New Roman"/>
          <w:sz w:val="24"/>
          <w:szCs w:val="24"/>
          <w:lang w:eastAsia="ru-RU"/>
        </w:rPr>
        <w:softHyphen/>
        <w:t xml:space="preserve"> ном порядке устанавливаются тарифно-квалификационные харак</w:t>
      </w:r>
      <w:r w:rsidRPr="003B786F">
        <w:rPr>
          <w:rFonts w:ascii="Times New Roman" w:eastAsia="Calibri" w:hAnsi="Times New Roman" w:cs="Times New Roman"/>
          <w:sz w:val="24"/>
          <w:szCs w:val="24"/>
          <w:lang w:eastAsia="ru-RU"/>
        </w:rPr>
        <w:softHyphen/>
        <w:t>теристики (требования) по общеотраслевым должностям и про</w:t>
      </w:r>
      <w:r w:rsidRPr="003B786F">
        <w:rPr>
          <w:rFonts w:ascii="Times New Roman" w:eastAsia="Calibri" w:hAnsi="Times New Roman" w:cs="Times New Roman"/>
          <w:sz w:val="24"/>
          <w:szCs w:val="24"/>
          <w:lang w:eastAsia="ru-RU"/>
        </w:rPr>
        <w:softHyphen/>
        <w:t>фессиям, которые вполне могут применяться и на предприятиях негосударственного сектора экономики.</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Тарифно-квалификационные характеристики служат основой при разработке должностных инструкций, а также дифференциации в уровне оплаты труда этих работников на основе Единой тарифной сетки.</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Тарифно-квалификационные характеристики по каждой долж</w:t>
      </w:r>
      <w:r w:rsidRPr="003B786F">
        <w:rPr>
          <w:rFonts w:ascii="Times New Roman" w:eastAsia="Calibri" w:hAnsi="Times New Roman" w:cs="Times New Roman"/>
          <w:sz w:val="24"/>
          <w:szCs w:val="24"/>
          <w:lang w:eastAsia="ru-RU"/>
        </w:rPr>
        <w:softHyphen/>
        <w:t>ности состоят из трех разделов: «</w:t>
      </w:r>
      <w:r w:rsidR="00CE3C07" w:rsidRPr="003B786F">
        <w:rPr>
          <w:rFonts w:ascii="Times New Roman" w:eastAsia="Calibri" w:hAnsi="Times New Roman" w:cs="Times New Roman"/>
          <w:sz w:val="24"/>
          <w:szCs w:val="24"/>
          <w:lang w:eastAsia="ru-RU"/>
        </w:rPr>
        <w:t>Должностные обязанности», «Дол</w:t>
      </w:r>
      <w:r w:rsidR="00CE3C07" w:rsidRPr="003B786F">
        <w:rPr>
          <w:rFonts w:ascii="Times New Roman" w:eastAsia="Calibri" w:hAnsi="Times New Roman" w:cs="Times New Roman"/>
          <w:sz w:val="24"/>
          <w:szCs w:val="24"/>
          <w:lang w:eastAsia="ru-RU"/>
        </w:rPr>
        <w:softHyphen/>
      </w:r>
      <w:r w:rsidRPr="003B786F">
        <w:rPr>
          <w:rFonts w:ascii="Times New Roman" w:eastAsia="Calibri" w:hAnsi="Times New Roman" w:cs="Times New Roman"/>
          <w:sz w:val="24"/>
          <w:szCs w:val="24"/>
          <w:lang w:eastAsia="ru-RU"/>
        </w:rPr>
        <w:t>жен знать» и «Требования к квалификации по разрядам оплаты».</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Раздел «Должностные обязанности» содержит основные функ</w:t>
      </w:r>
      <w:r w:rsidRPr="003B786F">
        <w:rPr>
          <w:rFonts w:ascii="Times New Roman" w:eastAsia="Calibri" w:hAnsi="Times New Roman" w:cs="Times New Roman"/>
          <w:sz w:val="24"/>
          <w:szCs w:val="24"/>
          <w:lang w:eastAsia="ru-RU"/>
        </w:rPr>
        <w:softHyphen/>
        <w:t>ции, которые могут быть поручены полностью или частично слу</w:t>
      </w:r>
      <w:r w:rsidRPr="003B786F">
        <w:rPr>
          <w:rFonts w:ascii="Times New Roman" w:eastAsia="Calibri" w:hAnsi="Times New Roman" w:cs="Times New Roman"/>
          <w:sz w:val="24"/>
          <w:szCs w:val="24"/>
          <w:lang w:eastAsia="ru-RU"/>
        </w:rPr>
        <w:softHyphen/>
        <w:t>жащему, занимающему данную должность, и является основой для разработки должностных инструкций непосредственно в организа</w:t>
      </w:r>
      <w:r w:rsidRPr="003B786F">
        <w:rPr>
          <w:rFonts w:ascii="Times New Roman" w:eastAsia="Calibri" w:hAnsi="Times New Roman" w:cs="Times New Roman"/>
          <w:sz w:val="24"/>
          <w:szCs w:val="24"/>
          <w:lang w:eastAsia="ru-RU"/>
        </w:rPr>
        <w:softHyphen/>
        <w:t>циях, закрепляющих конкретные обязанности, права и ответствен</w:t>
      </w:r>
      <w:r w:rsidRPr="003B786F">
        <w:rPr>
          <w:rFonts w:ascii="Times New Roman" w:eastAsia="Calibri" w:hAnsi="Times New Roman" w:cs="Times New Roman"/>
          <w:sz w:val="24"/>
          <w:szCs w:val="24"/>
          <w:lang w:eastAsia="ru-RU"/>
        </w:rPr>
        <w:softHyphen/>
        <w:t>ность служащего.</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Раздел «Должен знать» содержит основные требования, предъяв</w:t>
      </w:r>
      <w:r w:rsidRPr="003B786F">
        <w:rPr>
          <w:rFonts w:ascii="Times New Roman" w:eastAsia="Calibri" w:hAnsi="Times New Roman" w:cs="Times New Roman"/>
          <w:sz w:val="24"/>
          <w:szCs w:val="24"/>
          <w:lang w:eastAsia="ru-RU"/>
        </w:rPr>
        <w:softHyphen/>
        <w:t>ляемые к служащему в отношении специальных знаний, а также знаний законодательных актов, положений, инструкций, других руководящих и нормативных документов, методов и средств, кото</w:t>
      </w:r>
      <w:r w:rsidRPr="003B786F">
        <w:rPr>
          <w:rFonts w:ascii="Times New Roman" w:eastAsia="Calibri" w:hAnsi="Times New Roman" w:cs="Times New Roman"/>
          <w:sz w:val="24"/>
          <w:szCs w:val="24"/>
          <w:lang w:eastAsia="ru-RU"/>
        </w:rPr>
        <w:softHyphen/>
        <w:t>рые должны применяться при выполнении должностных обязанно</w:t>
      </w:r>
      <w:r w:rsidRPr="003B786F">
        <w:rPr>
          <w:rFonts w:ascii="Times New Roman" w:eastAsia="Calibri" w:hAnsi="Times New Roman" w:cs="Times New Roman"/>
          <w:sz w:val="24"/>
          <w:szCs w:val="24"/>
          <w:lang w:eastAsia="ru-RU"/>
        </w:rPr>
        <w:softHyphen/>
        <w:t>стей.</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Раздел «Требования к квалификации по разрядам оплаты» оп</w:t>
      </w:r>
      <w:r w:rsidRPr="003B786F">
        <w:rPr>
          <w:rFonts w:ascii="Times New Roman" w:eastAsia="Calibri" w:hAnsi="Times New Roman" w:cs="Times New Roman"/>
          <w:sz w:val="24"/>
          <w:szCs w:val="24"/>
          <w:lang w:eastAsia="ru-RU"/>
        </w:rPr>
        <w:softHyphen/>
        <w:t>ределяет уровень профессиональной подготовки служащего, необ</w:t>
      </w:r>
      <w:r w:rsidRPr="003B786F">
        <w:rPr>
          <w:rFonts w:ascii="Times New Roman" w:eastAsia="Calibri" w:hAnsi="Times New Roman" w:cs="Times New Roman"/>
          <w:sz w:val="24"/>
          <w:szCs w:val="24"/>
          <w:lang w:eastAsia="ru-RU"/>
        </w:rPr>
        <w:softHyphen/>
        <w:t>ходимый для выполнения возложенных на него обязанностей, и требуемый стаж работы.</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 xml:space="preserve">Профессионально-квалификационная </w:t>
      </w:r>
      <w:r w:rsidR="00CE3C07" w:rsidRPr="003B786F">
        <w:rPr>
          <w:rFonts w:ascii="Times New Roman" w:eastAsia="Calibri" w:hAnsi="Times New Roman" w:cs="Times New Roman"/>
          <w:sz w:val="24"/>
          <w:szCs w:val="24"/>
          <w:lang w:eastAsia="ru-RU"/>
        </w:rPr>
        <w:t>структура служащих пред</w:t>
      </w:r>
      <w:r w:rsidR="00CE3C07" w:rsidRPr="003B786F">
        <w:rPr>
          <w:rFonts w:ascii="Times New Roman" w:eastAsia="Calibri" w:hAnsi="Times New Roman" w:cs="Times New Roman"/>
          <w:sz w:val="24"/>
          <w:szCs w:val="24"/>
          <w:lang w:eastAsia="ru-RU"/>
        </w:rPr>
        <w:softHyphen/>
      </w:r>
      <w:r w:rsidRPr="003B786F">
        <w:rPr>
          <w:rFonts w:ascii="Times New Roman" w:eastAsia="Calibri" w:hAnsi="Times New Roman" w:cs="Times New Roman"/>
          <w:sz w:val="24"/>
          <w:szCs w:val="24"/>
          <w:lang w:eastAsia="ru-RU"/>
        </w:rPr>
        <w:t>приятия находит свое отражение в штатном расписании. Штатное расписание предприятий и организаций бюджетной сферы — это документ, ежегодно утверждаемый руководителем предприятия и представляющий собой перечень сгруппированных по отделам и службам должностей служащих с указанием разряда (категории) работ и должностного оклада. Пересмотр штатного расписания осу</w:t>
      </w:r>
      <w:r w:rsidRPr="003B786F">
        <w:rPr>
          <w:rFonts w:ascii="Times New Roman" w:eastAsia="Calibri" w:hAnsi="Times New Roman" w:cs="Times New Roman"/>
          <w:sz w:val="24"/>
          <w:szCs w:val="24"/>
          <w:lang w:eastAsia="ru-RU"/>
        </w:rPr>
        <w:softHyphen/>
        <w:t xml:space="preserve">ществляется в течение года путем внесения в него соответствующих изменений по приказу руководителя предприятия. </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i/>
          <w:iCs/>
          <w:sz w:val="24"/>
          <w:szCs w:val="24"/>
          <w:lang w:eastAsia="ru-RU"/>
        </w:rPr>
        <w:t>Управление кадрами </w:t>
      </w:r>
      <w:r w:rsidRPr="003B786F">
        <w:rPr>
          <w:rFonts w:ascii="Times New Roman" w:eastAsia="Calibri" w:hAnsi="Times New Roman" w:cs="Times New Roman"/>
          <w:sz w:val="24"/>
          <w:szCs w:val="24"/>
          <w:lang w:eastAsia="ru-RU"/>
        </w:rPr>
        <w:t>(персоналом) представляет собой часть ме</w:t>
      </w:r>
      <w:r w:rsidRPr="003B786F">
        <w:rPr>
          <w:rFonts w:ascii="Times New Roman" w:eastAsia="Calibri" w:hAnsi="Times New Roman" w:cs="Times New Roman"/>
          <w:sz w:val="24"/>
          <w:szCs w:val="24"/>
          <w:lang w:eastAsia="ru-RU"/>
        </w:rPr>
        <w:softHyphen/>
        <w:t>неджмента, связанную с трудовыми ресурсами предприятия. Его основными задачами являются: у</w:t>
      </w:r>
      <w:r w:rsidR="00CE3C07" w:rsidRPr="003B786F">
        <w:rPr>
          <w:rFonts w:ascii="Times New Roman" w:eastAsia="Calibri" w:hAnsi="Times New Roman" w:cs="Times New Roman"/>
          <w:sz w:val="24"/>
          <w:szCs w:val="24"/>
          <w:lang w:eastAsia="ru-RU"/>
        </w:rPr>
        <w:t>довлетворение потребности пред</w:t>
      </w:r>
      <w:r w:rsidR="00CE3C07" w:rsidRPr="003B786F">
        <w:rPr>
          <w:rFonts w:ascii="Times New Roman" w:eastAsia="Calibri" w:hAnsi="Times New Roman" w:cs="Times New Roman"/>
          <w:sz w:val="24"/>
          <w:szCs w:val="24"/>
          <w:lang w:eastAsia="ru-RU"/>
        </w:rPr>
        <w:softHyphen/>
      </w:r>
      <w:r w:rsidRPr="003B786F">
        <w:rPr>
          <w:rFonts w:ascii="Times New Roman" w:eastAsia="Calibri" w:hAnsi="Times New Roman" w:cs="Times New Roman"/>
          <w:sz w:val="24"/>
          <w:szCs w:val="24"/>
          <w:lang w:eastAsia="ru-RU"/>
        </w:rPr>
        <w:t xml:space="preserve">приятия в кадрах; обеспечение рациональной расстановки, </w:t>
      </w:r>
      <w:r w:rsidRPr="003B786F">
        <w:rPr>
          <w:rFonts w:ascii="Times New Roman" w:eastAsia="Calibri" w:hAnsi="Times New Roman" w:cs="Times New Roman"/>
          <w:sz w:val="24"/>
          <w:szCs w:val="24"/>
          <w:lang w:eastAsia="ru-RU"/>
        </w:rPr>
        <w:lastRenderedPageBreak/>
        <w:t>профессионально-квалификационного и должностного продвижения кадров; эффективное использование трудового потенциала пр</w:t>
      </w:r>
      <w:r w:rsidR="00CE3C07" w:rsidRPr="003B786F">
        <w:rPr>
          <w:rFonts w:ascii="Times New Roman" w:eastAsia="Calibri" w:hAnsi="Times New Roman" w:cs="Times New Roman"/>
          <w:sz w:val="24"/>
          <w:szCs w:val="24"/>
          <w:lang w:eastAsia="ru-RU"/>
        </w:rPr>
        <w:t>ед</w:t>
      </w:r>
      <w:r w:rsidR="00CE3C07" w:rsidRPr="003B786F">
        <w:rPr>
          <w:rFonts w:ascii="Times New Roman" w:eastAsia="Calibri" w:hAnsi="Times New Roman" w:cs="Times New Roman"/>
          <w:sz w:val="24"/>
          <w:szCs w:val="24"/>
          <w:lang w:eastAsia="ru-RU"/>
        </w:rPr>
        <w:softHyphen/>
      </w:r>
      <w:r w:rsidRPr="003B786F">
        <w:rPr>
          <w:rFonts w:ascii="Times New Roman" w:eastAsia="Calibri" w:hAnsi="Times New Roman" w:cs="Times New Roman"/>
          <w:sz w:val="24"/>
          <w:szCs w:val="24"/>
          <w:lang w:eastAsia="ru-RU"/>
        </w:rPr>
        <w:t>приятия.</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Управление кадрами связано с разработкой и реализацией кад</w:t>
      </w:r>
      <w:r w:rsidRPr="003B786F">
        <w:rPr>
          <w:rFonts w:ascii="Times New Roman" w:eastAsia="Calibri" w:hAnsi="Times New Roman" w:cs="Times New Roman"/>
          <w:sz w:val="24"/>
          <w:szCs w:val="24"/>
          <w:lang w:eastAsia="ru-RU"/>
        </w:rPr>
        <w:softHyphen/>
        <w:t>ровой политики, включающей планирование, наем и размещение рабочей силы; обучение, подготовку и переподготовку работни</w:t>
      </w:r>
      <w:r w:rsidRPr="003B786F">
        <w:rPr>
          <w:rFonts w:ascii="Times New Roman" w:eastAsia="Calibri" w:hAnsi="Times New Roman" w:cs="Times New Roman"/>
          <w:sz w:val="24"/>
          <w:szCs w:val="24"/>
          <w:lang w:eastAsia="ru-RU"/>
        </w:rPr>
        <w:softHyphen/>
        <w:t xml:space="preserve"> ков; продвижение, по службе и организацию карьеры; условия най</w:t>
      </w:r>
      <w:r w:rsidRPr="003B786F">
        <w:rPr>
          <w:rFonts w:ascii="Times New Roman" w:eastAsia="Calibri" w:hAnsi="Times New Roman" w:cs="Times New Roman"/>
          <w:sz w:val="24"/>
          <w:szCs w:val="24"/>
          <w:lang w:eastAsia="ru-RU"/>
        </w:rPr>
        <w:softHyphen/>
        <w:t>ма, труда и его оплату; обеспечение формальных и неформальных связей, создание комфортного психологического климата в кол</w:t>
      </w:r>
      <w:r w:rsidRPr="003B786F">
        <w:rPr>
          <w:rFonts w:ascii="Times New Roman" w:eastAsia="Calibri" w:hAnsi="Times New Roman" w:cs="Times New Roman"/>
          <w:sz w:val="24"/>
          <w:szCs w:val="24"/>
          <w:lang w:eastAsia="ru-RU"/>
        </w:rPr>
        <w:softHyphen/>
        <w:t>лективе.</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Обеспечение потребности в кадрах действующего предприятия предполагает не только определен</w:t>
      </w:r>
      <w:r w:rsidR="00CE3C07" w:rsidRPr="003B786F">
        <w:rPr>
          <w:rFonts w:ascii="Times New Roman" w:eastAsia="Calibri" w:hAnsi="Times New Roman" w:cs="Times New Roman"/>
          <w:sz w:val="24"/>
          <w:szCs w:val="24"/>
          <w:lang w:eastAsia="ru-RU"/>
        </w:rPr>
        <w:t>ие численности работников пред</w:t>
      </w:r>
      <w:r w:rsidR="00CE3C07" w:rsidRPr="003B786F">
        <w:rPr>
          <w:rFonts w:ascii="Times New Roman" w:eastAsia="Calibri" w:hAnsi="Times New Roman" w:cs="Times New Roman"/>
          <w:sz w:val="24"/>
          <w:szCs w:val="24"/>
          <w:lang w:eastAsia="ru-RU"/>
        </w:rPr>
        <w:softHyphen/>
      </w:r>
      <w:r w:rsidRPr="003B786F">
        <w:rPr>
          <w:rFonts w:ascii="Times New Roman" w:eastAsia="Calibri" w:hAnsi="Times New Roman" w:cs="Times New Roman"/>
          <w:sz w:val="24"/>
          <w:szCs w:val="24"/>
          <w:lang w:eastAsia="ru-RU"/>
        </w:rPr>
        <w:t>приятия, но и ее сопоставление с имеющейся рабочей силой, оцен</w:t>
      </w:r>
      <w:r w:rsidRPr="003B786F">
        <w:rPr>
          <w:rFonts w:ascii="Times New Roman" w:eastAsia="Calibri" w:hAnsi="Times New Roman" w:cs="Times New Roman"/>
          <w:sz w:val="24"/>
          <w:szCs w:val="24"/>
          <w:lang w:eastAsia="ru-RU"/>
        </w:rPr>
        <w:softHyphen/>
        <w:t>кой оборота, текучести кадров, определение дополнительной по</w:t>
      </w:r>
      <w:r w:rsidRPr="003B786F">
        <w:rPr>
          <w:rFonts w:ascii="Times New Roman" w:eastAsia="Calibri" w:hAnsi="Times New Roman" w:cs="Times New Roman"/>
          <w:sz w:val="24"/>
          <w:szCs w:val="24"/>
          <w:lang w:eastAsia="ru-RU"/>
        </w:rPr>
        <w:softHyphen/>
        <w:t>требности или избытка кадров.</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Под </w:t>
      </w:r>
      <w:r w:rsidRPr="003B786F">
        <w:rPr>
          <w:rFonts w:ascii="Times New Roman" w:eastAsia="Calibri" w:hAnsi="Times New Roman" w:cs="Times New Roman"/>
          <w:i/>
          <w:iCs/>
          <w:sz w:val="24"/>
          <w:szCs w:val="24"/>
          <w:lang w:eastAsia="ru-RU"/>
        </w:rPr>
        <w:t>текучестью кадров </w:t>
      </w:r>
      <w:r w:rsidRPr="003B786F">
        <w:rPr>
          <w:rFonts w:ascii="Times New Roman" w:eastAsia="Calibri" w:hAnsi="Times New Roman" w:cs="Times New Roman"/>
          <w:sz w:val="24"/>
          <w:szCs w:val="24"/>
          <w:lang w:eastAsia="ru-RU"/>
        </w:rPr>
        <w:t>понимается выраженное в процентах отношение числа уволенных по собственному желанию, за прогу</w:t>
      </w:r>
      <w:r w:rsidRPr="003B786F">
        <w:rPr>
          <w:rFonts w:ascii="Times New Roman" w:eastAsia="Calibri" w:hAnsi="Times New Roman" w:cs="Times New Roman"/>
          <w:sz w:val="24"/>
          <w:szCs w:val="24"/>
          <w:lang w:eastAsia="ru-RU"/>
        </w:rPr>
        <w:softHyphen/>
        <w:t>лы и другие нарушения трудовой дисциплины работников за опре</w:t>
      </w:r>
      <w:r w:rsidRPr="003B786F">
        <w:rPr>
          <w:rFonts w:ascii="Times New Roman" w:eastAsia="Calibri" w:hAnsi="Times New Roman" w:cs="Times New Roman"/>
          <w:sz w:val="24"/>
          <w:szCs w:val="24"/>
          <w:lang w:eastAsia="ru-RU"/>
        </w:rPr>
        <w:softHyphen/>
        <w:t xml:space="preserve">деленный период времени к среднесписочной их численности за гот же период. Текучесть кадров </w:t>
      </w:r>
      <w:r w:rsidR="003B786F" w:rsidRPr="003B786F">
        <w:rPr>
          <w:rFonts w:ascii="Times New Roman" w:eastAsia="Calibri" w:hAnsi="Times New Roman" w:cs="Times New Roman"/>
          <w:sz w:val="24"/>
          <w:szCs w:val="24"/>
          <w:lang w:eastAsia="ru-RU"/>
        </w:rPr>
        <w:t>характеризует коэффициент теку</w:t>
      </w:r>
      <w:r w:rsidR="003B786F" w:rsidRPr="003B786F">
        <w:rPr>
          <w:rFonts w:ascii="Times New Roman" w:eastAsia="Calibri" w:hAnsi="Times New Roman" w:cs="Times New Roman"/>
          <w:sz w:val="24"/>
          <w:szCs w:val="24"/>
          <w:lang w:eastAsia="ru-RU"/>
        </w:rPr>
        <w:softHyphen/>
      </w:r>
      <w:r w:rsidRPr="003B786F">
        <w:rPr>
          <w:rFonts w:ascii="Times New Roman" w:eastAsia="Calibri" w:hAnsi="Times New Roman" w:cs="Times New Roman"/>
          <w:sz w:val="24"/>
          <w:szCs w:val="24"/>
          <w:lang w:eastAsia="ru-RU"/>
        </w:rPr>
        <w:t>чести кадров</w:t>
      </w:r>
      <w:r w:rsidRPr="003B786F">
        <w:rPr>
          <w:rFonts w:ascii="Times New Roman" w:eastAsia="Calibri" w:hAnsi="Times New Roman" w:cs="Times New Roman"/>
          <w:noProof/>
          <w:sz w:val="24"/>
          <w:szCs w:val="24"/>
          <w:lang w:eastAsia="ru-RU"/>
        </w:rPr>
        <w:drawing>
          <wp:inline distT="0" distB="0" distL="0" distR="0">
            <wp:extent cx="380365" cy="175260"/>
            <wp:effectExtent l="19050" t="0" r="635" b="0"/>
            <wp:docPr id="85" name="inl_p177img1" descr="https://studfiles.net/html/2706/569/html_1tDWHCmZXS.xO1k/htmlconvd-wAsFn5177x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_p177img1" descr="https://studfiles.net/html/2706/569/html_1tDWHCmZXS.xO1k/htmlconvd-wAsFn5177xi2.jpg"/>
                    <pic:cNvPicPr>
                      <a:picLocks noChangeAspect="1" noChangeArrowheads="1"/>
                    </pic:cNvPicPr>
                  </pic:nvPicPr>
                  <pic:blipFill>
                    <a:blip r:embed="rId22" cstate="print"/>
                    <a:srcRect/>
                    <a:stretch>
                      <a:fillRect/>
                    </a:stretch>
                  </pic:blipFill>
                  <pic:spPr bwMode="auto">
                    <a:xfrm>
                      <a:off x="0" y="0"/>
                      <a:ext cx="380365" cy="175260"/>
                    </a:xfrm>
                    <a:prstGeom prst="rect">
                      <a:avLst/>
                    </a:prstGeom>
                    <a:noFill/>
                    <a:ln w="9525">
                      <a:noFill/>
                      <a:miter lim="800000"/>
                      <a:headEnd/>
                      <a:tailEnd/>
                    </a:ln>
                  </pic:spPr>
                </pic:pic>
              </a:graphicData>
            </a:graphic>
          </wp:inline>
        </w:drawing>
      </w:r>
      <w:r w:rsidRPr="003B786F">
        <w:rPr>
          <w:rFonts w:ascii="Times New Roman" w:eastAsia="Calibri" w:hAnsi="Times New Roman" w:cs="Times New Roman"/>
          <w:sz w:val="24"/>
          <w:szCs w:val="24"/>
          <w:lang w:eastAsia="ru-RU"/>
        </w:rPr>
        <w:t>определяемый по формуле</w:t>
      </w:r>
    </w:p>
    <w:p w:rsidR="00CE3C07" w:rsidRPr="003B786F" w:rsidRDefault="00CE3C07" w:rsidP="00EC29E8">
      <w:pPr>
        <w:spacing w:after="0" w:line="360" w:lineRule="auto"/>
        <w:ind w:firstLine="709"/>
        <w:jc w:val="center"/>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 xml:space="preserve">К </w:t>
      </w:r>
      <w:r w:rsidRPr="003B786F">
        <w:rPr>
          <w:rFonts w:ascii="Times New Roman" w:eastAsia="Calibri" w:hAnsi="Times New Roman" w:cs="Times New Roman"/>
          <w:sz w:val="24"/>
          <w:szCs w:val="24"/>
          <w:vertAlign w:val="subscript"/>
          <w:lang w:eastAsia="ru-RU"/>
        </w:rPr>
        <w:t>тек</w:t>
      </w:r>
      <w:r w:rsidRPr="003B786F">
        <w:rPr>
          <w:rFonts w:ascii="Times New Roman" w:eastAsia="Calibri" w:hAnsi="Times New Roman" w:cs="Times New Roman"/>
          <w:sz w:val="24"/>
          <w:szCs w:val="24"/>
          <w:lang w:eastAsia="ru-RU"/>
        </w:rPr>
        <w:t xml:space="preserve"> = (Ч</w:t>
      </w:r>
      <w:r w:rsidRPr="003B786F">
        <w:rPr>
          <w:rFonts w:ascii="Times New Roman" w:eastAsia="Calibri" w:hAnsi="Times New Roman" w:cs="Times New Roman"/>
          <w:sz w:val="24"/>
          <w:szCs w:val="24"/>
          <w:vertAlign w:val="subscript"/>
          <w:lang w:eastAsia="ru-RU"/>
        </w:rPr>
        <w:t>ув</w:t>
      </w:r>
      <w:r w:rsidRPr="003B786F">
        <w:rPr>
          <w:rFonts w:ascii="Times New Roman" w:eastAsia="Calibri" w:hAnsi="Times New Roman" w:cs="Times New Roman"/>
          <w:sz w:val="24"/>
          <w:szCs w:val="24"/>
          <w:lang w:eastAsia="ru-RU"/>
        </w:rPr>
        <w:t>/Ч</w:t>
      </w:r>
      <w:r w:rsidRPr="003B786F">
        <w:rPr>
          <w:rFonts w:ascii="Times New Roman" w:eastAsia="Calibri" w:hAnsi="Times New Roman" w:cs="Times New Roman"/>
          <w:sz w:val="24"/>
          <w:szCs w:val="24"/>
          <w:vertAlign w:val="subscript"/>
          <w:lang w:eastAsia="ru-RU"/>
        </w:rPr>
        <w:t>сп</w:t>
      </w:r>
      <w:r w:rsidRPr="003B786F">
        <w:rPr>
          <w:rFonts w:ascii="Times New Roman" w:eastAsia="Calibri" w:hAnsi="Times New Roman" w:cs="Times New Roman"/>
          <w:sz w:val="24"/>
          <w:szCs w:val="24"/>
          <w:lang w:eastAsia="ru-RU"/>
        </w:rPr>
        <w:t>)*100%</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где  Ч ув - число уволенных по собственному желанию, за прогу</w:t>
      </w:r>
      <w:r w:rsidRPr="003B786F">
        <w:rPr>
          <w:rFonts w:ascii="Times New Roman" w:eastAsia="Calibri" w:hAnsi="Times New Roman" w:cs="Times New Roman"/>
          <w:sz w:val="24"/>
          <w:szCs w:val="24"/>
          <w:lang w:eastAsia="ru-RU"/>
        </w:rPr>
        <w:softHyphen/>
        <w:t>лы и другие нарушения производственной дисциплины за определенный период, человек;</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Ч сп -среднесписочная численность работающих за тот же период, человек.</w:t>
      </w:r>
    </w:p>
    <w:p w:rsidR="00D257DA" w:rsidRPr="003B786F" w:rsidRDefault="00D257DA"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Планирование численности работников. Расчет бюджета рабочего времени.</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i/>
          <w:iCs/>
          <w:sz w:val="24"/>
          <w:szCs w:val="24"/>
          <w:lang w:eastAsia="ru-RU"/>
        </w:rPr>
        <w:t>Норма численности </w:t>
      </w:r>
      <w:r w:rsidRPr="003B786F">
        <w:rPr>
          <w:rFonts w:ascii="Times New Roman" w:eastAsia="Calibri" w:hAnsi="Times New Roman" w:cs="Times New Roman"/>
          <w:sz w:val="24"/>
          <w:szCs w:val="24"/>
          <w:lang w:eastAsia="ru-RU"/>
        </w:rPr>
        <w:t>(Нч) — это установленная численность работ</w:t>
      </w:r>
      <w:r w:rsidRPr="003B786F">
        <w:rPr>
          <w:rFonts w:ascii="Times New Roman" w:eastAsia="Calibri" w:hAnsi="Times New Roman" w:cs="Times New Roman"/>
          <w:sz w:val="24"/>
          <w:szCs w:val="24"/>
          <w:lang w:eastAsia="ru-RU"/>
        </w:rPr>
        <w:softHyphen/>
        <w:t>ников определенного профессионально-квалификационного соста</w:t>
      </w:r>
      <w:r w:rsidRPr="003B786F">
        <w:rPr>
          <w:rFonts w:ascii="Times New Roman" w:eastAsia="Calibri" w:hAnsi="Times New Roman" w:cs="Times New Roman"/>
          <w:sz w:val="24"/>
          <w:szCs w:val="24"/>
          <w:lang w:eastAsia="ru-RU"/>
        </w:rPr>
        <w:softHyphen/>
        <w:t>ва, необходимая для выполнения конкретных производственных, управленческих функций или объемов работ. По нормам численно</w:t>
      </w:r>
      <w:r w:rsidRPr="003B786F">
        <w:rPr>
          <w:rFonts w:ascii="Times New Roman" w:eastAsia="Calibri" w:hAnsi="Times New Roman" w:cs="Times New Roman"/>
          <w:sz w:val="24"/>
          <w:szCs w:val="24"/>
          <w:lang w:eastAsia="ru-RU"/>
        </w:rPr>
        <w:softHyphen/>
        <w:t>сти определяются затраты труда по профессиям, специальностям, группам или видам работ, отдел</w:t>
      </w:r>
      <w:r w:rsidR="00D257DA" w:rsidRPr="003B786F">
        <w:rPr>
          <w:rFonts w:ascii="Times New Roman" w:eastAsia="Calibri" w:hAnsi="Times New Roman" w:cs="Times New Roman"/>
          <w:sz w:val="24"/>
          <w:szCs w:val="24"/>
          <w:lang w:eastAsia="ru-RU"/>
        </w:rPr>
        <w:t>ьным функциям, в целом по пред</w:t>
      </w:r>
      <w:r w:rsidR="00D257DA" w:rsidRPr="003B786F">
        <w:rPr>
          <w:rFonts w:ascii="Times New Roman" w:eastAsia="Calibri" w:hAnsi="Times New Roman" w:cs="Times New Roman"/>
          <w:sz w:val="24"/>
          <w:szCs w:val="24"/>
          <w:lang w:eastAsia="ru-RU"/>
        </w:rPr>
        <w:softHyphen/>
      </w:r>
      <w:r w:rsidRPr="003B786F">
        <w:rPr>
          <w:rFonts w:ascii="Times New Roman" w:eastAsia="Calibri" w:hAnsi="Times New Roman" w:cs="Times New Roman"/>
          <w:sz w:val="24"/>
          <w:szCs w:val="24"/>
          <w:lang w:eastAsia="ru-RU"/>
        </w:rPr>
        <w:t>приятию, цеху или его структурному подразделению.</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Численность работников является важнейшим количественным показателем, характеризующим трудовые ресурсы предприятия. Она измеряется такими показателями, как списочная, явочная и сред</w:t>
      </w:r>
      <w:r w:rsidRPr="003B786F">
        <w:rPr>
          <w:rFonts w:ascii="Times New Roman" w:eastAsia="Calibri" w:hAnsi="Times New Roman" w:cs="Times New Roman"/>
          <w:sz w:val="24"/>
          <w:szCs w:val="24"/>
          <w:lang w:eastAsia="ru-RU"/>
        </w:rPr>
        <w:softHyphen/>
        <w:t>несписочная численность работников.</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i/>
          <w:iCs/>
          <w:sz w:val="24"/>
          <w:szCs w:val="24"/>
          <w:lang w:eastAsia="ru-RU"/>
        </w:rPr>
        <w:t>Списочная численность </w:t>
      </w:r>
      <w:r w:rsidRPr="003B786F">
        <w:rPr>
          <w:rFonts w:ascii="Times New Roman" w:eastAsia="Calibri" w:hAnsi="Times New Roman" w:cs="Times New Roman"/>
          <w:sz w:val="24"/>
          <w:szCs w:val="24"/>
          <w:lang w:eastAsia="ru-RU"/>
        </w:rPr>
        <w:t>работников предприятия — это показа</w:t>
      </w:r>
      <w:r w:rsidRPr="003B786F">
        <w:rPr>
          <w:rFonts w:ascii="Times New Roman" w:eastAsia="Calibri" w:hAnsi="Times New Roman" w:cs="Times New Roman"/>
          <w:sz w:val="24"/>
          <w:szCs w:val="24"/>
          <w:lang w:eastAsia="ru-RU"/>
        </w:rPr>
        <w:softHyphen/>
        <w:t>тель численности работников списочного состава на определенное число или дату, например на 20 мая. Она учитывает численность всех работников предприятия, принятых на постоянную, сезонную и временную работу в соответствии с заключенными трудовыми договорами (контрактами).</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i/>
          <w:iCs/>
          <w:sz w:val="24"/>
          <w:szCs w:val="24"/>
          <w:lang w:eastAsia="ru-RU"/>
        </w:rPr>
        <w:lastRenderedPageBreak/>
        <w:t>Явочный состав </w:t>
      </w:r>
      <w:r w:rsidRPr="003B786F">
        <w:rPr>
          <w:rFonts w:ascii="Times New Roman" w:eastAsia="Calibri" w:hAnsi="Times New Roman" w:cs="Times New Roman"/>
          <w:sz w:val="24"/>
          <w:szCs w:val="24"/>
          <w:lang w:eastAsia="ru-RU"/>
        </w:rPr>
        <w:t>характеризует число работников списочного состава, явившихся на работу в данный день, включая находящих</w:t>
      </w:r>
      <w:r w:rsidRPr="003B786F">
        <w:rPr>
          <w:rFonts w:ascii="Times New Roman" w:eastAsia="Calibri" w:hAnsi="Times New Roman" w:cs="Times New Roman"/>
          <w:sz w:val="24"/>
          <w:szCs w:val="24"/>
          <w:lang w:eastAsia="ru-RU"/>
        </w:rPr>
        <w:softHyphen/>
        <w:t>ся в командировках. Это необходимая численность рабочих для вы</w:t>
      </w:r>
      <w:r w:rsidRPr="003B786F">
        <w:rPr>
          <w:rFonts w:ascii="Times New Roman" w:eastAsia="Calibri" w:hAnsi="Times New Roman" w:cs="Times New Roman"/>
          <w:sz w:val="24"/>
          <w:szCs w:val="24"/>
          <w:lang w:eastAsia="ru-RU"/>
        </w:rPr>
        <w:softHyphen/>
        <w:t>полнения производственного сменного задания по выпуску про</w:t>
      </w:r>
      <w:r w:rsidRPr="003B786F">
        <w:rPr>
          <w:rFonts w:ascii="Times New Roman" w:eastAsia="Calibri" w:hAnsi="Times New Roman" w:cs="Times New Roman"/>
          <w:sz w:val="24"/>
          <w:szCs w:val="24"/>
          <w:lang w:eastAsia="ru-RU"/>
        </w:rPr>
        <w:softHyphen/>
        <w:t>дукции.</w:t>
      </w:r>
    </w:p>
    <w:p w:rsidR="00B25373" w:rsidRPr="003B786F" w:rsidRDefault="00B25373" w:rsidP="00B25373">
      <w:pPr>
        <w:spacing w:after="0" w:line="360" w:lineRule="auto"/>
        <w:ind w:firstLine="709"/>
        <w:jc w:val="both"/>
        <w:rPr>
          <w:rFonts w:ascii="Times New Roman" w:eastAsia="Calibri" w:hAnsi="Times New Roman" w:cs="Times New Roman"/>
          <w:i/>
          <w:iCs/>
          <w:sz w:val="24"/>
          <w:szCs w:val="24"/>
          <w:lang w:eastAsia="ru-RU"/>
        </w:rPr>
      </w:pPr>
      <w:r w:rsidRPr="003B786F">
        <w:rPr>
          <w:rFonts w:ascii="Times New Roman" w:eastAsia="Calibri" w:hAnsi="Times New Roman" w:cs="Times New Roman"/>
          <w:i/>
          <w:iCs/>
          <w:sz w:val="24"/>
          <w:szCs w:val="24"/>
          <w:lang w:eastAsia="ru-RU"/>
        </w:rPr>
        <w:t>Среднесписочная численность — </w:t>
      </w:r>
      <w:r w:rsidRPr="003B786F">
        <w:rPr>
          <w:rFonts w:ascii="Times New Roman" w:eastAsia="Calibri" w:hAnsi="Times New Roman" w:cs="Times New Roman"/>
          <w:sz w:val="24"/>
          <w:szCs w:val="24"/>
          <w:lang w:eastAsia="ru-RU"/>
        </w:rPr>
        <w:t>численность работников в сред</w:t>
      </w:r>
      <w:r w:rsidRPr="003B786F">
        <w:rPr>
          <w:rFonts w:ascii="Times New Roman" w:eastAsia="Calibri" w:hAnsi="Times New Roman" w:cs="Times New Roman"/>
          <w:sz w:val="24"/>
          <w:szCs w:val="24"/>
          <w:lang w:eastAsia="ru-RU"/>
        </w:rPr>
        <w:softHyphen/>
        <w:t>нем за определенный период (месяц, квартал, с начала года, за год). Среднесписочная численность работников за месяц определя</w:t>
      </w:r>
      <w:r w:rsidRPr="003B786F">
        <w:rPr>
          <w:rFonts w:ascii="Times New Roman" w:eastAsia="Calibri" w:hAnsi="Times New Roman" w:cs="Times New Roman"/>
          <w:sz w:val="24"/>
          <w:szCs w:val="24"/>
          <w:lang w:eastAsia="ru-RU"/>
        </w:rPr>
        <w:softHyphen/>
        <w:t>ется путем суммирования численности работников списочного со</w:t>
      </w:r>
      <w:r w:rsidRPr="003B786F">
        <w:rPr>
          <w:rFonts w:ascii="Times New Roman" w:eastAsia="Calibri" w:hAnsi="Times New Roman" w:cs="Times New Roman"/>
          <w:sz w:val="24"/>
          <w:szCs w:val="24"/>
          <w:lang w:eastAsia="ru-RU"/>
        </w:rPr>
        <w:softHyphen/>
        <w:t xml:space="preserve"> става за каждый календарный день месяца, включая праздничные и выходные дни, и деления полученной суммы на число календар</w:t>
      </w:r>
      <w:r w:rsidRPr="003B786F">
        <w:rPr>
          <w:rFonts w:ascii="Times New Roman" w:eastAsia="Calibri" w:hAnsi="Times New Roman" w:cs="Times New Roman"/>
          <w:sz w:val="24"/>
          <w:szCs w:val="24"/>
          <w:lang w:eastAsia="ru-RU"/>
        </w:rPr>
        <w:softHyphen/>
        <w:t>ных дней месяца.</w:t>
      </w:r>
    </w:p>
    <w:p w:rsidR="00B25373"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Определение потребности в персонале на предприятии (фирме) ведется раздельно по группам промышленно-производственного и непромышленного персонала. Исходными данными для определения численности работников являются: производственная програм</w:t>
      </w:r>
      <w:r w:rsidRPr="003B786F">
        <w:rPr>
          <w:rFonts w:ascii="Times New Roman" w:eastAsia="Calibri" w:hAnsi="Times New Roman" w:cs="Times New Roman"/>
          <w:sz w:val="24"/>
          <w:szCs w:val="24"/>
          <w:lang w:eastAsia="ru-RU"/>
        </w:rPr>
        <w:softHyphen/>
        <w:t>ма; нормы времени, выработки и обслуживания; номинальный (ре</w:t>
      </w:r>
      <w:r w:rsidRPr="003B786F">
        <w:rPr>
          <w:rFonts w:ascii="Times New Roman" w:eastAsia="Calibri" w:hAnsi="Times New Roman" w:cs="Times New Roman"/>
          <w:sz w:val="24"/>
          <w:szCs w:val="24"/>
          <w:lang w:eastAsia="ru-RU"/>
        </w:rPr>
        <w:softHyphen/>
        <w:t>альный) бюджет рабочего времени за год; мероприятия по сокра</w:t>
      </w:r>
      <w:r w:rsidRPr="003B786F">
        <w:rPr>
          <w:rFonts w:ascii="Times New Roman" w:eastAsia="Calibri" w:hAnsi="Times New Roman" w:cs="Times New Roman"/>
          <w:sz w:val="24"/>
          <w:szCs w:val="24"/>
          <w:lang w:eastAsia="ru-RU"/>
        </w:rPr>
        <w:softHyphen/>
        <w:t>щению затрат труда и т.д. Основными методами расчета количе</w:t>
      </w:r>
      <w:r w:rsidRPr="003B786F">
        <w:rPr>
          <w:rFonts w:ascii="Times New Roman" w:eastAsia="Calibri" w:hAnsi="Times New Roman" w:cs="Times New Roman"/>
          <w:sz w:val="24"/>
          <w:szCs w:val="24"/>
          <w:lang w:eastAsia="ru-RU"/>
        </w:rPr>
        <w:softHyphen/>
        <w:t>ственной потребности в персонале являются расчеты по трудоем</w:t>
      </w:r>
      <w:r w:rsidRPr="003B786F">
        <w:rPr>
          <w:rFonts w:ascii="Times New Roman" w:eastAsia="Calibri" w:hAnsi="Times New Roman" w:cs="Times New Roman"/>
          <w:sz w:val="24"/>
          <w:szCs w:val="24"/>
          <w:lang w:eastAsia="ru-RU"/>
        </w:rPr>
        <w:softHyphen/>
        <w:t>кости производственной программы; нормам выработки; нормам обслуживания; рабочим местам.</w:t>
      </w:r>
    </w:p>
    <w:p w:rsidR="00D257DA" w:rsidRPr="003B786F" w:rsidRDefault="00B25373"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Норматив численности работников (основных рабочих-сдельщи</w:t>
      </w:r>
      <w:r w:rsidRPr="003B786F">
        <w:rPr>
          <w:rFonts w:ascii="Times New Roman" w:eastAsia="Calibri" w:hAnsi="Times New Roman" w:cs="Times New Roman"/>
          <w:sz w:val="24"/>
          <w:szCs w:val="24"/>
          <w:lang w:eastAsia="ru-RU"/>
        </w:rPr>
        <w:softHyphen/>
        <w:t>ков) (Нч)</w:t>
      </w:r>
      <w:r w:rsidRPr="003B786F">
        <w:rPr>
          <w:rFonts w:ascii="Times New Roman" w:eastAsia="Calibri" w:hAnsi="Times New Roman" w:cs="Times New Roman"/>
          <w:i/>
          <w:iCs/>
          <w:sz w:val="24"/>
          <w:szCs w:val="24"/>
          <w:lang w:eastAsia="ru-RU"/>
        </w:rPr>
        <w:t>по трудоемкости производственной программы </w:t>
      </w:r>
      <w:r w:rsidRPr="003B786F">
        <w:rPr>
          <w:rFonts w:ascii="Times New Roman" w:eastAsia="Calibri" w:hAnsi="Times New Roman" w:cs="Times New Roman"/>
          <w:sz w:val="24"/>
          <w:szCs w:val="24"/>
          <w:lang w:eastAsia="ru-RU"/>
        </w:rPr>
        <w:t>опреде</w:t>
      </w:r>
      <w:r w:rsidRPr="003B786F">
        <w:rPr>
          <w:rFonts w:ascii="Times New Roman" w:eastAsia="Calibri" w:hAnsi="Times New Roman" w:cs="Times New Roman"/>
          <w:sz w:val="24"/>
          <w:szCs w:val="24"/>
          <w:lang w:eastAsia="ru-RU"/>
        </w:rPr>
        <w:softHyphen/>
        <w:t>ляется по формуле</w:t>
      </w:r>
      <w:r w:rsidR="003B786F" w:rsidRPr="003B786F">
        <w:rPr>
          <w:rFonts w:ascii="Times New Roman" w:eastAsia="Calibri" w:hAnsi="Times New Roman" w:cs="Times New Roman"/>
          <w:sz w:val="24"/>
          <w:szCs w:val="24"/>
          <w:lang w:eastAsia="ru-RU"/>
        </w:rPr>
        <w:t>:</w:t>
      </w:r>
    </w:p>
    <w:p w:rsidR="00B25373" w:rsidRPr="003B786F" w:rsidRDefault="00D257DA" w:rsidP="00D257DA">
      <w:pPr>
        <w:spacing w:after="0" w:line="360" w:lineRule="auto"/>
        <w:ind w:firstLine="709"/>
        <w:jc w:val="center"/>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Нч = Т / (Ф * К)</w:t>
      </w:r>
    </w:p>
    <w:p w:rsidR="00D257DA" w:rsidRPr="003B786F" w:rsidRDefault="00D257DA" w:rsidP="00D257DA">
      <w:pPr>
        <w:spacing w:after="0" w:line="360" w:lineRule="auto"/>
        <w:ind w:firstLine="567"/>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где Т- плановая трудоемкость производственной программы, нормо-ч;</w:t>
      </w:r>
    </w:p>
    <w:p w:rsidR="00D257DA" w:rsidRPr="003B786F" w:rsidRDefault="00D257DA" w:rsidP="00D257DA">
      <w:pPr>
        <w:spacing w:after="0" w:line="360" w:lineRule="auto"/>
        <w:ind w:firstLine="567"/>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 xml:space="preserve">      Ф – нормативный баланс рабочего времени одного рабочего в год, ч.;</w:t>
      </w:r>
    </w:p>
    <w:p w:rsidR="00D257DA" w:rsidRPr="003B786F" w:rsidRDefault="00D257DA" w:rsidP="00D257DA">
      <w:pPr>
        <w:spacing w:after="0" w:line="360" w:lineRule="auto"/>
        <w:ind w:firstLine="567"/>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 xml:space="preserve">       К –коэффициент выполнения норм времени рабочими.</w:t>
      </w:r>
    </w:p>
    <w:p w:rsidR="00D257DA" w:rsidRPr="003B786F" w:rsidRDefault="00D257DA" w:rsidP="00B25373">
      <w:pPr>
        <w:spacing w:after="0" w:line="360" w:lineRule="auto"/>
        <w:ind w:firstLine="709"/>
        <w:jc w:val="both"/>
        <w:rPr>
          <w:rFonts w:ascii="Times New Roman" w:eastAsia="Calibri" w:hAnsi="Times New Roman" w:cs="Times New Roman"/>
          <w:sz w:val="24"/>
          <w:szCs w:val="24"/>
          <w:lang w:eastAsia="ru-RU"/>
        </w:rPr>
      </w:pPr>
      <w:r w:rsidRPr="003B786F">
        <w:rPr>
          <w:rFonts w:ascii="Times New Roman" w:eastAsia="Calibri" w:hAnsi="Times New Roman" w:cs="Times New Roman"/>
          <w:sz w:val="24"/>
          <w:szCs w:val="24"/>
          <w:lang w:eastAsia="ru-RU"/>
        </w:rPr>
        <w:t>Плановая трудоемкость производственной программы опре</w:t>
      </w:r>
      <w:r w:rsidR="00B25373" w:rsidRPr="003B786F">
        <w:rPr>
          <w:rFonts w:ascii="Times New Roman" w:eastAsia="Calibri" w:hAnsi="Times New Roman" w:cs="Times New Roman"/>
          <w:sz w:val="24"/>
          <w:szCs w:val="24"/>
          <w:lang w:eastAsia="ru-RU"/>
        </w:rPr>
        <w:t>деляется по плановому нормативу трудовых затрат на единицу продукции, умноженному на</w:t>
      </w:r>
      <w:r w:rsidRPr="003B786F">
        <w:rPr>
          <w:rFonts w:ascii="Times New Roman" w:eastAsia="Calibri" w:hAnsi="Times New Roman" w:cs="Times New Roman"/>
          <w:sz w:val="24"/>
          <w:szCs w:val="24"/>
          <w:lang w:eastAsia="ru-RU"/>
        </w:rPr>
        <w:t xml:space="preserve"> плановый выпуск продукции. </w:t>
      </w:r>
    </w:p>
    <w:p w:rsidR="00B25373" w:rsidRPr="003B786F" w:rsidRDefault="00D257DA" w:rsidP="001757B4">
      <w:pPr>
        <w:spacing w:after="0" w:line="360" w:lineRule="auto"/>
        <w:ind w:firstLine="709"/>
        <w:jc w:val="both"/>
        <w:rPr>
          <w:rFonts w:ascii="Times New Roman" w:eastAsia="Calibri" w:hAnsi="Times New Roman" w:cs="Times New Roman"/>
          <w:color w:val="FF0000"/>
          <w:sz w:val="24"/>
          <w:szCs w:val="24"/>
          <w:lang w:eastAsia="ru-RU"/>
        </w:rPr>
      </w:pPr>
      <w:r w:rsidRPr="003B786F">
        <w:rPr>
          <w:rFonts w:ascii="Times New Roman" w:eastAsia="Calibri" w:hAnsi="Times New Roman" w:cs="Times New Roman"/>
          <w:sz w:val="24"/>
          <w:szCs w:val="24"/>
          <w:lang w:eastAsia="ru-RU"/>
        </w:rPr>
        <w:t>Ме</w:t>
      </w:r>
      <w:r w:rsidRPr="003B786F">
        <w:rPr>
          <w:rFonts w:ascii="Times New Roman" w:eastAsia="Calibri" w:hAnsi="Times New Roman" w:cs="Times New Roman"/>
          <w:sz w:val="24"/>
          <w:szCs w:val="24"/>
          <w:lang w:eastAsia="ru-RU"/>
        </w:rPr>
        <w:softHyphen/>
      </w:r>
      <w:r w:rsidR="00B25373" w:rsidRPr="003B786F">
        <w:rPr>
          <w:rFonts w:ascii="Times New Roman" w:eastAsia="Calibri" w:hAnsi="Times New Roman" w:cs="Times New Roman"/>
          <w:sz w:val="24"/>
          <w:szCs w:val="24"/>
          <w:lang w:eastAsia="ru-RU"/>
        </w:rPr>
        <w:t>тод расчета численности перс</w:t>
      </w:r>
      <w:r w:rsidRPr="003B786F">
        <w:rPr>
          <w:rFonts w:ascii="Times New Roman" w:eastAsia="Calibri" w:hAnsi="Times New Roman" w:cs="Times New Roman"/>
          <w:sz w:val="24"/>
          <w:szCs w:val="24"/>
          <w:lang w:eastAsia="ru-RU"/>
        </w:rPr>
        <w:t>онала по трудоемкости производ</w:t>
      </w:r>
      <w:r w:rsidRPr="003B786F">
        <w:rPr>
          <w:rFonts w:ascii="Times New Roman" w:eastAsia="Calibri" w:hAnsi="Times New Roman" w:cs="Times New Roman"/>
          <w:sz w:val="24"/>
          <w:szCs w:val="24"/>
          <w:lang w:eastAsia="ru-RU"/>
        </w:rPr>
        <w:softHyphen/>
      </w:r>
      <w:r w:rsidR="00B25373" w:rsidRPr="003B786F">
        <w:rPr>
          <w:rFonts w:ascii="Times New Roman" w:eastAsia="Calibri" w:hAnsi="Times New Roman" w:cs="Times New Roman"/>
          <w:sz w:val="24"/>
          <w:szCs w:val="24"/>
          <w:lang w:eastAsia="ru-RU"/>
        </w:rPr>
        <w:t>ственной программы является наиболее точным и достоверным, так как требует применения но</w:t>
      </w:r>
      <w:r w:rsidRPr="003B786F">
        <w:rPr>
          <w:rFonts w:ascii="Times New Roman" w:eastAsia="Calibri" w:hAnsi="Times New Roman" w:cs="Times New Roman"/>
          <w:sz w:val="24"/>
          <w:szCs w:val="24"/>
          <w:lang w:eastAsia="ru-RU"/>
        </w:rPr>
        <w:t xml:space="preserve">рм труда. </w:t>
      </w:r>
    </w:p>
    <w:p w:rsidR="00B25373" w:rsidRDefault="003B786F" w:rsidP="00B25373">
      <w:pPr>
        <w:spacing w:after="0" w:line="360" w:lineRule="auto"/>
        <w:ind w:firstLine="709"/>
        <w:jc w:val="both"/>
        <w:rPr>
          <w:rFonts w:ascii="Times New Roman" w:hAnsi="Times New Roman" w:cs="Times New Roman"/>
          <w:color w:val="222222"/>
          <w:sz w:val="24"/>
          <w:szCs w:val="24"/>
        </w:rPr>
      </w:pPr>
      <w:r w:rsidRPr="003B786F">
        <w:rPr>
          <w:rStyle w:val="aa"/>
          <w:rFonts w:ascii="Times New Roman" w:eastAsiaTheme="majorEastAsia" w:hAnsi="Times New Roman" w:cs="Times New Roman"/>
          <w:color w:val="222222"/>
          <w:sz w:val="24"/>
          <w:szCs w:val="24"/>
        </w:rPr>
        <w:t>Нормирование труда на предприятии </w:t>
      </w:r>
      <w:r w:rsidRPr="003B786F">
        <w:rPr>
          <w:rFonts w:ascii="Times New Roman" w:hAnsi="Times New Roman" w:cs="Times New Roman"/>
          <w:color w:val="222222"/>
          <w:sz w:val="24"/>
          <w:szCs w:val="24"/>
        </w:rPr>
        <w:t>– область менеджмента организации, включающая управление и совершенствование процесса установления научно-обоснованных норм затрат труда на выполнение работ.</w:t>
      </w:r>
    </w:p>
    <w:p w:rsidR="003B786F" w:rsidRPr="003B786F" w:rsidRDefault="003B786F" w:rsidP="003B786F">
      <w:pPr>
        <w:spacing w:line="360" w:lineRule="auto"/>
        <w:ind w:firstLine="360"/>
        <w:jc w:val="both"/>
        <w:rPr>
          <w:rFonts w:ascii="Times New Roman" w:hAnsi="Times New Roman" w:cs="Times New Roman"/>
          <w:sz w:val="24"/>
          <w:szCs w:val="24"/>
        </w:rPr>
      </w:pPr>
      <w:r w:rsidRPr="003B786F">
        <w:rPr>
          <w:rFonts w:ascii="Times New Roman" w:hAnsi="Times New Roman" w:cs="Times New Roman"/>
          <w:b/>
          <w:sz w:val="24"/>
          <w:szCs w:val="24"/>
        </w:rPr>
        <w:t>Цель нормирования труда</w:t>
      </w:r>
      <w:r w:rsidRPr="003B786F">
        <w:rPr>
          <w:rFonts w:ascii="Times New Roman" w:hAnsi="Times New Roman" w:cs="Times New Roman"/>
          <w:sz w:val="24"/>
          <w:szCs w:val="24"/>
        </w:rPr>
        <w:t xml:space="preserve"> – обеспечить эффективное использование трудовых ресурсов.</w:t>
      </w:r>
    </w:p>
    <w:p w:rsidR="003B786F" w:rsidRPr="003B786F" w:rsidRDefault="003B786F" w:rsidP="003B786F">
      <w:pPr>
        <w:spacing w:line="360" w:lineRule="auto"/>
        <w:ind w:firstLine="360"/>
        <w:jc w:val="both"/>
        <w:rPr>
          <w:rFonts w:ascii="Times New Roman" w:hAnsi="Times New Roman" w:cs="Times New Roman"/>
          <w:sz w:val="24"/>
          <w:szCs w:val="24"/>
        </w:rPr>
      </w:pPr>
      <w:r w:rsidRPr="003B786F">
        <w:rPr>
          <w:rFonts w:ascii="Times New Roman" w:hAnsi="Times New Roman" w:cs="Times New Roman"/>
          <w:b/>
          <w:sz w:val="24"/>
          <w:szCs w:val="24"/>
        </w:rPr>
        <w:t>Норма времени (Н вр)</w:t>
      </w:r>
      <w:r w:rsidRPr="003B786F">
        <w:rPr>
          <w:rFonts w:ascii="Times New Roman" w:hAnsi="Times New Roman" w:cs="Times New Roman"/>
          <w:sz w:val="24"/>
          <w:szCs w:val="24"/>
        </w:rPr>
        <w:t xml:space="preserve"> – продолжительность рабочего времени, необходимого для производства  единицы продукции (выполнения работ, услуг) одним рабочим или бригадой. </w:t>
      </w:r>
      <w:r w:rsidRPr="003B786F">
        <w:rPr>
          <w:rFonts w:ascii="Times New Roman" w:hAnsi="Times New Roman" w:cs="Times New Roman"/>
          <w:sz w:val="24"/>
          <w:szCs w:val="24"/>
        </w:rPr>
        <w:lastRenderedPageBreak/>
        <w:t>Единым измерителем нормативных видов труда в целях его сопоставления  является рабочее время.</w:t>
      </w:r>
    </w:p>
    <w:p w:rsidR="003B786F" w:rsidRPr="003B786F" w:rsidRDefault="003B786F" w:rsidP="003B786F">
      <w:pPr>
        <w:spacing w:line="360" w:lineRule="auto"/>
        <w:ind w:firstLine="360"/>
        <w:jc w:val="both"/>
        <w:rPr>
          <w:rFonts w:ascii="Times New Roman" w:hAnsi="Times New Roman" w:cs="Times New Roman"/>
          <w:sz w:val="24"/>
          <w:szCs w:val="24"/>
        </w:rPr>
      </w:pPr>
      <w:r w:rsidRPr="003B786F">
        <w:rPr>
          <w:rFonts w:ascii="Times New Roman" w:hAnsi="Times New Roman" w:cs="Times New Roman"/>
          <w:b/>
          <w:sz w:val="24"/>
          <w:szCs w:val="24"/>
        </w:rPr>
        <w:t>Рабочее время</w:t>
      </w:r>
      <w:r w:rsidRPr="003B786F">
        <w:rPr>
          <w:rFonts w:ascii="Times New Roman" w:hAnsi="Times New Roman" w:cs="Times New Roman"/>
          <w:sz w:val="24"/>
          <w:szCs w:val="24"/>
        </w:rPr>
        <w:t xml:space="preserve"> – законодательно установленная длительность трудового процесса, которая закреплена в Трудовом кодексе РФ.</w:t>
      </w:r>
    </w:p>
    <w:p w:rsidR="003B786F" w:rsidRPr="003B786F" w:rsidRDefault="003B786F" w:rsidP="003B786F">
      <w:pPr>
        <w:spacing w:line="360" w:lineRule="auto"/>
        <w:ind w:firstLine="360"/>
        <w:jc w:val="both"/>
        <w:rPr>
          <w:rFonts w:ascii="Times New Roman" w:hAnsi="Times New Roman" w:cs="Times New Roman"/>
          <w:sz w:val="24"/>
          <w:szCs w:val="24"/>
        </w:rPr>
      </w:pPr>
      <w:r w:rsidRPr="003B786F">
        <w:rPr>
          <w:rFonts w:ascii="Times New Roman" w:hAnsi="Times New Roman" w:cs="Times New Roman"/>
          <w:b/>
          <w:sz w:val="24"/>
          <w:szCs w:val="24"/>
        </w:rPr>
        <w:t>Норма выработки (Н выр)</w:t>
      </w:r>
      <w:r w:rsidRPr="003B786F">
        <w:rPr>
          <w:rFonts w:ascii="Times New Roman" w:hAnsi="Times New Roman" w:cs="Times New Roman"/>
          <w:sz w:val="24"/>
          <w:szCs w:val="24"/>
        </w:rPr>
        <w:t xml:space="preserve"> – количество продукции (работ, услуг), которое необходимо изготовить (выполнить) в единицу времени.</w:t>
      </w:r>
    </w:p>
    <w:p w:rsidR="003B786F" w:rsidRPr="003B786F" w:rsidRDefault="003B786F" w:rsidP="003B786F">
      <w:pPr>
        <w:spacing w:line="360" w:lineRule="auto"/>
        <w:ind w:firstLine="360"/>
        <w:jc w:val="both"/>
        <w:rPr>
          <w:rFonts w:ascii="Times New Roman" w:hAnsi="Times New Roman" w:cs="Times New Roman"/>
          <w:sz w:val="24"/>
          <w:szCs w:val="24"/>
        </w:rPr>
      </w:pPr>
      <w:r w:rsidRPr="003B786F">
        <w:rPr>
          <w:rFonts w:ascii="Times New Roman" w:hAnsi="Times New Roman" w:cs="Times New Roman"/>
          <w:sz w:val="24"/>
          <w:szCs w:val="24"/>
        </w:rPr>
        <w:t xml:space="preserve">Между нормой времени и нормой выработки существует обратно пропорциональная зависимость: </w:t>
      </w:r>
    </w:p>
    <w:p w:rsidR="003B786F" w:rsidRPr="003B786F" w:rsidRDefault="003B786F" w:rsidP="003B786F">
      <w:pPr>
        <w:spacing w:line="360" w:lineRule="auto"/>
        <w:jc w:val="center"/>
        <w:rPr>
          <w:rFonts w:ascii="Times New Roman" w:hAnsi="Times New Roman" w:cs="Times New Roman"/>
          <w:sz w:val="24"/>
          <w:szCs w:val="24"/>
        </w:rPr>
      </w:pPr>
      <w:r w:rsidRPr="003B786F">
        <w:rPr>
          <w:rFonts w:ascii="Times New Roman" w:hAnsi="Times New Roman" w:cs="Times New Roman"/>
          <w:sz w:val="24"/>
          <w:szCs w:val="24"/>
        </w:rPr>
        <w:t>Н выр = 1/Н вр.</w:t>
      </w:r>
    </w:p>
    <w:p w:rsidR="003B786F" w:rsidRPr="003B786F" w:rsidRDefault="003B786F" w:rsidP="003B786F">
      <w:pPr>
        <w:spacing w:line="360" w:lineRule="auto"/>
        <w:jc w:val="both"/>
        <w:rPr>
          <w:rFonts w:ascii="Times New Roman" w:hAnsi="Times New Roman" w:cs="Times New Roman"/>
          <w:sz w:val="24"/>
          <w:szCs w:val="24"/>
        </w:rPr>
      </w:pPr>
      <w:r w:rsidRPr="003B786F">
        <w:rPr>
          <w:rFonts w:ascii="Times New Roman" w:hAnsi="Times New Roman" w:cs="Times New Roman"/>
          <w:sz w:val="24"/>
          <w:szCs w:val="24"/>
        </w:rPr>
        <w:t>Для исследования трудового процесса целесообразно применять:</w:t>
      </w:r>
    </w:p>
    <w:p w:rsidR="003B786F" w:rsidRPr="003B786F" w:rsidRDefault="003B786F" w:rsidP="00A710B8">
      <w:pPr>
        <w:pStyle w:val="a3"/>
        <w:numPr>
          <w:ilvl w:val="0"/>
          <w:numId w:val="26"/>
        </w:numPr>
        <w:spacing w:line="360" w:lineRule="auto"/>
        <w:ind w:left="0"/>
        <w:jc w:val="both"/>
        <w:rPr>
          <w:rFonts w:ascii="Times New Roman" w:hAnsi="Times New Roman" w:cs="Times New Roman"/>
          <w:sz w:val="24"/>
          <w:szCs w:val="24"/>
        </w:rPr>
      </w:pPr>
      <w:r w:rsidRPr="003B786F">
        <w:rPr>
          <w:rFonts w:ascii="Times New Roman" w:hAnsi="Times New Roman" w:cs="Times New Roman"/>
          <w:b/>
          <w:sz w:val="24"/>
          <w:szCs w:val="24"/>
        </w:rPr>
        <w:t xml:space="preserve">Хронометраж </w:t>
      </w:r>
      <w:r w:rsidRPr="003B786F">
        <w:rPr>
          <w:rFonts w:ascii="Times New Roman" w:hAnsi="Times New Roman" w:cs="Times New Roman"/>
          <w:sz w:val="24"/>
          <w:szCs w:val="24"/>
        </w:rPr>
        <w:t>– метод изучения затрат оперативного времени – фиксирование длительности операции изготовления деталей (выполнения работ, оказания услуг) для установления их нормы времени;</w:t>
      </w:r>
    </w:p>
    <w:p w:rsidR="003B786F" w:rsidRPr="003B786F" w:rsidRDefault="003B786F" w:rsidP="00A710B8">
      <w:pPr>
        <w:pStyle w:val="a3"/>
        <w:numPr>
          <w:ilvl w:val="0"/>
          <w:numId w:val="26"/>
        </w:numPr>
        <w:spacing w:line="360" w:lineRule="auto"/>
        <w:ind w:left="0"/>
        <w:jc w:val="both"/>
        <w:rPr>
          <w:rFonts w:ascii="Times New Roman" w:hAnsi="Times New Roman" w:cs="Times New Roman"/>
          <w:sz w:val="24"/>
          <w:szCs w:val="24"/>
        </w:rPr>
      </w:pPr>
      <w:r w:rsidRPr="003B786F">
        <w:rPr>
          <w:rFonts w:ascii="Times New Roman" w:hAnsi="Times New Roman" w:cs="Times New Roman"/>
          <w:b/>
          <w:sz w:val="24"/>
          <w:szCs w:val="24"/>
        </w:rPr>
        <w:t>Фотографию рабочего времени</w:t>
      </w:r>
      <w:r w:rsidRPr="003B786F">
        <w:rPr>
          <w:rFonts w:ascii="Times New Roman" w:hAnsi="Times New Roman" w:cs="Times New Roman"/>
          <w:sz w:val="24"/>
          <w:szCs w:val="24"/>
        </w:rPr>
        <w:t xml:space="preserve"> – метод, позволяющий путём наблюдения и измерения проанализировать использование рабочего времени в течение всего или части рабочего дня;</w:t>
      </w:r>
    </w:p>
    <w:p w:rsidR="003B786F" w:rsidRPr="003B786F" w:rsidRDefault="003B786F" w:rsidP="00A710B8">
      <w:pPr>
        <w:pStyle w:val="a3"/>
        <w:numPr>
          <w:ilvl w:val="0"/>
          <w:numId w:val="26"/>
        </w:numPr>
        <w:spacing w:line="360" w:lineRule="auto"/>
        <w:ind w:left="0"/>
        <w:jc w:val="both"/>
        <w:rPr>
          <w:rFonts w:ascii="Times New Roman" w:hAnsi="Times New Roman" w:cs="Times New Roman"/>
          <w:sz w:val="24"/>
          <w:szCs w:val="24"/>
        </w:rPr>
      </w:pPr>
      <w:r w:rsidRPr="003B786F">
        <w:rPr>
          <w:rFonts w:ascii="Times New Roman" w:hAnsi="Times New Roman" w:cs="Times New Roman"/>
          <w:b/>
          <w:sz w:val="24"/>
          <w:szCs w:val="24"/>
        </w:rPr>
        <w:t>Выборочный метод изучения потерь рабочего времени</w:t>
      </w:r>
      <w:r w:rsidRPr="003B786F">
        <w:rPr>
          <w:rFonts w:ascii="Times New Roman" w:hAnsi="Times New Roman" w:cs="Times New Roman"/>
          <w:sz w:val="24"/>
          <w:szCs w:val="24"/>
        </w:rPr>
        <w:t xml:space="preserve"> (отслеживается время начала работы и его окончание).</w:t>
      </w:r>
    </w:p>
    <w:p w:rsidR="003B786F" w:rsidRPr="003B786F" w:rsidRDefault="003B786F" w:rsidP="003B786F">
      <w:pPr>
        <w:spacing w:line="360" w:lineRule="auto"/>
        <w:ind w:firstLine="708"/>
        <w:jc w:val="both"/>
        <w:rPr>
          <w:rFonts w:ascii="Times New Roman" w:hAnsi="Times New Roman" w:cs="Times New Roman"/>
          <w:b/>
          <w:sz w:val="24"/>
          <w:szCs w:val="24"/>
        </w:rPr>
      </w:pPr>
      <w:r w:rsidRPr="003B786F">
        <w:rPr>
          <w:rFonts w:ascii="Times New Roman" w:hAnsi="Times New Roman" w:cs="Times New Roman"/>
          <w:b/>
          <w:sz w:val="24"/>
          <w:szCs w:val="24"/>
        </w:rPr>
        <w:t>Методы нормирования труда:</w:t>
      </w:r>
    </w:p>
    <w:p w:rsidR="003B786F" w:rsidRPr="003B786F" w:rsidRDefault="003B786F" w:rsidP="003B786F">
      <w:pPr>
        <w:spacing w:line="360" w:lineRule="auto"/>
        <w:ind w:firstLine="708"/>
        <w:jc w:val="both"/>
        <w:rPr>
          <w:rFonts w:ascii="Times New Roman" w:hAnsi="Times New Roman" w:cs="Times New Roman"/>
          <w:sz w:val="24"/>
          <w:szCs w:val="24"/>
        </w:rPr>
      </w:pPr>
      <w:r w:rsidRPr="003B786F">
        <w:rPr>
          <w:rFonts w:ascii="Times New Roman" w:hAnsi="Times New Roman" w:cs="Times New Roman"/>
          <w:b/>
          <w:bCs/>
          <w:color w:val="000000"/>
          <w:sz w:val="24"/>
          <w:szCs w:val="24"/>
          <w:bdr w:val="none" w:sz="0" w:space="0" w:color="auto" w:frame="1"/>
        </w:rPr>
        <w:t>Хронометраж</w:t>
      </w:r>
      <w:r w:rsidRPr="003B786F">
        <w:rPr>
          <w:rFonts w:ascii="Times New Roman" w:hAnsi="Times New Roman" w:cs="Times New Roman"/>
          <w:b/>
          <w:bCs/>
          <w:color w:val="000000"/>
          <w:sz w:val="24"/>
          <w:szCs w:val="24"/>
        </w:rPr>
        <w:t> </w:t>
      </w:r>
      <w:r w:rsidRPr="003B786F">
        <w:rPr>
          <w:rFonts w:ascii="Times New Roman" w:hAnsi="Times New Roman" w:cs="Times New Roman"/>
          <w:color w:val="000000"/>
          <w:sz w:val="24"/>
          <w:szCs w:val="24"/>
        </w:rPr>
        <w:t>– это метод изучения трудовых операций путем наблюдения и измерения затрат на выполнение отдельных элементов, повторяющихся при изготовлении каждой единицы продукции. Наблюдения и замеры затрат труда заносятся в специальную карту. Для повышения объективности наблюдений их число может быть от 6 до 80. Целью хронометражных наблюдений может быть:</w:t>
      </w:r>
    </w:p>
    <w:p w:rsidR="003B786F" w:rsidRPr="003B786F" w:rsidRDefault="003B786F" w:rsidP="003B786F">
      <w:pPr>
        <w:shd w:val="clear" w:color="auto" w:fill="FFFFFF"/>
        <w:spacing w:after="180" w:line="360" w:lineRule="auto"/>
        <w:jc w:val="both"/>
        <w:textAlignment w:val="baseline"/>
        <w:rPr>
          <w:rFonts w:ascii="Times New Roman" w:hAnsi="Times New Roman" w:cs="Times New Roman"/>
          <w:color w:val="000000"/>
          <w:sz w:val="24"/>
          <w:szCs w:val="24"/>
        </w:rPr>
      </w:pPr>
      <w:r w:rsidRPr="003B786F">
        <w:rPr>
          <w:rFonts w:ascii="Times New Roman" w:hAnsi="Times New Roman" w:cs="Times New Roman"/>
          <w:color w:val="000000"/>
          <w:sz w:val="24"/>
          <w:szCs w:val="24"/>
        </w:rPr>
        <w:t>а) изучение затрат рабочего времени;</w:t>
      </w:r>
    </w:p>
    <w:p w:rsidR="003B786F" w:rsidRPr="003B786F" w:rsidRDefault="003B786F" w:rsidP="003B786F">
      <w:pPr>
        <w:shd w:val="clear" w:color="auto" w:fill="FFFFFF"/>
        <w:spacing w:after="180" w:line="360" w:lineRule="auto"/>
        <w:jc w:val="both"/>
        <w:textAlignment w:val="baseline"/>
        <w:rPr>
          <w:rFonts w:ascii="Times New Roman" w:hAnsi="Times New Roman" w:cs="Times New Roman"/>
          <w:color w:val="000000"/>
          <w:sz w:val="24"/>
          <w:szCs w:val="24"/>
        </w:rPr>
      </w:pPr>
      <w:r w:rsidRPr="003B786F">
        <w:rPr>
          <w:rFonts w:ascii="Times New Roman" w:hAnsi="Times New Roman" w:cs="Times New Roman"/>
          <w:color w:val="000000"/>
          <w:sz w:val="24"/>
          <w:szCs w:val="24"/>
        </w:rPr>
        <w:t>б) проектирование их минимальных величин с учетом интенсивности труда.</w:t>
      </w:r>
    </w:p>
    <w:p w:rsidR="003B786F" w:rsidRPr="003B786F" w:rsidRDefault="003B786F" w:rsidP="003B786F">
      <w:pPr>
        <w:shd w:val="clear" w:color="auto" w:fill="FFFFFF"/>
        <w:spacing w:after="180" w:line="360" w:lineRule="auto"/>
        <w:jc w:val="both"/>
        <w:textAlignment w:val="baseline"/>
        <w:rPr>
          <w:rFonts w:ascii="Times New Roman" w:hAnsi="Times New Roman" w:cs="Times New Roman"/>
          <w:color w:val="000000"/>
          <w:sz w:val="24"/>
          <w:szCs w:val="24"/>
        </w:rPr>
      </w:pPr>
      <w:r w:rsidRPr="003B786F">
        <w:rPr>
          <w:rFonts w:ascii="Times New Roman" w:hAnsi="Times New Roman" w:cs="Times New Roman"/>
          <w:color w:val="000000"/>
          <w:sz w:val="24"/>
          <w:szCs w:val="24"/>
        </w:rPr>
        <w:t>В настоящее время при помощи хронометража устанавливается большинство действующих нормативов и норм труда.</w:t>
      </w:r>
    </w:p>
    <w:p w:rsidR="003B786F" w:rsidRPr="003B786F" w:rsidRDefault="003B786F" w:rsidP="003B786F">
      <w:pPr>
        <w:shd w:val="clear" w:color="auto" w:fill="FFFFFF"/>
        <w:spacing w:line="360" w:lineRule="auto"/>
        <w:ind w:firstLine="708"/>
        <w:jc w:val="both"/>
        <w:textAlignment w:val="baseline"/>
        <w:rPr>
          <w:rFonts w:ascii="Times New Roman" w:hAnsi="Times New Roman" w:cs="Times New Roman"/>
          <w:color w:val="000000"/>
          <w:sz w:val="24"/>
          <w:szCs w:val="24"/>
        </w:rPr>
      </w:pPr>
      <w:r w:rsidRPr="003B786F">
        <w:rPr>
          <w:rFonts w:ascii="Times New Roman" w:hAnsi="Times New Roman" w:cs="Times New Roman"/>
          <w:b/>
          <w:bCs/>
          <w:color w:val="000000"/>
          <w:sz w:val="24"/>
          <w:szCs w:val="24"/>
          <w:bdr w:val="none" w:sz="0" w:space="0" w:color="auto" w:frame="1"/>
        </w:rPr>
        <w:t>Фотография рабочего времени</w:t>
      </w:r>
      <w:r w:rsidRPr="003B786F">
        <w:rPr>
          <w:rFonts w:ascii="Times New Roman" w:hAnsi="Times New Roman" w:cs="Times New Roman"/>
          <w:b/>
          <w:bCs/>
          <w:color w:val="000000"/>
          <w:sz w:val="24"/>
          <w:szCs w:val="24"/>
        </w:rPr>
        <w:t> </w:t>
      </w:r>
      <w:r w:rsidRPr="003B786F">
        <w:rPr>
          <w:rFonts w:ascii="Times New Roman" w:hAnsi="Times New Roman" w:cs="Times New Roman"/>
          <w:color w:val="000000"/>
          <w:sz w:val="24"/>
          <w:szCs w:val="24"/>
        </w:rPr>
        <w:t xml:space="preserve">– это метод изучения затрат рабочего времени путем наблюдения и измерения всех без исключения затрат труда на протяжении полного рабочего </w:t>
      </w:r>
      <w:r w:rsidRPr="003B786F">
        <w:rPr>
          <w:rFonts w:ascii="Times New Roman" w:hAnsi="Times New Roman" w:cs="Times New Roman"/>
          <w:color w:val="000000"/>
          <w:sz w:val="24"/>
          <w:szCs w:val="24"/>
        </w:rPr>
        <w:lastRenderedPageBreak/>
        <w:t>дня или определенной его части. Может проводиться нормировщиком или самим работником (самофотография). Различают фотографии:</w:t>
      </w:r>
    </w:p>
    <w:p w:rsidR="003B786F" w:rsidRPr="003B786F" w:rsidRDefault="003B786F" w:rsidP="003B786F">
      <w:pPr>
        <w:shd w:val="clear" w:color="auto" w:fill="FFFFFF"/>
        <w:spacing w:after="180" w:line="360" w:lineRule="auto"/>
        <w:jc w:val="both"/>
        <w:textAlignment w:val="baseline"/>
        <w:rPr>
          <w:rFonts w:ascii="Times New Roman" w:hAnsi="Times New Roman" w:cs="Times New Roman"/>
          <w:color w:val="000000"/>
          <w:sz w:val="24"/>
          <w:szCs w:val="24"/>
        </w:rPr>
      </w:pPr>
      <w:r w:rsidRPr="003B786F">
        <w:rPr>
          <w:rFonts w:ascii="Times New Roman" w:hAnsi="Times New Roman" w:cs="Times New Roman"/>
          <w:color w:val="000000"/>
          <w:sz w:val="24"/>
          <w:szCs w:val="24"/>
        </w:rPr>
        <w:t>- индивидуальную, т.е. одного работника;</w:t>
      </w:r>
    </w:p>
    <w:p w:rsidR="003B786F" w:rsidRPr="003B786F" w:rsidRDefault="003B786F" w:rsidP="003B786F">
      <w:pPr>
        <w:shd w:val="clear" w:color="auto" w:fill="FFFFFF"/>
        <w:spacing w:after="180" w:line="360" w:lineRule="auto"/>
        <w:jc w:val="both"/>
        <w:textAlignment w:val="baseline"/>
        <w:rPr>
          <w:rFonts w:ascii="Times New Roman" w:hAnsi="Times New Roman" w:cs="Times New Roman"/>
          <w:color w:val="000000"/>
          <w:sz w:val="24"/>
          <w:szCs w:val="24"/>
        </w:rPr>
      </w:pPr>
      <w:r w:rsidRPr="003B786F">
        <w:rPr>
          <w:rFonts w:ascii="Times New Roman" w:hAnsi="Times New Roman" w:cs="Times New Roman"/>
          <w:color w:val="000000"/>
          <w:sz w:val="24"/>
          <w:szCs w:val="24"/>
        </w:rPr>
        <w:t>- маршрутную, когда ведется наблюдение за группой работников, занятых на разных участках;</w:t>
      </w:r>
    </w:p>
    <w:p w:rsidR="003B786F" w:rsidRPr="003B786F" w:rsidRDefault="003B786F" w:rsidP="003B786F">
      <w:pPr>
        <w:shd w:val="clear" w:color="auto" w:fill="FFFFFF"/>
        <w:spacing w:after="180" w:line="360" w:lineRule="auto"/>
        <w:jc w:val="both"/>
        <w:textAlignment w:val="baseline"/>
        <w:rPr>
          <w:rFonts w:ascii="Times New Roman" w:hAnsi="Times New Roman" w:cs="Times New Roman"/>
          <w:color w:val="000000"/>
          <w:sz w:val="24"/>
          <w:szCs w:val="24"/>
        </w:rPr>
      </w:pPr>
      <w:r w:rsidRPr="003B786F">
        <w:rPr>
          <w:rFonts w:ascii="Times New Roman" w:hAnsi="Times New Roman" w:cs="Times New Roman"/>
          <w:color w:val="000000"/>
          <w:sz w:val="24"/>
          <w:szCs w:val="24"/>
        </w:rPr>
        <w:t>- бригадную;</w:t>
      </w:r>
    </w:p>
    <w:p w:rsidR="003B786F" w:rsidRPr="003B786F" w:rsidRDefault="003B786F" w:rsidP="003B786F">
      <w:pPr>
        <w:shd w:val="clear" w:color="auto" w:fill="FFFFFF"/>
        <w:spacing w:after="180" w:line="360" w:lineRule="auto"/>
        <w:jc w:val="both"/>
        <w:textAlignment w:val="baseline"/>
        <w:rPr>
          <w:rFonts w:ascii="Times New Roman" w:hAnsi="Times New Roman" w:cs="Times New Roman"/>
          <w:color w:val="000000"/>
          <w:sz w:val="24"/>
          <w:szCs w:val="24"/>
        </w:rPr>
      </w:pPr>
      <w:r w:rsidRPr="003B786F">
        <w:rPr>
          <w:rFonts w:ascii="Times New Roman" w:hAnsi="Times New Roman" w:cs="Times New Roman"/>
          <w:color w:val="000000"/>
          <w:sz w:val="24"/>
          <w:szCs w:val="24"/>
        </w:rPr>
        <w:t>- групповую;</w:t>
      </w:r>
    </w:p>
    <w:p w:rsidR="003B786F" w:rsidRPr="003B786F" w:rsidRDefault="003B786F" w:rsidP="003B786F">
      <w:pPr>
        <w:shd w:val="clear" w:color="auto" w:fill="FFFFFF"/>
        <w:spacing w:after="180" w:line="360" w:lineRule="auto"/>
        <w:jc w:val="both"/>
        <w:textAlignment w:val="baseline"/>
        <w:rPr>
          <w:rFonts w:ascii="Times New Roman" w:hAnsi="Times New Roman" w:cs="Times New Roman"/>
          <w:color w:val="000000"/>
          <w:sz w:val="24"/>
          <w:szCs w:val="24"/>
        </w:rPr>
      </w:pPr>
      <w:r w:rsidRPr="003B786F">
        <w:rPr>
          <w:rFonts w:ascii="Times New Roman" w:hAnsi="Times New Roman" w:cs="Times New Roman"/>
          <w:color w:val="000000"/>
          <w:sz w:val="24"/>
          <w:szCs w:val="24"/>
        </w:rPr>
        <w:t>- многостаночную.</w:t>
      </w:r>
    </w:p>
    <w:p w:rsidR="003B786F" w:rsidRPr="003B786F" w:rsidRDefault="003B786F" w:rsidP="003B786F">
      <w:pPr>
        <w:shd w:val="clear" w:color="auto" w:fill="FFFFFF"/>
        <w:spacing w:after="180" w:line="360" w:lineRule="auto"/>
        <w:ind w:firstLine="708"/>
        <w:jc w:val="both"/>
        <w:textAlignment w:val="baseline"/>
        <w:rPr>
          <w:rFonts w:ascii="Times New Roman" w:hAnsi="Times New Roman" w:cs="Times New Roman"/>
          <w:color w:val="000000"/>
          <w:sz w:val="24"/>
          <w:szCs w:val="24"/>
        </w:rPr>
      </w:pPr>
      <w:r w:rsidRPr="003B786F">
        <w:rPr>
          <w:rFonts w:ascii="Times New Roman" w:hAnsi="Times New Roman" w:cs="Times New Roman"/>
          <w:color w:val="000000"/>
          <w:sz w:val="24"/>
          <w:szCs w:val="24"/>
        </w:rPr>
        <w:t>Наблюдения и замеры, сделанные за время фотографирования рабочего времени, заносятся на фотокарту текстом, с помощью индексов или путем построения линий на графике.</w:t>
      </w:r>
    </w:p>
    <w:p w:rsidR="003B786F" w:rsidRPr="003B786F" w:rsidRDefault="003B786F" w:rsidP="003B786F">
      <w:pPr>
        <w:shd w:val="clear" w:color="auto" w:fill="FFFFFF"/>
        <w:spacing w:line="360" w:lineRule="auto"/>
        <w:ind w:firstLine="708"/>
        <w:jc w:val="both"/>
        <w:textAlignment w:val="baseline"/>
        <w:rPr>
          <w:rFonts w:ascii="Times New Roman" w:hAnsi="Times New Roman" w:cs="Times New Roman"/>
          <w:color w:val="000000"/>
          <w:sz w:val="24"/>
          <w:szCs w:val="24"/>
        </w:rPr>
      </w:pPr>
      <w:r w:rsidRPr="003B786F">
        <w:rPr>
          <w:rFonts w:ascii="Times New Roman" w:hAnsi="Times New Roman" w:cs="Times New Roman"/>
          <w:b/>
          <w:bCs/>
          <w:color w:val="000000"/>
          <w:sz w:val="24"/>
          <w:szCs w:val="24"/>
          <w:bdr w:val="none" w:sz="0" w:space="0" w:color="auto" w:frame="1"/>
        </w:rPr>
        <w:t>Метод моментных наблюдений</w:t>
      </w:r>
      <w:r w:rsidRPr="003B786F">
        <w:rPr>
          <w:rFonts w:ascii="Times New Roman" w:hAnsi="Times New Roman" w:cs="Times New Roman"/>
          <w:color w:val="000000"/>
          <w:sz w:val="24"/>
          <w:szCs w:val="24"/>
        </w:rPr>
        <w:t> – это статистический способ получения средних данных о фактической загруженности рабочих и оборудования. Наблюдения осуществляются нормировщиком, который обходит работником по определенному маршруту и фиксирует на бумаге то, что в момент обхода делает рабочий. Эффективность метода зависит от числа наблюдений. Этот метод используется в процессах, не поддающихся хронометражным замерам.</w:t>
      </w:r>
    </w:p>
    <w:p w:rsidR="003B786F" w:rsidRPr="003B786F" w:rsidRDefault="003B786F" w:rsidP="003B786F">
      <w:pPr>
        <w:shd w:val="clear" w:color="auto" w:fill="FFFFFF"/>
        <w:spacing w:line="360" w:lineRule="auto"/>
        <w:ind w:firstLine="708"/>
        <w:jc w:val="both"/>
        <w:textAlignment w:val="baseline"/>
        <w:rPr>
          <w:rFonts w:ascii="Times New Roman" w:hAnsi="Times New Roman" w:cs="Times New Roman"/>
          <w:color w:val="000000"/>
          <w:sz w:val="24"/>
          <w:szCs w:val="24"/>
        </w:rPr>
      </w:pPr>
      <w:r w:rsidRPr="003B786F">
        <w:rPr>
          <w:rFonts w:ascii="Times New Roman" w:hAnsi="Times New Roman" w:cs="Times New Roman"/>
          <w:b/>
          <w:bCs/>
          <w:color w:val="000000"/>
          <w:sz w:val="24"/>
          <w:szCs w:val="24"/>
          <w:bdr w:val="none" w:sz="0" w:space="0" w:color="auto" w:frame="1"/>
        </w:rPr>
        <w:t>Экономико-математические методы нормирования труда</w:t>
      </w:r>
      <w:r w:rsidRPr="003B786F">
        <w:rPr>
          <w:rFonts w:ascii="Times New Roman" w:hAnsi="Times New Roman" w:cs="Times New Roman"/>
          <w:color w:val="000000"/>
          <w:sz w:val="24"/>
          <w:szCs w:val="24"/>
        </w:rPr>
        <w:t xml:space="preserve"> – это обоснование трудовых норм посредством математических формул, уравнений и неравенств. К этим методам относятся методы линейного программирования, многофакторного и регрессионного анализа, разновидности статистических методов изучения материальных, трудовых и временных затрат. Для использования ЭММ в нормировании труда создаются специальные программы. </w:t>
      </w:r>
    </w:p>
    <w:p w:rsidR="003B786F" w:rsidRPr="003B786F" w:rsidRDefault="003B786F" w:rsidP="003B786F">
      <w:pPr>
        <w:pStyle w:val="a3"/>
        <w:spacing w:line="360" w:lineRule="auto"/>
        <w:ind w:left="0" w:firstLine="708"/>
        <w:jc w:val="both"/>
        <w:rPr>
          <w:rFonts w:ascii="Times New Roman" w:hAnsi="Times New Roman" w:cs="Times New Roman"/>
          <w:sz w:val="24"/>
          <w:szCs w:val="24"/>
        </w:rPr>
      </w:pPr>
      <w:r w:rsidRPr="003B786F">
        <w:rPr>
          <w:rFonts w:ascii="Times New Roman" w:hAnsi="Times New Roman" w:cs="Times New Roman"/>
          <w:b/>
          <w:sz w:val="24"/>
          <w:szCs w:val="24"/>
        </w:rPr>
        <w:t>Опытно-статистический метод</w:t>
      </w:r>
      <w:r w:rsidRPr="003B786F">
        <w:rPr>
          <w:rFonts w:ascii="Times New Roman" w:hAnsi="Times New Roman" w:cs="Times New Roman"/>
          <w:sz w:val="24"/>
          <w:szCs w:val="24"/>
        </w:rPr>
        <w:t xml:space="preserve"> базируется на опыте нормировщика и статистических данных о выполнении аналогичных работ;</w:t>
      </w:r>
    </w:p>
    <w:p w:rsidR="003B786F" w:rsidRPr="003B786F" w:rsidRDefault="003B786F" w:rsidP="003B786F">
      <w:pPr>
        <w:pStyle w:val="a3"/>
        <w:spacing w:line="360" w:lineRule="auto"/>
        <w:ind w:left="0" w:firstLine="708"/>
        <w:jc w:val="both"/>
        <w:rPr>
          <w:rFonts w:ascii="Times New Roman" w:hAnsi="Times New Roman" w:cs="Times New Roman"/>
          <w:sz w:val="24"/>
          <w:szCs w:val="24"/>
        </w:rPr>
      </w:pPr>
      <w:r w:rsidRPr="003B786F">
        <w:rPr>
          <w:rFonts w:ascii="Times New Roman" w:hAnsi="Times New Roman" w:cs="Times New Roman"/>
          <w:b/>
          <w:sz w:val="24"/>
          <w:szCs w:val="24"/>
        </w:rPr>
        <w:t>Аналитический метод</w:t>
      </w:r>
      <w:r w:rsidRPr="003B786F">
        <w:rPr>
          <w:rFonts w:ascii="Times New Roman" w:hAnsi="Times New Roman" w:cs="Times New Roman"/>
          <w:sz w:val="24"/>
          <w:szCs w:val="24"/>
        </w:rPr>
        <w:t xml:space="preserve"> -  использует методы  НОТ (научной организации труда), использует научные подходы к формированию норм труда.</w:t>
      </w:r>
    </w:p>
    <w:p w:rsidR="003B786F" w:rsidRPr="007A27C6" w:rsidRDefault="007A27C6" w:rsidP="00B25373">
      <w:pPr>
        <w:spacing w:after="0" w:line="360" w:lineRule="auto"/>
        <w:ind w:firstLine="709"/>
        <w:jc w:val="both"/>
        <w:rPr>
          <w:rFonts w:ascii="Times New Roman" w:hAnsi="Times New Roman" w:cs="Times New Roman"/>
          <w:sz w:val="24"/>
          <w:szCs w:val="24"/>
          <w:shd w:val="clear" w:color="auto" w:fill="FFFFFF"/>
        </w:rPr>
      </w:pPr>
      <w:r w:rsidRPr="007A27C6">
        <w:rPr>
          <w:rFonts w:ascii="Times New Roman" w:hAnsi="Times New Roman" w:cs="Times New Roman"/>
          <w:sz w:val="24"/>
          <w:szCs w:val="24"/>
          <w:shd w:val="clear" w:color="auto" w:fill="FFFFFF"/>
        </w:rPr>
        <w:t xml:space="preserve">Термин </w:t>
      </w:r>
      <w:r w:rsidRPr="007A27C6">
        <w:rPr>
          <w:rFonts w:ascii="Times New Roman" w:hAnsi="Times New Roman" w:cs="Times New Roman"/>
          <w:b/>
          <w:sz w:val="24"/>
          <w:szCs w:val="24"/>
          <w:shd w:val="clear" w:color="auto" w:fill="FFFFFF"/>
        </w:rPr>
        <w:t>“мотивация”</w:t>
      </w:r>
      <w:r w:rsidRPr="007A27C6">
        <w:rPr>
          <w:rFonts w:ascii="Times New Roman" w:hAnsi="Times New Roman" w:cs="Times New Roman"/>
          <w:sz w:val="24"/>
          <w:szCs w:val="24"/>
          <w:shd w:val="clear" w:color="auto" w:fill="FFFFFF"/>
        </w:rPr>
        <w:t xml:space="preserve"> в общем смысле объясняется как совокупность стимулов, которые влияют на действие конкретного человека. </w:t>
      </w:r>
      <w:r w:rsidRPr="007A27C6">
        <w:rPr>
          <w:rFonts w:ascii="Times New Roman" w:hAnsi="Times New Roman" w:cs="Times New Roman"/>
          <w:b/>
          <w:sz w:val="24"/>
          <w:szCs w:val="24"/>
          <w:shd w:val="clear" w:color="auto" w:fill="FFFFFF"/>
        </w:rPr>
        <w:t>Мотивация персонала</w:t>
      </w:r>
      <w:r w:rsidRPr="007A27C6">
        <w:rPr>
          <w:rFonts w:ascii="Times New Roman" w:hAnsi="Times New Roman" w:cs="Times New Roman"/>
          <w:sz w:val="24"/>
          <w:szCs w:val="24"/>
          <w:shd w:val="clear" w:color="auto" w:fill="FFFFFF"/>
        </w:rPr>
        <w:t xml:space="preserve"> - это </w:t>
      </w:r>
      <w:r w:rsidRPr="007A27C6">
        <w:rPr>
          <w:rFonts w:ascii="Times New Roman" w:hAnsi="Times New Roman" w:cs="Times New Roman"/>
          <w:sz w:val="24"/>
          <w:szCs w:val="24"/>
          <w:shd w:val="clear" w:color="auto" w:fill="FFFFFF"/>
        </w:rPr>
        <w:lastRenderedPageBreak/>
        <w:t>совокупность стимулов, которые применяет руководитель для достижения максимальной эффективности работы сотрудников. </w:t>
      </w:r>
    </w:p>
    <w:p w:rsidR="007A27C6" w:rsidRDefault="007A27C6" w:rsidP="00B25373">
      <w:pPr>
        <w:spacing w:after="0" w:line="360" w:lineRule="auto"/>
        <w:ind w:firstLine="709"/>
        <w:jc w:val="both"/>
        <w:rPr>
          <w:rFonts w:ascii="Times New Roman" w:hAnsi="Times New Roman" w:cs="Times New Roman"/>
          <w:b/>
          <w:sz w:val="24"/>
          <w:szCs w:val="24"/>
          <w:shd w:val="clear" w:color="auto" w:fill="FFFFFF"/>
        </w:rPr>
      </w:pPr>
      <w:r w:rsidRPr="007A27C6">
        <w:rPr>
          <w:rFonts w:ascii="Times New Roman" w:hAnsi="Times New Roman" w:cs="Times New Roman"/>
          <w:sz w:val="24"/>
          <w:szCs w:val="24"/>
          <w:shd w:val="clear" w:color="auto" w:fill="FFFFFF"/>
        </w:rPr>
        <w:t xml:space="preserve">Совокупность методов, используемых в компании, и являются </w:t>
      </w:r>
      <w:r w:rsidRPr="007A27C6">
        <w:rPr>
          <w:rFonts w:ascii="Times New Roman" w:hAnsi="Times New Roman" w:cs="Times New Roman"/>
          <w:b/>
          <w:sz w:val="24"/>
          <w:szCs w:val="24"/>
          <w:shd w:val="clear" w:color="auto" w:fill="FFFFFF"/>
        </w:rPr>
        <w:t>системой мотивации персонала.</w:t>
      </w:r>
    </w:p>
    <w:p w:rsidR="007A27C6" w:rsidRDefault="007A27C6" w:rsidP="007A27C6">
      <w:pPr>
        <w:spacing w:after="0" w:line="360" w:lineRule="auto"/>
        <w:ind w:firstLine="709"/>
        <w:jc w:val="both"/>
        <w:rPr>
          <w:rFonts w:ascii="Times New Roman" w:hAnsi="Times New Roman" w:cs="Times New Roman"/>
          <w:b/>
          <w:sz w:val="24"/>
          <w:szCs w:val="24"/>
          <w:shd w:val="clear" w:color="auto" w:fill="FFFFFF"/>
        </w:rPr>
      </w:pPr>
      <w:r w:rsidRPr="007A27C6">
        <w:rPr>
          <w:rFonts w:ascii="Times New Roman" w:hAnsi="Times New Roman" w:cs="Times New Roman"/>
          <w:b/>
          <w:sz w:val="24"/>
          <w:szCs w:val="24"/>
          <w:shd w:val="clear" w:color="auto" w:fill="FFFFFF"/>
        </w:rPr>
        <w:t>Систему мотивации разделяют на материальную и нематериальную.</w:t>
      </w:r>
    </w:p>
    <w:p w:rsidR="007A27C6" w:rsidRDefault="007A27C6" w:rsidP="007A27C6">
      <w:pPr>
        <w:spacing w:after="0" w:line="360" w:lineRule="auto"/>
        <w:ind w:firstLine="709"/>
        <w:jc w:val="both"/>
        <w:rPr>
          <w:rFonts w:ascii="Times New Roman" w:hAnsi="Times New Roman" w:cs="Times New Roman"/>
          <w:sz w:val="24"/>
          <w:szCs w:val="24"/>
        </w:rPr>
      </w:pPr>
      <w:r w:rsidRPr="007A27C6">
        <w:rPr>
          <w:rFonts w:ascii="Times New Roman" w:hAnsi="Times New Roman" w:cs="Times New Roman"/>
          <w:b/>
          <w:sz w:val="24"/>
          <w:szCs w:val="24"/>
        </w:rPr>
        <w:t>Материальная мотивация</w:t>
      </w:r>
      <w:r w:rsidRPr="007A27C6">
        <w:rPr>
          <w:rFonts w:ascii="Times New Roman" w:hAnsi="Times New Roman" w:cs="Times New Roman"/>
          <w:sz w:val="24"/>
          <w:szCs w:val="24"/>
        </w:rPr>
        <w:t xml:space="preserve"> предусматривает разнообразные денежные выплаты сотруднику: премии, бонусы, выплаты в виде процента от продаж, за работу сверхурочно и пр. </w:t>
      </w:r>
    </w:p>
    <w:p w:rsidR="007A27C6" w:rsidRDefault="007A27C6" w:rsidP="007A27C6">
      <w:pPr>
        <w:pStyle w:val="a9"/>
        <w:shd w:val="clear" w:color="auto" w:fill="FFFFFF"/>
        <w:spacing w:before="0" w:beforeAutospacing="0" w:after="0" w:afterAutospacing="0" w:line="360" w:lineRule="auto"/>
        <w:ind w:firstLine="708"/>
        <w:jc w:val="both"/>
        <w:rPr>
          <w:rStyle w:val="aa"/>
        </w:rPr>
      </w:pPr>
      <w:r>
        <w:rPr>
          <w:rStyle w:val="aa"/>
        </w:rPr>
        <w:t>Инструментами нематериальной</w:t>
      </w:r>
      <w:r w:rsidRPr="007A27C6">
        <w:rPr>
          <w:rStyle w:val="aa"/>
        </w:rPr>
        <w:t xml:space="preserve"> мотиваци</w:t>
      </w:r>
      <w:r>
        <w:rPr>
          <w:rStyle w:val="aa"/>
        </w:rPr>
        <w:t>и персонала являются:</w:t>
      </w:r>
    </w:p>
    <w:p w:rsidR="00594EB0" w:rsidRPr="00594EB0" w:rsidRDefault="007A27C6" w:rsidP="007A27C6">
      <w:pPr>
        <w:pStyle w:val="a9"/>
        <w:shd w:val="clear" w:color="auto" w:fill="FFFFFF"/>
        <w:spacing w:before="0" w:beforeAutospacing="0" w:after="0" w:afterAutospacing="0" w:line="360" w:lineRule="auto"/>
        <w:ind w:firstLine="708"/>
        <w:jc w:val="both"/>
      </w:pPr>
      <w:r w:rsidRPr="00594EB0">
        <w:rPr>
          <w:rStyle w:val="aa"/>
        </w:rPr>
        <w:t>1. Возможность управления карьерой.</w:t>
      </w:r>
      <w:r w:rsidRPr="00594EB0">
        <w:t xml:space="preserve"> </w:t>
      </w:r>
    </w:p>
    <w:p w:rsidR="007A27C6" w:rsidRPr="007A27C6" w:rsidRDefault="007A27C6" w:rsidP="007A27C6">
      <w:pPr>
        <w:pStyle w:val="a9"/>
        <w:shd w:val="clear" w:color="auto" w:fill="FFFFFF"/>
        <w:spacing w:before="0" w:beforeAutospacing="0" w:after="0" w:afterAutospacing="0" w:line="360" w:lineRule="auto"/>
        <w:ind w:firstLine="708"/>
        <w:jc w:val="both"/>
        <w:rPr>
          <w:b/>
        </w:rPr>
      </w:pPr>
      <w:r w:rsidRPr="007A27C6">
        <w:t>Когда молодой сотрудник видит свои перспективы в компании, он работает гораздо эффективнее. Мотивированные сотрудники остаются в компании на более долгое время.</w:t>
      </w:r>
    </w:p>
    <w:p w:rsidR="00594EB0" w:rsidRPr="00594EB0" w:rsidRDefault="007A27C6" w:rsidP="00A710B8">
      <w:pPr>
        <w:pStyle w:val="a3"/>
        <w:numPr>
          <w:ilvl w:val="0"/>
          <w:numId w:val="15"/>
        </w:numPr>
        <w:spacing w:after="0" w:line="360" w:lineRule="auto"/>
        <w:jc w:val="both"/>
        <w:rPr>
          <w:color w:val="333333"/>
          <w:sz w:val="25"/>
          <w:szCs w:val="25"/>
          <w:shd w:val="clear" w:color="auto" w:fill="FFFFFF"/>
        </w:rPr>
      </w:pPr>
      <w:r w:rsidRPr="00594EB0">
        <w:rPr>
          <w:rStyle w:val="aa"/>
          <w:rFonts w:ascii="Times New Roman" w:hAnsi="Times New Roman" w:cs="Times New Roman"/>
          <w:sz w:val="24"/>
          <w:szCs w:val="24"/>
          <w:shd w:val="clear" w:color="auto" w:fill="FFFFFF"/>
        </w:rPr>
        <w:t>Культурные и спортивные мероприятия, корпоративы.</w:t>
      </w:r>
      <w:r w:rsidR="00594EB0" w:rsidRPr="00594EB0">
        <w:rPr>
          <w:rFonts w:ascii="Helvetica" w:hAnsi="Helvetica"/>
          <w:color w:val="333333"/>
          <w:sz w:val="25"/>
          <w:szCs w:val="25"/>
          <w:shd w:val="clear" w:color="auto" w:fill="FFFFFF"/>
        </w:rPr>
        <w:t xml:space="preserve"> </w:t>
      </w:r>
    </w:p>
    <w:p w:rsidR="007A27C6" w:rsidRDefault="00594EB0" w:rsidP="00594EB0">
      <w:pPr>
        <w:spacing w:after="0" w:line="360" w:lineRule="auto"/>
        <w:ind w:firstLine="567"/>
        <w:jc w:val="both"/>
        <w:rPr>
          <w:rFonts w:ascii="Times New Roman" w:hAnsi="Times New Roman" w:cs="Times New Roman"/>
          <w:sz w:val="24"/>
          <w:szCs w:val="24"/>
          <w:shd w:val="clear" w:color="auto" w:fill="FFFFFF"/>
        </w:rPr>
      </w:pPr>
      <w:r w:rsidRPr="00594EB0">
        <w:rPr>
          <w:rFonts w:ascii="Times New Roman" w:hAnsi="Times New Roman" w:cs="Times New Roman"/>
          <w:sz w:val="24"/>
          <w:szCs w:val="24"/>
          <w:shd w:val="clear" w:color="auto" w:fill="FFFFFF"/>
        </w:rPr>
        <w:t>Важно, чтобы в компании были мероприятия, на которых сотрудники могут пообщаться в неформальной обстановке. Это поможет наладить более эффективные связи между отделами и разрядить обстановку.</w:t>
      </w:r>
    </w:p>
    <w:p w:rsidR="00594EB0" w:rsidRPr="00594EB0" w:rsidRDefault="00594EB0" w:rsidP="00594EB0">
      <w:pPr>
        <w:pStyle w:val="a9"/>
        <w:shd w:val="clear" w:color="auto" w:fill="FFFFFF"/>
        <w:spacing w:before="0" w:beforeAutospacing="0" w:after="0" w:afterAutospacing="0" w:line="360" w:lineRule="auto"/>
        <w:ind w:firstLine="567"/>
        <w:jc w:val="both"/>
      </w:pPr>
      <w:r w:rsidRPr="00594EB0">
        <w:rPr>
          <w:b/>
          <w:shd w:val="clear" w:color="auto" w:fill="FFFFFF"/>
        </w:rPr>
        <w:t>3.</w:t>
      </w:r>
      <w:r w:rsidRPr="00594EB0">
        <w:rPr>
          <w:rFonts w:ascii="Helvetica" w:hAnsi="Helvetica"/>
          <w:color w:val="333333"/>
          <w:sz w:val="25"/>
          <w:szCs w:val="25"/>
        </w:rPr>
        <w:t xml:space="preserve"> </w:t>
      </w:r>
      <w:r w:rsidRPr="00594EB0">
        <w:rPr>
          <w:rStyle w:val="aa"/>
        </w:rPr>
        <w:t>Внутренние конкурсы компании и системы наград.</w:t>
      </w:r>
    </w:p>
    <w:p w:rsidR="00594EB0" w:rsidRDefault="00594EB0" w:rsidP="00594EB0">
      <w:pPr>
        <w:pStyle w:val="a9"/>
        <w:shd w:val="clear" w:color="auto" w:fill="FFFFFF"/>
        <w:spacing w:before="401" w:beforeAutospacing="0" w:after="401" w:afterAutospacing="0" w:line="360" w:lineRule="auto"/>
        <w:ind w:firstLine="567"/>
        <w:jc w:val="both"/>
      </w:pPr>
      <w:r w:rsidRPr="00594EB0">
        <w:t>Конкурсы лучшего по профессии или подведение итогов года с дипломами могут стать отличной мотивацией для сотрудников, которые будут стремиться стать лучшими. </w:t>
      </w:r>
    </w:p>
    <w:p w:rsidR="00594EB0" w:rsidRPr="00594EB0" w:rsidRDefault="00594EB0" w:rsidP="00594EB0">
      <w:pPr>
        <w:pStyle w:val="a9"/>
        <w:shd w:val="clear" w:color="auto" w:fill="FFFFFF"/>
        <w:spacing w:before="0" w:beforeAutospacing="0" w:after="0" w:afterAutospacing="0" w:line="360" w:lineRule="auto"/>
        <w:ind w:firstLine="567"/>
        <w:jc w:val="both"/>
      </w:pPr>
      <w:r w:rsidRPr="00594EB0">
        <w:rPr>
          <w:b/>
        </w:rPr>
        <w:t>4.</w:t>
      </w:r>
      <w:r w:rsidRPr="00594EB0">
        <w:rPr>
          <w:rFonts w:ascii="Helvetica" w:hAnsi="Helvetica"/>
          <w:color w:val="333333"/>
          <w:sz w:val="25"/>
          <w:szCs w:val="25"/>
        </w:rPr>
        <w:t xml:space="preserve"> </w:t>
      </w:r>
      <w:r w:rsidRPr="00594EB0">
        <w:rPr>
          <w:rStyle w:val="aa"/>
        </w:rPr>
        <w:t>Моральное поощрение и качество управления взаимоотношениями.</w:t>
      </w:r>
    </w:p>
    <w:p w:rsidR="00594EB0" w:rsidRDefault="00594EB0" w:rsidP="00594EB0">
      <w:pPr>
        <w:pStyle w:val="a9"/>
        <w:shd w:val="clear" w:color="auto" w:fill="FFFFFF"/>
        <w:spacing w:before="401" w:beforeAutospacing="0" w:after="401" w:afterAutospacing="0" w:line="360" w:lineRule="auto"/>
        <w:ind w:firstLine="708"/>
        <w:jc w:val="both"/>
      </w:pPr>
      <w:r w:rsidRPr="00594EB0">
        <w:t>Для большой доли сотрудников очень важно получение обратной связи от своих руководителей, при этом важно чтобы руководитель не боялся хвалить своих сотрудников -  в присутствии коллектива либо письменно по корпоративной почте</w:t>
      </w:r>
      <w:r>
        <w:t>.</w:t>
      </w:r>
    </w:p>
    <w:p w:rsidR="00594EB0" w:rsidRPr="00594EB0" w:rsidRDefault="00594EB0" w:rsidP="00594EB0">
      <w:pPr>
        <w:pStyle w:val="a9"/>
        <w:shd w:val="clear" w:color="auto" w:fill="FFFFFF"/>
        <w:spacing w:before="0" w:beforeAutospacing="0" w:after="0" w:afterAutospacing="0" w:line="360" w:lineRule="auto"/>
        <w:ind w:firstLine="708"/>
        <w:jc w:val="both"/>
      </w:pPr>
      <w:r w:rsidRPr="00594EB0">
        <w:rPr>
          <w:rStyle w:val="aa"/>
        </w:rPr>
        <w:t>5. Доступ к новым технологиям и проектам.</w:t>
      </w:r>
    </w:p>
    <w:p w:rsidR="00594EB0" w:rsidRPr="00594EB0" w:rsidRDefault="00594EB0" w:rsidP="00594EB0">
      <w:pPr>
        <w:pStyle w:val="a9"/>
        <w:shd w:val="clear" w:color="auto" w:fill="FFFFFF"/>
        <w:spacing w:before="401" w:beforeAutospacing="0" w:after="401" w:afterAutospacing="0" w:line="360" w:lineRule="auto"/>
        <w:ind w:firstLine="708"/>
        <w:jc w:val="both"/>
      </w:pPr>
      <w:r w:rsidRPr="00594EB0">
        <w:t>Не все сотрудники мечтают стать руководителями, для многих важно горизонтальное развитие в своей профессии, получение более широких знаний и возможность их использовать в проектах компании</w:t>
      </w:r>
    </w:p>
    <w:p w:rsidR="00594EB0" w:rsidRPr="00594EB0" w:rsidRDefault="00594EB0" w:rsidP="00594EB0">
      <w:pPr>
        <w:pStyle w:val="a9"/>
        <w:shd w:val="clear" w:color="auto" w:fill="FFFFFF"/>
        <w:spacing w:before="0" w:beforeAutospacing="0" w:after="0" w:afterAutospacing="0" w:line="360" w:lineRule="auto"/>
        <w:ind w:firstLine="708"/>
        <w:jc w:val="both"/>
      </w:pPr>
      <w:r w:rsidRPr="00594EB0">
        <w:rPr>
          <w:rStyle w:val="aa"/>
        </w:rPr>
        <w:t>6. Условия работы в целом.</w:t>
      </w:r>
    </w:p>
    <w:p w:rsidR="007A27C6" w:rsidRPr="00594EB0" w:rsidRDefault="00594EB0" w:rsidP="00594EB0">
      <w:pPr>
        <w:pStyle w:val="a9"/>
        <w:shd w:val="clear" w:color="auto" w:fill="FFFFFF"/>
        <w:spacing w:before="401" w:beforeAutospacing="0" w:after="401" w:afterAutospacing="0" w:line="360" w:lineRule="auto"/>
        <w:ind w:firstLine="708"/>
        <w:jc w:val="both"/>
      </w:pPr>
      <w:r w:rsidRPr="00594EB0">
        <w:lastRenderedPageBreak/>
        <w:t>Как бы хорошо не оплачивалась работа, сотрудники часто меняют компанию на ту, где уделяется больше внимания  социальным отношениям, где заботятся о балансе работы и личной жизни, где есть возможность дистанционной работы. </w:t>
      </w:r>
    </w:p>
    <w:p w:rsidR="003B786F" w:rsidRPr="003B786F" w:rsidRDefault="003B786F" w:rsidP="00B25373">
      <w:pPr>
        <w:spacing w:after="0" w:line="360" w:lineRule="auto"/>
        <w:ind w:firstLine="709"/>
        <w:jc w:val="both"/>
        <w:rPr>
          <w:rFonts w:ascii="Times New Roman" w:eastAsia="Calibri" w:hAnsi="Times New Roman" w:cs="Times New Roman"/>
          <w:b/>
          <w:sz w:val="24"/>
          <w:szCs w:val="24"/>
        </w:rPr>
      </w:pPr>
      <w:r w:rsidRPr="003B786F">
        <w:rPr>
          <w:rFonts w:ascii="Times New Roman" w:eastAsia="Calibri" w:hAnsi="Times New Roman" w:cs="Times New Roman"/>
          <w:b/>
          <w:sz w:val="24"/>
          <w:szCs w:val="24"/>
        </w:rPr>
        <w:t>Вопрос 2.</w:t>
      </w:r>
    </w:p>
    <w:p w:rsidR="00B25373" w:rsidRDefault="00B25373" w:rsidP="002615E9">
      <w:pPr>
        <w:spacing w:after="0" w:line="240" w:lineRule="auto"/>
        <w:ind w:firstLine="567"/>
        <w:jc w:val="center"/>
        <w:rPr>
          <w:rFonts w:ascii="Times New Roman" w:eastAsia="Calibri" w:hAnsi="Times New Roman" w:cs="Times New Roman"/>
          <w:b/>
          <w:sz w:val="28"/>
          <w:szCs w:val="28"/>
        </w:rPr>
      </w:pP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b/>
          <w:sz w:val="24"/>
          <w:szCs w:val="24"/>
          <w:shd w:val="clear" w:color="auto" w:fill="FFFFFF"/>
          <w:lang w:eastAsia="ru-RU"/>
        </w:rPr>
        <w:t>Производительность труда</w:t>
      </w:r>
      <w:r w:rsidRPr="003B786F">
        <w:rPr>
          <w:rFonts w:ascii="Times New Roman" w:eastAsia="Times New Roman" w:hAnsi="Times New Roman" w:cs="Times New Roman"/>
          <w:sz w:val="24"/>
          <w:szCs w:val="24"/>
          <w:shd w:val="clear" w:color="auto" w:fill="FFFFFF"/>
          <w:lang w:eastAsia="ru-RU"/>
        </w:rPr>
        <w:t xml:space="preserve"> - важнейший экономический показатель, характеризующий эффективность затрат труда в материальном производстве как отдельного работника, так и коллектива предприятия в целом.</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shd w:val="clear" w:color="auto" w:fill="FFFFFF"/>
          <w:lang w:eastAsia="ru-RU"/>
        </w:rPr>
      </w:pPr>
      <w:r w:rsidRPr="003B786F">
        <w:rPr>
          <w:rFonts w:ascii="Times New Roman" w:eastAsia="Times New Roman" w:hAnsi="Times New Roman" w:cs="Times New Roman"/>
          <w:sz w:val="24"/>
          <w:szCs w:val="24"/>
          <w:shd w:val="clear" w:color="auto" w:fill="FFFFFF"/>
          <w:lang w:eastAsia="ru-RU"/>
        </w:rPr>
        <w:t xml:space="preserve">В производстве любого продукта участвует живой труд, т.е. труд, затрачиваемый работниками непосредственно в процессе производства продукта, и труд прошлый, затраченный другими работниками и овеществленный в орудиях труда, зданиях, сооружениях, сырье, материалах, топливе, энергии.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Соответственно, различают производительность индивидуального (живого) и общественного труда.</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shd w:val="clear" w:color="auto" w:fill="FFFFFF"/>
          <w:lang w:eastAsia="ru-RU"/>
        </w:rPr>
      </w:pPr>
      <w:r w:rsidRPr="003B786F">
        <w:rPr>
          <w:rFonts w:ascii="Times New Roman" w:eastAsia="Times New Roman" w:hAnsi="Times New Roman" w:cs="Times New Roman"/>
          <w:sz w:val="24"/>
          <w:szCs w:val="24"/>
          <w:shd w:val="clear" w:color="auto" w:fill="FFFFFF"/>
          <w:lang w:eastAsia="ru-RU"/>
        </w:rPr>
        <w:t>Основными показателями производительности труда на предприятиях являются показатели выработки и трудоемкости.</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Выработка – количество продукции, произведенной в единицу рабочего времени или приходящейся на одного среднесписочного работника или рабочего в год (квартал, месяц).</w:t>
      </w:r>
      <w:r w:rsidRPr="003B786F">
        <w:rPr>
          <w:rFonts w:ascii="Times New Roman" w:eastAsia="Times New Roman" w:hAnsi="Times New Roman" w:cs="Times New Roman"/>
          <w:color w:val="000000"/>
          <w:sz w:val="24"/>
          <w:szCs w:val="24"/>
          <w:shd w:val="clear" w:color="auto" w:fill="FFFFFF"/>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Выработка (В) определяется отношением количества произведенной продукции (Q) к затратам рабочего времени на производство этой продукции (Т), т.е. по следующей формуле:</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center"/>
        <w:rPr>
          <w:rFonts w:ascii="Times New Roman" w:eastAsia="Times New Roman" w:hAnsi="Times New Roman" w:cs="Times New Roman"/>
          <w:sz w:val="24"/>
          <w:szCs w:val="24"/>
          <w:shd w:val="clear" w:color="auto" w:fill="FFFFFF"/>
          <w:lang w:eastAsia="ru-RU"/>
        </w:rPr>
      </w:pPr>
      <w:r w:rsidRPr="003B786F">
        <w:rPr>
          <w:rFonts w:ascii="Times New Roman" w:eastAsia="Times New Roman" w:hAnsi="Times New Roman" w:cs="Times New Roman"/>
          <w:sz w:val="24"/>
          <w:szCs w:val="24"/>
          <w:shd w:val="clear" w:color="auto" w:fill="FFFFFF"/>
          <w:lang w:eastAsia="ru-RU"/>
        </w:rPr>
        <w:t>B = Q/T, B = Q/Ч</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shd w:val="clear" w:color="auto" w:fill="FFFFFF"/>
          <w:lang w:eastAsia="ru-RU"/>
        </w:rPr>
      </w:pPr>
      <w:r w:rsidRPr="003B786F">
        <w:rPr>
          <w:rFonts w:ascii="Times New Roman" w:eastAsia="Times New Roman" w:hAnsi="Times New Roman" w:cs="Times New Roman"/>
          <w:bCs/>
          <w:sz w:val="24"/>
          <w:szCs w:val="24"/>
          <w:shd w:val="clear" w:color="auto" w:fill="FFFFFF"/>
          <w:lang w:eastAsia="ru-RU"/>
        </w:rPr>
        <w:t>Трудоемкость</w:t>
      </w:r>
      <w:r w:rsidRPr="003B786F">
        <w:rPr>
          <w:rFonts w:ascii="Times New Roman" w:eastAsia="Times New Roman" w:hAnsi="Times New Roman" w:cs="Times New Roman"/>
          <w:color w:val="000000"/>
          <w:sz w:val="24"/>
          <w:szCs w:val="24"/>
          <w:shd w:val="clear" w:color="auto" w:fill="FFFFFF"/>
          <w:lang w:eastAsia="ru-RU"/>
        </w:rPr>
        <w:t> </w:t>
      </w:r>
      <w:r w:rsidRPr="003B786F">
        <w:rPr>
          <w:rFonts w:ascii="Times New Roman" w:eastAsia="Times New Roman" w:hAnsi="Times New Roman" w:cs="Times New Roman"/>
          <w:sz w:val="24"/>
          <w:szCs w:val="24"/>
          <w:shd w:val="clear" w:color="auto" w:fill="FFFFFF"/>
          <w:lang w:eastAsia="ru-RU"/>
        </w:rPr>
        <w:t>—</w:t>
      </w:r>
      <w:r w:rsidRPr="003B786F">
        <w:rPr>
          <w:rFonts w:ascii="Times New Roman" w:eastAsia="Times New Roman" w:hAnsi="Times New Roman" w:cs="Times New Roman"/>
          <w:color w:val="000000"/>
          <w:sz w:val="24"/>
          <w:szCs w:val="24"/>
          <w:shd w:val="clear" w:color="auto" w:fill="FFFFFF"/>
          <w:lang w:eastAsia="ru-RU"/>
        </w:rPr>
        <w:t> </w:t>
      </w:r>
      <w:r w:rsidRPr="003B786F">
        <w:rPr>
          <w:rFonts w:ascii="Times New Roman" w:eastAsia="Times New Roman" w:hAnsi="Times New Roman" w:cs="Times New Roman"/>
          <w:bCs/>
          <w:sz w:val="24"/>
          <w:szCs w:val="24"/>
          <w:shd w:val="clear" w:color="auto" w:fill="FFFFFF"/>
          <w:lang w:eastAsia="ru-RU"/>
        </w:rPr>
        <w:t>это</w:t>
      </w:r>
      <w:r w:rsidRPr="003B786F">
        <w:rPr>
          <w:rFonts w:ascii="Times New Roman" w:eastAsia="Times New Roman" w:hAnsi="Times New Roman" w:cs="Times New Roman"/>
          <w:color w:val="000000"/>
          <w:sz w:val="24"/>
          <w:szCs w:val="24"/>
          <w:shd w:val="clear" w:color="auto" w:fill="FFFFFF"/>
          <w:lang w:eastAsia="ru-RU"/>
        </w:rPr>
        <w:t> </w:t>
      </w:r>
      <w:r w:rsidRPr="003B786F">
        <w:rPr>
          <w:rFonts w:ascii="Times New Roman" w:eastAsia="Times New Roman" w:hAnsi="Times New Roman" w:cs="Times New Roman"/>
          <w:bCs/>
          <w:sz w:val="24"/>
          <w:szCs w:val="24"/>
          <w:shd w:val="clear" w:color="auto" w:fill="FFFFFF"/>
          <w:lang w:eastAsia="ru-RU"/>
        </w:rPr>
        <w:t>затраты</w:t>
      </w:r>
      <w:r w:rsidRPr="003B786F">
        <w:rPr>
          <w:rFonts w:ascii="Times New Roman" w:eastAsia="Times New Roman" w:hAnsi="Times New Roman" w:cs="Times New Roman"/>
          <w:color w:val="000000"/>
          <w:sz w:val="24"/>
          <w:szCs w:val="24"/>
          <w:shd w:val="clear" w:color="auto" w:fill="FFFFFF"/>
          <w:lang w:eastAsia="ru-RU"/>
        </w:rPr>
        <w:t> </w:t>
      </w:r>
      <w:r w:rsidRPr="003B786F">
        <w:rPr>
          <w:rFonts w:ascii="Times New Roman" w:eastAsia="Times New Roman" w:hAnsi="Times New Roman" w:cs="Times New Roman"/>
          <w:sz w:val="24"/>
          <w:szCs w:val="24"/>
          <w:shd w:val="clear" w:color="auto" w:fill="FFFFFF"/>
          <w:lang w:eastAsia="ru-RU"/>
        </w:rPr>
        <w:t>рабочего времени на производство единицы</w:t>
      </w:r>
      <w:r w:rsidRPr="003B786F">
        <w:rPr>
          <w:rFonts w:ascii="Times New Roman" w:eastAsia="Times New Roman" w:hAnsi="Times New Roman" w:cs="Times New Roman"/>
          <w:color w:val="000000"/>
          <w:sz w:val="24"/>
          <w:szCs w:val="24"/>
          <w:shd w:val="clear" w:color="auto" w:fill="FFFFFF"/>
          <w:lang w:eastAsia="ru-RU"/>
        </w:rPr>
        <w:t> </w:t>
      </w:r>
      <w:r w:rsidRPr="003B786F">
        <w:rPr>
          <w:rFonts w:ascii="Times New Roman" w:eastAsia="Times New Roman" w:hAnsi="Times New Roman" w:cs="Times New Roman"/>
          <w:sz w:val="24"/>
          <w:szCs w:val="24"/>
          <w:shd w:val="clear" w:color="auto" w:fill="FFFFFF"/>
          <w:lang w:eastAsia="ru-RU"/>
        </w:rPr>
        <w:t>продукции.</w:t>
      </w:r>
    </w:p>
    <w:p w:rsidR="00B11605" w:rsidRPr="003B786F" w:rsidRDefault="00B11605" w:rsidP="00B11605">
      <w:pPr>
        <w:spacing w:after="0" w:line="360" w:lineRule="auto"/>
        <w:ind w:firstLine="567"/>
        <w:jc w:val="center"/>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Тр =Т / Q</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В зависимости от единицы измерения объема продукции различают три метода измерения производительности труда: натуральный и стоимостной.</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Натуральный метод измерения производительности труда характеризует выработку продукции в натуральной форме в единицу рабочего времени. Натуральные показатели производительности труда выражаются в килограммах, метрах, штуках и т.д.</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Стоимостной метод измерения производительности труда дает возможность учета и сравнения разнообразных видов работ путем приведения их к единому измерителю.</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Резервы повышения производительности труда – это неиспользованные возможности экономии затрат труда.</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lastRenderedPageBreak/>
        <w:t>Резервы роста производительности труда на предприятии можно классифицировать следующим образом:</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 повышение технического уровня производства в результате механизации и автоматизации производства; внедрения новых видов оборудования и технологических процессов; улучшения конструктивных свойств изделий; повышения качества сырья и применения новых конструктивных материалов;</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 совершенствование управления, организации производства и труда путем повышения норм труда и расширения зон обслуживания; уменьшения числа рабочих, не выполняющих нормы; упрощения структуры управления; механизации учетных и вычислительных работ; повышения уровня специализации производства;</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 структурные изменения в производстве вследствие изменения удельных весов отдельных видов продукции; трудоемкости производственной программы; доли покупных полуфабрикатов и комплектующих изделий; удельного веса новой продукции.</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Повышение производительности труда на предприятии проявляется в виде:</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 увеличения массы продукции, создаваемой в единицу времени при неизменном ее качестве,</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 повышения качества продукции при неизменной ее массе, создаваемой в единицу времени,</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 сокращения затрат труда на единицу производимой продукции,</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 уменьшения доли затрат труда в себестоимости продукции,</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 сокращения времени производства и обращения товаров,</w:t>
      </w:r>
      <w:r w:rsidRPr="003B786F">
        <w:rPr>
          <w:rFonts w:ascii="Times New Roman" w:eastAsia="Times New Roman" w:hAnsi="Times New Roman" w:cs="Times New Roman"/>
          <w:sz w:val="24"/>
          <w:szCs w:val="24"/>
          <w:lang w:eastAsia="ru-RU"/>
        </w:rPr>
        <w:t> </w:t>
      </w:r>
    </w:p>
    <w:p w:rsidR="00B11605" w:rsidRPr="003B786F" w:rsidRDefault="00B11605" w:rsidP="00B11605">
      <w:pPr>
        <w:spacing w:after="0" w:line="360" w:lineRule="auto"/>
        <w:ind w:firstLine="567"/>
        <w:jc w:val="both"/>
        <w:rPr>
          <w:rFonts w:ascii="Times New Roman" w:eastAsia="Times New Roman" w:hAnsi="Times New Roman" w:cs="Times New Roman"/>
          <w:sz w:val="24"/>
          <w:szCs w:val="24"/>
          <w:lang w:eastAsia="ru-RU"/>
        </w:rPr>
      </w:pPr>
      <w:r w:rsidRPr="003B786F">
        <w:rPr>
          <w:rFonts w:ascii="Times New Roman" w:eastAsia="Times New Roman" w:hAnsi="Times New Roman" w:cs="Times New Roman"/>
          <w:sz w:val="24"/>
          <w:szCs w:val="24"/>
          <w:shd w:val="clear" w:color="auto" w:fill="FFFFFF"/>
          <w:lang w:eastAsia="ru-RU"/>
        </w:rPr>
        <w:t>• увеличения массы и нормы прибыли.</w:t>
      </w:r>
    </w:p>
    <w:p w:rsidR="003B786F" w:rsidRPr="003B786F" w:rsidRDefault="00B11605" w:rsidP="003B786F">
      <w:pPr>
        <w:ind w:left="34"/>
        <w:jc w:val="center"/>
        <w:rPr>
          <w:rFonts w:ascii="Times New Roman" w:hAnsi="Times New Roman" w:cs="Times New Roman"/>
          <w:b/>
          <w:sz w:val="24"/>
          <w:szCs w:val="24"/>
        </w:rPr>
      </w:pPr>
      <w:r w:rsidRPr="003B786F">
        <w:rPr>
          <w:rFonts w:ascii="Verdana" w:eastAsia="Times New Roman" w:hAnsi="Verdana" w:cs="Times New Roman"/>
          <w:sz w:val="24"/>
          <w:szCs w:val="24"/>
          <w:lang w:eastAsia="ru-RU"/>
        </w:rPr>
        <w:br/>
      </w:r>
      <w:r w:rsidR="00450DC3">
        <w:rPr>
          <w:rFonts w:ascii="Times New Roman" w:hAnsi="Times New Roman" w:cs="Times New Roman"/>
          <w:b/>
          <w:sz w:val="24"/>
          <w:szCs w:val="24"/>
        </w:rPr>
        <w:t>Лекция</w:t>
      </w:r>
      <w:r w:rsidR="003B786F" w:rsidRPr="003B786F">
        <w:rPr>
          <w:rFonts w:ascii="Times New Roman" w:hAnsi="Times New Roman" w:cs="Times New Roman"/>
          <w:b/>
          <w:sz w:val="24"/>
          <w:szCs w:val="24"/>
        </w:rPr>
        <w:t>3.2. Организация оплаты труда.</w:t>
      </w:r>
    </w:p>
    <w:p w:rsidR="003B786F" w:rsidRPr="003B786F" w:rsidRDefault="003B786F" w:rsidP="003B786F">
      <w:pPr>
        <w:jc w:val="both"/>
        <w:rPr>
          <w:rFonts w:ascii="Times New Roman" w:hAnsi="Times New Roman" w:cs="Times New Roman"/>
          <w:sz w:val="24"/>
          <w:szCs w:val="24"/>
        </w:rPr>
      </w:pPr>
      <w:r w:rsidRPr="003B786F">
        <w:rPr>
          <w:rFonts w:ascii="Times New Roman" w:hAnsi="Times New Roman" w:cs="Times New Roman"/>
          <w:sz w:val="24"/>
          <w:szCs w:val="24"/>
        </w:rPr>
        <w:t>1.Сущность и принципы оплаты труда. Бестарифная сис</w:t>
      </w:r>
      <w:r w:rsidR="00450DC3">
        <w:rPr>
          <w:rFonts w:ascii="Times New Roman" w:hAnsi="Times New Roman" w:cs="Times New Roman"/>
          <w:sz w:val="24"/>
          <w:szCs w:val="24"/>
        </w:rPr>
        <w:t>Лекция</w:t>
      </w:r>
      <w:r w:rsidRPr="003B786F">
        <w:rPr>
          <w:rFonts w:ascii="Times New Roman" w:hAnsi="Times New Roman" w:cs="Times New Roman"/>
          <w:sz w:val="24"/>
          <w:szCs w:val="24"/>
        </w:rPr>
        <w:t xml:space="preserve">оплаты труда. </w:t>
      </w:r>
    </w:p>
    <w:p w:rsidR="003B786F" w:rsidRDefault="003B786F" w:rsidP="00594EB0">
      <w:pPr>
        <w:spacing w:after="0" w:line="360" w:lineRule="auto"/>
        <w:jc w:val="both"/>
        <w:rPr>
          <w:rFonts w:ascii="Times New Roman" w:eastAsia="Times New Roman" w:hAnsi="Times New Roman" w:cs="Times New Roman"/>
          <w:sz w:val="24"/>
          <w:szCs w:val="24"/>
          <w:lang w:eastAsia="ru-RU"/>
        </w:rPr>
      </w:pPr>
      <w:r w:rsidRPr="003B786F">
        <w:rPr>
          <w:rFonts w:ascii="Times New Roman" w:hAnsi="Times New Roman" w:cs="Times New Roman"/>
          <w:sz w:val="24"/>
          <w:szCs w:val="24"/>
        </w:rPr>
        <w:t>2.Тарифная сис</w:t>
      </w:r>
      <w:r w:rsidR="00450DC3">
        <w:rPr>
          <w:rFonts w:ascii="Times New Roman" w:hAnsi="Times New Roman" w:cs="Times New Roman"/>
          <w:sz w:val="24"/>
          <w:szCs w:val="24"/>
        </w:rPr>
        <w:t>Лекция</w:t>
      </w:r>
      <w:r w:rsidRPr="003B786F">
        <w:rPr>
          <w:rFonts w:ascii="Times New Roman" w:hAnsi="Times New Roman" w:cs="Times New Roman"/>
          <w:sz w:val="24"/>
          <w:szCs w:val="24"/>
        </w:rPr>
        <w:t>и её элементы.</w:t>
      </w:r>
    </w:p>
    <w:p w:rsidR="00594EB0" w:rsidRPr="00594EB0" w:rsidRDefault="00594EB0" w:rsidP="00594EB0">
      <w:pPr>
        <w:spacing w:after="0" w:line="360" w:lineRule="auto"/>
        <w:jc w:val="both"/>
        <w:rPr>
          <w:rFonts w:ascii="Times New Roman" w:eastAsia="Times New Roman" w:hAnsi="Times New Roman" w:cs="Times New Roman"/>
          <w:sz w:val="24"/>
          <w:szCs w:val="24"/>
          <w:lang w:eastAsia="ru-RU"/>
        </w:rPr>
      </w:pPr>
    </w:p>
    <w:p w:rsidR="003B786F" w:rsidRDefault="003B786F" w:rsidP="003B786F">
      <w:pPr>
        <w:spacing w:after="0" w:line="360" w:lineRule="auto"/>
        <w:ind w:firstLine="567"/>
        <w:jc w:val="both"/>
        <w:rPr>
          <w:rFonts w:ascii="Times New Roman" w:eastAsia="Calibri" w:hAnsi="Times New Roman" w:cs="Times New Roman"/>
          <w:b/>
          <w:color w:val="000000"/>
          <w:sz w:val="24"/>
          <w:szCs w:val="24"/>
        </w:rPr>
      </w:pPr>
      <w:r w:rsidRPr="003B786F">
        <w:rPr>
          <w:rFonts w:ascii="Times New Roman" w:eastAsia="Calibri" w:hAnsi="Times New Roman" w:cs="Times New Roman"/>
          <w:b/>
          <w:color w:val="000000"/>
          <w:sz w:val="24"/>
          <w:szCs w:val="24"/>
        </w:rPr>
        <w:t>Вопрос 1.</w:t>
      </w:r>
    </w:p>
    <w:p w:rsidR="00594EB0" w:rsidRPr="00594EB0" w:rsidRDefault="00594EB0" w:rsidP="00594EB0">
      <w:pPr>
        <w:pStyle w:val="a9"/>
        <w:spacing w:line="360" w:lineRule="auto"/>
        <w:ind w:firstLine="709"/>
        <w:jc w:val="both"/>
      </w:pPr>
      <w:r w:rsidRPr="00594EB0">
        <w:rPr>
          <w:b/>
        </w:rPr>
        <w:t>Заработная плата</w:t>
      </w:r>
      <w:r w:rsidRPr="00594EB0">
        <w:t xml:space="preserve"> – это вознаграждение за труд.</w:t>
      </w:r>
    </w:p>
    <w:p w:rsidR="00594EB0" w:rsidRPr="00594EB0" w:rsidRDefault="00594EB0" w:rsidP="00594EB0">
      <w:pPr>
        <w:pStyle w:val="a9"/>
        <w:spacing w:line="360" w:lineRule="auto"/>
        <w:ind w:firstLine="709"/>
        <w:jc w:val="both"/>
      </w:pPr>
      <w:r w:rsidRPr="00594EB0">
        <w:rPr>
          <w:b/>
        </w:rPr>
        <w:t>Оплата труда работников</w:t>
      </w:r>
      <w:r w:rsidRPr="00594EB0">
        <w:t xml:space="preserve"> – это цена трудовых ресурсов, задействованных в производственном процессе. Можно сказать и так, что заработная плата это часть издержек на производство и реализацию продукции, идущая на оплату труда работников предприятия.</w:t>
      </w:r>
    </w:p>
    <w:p w:rsidR="00594EB0" w:rsidRPr="00594EB0" w:rsidRDefault="00594EB0" w:rsidP="00594EB0">
      <w:pPr>
        <w:pStyle w:val="a9"/>
        <w:spacing w:line="360" w:lineRule="auto"/>
        <w:ind w:firstLine="709"/>
        <w:jc w:val="both"/>
      </w:pPr>
      <w:r w:rsidRPr="00594EB0">
        <w:lastRenderedPageBreak/>
        <w:t>Различают номинальную и реальную заработную плату.</w:t>
      </w:r>
    </w:p>
    <w:p w:rsidR="00594EB0" w:rsidRPr="00594EB0" w:rsidRDefault="00594EB0" w:rsidP="00594EB0">
      <w:pPr>
        <w:pStyle w:val="a9"/>
        <w:spacing w:line="360" w:lineRule="auto"/>
        <w:ind w:firstLine="709"/>
        <w:jc w:val="both"/>
      </w:pPr>
      <w:r w:rsidRPr="00594EB0">
        <w:rPr>
          <w:b/>
        </w:rPr>
        <w:t>Номинальная заработная плата</w:t>
      </w:r>
      <w:r w:rsidRPr="00594EB0">
        <w:t xml:space="preserve"> – это начисленная и полученная работником заработная плата за его труд за определенный период.</w:t>
      </w:r>
    </w:p>
    <w:p w:rsidR="00594EB0" w:rsidRPr="00594EB0" w:rsidRDefault="00594EB0" w:rsidP="00594EB0">
      <w:pPr>
        <w:pStyle w:val="a9"/>
        <w:spacing w:line="360" w:lineRule="auto"/>
        <w:ind w:firstLine="709"/>
        <w:jc w:val="both"/>
      </w:pPr>
      <w:r w:rsidRPr="00594EB0">
        <w:rPr>
          <w:b/>
        </w:rPr>
        <w:t>Реальная заработная плата</w:t>
      </w:r>
      <w:r w:rsidRPr="00594EB0">
        <w:t xml:space="preserve"> – это количество товаров и услуг, которые можно приобрести за номинальную заработную плату; реальная заработная плата – это ее покупательная способность номинальной заработной платы. Вполне очевидно, что реальная заработная плата зависит от величины номинальной заработной платы и цен на приобретаемые товары и услуги.</w:t>
      </w:r>
    </w:p>
    <w:p w:rsidR="00594EB0" w:rsidRDefault="00594EB0" w:rsidP="003B786F">
      <w:pPr>
        <w:spacing w:after="0" w:line="360" w:lineRule="auto"/>
        <w:ind w:firstLine="567"/>
        <w:jc w:val="both"/>
        <w:rPr>
          <w:rFonts w:ascii="Times New Roman" w:hAnsi="Times New Roman" w:cs="Times New Roman"/>
          <w:color w:val="000000"/>
          <w:sz w:val="24"/>
          <w:szCs w:val="24"/>
        </w:rPr>
      </w:pPr>
      <w:r w:rsidRPr="00594EB0">
        <w:rPr>
          <w:rFonts w:ascii="Times New Roman" w:hAnsi="Times New Roman" w:cs="Times New Roman"/>
          <w:color w:val="000000"/>
          <w:sz w:val="24"/>
          <w:szCs w:val="24"/>
        </w:rPr>
        <w:t>Рациональная организация оплаты труда на предприятии позволяет стимулировать результаты труда и деятельность его работников, обеспечивать конкурентоспособность на рынке труда готовой продукции, не обходимую рентабельность и прибыльность продукции.</w:t>
      </w:r>
    </w:p>
    <w:p w:rsidR="00594EB0" w:rsidRPr="00594EB0" w:rsidRDefault="00594EB0" w:rsidP="00594EB0">
      <w:pPr>
        <w:spacing w:before="100" w:beforeAutospacing="1" w:after="100" w:afterAutospacing="1" w:line="360" w:lineRule="auto"/>
        <w:ind w:firstLine="360"/>
        <w:jc w:val="both"/>
        <w:rPr>
          <w:rFonts w:ascii="Times New Roman" w:eastAsia="Times New Roman" w:hAnsi="Times New Roman" w:cs="Times New Roman"/>
          <w:sz w:val="24"/>
          <w:szCs w:val="24"/>
          <w:lang w:eastAsia="ru-RU"/>
        </w:rPr>
      </w:pPr>
      <w:r w:rsidRPr="00594EB0">
        <w:rPr>
          <w:rFonts w:ascii="Times New Roman" w:eastAsia="Times New Roman" w:hAnsi="Times New Roman" w:cs="Times New Roman"/>
          <w:sz w:val="24"/>
          <w:szCs w:val="24"/>
          <w:lang w:eastAsia="ru-RU"/>
        </w:rPr>
        <w:t>В основу организации оплаты труда на многих российских предприятиях положены следующие принципы:</w:t>
      </w:r>
    </w:p>
    <w:p w:rsidR="00594EB0" w:rsidRPr="00594EB0" w:rsidRDefault="00594EB0" w:rsidP="00A710B8">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594EB0">
        <w:rPr>
          <w:rFonts w:ascii="Times New Roman" w:eastAsia="Times New Roman" w:hAnsi="Times New Roman" w:cs="Times New Roman"/>
          <w:sz w:val="24"/>
          <w:szCs w:val="24"/>
          <w:lang w:eastAsia="ru-RU"/>
        </w:rPr>
        <w:t>Осуще</w:t>
      </w:r>
      <w:r>
        <w:rPr>
          <w:rFonts w:ascii="Times New Roman" w:eastAsia="Times New Roman" w:hAnsi="Times New Roman" w:cs="Times New Roman"/>
          <w:sz w:val="24"/>
          <w:szCs w:val="24"/>
          <w:lang w:eastAsia="ru-RU"/>
        </w:rPr>
        <w:t>ствление оплаты в зависимости о</w:t>
      </w:r>
      <w:r w:rsidRPr="00594EB0">
        <w:rPr>
          <w:rFonts w:ascii="Times New Roman" w:eastAsia="Times New Roman" w:hAnsi="Times New Roman" w:cs="Times New Roman"/>
          <w:sz w:val="24"/>
          <w:szCs w:val="24"/>
          <w:lang w:eastAsia="ru-RU"/>
        </w:rPr>
        <w:t>т количества и качества труда;</w:t>
      </w:r>
    </w:p>
    <w:p w:rsidR="00594EB0" w:rsidRPr="00594EB0" w:rsidRDefault="00594EB0" w:rsidP="00A710B8">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594EB0">
        <w:rPr>
          <w:rFonts w:ascii="Times New Roman" w:eastAsia="Times New Roman" w:hAnsi="Times New Roman" w:cs="Times New Roman"/>
          <w:sz w:val="24"/>
          <w:szCs w:val="24"/>
          <w:lang w:eastAsia="ru-RU"/>
        </w:rPr>
        <w:t>Дифференциация заработной платы в зависимости от квалификации работника, условий труда, отраслевой и региональной принадлежности предприятия;</w:t>
      </w:r>
    </w:p>
    <w:p w:rsidR="00594EB0" w:rsidRPr="00594EB0" w:rsidRDefault="00594EB0" w:rsidP="00A710B8">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594EB0">
        <w:rPr>
          <w:rFonts w:ascii="Times New Roman" w:eastAsia="Times New Roman" w:hAnsi="Times New Roman" w:cs="Times New Roman"/>
          <w:sz w:val="24"/>
          <w:szCs w:val="24"/>
          <w:lang w:eastAsia="ru-RU"/>
        </w:rPr>
        <w:t>Систематическое повышение реальной заработной платы, то есть превышение темпов роста номинальной заработной платы над инфляцией;</w:t>
      </w:r>
    </w:p>
    <w:p w:rsidR="00594EB0" w:rsidRPr="00594EB0" w:rsidRDefault="00594EB0" w:rsidP="00A710B8">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594EB0">
        <w:rPr>
          <w:rFonts w:ascii="Times New Roman" w:eastAsia="Times New Roman" w:hAnsi="Times New Roman" w:cs="Times New Roman"/>
          <w:sz w:val="24"/>
          <w:szCs w:val="24"/>
          <w:lang w:eastAsia="ru-RU"/>
        </w:rPr>
        <w:t>Превышение темпов роста производительности труда над темпами роста средней заработной платы;</w:t>
      </w:r>
    </w:p>
    <w:p w:rsidR="00594EB0" w:rsidRPr="00594EB0" w:rsidRDefault="00594EB0" w:rsidP="00A710B8">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594EB0">
        <w:rPr>
          <w:rFonts w:ascii="Times New Roman" w:eastAsia="Times New Roman" w:hAnsi="Times New Roman" w:cs="Times New Roman"/>
          <w:sz w:val="24"/>
          <w:szCs w:val="24"/>
          <w:lang w:eastAsia="ru-RU"/>
        </w:rPr>
        <w:t>Справедливость, то есть равная оплата за равный труд;</w:t>
      </w:r>
    </w:p>
    <w:p w:rsidR="00594EB0" w:rsidRPr="00594EB0" w:rsidRDefault="00594EB0" w:rsidP="00A710B8">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594EB0">
        <w:rPr>
          <w:rFonts w:ascii="Times New Roman" w:eastAsia="Times New Roman" w:hAnsi="Times New Roman" w:cs="Times New Roman"/>
          <w:sz w:val="24"/>
          <w:szCs w:val="24"/>
          <w:lang w:eastAsia="ru-RU"/>
        </w:rPr>
        <w:t>Учет вредных условий труда и тяжелого физического труда;</w:t>
      </w:r>
    </w:p>
    <w:p w:rsidR="00594EB0" w:rsidRPr="00594EB0" w:rsidRDefault="00594EB0" w:rsidP="00A710B8">
      <w:pPr>
        <w:numPr>
          <w:ilvl w:val="0"/>
          <w:numId w:val="27"/>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594EB0">
        <w:rPr>
          <w:rFonts w:ascii="Times New Roman" w:eastAsia="Times New Roman" w:hAnsi="Times New Roman" w:cs="Times New Roman"/>
          <w:sz w:val="24"/>
          <w:szCs w:val="24"/>
          <w:lang w:eastAsia="ru-RU"/>
        </w:rPr>
        <w:t>Стимулирование за качество труда и добросовестное отношение к труду;</w:t>
      </w:r>
    </w:p>
    <w:p w:rsidR="00594EB0" w:rsidRPr="00594EB0" w:rsidRDefault="00594EB0" w:rsidP="00A710B8">
      <w:pPr>
        <w:numPr>
          <w:ilvl w:val="0"/>
          <w:numId w:val="27"/>
        </w:numPr>
        <w:spacing w:before="100" w:beforeAutospacing="1" w:after="100" w:afterAutospacing="1" w:line="360" w:lineRule="auto"/>
        <w:jc w:val="both"/>
        <w:rPr>
          <w:rFonts w:ascii="Arial" w:eastAsia="Times New Roman" w:hAnsi="Arial" w:cs="Arial"/>
          <w:color w:val="000000"/>
          <w:sz w:val="20"/>
          <w:szCs w:val="20"/>
          <w:lang w:eastAsia="ru-RU"/>
        </w:rPr>
      </w:pPr>
      <w:r w:rsidRPr="00594EB0">
        <w:rPr>
          <w:rFonts w:ascii="Times New Roman" w:eastAsia="Times New Roman" w:hAnsi="Times New Roman" w:cs="Times New Roman"/>
          <w:sz w:val="24"/>
          <w:szCs w:val="24"/>
          <w:lang w:eastAsia="ru-RU"/>
        </w:rPr>
        <w:t>Материальное наказание за допущенный брак и безответственное отношение к своим</w:t>
      </w:r>
      <w:r w:rsidRPr="00594EB0">
        <w:rPr>
          <w:rFonts w:ascii="Arial" w:eastAsia="Times New Roman" w:hAnsi="Arial" w:cs="Arial"/>
          <w:color w:val="000000"/>
          <w:sz w:val="20"/>
          <w:szCs w:val="20"/>
          <w:lang w:eastAsia="ru-RU"/>
        </w:rPr>
        <w:t xml:space="preserve"> </w:t>
      </w:r>
      <w:r w:rsidRPr="00594EB0">
        <w:rPr>
          <w:rFonts w:ascii="Times New Roman" w:eastAsia="Times New Roman" w:hAnsi="Times New Roman" w:cs="Times New Roman"/>
          <w:color w:val="000000"/>
          <w:sz w:val="24"/>
          <w:szCs w:val="24"/>
          <w:lang w:eastAsia="ru-RU"/>
        </w:rPr>
        <w:t>обязанностям, приведшим к каким-либо негативным последствиям</w:t>
      </w:r>
      <w:r>
        <w:rPr>
          <w:rFonts w:ascii="Times New Roman" w:eastAsia="Times New Roman" w:hAnsi="Times New Roman" w:cs="Times New Roman"/>
          <w:color w:val="000000"/>
          <w:sz w:val="24"/>
          <w:szCs w:val="24"/>
          <w:lang w:eastAsia="ru-RU"/>
        </w:rPr>
        <w:t>.</w:t>
      </w:r>
    </w:p>
    <w:p w:rsidR="003B786F" w:rsidRPr="003B786F" w:rsidRDefault="003B786F" w:rsidP="003B786F">
      <w:pPr>
        <w:spacing w:after="0" w:line="360" w:lineRule="auto"/>
        <w:ind w:firstLine="567"/>
        <w:jc w:val="both"/>
        <w:rPr>
          <w:rFonts w:ascii="Times New Roman" w:eastAsia="Calibri" w:hAnsi="Times New Roman" w:cs="Times New Roman"/>
          <w:color w:val="000000"/>
          <w:sz w:val="24"/>
          <w:szCs w:val="24"/>
        </w:rPr>
      </w:pPr>
      <w:r w:rsidRPr="00594EB0">
        <w:rPr>
          <w:rFonts w:ascii="Times New Roman" w:eastAsia="Calibri" w:hAnsi="Times New Roman" w:cs="Times New Roman"/>
          <w:b/>
          <w:color w:val="000000"/>
          <w:sz w:val="24"/>
          <w:szCs w:val="24"/>
        </w:rPr>
        <w:t>Бестарифная сис</w:t>
      </w:r>
      <w:r w:rsidR="00450DC3">
        <w:rPr>
          <w:rFonts w:ascii="Times New Roman" w:eastAsia="Calibri" w:hAnsi="Times New Roman" w:cs="Times New Roman"/>
          <w:b/>
          <w:color w:val="000000"/>
          <w:sz w:val="24"/>
          <w:szCs w:val="24"/>
        </w:rPr>
        <w:t>Лекция</w:t>
      </w:r>
      <w:r w:rsidRPr="00594EB0">
        <w:rPr>
          <w:rFonts w:ascii="Times New Roman" w:eastAsia="Calibri" w:hAnsi="Times New Roman" w:cs="Times New Roman"/>
          <w:b/>
          <w:color w:val="000000"/>
          <w:sz w:val="24"/>
          <w:szCs w:val="24"/>
        </w:rPr>
        <w:t>оплаты труда</w:t>
      </w:r>
      <w:r w:rsidRPr="003B786F">
        <w:rPr>
          <w:rFonts w:ascii="Times New Roman" w:eastAsia="Calibri" w:hAnsi="Times New Roman" w:cs="Times New Roman"/>
          <w:color w:val="000000"/>
          <w:sz w:val="24"/>
          <w:szCs w:val="24"/>
        </w:rPr>
        <w:t xml:space="preserve"> – это распределительный вид оплаты труда, при котором заработок работника или группы работников ставится в полную зависимость от конечных результатов работы всего коллектива, к которому принадлежит работник. </w:t>
      </w:r>
    </w:p>
    <w:p w:rsidR="003B786F" w:rsidRPr="003B786F" w:rsidRDefault="003B786F" w:rsidP="003B786F">
      <w:pPr>
        <w:spacing w:after="0" w:line="360" w:lineRule="auto"/>
        <w:ind w:firstLine="567"/>
        <w:jc w:val="both"/>
        <w:rPr>
          <w:rFonts w:ascii="Times New Roman" w:eastAsia="Calibri" w:hAnsi="Times New Roman" w:cs="Times New Roman"/>
          <w:i/>
          <w:color w:val="000000"/>
          <w:sz w:val="24"/>
          <w:szCs w:val="24"/>
        </w:rPr>
      </w:pPr>
      <w:r w:rsidRPr="003B786F">
        <w:rPr>
          <w:rFonts w:ascii="Times New Roman" w:eastAsia="Calibri" w:hAnsi="Times New Roman" w:cs="Times New Roman"/>
          <w:i/>
          <w:color w:val="000000"/>
          <w:sz w:val="24"/>
          <w:szCs w:val="24"/>
        </w:rPr>
        <w:t xml:space="preserve">Бестарифная модель оплаты труда соединяет в единое целое личные и коллективные материальные интересы. Индивидуальная заработная плата каждого </w:t>
      </w:r>
      <w:r w:rsidRPr="003B786F">
        <w:rPr>
          <w:rFonts w:ascii="Times New Roman" w:eastAsia="Calibri" w:hAnsi="Times New Roman" w:cs="Times New Roman"/>
          <w:i/>
          <w:color w:val="000000"/>
          <w:sz w:val="24"/>
          <w:szCs w:val="24"/>
          <w:lang w:val="en-US"/>
        </w:rPr>
        <w:t>i</w:t>
      </w:r>
      <w:r w:rsidRPr="003B786F">
        <w:rPr>
          <w:rFonts w:ascii="Times New Roman" w:eastAsia="Calibri" w:hAnsi="Times New Roman" w:cs="Times New Roman"/>
          <w:i/>
          <w:color w:val="000000"/>
          <w:sz w:val="24"/>
          <w:szCs w:val="24"/>
        </w:rPr>
        <w:t xml:space="preserve">-го работника (ЗП.) </w:t>
      </w:r>
      <w:r w:rsidRPr="003B786F">
        <w:rPr>
          <w:rFonts w:ascii="Times New Roman" w:eastAsia="Calibri" w:hAnsi="Times New Roman" w:cs="Times New Roman"/>
          <w:i/>
          <w:color w:val="000000"/>
          <w:sz w:val="24"/>
          <w:szCs w:val="24"/>
        </w:rPr>
        <w:lastRenderedPageBreak/>
        <w:t>в этом случае представляет собой его долю в заработанном всем коллективом фонде оплаты труда.</w:t>
      </w:r>
    </w:p>
    <w:p w:rsidR="003B786F" w:rsidRPr="003B786F" w:rsidRDefault="003B786F" w:rsidP="003B786F">
      <w:pPr>
        <w:spacing w:after="0" w:line="360" w:lineRule="auto"/>
        <w:ind w:firstLine="567"/>
        <w:jc w:val="both"/>
        <w:rPr>
          <w:rFonts w:ascii="Times New Roman" w:eastAsia="Calibri" w:hAnsi="Times New Roman" w:cs="Times New Roman"/>
          <w:color w:val="000000"/>
          <w:sz w:val="24"/>
          <w:szCs w:val="24"/>
        </w:rPr>
      </w:pPr>
      <w:r w:rsidRPr="003B786F">
        <w:rPr>
          <w:rFonts w:ascii="Times New Roman" w:eastAsia="Calibri" w:hAnsi="Times New Roman" w:cs="Times New Roman"/>
          <w:color w:val="000000"/>
          <w:sz w:val="24"/>
          <w:szCs w:val="24"/>
        </w:rPr>
        <w:t>Для бестарифного варианта организации заработной платы характерны следующие основные признаки:</w:t>
      </w:r>
    </w:p>
    <w:p w:rsidR="003B786F" w:rsidRPr="003B786F" w:rsidRDefault="003B786F" w:rsidP="003B786F">
      <w:pPr>
        <w:spacing w:after="0" w:line="360" w:lineRule="auto"/>
        <w:ind w:firstLine="567"/>
        <w:jc w:val="both"/>
        <w:rPr>
          <w:rFonts w:ascii="Times New Roman" w:eastAsia="Calibri" w:hAnsi="Times New Roman" w:cs="Times New Roman"/>
          <w:color w:val="000000"/>
          <w:sz w:val="24"/>
          <w:szCs w:val="24"/>
        </w:rPr>
      </w:pPr>
      <w:r w:rsidRPr="003B786F">
        <w:rPr>
          <w:rFonts w:ascii="Times New Roman" w:eastAsia="Calibri" w:hAnsi="Times New Roman" w:cs="Times New Roman"/>
          <w:color w:val="000000"/>
          <w:sz w:val="24"/>
          <w:szCs w:val="24"/>
        </w:rPr>
        <w:t>• тесная зависимость уровня оплаты труда работников от фонда заработной платы, начисляемой по коллективным результатам работы;</w:t>
      </w:r>
    </w:p>
    <w:p w:rsidR="003B786F" w:rsidRPr="003B786F" w:rsidRDefault="003B786F" w:rsidP="003B786F">
      <w:pPr>
        <w:spacing w:after="0" w:line="360" w:lineRule="auto"/>
        <w:ind w:firstLine="567"/>
        <w:jc w:val="both"/>
        <w:rPr>
          <w:rFonts w:ascii="Times New Roman" w:eastAsia="Calibri" w:hAnsi="Times New Roman" w:cs="Times New Roman"/>
          <w:color w:val="000000"/>
          <w:sz w:val="24"/>
          <w:szCs w:val="24"/>
        </w:rPr>
      </w:pPr>
      <w:r w:rsidRPr="003B786F">
        <w:rPr>
          <w:rFonts w:ascii="Times New Roman" w:eastAsia="Calibri" w:hAnsi="Times New Roman" w:cs="Times New Roman"/>
          <w:color w:val="000000"/>
          <w:sz w:val="24"/>
          <w:szCs w:val="24"/>
        </w:rPr>
        <w:t>• присвоение каждому работнику постоянных или относительно постоянных коэффициентов, комплексно характеризующих его квалификационный уровень и определяющих его вклад в общие результаты труда по данным о предыдущей трудовой деятельности — так называемый базовый коэффициент трудового участия;</w:t>
      </w:r>
    </w:p>
    <w:p w:rsidR="003B786F" w:rsidRPr="003B786F" w:rsidRDefault="003B786F" w:rsidP="003B786F">
      <w:pPr>
        <w:spacing w:after="0" w:line="360" w:lineRule="auto"/>
        <w:ind w:firstLine="567"/>
        <w:jc w:val="both"/>
        <w:rPr>
          <w:rFonts w:ascii="Times New Roman" w:eastAsia="Calibri" w:hAnsi="Times New Roman" w:cs="Times New Roman"/>
          <w:color w:val="000000"/>
          <w:sz w:val="24"/>
          <w:szCs w:val="24"/>
        </w:rPr>
      </w:pPr>
      <w:r w:rsidRPr="003B786F">
        <w:rPr>
          <w:rFonts w:ascii="Times New Roman" w:eastAsia="Calibri" w:hAnsi="Times New Roman" w:cs="Times New Roman"/>
          <w:color w:val="000000"/>
          <w:sz w:val="24"/>
          <w:szCs w:val="24"/>
        </w:rPr>
        <w:t>• присвоение каждому работнику текущего КТУ, дополняющего оценку его квалификационного уровня.</w:t>
      </w:r>
    </w:p>
    <w:p w:rsidR="003B786F" w:rsidRPr="003B786F" w:rsidRDefault="003B786F" w:rsidP="003B786F">
      <w:pPr>
        <w:spacing w:after="0" w:line="360" w:lineRule="auto"/>
        <w:ind w:firstLine="567"/>
        <w:jc w:val="both"/>
        <w:rPr>
          <w:rFonts w:ascii="Times New Roman" w:eastAsia="Calibri" w:hAnsi="Times New Roman" w:cs="Times New Roman"/>
          <w:color w:val="000000"/>
          <w:sz w:val="24"/>
          <w:szCs w:val="24"/>
        </w:rPr>
      </w:pPr>
      <w:r w:rsidRPr="003B786F">
        <w:rPr>
          <w:rFonts w:ascii="Times New Roman" w:eastAsia="Calibri" w:hAnsi="Times New Roman" w:cs="Times New Roman"/>
          <w:color w:val="000000"/>
          <w:sz w:val="24"/>
          <w:szCs w:val="24"/>
        </w:rPr>
        <w:t xml:space="preserve">При бестарифной системе оплата труда служащих осуществляется по штатному расписанию окладом и в соответствии с действующей системой премирования. </w:t>
      </w:r>
    </w:p>
    <w:p w:rsidR="003B786F" w:rsidRPr="003B786F" w:rsidRDefault="003B786F" w:rsidP="003B786F">
      <w:pPr>
        <w:spacing w:after="0" w:line="360" w:lineRule="auto"/>
        <w:ind w:firstLine="567"/>
        <w:jc w:val="both"/>
        <w:rPr>
          <w:rFonts w:ascii="Times New Roman" w:eastAsia="Calibri" w:hAnsi="Times New Roman" w:cs="Times New Roman"/>
          <w:color w:val="000000"/>
          <w:sz w:val="24"/>
          <w:szCs w:val="24"/>
        </w:rPr>
      </w:pPr>
    </w:p>
    <w:p w:rsidR="006202BD" w:rsidRDefault="00B36ACF" w:rsidP="00B36ACF">
      <w:pPr>
        <w:spacing w:after="0" w:line="240" w:lineRule="auto"/>
        <w:ind w:firstLine="567"/>
        <w:jc w:val="both"/>
        <w:rPr>
          <w:rFonts w:ascii="Times New Roman" w:eastAsia="Calibri" w:hAnsi="Times New Roman" w:cs="Times New Roman"/>
          <w:b/>
          <w:sz w:val="24"/>
          <w:szCs w:val="24"/>
        </w:rPr>
      </w:pPr>
      <w:r w:rsidRPr="00B36ACF">
        <w:rPr>
          <w:rFonts w:ascii="Times New Roman" w:eastAsia="Calibri" w:hAnsi="Times New Roman" w:cs="Times New Roman"/>
          <w:b/>
          <w:sz w:val="24"/>
          <w:szCs w:val="24"/>
        </w:rPr>
        <w:t>Вопрос 2.</w:t>
      </w:r>
    </w:p>
    <w:p w:rsidR="00B36ACF" w:rsidRPr="00B36ACF" w:rsidRDefault="00B36ACF" w:rsidP="00B36ACF">
      <w:pPr>
        <w:spacing w:after="0" w:line="240" w:lineRule="auto"/>
        <w:ind w:firstLine="567"/>
        <w:jc w:val="both"/>
        <w:rPr>
          <w:rFonts w:ascii="Times New Roman" w:eastAsia="Calibri" w:hAnsi="Times New Roman" w:cs="Times New Roman"/>
          <w:b/>
          <w:sz w:val="24"/>
          <w:szCs w:val="24"/>
        </w:rPr>
      </w:pPr>
    </w:p>
    <w:p w:rsidR="006202BD" w:rsidRPr="00B36ACF" w:rsidRDefault="006202BD" w:rsidP="002615E9">
      <w:pPr>
        <w:spacing w:after="0" w:line="360" w:lineRule="auto"/>
        <w:ind w:firstLine="567"/>
        <w:jc w:val="both"/>
        <w:rPr>
          <w:rFonts w:ascii="Times New Roman" w:eastAsia="Calibri" w:hAnsi="Times New Roman" w:cs="Times New Roman"/>
          <w:sz w:val="24"/>
          <w:szCs w:val="24"/>
        </w:rPr>
      </w:pPr>
      <w:r w:rsidRPr="00B36ACF">
        <w:rPr>
          <w:rFonts w:ascii="Times New Roman" w:eastAsia="Calibri" w:hAnsi="Times New Roman" w:cs="Times New Roman"/>
          <w:sz w:val="24"/>
          <w:szCs w:val="24"/>
        </w:rPr>
        <w:t>Организация тарифной системы оплаты труда на фирме состоит из следующих основных элементов:</w:t>
      </w:r>
    </w:p>
    <w:p w:rsidR="006202BD" w:rsidRPr="00B36ACF" w:rsidRDefault="006202BD" w:rsidP="002615E9">
      <w:pPr>
        <w:spacing w:after="0" w:line="360" w:lineRule="auto"/>
        <w:ind w:firstLine="567"/>
        <w:jc w:val="both"/>
        <w:rPr>
          <w:rFonts w:ascii="Times New Roman" w:eastAsia="Calibri" w:hAnsi="Times New Roman" w:cs="Times New Roman"/>
          <w:sz w:val="24"/>
          <w:szCs w:val="24"/>
        </w:rPr>
      </w:pPr>
      <w:r w:rsidRPr="00B36ACF">
        <w:rPr>
          <w:rFonts w:ascii="Times New Roman" w:eastAsia="Calibri" w:hAnsi="Times New Roman" w:cs="Times New Roman"/>
          <w:sz w:val="24"/>
          <w:szCs w:val="24"/>
        </w:rPr>
        <w:t>• формирование фонда оплаты труда;</w:t>
      </w:r>
    </w:p>
    <w:p w:rsidR="006202BD" w:rsidRPr="00B36ACF" w:rsidRDefault="006202BD" w:rsidP="002615E9">
      <w:pPr>
        <w:spacing w:after="0" w:line="360" w:lineRule="auto"/>
        <w:ind w:firstLine="567"/>
        <w:jc w:val="both"/>
        <w:rPr>
          <w:rFonts w:ascii="Times New Roman" w:eastAsia="Calibri" w:hAnsi="Times New Roman" w:cs="Times New Roman"/>
          <w:sz w:val="24"/>
          <w:szCs w:val="24"/>
        </w:rPr>
      </w:pPr>
      <w:r w:rsidRPr="00B36ACF">
        <w:rPr>
          <w:rFonts w:ascii="Times New Roman" w:eastAsia="Calibri" w:hAnsi="Times New Roman" w:cs="Times New Roman"/>
          <w:sz w:val="24"/>
          <w:szCs w:val="24"/>
        </w:rPr>
        <w:t>• нормирование труда;</w:t>
      </w:r>
    </w:p>
    <w:p w:rsidR="006202BD" w:rsidRPr="00B36ACF" w:rsidRDefault="006202BD" w:rsidP="002615E9">
      <w:pPr>
        <w:spacing w:after="0" w:line="360" w:lineRule="auto"/>
        <w:ind w:firstLine="567"/>
        <w:jc w:val="both"/>
        <w:rPr>
          <w:rFonts w:ascii="Times New Roman" w:eastAsia="Calibri" w:hAnsi="Times New Roman" w:cs="Times New Roman"/>
          <w:sz w:val="24"/>
          <w:szCs w:val="24"/>
        </w:rPr>
      </w:pPr>
      <w:r w:rsidRPr="00B36ACF">
        <w:rPr>
          <w:rFonts w:ascii="Times New Roman" w:eastAsia="Calibri" w:hAnsi="Times New Roman" w:cs="Times New Roman"/>
          <w:sz w:val="24"/>
          <w:szCs w:val="24"/>
        </w:rPr>
        <w:t>• установление тарифной системы;</w:t>
      </w:r>
    </w:p>
    <w:p w:rsidR="006202BD" w:rsidRPr="00B36ACF" w:rsidRDefault="006202BD" w:rsidP="002615E9">
      <w:pPr>
        <w:spacing w:after="0" w:line="360" w:lineRule="auto"/>
        <w:ind w:firstLine="567"/>
        <w:jc w:val="both"/>
        <w:rPr>
          <w:rFonts w:ascii="Times New Roman" w:eastAsia="Calibri" w:hAnsi="Times New Roman" w:cs="Times New Roman"/>
          <w:sz w:val="24"/>
          <w:szCs w:val="24"/>
        </w:rPr>
      </w:pPr>
      <w:r w:rsidRPr="00B36ACF">
        <w:rPr>
          <w:rFonts w:ascii="Times New Roman" w:eastAsia="Calibri" w:hAnsi="Times New Roman" w:cs="Times New Roman"/>
          <w:sz w:val="24"/>
          <w:szCs w:val="24"/>
        </w:rPr>
        <w:t>• выбор наиболее рациональных форм и систем заработной платы.</w:t>
      </w:r>
    </w:p>
    <w:p w:rsidR="006202BD" w:rsidRPr="00B36ACF" w:rsidRDefault="006202BD" w:rsidP="002615E9">
      <w:pPr>
        <w:spacing w:after="0" w:line="360" w:lineRule="auto"/>
        <w:ind w:firstLine="567"/>
        <w:jc w:val="both"/>
        <w:rPr>
          <w:rFonts w:ascii="Times New Roman" w:eastAsia="Calibri" w:hAnsi="Times New Roman" w:cs="Times New Roman"/>
          <w:sz w:val="24"/>
          <w:szCs w:val="24"/>
        </w:rPr>
      </w:pPr>
      <w:r w:rsidRPr="00B36ACF">
        <w:rPr>
          <w:rFonts w:ascii="Times New Roman" w:eastAsia="Calibri" w:hAnsi="Times New Roman" w:cs="Times New Roman"/>
          <w:sz w:val="24"/>
          <w:szCs w:val="24"/>
        </w:rPr>
        <w:t>Фонд оплаты труда представляет собой источник средств, предназначенных для выплат заработной платы и выплат социального характера.</w:t>
      </w:r>
    </w:p>
    <w:p w:rsidR="006202BD" w:rsidRPr="00B36ACF" w:rsidRDefault="006202BD" w:rsidP="002615E9">
      <w:pPr>
        <w:spacing w:after="0" w:line="360" w:lineRule="auto"/>
        <w:ind w:firstLine="567"/>
        <w:jc w:val="both"/>
        <w:rPr>
          <w:rFonts w:ascii="Times New Roman" w:eastAsia="Calibri" w:hAnsi="Times New Roman" w:cs="Times New Roman"/>
          <w:sz w:val="24"/>
          <w:szCs w:val="24"/>
        </w:rPr>
      </w:pPr>
      <w:r w:rsidRPr="00B36ACF">
        <w:rPr>
          <w:rFonts w:ascii="Times New Roman" w:eastAsia="Calibri" w:hAnsi="Times New Roman" w:cs="Times New Roman"/>
          <w:sz w:val="24"/>
          <w:szCs w:val="24"/>
        </w:rPr>
        <w:t xml:space="preserve">Нормирование труда дает возможность учитывать качество труда и индивидуальный вклад работника в общие результаты деятельности предприятия. </w:t>
      </w:r>
    </w:p>
    <w:p w:rsidR="006202BD" w:rsidRPr="00B36ACF" w:rsidRDefault="006202BD" w:rsidP="002615E9">
      <w:pPr>
        <w:spacing w:after="0" w:line="360" w:lineRule="auto"/>
        <w:ind w:firstLine="567"/>
        <w:jc w:val="both"/>
        <w:rPr>
          <w:rFonts w:ascii="Times New Roman" w:eastAsia="Calibri" w:hAnsi="Times New Roman" w:cs="Times New Roman"/>
          <w:sz w:val="24"/>
          <w:szCs w:val="24"/>
        </w:rPr>
      </w:pPr>
      <w:r w:rsidRPr="00B36ACF">
        <w:rPr>
          <w:rFonts w:ascii="Times New Roman" w:eastAsia="Calibri" w:hAnsi="Times New Roman" w:cs="Times New Roman"/>
          <w:sz w:val="24"/>
          <w:szCs w:val="24"/>
        </w:rPr>
        <w:t>Тарифная сис</w:t>
      </w:r>
      <w:r w:rsidR="00450DC3">
        <w:rPr>
          <w:rFonts w:ascii="Times New Roman" w:eastAsia="Calibri" w:hAnsi="Times New Roman" w:cs="Times New Roman"/>
          <w:sz w:val="24"/>
          <w:szCs w:val="24"/>
        </w:rPr>
        <w:t>Лекция</w:t>
      </w:r>
      <w:r w:rsidRPr="00B36ACF">
        <w:rPr>
          <w:rFonts w:ascii="Times New Roman" w:eastAsia="Calibri" w:hAnsi="Times New Roman" w:cs="Times New Roman"/>
          <w:sz w:val="24"/>
          <w:szCs w:val="24"/>
        </w:rPr>
        <w:t xml:space="preserve">позволяет соизмерять разнообразные конкретные виды труда, учитывая их сложность и условия выполнения, т. е. качество труда. </w:t>
      </w:r>
    </w:p>
    <w:p w:rsidR="006202BD" w:rsidRPr="00B36ACF" w:rsidRDefault="006202BD" w:rsidP="002615E9">
      <w:pPr>
        <w:spacing w:after="0" w:line="360" w:lineRule="auto"/>
        <w:ind w:firstLine="567"/>
        <w:jc w:val="both"/>
        <w:rPr>
          <w:rFonts w:ascii="Times New Roman" w:eastAsia="Calibri" w:hAnsi="Times New Roman" w:cs="Times New Roman"/>
          <w:sz w:val="24"/>
          <w:szCs w:val="24"/>
        </w:rPr>
      </w:pPr>
      <w:r w:rsidRPr="00B36ACF">
        <w:rPr>
          <w:rFonts w:ascii="Times New Roman" w:eastAsia="Calibri" w:hAnsi="Times New Roman" w:cs="Times New Roman"/>
          <w:sz w:val="24"/>
          <w:szCs w:val="24"/>
        </w:rPr>
        <w:t>Тарифная сис</w:t>
      </w:r>
      <w:r w:rsidR="00450DC3">
        <w:rPr>
          <w:rFonts w:ascii="Times New Roman" w:eastAsia="Calibri" w:hAnsi="Times New Roman" w:cs="Times New Roman"/>
          <w:sz w:val="24"/>
          <w:szCs w:val="24"/>
        </w:rPr>
        <w:t>Лекция</w:t>
      </w:r>
      <w:r w:rsidRPr="00B36ACF">
        <w:rPr>
          <w:rFonts w:ascii="Times New Roman" w:eastAsia="Calibri" w:hAnsi="Times New Roman" w:cs="Times New Roman"/>
          <w:sz w:val="24"/>
          <w:szCs w:val="24"/>
        </w:rPr>
        <w:t>– это совокупность норм и нормативов, обеспечивающих дифференциацию оплаты труда исходя из различий в сложности выполняемых работ и из условий труда, интенсивности и характера труда.</w:t>
      </w:r>
    </w:p>
    <w:p w:rsidR="006202BD" w:rsidRPr="00B36ACF" w:rsidRDefault="006202BD" w:rsidP="002615E9">
      <w:pPr>
        <w:spacing w:after="0" w:line="360" w:lineRule="auto"/>
        <w:ind w:firstLine="567"/>
        <w:jc w:val="both"/>
        <w:rPr>
          <w:rFonts w:ascii="Times New Roman" w:eastAsia="Calibri" w:hAnsi="Times New Roman" w:cs="Times New Roman"/>
          <w:sz w:val="24"/>
          <w:szCs w:val="24"/>
        </w:rPr>
      </w:pPr>
      <w:r w:rsidRPr="00B36ACF">
        <w:rPr>
          <w:rFonts w:ascii="Times New Roman" w:eastAsia="Calibri" w:hAnsi="Times New Roman" w:cs="Times New Roman"/>
          <w:sz w:val="24"/>
          <w:szCs w:val="24"/>
        </w:rPr>
        <w:t>Она состоит из следующих основных элементов:</w:t>
      </w:r>
    </w:p>
    <w:p w:rsidR="006202BD" w:rsidRPr="00B36ACF" w:rsidRDefault="006202BD" w:rsidP="002615E9">
      <w:pPr>
        <w:spacing w:after="0" w:line="360" w:lineRule="auto"/>
        <w:ind w:firstLine="567"/>
        <w:jc w:val="both"/>
        <w:rPr>
          <w:rFonts w:ascii="Times New Roman" w:eastAsia="Calibri" w:hAnsi="Times New Roman" w:cs="Times New Roman"/>
          <w:color w:val="000000"/>
          <w:sz w:val="24"/>
          <w:szCs w:val="24"/>
        </w:rPr>
      </w:pPr>
      <w:r w:rsidRPr="00B36ACF">
        <w:rPr>
          <w:rFonts w:ascii="Times New Roman" w:eastAsia="Calibri" w:hAnsi="Times New Roman" w:cs="Times New Roman"/>
          <w:color w:val="000000"/>
          <w:sz w:val="24"/>
          <w:szCs w:val="24"/>
        </w:rPr>
        <w:t>- тарифная ставка – это выраженный в денежной форме абсолютный размер оплаты труда в единицу рабочего времени;</w:t>
      </w:r>
    </w:p>
    <w:p w:rsidR="006202BD" w:rsidRPr="00B36ACF" w:rsidRDefault="006202BD" w:rsidP="002615E9">
      <w:pPr>
        <w:spacing w:after="0" w:line="360" w:lineRule="auto"/>
        <w:ind w:firstLine="567"/>
        <w:jc w:val="both"/>
        <w:rPr>
          <w:rFonts w:ascii="Times New Roman" w:eastAsia="Calibri" w:hAnsi="Times New Roman" w:cs="Times New Roman"/>
          <w:color w:val="000000"/>
          <w:sz w:val="24"/>
          <w:szCs w:val="24"/>
        </w:rPr>
      </w:pPr>
      <w:r w:rsidRPr="00B36ACF">
        <w:rPr>
          <w:rFonts w:ascii="Times New Roman" w:eastAsia="Calibri" w:hAnsi="Times New Roman" w:cs="Times New Roman"/>
          <w:color w:val="000000"/>
          <w:sz w:val="24"/>
          <w:szCs w:val="24"/>
        </w:rPr>
        <w:lastRenderedPageBreak/>
        <w:t>- оклады (должностные оклады) - размер номинальной месячной заработной платы, установленный работнику в соответствии с занимаемой им должностью. Оклад устанавливается в соответствии со штатным расписанием.</w:t>
      </w:r>
    </w:p>
    <w:p w:rsidR="006202BD" w:rsidRPr="00B36ACF" w:rsidRDefault="006202BD" w:rsidP="002615E9">
      <w:pPr>
        <w:spacing w:after="0" w:line="360" w:lineRule="auto"/>
        <w:ind w:firstLine="567"/>
        <w:jc w:val="both"/>
        <w:rPr>
          <w:rFonts w:ascii="Times New Roman" w:eastAsia="Calibri" w:hAnsi="Times New Roman" w:cs="Times New Roman"/>
          <w:sz w:val="24"/>
          <w:szCs w:val="24"/>
          <w:lang w:eastAsia="ru-RU"/>
        </w:rPr>
      </w:pPr>
      <w:r w:rsidRPr="00B36ACF">
        <w:rPr>
          <w:rFonts w:ascii="Times New Roman" w:eastAsia="Calibri" w:hAnsi="Times New Roman" w:cs="Times New Roman"/>
          <w:color w:val="000000"/>
          <w:sz w:val="24"/>
          <w:szCs w:val="24"/>
        </w:rPr>
        <w:t xml:space="preserve">- тарифная сетка  - это </w:t>
      </w:r>
      <w:r w:rsidRPr="00B36ACF">
        <w:rPr>
          <w:rFonts w:ascii="Times New Roman" w:eastAsia="Calibri" w:hAnsi="Times New Roman" w:cs="Times New Roman"/>
          <w:sz w:val="24"/>
          <w:szCs w:val="24"/>
          <w:lang w:eastAsia="ru-RU"/>
        </w:rPr>
        <w:t>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6202BD" w:rsidRPr="00B36ACF" w:rsidRDefault="006202BD" w:rsidP="002615E9">
      <w:pPr>
        <w:spacing w:after="0" w:line="360" w:lineRule="auto"/>
        <w:ind w:firstLine="567"/>
        <w:jc w:val="both"/>
        <w:rPr>
          <w:rFonts w:ascii="Times New Roman" w:eastAsia="Calibri" w:hAnsi="Times New Roman" w:cs="Times New Roman"/>
          <w:sz w:val="24"/>
          <w:szCs w:val="24"/>
          <w:lang w:eastAsia="ru-RU"/>
        </w:rPr>
      </w:pPr>
      <w:r w:rsidRPr="00B36ACF">
        <w:rPr>
          <w:rFonts w:ascii="Times New Roman" w:eastAsia="Calibri" w:hAnsi="Times New Roman" w:cs="Times New Roman"/>
          <w:sz w:val="24"/>
          <w:szCs w:val="24"/>
          <w:lang w:eastAsia="ru-RU"/>
        </w:rPr>
        <w:t>Тарифный разряд - величина, отражающая сложность труда и уровень квалификации работника.</w:t>
      </w:r>
    </w:p>
    <w:p w:rsidR="006202BD" w:rsidRPr="00B36ACF" w:rsidRDefault="006202BD" w:rsidP="002615E9">
      <w:pPr>
        <w:spacing w:after="0" w:line="360" w:lineRule="auto"/>
        <w:ind w:firstLine="567"/>
        <w:jc w:val="both"/>
        <w:rPr>
          <w:rFonts w:ascii="Times New Roman" w:eastAsia="Calibri" w:hAnsi="Times New Roman" w:cs="Times New Roman"/>
          <w:sz w:val="24"/>
          <w:szCs w:val="24"/>
          <w:lang w:eastAsia="ru-RU"/>
        </w:rPr>
      </w:pPr>
      <w:r w:rsidRPr="00B36ACF">
        <w:rPr>
          <w:rFonts w:ascii="Times New Roman" w:eastAsia="Calibri" w:hAnsi="Times New Roman" w:cs="Times New Roman"/>
          <w:sz w:val="24"/>
          <w:szCs w:val="24"/>
          <w:lang w:eastAsia="ru-RU"/>
        </w:rPr>
        <w:t>Квалификационный разряд - величина, отражающая уровень профессиональной подготовки работника.</w:t>
      </w:r>
    </w:p>
    <w:p w:rsidR="006202BD" w:rsidRPr="00B36ACF" w:rsidRDefault="006202BD" w:rsidP="002615E9">
      <w:pPr>
        <w:spacing w:after="0" w:line="360" w:lineRule="auto"/>
        <w:ind w:firstLine="567"/>
        <w:jc w:val="both"/>
        <w:rPr>
          <w:rFonts w:ascii="Times New Roman" w:eastAsia="Calibri" w:hAnsi="Times New Roman" w:cs="Times New Roman"/>
          <w:sz w:val="24"/>
          <w:szCs w:val="24"/>
          <w:lang w:eastAsia="ru-RU"/>
        </w:rPr>
      </w:pPr>
      <w:r w:rsidRPr="00B36ACF">
        <w:rPr>
          <w:rFonts w:ascii="Times New Roman" w:eastAsia="Calibri" w:hAnsi="Times New Roman" w:cs="Times New Roman"/>
          <w:sz w:val="24"/>
          <w:szCs w:val="24"/>
          <w:lang w:eastAsia="ru-RU"/>
        </w:rPr>
        <w:t>Тарификация работ - отнесение видов труда к тарифным разрядам или квалификационным категориям в зависимости от сложности труда.</w:t>
      </w:r>
    </w:p>
    <w:p w:rsidR="006202BD" w:rsidRPr="00B36ACF" w:rsidRDefault="006202BD" w:rsidP="002615E9">
      <w:pPr>
        <w:spacing w:after="0" w:line="360" w:lineRule="auto"/>
        <w:ind w:firstLine="567"/>
        <w:jc w:val="both"/>
        <w:rPr>
          <w:rFonts w:ascii="Times New Roman" w:eastAsia="Calibri" w:hAnsi="Times New Roman" w:cs="Times New Roman"/>
          <w:sz w:val="24"/>
          <w:szCs w:val="24"/>
          <w:lang w:eastAsia="ru-RU"/>
        </w:rPr>
      </w:pPr>
      <w:r w:rsidRPr="00B36ACF">
        <w:rPr>
          <w:rFonts w:ascii="Times New Roman" w:eastAsia="Calibri" w:hAnsi="Times New Roman" w:cs="Times New Roman"/>
          <w:sz w:val="24"/>
          <w:szCs w:val="24"/>
          <w:lang w:eastAsia="ru-RU"/>
        </w:rPr>
        <w:t>Сложность выполняемых работ определяется на основе их тарификации.</w:t>
      </w:r>
    </w:p>
    <w:p w:rsidR="006202BD" w:rsidRPr="00B36ACF" w:rsidRDefault="006202BD" w:rsidP="002615E9">
      <w:pPr>
        <w:spacing w:after="0" w:line="360" w:lineRule="auto"/>
        <w:ind w:firstLine="567"/>
        <w:jc w:val="both"/>
        <w:rPr>
          <w:rFonts w:ascii="Times New Roman" w:eastAsia="Calibri" w:hAnsi="Times New Roman" w:cs="Times New Roman"/>
          <w:color w:val="000000"/>
          <w:sz w:val="24"/>
          <w:szCs w:val="24"/>
        </w:rPr>
      </w:pPr>
      <w:r w:rsidRPr="00B36ACF">
        <w:rPr>
          <w:rFonts w:ascii="Times New Roman" w:eastAsia="Calibri" w:hAnsi="Times New Roman" w:cs="Times New Roman"/>
          <w:color w:val="000000"/>
          <w:sz w:val="24"/>
          <w:szCs w:val="24"/>
        </w:rPr>
        <w:t xml:space="preserve">Тарификация работ и присвоение тарифных разрядов работникам производятся с учетом единого </w:t>
      </w:r>
      <w:r w:rsidRPr="00B36ACF">
        <w:rPr>
          <w:rFonts w:ascii="Times New Roman" w:eastAsia="Calibri" w:hAnsi="Times New Roman" w:cs="Times New Roman"/>
          <w:sz w:val="24"/>
          <w:szCs w:val="24"/>
        </w:rPr>
        <w:t>тарифно-квалификационного </w:t>
      </w:r>
      <w:hyperlink r:id="rId23" w:history="1">
        <w:r w:rsidRPr="00B36ACF">
          <w:rPr>
            <w:rFonts w:ascii="Times New Roman" w:eastAsia="Calibri" w:hAnsi="Times New Roman" w:cs="Times New Roman"/>
            <w:sz w:val="24"/>
            <w:szCs w:val="24"/>
          </w:rPr>
          <w:t>справочника работ</w:t>
        </w:r>
      </w:hyperlink>
      <w:r w:rsidRPr="00B36ACF">
        <w:rPr>
          <w:rFonts w:ascii="Times New Roman" w:eastAsia="Calibri" w:hAnsi="Times New Roman" w:cs="Times New Roman"/>
          <w:sz w:val="24"/>
          <w:szCs w:val="24"/>
        </w:rPr>
        <w:t> и профессий рабочих, единого квалификационного </w:t>
      </w:r>
      <w:hyperlink r:id="rId24" w:history="1">
        <w:r w:rsidRPr="00B36ACF">
          <w:rPr>
            <w:rFonts w:ascii="Times New Roman" w:eastAsia="Calibri" w:hAnsi="Times New Roman" w:cs="Times New Roman"/>
            <w:sz w:val="24"/>
            <w:szCs w:val="24"/>
          </w:rPr>
          <w:t>справочника должностей</w:t>
        </w:r>
      </w:hyperlink>
      <w:r w:rsidRPr="00B36ACF">
        <w:rPr>
          <w:rFonts w:ascii="Times New Roman" w:eastAsia="Calibri" w:hAnsi="Times New Roman" w:cs="Times New Roman"/>
          <w:sz w:val="24"/>
          <w:szCs w:val="24"/>
        </w:rPr>
        <w:t> руководителей, специалистов и служащих или с учетом </w:t>
      </w:r>
      <w:hyperlink r:id="rId25" w:history="1">
        <w:r w:rsidRPr="00B36ACF">
          <w:rPr>
            <w:rFonts w:ascii="Times New Roman" w:eastAsia="Calibri" w:hAnsi="Times New Roman" w:cs="Times New Roman"/>
            <w:sz w:val="24"/>
            <w:szCs w:val="24"/>
          </w:rPr>
          <w:t>профессиональных стандартов</w:t>
        </w:r>
      </w:hyperlink>
      <w:r w:rsidRPr="00B36ACF">
        <w:rPr>
          <w:rFonts w:ascii="Times New Roman" w:eastAsia="Calibri" w:hAnsi="Times New Roman" w:cs="Times New Roman"/>
          <w:sz w:val="24"/>
          <w:szCs w:val="24"/>
        </w:rPr>
        <w:t>. Указанные справочники и </w:t>
      </w:r>
      <w:hyperlink r:id="rId26" w:history="1">
        <w:r w:rsidRPr="00B36ACF">
          <w:rPr>
            <w:rFonts w:ascii="Times New Roman" w:eastAsia="Calibri" w:hAnsi="Times New Roman" w:cs="Times New Roman"/>
            <w:sz w:val="24"/>
            <w:szCs w:val="24"/>
          </w:rPr>
          <w:t>порядок</w:t>
        </w:r>
      </w:hyperlink>
      <w:r w:rsidRPr="00B36ACF">
        <w:rPr>
          <w:rFonts w:ascii="Times New Roman" w:eastAsia="Calibri" w:hAnsi="Times New Roman" w:cs="Times New Roman"/>
          <w:sz w:val="24"/>
          <w:szCs w:val="24"/>
        </w:rPr>
        <w:t> их применения утверждаются в </w:t>
      </w:r>
      <w:hyperlink r:id="rId27" w:history="1">
        <w:r w:rsidRPr="00B36ACF">
          <w:rPr>
            <w:rFonts w:ascii="Times New Roman" w:eastAsia="Calibri" w:hAnsi="Times New Roman" w:cs="Times New Roman"/>
            <w:sz w:val="24"/>
            <w:szCs w:val="24"/>
          </w:rPr>
          <w:t>порядке</w:t>
        </w:r>
      </w:hyperlink>
      <w:r w:rsidRPr="00B36ACF">
        <w:rPr>
          <w:rFonts w:ascii="Times New Roman" w:eastAsia="Calibri" w:hAnsi="Times New Roman" w:cs="Times New Roman"/>
          <w:sz w:val="24"/>
          <w:szCs w:val="24"/>
        </w:rPr>
        <w:t>, устанавливаемом Правительством</w:t>
      </w:r>
      <w:r w:rsidRPr="00B36ACF">
        <w:rPr>
          <w:rFonts w:ascii="Times New Roman" w:eastAsia="Calibri" w:hAnsi="Times New Roman" w:cs="Times New Roman"/>
          <w:color w:val="000000"/>
          <w:sz w:val="24"/>
          <w:szCs w:val="24"/>
        </w:rPr>
        <w:t xml:space="preserve"> Российской Федерации.</w:t>
      </w:r>
    </w:p>
    <w:p w:rsidR="006202BD" w:rsidRPr="00B36ACF" w:rsidRDefault="006202BD" w:rsidP="002615E9">
      <w:pPr>
        <w:spacing w:after="0" w:line="360" w:lineRule="auto"/>
        <w:ind w:firstLine="567"/>
        <w:jc w:val="both"/>
        <w:rPr>
          <w:rFonts w:ascii="Times New Roman" w:eastAsia="Calibri" w:hAnsi="Times New Roman" w:cs="Times New Roman"/>
          <w:color w:val="000000"/>
          <w:sz w:val="24"/>
          <w:szCs w:val="24"/>
        </w:rPr>
      </w:pPr>
      <w:r w:rsidRPr="00B36ACF">
        <w:rPr>
          <w:rFonts w:ascii="Times New Roman" w:eastAsia="Calibri" w:hAnsi="Times New Roman" w:cs="Times New Roman"/>
          <w:color w:val="000000"/>
          <w:sz w:val="24"/>
          <w:szCs w:val="24"/>
        </w:rPr>
        <w:t>- тарифные коэффициенты – это элемент тарифной системы, характеризующий тарифную сетку.</w:t>
      </w:r>
    </w:p>
    <w:p w:rsidR="006202BD" w:rsidRPr="00B36ACF" w:rsidRDefault="006202BD" w:rsidP="002615E9">
      <w:pPr>
        <w:spacing w:after="0" w:line="360" w:lineRule="auto"/>
        <w:ind w:firstLine="567"/>
        <w:jc w:val="both"/>
        <w:rPr>
          <w:rFonts w:ascii="Times New Roman" w:eastAsia="Calibri" w:hAnsi="Times New Roman" w:cs="Times New Roman"/>
          <w:color w:val="000000"/>
          <w:sz w:val="24"/>
          <w:szCs w:val="24"/>
        </w:rPr>
      </w:pPr>
      <w:r w:rsidRPr="00B36ACF">
        <w:rPr>
          <w:rFonts w:ascii="Times New Roman" w:eastAsia="Calibri" w:hAnsi="Times New Roman" w:cs="Times New Roman"/>
          <w:color w:val="000000"/>
          <w:sz w:val="24"/>
          <w:szCs w:val="24"/>
        </w:rPr>
        <w:t xml:space="preserve">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w:t>
      </w:r>
    </w:p>
    <w:p w:rsidR="006202BD" w:rsidRPr="00B36ACF" w:rsidRDefault="006202BD" w:rsidP="002615E9">
      <w:pPr>
        <w:spacing w:after="0" w:line="360" w:lineRule="auto"/>
        <w:ind w:firstLine="567"/>
        <w:jc w:val="both"/>
        <w:rPr>
          <w:rFonts w:ascii="Times New Roman" w:eastAsia="Calibri" w:hAnsi="Times New Roman" w:cs="Times New Roman"/>
          <w:color w:val="000000"/>
          <w:sz w:val="24"/>
          <w:szCs w:val="24"/>
        </w:rPr>
      </w:pPr>
      <w:r w:rsidRPr="00B36ACF">
        <w:rPr>
          <w:rFonts w:ascii="Times New Roman" w:eastAsia="Calibri" w:hAnsi="Times New Roman" w:cs="Times New Roman"/>
          <w:color w:val="000000"/>
          <w:sz w:val="24"/>
          <w:szCs w:val="24"/>
        </w:rPr>
        <w:t>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6202BD" w:rsidRPr="00B36ACF" w:rsidRDefault="006202BD" w:rsidP="002615E9">
      <w:pPr>
        <w:spacing w:after="0" w:line="360" w:lineRule="auto"/>
        <w:ind w:firstLine="567"/>
        <w:jc w:val="both"/>
        <w:rPr>
          <w:rFonts w:ascii="Times New Roman" w:eastAsia="Calibri" w:hAnsi="Times New Roman" w:cs="Times New Roman"/>
          <w:color w:val="000000"/>
          <w:sz w:val="24"/>
          <w:szCs w:val="24"/>
        </w:rPr>
      </w:pPr>
      <w:r w:rsidRPr="00B36ACF">
        <w:rPr>
          <w:rFonts w:ascii="Times New Roman" w:eastAsia="Calibri" w:hAnsi="Times New Roman" w:cs="Times New Roman"/>
          <w:color w:val="000000"/>
          <w:sz w:val="24"/>
          <w:szCs w:val="24"/>
        </w:rPr>
        <w:t>Тарифная ставка работника соответствующей квалификации определяется  по следующей формуле:</w:t>
      </w:r>
    </w:p>
    <w:p w:rsidR="00B36ACF" w:rsidRPr="00B36ACF" w:rsidRDefault="006202BD" w:rsidP="002615E9">
      <w:pPr>
        <w:spacing w:after="0" w:line="360" w:lineRule="auto"/>
        <w:ind w:firstLine="567"/>
        <w:jc w:val="center"/>
        <w:rPr>
          <w:rFonts w:ascii="Times New Roman" w:eastAsia="Calibri" w:hAnsi="Times New Roman" w:cs="Times New Roman"/>
          <w:color w:val="000000"/>
          <w:sz w:val="24"/>
          <w:szCs w:val="24"/>
          <w:vertAlign w:val="subscript"/>
        </w:rPr>
      </w:pPr>
      <w:r w:rsidRPr="00B36ACF">
        <w:rPr>
          <w:rFonts w:ascii="Times New Roman" w:eastAsia="Calibri" w:hAnsi="Times New Roman" w:cs="Times New Roman"/>
          <w:color w:val="000000"/>
          <w:sz w:val="24"/>
          <w:szCs w:val="24"/>
        </w:rPr>
        <w:t>Т</w:t>
      </w:r>
      <w:r w:rsidRPr="00B36ACF">
        <w:rPr>
          <w:rFonts w:ascii="Times New Roman" w:eastAsia="Calibri" w:hAnsi="Times New Roman" w:cs="Times New Roman"/>
          <w:color w:val="000000"/>
          <w:sz w:val="24"/>
          <w:szCs w:val="24"/>
          <w:vertAlign w:val="subscript"/>
        </w:rPr>
        <w:t xml:space="preserve">ст </w:t>
      </w:r>
      <w:r w:rsidRPr="00B36ACF">
        <w:rPr>
          <w:rFonts w:ascii="Times New Roman" w:eastAsia="Calibri" w:hAnsi="Times New Roman" w:cs="Times New Roman"/>
          <w:color w:val="000000"/>
          <w:sz w:val="24"/>
          <w:szCs w:val="24"/>
        </w:rPr>
        <w:t>= Т</w:t>
      </w:r>
      <w:r w:rsidRPr="00B36ACF">
        <w:rPr>
          <w:rFonts w:ascii="Times New Roman" w:eastAsia="Calibri" w:hAnsi="Times New Roman" w:cs="Times New Roman"/>
          <w:color w:val="000000"/>
          <w:sz w:val="24"/>
          <w:szCs w:val="24"/>
          <w:vertAlign w:val="subscript"/>
        </w:rPr>
        <w:t xml:space="preserve">ст * </w:t>
      </w:r>
      <w:r w:rsidRPr="00B36ACF">
        <w:rPr>
          <w:rFonts w:ascii="Times New Roman" w:eastAsia="Calibri" w:hAnsi="Times New Roman" w:cs="Times New Roman"/>
          <w:color w:val="000000"/>
          <w:sz w:val="24"/>
          <w:szCs w:val="24"/>
        </w:rPr>
        <w:t>К</w:t>
      </w:r>
      <w:r w:rsidRPr="00B36ACF">
        <w:rPr>
          <w:rFonts w:ascii="Times New Roman" w:eastAsia="Calibri" w:hAnsi="Times New Roman" w:cs="Times New Roman"/>
          <w:color w:val="000000"/>
          <w:sz w:val="24"/>
          <w:szCs w:val="24"/>
          <w:vertAlign w:val="subscript"/>
        </w:rPr>
        <w:t xml:space="preserve">т, </w:t>
      </w:r>
    </w:p>
    <w:p w:rsidR="006202BD" w:rsidRPr="00B36ACF" w:rsidRDefault="00B36ACF" w:rsidP="00B36ACF">
      <w:pPr>
        <w:spacing w:after="0" w:line="360" w:lineRule="auto"/>
        <w:ind w:firstLine="567"/>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г</w:t>
      </w:r>
      <w:r w:rsidR="006202BD" w:rsidRPr="00B36ACF">
        <w:rPr>
          <w:rFonts w:ascii="Times New Roman" w:eastAsia="Calibri" w:hAnsi="Times New Roman" w:cs="Times New Roman"/>
          <w:color w:val="000000"/>
          <w:sz w:val="24"/>
          <w:szCs w:val="24"/>
        </w:rPr>
        <w:t>де</w:t>
      </w:r>
      <w:r>
        <w:rPr>
          <w:rFonts w:ascii="Times New Roman" w:eastAsia="Calibri" w:hAnsi="Times New Roman" w:cs="Times New Roman"/>
          <w:color w:val="000000"/>
          <w:sz w:val="24"/>
          <w:szCs w:val="24"/>
        </w:rPr>
        <w:t xml:space="preserve"> </w:t>
      </w:r>
      <w:r w:rsidR="006202BD" w:rsidRPr="00B36ACF">
        <w:rPr>
          <w:rFonts w:ascii="Times New Roman" w:eastAsia="Calibri" w:hAnsi="Times New Roman" w:cs="Times New Roman"/>
          <w:color w:val="000000"/>
          <w:sz w:val="24"/>
          <w:szCs w:val="24"/>
        </w:rPr>
        <w:t>Т</w:t>
      </w:r>
      <w:r w:rsidR="006202BD" w:rsidRPr="00B36ACF">
        <w:rPr>
          <w:rFonts w:ascii="Times New Roman" w:eastAsia="Calibri" w:hAnsi="Times New Roman" w:cs="Times New Roman"/>
          <w:color w:val="000000"/>
          <w:sz w:val="24"/>
          <w:szCs w:val="24"/>
          <w:vertAlign w:val="subscript"/>
        </w:rPr>
        <w:t>ст</w:t>
      </w:r>
      <w:r w:rsidR="006202BD" w:rsidRPr="00B36ACF">
        <w:rPr>
          <w:rFonts w:ascii="Times New Roman" w:eastAsia="Calibri" w:hAnsi="Times New Roman" w:cs="Times New Roman"/>
          <w:color w:val="000000"/>
          <w:sz w:val="24"/>
          <w:szCs w:val="24"/>
        </w:rPr>
        <w:t xml:space="preserve"> – тарифная ставка 1 разряда;</w:t>
      </w:r>
    </w:p>
    <w:p w:rsidR="006202BD" w:rsidRPr="00B36ACF" w:rsidRDefault="006202BD" w:rsidP="002615E9">
      <w:pPr>
        <w:spacing w:after="0" w:line="360" w:lineRule="auto"/>
        <w:ind w:firstLine="567"/>
        <w:jc w:val="both"/>
        <w:rPr>
          <w:rFonts w:ascii="Times New Roman" w:eastAsia="Calibri" w:hAnsi="Times New Roman" w:cs="Times New Roman"/>
          <w:color w:val="000000"/>
          <w:sz w:val="24"/>
          <w:szCs w:val="24"/>
        </w:rPr>
      </w:pPr>
      <w:r w:rsidRPr="00B36ACF">
        <w:rPr>
          <w:rFonts w:ascii="Times New Roman" w:eastAsia="Calibri" w:hAnsi="Times New Roman" w:cs="Times New Roman"/>
          <w:color w:val="000000"/>
          <w:sz w:val="24"/>
          <w:szCs w:val="24"/>
        </w:rPr>
        <w:t>К</w:t>
      </w:r>
      <w:r w:rsidRPr="00B36ACF">
        <w:rPr>
          <w:rFonts w:ascii="Times New Roman" w:eastAsia="Calibri" w:hAnsi="Times New Roman" w:cs="Times New Roman"/>
          <w:color w:val="000000"/>
          <w:sz w:val="24"/>
          <w:szCs w:val="24"/>
          <w:vertAlign w:val="subscript"/>
        </w:rPr>
        <w:t>т</w:t>
      </w:r>
      <w:r w:rsidRPr="00B36ACF">
        <w:rPr>
          <w:rFonts w:ascii="Times New Roman" w:eastAsia="Calibri" w:hAnsi="Times New Roman" w:cs="Times New Roman"/>
          <w:color w:val="000000"/>
          <w:sz w:val="24"/>
          <w:szCs w:val="24"/>
        </w:rPr>
        <w:t xml:space="preserve"> – тарифный коэффициент.</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lastRenderedPageBreak/>
        <w:t xml:space="preserve">На большинстве предприятий действуют две основные формы оплаты труда — повременная и сдельная. </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xml:space="preserve">Повременной формой оплаты труда называется такая форма, при которой заработная плата работникам начисляется по установленной тарифной ставке или окладу за фактически отработанное на производстве время. </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Повременная форма оплаты труда обычно применяется в следующих случаях:</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если рабочий не может оказывать непосредственного влияния на увеличение выпуска продукции, который определяется  производительностью машины, аппарата или агрегата;</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если отсутствуют количественные показатели выработки, необходимые для установления сдельной расценки;</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при условии правильного применения норм труда.</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Применение повременной формы оплаты труда наиболее целесообразно в следующих условиях:</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на участках и рабочих местах, где обеспечение высокого качества продукции и работы явля</w:t>
      </w:r>
      <w:r w:rsidR="000B39AE" w:rsidRPr="000B39AE">
        <w:rPr>
          <w:rFonts w:ascii="Times New Roman" w:eastAsia="Calibri" w:hAnsi="Times New Roman" w:cs="Times New Roman"/>
          <w:sz w:val="24"/>
          <w:szCs w:val="24"/>
        </w:rPr>
        <w:t>ется главным показателем работы</w:t>
      </w:r>
      <w:r w:rsidRPr="000B39AE">
        <w:rPr>
          <w:rFonts w:ascii="Times New Roman" w:eastAsia="Calibri" w:hAnsi="Times New Roman" w:cs="Times New Roman"/>
          <w:sz w:val="24"/>
          <w:szCs w:val="24"/>
        </w:rPr>
        <w:t>;</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при выполнении работ по обслуживанию оборудования;</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на работах, на которых учет и нормирование труда требуют больших затрат и экономически нецелесообразны;</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на работах, которые можно формально пронормировать и учесть их результаты, но выработка при выполнении этих работ не является основным показателем.</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Для повременной формы оплаты труда характерны две основные системы заработной платы: простая повременная и повременно-премиальная. При простой повременной системе заработная плата работнику за определенный отрезок времени может быть определена следующим образом:</w:t>
      </w:r>
    </w:p>
    <w:p w:rsidR="006202BD" w:rsidRPr="000B39AE" w:rsidRDefault="006202BD" w:rsidP="002615E9">
      <w:pPr>
        <w:spacing w:after="0" w:line="360" w:lineRule="auto"/>
        <w:ind w:firstLine="567"/>
        <w:jc w:val="center"/>
        <w:rPr>
          <w:rFonts w:ascii="Times New Roman" w:eastAsia="Calibri" w:hAnsi="Times New Roman" w:cs="Times New Roman"/>
          <w:b/>
          <w:sz w:val="24"/>
          <w:szCs w:val="24"/>
        </w:rPr>
      </w:pPr>
      <w:r w:rsidRPr="000B39AE">
        <w:rPr>
          <w:rFonts w:ascii="Times New Roman" w:eastAsia="Calibri" w:hAnsi="Times New Roman" w:cs="Times New Roman"/>
          <w:b/>
          <w:sz w:val="24"/>
          <w:szCs w:val="24"/>
        </w:rPr>
        <w:t xml:space="preserve">ЗП = </w:t>
      </w:r>
      <w:r w:rsidRPr="000B39AE">
        <w:rPr>
          <w:rFonts w:ascii="Times New Roman" w:eastAsia="Calibri" w:hAnsi="Times New Roman" w:cs="Times New Roman"/>
          <w:b/>
          <w:sz w:val="24"/>
          <w:szCs w:val="24"/>
          <w:lang w:val="en-US"/>
        </w:rPr>
        <w:t>m</w:t>
      </w:r>
      <w:r w:rsidRPr="000B39AE">
        <w:rPr>
          <w:rFonts w:ascii="Times New Roman" w:eastAsia="Calibri" w:hAnsi="Times New Roman" w:cs="Times New Roman"/>
          <w:b/>
          <w:sz w:val="24"/>
          <w:szCs w:val="24"/>
        </w:rPr>
        <w:t xml:space="preserve"> * </w:t>
      </w:r>
      <w:r w:rsidRPr="000B39AE">
        <w:rPr>
          <w:rFonts w:ascii="Times New Roman" w:eastAsia="Calibri" w:hAnsi="Times New Roman" w:cs="Times New Roman"/>
          <w:b/>
          <w:sz w:val="24"/>
          <w:szCs w:val="24"/>
          <w:lang w:val="en-US"/>
        </w:rPr>
        <w:t>T</w:t>
      </w:r>
    </w:p>
    <w:p w:rsidR="000B39AE" w:rsidRPr="000B39AE" w:rsidRDefault="006202BD" w:rsidP="000B39AE">
      <w:pPr>
        <w:spacing w:after="0" w:line="360" w:lineRule="auto"/>
        <w:ind w:firstLine="709"/>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xml:space="preserve">где </w:t>
      </w:r>
      <w:r w:rsidRPr="000B39AE">
        <w:rPr>
          <w:rFonts w:ascii="Times New Roman" w:eastAsia="Calibri" w:hAnsi="Times New Roman" w:cs="Times New Roman"/>
          <w:sz w:val="24"/>
          <w:szCs w:val="24"/>
          <w:lang w:val="en-US"/>
        </w:rPr>
        <w:t>m</w:t>
      </w:r>
      <w:r w:rsidRPr="000B39AE">
        <w:rPr>
          <w:rFonts w:ascii="Times New Roman" w:eastAsia="Calibri" w:hAnsi="Times New Roman" w:cs="Times New Roman"/>
          <w:sz w:val="24"/>
          <w:szCs w:val="24"/>
        </w:rPr>
        <w:t xml:space="preserve"> — часовая (дневная) тариф</w:t>
      </w:r>
      <w:r w:rsidR="000B39AE" w:rsidRPr="000B39AE">
        <w:rPr>
          <w:rFonts w:ascii="Times New Roman" w:eastAsia="Calibri" w:hAnsi="Times New Roman" w:cs="Times New Roman"/>
          <w:sz w:val="24"/>
          <w:szCs w:val="24"/>
        </w:rPr>
        <w:t>ная ставка рабочего соответству</w:t>
      </w:r>
      <w:r w:rsidRPr="000B39AE">
        <w:rPr>
          <w:rFonts w:ascii="Times New Roman" w:eastAsia="Calibri" w:hAnsi="Times New Roman" w:cs="Times New Roman"/>
          <w:sz w:val="24"/>
          <w:szCs w:val="24"/>
        </w:rPr>
        <w:t>ющего разряда;</w:t>
      </w:r>
    </w:p>
    <w:p w:rsidR="006202BD" w:rsidRPr="000B39AE" w:rsidRDefault="006202BD" w:rsidP="000B39AE">
      <w:pPr>
        <w:spacing w:after="0" w:line="360" w:lineRule="auto"/>
        <w:ind w:firstLine="709"/>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xml:space="preserve"> Т — фактически отработанное на производстве</w:t>
      </w:r>
      <w:r w:rsidR="000B39AE" w:rsidRPr="000B39AE">
        <w:rPr>
          <w:rFonts w:ascii="Times New Roman" w:eastAsia="Calibri" w:hAnsi="Times New Roman" w:cs="Times New Roman"/>
          <w:sz w:val="24"/>
          <w:szCs w:val="24"/>
        </w:rPr>
        <w:t xml:space="preserve"> </w:t>
      </w:r>
      <w:r w:rsidRPr="000B39AE">
        <w:rPr>
          <w:rFonts w:ascii="Times New Roman" w:eastAsia="Calibri" w:hAnsi="Times New Roman" w:cs="Times New Roman"/>
          <w:sz w:val="24"/>
          <w:szCs w:val="24"/>
        </w:rPr>
        <w:t>время.</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При повременно-премиальной системе заработная плата работника может быть определена по следующей формуле:</w:t>
      </w:r>
    </w:p>
    <w:p w:rsidR="006202BD" w:rsidRPr="000B39AE" w:rsidRDefault="006202BD" w:rsidP="00B25373">
      <w:pPr>
        <w:spacing w:after="0" w:line="360" w:lineRule="auto"/>
        <w:ind w:firstLine="567"/>
        <w:jc w:val="center"/>
        <w:rPr>
          <w:rFonts w:ascii="Times New Roman" w:eastAsia="Calibri" w:hAnsi="Times New Roman" w:cs="Times New Roman"/>
          <w:b/>
          <w:sz w:val="24"/>
          <w:szCs w:val="24"/>
        </w:rPr>
      </w:pPr>
      <w:r w:rsidRPr="000B39AE">
        <w:rPr>
          <w:rFonts w:ascii="Times New Roman" w:eastAsia="Calibri" w:hAnsi="Times New Roman" w:cs="Times New Roman"/>
          <w:b/>
          <w:sz w:val="24"/>
          <w:szCs w:val="24"/>
        </w:rPr>
        <w:t xml:space="preserve">ЗП = </w:t>
      </w:r>
      <w:r w:rsidRPr="000B39AE">
        <w:rPr>
          <w:rFonts w:ascii="Times New Roman" w:eastAsia="Calibri" w:hAnsi="Times New Roman" w:cs="Times New Roman"/>
          <w:b/>
          <w:sz w:val="24"/>
          <w:szCs w:val="24"/>
          <w:lang w:val="en-US"/>
        </w:rPr>
        <w:t>m</w:t>
      </w:r>
      <w:r w:rsidRPr="000B39AE">
        <w:rPr>
          <w:rFonts w:ascii="Times New Roman" w:eastAsia="Calibri" w:hAnsi="Times New Roman" w:cs="Times New Roman"/>
          <w:b/>
          <w:sz w:val="24"/>
          <w:szCs w:val="24"/>
        </w:rPr>
        <w:t xml:space="preserve"> * </w:t>
      </w:r>
      <w:r w:rsidRPr="000B39AE">
        <w:rPr>
          <w:rFonts w:ascii="Times New Roman" w:eastAsia="Calibri" w:hAnsi="Times New Roman" w:cs="Times New Roman"/>
          <w:b/>
          <w:sz w:val="24"/>
          <w:szCs w:val="24"/>
          <w:lang w:val="en-US"/>
        </w:rPr>
        <w:t>T</w:t>
      </w:r>
      <w:r w:rsidRPr="000B39AE">
        <w:rPr>
          <w:rFonts w:ascii="Times New Roman" w:eastAsia="Calibri" w:hAnsi="Times New Roman" w:cs="Times New Roman"/>
          <w:b/>
          <w:sz w:val="24"/>
          <w:szCs w:val="24"/>
        </w:rPr>
        <w:t xml:space="preserve"> * </w:t>
      </w:r>
      <w:r w:rsidRPr="000B39AE">
        <w:rPr>
          <w:rFonts w:ascii="Times New Roman" w:eastAsia="Calibri" w:hAnsi="Times New Roman" w:cs="Times New Roman"/>
          <w:b/>
          <w:sz w:val="24"/>
          <w:szCs w:val="24"/>
          <w:lang w:val="en-US"/>
        </w:rPr>
        <w:t>p</w:t>
      </w:r>
      <w:r w:rsidRPr="000B39AE">
        <w:rPr>
          <w:rFonts w:ascii="Times New Roman" w:eastAsia="Calibri" w:hAnsi="Times New Roman" w:cs="Times New Roman"/>
          <w:b/>
          <w:sz w:val="24"/>
          <w:szCs w:val="24"/>
        </w:rPr>
        <w:t>+</w:t>
      </w:r>
      <w:r w:rsidRPr="000B39AE">
        <w:rPr>
          <w:rFonts w:ascii="Times New Roman" w:eastAsia="Calibri" w:hAnsi="Times New Roman" w:cs="Times New Roman"/>
          <w:b/>
          <w:sz w:val="24"/>
          <w:szCs w:val="24"/>
          <w:lang w:val="en-US"/>
        </w:rPr>
        <w:t>k</w:t>
      </w:r>
      <w:r w:rsidRPr="000B39AE">
        <w:rPr>
          <w:rFonts w:ascii="Times New Roman" w:eastAsia="Calibri" w:hAnsi="Times New Roman" w:cs="Times New Roman"/>
          <w:b/>
          <w:sz w:val="24"/>
          <w:szCs w:val="24"/>
        </w:rPr>
        <w:t>+</w:t>
      </w:r>
      <w:r w:rsidRPr="000B39AE">
        <w:rPr>
          <w:rFonts w:ascii="Times New Roman" w:eastAsia="Calibri" w:hAnsi="Times New Roman" w:cs="Times New Roman"/>
          <w:b/>
          <w:sz w:val="24"/>
          <w:szCs w:val="24"/>
          <w:lang w:val="en-US"/>
        </w:rPr>
        <w:t>n</w:t>
      </w:r>
      <w:r w:rsidRPr="000B39AE">
        <w:rPr>
          <w:rFonts w:ascii="Times New Roman" w:eastAsia="Calibri" w:hAnsi="Times New Roman" w:cs="Times New Roman"/>
          <w:b/>
          <w:sz w:val="24"/>
          <w:szCs w:val="24"/>
        </w:rPr>
        <w:t xml:space="preserve"> / 100</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xml:space="preserve">где р — размер премии в процентах к тарифной ставке за выполнение установленных показателей и условий премирования; </w:t>
      </w:r>
      <w:r w:rsidRPr="000B39AE">
        <w:rPr>
          <w:rFonts w:ascii="Times New Roman" w:eastAsia="Calibri" w:hAnsi="Times New Roman" w:cs="Times New Roman"/>
          <w:sz w:val="24"/>
          <w:szCs w:val="24"/>
          <w:lang w:val="en-US"/>
        </w:rPr>
        <w:t>k</w:t>
      </w:r>
      <w:r w:rsidRPr="000B39AE">
        <w:rPr>
          <w:rFonts w:ascii="Times New Roman" w:eastAsia="Calibri" w:hAnsi="Times New Roman" w:cs="Times New Roman"/>
          <w:sz w:val="24"/>
          <w:szCs w:val="24"/>
        </w:rPr>
        <w:t xml:space="preserve"> —размер премии за каждый процент перевыполнения установленных показателей и условий премирования, %; </w:t>
      </w:r>
      <w:r w:rsidRPr="000B39AE">
        <w:rPr>
          <w:rFonts w:ascii="Times New Roman" w:eastAsia="Calibri" w:hAnsi="Times New Roman" w:cs="Times New Roman"/>
          <w:sz w:val="24"/>
          <w:szCs w:val="24"/>
          <w:lang w:val="en-US"/>
        </w:rPr>
        <w:t>n</w:t>
      </w:r>
      <w:r w:rsidRPr="000B39AE">
        <w:rPr>
          <w:rFonts w:ascii="Times New Roman" w:eastAsia="Calibri" w:hAnsi="Times New Roman" w:cs="Times New Roman"/>
          <w:sz w:val="24"/>
          <w:szCs w:val="24"/>
        </w:rPr>
        <w:t xml:space="preserve"> — процент перевыполнения установленных показателей и условий премирования.</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b/>
          <w:sz w:val="24"/>
          <w:szCs w:val="24"/>
        </w:rPr>
        <w:lastRenderedPageBreak/>
        <w:t>При сдельной форме оплаты труда</w:t>
      </w:r>
      <w:r w:rsidRPr="000B39AE">
        <w:rPr>
          <w:rFonts w:ascii="Times New Roman" w:eastAsia="Calibri" w:hAnsi="Times New Roman" w:cs="Times New Roman"/>
          <w:sz w:val="24"/>
          <w:szCs w:val="24"/>
        </w:rPr>
        <w:t xml:space="preserve"> заработная плата работникам начисляется по заранее установленным расценкам за каждую единицу выполненной работы или изготовленной продукции. Сдельная форма оплаты труда стимулирует улучшение объемных, количественных показателей работы, применяется на участках производства с преобладанием ручного или машинно-ручного труда.</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Сдельную форму заработной платы наиболее целесообразно применять при:</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наличии количественных показателей работы, которые непосредственно зависят отданного рабочего или бригады;</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возможности у рабочих увеличить выработку или объем выполненных работ;</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необходимости на данном участке стимулировать рабочих к дальнейшему увеличению выработки продукции или объема выполняемых работ;</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возможности точного учета объема (количества) выполняемых работ;</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применении технически обоснованных норм труда.</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xml:space="preserve">При использовании сдельной формы оплаты труда сохраняется опасность снижения качества выпускаемой продукции, нарушения режимов технологических процессов, ухудшения обслуживания оборудования и его преждевременного выхода из строя, нарушения требований техники безопасности, перерасхода материальных ресурсов. </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Основой сдельной оплаты труда является сдельная расценка за единицу продукции, работ, услуг, которая определяется по следующей формуле:</w:t>
      </w:r>
    </w:p>
    <w:p w:rsidR="006202BD" w:rsidRPr="000B39AE" w:rsidRDefault="006202BD" w:rsidP="002615E9">
      <w:pPr>
        <w:spacing w:after="0" w:line="360" w:lineRule="auto"/>
        <w:ind w:firstLine="567"/>
        <w:jc w:val="center"/>
        <w:rPr>
          <w:rFonts w:ascii="Times New Roman" w:eastAsia="Calibri" w:hAnsi="Times New Roman" w:cs="Times New Roman"/>
          <w:b/>
          <w:sz w:val="24"/>
          <w:szCs w:val="24"/>
          <w:vertAlign w:val="subscript"/>
        </w:rPr>
      </w:pPr>
      <w:r w:rsidRPr="000B39AE">
        <w:rPr>
          <w:rFonts w:ascii="Times New Roman" w:eastAsia="Calibri" w:hAnsi="Times New Roman" w:cs="Times New Roman"/>
          <w:b/>
          <w:sz w:val="24"/>
          <w:szCs w:val="24"/>
        </w:rPr>
        <w:t>Р</w:t>
      </w:r>
      <w:r w:rsidRPr="000B39AE">
        <w:rPr>
          <w:rFonts w:ascii="Times New Roman" w:eastAsia="Calibri" w:hAnsi="Times New Roman" w:cs="Times New Roman"/>
          <w:b/>
          <w:sz w:val="24"/>
          <w:szCs w:val="24"/>
          <w:vertAlign w:val="subscript"/>
        </w:rPr>
        <w:t>ед</w:t>
      </w:r>
      <w:r w:rsidRPr="000B39AE">
        <w:rPr>
          <w:rFonts w:ascii="Times New Roman" w:eastAsia="Calibri" w:hAnsi="Times New Roman" w:cs="Times New Roman"/>
          <w:b/>
          <w:sz w:val="24"/>
          <w:szCs w:val="24"/>
        </w:rPr>
        <w:t xml:space="preserve"> = Т</w:t>
      </w:r>
      <w:r w:rsidRPr="000B39AE">
        <w:rPr>
          <w:rFonts w:ascii="Times New Roman" w:eastAsia="Calibri" w:hAnsi="Times New Roman" w:cs="Times New Roman"/>
          <w:b/>
          <w:sz w:val="24"/>
          <w:szCs w:val="24"/>
          <w:vertAlign w:val="subscript"/>
        </w:rPr>
        <w:t>ст</w:t>
      </w:r>
      <w:r w:rsidRPr="000B39AE">
        <w:rPr>
          <w:rFonts w:ascii="Times New Roman" w:eastAsia="Calibri" w:hAnsi="Times New Roman" w:cs="Times New Roman"/>
          <w:b/>
          <w:sz w:val="24"/>
          <w:szCs w:val="24"/>
        </w:rPr>
        <w:t xml:space="preserve"> / Н </w:t>
      </w:r>
      <w:r w:rsidRPr="000B39AE">
        <w:rPr>
          <w:rFonts w:ascii="Times New Roman" w:eastAsia="Calibri" w:hAnsi="Times New Roman" w:cs="Times New Roman"/>
          <w:b/>
          <w:sz w:val="24"/>
          <w:szCs w:val="24"/>
          <w:vertAlign w:val="subscript"/>
        </w:rPr>
        <w:t>выр</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Т</w:t>
      </w:r>
      <w:r w:rsidRPr="000B39AE">
        <w:rPr>
          <w:rFonts w:ascii="Times New Roman" w:eastAsia="Calibri" w:hAnsi="Times New Roman" w:cs="Times New Roman"/>
          <w:sz w:val="24"/>
          <w:szCs w:val="24"/>
          <w:vertAlign w:val="subscript"/>
        </w:rPr>
        <w:t xml:space="preserve">ст </w:t>
      </w:r>
      <w:r w:rsidRPr="000B39AE">
        <w:rPr>
          <w:rFonts w:ascii="Times New Roman" w:eastAsia="Calibri" w:hAnsi="Times New Roman" w:cs="Times New Roman"/>
          <w:sz w:val="24"/>
          <w:szCs w:val="24"/>
        </w:rPr>
        <w:t xml:space="preserve"> - часовая тарифная ставка выполняемой работы, руб.;</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xml:space="preserve">Н </w:t>
      </w:r>
      <w:r w:rsidRPr="000B39AE">
        <w:rPr>
          <w:rFonts w:ascii="Times New Roman" w:eastAsia="Calibri" w:hAnsi="Times New Roman" w:cs="Times New Roman"/>
          <w:sz w:val="24"/>
          <w:szCs w:val="24"/>
          <w:vertAlign w:val="subscript"/>
        </w:rPr>
        <w:t xml:space="preserve">выр </w:t>
      </w:r>
      <w:r w:rsidRPr="000B39AE">
        <w:rPr>
          <w:rFonts w:ascii="Times New Roman" w:eastAsia="Calibri" w:hAnsi="Times New Roman" w:cs="Times New Roman"/>
          <w:sz w:val="24"/>
          <w:szCs w:val="24"/>
        </w:rPr>
        <w:t xml:space="preserve"> -  норма выработки соответственно за час работы, смену, единицу продукции.</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Сдельная форма оплаты труда подразделяется на системы по способам:</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1)При прямой сдельной системе оплаты труд оплачивается по сдельным расценкам непосредственно за количество произведенной продукции по следующей формуле:</w:t>
      </w:r>
    </w:p>
    <w:p w:rsidR="006202BD" w:rsidRPr="000B39AE" w:rsidRDefault="006202BD" w:rsidP="00B25373">
      <w:pPr>
        <w:spacing w:after="0" w:line="360" w:lineRule="auto"/>
        <w:ind w:firstLine="567"/>
        <w:jc w:val="center"/>
        <w:rPr>
          <w:rFonts w:ascii="Times New Roman" w:eastAsia="Calibri" w:hAnsi="Times New Roman" w:cs="Times New Roman"/>
          <w:b/>
          <w:sz w:val="24"/>
          <w:szCs w:val="24"/>
        </w:rPr>
      </w:pPr>
      <w:r w:rsidRPr="000B39AE">
        <w:rPr>
          <w:rFonts w:ascii="Times New Roman" w:eastAsia="Calibri" w:hAnsi="Times New Roman" w:cs="Times New Roman"/>
          <w:b/>
          <w:sz w:val="24"/>
          <w:szCs w:val="24"/>
        </w:rPr>
        <w:t xml:space="preserve">З </w:t>
      </w:r>
      <w:r w:rsidRPr="000B39AE">
        <w:rPr>
          <w:rFonts w:ascii="Times New Roman" w:eastAsia="Calibri" w:hAnsi="Times New Roman" w:cs="Times New Roman"/>
          <w:b/>
          <w:sz w:val="24"/>
          <w:szCs w:val="24"/>
          <w:vertAlign w:val="subscript"/>
        </w:rPr>
        <w:t>ед.</w:t>
      </w:r>
      <w:r w:rsidRPr="000B39AE">
        <w:rPr>
          <w:rFonts w:ascii="Times New Roman" w:eastAsia="Calibri" w:hAnsi="Times New Roman" w:cs="Times New Roman"/>
          <w:b/>
          <w:sz w:val="24"/>
          <w:szCs w:val="24"/>
        </w:rPr>
        <w:t xml:space="preserve"> = Р</w:t>
      </w:r>
      <w:r w:rsidRPr="000B39AE">
        <w:rPr>
          <w:rFonts w:ascii="Times New Roman" w:eastAsia="Calibri" w:hAnsi="Times New Roman" w:cs="Times New Roman"/>
          <w:b/>
          <w:sz w:val="24"/>
          <w:szCs w:val="24"/>
          <w:vertAlign w:val="subscript"/>
        </w:rPr>
        <w:t xml:space="preserve">ед </w:t>
      </w:r>
      <w:r w:rsidRPr="000B39AE">
        <w:rPr>
          <w:rFonts w:ascii="Times New Roman" w:eastAsia="Calibri" w:hAnsi="Times New Roman" w:cs="Times New Roman"/>
          <w:b/>
          <w:sz w:val="24"/>
          <w:szCs w:val="24"/>
        </w:rPr>
        <w:t>* В,</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 xml:space="preserve">З </w:t>
      </w:r>
      <w:r w:rsidRPr="000B39AE">
        <w:rPr>
          <w:rFonts w:ascii="Times New Roman" w:eastAsia="Calibri" w:hAnsi="Times New Roman" w:cs="Times New Roman"/>
          <w:sz w:val="24"/>
          <w:szCs w:val="24"/>
          <w:vertAlign w:val="subscript"/>
        </w:rPr>
        <w:t xml:space="preserve">ед. – </w:t>
      </w:r>
      <w:r w:rsidRPr="000B39AE">
        <w:rPr>
          <w:rFonts w:ascii="Times New Roman" w:eastAsia="Calibri" w:hAnsi="Times New Roman" w:cs="Times New Roman"/>
          <w:sz w:val="24"/>
          <w:szCs w:val="24"/>
        </w:rPr>
        <w:t>сдельный заработок, руб.</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Р</w:t>
      </w:r>
      <w:r w:rsidRPr="000B39AE">
        <w:rPr>
          <w:rFonts w:ascii="Times New Roman" w:eastAsia="Calibri" w:hAnsi="Times New Roman" w:cs="Times New Roman"/>
          <w:sz w:val="24"/>
          <w:szCs w:val="24"/>
          <w:vertAlign w:val="subscript"/>
        </w:rPr>
        <w:t xml:space="preserve">ед </w:t>
      </w:r>
      <w:r w:rsidRPr="000B39AE">
        <w:rPr>
          <w:rFonts w:ascii="Times New Roman" w:eastAsia="Calibri" w:hAnsi="Times New Roman" w:cs="Times New Roman"/>
          <w:sz w:val="24"/>
          <w:szCs w:val="24"/>
        </w:rPr>
        <w:t xml:space="preserve"> - сдельная расценка за единицу продукции;</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В – количество произведенной продукции в единицу времени.</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2)При сдельно-премиальной системе оплаты труда работающему сверх заработка по прямым сдельным расценкам выплачивается премия за выполнение и перевыполнение заранее установленных количественных показателей работы.</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t>3) сдельно-прогрессивная оплата труда представляет собой оплату труда по сдельным расценкам в пределах установленной нормы, а за выполнение работы сверх нормы – по прогрессивно возрастающим сдельным расценкам.</w:t>
      </w:r>
    </w:p>
    <w:p w:rsidR="006202BD" w:rsidRPr="000B39AE" w:rsidRDefault="006202BD" w:rsidP="002615E9">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sz w:val="24"/>
          <w:szCs w:val="24"/>
        </w:rPr>
        <w:lastRenderedPageBreak/>
        <w:t>4) косвенно-сдельная оплата труда применяется обычно для оплаты труда вспомогательных рабочих, обслуживающих основное производство и зависит от результата труда основных рабочих, а не от его личной выработки.</w:t>
      </w:r>
    </w:p>
    <w:p w:rsidR="006202BD" w:rsidRPr="000B39AE" w:rsidRDefault="006202BD" w:rsidP="00B25373">
      <w:pPr>
        <w:spacing w:after="0" w:line="360" w:lineRule="auto"/>
        <w:ind w:firstLine="567"/>
        <w:jc w:val="both"/>
        <w:rPr>
          <w:rFonts w:ascii="Times New Roman" w:eastAsia="Calibri" w:hAnsi="Times New Roman" w:cs="Times New Roman"/>
          <w:sz w:val="24"/>
          <w:szCs w:val="24"/>
        </w:rPr>
      </w:pPr>
      <w:r w:rsidRPr="000B39AE">
        <w:rPr>
          <w:rFonts w:ascii="Times New Roman" w:eastAsia="Calibri" w:hAnsi="Times New Roman" w:cs="Times New Roman"/>
          <w:b/>
          <w:sz w:val="24"/>
          <w:szCs w:val="24"/>
        </w:rPr>
        <w:t>Аккордная сис</w:t>
      </w:r>
      <w:r w:rsidR="00450DC3">
        <w:rPr>
          <w:rFonts w:ascii="Times New Roman" w:eastAsia="Calibri" w:hAnsi="Times New Roman" w:cs="Times New Roman"/>
          <w:b/>
          <w:sz w:val="24"/>
          <w:szCs w:val="24"/>
        </w:rPr>
        <w:t>Лекция</w:t>
      </w:r>
      <w:r w:rsidRPr="000B39AE">
        <w:rPr>
          <w:rFonts w:ascii="Times New Roman" w:eastAsia="Calibri" w:hAnsi="Times New Roman" w:cs="Times New Roman"/>
          <w:b/>
          <w:sz w:val="24"/>
          <w:szCs w:val="24"/>
        </w:rPr>
        <w:t>заработной платы</w:t>
      </w:r>
      <w:r w:rsidRPr="000B39AE">
        <w:rPr>
          <w:rFonts w:ascii="Times New Roman" w:eastAsia="Calibri" w:hAnsi="Times New Roman" w:cs="Times New Roman"/>
          <w:sz w:val="24"/>
          <w:szCs w:val="24"/>
        </w:rPr>
        <w:t xml:space="preserve"> предусматривает установление определенного объема работ и общей величины фонда заработной платы за эти работы. Средства, предусмотренные на оплату труда, выплачиваются после завершения всего комплекса работ независимо от сроков их выполнения.</w:t>
      </w:r>
    </w:p>
    <w:p w:rsidR="00B25373" w:rsidRPr="000B39AE" w:rsidRDefault="006202BD" w:rsidP="00B25373">
      <w:pPr>
        <w:pStyle w:val="p1832"/>
        <w:spacing w:before="0" w:beforeAutospacing="0" w:after="0" w:afterAutospacing="0" w:line="360" w:lineRule="auto"/>
        <w:ind w:firstLine="567"/>
        <w:jc w:val="both"/>
        <w:rPr>
          <w:rFonts w:eastAsia="Calibri"/>
        </w:rPr>
      </w:pPr>
      <w:r w:rsidRPr="000B39AE">
        <w:rPr>
          <w:rFonts w:eastAsia="Calibri"/>
        </w:rPr>
        <w:t>Данная сис</w:t>
      </w:r>
      <w:r w:rsidR="00450DC3">
        <w:rPr>
          <w:rFonts w:eastAsia="Calibri"/>
        </w:rPr>
        <w:t>Лекция</w:t>
      </w:r>
      <w:r w:rsidRPr="000B39AE">
        <w:rPr>
          <w:rFonts w:eastAsia="Calibri"/>
        </w:rPr>
        <w:t>заработной платы стимулирует, прежде всего, выполнение всего комплекса работ с меньшей численностью работающих и в более короткие сроки.</w:t>
      </w:r>
      <w:r w:rsidRPr="000B39AE">
        <w:rPr>
          <w:rFonts w:eastAsia="Calibri"/>
        </w:rPr>
        <w:cr/>
      </w:r>
    </w:p>
    <w:p w:rsidR="00B25373" w:rsidRDefault="000B39AE" w:rsidP="00B25373">
      <w:pPr>
        <w:pStyle w:val="p1832"/>
        <w:spacing w:before="0" w:beforeAutospacing="0" w:after="0" w:afterAutospacing="0" w:line="360" w:lineRule="auto"/>
        <w:ind w:firstLine="567"/>
        <w:jc w:val="both"/>
        <w:rPr>
          <w:b/>
        </w:rPr>
      </w:pPr>
      <w:r w:rsidRPr="00747563">
        <w:rPr>
          <w:b/>
        </w:rPr>
        <w:t>Раздел 4. Издержки</w:t>
      </w:r>
      <w:r>
        <w:rPr>
          <w:b/>
        </w:rPr>
        <w:t xml:space="preserve"> и финансовые результаты деятельности организации.</w:t>
      </w:r>
    </w:p>
    <w:p w:rsidR="000B39AE" w:rsidRPr="000B39AE" w:rsidRDefault="000B39AE" w:rsidP="00B25373">
      <w:pPr>
        <w:pStyle w:val="p1832"/>
        <w:spacing w:before="0" w:beforeAutospacing="0" w:after="0" w:afterAutospacing="0" w:line="360" w:lineRule="auto"/>
        <w:ind w:firstLine="567"/>
        <w:jc w:val="both"/>
        <w:rPr>
          <w:rFonts w:eastAsia="Calibri"/>
        </w:rPr>
      </w:pPr>
    </w:p>
    <w:p w:rsidR="00A12F5B" w:rsidRPr="000B39AE" w:rsidRDefault="00450DC3" w:rsidP="000B39AE">
      <w:pPr>
        <w:ind w:firstLine="567"/>
        <w:rPr>
          <w:rFonts w:ascii="Times New Roman" w:hAnsi="Times New Roman" w:cs="Times New Roman"/>
          <w:b/>
          <w:sz w:val="24"/>
          <w:szCs w:val="24"/>
        </w:rPr>
      </w:pPr>
      <w:r>
        <w:rPr>
          <w:rFonts w:ascii="Times New Roman" w:hAnsi="Times New Roman" w:cs="Times New Roman"/>
          <w:b/>
          <w:sz w:val="24"/>
          <w:szCs w:val="24"/>
        </w:rPr>
        <w:t>Лекция</w:t>
      </w:r>
      <w:r w:rsidR="000B39AE" w:rsidRPr="000B39AE">
        <w:rPr>
          <w:rFonts w:ascii="Times New Roman" w:hAnsi="Times New Roman" w:cs="Times New Roman"/>
          <w:b/>
          <w:sz w:val="24"/>
          <w:szCs w:val="24"/>
        </w:rPr>
        <w:t>4.1. Издержки производства.</w:t>
      </w:r>
    </w:p>
    <w:p w:rsidR="000B39AE" w:rsidRPr="000B39AE" w:rsidRDefault="000B39AE" w:rsidP="000B39AE">
      <w:pPr>
        <w:jc w:val="both"/>
        <w:rPr>
          <w:rFonts w:ascii="Times New Roman" w:hAnsi="Times New Roman" w:cs="Times New Roman"/>
          <w:sz w:val="24"/>
          <w:szCs w:val="24"/>
        </w:rPr>
      </w:pPr>
      <w:r w:rsidRPr="000B39AE">
        <w:rPr>
          <w:rFonts w:ascii="Times New Roman" w:hAnsi="Times New Roman" w:cs="Times New Roman"/>
          <w:sz w:val="24"/>
          <w:szCs w:val="24"/>
        </w:rPr>
        <w:t>1.</w:t>
      </w:r>
      <w:r w:rsidR="00066A2E">
        <w:rPr>
          <w:rFonts w:ascii="Times New Roman" w:hAnsi="Times New Roman" w:cs="Times New Roman"/>
          <w:sz w:val="24"/>
          <w:szCs w:val="24"/>
        </w:rPr>
        <w:t xml:space="preserve"> </w:t>
      </w:r>
      <w:r w:rsidRPr="000B39AE">
        <w:rPr>
          <w:rFonts w:ascii="Times New Roman" w:hAnsi="Times New Roman" w:cs="Times New Roman"/>
          <w:sz w:val="24"/>
          <w:szCs w:val="24"/>
        </w:rPr>
        <w:t xml:space="preserve">Понятие себестоимости продукции, её виды. </w:t>
      </w:r>
    </w:p>
    <w:p w:rsidR="00A12F5B" w:rsidRDefault="000B39AE" w:rsidP="000B39AE">
      <w:pPr>
        <w:pStyle w:val="p1832"/>
        <w:spacing w:before="0" w:beforeAutospacing="0" w:after="0" w:afterAutospacing="0" w:line="360" w:lineRule="auto"/>
        <w:jc w:val="both"/>
        <w:rPr>
          <w:rFonts w:eastAsia="Calibri"/>
          <w:sz w:val="28"/>
          <w:szCs w:val="28"/>
        </w:rPr>
      </w:pPr>
      <w:r>
        <w:t>2.</w:t>
      </w:r>
      <w:r w:rsidRPr="00747563">
        <w:t xml:space="preserve"> Смета затрат на производство продукции. Группировка затрат по статьям калькуляции.</w:t>
      </w:r>
    </w:p>
    <w:p w:rsidR="00A12F5B" w:rsidRPr="00066A2E" w:rsidRDefault="00A12F5B" w:rsidP="00B25373">
      <w:pPr>
        <w:pStyle w:val="p1832"/>
        <w:spacing w:before="0" w:beforeAutospacing="0" w:after="0" w:afterAutospacing="0" w:line="360" w:lineRule="auto"/>
        <w:ind w:firstLine="567"/>
        <w:jc w:val="both"/>
        <w:rPr>
          <w:rFonts w:eastAsia="Calibri"/>
          <w:b/>
          <w:sz w:val="28"/>
          <w:szCs w:val="28"/>
        </w:rPr>
      </w:pPr>
    </w:p>
    <w:p w:rsidR="00A12F5B" w:rsidRDefault="00066A2E" w:rsidP="00B25373">
      <w:pPr>
        <w:pStyle w:val="p1832"/>
        <w:spacing w:before="0" w:beforeAutospacing="0" w:after="0" w:afterAutospacing="0" w:line="360" w:lineRule="auto"/>
        <w:ind w:firstLine="567"/>
        <w:jc w:val="both"/>
        <w:rPr>
          <w:rFonts w:eastAsia="Calibri"/>
          <w:b/>
        </w:rPr>
      </w:pPr>
      <w:r w:rsidRPr="00066A2E">
        <w:rPr>
          <w:rFonts w:eastAsia="Calibri"/>
          <w:b/>
        </w:rPr>
        <w:t>Вопрос 1.</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t>Издержки</w:t>
      </w:r>
      <w:r w:rsidRPr="00785061">
        <w:t> – это затраты на приобретение факторов производства.</w:t>
      </w:r>
    </w:p>
    <w:p w:rsidR="002E1DBD"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 xml:space="preserve">Издержки можно считать по-разному, поэтому в экономической теории, начиная с А. Смита и Д. Рикардо, существуют десятки различных систем анализа издержек. К середине ХХ в. сложились общие принципы классификации: </w:t>
      </w:r>
    </w:p>
    <w:p w:rsidR="002E1DBD" w:rsidRDefault="002E1DBD" w:rsidP="002E1DBD">
      <w:pPr>
        <w:pStyle w:val="a9"/>
        <w:shd w:val="clear" w:color="auto" w:fill="FFFFFF"/>
        <w:spacing w:before="41" w:beforeAutospacing="0" w:after="41" w:afterAutospacing="0" w:line="360" w:lineRule="auto"/>
        <w:ind w:left="41" w:right="41" w:firstLine="480"/>
        <w:jc w:val="both"/>
        <w:textAlignment w:val="top"/>
      </w:pPr>
      <w:r>
        <w:t>1) по методу оценки затрат;</w:t>
      </w:r>
    </w:p>
    <w:p w:rsidR="002E1DBD" w:rsidRDefault="002E1DBD" w:rsidP="002E1DBD">
      <w:pPr>
        <w:pStyle w:val="a9"/>
        <w:shd w:val="clear" w:color="auto" w:fill="FFFFFF"/>
        <w:spacing w:before="41" w:beforeAutospacing="0" w:after="41" w:afterAutospacing="0" w:line="360" w:lineRule="auto"/>
        <w:ind w:left="41" w:right="41" w:firstLine="480"/>
        <w:jc w:val="both"/>
        <w:textAlignment w:val="top"/>
        <w:rPr>
          <w:rFonts w:ascii="Tahoma" w:hAnsi="Tahoma" w:cs="Tahoma"/>
          <w:color w:val="5F5F5F"/>
          <w:sz w:val="16"/>
          <w:szCs w:val="16"/>
        </w:rPr>
      </w:pPr>
      <w:r w:rsidRPr="00785061">
        <w:t>2) по отношению к величине производства</w:t>
      </w:r>
      <w:r>
        <w:t xml:space="preserve"> (рис.)</w:t>
      </w:r>
    </w:p>
    <w:p w:rsidR="002E1DBD" w:rsidRDefault="002E1DBD" w:rsidP="002E1DBD">
      <w:pPr>
        <w:pStyle w:val="a9"/>
        <w:shd w:val="clear" w:color="auto" w:fill="FFFFFF"/>
        <w:spacing w:before="41" w:beforeAutospacing="0" w:after="41" w:afterAutospacing="0"/>
        <w:ind w:left="41" w:right="41" w:firstLine="480"/>
        <w:jc w:val="both"/>
        <w:textAlignment w:val="top"/>
        <w:rPr>
          <w:rFonts w:ascii="Tahoma" w:hAnsi="Tahoma" w:cs="Tahoma"/>
          <w:color w:val="5F5F5F"/>
          <w:sz w:val="16"/>
          <w:szCs w:val="16"/>
        </w:rPr>
      </w:pPr>
    </w:p>
    <w:p w:rsidR="002E1DBD" w:rsidRDefault="002E1DBD" w:rsidP="002E1DBD">
      <w:pPr>
        <w:pStyle w:val="a9"/>
        <w:shd w:val="clear" w:color="auto" w:fill="FFFFFF"/>
        <w:spacing w:before="41" w:beforeAutospacing="0" w:after="41" w:afterAutospacing="0"/>
        <w:ind w:left="41" w:right="41" w:firstLine="480"/>
        <w:jc w:val="both"/>
        <w:textAlignment w:val="top"/>
        <w:rPr>
          <w:rFonts w:ascii="Tahoma" w:hAnsi="Tahoma" w:cs="Tahoma"/>
          <w:color w:val="5F5F5F"/>
          <w:sz w:val="16"/>
          <w:szCs w:val="16"/>
        </w:rPr>
      </w:pPr>
    </w:p>
    <w:p w:rsidR="002E1DBD" w:rsidRDefault="002E1DBD" w:rsidP="002E1DBD">
      <w:pPr>
        <w:shd w:val="clear" w:color="auto" w:fill="FFFFFF"/>
        <w:jc w:val="center"/>
        <w:rPr>
          <w:rFonts w:ascii="Tahoma" w:hAnsi="Tahoma" w:cs="Tahoma"/>
          <w:color w:val="5F5F5F"/>
          <w:sz w:val="16"/>
          <w:szCs w:val="16"/>
        </w:rPr>
      </w:pPr>
      <w:r>
        <w:rPr>
          <w:rFonts w:ascii="Tahoma" w:hAnsi="Tahoma" w:cs="Tahoma"/>
          <w:noProof/>
          <w:color w:val="5F5F5F"/>
          <w:sz w:val="16"/>
          <w:szCs w:val="16"/>
          <w:lang w:eastAsia="ru-RU"/>
        </w:rPr>
        <w:drawing>
          <wp:inline distT="0" distB="0" distL="0" distR="0">
            <wp:extent cx="4131945" cy="2441575"/>
            <wp:effectExtent l="19050" t="0" r="1905" b="0"/>
            <wp:docPr id="7" name="Рисунок 6" descr="Экономика. Конспект лек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Экономика. Конспект лекций"/>
                    <pic:cNvPicPr>
                      <a:picLocks noChangeAspect="1" noChangeArrowheads="1"/>
                    </pic:cNvPicPr>
                  </pic:nvPicPr>
                  <pic:blipFill>
                    <a:blip r:embed="rId28"/>
                    <a:srcRect/>
                    <a:stretch>
                      <a:fillRect/>
                    </a:stretch>
                  </pic:blipFill>
                  <pic:spPr bwMode="auto">
                    <a:xfrm>
                      <a:off x="0" y="0"/>
                      <a:ext cx="4131945" cy="2441575"/>
                    </a:xfrm>
                    <a:prstGeom prst="rect">
                      <a:avLst/>
                    </a:prstGeom>
                    <a:noFill/>
                    <a:ln w="9525">
                      <a:noFill/>
                      <a:miter lim="800000"/>
                      <a:headEnd/>
                      <a:tailEnd/>
                    </a:ln>
                  </pic:spPr>
                </pic:pic>
              </a:graphicData>
            </a:graphic>
          </wp:inline>
        </w:drawing>
      </w:r>
    </w:p>
    <w:p w:rsidR="002E1DBD" w:rsidRDefault="002E1DBD" w:rsidP="002E1DBD">
      <w:pPr>
        <w:shd w:val="clear" w:color="auto" w:fill="FFFFFF"/>
        <w:rPr>
          <w:rFonts w:ascii="Tahoma" w:hAnsi="Tahoma" w:cs="Tahoma"/>
          <w:color w:val="5F5F5F"/>
          <w:sz w:val="16"/>
          <w:szCs w:val="16"/>
        </w:rPr>
      </w:pPr>
      <w:r>
        <w:rPr>
          <w:rFonts w:ascii="Tahoma" w:hAnsi="Tahoma" w:cs="Tahoma"/>
          <w:color w:val="5F5F5F"/>
          <w:sz w:val="16"/>
          <w:szCs w:val="16"/>
        </w:rPr>
        <w:lastRenderedPageBreak/>
        <w:br/>
      </w:r>
    </w:p>
    <w:p w:rsidR="002E1DBD" w:rsidRDefault="002E1DBD" w:rsidP="002E1DBD">
      <w:pPr>
        <w:pStyle w:val="a9"/>
        <w:shd w:val="clear" w:color="auto" w:fill="FFFFFF"/>
        <w:spacing w:before="41" w:beforeAutospacing="0" w:after="41" w:afterAutospacing="0"/>
        <w:ind w:left="41" w:right="41" w:firstLine="480"/>
        <w:jc w:val="both"/>
        <w:textAlignment w:val="top"/>
        <w:rPr>
          <w:rStyle w:val="aa"/>
        </w:rPr>
      </w:pPr>
      <w:r w:rsidRPr="002E1DBD">
        <w:rPr>
          <w:rStyle w:val="af2"/>
          <w:rFonts w:eastAsiaTheme="majorEastAsia"/>
          <w:i w:val="0"/>
        </w:rPr>
        <w:t>Рис.</w:t>
      </w:r>
      <w:r w:rsidRPr="00785061">
        <w:rPr>
          <w:rStyle w:val="af2"/>
          <w:rFonts w:eastAsiaTheme="majorEastAsia"/>
        </w:rPr>
        <w:t> </w:t>
      </w:r>
      <w:r w:rsidRPr="00785061">
        <w:rPr>
          <w:rStyle w:val="aa"/>
        </w:rPr>
        <w:t xml:space="preserve"> </w:t>
      </w:r>
      <w:r w:rsidRPr="002E1DBD">
        <w:rPr>
          <w:rStyle w:val="aa"/>
          <w:b w:val="0"/>
        </w:rPr>
        <w:t>Классификация издержек производства</w:t>
      </w:r>
    </w:p>
    <w:p w:rsidR="002E1DBD" w:rsidRPr="00785061" w:rsidRDefault="002E1DBD" w:rsidP="002E1DBD">
      <w:pPr>
        <w:pStyle w:val="a9"/>
        <w:shd w:val="clear" w:color="auto" w:fill="FFFFFF"/>
        <w:spacing w:before="41" w:beforeAutospacing="0" w:after="41" w:afterAutospacing="0"/>
        <w:ind w:left="41" w:right="41" w:firstLine="480"/>
        <w:jc w:val="both"/>
        <w:textAlignment w:val="top"/>
      </w:pP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362C27">
        <w:rPr>
          <w:rStyle w:val="aa"/>
        </w:rPr>
        <w:t>Различают</w:t>
      </w:r>
      <w:r>
        <w:rPr>
          <w:rStyle w:val="aa"/>
        </w:rPr>
        <w:t xml:space="preserve"> </w:t>
      </w:r>
      <w:r w:rsidRPr="00362C27">
        <w:rPr>
          <w:rStyle w:val="aa"/>
        </w:rPr>
        <w:t>экономические, бухгалтерские, альтернативные издержки.</w:t>
      </w:r>
      <w:r w:rsidRPr="00785061">
        <w:rPr>
          <w:rStyle w:val="aa"/>
        </w:rPr>
        <w:t> </w:t>
      </w:r>
      <w:r w:rsidRPr="00785061">
        <w:t>Если смотреть на куплю-продажу с позиции продавца, то в целях получения дохода от сделки в первую очередь необходимо окупить понесенные затраты на производство товара.</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t>Экономические (вмененные) издержки</w:t>
      </w:r>
      <w:r w:rsidRPr="00785061">
        <w:t> – это хозяйственные затраты, понесенные, по мнению предпринимателя, им в процессе производства. В их состав включаются:</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1) ресурсы, приобретенные фирмой;</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2) внутренние ресурсы фирмы, не включаемые в рыночный оборот;</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3) нормальная прибыль, рассматриваемая предпринимателем как компенсация за риск в бизнесе.</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Именно экономические издержки предприниматель вменяет себе в обязанность возместить в первую очередь через цену, и если ему это не удается, он вынужден уйти с рынка в другую сферу деятельности.</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t>Бухгалтерские издержки</w:t>
      </w:r>
      <w:r w:rsidRPr="00785061">
        <w:t> – денежные расходы, платежи, осуществляемые фирмой с целью приобретения на стороне необходимых факторов производства. Бухгалтерские издержки всегда меньше экономических, так как они учитывают только реальные затраты на приобретение ресурсов у внешних поставщиков, юридически оформленные, существующие в явном виде, что и является основанием для бухгалтерского учета.</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Бухгалтерские издержки в своем составе имеют </w:t>
      </w:r>
      <w:r w:rsidRPr="00785061">
        <w:rPr>
          <w:rStyle w:val="af2"/>
          <w:rFonts w:eastAsiaTheme="majorEastAsia"/>
        </w:rPr>
        <w:t>прямые и косвенные издержки. </w:t>
      </w:r>
      <w:r w:rsidRPr="00785061">
        <w:t>Первые состоят из расходов непосредственно на производство, а вторые включают затраты, без которых фирма не может нормально работать: накладные расходы, амортизационные отчисления, выплату процентов банкам и т. д.</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Разницу между экономическими и бухгалтерскими издержками составляют альтернативные издержки.</w:t>
      </w:r>
    </w:p>
    <w:p w:rsidR="002E1DBD" w:rsidRPr="002E1DBD" w:rsidRDefault="002E1DBD" w:rsidP="002E1DBD">
      <w:pPr>
        <w:shd w:val="clear" w:color="auto" w:fill="FFFFFF"/>
        <w:spacing w:line="360" w:lineRule="auto"/>
        <w:ind w:firstLine="521"/>
        <w:rPr>
          <w:rFonts w:ascii="Times New Roman" w:hAnsi="Times New Roman" w:cs="Times New Roman"/>
          <w:sz w:val="24"/>
          <w:szCs w:val="24"/>
        </w:rPr>
      </w:pPr>
      <w:r w:rsidRPr="002E1DBD">
        <w:rPr>
          <w:rFonts w:ascii="Times New Roman" w:hAnsi="Times New Roman" w:cs="Times New Roman"/>
          <w:color w:val="000000"/>
          <w:sz w:val="24"/>
          <w:szCs w:val="24"/>
          <w:shd w:val="clear" w:color="auto" w:fill="FFFFFF"/>
        </w:rPr>
        <w:t>Альтернативные (экономические) издержки = Явные издержки + Неявные издержки</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t>Альтернативные издержки</w:t>
      </w:r>
      <w:r w:rsidRPr="00785061">
        <w:t> – это затраты на производство продукции, которую фирма производить не будет, так как использует ресурсы при производстве данного товара. По существу, альтернативные издержки – </w:t>
      </w:r>
      <w:r w:rsidRPr="00785061">
        <w:rPr>
          <w:rStyle w:val="af2"/>
          <w:rFonts w:eastAsiaTheme="majorEastAsia"/>
        </w:rPr>
        <w:t>это издержки упущенных возможностей. </w:t>
      </w:r>
      <w:r w:rsidRPr="00785061">
        <w:t>Их величина определяется каждым предпринимателем самостоятельно, исходя из его личных представлений о желательной доходности бизнеса.</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Pr>
          <w:rStyle w:val="aa"/>
        </w:rPr>
        <w:lastRenderedPageBreak/>
        <w:t xml:space="preserve">Также издержки бывают </w:t>
      </w:r>
      <w:r w:rsidRPr="00362C27">
        <w:rPr>
          <w:rStyle w:val="aa"/>
        </w:rPr>
        <w:t>постоянные, переменные, общие (валовые) издержки.</w:t>
      </w:r>
      <w:r w:rsidRPr="00785061">
        <w:rPr>
          <w:rStyle w:val="aa"/>
        </w:rPr>
        <w:t> </w:t>
      </w:r>
      <w:r w:rsidRPr="00785061">
        <w:t>Рост объемов производства фирмы, как правило, влечет за собой рост издержек. Но так как ни одно производство не может развиваться бесконечно, поэтому издержки являются очень важным параметром в определении оптимальных размеров предприятия. С этой целью применяется разделение издержек на постоянные и переменные.</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t>Постоянные издержки</w:t>
      </w:r>
      <w:r w:rsidRPr="00785061">
        <w:t> – затраты фирмы, которые она несет вне зависимости от объема своей производственной деятельности. К ним относятся: плата за аренду помещений, затраты на оборудование, амортизация, налоги на имущество, займы, оплата труда управленческого и административного аппарата.</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t>Переменные издержки</w:t>
      </w:r>
      <w:r w:rsidRPr="00785061">
        <w:t> – затраты фирмы, которые зависят от величины производства продукции. К ним относят: затраты на сырье, рекламу, оплату наемных рабочих, транспортные услуги, налог на добавленную стоимость и др. При расширении производства переменные издержки увеличиваются, а при сокращении – снижаются.</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Деление издержек на постоянные и переменные условно и приемлемо только для короткого периода, в течение которого ряд факторов производства неизменен. В долгосрочном периоде все издержки становятся переменными.</w:t>
      </w:r>
    </w:p>
    <w:p w:rsidR="002E1DBD" w:rsidRPr="00D23938" w:rsidRDefault="002E1DBD" w:rsidP="001F5B70">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t>Валовые издержки</w:t>
      </w:r>
      <w:r w:rsidRPr="00785061">
        <w:t> – это сумма постоянных и переменных издержек. Они представляют собой денежные расходы фирмы на производство продукции. Связь и взаимозависимость постоянных и переменных издержек в составе общих можно выразить математи</w:t>
      </w:r>
      <w:r>
        <w:t>чески (формула</w:t>
      </w:r>
      <w:r w:rsidRPr="00785061">
        <w:t>) и графически (рис</w:t>
      </w:r>
      <w:r>
        <w:t>.</w:t>
      </w:r>
      <w:r w:rsidRPr="00785061">
        <w:t>).</w:t>
      </w:r>
    </w:p>
    <w:p w:rsidR="002E1DBD" w:rsidRPr="00785061" w:rsidRDefault="002E1DBD" w:rsidP="002E1DBD">
      <w:pPr>
        <w:pStyle w:val="a9"/>
        <w:shd w:val="clear" w:color="auto" w:fill="FFFFFF"/>
        <w:spacing w:before="41" w:beforeAutospacing="0" w:after="41" w:afterAutospacing="0" w:line="360" w:lineRule="auto"/>
        <w:ind w:left="41" w:right="41" w:firstLine="480"/>
        <w:jc w:val="center"/>
        <w:textAlignment w:val="top"/>
        <w:rPr>
          <w:lang w:val="en-US"/>
        </w:rPr>
      </w:pPr>
      <w:r w:rsidRPr="00785061">
        <w:rPr>
          <w:rStyle w:val="af2"/>
          <w:rFonts w:eastAsiaTheme="majorEastAsia"/>
          <w:lang w:val="en-US"/>
        </w:rPr>
        <w:t>FC</w:t>
      </w:r>
      <w:r w:rsidRPr="00785061">
        <w:rPr>
          <w:lang w:val="en-US"/>
        </w:rPr>
        <w:t>+ </w:t>
      </w:r>
      <w:r w:rsidRPr="00785061">
        <w:rPr>
          <w:rStyle w:val="af2"/>
          <w:rFonts w:eastAsiaTheme="majorEastAsia"/>
          <w:lang w:val="en-US"/>
        </w:rPr>
        <w:t>VC</w:t>
      </w:r>
      <w:r w:rsidRPr="00785061">
        <w:rPr>
          <w:lang w:val="en-US"/>
        </w:rPr>
        <w:t>= </w:t>
      </w:r>
      <w:r w:rsidRPr="00785061">
        <w:rPr>
          <w:rStyle w:val="af2"/>
          <w:rFonts w:eastAsiaTheme="majorEastAsia"/>
          <w:lang w:val="en-US"/>
        </w:rPr>
        <w:t>TC;</w:t>
      </w:r>
    </w:p>
    <w:p w:rsidR="002E1DBD" w:rsidRPr="00785061" w:rsidRDefault="002E1DBD" w:rsidP="002E1DBD">
      <w:pPr>
        <w:pStyle w:val="a9"/>
        <w:shd w:val="clear" w:color="auto" w:fill="FFFFFF"/>
        <w:spacing w:before="41" w:beforeAutospacing="0" w:after="41" w:afterAutospacing="0" w:line="360" w:lineRule="auto"/>
        <w:ind w:left="41" w:right="41" w:firstLine="480"/>
        <w:jc w:val="center"/>
        <w:textAlignment w:val="top"/>
        <w:rPr>
          <w:lang w:val="en-US"/>
        </w:rPr>
      </w:pPr>
      <w:r w:rsidRPr="00785061">
        <w:rPr>
          <w:rStyle w:val="af2"/>
          <w:rFonts w:eastAsiaTheme="majorEastAsia"/>
          <w:lang w:val="en-US"/>
        </w:rPr>
        <w:t>TC</w:t>
      </w:r>
      <w:r w:rsidRPr="00785061">
        <w:rPr>
          <w:lang w:val="en-US"/>
        </w:rPr>
        <w:t>– </w:t>
      </w:r>
      <w:r w:rsidRPr="00785061">
        <w:rPr>
          <w:rStyle w:val="af2"/>
          <w:rFonts w:eastAsiaTheme="majorEastAsia"/>
          <w:lang w:val="en-US"/>
        </w:rPr>
        <w:t>FC</w:t>
      </w:r>
      <w:r w:rsidRPr="00785061">
        <w:rPr>
          <w:lang w:val="en-US"/>
        </w:rPr>
        <w:t>= VC;</w:t>
      </w:r>
    </w:p>
    <w:p w:rsidR="002E1DBD" w:rsidRPr="00D23938" w:rsidRDefault="002E1DBD" w:rsidP="001F5B70">
      <w:pPr>
        <w:pStyle w:val="a9"/>
        <w:shd w:val="clear" w:color="auto" w:fill="FFFFFF"/>
        <w:spacing w:before="41" w:beforeAutospacing="0" w:after="41" w:afterAutospacing="0" w:line="360" w:lineRule="auto"/>
        <w:ind w:left="41" w:right="41" w:firstLine="480"/>
        <w:jc w:val="center"/>
        <w:textAlignment w:val="top"/>
      </w:pPr>
      <w:r w:rsidRPr="00785061">
        <w:rPr>
          <w:rStyle w:val="af2"/>
          <w:rFonts w:eastAsiaTheme="majorEastAsia"/>
        </w:rPr>
        <w:t>TC</w:t>
      </w:r>
      <w:r w:rsidRPr="00785061">
        <w:t>– </w:t>
      </w:r>
      <w:r w:rsidRPr="00785061">
        <w:rPr>
          <w:rStyle w:val="af2"/>
          <w:rFonts w:eastAsiaTheme="majorEastAsia"/>
        </w:rPr>
        <w:t>VC</w:t>
      </w:r>
      <w:r>
        <w:t>= FC,</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где </w:t>
      </w:r>
      <w:r w:rsidRPr="00785061">
        <w:rPr>
          <w:rStyle w:val="af2"/>
          <w:rFonts w:eastAsiaTheme="majorEastAsia"/>
        </w:rPr>
        <w:t>FC</w:t>
      </w:r>
      <w:r w:rsidRPr="00785061">
        <w:t>– постоянные издержки; </w:t>
      </w:r>
      <w:r w:rsidRPr="00785061">
        <w:rPr>
          <w:rStyle w:val="af2"/>
          <w:rFonts w:eastAsiaTheme="majorEastAsia"/>
        </w:rPr>
        <w:t>VC</w:t>
      </w:r>
      <w:r w:rsidRPr="00785061">
        <w:t>– переменные издержки; </w:t>
      </w:r>
      <w:r w:rsidRPr="00785061">
        <w:rPr>
          <w:rStyle w:val="af2"/>
          <w:rFonts w:eastAsiaTheme="majorEastAsia"/>
        </w:rPr>
        <w:t>TC</w:t>
      </w:r>
      <w:r w:rsidRPr="00785061">
        <w:t>– общие издержки.</w:t>
      </w:r>
    </w:p>
    <w:p w:rsidR="002E1DBD" w:rsidRPr="00785061" w:rsidRDefault="002E1DBD" w:rsidP="002E1DBD">
      <w:pPr>
        <w:shd w:val="clear" w:color="auto" w:fill="FFFFFF"/>
        <w:spacing w:line="360" w:lineRule="auto"/>
        <w:jc w:val="center"/>
      </w:pPr>
      <w:r w:rsidRPr="00785061">
        <w:rPr>
          <w:noProof/>
          <w:lang w:eastAsia="ru-RU"/>
        </w:rPr>
        <w:drawing>
          <wp:inline distT="0" distB="0" distL="0" distR="0">
            <wp:extent cx="2286000" cy="2191385"/>
            <wp:effectExtent l="19050" t="0" r="0" b="0"/>
            <wp:docPr id="8" name="Рисунок 8" descr="Экономика. Конспект лек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Экономика. Конспект лекций"/>
                    <pic:cNvPicPr>
                      <a:picLocks noChangeAspect="1" noChangeArrowheads="1"/>
                    </pic:cNvPicPr>
                  </pic:nvPicPr>
                  <pic:blipFill>
                    <a:blip r:embed="rId29"/>
                    <a:srcRect/>
                    <a:stretch>
                      <a:fillRect/>
                    </a:stretch>
                  </pic:blipFill>
                  <pic:spPr bwMode="auto">
                    <a:xfrm>
                      <a:off x="0" y="0"/>
                      <a:ext cx="2286000" cy="2191385"/>
                    </a:xfrm>
                    <a:prstGeom prst="rect">
                      <a:avLst/>
                    </a:prstGeom>
                    <a:noFill/>
                    <a:ln w="9525">
                      <a:noFill/>
                      <a:miter lim="800000"/>
                      <a:headEnd/>
                      <a:tailEnd/>
                    </a:ln>
                  </pic:spPr>
                </pic:pic>
              </a:graphicData>
            </a:graphic>
          </wp:inline>
        </w:drawing>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2E1DBD">
        <w:rPr>
          <w:rStyle w:val="af2"/>
          <w:rFonts w:eastAsiaTheme="majorEastAsia"/>
          <w:i w:val="0"/>
        </w:rPr>
        <w:t>Рис.</w:t>
      </w:r>
      <w:r w:rsidRPr="00785061">
        <w:rPr>
          <w:rStyle w:val="af2"/>
          <w:rFonts w:eastAsiaTheme="majorEastAsia"/>
        </w:rPr>
        <w:t> </w:t>
      </w:r>
      <w:r w:rsidRPr="002E1DBD">
        <w:rPr>
          <w:rStyle w:val="aa"/>
          <w:b w:val="0"/>
        </w:rPr>
        <w:t>Общие издержки фирмы</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lastRenderedPageBreak/>
        <w:t>C</w:t>
      </w:r>
      <w:r w:rsidRPr="00785061">
        <w:t>– издержки фирмы; </w:t>
      </w:r>
      <w:r w:rsidRPr="00785061">
        <w:rPr>
          <w:rStyle w:val="af2"/>
          <w:rFonts w:eastAsiaTheme="majorEastAsia"/>
        </w:rPr>
        <w:t>Q</w:t>
      </w:r>
      <w:r w:rsidRPr="00785061">
        <w:t>– количество выпускаемой продукции; </w:t>
      </w:r>
      <w:r w:rsidRPr="00785061">
        <w:rPr>
          <w:rStyle w:val="af2"/>
          <w:rFonts w:eastAsiaTheme="majorEastAsia"/>
        </w:rPr>
        <w:t>FG</w:t>
      </w:r>
      <w:r w:rsidRPr="00785061">
        <w:t>– постоянные издержки; </w:t>
      </w:r>
      <w:r w:rsidRPr="00785061">
        <w:rPr>
          <w:rStyle w:val="af2"/>
          <w:rFonts w:eastAsiaTheme="majorEastAsia"/>
        </w:rPr>
        <w:t>VG</w:t>
      </w:r>
      <w:r w:rsidRPr="00785061">
        <w:t>– переменные издержки; </w:t>
      </w:r>
      <w:r w:rsidRPr="00785061">
        <w:rPr>
          <w:rStyle w:val="af2"/>
          <w:rFonts w:eastAsiaTheme="majorEastAsia"/>
        </w:rPr>
        <w:t>TG</w:t>
      </w:r>
      <w:r w:rsidRPr="00785061">
        <w:t>– валовые (общие) издержки.</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t>Средние издержки</w:t>
      </w:r>
      <w:r w:rsidRPr="00785061">
        <w:t> – это валовые издержки, приходящиеся на единицу продукции.</w:t>
      </w:r>
    </w:p>
    <w:p w:rsidR="002E1DBD" w:rsidRPr="00785061" w:rsidRDefault="002E1DBD" w:rsidP="001F5B70">
      <w:pPr>
        <w:pStyle w:val="a9"/>
        <w:shd w:val="clear" w:color="auto" w:fill="FFFFFF"/>
        <w:spacing w:before="41" w:beforeAutospacing="0" w:after="41" w:afterAutospacing="0" w:line="360" w:lineRule="auto"/>
        <w:ind w:left="41" w:right="41" w:firstLine="480"/>
        <w:jc w:val="both"/>
        <w:textAlignment w:val="top"/>
      </w:pPr>
      <w:r w:rsidRPr="00785061">
        <w:t>Средние издержки можно рассчитывать на уровне и постоянных, и переменных издержек, поэтому все три разновидности средних издержек принято называть </w:t>
      </w:r>
      <w:r w:rsidRPr="00785061">
        <w:rPr>
          <w:rStyle w:val="af2"/>
          <w:rFonts w:eastAsiaTheme="majorEastAsia"/>
        </w:rPr>
        <w:t>семейством средних издержек.</w:t>
      </w:r>
    </w:p>
    <w:p w:rsidR="002E1DBD" w:rsidRPr="00B018F0" w:rsidRDefault="002E1DBD" w:rsidP="002E1DBD">
      <w:pPr>
        <w:shd w:val="clear" w:color="auto" w:fill="FFFFFF"/>
        <w:spacing w:line="360" w:lineRule="auto"/>
        <w:rPr>
          <w:lang w:val="en-US"/>
        </w:rPr>
      </w:pPr>
      <w:r w:rsidRPr="00785061">
        <w:br/>
      </w:r>
      <m:oMathPara>
        <m:oMath>
          <m:r>
            <m:rPr>
              <m:sty m:val="p"/>
            </m:rPr>
            <w:rPr>
              <w:rFonts w:ascii="Cambria Math" w:hAnsi="Cambria Math"/>
              <w:lang w:val="en-US"/>
            </w:rPr>
            <m:t>ATC=</m:t>
          </m:r>
          <m:f>
            <m:fPr>
              <m:ctrlPr>
                <w:rPr>
                  <w:rFonts w:ascii="Cambria Math" w:hAnsi="Cambria Math"/>
                  <w:lang w:val="en-US"/>
                </w:rPr>
              </m:ctrlPr>
            </m:fPr>
            <m:num>
              <m:r>
                <w:rPr>
                  <w:rFonts w:ascii="Cambria Math" w:hAnsi="Cambria Math"/>
                  <w:lang w:val="en-US"/>
                </w:rPr>
                <m:t>TC</m:t>
              </m:r>
            </m:num>
            <m:den>
              <m:r>
                <w:rPr>
                  <w:rFonts w:ascii="Cambria Math" w:hAnsi="Cambria Math"/>
                  <w:lang w:val="en-US"/>
                </w:rPr>
                <m:t>Q</m:t>
              </m:r>
            </m:den>
          </m:f>
        </m:oMath>
      </m:oMathPara>
    </w:p>
    <w:p w:rsidR="002E1DBD" w:rsidRPr="00B018F0" w:rsidRDefault="002E1DBD" w:rsidP="002E1DBD">
      <w:pPr>
        <w:shd w:val="clear" w:color="auto" w:fill="FFFFFF"/>
        <w:spacing w:line="360" w:lineRule="auto"/>
        <w:rPr>
          <w:lang w:val="en-US"/>
        </w:rPr>
      </w:pPr>
      <m:oMathPara>
        <m:oMath>
          <m:r>
            <m:rPr>
              <m:sty m:val="p"/>
            </m:rPr>
            <w:rPr>
              <w:rFonts w:ascii="Cambria Math" w:hAnsi="Cambria Math"/>
              <w:lang w:val="en-US"/>
            </w:rPr>
            <m:t>AFC=</m:t>
          </m:r>
          <m:f>
            <m:fPr>
              <m:ctrlPr>
                <w:rPr>
                  <w:rFonts w:ascii="Cambria Math" w:hAnsi="Cambria Math"/>
                  <w:lang w:val="en-US"/>
                </w:rPr>
              </m:ctrlPr>
            </m:fPr>
            <m:num>
              <m:r>
                <w:rPr>
                  <w:rFonts w:ascii="Cambria Math" w:hAnsi="Cambria Math"/>
                  <w:lang w:val="en-US"/>
                </w:rPr>
                <m:t>FC</m:t>
              </m:r>
            </m:num>
            <m:den>
              <m:r>
                <w:rPr>
                  <w:rFonts w:ascii="Cambria Math" w:hAnsi="Cambria Math"/>
                  <w:lang w:val="en-US"/>
                </w:rPr>
                <m:t>Q</m:t>
              </m:r>
            </m:den>
          </m:f>
        </m:oMath>
      </m:oMathPara>
    </w:p>
    <w:p w:rsidR="002E1DBD" w:rsidRPr="001F5B70" w:rsidRDefault="002E1DBD" w:rsidP="002E1DBD">
      <w:pPr>
        <w:shd w:val="clear" w:color="auto" w:fill="FFFFFF"/>
        <w:spacing w:line="360" w:lineRule="auto"/>
      </w:pPr>
      <m:oMathPara>
        <m:oMath>
          <m:r>
            <m:rPr>
              <m:sty m:val="p"/>
            </m:rPr>
            <w:rPr>
              <w:rFonts w:ascii="Cambria Math" w:hAnsi="Cambria Math"/>
              <w:lang w:val="en-US"/>
            </w:rPr>
            <m:t>AVC=</m:t>
          </m:r>
          <m:f>
            <m:fPr>
              <m:ctrlPr>
                <w:rPr>
                  <w:rFonts w:ascii="Cambria Math" w:hAnsi="Cambria Math"/>
                  <w:lang w:val="en-US"/>
                </w:rPr>
              </m:ctrlPr>
            </m:fPr>
            <m:num>
              <m:r>
                <w:rPr>
                  <w:rFonts w:ascii="Cambria Math" w:hAnsi="Cambria Math"/>
                  <w:lang w:val="en-US"/>
                </w:rPr>
                <m:t>VC</m:t>
              </m:r>
            </m:num>
            <m:den>
              <m:r>
                <w:rPr>
                  <w:rFonts w:ascii="Cambria Math" w:hAnsi="Cambria Math"/>
                  <w:lang w:val="en-US"/>
                </w:rPr>
                <m:t>Q</m:t>
              </m:r>
            </m:den>
          </m:f>
        </m:oMath>
      </m:oMathPara>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где </w:t>
      </w:r>
      <w:r w:rsidRPr="00785061">
        <w:rPr>
          <w:rStyle w:val="af2"/>
          <w:rFonts w:eastAsiaTheme="majorEastAsia"/>
        </w:rPr>
        <w:t>ATC</w:t>
      </w:r>
      <w:r w:rsidRPr="00785061">
        <w:t>– средние общие издержки; </w:t>
      </w:r>
      <w:r w:rsidRPr="00785061">
        <w:rPr>
          <w:rStyle w:val="af2"/>
          <w:rFonts w:eastAsiaTheme="majorEastAsia"/>
        </w:rPr>
        <w:t>AFC</w:t>
      </w:r>
      <w:r w:rsidRPr="00785061">
        <w:t>– средние постоянные издержки; </w:t>
      </w:r>
      <w:r w:rsidRPr="00785061">
        <w:rPr>
          <w:rStyle w:val="af2"/>
          <w:rFonts w:eastAsiaTheme="majorEastAsia"/>
        </w:rPr>
        <w:t>AVC</w:t>
      </w:r>
      <w:r w:rsidRPr="00785061">
        <w:t>– средние переменные издержки; </w:t>
      </w:r>
      <w:r w:rsidRPr="00785061">
        <w:rPr>
          <w:rStyle w:val="af2"/>
          <w:rFonts w:eastAsiaTheme="majorEastAsia"/>
        </w:rPr>
        <w:t>Q</w:t>
      </w:r>
      <w:r w:rsidRPr="00785061">
        <w:t>– количество выпускаемой продукции.</w:t>
      </w:r>
    </w:p>
    <w:p w:rsidR="002E1DBD" w:rsidRPr="00D23938" w:rsidRDefault="002E1DBD" w:rsidP="001F5B70">
      <w:pPr>
        <w:pStyle w:val="a9"/>
        <w:shd w:val="clear" w:color="auto" w:fill="FFFFFF"/>
        <w:spacing w:before="41" w:beforeAutospacing="0" w:after="41" w:afterAutospacing="0" w:line="360" w:lineRule="auto"/>
        <w:ind w:left="41" w:right="41" w:firstLine="480"/>
        <w:jc w:val="both"/>
        <w:textAlignment w:val="top"/>
      </w:pPr>
      <w:r w:rsidRPr="00785061">
        <w:t>С ними можно произвести те же самые преобразования, что и с постоянными и переменными:</w:t>
      </w:r>
    </w:p>
    <w:p w:rsidR="002E1DBD" w:rsidRPr="00785061" w:rsidRDefault="002E1DBD" w:rsidP="002E1DBD">
      <w:pPr>
        <w:pStyle w:val="a9"/>
        <w:shd w:val="clear" w:color="auto" w:fill="FFFFFF"/>
        <w:spacing w:before="41" w:beforeAutospacing="0" w:after="41" w:afterAutospacing="0" w:line="360" w:lineRule="auto"/>
        <w:ind w:left="41" w:right="41" w:firstLine="480"/>
        <w:jc w:val="center"/>
        <w:textAlignment w:val="top"/>
        <w:rPr>
          <w:lang w:val="en-US"/>
        </w:rPr>
      </w:pPr>
      <w:r w:rsidRPr="00785061">
        <w:rPr>
          <w:rStyle w:val="af2"/>
          <w:rFonts w:eastAsiaTheme="majorEastAsia"/>
          <w:lang w:val="en-US"/>
        </w:rPr>
        <w:t>ATC </w:t>
      </w:r>
      <w:r w:rsidRPr="00785061">
        <w:rPr>
          <w:lang w:val="en-US"/>
        </w:rPr>
        <w:t>= AFC+ AVC;</w:t>
      </w:r>
    </w:p>
    <w:p w:rsidR="002E1DBD" w:rsidRPr="00785061" w:rsidRDefault="002E1DBD" w:rsidP="002E1DBD">
      <w:pPr>
        <w:pStyle w:val="a9"/>
        <w:shd w:val="clear" w:color="auto" w:fill="FFFFFF"/>
        <w:spacing w:before="41" w:beforeAutospacing="0" w:after="41" w:afterAutospacing="0" w:line="360" w:lineRule="auto"/>
        <w:ind w:left="41" w:right="41" w:firstLine="480"/>
        <w:jc w:val="center"/>
        <w:textAlignment w:val="top"/>
        <w:rPr>
          <w:lang w:val="en-US"/>
        </w:rPr>
      </w:pPr>
      <w:r w:rsidRPr="00785061">
        <w:rPr>
          <w:lang w:val="en-US"/>
        </w:rPr>
        <w:t>AFC= </w:t>
      </w:r>
      <w:r w:rsidRPr="00785061">
        <w:rPr>
          <w:rStyle w:val="af2"/>
          <w:rFonts w:eastAsiaTheme="majorEastAsia"/>
          <w:lang w:val="en-US"/>
        </w:rPr>
        <w:t>ATC</w:t>
      </w:r>
      <w:r w:rsidRPr="00785061">
        <w:rPr>
          <w:lang w:val="en-US"/>
        </w:rPr>
        <w:t>– AVC;</w:t>
      </w:r>
    </w:p>
    <w:p w:rsidR="002E1DBD" w:rsidRPr="00D23938" w:rsidRDefault="002E1DBD" w:rsidP="001F5B70">
      <w:pPr>
        <w:pStyle w:val="a9"/>
        <w:shd w:val="clear" w:color="auto" w:fill="FFFFFF"/>
        <w:spacing w:before="41" w:beforeAutospacing="0" w:after="41" w:afterAutospacing="0" w:line="360" w:lineRule="auto"/>
        <w:ind w:left="41" w:right="41" w:firstLine="480"/>
        <w:jc w:val="center"/>
        <w:textAlignment w:val="top"/>
      </w:pPr>
      <w:r w:rsidRPr="00785061">
        <w:t>AVC= </w:t>
      </w:r>
      <w:r w:rsidRPr="00785061">
        <w:rPr>
          <w:rStyle w:val="af2"/>
          <w:rFonts w:eastAsiaTheme="majorEastAsia"/>
        </w:rPr>
        <w:t>ATC</w:t>
      </w:r>
      <w:r w:rsidRPr="00785061">
        <w:t>– AFC.</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Взаимосвязь средних издержек мо</w:t>
      </w:r>
      <w:r>
        <w:t>жно изобразить на графике (рис.</w:t>
      </w:r>
      <w:r w:rsidRPr="00785061">
        <w:t>).</w:t>
      </w:r>
    </w:p>
    <w:p w:rsidR="002E1DBD" w:rsidRPr="00785061" w:rsidRDefault="002E1DBD" w:rsidP="001F5B70">
      <w:pPr>
        <w:shd w:val="clear" w:color="auto" w:fill="FFFFFF"/>
        <w:spacing w:line="360" w:lineRule="auto"/>
        <w:jc w:val="center"/>
      </w:pPr>
      <w:r w:rsidRPr="00785061">
        <w:rPr>
          <w:noProof/>
          <w:lang w:eastAsia="ru-RU"/>
        </w:rPr>
        <w:drawing>
          <wp:inline distT="0" distB="0" distL="0" distR="0">
            <wp:extent cx="2199640" cy="2173605"/>
            <wp:effectExtent l="19050" t="0" r="0" b="0"/>
            <wp:docPr id="10" name="Рисунок 10" descr="Экономика. Конспект лек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Экономика. Конспект лекций"/>
                    <pic:cNvPicPr>
                      <a:picLocks noChangeAspect="1" noChangeArrowheads="1"/>
                    </pic:cNvPicPr>
                  </pic:nvPicPr>
                  <pic:blipFill>
                    <a:blip r:embed="rId30"/>
                    <a:srcRect/>
                    <a:stretch>
                      <a:fillRect/>
                    </a:stretch>
                  </pic:blipFill>
                  <pic:spPr bwMode="auto">
                    <a:xfrm>
                      <a:off x="0" y="0"/>
                      <a:ext cx="2199640" cy="2173605"/>
                    </a:xfrm>
                    <a:prstGeom prst="rect">
                      <a:avLst/>
                    </a:prstGeom>
                    <a:noFill/>
                    <a:ln w="9525">
                      <a:noFill/>
                      <a:miter lim="800000"/>
                      <a:headEnd/>
                      <a:tailEnd/>
                    </a:ln>
                  </pic:spPr>
                </pic:pic>
              </a:graphicData>
            </a:graphic>
          </wp:inline>
        </w:drawing>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1F5B70">
        <w:rPr>
          <w:rStyle w:val="af2"/>
          <w:rFonts w:eastAsiaTheme="majorEastAsia"/>
          <w:i w:val="0"/>
        </w:rPr>
        <w:t>Рис.</w:t>
      </w:r>
      <w:r w:rsidRPr="00785061">
        <w:rPr>
          <w:rStyle w:val="af2"/>
          <w:rFonts w:eastAsiaTheme="majorEastAsia"/>
        </w:rPr>
        <w:t> </w:t>
      </w:r>
      <w:r w:rsidRPr="001F5B70">
        <w:rPr>
          <w:rStyle w:val="aa"/>
          <w:b w:val="0"/>
        </w:rPr>
        <w:t>Средние издержки фирмы</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С – издержки фирмы; Q – количество выпускаемой продукции.</w:t>
      </w:r>
    </w:p>
    <w:p w:rsidR="002E1DBD" w:rsidRPr="00362C27" w:rsidRDefault="002E1DBD" w:rsidP="002E1DBD">
      <w:pPr>
        <w:pStyle w:val="a9"/>
        <w:shd w:val="clear" w:color="auto" w:fill="FFFFFF"/>
        <w:spacing w:before="41" w:beforeAutospacing="0" w:after="41" w:afterAutospacing="0" w:line="360" w:lineRule="auto"/>
        <w:ind w:left="41" w:right="41" w:firstLine="480"/>
        <w:jc w:val="both"/>
        <w:textAlignment w:val="top"/>
      </w:pPr>
      <w:r w:rsidRPr="00362C27">
        <w:rPr>
          <w:rStyle w:val="aa"/>
        </w:rPr>
        <w:t>Предельная фирма.</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lastRenderedPageBreak/>
        <w:t>Для предпринимателя важно знать, как его средние общие издержки </w:t>
      </w:r>
      <w:r w:rsidRPr="00785061">
        <w:rPr>
          <w:rStyle w:val="af2"/>
          <w:rFonts w:eastAsiaTheme="majorEastAsia"/>
        </w:rPr>
        <w:t>atc</w:t>
      </w:r>
      <w:r>
        <w:rPr>
          <w:rStyle w:val="af2"/>
          <w:rFonts w:eastAsiaTheme="majorEastAsia"/>
        </w:rPr>
        <w:t xml:space="preserve"> </w:t>
      </w:r>
      <w:r w:rsidRPr="00785061">
        <w:t>соотносятся с рыночной </w:t>
      </w:r>
      <w:r w:rsidRPr="00785061">
        <w:rPr>
          <w:rStyle w:val="af2"/>
          <w:rFonts w:eastAsiaTheme="majorEastAsia"/>
        </w:rPr>
        <w:t>avc</w:t>
      </w:r>
      <w:r>
        <w:rPr>
          <w:rStyle w:val="af2"/>
          <w:rFonts w:eastAsiaTheme="majorEastAsia"/>
        </w:rPr>
        <w:t xml:space="preserve"> </w:t>
      </w:r>
      <w:r w:rsidRPr="00785061">
        <w:t>ценой. При этом возможны три ситуации, когда рыночные цены:</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а) ниже издержек;</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б) выше издержек;</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в) равны издержкам.</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В ситуации а) фирма будет вынуждена покинуть рынок. Как следствие, при неизменности спроса цены поднимутся и наступит ситуация в).</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В ситуации б) фирма будет получать высокий доход и к ней присоединятся другие фирмы. В результате предложение превысит спрос и цены упадут до в).</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В ситуации в) минимальное значение средних общих издержек совпадает с рыночной ценой, т. е. только покрывает ее. Казалось бы, здесь нет стимула – прибыли и фирма должна будет покинуть рынок. Но это не так. Дело в том, что предприниматели в свои издержки включают не только постоянные и переменные, но и альтернативные издержки. Поэтому в данной ситуации есть прибыль, но нет сверхприбыли из-за превышения спроса над предложением. Ситуация в) является самой типичной на рынке, а фирму, попавшую в нее, принято называть </w:t>
      </w:r>
      <w:r w:rsidRPr="00362C27">
        <w:rPr>
          <w:rStyle w:val="af2"/>
          <w:rFonts w:eastAsiaTheme="majorEastAsia"/>
          <w:b/>
        </w:rPr>
        <w:t>предельной </w:t>
      </w:r>
      <w:r w:rsidRPr="00362C27">
        <w:rPr>
          <w:b/>
        </w:rPr>
        <w:t>фирмой.</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362C27">
        <w:rPr>
          <w:rStyle w:val="aa"/>
        </w:rPr>
        <w:t>Предельные издержки.</w:t>
      </w:r>
      <w:r w:rsidRPr="00785061">
        <w:rPr>
          <w:rStyle w:val="aa"/>
        </w:rPr>
        <w:t> </w:t>
      </w:r>
      <w:r w:rsidRPr="00785061">
        <w:t>Предприниматель хочет знать не только минимум издержек на единицу продукции, но и на весь объем производства. Для этого необходимо рассчитать предельные издержки.</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t>Предельные издержки</w:t>
      </w:r>
      <w:r w:rsidRPr="00785061">
        <w:t> – это дополнительные издержки, связанные с производством еще одной добавочной единицы продукции.</w:t>
      </w:r>
    </w:p>
    <w:p w:rsidR="002E1DBD" w:rsidRPr="001F5B70" w:rsidRDefault="002E1DBD" w:rsidP="001F5B70">
      <w:pPr>
        <w:shd w:val="clear" w:color="auto" w:fill="FFFFFF"/>
        <w:spacing w:line="360" w:lineRule="auto"/>
      </w:pPr>
      <w:r>
        <w:rPr>
          <w:rFonts w:ascii="Cambria Math" w:hAnsi="Cambria Math"/>
        </w:rPr>
        <w:br/>
      </w:r>
      <m:oMathPara>
        <m:oMath>
          <m:r>
            <m:rPr>
              <m:sty m:val="p"/>
            </m:rPr>
            <w:rPr>
              <w:rFonts w:ascii="Cambria Math" w:hAnsi="Cambria Math"/>
              <w:lang w:val="en-US"/>
            </w:rPr>
            <m:t>MC=</m:t>
          </m:r>
          <m:f>
            <m:fPr>
              <m:ctrlPr>
                <w:rPr>
                  <w:rFonts w:ascii="Cambria Math" w:hAnsi="Cambria Math"/>
                  <w:lang w:val="en-US"/>
                </w:rPr>
              </m:ctrlPr>
            </m:fPr>
            <m:num>
              <m:r>
                <w:rPr>
                  <w:rFonts w:ascii="Cambria Math" w:hAnsi="Cambria Math"/>
                  <w:lang w:val="en-US"/>
                </w:rPr>
                <m:t>∆TC</m:t>
              </m:r>
            </m:num>
            <m:den>
              <m:r>
                <w:rPr>
                  <w:rFonts w:ascii="Cambria Math" w:hAnsi="Cambria Math"/>
                  <w:lang w:val="en-US"/>
                </w:rPr>
                <m:t>∆Q</m:t>
              </m:r>
            </m:den>
          </m:f>
        </m:oMath>
      </m:oMathPara>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где </w:t>
      </w:r>
      <w:r w:rsidRPr="00785061">
        <w:rPr>
          <w:rStyle w:val="af2"/>
          <w:rFonts w:eastAsiaTheme="majorEastAsia"/>
        </w:rPr>
        <w:t>МС</w:t>
      </w:r>
      <w:r w:rsidRPr="00785061">
        <w:t> – предельные издержки;</w:t>
      </w:r>
      <m:oMath>
        <m:r>
          <w:rPr>
            <w:rFonts w:ascii="Cambria Math" w:hAnsi="Cambria Math"/>
          </w:rPr>
          <m:t>∆</m:t>
        </m:r>
      </m:oMath>
      <w:r w:rsidRPr="00B018F0">
        <w:t>T</w:t>
      </w:r>
      <w:r w:rsidRPr="00785061">
        <w:t xml:space="preserve">C – изменение общих издержек; </w:t>
      </w:r>
      <m:oMath>
        <m:r>
          <w:rPr>
            <w:rFonts w:ascii="Cambria Math" w:hAnsi="Cambria Math"/>
          </w:rPr>
          <m:t>∆</m:t>
        </m:r>
      </m:oMath>
      <w:r w:rsidRPr="00785061">
        <w:rPr>
          <w:rStyle w:val="af2"/>
          <w:rFonts w:eastAsiaTheme="majorEastAsia"/>
        </w:rPr>
        <w:t>Q</w:t>
      </w:r>
      <w:r w:rsidRPr="00785061">
        <w:t> – изменение выпуска продукции.</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Расчет предельных издержек в сопоставлении со средними общими и переменными издержками позволяет предпринимателю определить объем производства, при котором его издержки будут минимальны.</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Фирма, увеличивая объем производства, идет на дополнительные (предельные) издержки ради дополнительной выгоды, дополнительного (предельного) дохода.</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rPr>
          <w:rStyle w:val="af2"/>
          <w:rFonts w:eastAsiaTheme="majorEastAsia"/>
        </w:rPr>
        <w:t>Предельный доход</w:t>
      </w:r>
      <w:r w:rsidRPr="00785061">
        <w:t> – это дополнительный доход, возникающий при увеличении производства на единицу продукции.</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lastRenderedPageBreak/>
        <w:t>Предельный доход тесно связан с </w:t>
      </w:r>
      <w:r w:rsidRPr="00785061">
        <w:rPr>
          <w:rStyle w:val="af2"/>
          <w:rFonts w:eastAsiaTheme="majorEastAsia"/>
        </w:rPr>
        <w:t>валовым доходом </w:t>
      </w:r>
      <w:r w:rsidRPr="00785061">
        <w:t>фирмы, является его приростом.</w:t>
      </w:r>
    </w:p>
    <w:p w:rsidR="002E1DBD" w:rsidRPr="00D23938" w:rsidRDefault="002E1DBD" w:rsidP="001F5B70">
      <w:pPr>
        <w:pStyle w:val="a9"/>
        <w:shd w:val="clear" w:color="auto" w:fill="FFFFFF"/>
        <w:spacing w:before="41" w:beforeAutospacing="0" w:after="41" w:afterAutospacing="0" w:line="360" w:lineRule="auto"/>
        <w:ind w:left="41" w:right="41" w:firstLine="480"/>
        <w:jc w:val="both"/>
        <w:textAlignment w:val="top"/>
      </w:pPr>
      <w:r w:rsidRPr="00785061">
        <w:t>Валовой доход зависит от уровня цен и объемов производства, т. е.</w:t>
      </w:r>
    </w:p>
    <w:p w:rsidR="002E1DBD" w:rsidRPr="00D23938" w:rsidRDefault="002E1DBD" w:rsidP="001F5B70">
      <w:pPr>
        <w:pStyle w:val="a9"/>
        <w:shd w:val="clear" w:color="auto" w:fill="FFFFFF"/>
        <w:spacing w:before="41" w:beforeAutospacing="0" w:after="41" w:afterAutospacing="0" w:line="360" w:lineRule="auto"/>
        <w:ind w:left="41" w:right="41" w:firstLine="480"/>
        <w:jc w:val="center"/>
        <w:textAlignment w:val="top"/>
      </w:pPr>
      <w:r w:rsidRPr="00785061">
        <w:rPr>
          <w:rStyle w:val="af2"/>
          <w:rFonts w:eastAsiaTheme="majorEastAsia"/>
        </w:rPr>
        <w:t>TR</w:t>
      </w:r>
      <w:r w:rsidRPr="00785061">
        <w:t>= </w:t>
      </w:r>
      <w:r w:rsidRPr="00785061">
        <w:rPr>
          <w:rStyle w:val="af2"/>
          <w:rFonts w:eastAsiaTheme="majorEastAsia"/>
        </w:rPr>
        <w:t>P х Q</w:t>
      </w:r>
      <w:r>
        <w:t>,</w:t>
      </w:r>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где </w:t>
      </w:r>
      <w:r w:rsidRPr="00785061">
        <w:rPr>
          <w:rStyle w:val="af2"/>
          <w:rFonts w:eastAsiaTheme="majorEastAsia"/>
        </w:rPr>
        <w:t>TR</w:t>
      </w:r>
      <w:r w:rsidRPr="00785061">
        <w:t> – валовой доход; </w:t>
      </w:r>
      <w:r w:rsidRPr="00785061">
        <w:rPr>
          <w:rStyle w:val="af2"/>
          <w:rFonts w:eastAsiaTheme="majorEastAsia"/>
        </w:rPr>
        <w:t>P</w:t>
      </w:r>
      <w:r w:rsidRPr="00785061">
        <w:t> – цена товара; </w:t>
      </w:r>
      <w:r w:rsidRPr="00785061">
        <w:rPr>
          <w:rStyle w:val="af2"/>
          <w:rFonts w:eastAsiaTheme="majorEastAsia"/>
        </w:rPr>
        <w:t>Q</w:t>
      </w:r>
      <w:r w:rsidRPr="00785061">
        <w:t> – объем производства товара.</w:t>
      </w:r>
    </w:p>
    <w:p w:rsidR="002E1DBD" w:rsidRPr="00785061" w:rsidRDefault="001F5B70" w:rsidP="001F5B70">
      <w:pPr>
        <w:pStyle w:val="a9"/>
        <w:shd w:val="clear" w:color="auto" w:fill="FFFFFF"/>
        <w:spacing w:before="41" w:beforeAutospacing="0" w:after="41" w:afterAutospacing="0" w:line="360" w:lineRule="auto"/>
        <w:ind w:left="41" w:right="41" w:firstLine="480"/>
        <w:jc w:val="both"/>
        <w:textAlignment w:val="top"/>
      </w:pPr>
      <w:r>
        <w:t>Тогда предельный доход:</w:t>
      </w:r>
    </w:p>
    <w:p w:rsidR="002E1DBD" w:rsidRPr="001F5B70" w:rsidRDefault="002E1DBD" w:rsidP="002E1DBD">
      <w:pPr>
        <w:shd w:val="clear" w:color="auto" w:fill="FFFFFF"/>
        <w:spacing w:line="360" w:lineRule="auto"/>
      </w:pPr>
      <w:r w:rsidRPr="00785061">
        <w:br/>
      </w:r>
      <m:oMathPara>
        <m:oMath>
          <m:r>
            <m:rPr>
              <m:sty m:val="p"/>
            </m:rPr>
            <w:rPr>
              <w:rFonts w:ascii="Cambria Math" w:hAnsi="Cambria Math"/>
              <w:lang w:val="en-US"/>
            </w:rPr>
            <m:t>MR=</m:t>
          </m:r>
          <m:f>
            <m:fPr>
              <m:ctrlPr>
                <w:rPr>
                  <w:rFonts w:ascii="Cambria Math" w:hAnsi="Cambria Math"/>
                  <w:lang w:val="en-US"/>
                </w:rPr>
              </m:ctrlPr>
            </m:fPr>
            <m:num>
              <m:r>
                <w:rPr>
                  <w:rFonts w:ascii="Cambria Math" w:hAnsi="Cambria Math"/>
                  <w:lang w:val="en-US"/>
                </w:rPr>
                <m:t>∆TR</m:t>
              </m:r>
            </m:num>
            <m:den>
              <m:r>
                <w:rPr>
                  <w:rFonts w:ascii="Cambria Math" w:hAnsi="Cambria Math"/>
                  <w:lang w:val="en-US"/>
                </w:rPr>
                <m:t>∆Q</m:t>
              </m:r>
            </m:den>
          </m:f>
        </m:oMath>
      </m:oMathPara>
    </w:p>
    <w:p w:rsidR="002E1DBD" w:rsidRPr="00785061" w:rsidRDefault="002E1DBD" w:rsidP="002E1DBD">
      <w:pPr>
        <w:pStyle w:val="a9"/>
        <w:shd w:val="clear" w:color="auto" w:fill="FFFFFF"/>
        <w:spacing w:before="41" w:beforeAutospacing="0" w:after="41" w:afterAutospacing="0" w:line="360" w:lineRule="auto"/>
        <w:ind w:left="41" w:right="41" w:firstLine="480"/>
        <w:jc w:val="both"/>
        <w:textAlignment w:val="top"/>
      </w:pPr>
      <w:r w:rsidRPr="00785061">
        <w:t>где </w:t>
      </w:r>
      <w:r w:rsidRPr="00785061">
        <w:rPr>
          <w:rStyle w:val="af2"/>
          <w:rFonts w:eastAsiaTheme="majorEastAsia"/>
        </w:rPr>
        <w:t>MR</w:t>
      </w:r>
      <w:r w:rsidRPr="00785061">
        <w:t>– предельный доход.</w:t>
      </w:r>
    </w:p>
    <w:p w:rsidR="00066A2E" w:rsidRPr="001F5B70" w:rsidRDefault="002E1DBD" w:rsidP="001F5B70">
      <w:pPr>
        <w:pStyle w:val="a9"/>
        <w:shd w:val="clear" w:color="auto" w:fill="FFFFFF"/>
        <w:spacing w:before="41" w:beforeAutospacing="0" w:after="41" w:afterAutospacing="0" w:line="360" w:lineRule="auto"/>
        <w:ind w:left="41" w:right="41" w:firstLine="480"/>
        <w:jc w:val="both"/>
        <w:textAlignment w:val="top"/>
      </w:pPr>
      <w:r w:rsidRPr="00362C27">
        <w:rPr>
          <w:rStyle w:val="aa"/>
        </w:rPr>
        <w:t>Издержки в долгосрочном периоде.</w:t>
      </w:r>
      <w:r w:rsidRPr="00785061">
        <w:rPr>
          <w:rStyle w:val="aa"/>
        </w:rPr>
        <w:t> </w:t>
      </w:r>
      <w:r w:rsidRPr="00785061">
        <w:t>В рыночной экономике фирмы стремятся выработать стратегию своего развития, которую невозможно осуществить без наращивания производственных мощностей и технического совершенствования производства. Эти процессы занимают длительный период, что ведет к дискретности (прерывности) состоя</w:t>
      </w:r>
      <w:r>
        <w:t>ния фирмы по коротким периодам.</w:t>
      </w:r>
    </w:p>
    <w:p w:rsidR="00066A2E" w:rsidRPr="00CE1B48" w:rsidRDefault="00066A2E" w:rsidP="00066A2E">
      <w:pPr>
        <w:pStyle w:val="a9"/>
        <w:spacing w:before="0" w:beforeAutospacing="0" w:after="0" w:afterAutospacing="0" w:line="360" w:lineRule="auto"/>
        <w:ind w:firstLine="567"/>
        <w:jc w:val="both"/>
        <w:rPr>
          <w:color w:val="000000"/>
        </w:rPr>
      </w:pPr>
      <w:r w:rsidRPr="00CE1B48">
        <w:rPr>
          <w:b/>
          <w:bCs/>
          <w:color w:val="000000"/>
        </w:rPr>
        <w:t>Себестоимость</w:t>
      </w:r>
      <w:r w:rsidRPr="00CE1B48">
        <w:rPr>
          <w:color w:val="000000"/>
        </w:rPr>
        <w:t> – это совокупность всех денежных затрат по изготовлению товаров и услуг в зависимости от специализации производственной деятельности. Данный показатель включает следующие </w:t>
      </w:r>
      <w:hyperlink r:id="rId31" w:history="1">
        <w:r w:rsidRPr="00066A2E">
          <w:rPr>
            <w:rStyle w:val="af1"/>
            <w:rFonts w:ascii="Times New Roman" w:eastAsiaTheme="majorEastAsia" w:hAnsi="Times New Roman"/>
            <w:i w:val="0"/>
            <w:color w:val="auto"/>
          </w:rPr>
          <w:t>расходы</w:t>
        </w:r>
      </w:hyperlink>
      <w:r w:rsidRPr="00066A2E">
        <w:rPr>
          <w:i/>
        </w:rPr>
        <w:t>:</w:t>
      </w:r>
      <w:r w:rsidRPr="00CE1B48">
        <w:rPr>
          <w:color w:val="000000"/>
        </w:rPr>
        <w:t xml:space="preserve"> покупку сырья, материалов, топлива, использование основных производственных фондов (машины и оборудование), </w:t>
      </w:r>
      <w:hyperlink r:id="rId32" w:history="1">
        <w:r w:rsidRPr="005A32B6">
          <w:rPr>
            <w:rStyle w:val="af1"/>
            <w:rFonts w:eastAsiaTheme="majorEastAsia"/>
          </w:rPr>
          <w:t>оплату труда</w:t>
        </w:r>
      </w:hyperlink>
      <w:r w:rsidRPr="005A32B6">
        <w:t> </w:t>
      </w:r>
      <w:r w:rsidRPr="00CE1B48">
        <w:rPr>
          <w:color w:val="000000"/>
        </w:rPr>
        <w:t>работников, а также другие затраты, которые могут быть связаны с производством и реализацией готовой продукции.</w:t>
      </w:r>
    </w:p>
    <w:p w:rsidR="00066A2E" w:rsidRDefault="00066A2E" w:rsidP="00066A2E">
      <w:pPr>
        <w:pStyle w:val="a9"/>
        <w:spacing w:before="0" w:beforeAutospacing="0" w:after="0" w:afterAutospacing="0" w:line="360" w:lineRule="auto"/>
        <w:ind w:firstLine="708"/>
        <w:jc w:val="both"/>
        <w:rPr>
          <w:color w:val="000000"/>
        </w:rPr>
      </w:pPr>
      <w:r w:rsidRPr="00CE1B48">
        <w:rPr>
          <w:b/>
          <w:bCs/>
          <w:color w:val="000000"/>
        </w:rPr>
        <w:t>Себестоимость</w:t>
      </w:r>
      <w:r w:rsidRPr="00CE1B48">
        <w:rPr>
          <w:color w:val="000000"/>
        </w:rPr>
        <w:t> – важнейший показатель бухгалтерской отчетности, поскольку предоставляет данные о фактических производственных издержках. Кроме того, себестоимость может быть рассчитана как величина затрат, которая приходится на единицу изготовленной продукции. Посредством этого устанавливается конечная цена производителя на товары и услуги, которые он поставляет на потребительский </w:t>
      </w:r>
      <w:hyperlink r:id="rId33" w:history="1">
        <w:r w:rsidRPr="005A32B6">
          <w:rPr>
            <w:rStyle w:val="af1"/>
            <w:rFonts w:eastAsiaTheme="majorEastAsia"/>
          </w:rPr>
          <w:t>рынок</w:t>
        </w:r>
      </w:hyperlink>
      <w:r w:rsidRPr="005A32B6">
        <w:t>.</w:t>
      </w:r>
      <w:r w:rsidRPr="00CE1B48">
        <w:rPr>
          <w:color w:val="000000"/>
        </w:rPr>
        <w:t xml:space="preserve"> Чем выше затраты, тем выше стоимость единицы товара, поскольку она заведомо включает и транзакционные издержки (т. е. издержки по доставке) и «накрутку» производителя за выполнение работ, и величину оплаты труда рабочим за произведенную деятельность.</w:t>
      </w:r>
      <w:r>
        <w:rPr>
          <w:color w:val="000000"/>
        </w:rPr>
        <w:t xml:space="preserve"> Значение себестоимости:</w:t>
      </w:r>
    </w:p>
    <w:p w:rsidR="00066A2E" w:rsidRPr="00066A2E" w:rsidRDefault="00066A2E" w:rsidP="00A710B8">
      <w:pPr>
        <w:pStyle w:val="a3"/>
        <w:numPr>
          <w:ilvl w:val="0"/>
          <w:numId w:val="28"/>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выражает результат всей производственно-хозяйственной деятельности организации;</w:t>
      </w:r>
    </w:p>
    <w:p w:rsidR="00066A2E" w:rsidRPr="00066A2E" w:rsidRDefault="00066A2E" w:rsidP="00A710B8">
      <w:pPr>
        <w:pStyle w:val="a3"/>
        <w:numPr>
          <w:ilvl w:val="0"/>
          <w:numId w:val="28"/>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образует основу цены товара;</w:t>
      </w:r>
    </w:p>
    <w:p w:rsidR="00066A2E" w:rsidRPr="00066A2E" w:rsidRDefault="00066A2E" w:rsidP="00A710B8">
      <w:pPr>
        <w:pStyle w:val="a3"/>
        <w:numPr>
          <w:ilvl w:val="0"/>
          <w:numId w:val="28"/>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определяет величину прибыли.</w:t>
      </w:r>
    </w:p>
    <w:p w:rsidR="00066A2E" w:rsidRPr="00066A2E" w:rsidRDefault="00066A2E" w:rsidP="00066A2E">
      <w:pPr>
        <w:spacing w:line="360" w:lineRule="auto"/>
        <w:jc w:val="both"/>
        <w:rPr>
          <w:rFonts w:ascii="Times New Roman" w:hAnsi="Times New Roman" w:cs="Times New Roman"/>
          <w:b/>
          <w:sz w:val="24"/>
          <w:szCs w:val="24"/>
        </w:rPr>
      </w:pPr>
      <w:r w:rsidRPr="00066A2E">
        <w:rPr>
          <w:rFonts w:ascii="Times New Roman" w:hAnsi="Times New Roman" w:cs="Times New Roman"/>
          <w:b/>
          <w:sz w:val="24"/>
          <w:szCs w:val="24"/>
        </w:rPr>
        <w:t>Виды себестоимости в зависимости от:</w:t>
      </w:r>
    </w:p>
    <w:p w:rsidR="00066A2E" w:rsidRPr="00066A2E" w:rsidRDefault="00066A2E" w:rsidP="00A710B8">
      <w:pPr>
        <w:pStyle w:val="a3"/>
        <w:numPr>
          <w:ilvl w:val="0"/>
          <w:numId w:val="29"/>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Периода и способов расчета: плановая, нормативная, сметная, фактическая.</w:t>
      </w:r>
    </w:p>
    <w:p w:rsidR="00066A2E" w:rsidRPr="00066A2E" w:rsidRDefault="00066A2E" w:rsidP="00A710B8">
      <w:pPr>
        <w:pStyle w:val="a3"/>
        <w:numPr>
          <w:ilvl w:val="0"/>
          <w:numId w:val="29"/>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lastRenderedPageBreak/>
        <w:t>Соотношения затрат:</w:t>
      </w:r>
    </w:p>
    <w:p w:rsidR="00066A2E" w:rsidRPr="00066A2E" w:rsidRDefault="00066A2E" w:rsidP="00A710B8">
      <w:pPr>
        <w:pStyle w:val="a3"/>
        <w:numPr>
          <w:ilvl w:val="0"/>
          <w:numId w:val="30"/>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Индивидуальная – затраты  конкретного предприятия;</w:t>
      </w:r>
    </w:p>
    <w:p w:rsidR="00066A2E" w:rsidRPr="00066A2E" w:rsidRDefault="00066A2E" w:rsidP="00A710B8">
      <w:pPr>
        <w:pStyle w:val="a3"/>
        <w:numPr>
          <w:ilvl w:val="0"/>
          <w:numId w:val="30"/>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Среднеотраслевая – средние затраты в данной отрасли.</w:t>
      </w:r>
    </w:p>
    <w:p w:rsidR="00066A2E" w:rsidRPr="00066A2E" w:rsidRDefault="00066A2E" w:rsidP="00A710B8">
      <w:pPr>
        <w:pStyle w:val="a3"/>
        <w:numPr>
          <w:ilvl w:val="0"/>
          <w:numId w:val="29"/>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Последовательности и места формирования затрат на предприятии:</w:t>
      </w:r>
    </w:p>
    <w:p w:rsidR="00066A2E" w:rsidRPr="00066A2E" w:rsidRDefault="00066A2E" w:rsidP="00A710B8">
      <w:pPr>
        <w:pStyle w:val="a3"/>
        <w:numPr>
          <w:ilvl w:val="0"/>
          <w:numId w:val="31"/>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Цеховая – затраты основного цеха на изготовление продукции;</w:t>
      </w:r>
    </w:p>
    <w:p w:rsidR="00066A2E" w:rsidRPr="00066A2E" w:rsidRDefault="00066A2E" w:rsidP="00066A2E">
      <w:pPr>
        <w:spacing w:line="360" w:lineRule="auto"/>
        <w:jc w:val="center"/>
        <w:rPr>
          <w:rFonts w:ascii="Times New Roman" w:hAnsi="Times New Roman" w:cs="Times New Roman"/>
          <w:sz w:val="24"/>
          <w:szCs w:val="24"/>
        </w:rPr>
      </w:pPr>
      <w:r w:rsidRPr="00066A2E">
        <w:rPr>
          <w:rFonts w:ascii="Times New Roman" w:hAnsi="Times New Roman" w:cs="Times New Roman"/>
          <w:sz w:val="24"/>
          <w:szCs w:val="24"/>
        </w:rPr>
        <w:t>С ц = Р м + Р ки – О + Р зо + Рзд + Р нач + Р общ.пр.</w:t>
      </w:r>
    </w:p>
    <w:p w:rsidR="00066A2E" w:rsidRPr="00066A2E" w:rsidRDefault="00066A2E" w:rsidP="00066A2E">
      <w:pPr>
        <w:spacing w:line="360" w:lineRule="auto"/>
        <w:jc w:val="center"/>
        <w:rPr>
          <w:rFonts w:ascii="Times New Roman" w:hAnsi="Times New Roman" w:cs="Times New Roman"/>
          <w:sz w:val="24"/>
          <w:szCs w:val="24"/>
        </w:rPr>
      </w:pPr>
    </w:p>
    <w:p w:rsidR="00066A2E" w:rsidRPr="00066A2E" w:rsidRDefault="00066A2E" w:rsidP="00A710B8">
      <w:pPr>
        <w:pStyle w:val="a3"/>
        <w:numPr>
          <w:ilvl w:val="0"/>
          <w:numId w:val="31"/>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Производственная – затраты в целом на производство продукции;</w:t>
      </w:r>
    </w:p>
    <w:p w:rsidR="00066A2E" w:rsidRPr="00066A2E" w:rsidRDefault="00066A2E" w:rsidP="00066A2E">
      <w:pPr>
        <w:spacing w:line="360" w:lineRule="auto"/>
        <w:jc w:val="center"/>
        <w:rPr>
          <w:rFonts w:ascii="Times New Roman" w:hAnsi="Times New Roman" w:cs="Times New Roman"/>
          <w:sz w:val="24"/>
          <w:szCs w:val="24"/>
        </w:rPr>
      </w:pPr>
      <w:r w:rsidRPr="00066A2E">
        <w:rPr>
          <w:rFonts w:ascii="Times New Roman" w:hAnsi="Times New Roman" w:cs="Times New Roman"/>
          <w:sz w:val="24"/>
          <w:szCs w:val="24"/>
        </w:rPr>
        <w:t>С пр = С ц + Р общ.х. + Р проч.</w:t>
      </w:r>
    </w:p>
    <w:p w:rsidR="00066A2E" w:rsidRPr="00066A2E" w:rsidRDefault="00066A2E" w:rsidP="00066A2E">
      <w:pPr>
        <w:spacing w:line="360" w:lineRule="auto"/>
        <w:jc w:val="center"/>
        <w:rPr>
          <w:rFonts w:ascii="Times New Roman" w:hAnsi="Times New Roman" w:cs="Times New Roman"/>
          <w:sz w:val="24"/>
          <w:szCs w:val="24"/>
        </w:rPr>
      </w:pPr>
    </w:p>
    <w:p w:rsidR="00066A2E" w:rsidRPr="00066A2E" w:rsidRDefault="00066A2E" w:rsidP="00A710B8">
      <w:pPr>
        <w:pStyle w:val="a3"/>
        <w:numPr>
          <w:ilvl w:val="0"/>
          <w:numId w:val="31"/>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Полная -  производственная себестоимость и коммерческие расходы, связанные с реализацией продукции.</w:t>
      </w:r>
    </w:p>
    <w:p w:rsidR="00066A2E" w:rsidRPr="00066A2E" w:rsidRDefault="00066A2E" w:rsidP="00066A2E">
      <w:pPr>
        <w:spacing w:line="360" w:lineRule="auto"/>
        <w:jc w:val="center"/>
        <w:rPr>
          <w:rFonts w:ascii="Times New Roman" w:hAnsi="Times New Roman" w:cs="Times New Roman"/>
          <w:sz w:val="24"/>
          <w:szCs w:val="24"/>
        </w:rPr>
      </w:pPr>
      <w:r w:rsidRPr="00066A2E">
        <w:rPr>
          <w:rFonts w:ascii="Times New Roman" w:hAnsi="Times New Roman" w:cs="Times New Roman"/>
          <w:sz w:val="24"/>
          <w:szCs w:val="24"/>
        </w:rPr>
        <w:t>С п = С пр + Р вн.</w:t>
      </w:r>
    </w:p>
    <w:p w:rsidR="00066A2E" w:rsidRPr="00066A2E" w:rsidRDefault="00066A2E" w:rsidP="00A710B8">
      <w:pPr>
        <w:pStyle w:val="a3"/>
        <w:numPr>
          <w:ilvl w:val="0"/>
          <w:numId w:val="29"/>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Объёма затрат:</w:t>
      </w:r>
    </w:p>
    <w:p w:rsidR="00066A2E" w:rsidRPr="00066A2E" w:rsidRDefault="00066A2E" w:rsidP="00A710B8">
      <w:pPr>
        <w:pStyle w:val="a3"/>
        <w:numPr>
          <w:ilvl w:val="0"/>
          <w:numId w:val="32"/>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Себестоимость валовой, товарной, реализованной продукции;</w:t>
      </w:r>
    </w:p>
    <w:p w:rsidR="00066A2E" w:rsidRPr="00066A2E" w:rsidRDefault="00066A2E" w:rsidP="00A710B8">
      <w:pPr>
        <w:pStyle w:val="a3"/>
        <w:numPr>
          <w:ilvl w:val="0"/>
          <w:numId w:val="32"/>
        </w:numPr>
        <w:spacing w:line="360" w:lineRule="auto"/>
        <w:ind w:left="0"/>
        <w:jc w:val="both"/>
        <w:rPr>
          <w:rFonts w:ascii="Times New Roman" w:hAnsi="Times New Roman" w:cs="Times New Roman"/>
          <w:sz w:val="24"/>
          <w:szCs w:val="24"/>
        </w:rPr>
      </w:pPr>
      <w:r w:rsidRPr="00066A2E">
        <w:rPr>
          <w:rFonts w:ascii="Times New Roman" w:hAnsi="Times New Roman" w:cs="Times New Roman"/>
          <w:sz w:val="24"/>
          <w:szCs w:val="24"/>
        </w:rPr>
        <w:t>Себестоимость единицы продукции или партии изделий, заказа.</w:t>
      </w:r>
    </w:p>
    <w:p w:rsidR="00066A2E" w:rsidRPr="00066A2E" w:rsidRDefault="00066A2E" w:rsidP="00066A2E">
      <w:pPr>
        <w:pStyle w:val="a3"/>
        <w:spacing w:line="360" w:lineRule="auto"/>
        <w:ind w:left="0"/>
        <w:jc w:val="both"/>
        <w:rPr>
          <w:rFonts w:ascii="Times New Roman" w:hAnsi="Times New Roman" w:cs="Times New Roman"/>
          <w:sz w:val="24"/>
          <w:szCs w:val="24"/>
        </w:rPr>
      </w:pPr>
    </w:p>
    <w:p w:rsidR="001F5B70" w:rsidRPr="001F5B70" w:rsidRDefault="001F5B70" w:rsidP="001F5B70">
      <w:pPr>
        <w:spacing w:line="360" w:lineRule="auto"/>
        <w:ind w:firstLine="360"/>
        <w:jc w:val="both"/>
        <w:rPr>
          <w:rFonts w:ascii="Times New Roman" w:hAnsi="Times New Roman" w:cs="Times New Roman"/>
          <w:b/>
          <w:sz w:val="24"/>
          <w:szCs w:val="24"/>
        </w:rPr>
      </w:pPr>
      <w:r w:rsidRPr="001F5B70">
        <w:rPr>
          <w:rFonts w:ascii="Times New Roman" w:hAnsi="Times New Roman" w:cs="Times New Roman"/>
          <w:b/>
          <w:sz w:val="24"/>
          <w:szCs w:val="24"/>
        </w:rPr>
        <w:t>Вопрос 2.</w:t>
      </w:r>
    </w:p>
    <w:p w:rsidR="001F5B70" w:rsidRPr="001F5B70" w:rsidRDefault="001F5B70" w:rsidP="001F5B70">
      <w:pPr>
        <w:spacing w:line="360" w:lineRule="auto"/>
        <w:ind w:firstLine="360"/>
        <w:jc w:val="both"/>
        <w:rPr>
          <w:rFonts w:ascii="Times New Roman" w:hAnsi="Times New Roman" w:cs="Times New Roman"/>
          <w:sz w:val="24"/>
          <w:szCs w:val="24"/>
        </w:rPr>
      </w:pPr>
      <w:r w:rsidRPr="001F5B70">
        <w:rPr>
          <w:rFonts w:ascii="Times New Roman" w:hAnsi="Times New Roman" w:cs="Times New Roman"/>
          <w:b/>
          <w:sz w:val="24"/>
          <w:szCs w:val="24"/>
        </w:rPr>
        <w:t>Смета затрат</w:t>
      </w:r>
      <w:r w:rsidRPr="001F5B70">
        <w:rPr>
          <w:rFonts w:ascii="Times New Roman" w:hAnsi="Times New Roman" w:cs="Times New Roman"/>
          <w:sz w:val="24"/>
          <w:szCs w:val="24"/>
        </w:rPr>
        <w:t xml:space="preserve"> – полная сводка затрат на производство продукции, выполнения работ, оказания услуг, капиталовложений. При составе сметы используется группировка затрат по экономическим элементам:</w:t>
      </w:r>
    </w:p>
    <w:p w:rsidR="001F5B70" w:rsidRPr="001F5B70" w:rsidRDefault="001F5B70" w:rsidP="00A710B8">
      <w:pPr>
        <w:pStyle w:val="a3"/>
        <w:numPr>
          <w:ilvl w:val="0"/>
          <w:numId w:val="33"/>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Материальные затраты:</w:t>
      </w:r>
    </w:p>
    <w:p w:rsidR="001F5B70" w:rsidRPr="001F5B70" w:rsidRDefault="001F5B70" w:rsidP="00A710B8">
      <w:pPr>
        <w:pStyle w:val="a3"/>
        <w:numPr>
          <w:ilvl w:val="0"/>
          <w:numId w:val="34"/>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Стоимость вспомогательных материалов;</w:t>
      </w:r>
    </w:p>
    <w:p w:rsidR="001F5B70" w:rsidRPr="001F5B70" w:rsidRDefault="001F5B70" w:rsidP="00A710B8">
      <w:pPr>
        <w:pStyle w:val="a3"/>
        <w:numPr>
          <w:ilvl w:val="0"/>
          <w:numId w:val="34"/>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Стоимость топлива, энергии;</w:t>
      </w:r>
    </w:p>
    <w:p w:rsidR="001F5B70" w:rsidRPr="001F5B70" w:rsidRDefault="001F5B70" w:rsidP="00A710B8">
      <w:pPr>
        <w:pStyle w:val="a3"/>
        <w:numPr>
          <w:ilvl w:val="0"/>
          <w:numId w:val="34"/>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Стоимость износа инструмента;</w:t>
      </w:r>
    </w:p>
    <w:p w:rsidR="001F5B70" w:rsidRPr="001F5B70" w:rsidRDefault="001F5B70" w:rsidP="00A710B8">
      <w:pPr>
        <w:pStyle w:val="a3"/>
        <w:numPr>
          <w:ilvl w:val="0"/>
          <w:numId w:val="34"/>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Стоимость потерь от недостачи и др.</w:t>
      </w:r>
    </w:p>
    <w:p w:rsidR="001F5B70" w:rsidRPr="001F5B70" w:rsidRDefault="001F5B70" w:rsidP="00A710B8">
      <w:pPr>
        <w:pStyle w:val="a3"/>
        <w:numPr>
          <w:ilvl w:val="0"/>
          <w:numId w:val="33"/>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Затраты на оплату труда – основная и дополнительная з/п персонала предприятия.</w:t>
      </w:r>
    </w:p>
    <w:p w:rsidR="001F5B70" w:rsidRPr="001F5B70" w:rsidRDefault="001F5B70" w:rsidP="00A710B8">
      <w:pPr>
        <w:pStyle w:val="a3"/>
        <w:numPr>
          <w:ilvl w:val="0"/>
          <w:numId w:val="33"/>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Отчисления на социальные нужды. Перечисляются в Пенсионный фонд, в Фонд обязательного медицинского страхования, в Фонд социального страхования.</w:t>
      </w:r>
    </w:p>
    <w:p w:rsidR="001F5B70" w:rsidRPr="001F5B70" w:rsidRDefault="001F5B70" w:rsidP="00A710B8">
      <w:pPr>
        <w:pStyle w:val="a3"/>
        <w:numPr>
          <w:ilvl w:val="0"/>
          <w:numId w:val="33"/>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lastRenderedPageBreak/>
        <w:t>Амортизация ОФ – это сумма амортизационных отчислений на полное восстановление ОПФ, рассчитываемая исходя из первоначальной стоимости, а после переоценки – по восстановительной и установленных норм амортизации.</w:t>
      </w:r>
    </w:p>
    <w:p w:rsidR="001F5B70" w:rsidRPr="001F5B70" w:rsidRDefault="001F5B70" w:rsidP="00A710B8">
      <w:pPr>
        <w:pStyle w:val="a3"/>
        <w:numPr>
          <w:ilvl w:val="0"/>
          <w:numId w:val="33"/>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Прочие затраты:</w:t>
      </w:r>
    </w:p>
    <w:p w:rsidR="001F5B70" w:rsidRPr="001F5B70" w:rsidRDefault="001F5B70" w:rsidP="00A710B8">
      <w:pPr>
        <w:pStyle w:val="a3"/>
        <w:numPr>
          <w:ilvl w:val="0"/>
          <w:numId w:val="35"/>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Платежи по кредитам;</w:t>
      </w:r>
    </w:p>
    <w:p w:rsidR="001F5B70" w:rsidRPr="001F5B70" w:rsidRDefault="001F5B70" w:rsidP="00A710B8">
      <w:pPr>
        <w:pStyle w:val="a3"/>
        <w:numPr>
          <w:ilvl w:val="0"/>
          <w:numId w:val="35"/>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Командировочные расходы;</w:t>
      </w:r>
    </w:p>
    <w:p w:rsidR="001F5B70" w:rsidRPr="001F5B70" w:rsidRDefault="001F5B70" w:rsidP="00A710B8">
      <w:pPr>
        <w:pStyle w:val="a3"/>
        <w:numPr>
          <w:ilvl w:val="0"/>
          <w:numId w:val="35"/>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Расходы на рекламу;</w:t>
      </w:r>
    </w:p>
    <w:p w:rsidR="001F5B70" w:rsidRPr="001F5B70" w:rsidRDefault="001F5B70" w:rsidP="00A710B8">
      <w:pPr>
        <w:pStyle w:val="a3"/>
        <w:numPr>
          <w:ilvl w:val="0"/>
          <w:numId w:val="35"/>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Расходы на подготовку кадров;</w:t>
      </w:r>
    </w:p>
    <w:p w:rsidR="001F5B70" w:rsidRPr="001F5B70" w:rsidRDefault="001F5B70" w:rsidP="00A710B8">
      <w:pPr>
        <w:pStyle w:val="a3"/>
        <w:numPr>
          <w:ilvl w:val="0"/>
          <w:numId w:val="35"/>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Оплата услуг связи и др.</w:t>
      </w:r>
    </w:p>
    <w:p w:rsidR="001F5B70" w:rsidRPr="001F5B70" w:rsidRDefault="001F5B70" w:rsidP="001F5B70">
      <w:pPr>
        <w:spacing w:line="360" w:lineRule="auto"/>
        <w:ind w:firstLine="420"/>
        <w:jc w:val="both"/>
        <w:rPr>
          <w:rFonts w:ascii="Times New Roman" w:hAnsi="Times New Roman" w:cs="Times New Roman"/>
          <w:sz w:val="24"/>
          <w:szCs w:val="24"/>
        </w:rPr>
      </w:pPr>
      <w:r w:rsidRPr="001F5B70">
        <w:rPr>
          <w:rFonts w:ascii="Times New Roman" w:hAnsi="Times New Roman" w:cs="Times New Roman"/>
          <w:sz w:val="24"/>
          <w:szCs w:val="24"/>
        </w:rPr>
        <w:t>Группировка затрат по экономическим элементам позволяет предприятию планировать и учитывать все затраты по признаку однородности вне зависимости от видов продукции и места осуществления затрат.</w:t>
      </w:r>
    </w:p>
    <w:p w:rsidR="001F5B70" w:rsidRPr="001F5B70" w:rsidRDefault="001F5B70" w:rsidP="001F5B70">
      <w:pPr>
        <w:spacing w:line="360" w:lineRule="auto"/>
        <w:ind w:firstLine="360"/>
        <w:jc w:val="both"/>
        <w:rPr>
          <w:rFonts w:ascii="Times New Roman" w:hAnsi="Times New Roman" w:cs="Times New Roman"/>
          <w:sz w:val="24"/>
          <w:szCs w:val="24"/>
        </w:rPr>
      </w:pPr>
      <w:r w:rsidRPr="001F5B70">
        <w:rPr>
          <w:rFonts w:ascii="Times New Roman" w:hAnsi="Times New Roman" w:cs="Times New Roman"/>
          <w:b/>
          <w:sz w:val="24"/>
          <w:szCs w:val="24"/>
        </w:rPr>
        <w:t>Калькуляция</w:t>
      </w:r>
      <w:r w:rsidRPr="001F5B70">
        <w:rPr>
          <w:rFonts w:ascii="Times New Roman" w:hAnsi="Times New Roman" w:cs="Times New Roman"/>
          <w:sz w:val="24"/>
          <w:szCs w:val="24"/>
        </w:rPr>
        <w:t xml:space="preserve"> – расчет полной себестоимости единицы продукции или предприятия в целом за определенный период. Различают следующие виды:</w:t>
      </w:r>
    </w:p>
    <w:p w:rsidR="001F5B70" w:rsidRPr="001F5B70" w:rsidRDefault="001F5B70" w:rsidP="00A710B8">
      <w:pPr>
        <w:pStyle w:val="a3"/>
        <w:numPr>
          <w:ilvl w:val="0"/>
          <w:numId w:val="36"/>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Плановая – определяется на основе плановых затрат на производство.</w:t>
      </w:r>
    </w:p>
    <w:p w:rsidR="001F5B70" w:rsidRPr="001F5B70" w:rsidRDefault="001F5B70" w:rsidP="00A710B8">
      <w:pPr>
        <w:pStyle w:val="a3"/>
        <w:numPr>
          <w:ilvl w:val="0"/>
          <w:numId w:val="36"/>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Фактическая (отчётная) – отражает действительные затраты предприятия по данным бухгалтерского учета.</w:t>
      </w:r>
    </w:p>
    <w:p w:rsidR="001F5B70" w:rsidRPr="001F5B70" w:rsidRDefault="001F5B70" w:rsidP="00A710B8">
      <w:pPr>
        <w:pStyle w:val="a3"/>
        <w:numPr>
          <w:ilvl w:val="0"/>
          <w:numId w:val="36"/>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Нормативная -  исчисляется на базе установленных норм материальных, трудовых затрат и смет по обслуживанию производства и сбыта продукции.</w:t>
      </w:r>
    </w:p>
    <w:p w:rsidR="001F5B70" w:rsidRPr="001F5B70" w:rsidRDefault="001F5B70" w:rsidP="00A710B8">
      <w:pPr>
        <w:pStyle w:val="a3"/>
        <w:numPr>
          <w:ilvl w:val="0"/>
          <w:numId w:val="36"/>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Сметная – разрабатывается на новую продукцию, впервые выпускаемую предприятием, которая требует соответствующую нормативную базу.</w:t>
      </w:r>
    </w:p>
    <w:p w:rsidR="00D248DF" w:rsidRDefault="001F5B70" w:rsidP="00A710B8">
      <w:pPr>
        <w:pStyle w:val="a3"/>
        <w:numPr>
          <w:ilvl w:val="0"/>
          <w:numId w:val="36"/>
        </w:numPr>
        <w:spacing w:line="360" w:lineRule="auto"/>
        <w:ind w:left="0"/>
        <w:jc w:val="both"/>
        <w:rPr>
          <w:rFonts w:ascii="Times New Roman" w:hAnsi="Times New Roman" w:cs="Times New Roman"/>
          <w:sz w:val="24"/>
          <w:szCs w:val="24"/>
        </w:rPr>
      </w:pPr>
      <w:r w:rsidRPr="001F5B70">
        <w:rPr>
          <w:rFonts w:ascii="Times New Roman" w:hAnsi="Times New Roman" w:cs="Times New Roman"/>
          <w:sz w:val="24"/>
          <w:szCs w:val="24"/>
        </w:rPr>
        <w:t>Проектная – составляется для определения и обоснования эффективности капитальных вложений.</w:t>
      </w:r>
    </w:p>
    <w:p w:rsidR="00D248DF" w:rsidRPr="00D248DF" w:rsidRDefault="00D248DF" w:rsidP="00D248DF">
      <w:pPr>
        <w:pStyle w:val="a4"/>
        <w:spacing w:line="360" w:lineRule="auto"/>
        <w:ind w:left="720"/>
        <w:rPr>
          <w:rFonts w:cs="Times New Roman"/>
          <w:szCs w:val="24"/>
        </w:rPr>
      </w:pPr>
      <w:r w:rsidRPr="00D248DF">
        <w:rPr>
          <w:rFonts w:cs="Times New Roman"/>
          <w:szCs w:val="24"/>
        </w:rPr>
        <w:t>Группировка затрат по статьям расходов</w:t>
      </w:r>
    </w:p>
    <w:tbl>
      <w:tblPr>
        <w:tblStyle w:val="a8"/>
        <w:tblW w:w="0" w:type="auto"/>
        <w:tblLook w:val="04A0"/>
      </w:tblPr>
      <w:tblGrid>
        <w:gridCol w:w="4544"/>
        <w:gridCol w:w="1642"/>
        <w:gridCol w:w="1708"/>
        <w:gridCol w:w="1677"/>
      </w:tblGrid>
      <w:tr w:rsidR="00D248DF" w:rsidRPr="00F1341E" w:rsidTr="00023C77">
        <w:tc>
          <w:tcPr>
            <w:tcW w:w="4544" w:type="dxa"/>
          </w:tcPr>
          <w:p w:rsidR="00D248DF" w:rsidRPr="00F1341E" w:rsidRDefault="00D248DF" w:rsidP="00023C77">
            <w:pPr>
              <w:pStyle w:val="a4"/>
              <w:ind w:left="0" w:firstLine="567"/>
              <w:rPr>
                <w:rFonts w:cs="Times New Roman"/>
                <w:szCs w:val="24"/>
              </w:rPr>
            </w:pPr>
            <w:r w:rsidRPr="00F1341E">
              <w:rPr>
                <w:rFonts w:cs="Times New Roman"/>
                <w:szCs w:val="24"/>
              </w:rPr>
              <w:t>Статьи расходов</w:t>
            </w:r>
          </w:p>
        </w:tc>
        <w:tc>
          <w:tcPr>
            <w:tcW w:w="5027" w:type="dxa"/>
            <w:gridSpan w:val="3"/>
          </w:tcPr>
          <w:p w:rsidR="00D248DF" w:rsidRPr="00F1341E" w:rsidRDefault="00D248DF" w:rsidP="00023C77">
            <w:pPr>
              <w:pStyle w:val="a4"/>
              <w:ind w:left="0" w:firstLine="567"/>
              <w:rPr>
                <w:rFonts w:cs="Times New Roman"/>
                <w:szCs w:val="24"/>
              </w:rPr>
            </w:pPr>
            <w:r w:rsidRPr="00F1341E">
              <w:rPr>
                <w:rFonts w:cs="Times New Roman"/>
                <w:szCs w:val="24"/>
              </w:rPr>
              <w:t>Виды себестоимости</w:t>
            </w:r>
          </w:p>
        </w:tc>
      </w:tr>
      <w:tr w:rsidR="00D248DF" w:rsidRPr="00F1341E" w:rsidTr="00023C77">
        <w:trPr>
          <w:cantSplit/>
          <w:trHeight w:val="3130"/>
        </w:trPr>
        <w:tc>
          <w:tcPr>
            <w:tcW w:w="4544" w:type="dxa"/>
          </w:tcPr>
          <w:p w:rsidR="00D248DF" w:rsidRPr="00F1341E" w:rsidRDefault="00D248DF" w:rsidP="00023C77">
            <w:pPr>
              <w:pStyle w:val="a4"/>
              <w:ind w:left="0"/>
              <w:rPr>
                <w:rFonts w:cs="Times New Roman"/>
                <w:szCs w:val="24"/>
              </w:rPr>
            </w:pPr>
            <w:r w:rsidRPr="00F1341E">
              <w:rPr>
                <w:rFonts w:cs="Times New Roman"/>
                <w:szCs w:val="24"/>
              </w:rPr>
              <w:lastRenderedPageBreak/>
              <w:t>Сырье и материалы</w:t>
            </w:r>
          </w:p>
          <w:p w:rsidR="00D248DF" w:rsidRPr="00F1341E" w:rsidRDefault="00D248DF" w:rsidP="00023C77">
            <w:pPr>
              <w:pStyle w:val="a4"/>
              <w:ind w:left="0"/>
              <w:rPr>
                <w:rFonts w:cs="Times New Roman"/>
                <w:szCs w:val="24"/>
              </w:rPr>
            </w:pPr>
            <w:r w:rsidRPr="00F1341E">
              <w:rPr>
                <w:rFonts w:cs="Times New Roman"/>
                <w:szCs w:val="24"/>
              </w:rPr>
              <w:t>Возвратные отходы (-)</w:t>
            </w:r>
          </w:p>
          <w:p w:rsidR="00D248DF" w:rsidRPr="00F1341E" w:rsidRDefault="00D248DF" w:rsidP="00023C77">
            <w:pPr>
              <w:pStyle w:val="a4"/>
              <w:ind w:left="0"/>
              <w:rPr>
                <w:rFonts w:cs="Times New Roman"/>
                <w:szCs w:val="24"/>
              </w:rPr>
            </w:pPr>
            <w:r w:rsidRPr="00F1341E">
              <w:rPr>
                <w:rFonts w:cs="Times New Roman"/>
                <w:szCs w:val="24"/>
              </w:rPr>
              <w:t>Покупные изделия и полуфабрикаты</w:t>
            </w:r>
          </w:p>
          <w:p w:rsidR="00D248DF" w:rsidRPr="00F1341E" w:rsidRDefault="00D248DF" w:rsidP="00023C77">
            <w:pPr>
              <w:pStyle w:val="a4"/>
              <w:ind w:left="0"/>
              <w:rPr>
                <w:rFonts w:cs="Times New Roman"/>
                <w:szCs w:val="24"/>
              </w:rPr>
            </w:pPr>
            <w:r w:rsidRPr="00F1341E">
              <w:rPr>
                <w:rFonts w:cs="Times New Roman"/>
                <w:szCs w:val="24"/>
              </w:rPr>
              <w:t>Топли</w:t>
            </w:r>
            <w:r>
              <w:rPr>
                <w:rFonts w:cs="Times New Roman"/>
                <w:szCs w:val="24"/>
              </w:rPr>
              <w:t xml:space="preserve">во и энергия на технологические </w:t>
            </w:r>
            <w:r w:rsidRPr="00F1341E">
              <w:rPr>
                <w:rFonts w:cs="Times New Roman"/>
                <w:szCs w:val="24"/>
              </w:rPr>
              <w:t>цели</w:t>
            </w:r>
          </w:p>
          <w:p w:rsidR="00D248DF" w:rsidRPr="00F1341E" w:rsidRDefault="00D248DF" w:rsidP="00023C77">
            <w:pPr>
              <w:pStyle w:val="a4"/>
              <w:ind w:left="0"/>
              <w:rPr>
                <w:rFonts w:cs="Times New Roman"/>
                <w:szCs w:val="24"/>
              </w:rPr>
            </w:pPr>
            <w:r w:rsidRPr="00F1341E">
              <w:rPr>
                <w:rFonts w:cs="Times New Roman"/>
                <w:szCs w:val="24"/>
              </w:rPr>
              <w:t>Затраты на оплату труда производственных</w:t>
            </w:r>
            <w:r w:rsidR="00AA31A0">
              <w:rPr>
                <w:rFonts w:cs="Times New Roman"/>
                <w:szCs w:val="24"/>
              </w:rPr>
              <w:t xml:space="preserve"> </w:t>
            </w:r>
            <w:r w:rsidRPr="00F1341E">
              <w:rPr>
                <w:rFonts w:cs="Times New Roman"/>
                <w:szCs w:val="24"/>
              </w:rPr>
              <w:t>рабочих</w:t>
            </w:r>
          </w:p>
          <w:p w:rsidR="00D248DF" w:rsidRPr="00F1341E" w:rsidRDefault="00D248DF" w:rsidP="00023C77">
            <w:pPr>
              <w:pStyle w:val="a4"/>
              <w:ind w:left="0"/>
              <w:rPr>
                <w:rFonts w:cs="Times New Roman"/>
                <w:szCs w:val="24"/>
              </w:rPr>
            </w:pPr>
            <w:r w:rsidRPr="00F1341E">
              <w:rPr>
                <w:rFonts w:cs="Times New Roman"/>
                <w:szCs w:val="24"/>
              </w:rPr>
              <w:t>Дополнительная заработная плата производственных рабочих</w:t>
            </w:r>
          </w:p>
          <w:p w:rsidR="00D248DF" w:rsidRPr="00F1341E" w:rsidRDefault="00D248DF" w:rsidP="00023C77">
            <w:pPr>
              <w:pStyle w:val="a4"/>
              <w:ind w:left="0"/>
              <w:rPr>
                <w:rFonts w:cs="Times New Roman"/>
                <w:szCs w:val="24"/>
              </w:rPr>
            </w:pPr>
            <w:r w:rsidRPr="00F1341E">
              <w:rPr>
                <w:rFonts w:cs="Times New Roman"/>
                <w:szCs w:val="24"/>
              </w:rPr>
              <w:t>Отчисления на социальные нужды</w:t>
            </w:r>
          </w:p>
          <w:p w:rsidR="00D248DF" w:rsidRPr="00F1341E" w:rsidRDefault="00D248DF" w:rsidP="00023C77">
            <w:pPr>
              <w:pStyle w:val="a4"/>
              <w:ind w:left="0"/>
              <w:rPr>
                <w:rFonts w:cs="Times New Roman"/>
                <w:szCs w:val="24"/>
              </w:rPr>
            </w:pPr>
            <w:r w:rsidRPr="00F1341E">
              <w:rPr>
                <w:rFonts w:cs="Times New Roman"/>
                <w:szCs w:val="24"/>
              </w:rPr>
              <w:t>Расходы на освоение и подготовку</w:t>
            </w:r>
            <w:r w:rsidR="00AA31A0">
              <w:rPr>
                <w:rFonts w:cs="Times New Roman"/>
                <w:szCs w:val="24"/>
              </w:rPr>
              <w:t xml:space="preserve"> производства</w:t>
            </w:r>
          </w:p>
          <w:p w:rsidR="00D248DF" w:rsidRPr="00F1341E" w:rsidRDefault="00D248DF" w:rsidP="00023C77">
            <w:pPr>
              <w:pStyle w:val="a4"/>
              <w:ind w:left="0"/>
              <w:rPr>
                <w:rFonts w:cs="Times New Roman"/>
                <w:szCs w:val="24"/>
              </w:rPr>
            </w:pPr>
            <w:r w:rsidRPr="00F1341E">
              <w:rPr>
                <w:rFonts w:cs="Times New Roman"/>
                <w:szCs w:val="24"/>
              </w:rPr>
              <w:t>Расходы на содержание и эксплуатацию оборудования</w:t>
            </w:r>
          </w:p>
          <w:p w:rsidR="00D248DF" w:rsidRPr="00F1341E" w:rsidRDefault="00D248DF" w:rsidP="00023C77">
            <w:pPr>
              <w:pStyle w:val="a4"/>
              <w:ind w:left="0"/>
              <w:rPr>
                <w:rFonts w:cs="Times New Roman"/>
                <w:szCs w:val="24"/>
              </w:rPr>
            </w:pPr>
            <w:r w:rsidRPr="00F1341E">
              <w:rPr>
                <w:rFonts w:cs="Times New Roman"/>
                <w:szCs w:val="24"/>
              </w:rPr>
              <w:t>Общепроизводственные расходы</w:t>
            </w:r>
          </w:p>
        </w:tc>
        <w:tc>
          <w:tcPr>
            <w:tcW w:w="1642" w:type="dxa"/>
            <w:textDirection w:val="btLr"/>
          </w:tcPr>
          <w:p w:rsidR="00D248DF" w:rsidRPr="00765D55" w:rsidRDefault="00D248DF" w:rsidP="00023C77">
            <w:pPr>
              <w:pStyle w:val="a4"/>
              <w:ind w:left="0" w:firstLine="567"/>
              <w:jc w:val="center"/>
              <w:rPr>
                <w:rFonts w:cs="Times New Roman"/>
                <w:szCs w:val="24"/>
              </w:rPr>
            </w:pPr>
          </w:p>
          <w:p w:rsidR="00D248DF" w:rsidRPr="00765D55" w:rsidRDefault="00D248DF" w:rsidP="00023C77">
            <w:pPr>
              <w:pStyle w:val="a4"/>
              <w:ind w:left="0" w:firstLine="567"/>
              <w:jc w:val="center"/>
              <w:rPr>
                <w:rFonts w:cs="Times New Roman"/>
                <w:szCs w:val="24"/>
              </w:rPr>
            </w:pPr>
          </w:p>
          <w:p w:rsidR="00D248DF" w:rsidRPr="00765D55" w:rsidRDefault="00D248DF" w:rsidP="00023C77">
            <w:pPr>
              <w:pStyle w:val="a4"/>
              <w:ind w:left="0" w:firstLine="567"/>
              <w:jc w:val="center"/>
              <w:rPr>
                <w:rFonts w:cs="Times New Roman"/>
                <w:szCs w:val="24"/>
              </w:rPr>
            </w:pPr>
            <w:r w:rsidRPr="00765D55">
              <w:rPr>
                <w:rFonts w:cs="Times New Roman"/>
                <w:szCs w:val="24"/>
              </w:rPr>
              <w:t>Цеховая себестоимость</w:t>
            </w:r>
          </w:p>
          <w:p w:rsidR="00D248DF" w:rsidRPr="00765D55" w:rsidRDefault="00D248DF" w:rsidP="00023C77">
            <w:pPr>
              <w:pStyle w:val="a4"/>
              <w:ind w:left="0" w:firstLine="567"/>
              <w:jc w:val="center"/>
              <w:rPr>
                <w:rFonts w:cs="Times New Roman"/>
                <w:szCs w:val="24"/>
              </w:rPr>
            </w:pPr>
          </w:p>
          <w:p w:rsidR="00D248DF" w:rsidRPr="00765D55" w:rsidRDefault="00D248DF" w:rsidP="00023C77">
            <w:pPr>
              <w:pStyle w:val="a4"/>
              <w:ind w:left="0" w:firstLine="567"/>
              <w:jc w:val="center"/>
              <w:rPr>
                <w:rFonts w:cs="Times New Roman"/>
                <w:szCs w:val="24"/>
              </w:rPr>
            </w:pPr>
          </w:p>
          <w:p w:rsidR="00D248DF" w:rsidRPr="00765D55" w:rsidRDefault="00D248DF" w:rsidP="00023C77">
            <w:pPr>
              <w:pStyle w:val="a4"/>
              <w:ind w:left="0" w:firstLine="567"/>
              <w:jc w:val="center"/>
              <w:rPr>
                <w:rFonts w:cs="Times New Roman"/>
                <w:szCs w:val="24"/>
              </w:rPr>
            </w:pPr>
          </w:p>
        </w:tc>
        <w:tc>
          <w:tcPr>
            <w:tcW w:w="1708" w:type="dxa"/>
            <w:vMerge w:val="restart"/>
            <w:textDirection w:val="btLr"/>
          </w:tcPr>
          <w:p w:rsidR="00D248DF" w:rsidRPr="00765D55" w:rsidRDefault="00D248DF" w:rsidP="00023C77">
            <w:pPr>
              <w:pStyle w:val="a4"/>
              <w:ind w:left="0" w:firstLine="567"/>
              <w:jc w:val="center"/>
              <w:rPr>
                <w:rFonts w:cs="Times New Roman"/>
                <w:szCs w:val="24"/>
              </w:rPr>
            </w:pPr>
          </w:p>
          <w:p w:rsidR="00D248DF" w:rsidRPr="00765D55" w:rsidRDefault="00D248DF" w:rsidP="00023C77">
            <w:pPr>
              <w:pStyle w:val="a4"/>
              <w:ind w:left="0" w:firstLine="567"/>
              <w:jc w:val="center"/>
              <w:rPr>
                <w:rFonts w:cs="Times New Roman"/>
                <w:szCs w:val="24"/>
              </w:rPr>
            </w:pPr>
          </w:p>
          <w:p w:rsidR="00D248DF" w:rsidRPr="00765D55" w:rsidRDefault="00D248DF" w:rsidP="00D248DF">
            <w:pPr>
              <w:pStyle w:val="a4"/>
              <w:ind w:left="0" w:firstLine="567"/>
              <w:jc w:val="center"/>
              <w:rPr>
                <w:rFonts w:cs="Times New Roman"/>
                <w:szCs w:val="24"/>
              </w:rPr>
            </w:pPr>
            <w:r>
              <w:rPr>
                <w:rFonts w:cs="Times New Roman"/>
                <w:szCs w:val="24"/>
              </w:rPr>
              <w:t>Производственная</w:t>
            </w:r>
          </w:p>
          <w:p w:rsidR="00D248DF" w:rsidRPr="00765D55" w:rsidRDefault="00D248DF" w:rsidP="00023C77">
            <w:pPr>
              <w:pStyle w:val="a4"/>
              <w:ind w:left="0" w:firstLine="567"/>
              <w:jc w:val="center"/>
              <w:rPr>
                <w:rFonts w:cs="Times New Roman"/>
                <w:szCs w:val="24"/>
              </w:rPr>
            </w:pPr>
            <w:r w:rsidRPr="00765D55">
              <w:rPr>
                <w:rFonts w:cs="Times New Roman"/>
                <w:szCs w:val="24"/>
              </w:rPr>
              <w:t>себестоимость</w:t>
            </w:r>
          </w:p>
        </w:tc>
        <w:tc>
          <w:tcPr>
            <w:tcW w:w="1677" w:type="dxa"/>
            <w:vMerge w:val="restart"/>
            <w:textDirection w:val="btLr"/>
          </w:tcPr>
          <w:p w:rsidR="00D248DF" w:rsidRPr="00765D55" w:rsidRDefault="00D248DF" w:rsidP="00023C77">
            <w:pPr>
              <w:pStyle w:val="a4"/>
              <w:ind w:left="0" w:firstLine="567"/>
              <w:jc w:val="center"/>
              <w:rPr>
                <w:rFonts w:cs="Times New Roman"/>
                <w:szCs w:val="24"/>
              </w:rPr>
            </w:pPr>
          </w:p>
          <w:p w:rsidR="00D248DF" w:rsidRPr="00765D55" w:rsidRDefault="00D248DF" w:rsidP="00023C77">
            <w:pPr>
              <w:pStyle w:val="a4"/>
              <w:ind w:left="0" w:firstLine="567"/>
              <w:jc w:val="center"/>
              <w:rPr>
                <w:rFonts w:cs="Times New Roman"/>
                <w:szCs w:val="24"/>
              </w:rPr>
            </w:pPr>
          </w:p>
          <w:p w:rsidR="00D248DF" w:rsidRPr="00765D55" w:rsidRDefault="00D248DF" w:rsidP="00023C77">
            <w:pPr>
              <w:pStyle w:val="a4"/>
              <w:ind w:left="0" w:firstLine="567"/>
              <w:jc w:val="center"/>
              <w:rPr>
                <w:rFonts w:cs="Times New Roman"/>
                <w:szCs w:val="24"/>
              </w:rPr>
            </w:pPr>
            <w:r w:rsidRPr="00765D55">
              <w:rPr>
                <w:rFonts w:cs="Times New Roman"/>
                <w:szCs w:val="24"/>
              </w:rPr>
              <w:t>Полная себестоимость</w:t>
            </w:r>
          </w:p>
        </w:tc>
      </w:tr>
      <w:tr w:rsidR="00D248DF" w:rsidRPr="00F1341E" w:rsidTr="00023C77">
        <w:trPr>
          <w:trHeight w:val="709"/>
        </w:trPr>
        <w:tc>
          <w:tcPr>
            <w:tcW w:w="6186" w:type="dxa"/>
            <w:gridSpan w:val="2"/>
          </w:tcPr>
          <w:p w:rsidR="00D248DF" w:rsidRPr="00F1341E" w:rsidRDefault="00D248DF" w:rsidP="00023C77">
            <w:pPr>
              <w:pStyle w:val="a4"/>
              <w:ind w:left="0"/>
              <w:rPr>
                <w:rFonts w:cs="Times New Roman"/>
                <w:szCs w:val="24"/>
              </w:rPr>
            </w:pPr>
            <w:r w:rsidRPr="00F1341E">
              <w:rPr>
                <w:rFonts w:cs="Times New Roman"/>
                <w:szCs w:val="24"/>
              </w:rPr>
              <w:t>Общехозяйственные расходы</w:t>
            </w:r>
          </w:p>
          <w:p w:rsidR="00D248DF" w:rsidRPr="00F1341E" w:rsidRDefault="00D248DF" w:rsidP="00023C77">
            <w:pPr>
              <w:pStyle w:val="a4"/>
              <w:ind w:left="0"/>
              <w:rPr>
                <w:rFonts w:cs="Times New Roman"/>
                <w:szCs w:val="24"/>
              </w:rPr>
            </w:pPr>
            <w:r w:rsidRPr="00F1341E">
              <w:rPr>
                <w:rFonts w:cs="Times New Roman"/>
                <w:szCs w:val="24"/>
              </w:rPr>
              <w:t>Прочие производственные расходы</w:t>
            </w:r>
          </w:p>
          <w:p w:rsidR="00D248DF" w:rsidRPr="00F1341E" w:rsidRDefault="00D248DF" w:rsidP="00023C77">
            <w:pPr>
              <w:pStyle w:val="a4"/>
              <w:ind w:left="0"/>
              <w:rPr>
                <w:rFonts w:cs="Times New Roman"/>
                <w:szCs w:val="24"/>
              </w:rPr>
            </w:pPr>
            <w:r w:rsidRPr="00F1341E">
              <w:rPr>
                <w:rFonts w:cs="Times New Roman"/>
                <w:szCs w:val="24"/>
              </w:rPr>
              <w:t>Потери от брака</w:t>
            </w:r>
          </w:p>
        </w:tc>
        <w:tc>
          <w:tcPr>
            <w:tcW w:w="1708" w:type="dxa"/>
            <w:vMerge/>
          </w:tcPr>
          <w:p w:rsidR="00D248DF" w:rsidRPr="00F1341E" w:rsidRDefault="00D248DF" w:rsidP="00023C77">
            <w:pPr>
              <w:pStyle w:val="a4"/>
              <w:ind w:left="0" w:firstLine="567"/>
              <w:rPr>
                <w:rFonts w:cs="Times New Roman"/>
                <w:szCs w:val="24"/>
              </w:rPr>
            </w:pPr>
          </w:p>
        </w:tc>
        <w:tc>
          <w:tcPr>
            <w:tcW w:w="1677" w:type="dxa"/>
            <w:vMerge/>
          </w:tcPr>
          <w:p w:rsidR="00D248DF" w:rsidRPr="00F1341E" w:rsidRDefault="00D248DF" w:rsidP="00023C77">
            <w:pPr>
              <w:pStyle w:val="a4"/>
              <w:ind w:left="0" w:firstLine="567"/>
              <w:rPr>
                <w:rFonts w:cs="Times New Roman"/>
                <w:szCs w:val="24"/>
              </w:rPr>
            </w:pPr>
          </w:p>
        </w:tc>
      </w:tr>
      <w:tr w:rsidR="00D248DF" w:rsidRPr="00F1341E" w:rsidTr="00023C77">
        <w:tc>
          <w:tcPr>
            <w:tcW w:w="7894" w:type="dxa"/>
            <w:gridSpan w:val="3"/>
          </w:tcPr>
          <w:p w:rsidR="00D248DF" w:rsidRPr="00F1341E" w:rsidRDefault="00D248DF" w:rsidP="00023C77">
            <w:pPr>
              <w:pStyle w:val="a4"/>
              <w:ind w:left="0"/>
              <w:rPr>
                <w:rFonts w:cs="Times New Roman"/>
                <w:szCs w:val="24"/>
              </w:rPr>
            </w:pPr>
            <w:r w:rsidRPr="00F1341E">
              <w:rPr>
                <w:rFonts w:cs="Times New Roman"/>
                <w:szCs w:val="24"/>
              </w:rPr>
              <w:t>Внепроизводственные расходы</w:t>
            </w:r>
          </w:p>
        </w:tc>
        <w:tc>
          <w:tcPr>
            <w:tcW w:w="1677" w:type="dxa"/>
            <w:vMerge/>
          </w:tcPr>
          <w:p w:rsidR="00D248DF" w:rsidRPr="00F1341E" w:rsidRDefault="00D248DF" w:rsidP="00023C77">
            <w:pPr>
              <w:pStyle w:val="a4"/>
              <w:ind w:left="0" w:firstLine="567"/>
              <w:rPr>
                <w:rFonts w:cs="Times New Roman"/>
                <w:szCs w:val="24"/>
              </w:rPr>
            </w:pPr>
          </w:p>
        </w:tc>
      </w:tr>
    </w:tbl>
    <w:p w:rsidR="00D248DF" w:rsidRPr="00266A80" w:rsidRDefault="00D248DF" w:rsidP="00D248DF">
      <w:pPr>
        <w:pStyle w:val="a4"/>
        <w:spacing w:line="360" w:lineRule="auto"/>
        <w:rPr>
          <w:rFonts w:cs="Times New Roman"/>
          <w:sz w:val="28"/>
          <w:szCs w:val="28"/>
        </w:rPr>
      </w:pPr>
    </w:p>
    <w:p w:rsidR="00D248DF" w:rsidRPr="00D248DF" w:rsidRDefault="00D248DF" w:rsidP="00D248DF">
      <w:pPr>
        <w:spacing w:line="360" w:lineRule="auto"/>
        <w:ind w:firstLine="708"/>
        <w:jc w:val="both"/>
        <w:rPr>
          <w:rFonts w:ascii="Times New Roman" w:hAnsi="Times New Roman" w:cs="Times New Roman"/>
          <w:sz w:val="24"/>
          <w:szCs w:val="24"/>
        </w:rPr>
      </w:pPr>
      <w:r w:rsidRPr="00D248DF">
        <w:rPr>
          <w:rFonts w:ascii="Times New Roman" w:hAnsi="Times New Roman" w:cs="Times New Roman"/>
          <w:sz w:val="24"/>
          <w:szCs w:val="24"/>
        </w:rPr>
        <w:t>К номенклатуре калькуляционных статей относят: прямые затраты (материальные, амортизационные отчисления и др.); косвенные (затраты по управлению и обслуживанию производства).</w:t>
      </w:r>
    </w:p>
    <w:p w:rsidR="00D248DF" w:rsidRPr="00D248DF" w:rsidRDefault="00D248DF" w:rsidP="00D248DF">
      <w:pPr>
        <w:pStyle w:val="a3"/>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248DF">
        <w:rPr>
          <w:rFonts w:ascii="Times New Roman" w:hAnsi="Times New Roman" w:cs="Times New Roman"/>
          <w:sz w:val="24"/>
          <w:szCs w:val="24"/>
        </w:rPr>
        <w:t>Прямые – формируются на единицу продукции и могут быть отнесены непосредственно на себестоимость конкретного изделия.</w:t>
      </w:r>
    </w:p>
    <w:p w:rsidR="00D248DF" w:rsidRPr="00D248DF" w:rsidRDefault="00D248DF" w:rsidP="00D248DF">
      <w:pPr>
        <w:pStyle w:val="a3"/>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248DF">
        <w:rPr>
          <w:rFonts w:ascii="Times New Roman" w:hAnsi="Times New Roman" w:cs="Times New Roman"/>
          <w:sz w:val="24"/>
          <w:szCs w:val="24"/>
        </w:rPr>
        <w:t>Косвенные – не могут быть отнесены непосредственно на себестоимость конкретного изделия.</w:t>
      </w:r>
    </w:p>
    <w:p w:rsidR="00D248DF" w:rsidRPr="00D248DF" w:rsidRDefault="00D248DF" w:rsidP="00D248DF">
      <w:pPr>
        <w:spacing w:line="360" w:lineRule="auto"/>
        <w:ind w:firstLine="708"/>
        <w:jc w:val="both"/>
        <w:rPr>
          <w:rFonts w:ascii="Times New Roman" w:hAnsi="Times New Roman" w:cs="Times New Roman"/>
          <w:b/>
          <w:sz w:val="24"/>
          <w:szCs w:val="24"/>
        </w:rPr>
      </w:pPr>
      <w:r w:rsidRPr="00D248DF">
        <w:rPr>
          <w:rFonts w:ascii="Times New Roman" w:hAnsi="Times New Roman" w:cs="Times New Roman"/>
          <w:b/>
          <w:sz w:val="24"/>
          <w:szCs w:val="24"/>
        </w:rPr>
        <w:t>Методы калькулирования:</w:t>
      </w:r>
    </w:p>
    <w:p w:rsidR="00D248DF" w:rsidRPr="00D248DF" w:rsidRDefault="00D248DF" w:rsidP="00A710B8">
      <w:pPr>
        <w:pStyle w:val="a3"/>
        <w:numPr>
          <w:ilvl w:val="0"/>
          <w:numId w:val="37"/>
        </w:numPr>
        <w:spacing w:line="360" w:lineRule="auto"/>
        <w:ind w:left="0"/>
        <w:jc w:val="both"/>
        <w:rPr>
          <w:rFonts w:ascii="Times New Roman" w:hAnsi="Times New Roman" w:cs="Times New Roman"/>
          <w:sz w:val="24"/>
          <w:szCs w:val="24"/>
        </w:rPr>
      </w:pPr>
      <w:r w:rsidRPr="00D248DF">
        <w:rPr>
          <w:rFonts w:ascii="Times New Roman" w:hAnsi="Times New Roman" w:cs="Times New Roman"/>
          <w:sz w:val="24"/>
          <w:szCs w:val="24"/>
        </w:rPr>
        <w:t>Расчетно-аналитический – используется на предприятиях, где большая номенклатура продукции.</w:t>
      </w:r>
    </w:p>
    <w:p w:rsidR="00D248DF" w:rsidRPr="00D248DF" w:rsidRDefault="00D248DF" w:rsidP="00A710B8">
      <w:pPr>
        <w:pStyle w:val="a3"/>
        <w:numPr>
          <w:ilvl w:val="0"/>
          <w:numId w:val="37"/>
        </w:numPr>
        <w:spacing w:line="360" w:lineRule="auto"/>
        <w:ind w:left="0"/>
        <w:jc w:val="both"/>
        <w:rPr>
          <w:rFonts w:ascii="Times New Roman" w:hAnsi="Times New Roman" w:cs="Times New Roman"/>
          <w:sz w:val="24"/>
          <w:szCs w:val="24"/>
        </w:rPr>
      </w:pPr>
      <w:r w:rsidRPr="00D248DF">
        <w:rPr>
          <w:rFonts w:ascii="Times New Roman" w:hAnsi="Times New Roman" w:cs="Times New Roman"/>
          <w:sz w:val="24"/>
          <w:szCs w:val="24"/>
        </w:rPr>
        <w:t>Нормативный – использует научно обоснованные нормы на все ресурсы предприятия.</w:t>
      </w:r>
    </w:p>
    <w:p w:rsidR="00D248DF" w:rsidRPr="00D248DF" w:rsidRDefault="00D248DF" w:rsidP="00A710B8">
      <w:pPr>
        <w:pStyle w:val="a3"/>
        <w:numPr>
          <w:ilvl w:val="0"/>
          <w:numId w:val="37"/>
        </w:numPr>
        <w:spacing w:line="360" w:lineRule="auto"/>
        <w:ind w:left="0"/>
        <w:jc w:val="both"/>
        <w:rPr>
          <w:rFonts w:ascii="Times New Roman" w:hAnsi="Times New Roman" w:cs="Times New Roman"/>
          <w:sz w:val="24"/>
          <w:szCs w:val="24"/>
        </w:rPr>
      </w:pPr>
      <w:r w:rsidRPr="00D248DF">
        <w:rPr>
          <w:rFonts w:ascii="Times New Roman" w:hAnsi="Times New Roman" w:cs="Times New Roman"/>
          <w:sz w:val="24"/>
          <w:szCs w:val="24"/>
        </w:rPr>
        <w:t>Показательный метод – учитывает затраты по отдельным заказам и применяется в индивидуальном и мелкосерийных производствах.</w:t>
      </w:r>
    </w:p>
    <w:p w:rsidR="00D248DF" w:rsidRPr="00D248DF" w:rsidRDefault="00D248DF" w:rsidP="00A710B8">
      <w:pPr>
        <w:pStyle w:val="a3"/>
        <w:numPr>
          <w:ilvl w:val="0"/>
          <w:numId w:val="37"/>
        </w:numPr>
        <w:spacing w:line="360" w:lineRule="auto"/>
        <w:ind w:left="0"/>
        <w:jc w:val="both"/>
        <w:rPr>
          <w:rFonts w:ascii="Times New Roman" w:hAnsi="Times New Roman" w:cs="Times New Roman"/>
          <w:sz w:val="24"/>
          <w:szCs w:val="24"/>
        </w:rPr>
      </w:pPr>
      <w:r w:rsidRPr="00D248DF">
        <w:rPr>
          <w:rFonts w:ascii="Times New Roman" w:hAnsi="Times New Roman" w:cs="Times New Roman"/>
          <w:sz w:val="24"/>
          <w:szCs w:val="24"/>
        </w:rPr>
        <w:t>Попередельный – применяется, где обрабатываемое сырьё проходит несколько самостоятельных фаз обработки – переделов.</w:t>
      </w:r>
    </w:p>
    <w:p w:rsidR="00D248DF" w:rsidRPr="00D248DF" w:rsidRDefault="00D248DF" w:rsidP="00A710B8">
      <w:pPr>
        <w:pStyle w:val="a3"/>
        <w:numPr>
          <w:ilvl w:val="0"/>
          <w:numId w:val="37"/>
        </w:numPr>
        <w:spacing w:line="360" w:lineRule="auto"/>
        <w:ind w:left="0"/>
        <w:jc w:val="both"/>
        <w:rPr>
          <w:rFonts w:ascii="Times New Roman" w:hAnsi="Times New Roman" w:cs="Times New Roman"/>
          <w:sz w:val="24"/>
          <w:szCs w:val="24"/>
        </w:rPr>
      </w:pPr>
      <w:r w:rsidRPr="00D248DF">
        <w:rPr>
          <w:rFonts w:ascii="Times New Roman" w:hAnsi="Times New Roman" w:cs="Times New Roman"/>
          <w:sz w:val="24"/>
          <w:szCs w:val="24"/>
        </w:rPr>
        <w:t>Метод «директ-костинг» - основан на разделении затрат на  прямые и косвенные, которые распределяются по видам продукции.</w:t>
      </w:r>
    </w:p>
    <w:p w:rsidR="00D248DF" w:rsidRPr="00D248DF" w:rsidRDefault="00D248DF" w:rsidP="00D248DF">
      <w:pPr>
        <w:pStyle w:val="a9"/>
        <w:shd w:val="clear" w:color="auto" w:fill="FFFFFF"/>
        <w:spacing w:before="0" w:beforeAutospacing="0" w:after="272" w:afterAutospacing="0" w:line="360" w:lineRule="auto"/>
        <w:ind w:firstLine="544"/>
        <w:jc w:val="both"/>
        <w:textAlignment w:val="baseline"/>
        <w:rPr>
          <w:color w:val="000000"/>
        </w:rPr>
      </w:pPr>
      <w:r w:rsidRPr="00D248DF">
        <w:rPr>
          <w:color w:val="000000"/>
        </w:rPr>
        <w:t>На снижение себестоимости влияет много факторов. Условно их можно разделить на следующие:</w:t>
      </w:r>
    </w:p>
    <w:p w:rsidR="00D248DF" w:rsidRPr="00D248DF" w:rsidRDefault="00D248DF" w:rsidP="00A710B8">
      <w:pPr>
        <w:numPr>
          <w:ilvl w:val="0"/>
          <w:numId w:val="38"/>
        </w:numPr>
        <w:shd w:val="clear" w:color="auto" w:fill="FFFFFF"/>
        <w:spacing w:after="0" w:line="360" w:lineRule="auto"/>
        <w:ind w:left="544"/>
        <w:jc w:val="both"/>
        <w:textAlignment w:val="baseline"/>
        <w:rPr>
          <w:rFonts w:ascii="Times New Roman" w:hAnsi="Times New Roman" w:cs="Times New Roman"/>
          <w:color w:val="000000"/>
          <w:sz w:val="24"/>
          <w:szCs w:val="24"/>
        </w:rPr>
      </w:pPr>
      <w:r w:rsidRPr="00D248DF">
        <w:rPr>
          <w:rStyle w:val="aa"/>
          <w:rFonts w:ascii="Times New Roman" w:eastAsiaTheme="majorEastAsia" w:hAnsi="Times New Roman" w:cs="Times New Roman"/>
          <w:color w:val="000000"/>
          <w:sz w:val="24"/>
          <w:szCs w:val="24"/>
          <w:bdr w:val="none" w:sz="0" w:space="0" w:color="auto" w:frame="1"/>
        </w:rPr>
        <w:lastRenderedPageBreak/>
        <w:t>Внутрипроизводственные</w:t>
      </w:r>
      <w:r w:rsidRPr="00D248DF">
        <w:rPr>
          <w:rFonts w:ascii="Times New Roman" w:hAnsi="Times New Roman" w:cs="Times New Roman"/>
          <w:color w:val="000000"/>
          <w:sz w:val="24"/>
          <w:szCs w:val="24"/>
        </w:rPr>
        <w:t> – те, на которые руководители предприятия могут оказать непосредственное воздействие. К ним можно отнести: сокращение штата сотрудников, автоматизация отдельных процессов, мотивация персонала и т.д.</w:t>
      </w:r>
    </w:p>
    <w:p w:rsidR="00D248DF" w:rsidRPr="00D248DF" w:rsidRDefault="00D248DF" w:rsidP="00A710B8">
      <w:pPr>
        <w:numPr>
          <w:ilvl w:val="0"/>
          <w:numId w:val="38"/>
        </w:numPr>
        <w:shd w:val="clear" w:color="auto" w:fill="FFFFFF"/>
        <w:spacing w:after="0" w:line="360" w:lineRule="auto"/>
        <w:ind w:left="544"/>
        <w:jc w:val="both"/>
        <w:textAlignment w:val="baseline"/>
        <w:rPr>
          <w:rFonts w:ascii="Times New Roman" w:hAnsi="Times New Roman" w:cs="Times New Roman"/>
          <w:color w:val="000000"/>
          <w:sz w:val="24"/>
          <w:szCs w:val="24"/>
        </w:rPr>
      </w:pPr>
      <w:r w:rsidRPr="00D248DF">
        <w:rPr>
          <w:rStyle w:val="aa"/>
          <w:rFonts w:ascii="Times New Roman" w:eastAsiaTheme="majorEastAsia" w:hAnsi="Times New Roman" w:cs="Times New Roman"/>
          <w:color w:val="000000"/>
          <w:sz w:val="24"/>
          <w:szCs w:val="24"/>
          <w:bdr w:val="none" w:sz="0" w:space="0" w:color="auto" w:frame="1"/>
        </w:rPr>
        <w:t>Внепроизводственные</w:t>
      </w:r>
      <w:r w:rsidRPr="00D248DF">
        <w:rPr>
          <w:rFonts w:ascii="Times New Roman" w:hAnsi="Times New Roman" w:cs="Times New Roman"/>
          <w:color w:val="000000"/>
          <w:sz w:val="24"/>
          <w:szCs w:val="24"/>
        </w:rPr>
        <w:t xml:space="preserve"> – те, на которые предприятие </w:t>
      </w:r>
      <w:r>
        <w:rPr>
          <w:rFonts w:ascii="Times New Roman" w:hAnsi="Times New Roman" w:cs="Times New Roman"/>
          <w:color w:val="000000"/>
          <w:sz w:val="24"/>
          <w:szCs w:val="24"/>
        </w:rPr>
        <w:t>не может</w:t>
      </w:r>
      <w:r w:rsidRPr="00D248DF">
        <w:rPr>
          <w:rFonts w:ascii="Times New Roman" w:hAnsi="Times New Roman" w:cs="Times New Roman"/>
          <w:color w:val="000000"/>
          <w:sz w:val="24"/>
          <w:szCs w:val="24"/>
        </w:rPr>
        <w:t xml:space="preserve"> оказать влияние. Это стоимость топлива, сырья, тарифы, величина налоговых отчислений и т.д.</w:t>
      </w:r>
    </w:p>
    <w:p w:rsidR="00D248DF" w:rsidRPr="00D248DF" w:rsidRDefault="00D248DF" w:rsidP="00D248DF">
      <w:pPr>
        <w:pStyle w:val="a3"/>
        <w:spacing w:line="360" w:lineRule="auto"/>
        <w:jc w:val="both"/>
        <w:rPr>
          <w:rFonts w:ascii="Times New Roman" w:hAnsi="Times New Roman" w:cs="Times New Roman"/>
          <w:b/>
          <w:sz w:val="24"/>
          <w:szCs w:val="24"/>
        </w:rPr>
      </w:pPr>
      <w:r w:rsidRPr="00D248DF">
        <w:rPr>
          <w:rFonts w:ascii="Times New Roman" w:hAnsi="Times New Roman" w:cs="Times New Roman"/>
          <w:b/>
          <w:sz w:val="24"/>
          <w:szCs w:val="24"/>
        </w:rPr>
        <w:t>Пути снижения себестоимости:</w:t>
      </w:r>
    </w:p>
    <w:p w:rsidR="00D248DF" w:rsidRPr="00D248DF" w:rsidRDefault="00D248DF" w:rsidP="00D248DF">
      <w:pPr>
        <w:pStyle w:val="3"/>
        <w:shd w:val="clear" w:color="auto" w:fill="FFFFFF"/>
        <w:spacing w:before="0" w:line="360" w:lineRule="auto"/>
        <w:jc w:val="both"/>
        <w:textAlignment w:val="baseline"/>
        <w:rPr>
          <w:rFonts w:ascii="Times New Roman" w:hAnsi="Times New Roman" w:cs="Times New Roman"/>
          <w:b w:val="0"/>
          <w:color w:val="000000"/>
          <w:sz w:val="24"/>
          <w:szCs w:val="24"/>
        </w:rPr>
      </w:pPr>
      <w:r w:rsidRPr="00D248DF">
        <w:rPr>
          <w:rStyle w:val="aa"/>
          <w:rFonts w:ascii="Times New Roman" w:hAnsi="Times New Roman" w:cs="Times New Roman"/>
          <w:color w:val="000000"/>
          <w:sz w:val="24"/>
          <w:szCs w:val="24"/>
          <w:bdr w:val="none" w:sz="0" w:space="0" w:color="auto" w:frame="1"/>
        </w:rPr>
        <w:t>- Повышение производительности труда.</w:t>
      </w:r>
    </w:p>
    <w:p w:rsidR="00D248DF" w:rsidRPr="00D248DF" w:rsidRDefault="00D248DF" w:rsidP="00D248DF">
      <w:pPr>
        <w:pStyle w:val="3"/>
        <w:shd w:val="clear" w:color="auto" w:fill="FFFFFF"/>
        <w:spacing w:before="0" w:after="272" w:line="360" w:lineRule="auto"/>
        <w:jc w:val="both"/>
        <w:textAlignment w:val="baseline"/>
        <w:rPr>
          <w:rFonts w:ascii="Times New Roman" w:hAnsi="Times New Roman" w:cs="Times New Roman"/>
          <w:b w:val="0"/>
          <w:color w:val="000000"/>
          <w:sz w:val="24"/>
          <w:szCs w:val="24"/>
        </w:rPr>
      </w:pPr>
      <w:r w:rsidRPr="00D248DF">
        <w:rPr>
          <w:rFonts w:ascii="Times New Roman" w:hAnsi="Times New Roman" w:cs="Times New Roman"/>
          <w:b w:val="0"/>
          <w:color w:val="000000"/>
          <w:sz w:val="24"/>
          <w:szCs w:val="24"/>
        </w:rPr>
        <w:t>- Автоматизация производства, внедрение инновационных технологий.</w:t>
      </w:r>
    </w:p>
    <w:p w:rsidR="00D248DF" w:rsidRPr="00D248DF" w:rsidRDefault="00D248DF" w:rsidP="00D248DF">
      <w:pPr>
        <w:pStyle w:val="3"/>
        <w:shd w:val="clear" w:color="auto" w:fill="FFFFFF"/>
        <w:spacing w:before="0" w:after="272"/>
        <w:jc w:val="both"/>
        <w:textAlignment w:val="baseline"/>
        <w:rPr>
          <w:rFonts w:ascii="Times New Roman" w:hAnsi="Times New Roman" w:cs="Times New Roman"/>
          <w:b w:val="0"/>
          <w:color w:val="000000"/>
          <w:sz w:val="24"/>
          <w:szCs w:val="24"/>
        </w:rPr>
      </w:pPr>
      <w:r w:rsidRPr="00D248DF">
        <w:rPr>
          <w:rFonts w:ascii="Times New Roman" w:hAnsi="Times New Roman" w:cs="Times New Roman"/>
          <w:b w:val="0"/>
          <w:color w:val="000000"/>
          <w:sz w:val="24"/>
          <w:szCs w:val="24"/>
        </w:rPr>
        <w:t>- Уменьшение расходов на содержание управленческого персонала.</w:t>
      </w:r>
    </w:p>
    <w:p w:rsidR="00D248DF" w:rsidRPr="00D248DF" w:rsidRDefault="00D248DF" w:rsidP="00D248DF">
      <w:pPr>
        <w:pStyle w:val="3"/>
        <w:shd w:val="clear" w:color="auto" w:fill="FFFFFF"/>
        <w:spacing w:before="0" w:after="272"/>
        <w:jc w:val="both"/>
        <w:textAlignment w:val="baseline"/>
        <w:rPr>
          <w:rFonts w:ascii="Times New Roman" w:hAnsi="Times New Roman" w:cs="Times New Roman"/>
          <w:b w:val="0"/>
          <w:color w:val="000000"/>
          <w:sz w:val="24"/>
          <w:szCs w:val="24"/>
        </w:rPr>
      </w:pPr>
      <w:r w:rsidRPr="00D248DF">
        <w:rPr>
          <w:rFonts w:ascii="Times New Roman" w:hAnsi="Times New Roman" w:cs="Times New Roman"/>
          <w:b w:val="0"/>
          <w:color w:val="000000"/>
          <w:sz w:val="24"/>
          <w:szCs w:val="24"/>
        </w:rPr>
        <w:t>- Соблюдение режима экономии.</w:t>
      </w:r>
    </w:p>
    <w:p w:rsidR="00D248DF" w:rsidRPr="00D248DF" w:rsidRDefault="00D248DF" w:rsidP="00D248DF">
      <w:pPr>
        <w:pStyle w:val="3"/>
        <w:shd w:val="clear" w:color="auto" w:fill="FFFFFF"/>
        <w:spacing w:before="0" w:after="272"/>
        <w:jc w:val="both"/>
        <w:textAlignment w:val="baseline"/>
        <w:rPr>
          <w:rFonts w:ascii="Times New Roman" w:hAnsi="Times New Roman" w:cs="Times New Roman"/>
          <w:b w:val="0"/>
          <w:color w:val="000000"/>
          <w:sz w:val="24"/>
          <w:szCs w:val="24"/>
        </w:rPr>
      </w:pPr>
      <w:r w:rsidRPr="00D248DF">
        <w:rPr>
          <w:rFonts w:ascii="Times New Roman" w:hAnsi="Times New Roman" w:cs="Times New Roman"/>
          <w:b w:val="0"/>
          <w:color w:val="000000"/>
          <w:sz w:val="24"/>
          <w:szCs w:val="24"/>
        </w:rPr>
        <w:t>- Сбережение сырья, топлива, электроэнергии и т.д.</w:t>
      </w:r>
    </w:p>
    <w:p w:rsidR="00D248DF" w:rsidRPr="00D248DF" w:rsidRDefault="00D248DF" w:rsidP="00D248DF">
      <w:pPr>
        <w:pStyle w:val="a3"/>
        <w:spacing w:line="360" w:lineRule="auto"/>
        <w:ind w:left="0"/>
        <w:jc w:val="both"/>
        <w:rPr>
          <w:rFonts w:ascii="Times New Roman" w:hAnsi="Times New Roman" w:cs="Times New Roman"/>
          <w:sz w:val="24"/>
          <w:szCs w:val="24"/>
        </w:rPr>
      </w:pPr>
      <w:r w:rsidRPr="00D248DF">
        <w:rPr>
          <w:rFonts w:ascii="Times New Roman" w:hAnsi="Times New Roman" w:cs="Times New Roman"/>
          <w:b/>
          <w:color w:val="000000"/>
          <w:sz w:val="24"/>
          <w:szCs w:val="24"/>
        </w:rPr>
        <w:t xml:space="preserve">- </w:t>
      </w:r>
      <w:r w:rsidRPr="00D248DF">
        <w:rPr>
          <w:rFonts w:ascii="Times New Roman" w:hAnsi="Times New Roman" w:cs="Times New Roman"/>
          <w:sz w:val="24"/>
          <w:szCs w:val="24"/>
        </w:rPr>
        <w:t>Повышение качества продукции и наличия безотходного производства.</w:t>
      </w:r>
    </w:p>
    <w:p w:rsidR="00D248DF" w:rsidRPr="00D248DF" w:rsidRDefault="00D248DF" w:rsidP="00D248DF">
      <w:pPr>
        <w:pStyle w:val="a3"/>
        <w:spacing w:line="360" w:lineRule="auto"/>
        <w:ind w:left="0"/>
        <w:jc w:val="both"/>
        <w:rPr>
          <w:rFonts w:ascii="Times New Roman" w:hAnsi="Times New Roman" w:cs="Times New Roman"/>
          <w:sz w:val="24"/>
          <w:szCs w:val="24"/>
        </w:rPr>
      </w:pPr>
      <w:r w:rsidRPr="00D248DF">
        <w:rPr>
          <w:rFonts w:ascii="Times New Roman" w:hAnsi="Times New Roman" w:cs="Times New Roman"/>
          <w:sz w:val="24"/>
          <w:szCs w:val="24"/>
        </w:rPr>
        <w:t>-  Повышение квалификации работников.</w:t>
      </w:r>
    </w:p>
    <w:p w:rsidR="00D248DF" w:rsidRPr="00D248DF" w:rsidRDefault="00D248DF" w:rsidP="00D248DF">
      <w:pPr>
        <w:pStyle w:val="a3"/>
        <w:spacing w:line="360" w:lineRule="auto"/>
        <w:ind w:left="0"/>
        <w:jc w:val="both"/>
        <w:rPr>
          <w:rFonts w:ascii="Times New Roman" w:hAnsi="Times New Roman" w:cs="Times New Roman"/>
          <w:sz w:val="24"/>
          <w:szCs w:val="24"/>
        </w:rPr>
      </w:pPr>
      <w:r w:rsidRPr="00D248DF">
        <w:rPr>
          <w:rFonts w:ascii="Times New Roman" w:hAnsi="Times New Roman" w:cs="Times New Roman"/>
          <w:sz w:val="24"/>
          <w:szCs w:val="24"/>
        </w:rPr>
        <w:t>- Совершенствование организации труда и производства.</w:t>
      </w:r>
    </w:p>
    <w:p w:rsidR="00D248DF" w:rsidRPr="00D248DF" w:rsidRDefault="00D248DF" w:rsidP="00D248DF">
      <w:pPr>
        <w:pStyle w:val="a3"/>
        <w:spacing w:line="360" w:lineRule="auto"/>
        <w:ind w:left="0"/>
        <w:jc w:val="both"/>
        <w:rPr>
          <w:rFonts w:ascii="Times New Roman" w:hAnsi="Times New Roman" w:cs="Times New Roman"/>
          <w:sz w:val="24"/>
          <w:szCs w:val="24"/>
        </w:rPr>
      </w:pPr>
      <w:r w:rsidRPr="00D248DF">
        <w:rPr>
          <w:rFonts w:ascii="Times New Roman" w:hAnsi="Times New Roman" w:cs="Times New Roman"/>
          <w:sz w:val="24"/>
          <w:szCs w:val="24"/>
        </w:rPr>
        <w:t>- Переработка отходов производства</w:t>
      </w:r>
      <w:r>
        <w:rPr>
          <w:rFonts w:ascii="Times New Roman" w:hAnsi="Times New Roman" w:cs="Times New Roman"/>
          <w:sz w:val="24"/>
          <w:szCs w:val="24"/>
        </w:rPr>
        <w:t>.</w:t>
      </w:r>
    </w:p>
    <w:p w:rsidR="00D248DF" w:rsidRPr="00D248DF" w:rsidRDefault="00D248DF" w:rsidP="00D248DF">
      <w:pPr>
        <w:pStyle w:val="a4"/>
        <w:spacing w:line="360" w:lineRule="auto"/>
        <w:ind w:left="0"/>
        <w:rPr>
          <w:rFonts w:cs="Times New Roman"/>
          <w:szCs w:val="24"/>
        </w:rPr>
      </w:pPr>
    </w:p>
    <w:p w:rsidR="00F1341E" w:rsidRPr="0059270C" w:rsidRDefault="00450DC3" w:rsidP="0059270C">
      <w:pPr>
        <w:jc w:val="center"/>
        <w:rPr>
          <w:rFonts w:ascii="Times New Roman" w:hAnsi="Times New Roman" w:cs="Times New Roman"/>
          <w:b/>
          <w:sz w:val="24"/>
          <w:szCs w:val="24"/>
        </w:rPr>
      </w:pPr>
      <w:r>
        <w:rPr>
          <w:rFonts w:ascii="Times New Roman" w:hAnsi="Times New Roman" w:cs="Times New Roman"/>
          <w:b/>
          <w:sz w:val="24"/>
          <w:szCs w:val="24"/>
        </w:rPr>
        <w:t>Лекция</w:t>
      </w:r>
      <w:r w:rsidR="0059270C" w:rsidRPr="0059270C">
        <w:rPr>
          <w:rFonts w:ascii="Times New Roman" w:hAnsi="Times New Roman" w:cs="Times New Roman"/>
          <w:b/>
          <w:sz w:val="24"/>
          <w:szCs w:val="24"/>
        </w:rPr>
        <w:t>4.2. Цена и ценообразование.</w:t>
      </w:r>
    </w:p>
    <w:p w:rsidR="0059270C" w:rsidRPr="0059270C" w:rsidRDefault="0059270C" w:rsidP="0059270C">
      <w:pPr>
        <w:jc w:val="both"/>
        <w:rPr>
          <w:rFonts w:ascii="Times New Roman" w:hAnsi="Times New Roman" w:cs="Times New Roman"/>
          <w:sz w:val="24"/>
          <w:szCs w:val="24"/>
        </w:rPr>
      </w:pPr>
      <w:r w:rsidRPr="0059270C">
        <w:rPr>
          <w:rFonts w:ascii="Times New Roman" w:hAnsi="Times New Roman" w:cs="Times New Roman"/>
          <w:sz w:val="24"/>
          <w:szCs w:val="24"/>
        </w:rPr>
        <w:t>1.Понятие, функции, виды цен.</w:t>
      </w:r>
    </w:p>
    <w:p w:rsidR="00F1341E" w:rsidRDefault="0059270C" w:rsidP="0059270C">
      <w:pPr>
        <w:pStyle w:val="a4"/>
        <w:spacing w:line="360" w:lineRule="auto"/>
        <w:ind w:left="0"/>
        <w:rPr>
          <w:rFonts w:cs="Times New Roman"/>
          <w:b/>
          <w:sz w:val="28"/>
          <w:szCs w:val="28"/>
        </w:rPr>
      </w:pPr>
      <w:r>
        <w:t>2.</w:t>
      </w:r>
      <w:r w:rsidRPr="00747563">
        <w:t xml:space="preserve"> Порядок ценообразования.</w:t>
      </w:r>
    </w:p>
    <w:p w:rsidR="00F1341E" w:rsidRDefault="00F1341E" w:rsidP="00266A80">
      <w:pPr>
        <w:pStyle w:val="a4"/>
        <w:spacing w:line="360" w:lineRule="auto"/>
        <w:ind w:left="0" w:firstLine="567"/>
        <w:rPr>
          <w:rFonts w:cs="Times New Roman"/>
          <w:b/>
          <w:sz w:val="28"/>
          <w:szCs w:val="28"/>
        </w:rPr>
      </w:pPr>
    </w:p>
    <w:p w:rsidR="00F1341E" w:rsidRDefault="00FE5DE0" w:rsidP="00266A80">
      <w:pPr>
        <w:pStyle w:val="a4"/>
        <w:spacing w:line="360" w:lineRule="auto"/>
        <w:ind w:left="0" w:firstLine="567"/>
        <w:rPr>
          <w:rFonts w:cs="Times New Roman"/>
          <w:b/>
          <w:szCs w:val="24"/>
        </w:rPr>
      </w:pPr>
      <w:r w:rsidRPr="00FE5DE0">
        <w:rPr>
          <w:rFonts w:cs="Times New Roman"/>
          <w:b/>
          <w:szCs w:val="24"/>
        </w:rPr>
        <w:t>Вопрос 1.</w:t>
      </w:r>
    </w:p>
    <w:p w:rsidR="00FE5DE0" w:rsidRPr="00FE5DE0" w:rsidRDefault="00FE5DE0" w:rsidP="00266A80">
      <w:pPr>
        <w:pStyle w:val="a4"/>
        <w:spacing w:line="360" w:lineRule="auto"/>
        <w:ind w:left="0" w:firstLine="567"/>
        <w:rPr>
          <w:rFonts w:cs="Times New Roman"/>
          <w:b/>
          <w:szCs w:val="24"/>
        </w:rPr>
      </w:pPr>
    </w:p>
    <w:p w:rsidR="00FE5DE0" w:rsidRPr="00FE5DE0" w:rsidRDefault="00FE5DE0" w:rsidP="00FE5DE0">
      <w:pPr>
        <w:pStyle w:val="a4"/>
        <w:spacing w:line="360" w:lineRule="auto"/>
        <w:ind w:left="0" w:firstLine="567"/>
        <w:rPr>
          <w:szCs w:val="24"/>
        </w:rPr>
      </w:pPr>
      <w:r w:rsidRPr="00FE5DE0">
        <w:rPr>
          <w:rFonts w:cs="Times New Roman"/>
          <w:b/>
          <w:szCs w:val="24"/>
        </w:rPr>
        <w:t>Цена</w:t>
      </w:r>
      <w:r>
        <w:rPr>
          <w:rFonts w:cs="Times New Roman"/>
          <w:b/>
          <w:szCs w:val="24"/>
        </w:rPr>
        <w:t xml:space="preserve"> </w:t>
      </w:r>
      <w:r w:rsidRPr="00FE5DE0">
        <w:rPr>
          <w:rFonts w:cs="Times New Roman"/>
          <w:szCs w:val="24"/>
        </w:rPr>
        <w:t>–</w:t>
      </w:r>
      <w:r>
        <w:rPr>
          <w:rFonts w:cs="Times New Roman"/>
          <w:szCs w:val="24"/>
        </w:rPr>
        <w:t xml:space="preserve"> </w:t>
      </w:r>
      <w:r w:rsidRPr="00FE5DE0">
        <w:rPr>
          <w:rFonts w:cs="Times New Roman"/>
          <w:szCs w:val="24"/>
        </w:rPr>
        <w:t xml:space="preserve"> это денежное выражение стоимости товара.</w:t>
      </w:r>
      <w:r w:rsidRPr="00FE5DE0">
        <w:rPr>
          <w:sz w:val="28"/>
          <w:szCs w:val="28"/>
        </w:rPr>
        <w:t xml:space="preserve"> </w:t>
      </w:r>
      <w:r w:rsidRPr="00FE5DE0">
        <w:rPr>
          <w:szCs w:val="24"/>
        </w:rPr>
        <w:t>В условиях рыночной экономики значение цены огромно, она определяет структуру  и объем производства, движение материальных потоков, распределение товарной массы. Цена оказывает влияние на массы прибыли, рентабельность продукции и производства и, в конечном счете, на уровень жизни общества.</w:t>
      </w:r>
    </w:p>
    <w:p w:rsidR="00FE5DE0" w:rsidRPr="00FE5DE0" w:rsidRDefault="00FE5DE0" w:rsidP="00FE5DE0">
      <w:pPr>
        <w:spacing w:line="360" w:lineRule="auto"/>
        <w:ind w:firstLine="360"/>
        <w:jc w:val="both"/>
        <w:rPr>
          <w:rFonts w:ascii="Times New Roman" w:hAnsi="Times New Roman" w:cs="Times New Roman"/>
          <w:b/>
          <w:sz w:val="24"/>
          <w:szCs w:val="24"/>
        </w:rPr>
      </w:pPr>
      <w:r w:rsidRPr="00FE5DE0">
        <w:rPr>
          <w:rFonts w:ascii="Times New Roman" w:hAnsi="Times New Roman" w:cs="Times New Roman"/>
          <w:b/>
          <w:sz w:val="24"/>
          <w:szCs w:val="24"/>
        </w:rPr>
        <w:t>Функции цены:</w:t>
      </w:r>
    </w:p>
    <w:p w:rsidR="00FE5DE0" w:rsidRPr="00FE5DE0" w:rsidRDefault="00FE5DE0" w:rsidP="00FE5DE0">
      <w:pPr>
        <w:spacing w:line="360" w:lineRule="auto"/>
        <w:ind w:firstLine="708"/>
        <w:jc w:val="both"/>
        <w:rPr>
          <w:rFonts w:ascii="Times New Roman" w:hAnsi="Times New Roman" w:cs="Times New Roman"/>
          <w:sz w:val="24"/>
          <w:szCs w:val="24"/>
        </w:rPr>
      </w:pPr>
      <w:r w:rsidRPr="00FE5DE0">
        <w:rPr>
          <w:rFonts w:ascii="Times New Roman" w:hAnsi="Times New Roman" w:cs="Times New Roman"/>
          <w:sz w:val="24"/>
          <w:szCs w:val="24"/>
        </w:rPr>
        <w:t>1. Учётная – выявляет затраты ресурсов.</w:t>
      </w:r>
    </w:p>
    <w:p w:rsidR="00FE5DE0" w:rsidRPr="00FE5DE0" w:rsidRDefault="00FE5DE0" w:rsidP="00FE5DE0">
      <w:pPr>
        <w:spacing w:line="360" w:lineRule="auto"/>
        <w:ind w:firstLine="708"/>
        <w:jc w:val="both"/>
        <w:rPr>
          <w:rFonts w:ascii="Times New Roman" w:hAnsi="Times New Roman" w:cs="Times New Roman"/>
          <w:sz w:val="24"/>
          <w:szCs w:val="24"/>
        </w:rPr>
      </w:pPr>
      <w:r w:rsidRPr="00FE5DE0">
        <w:rPr>
          <w:rFonts w:ascii="Times New Roman" w:hAnsi="Times New Roman" w:cs="Times New Roman"/>
          <w:sz w:val="24"/>
          <w:szCs w:val="24"/>
        </w:rPr>
        <w:lastRenderedPageBreak/>
        <w:t>2. Стимулирующая – позволяет за счет получаемой прибыли предприятия повышать эффективность производства.</w:t>
      </w:r>
    </w:p>
    <w:p w:rsidR="00FE5DE0" w:rsidRPr="00FE5DE0" w:rsidRDefault="00FE5DE0" w:rsidP="00FE5DE0">
      <w:pPr>
        <w:spacing w:line="360" w:lineRule="auto"/>
        <w:ind w:firstLine="708"/>
        <w:jc w:val="both"/>
        <w:rPr>
          <w:rFonts w:ascii="Times New Roman" w:hAnsi="Times New Roman" w:cs="Times New Roman"/>
          <w:sz w:val="24"/>
          <w:szCs w:val="24"/>
        </w:rPr>
      </w:pPr>
      <w:r w:rsidRPr="00FE5DE0">
        <w:rPr>
          <w:rFonts w:ascii="Times New Roman" w:hAnsi="Times New Roman" w:cs="Times New Roman"/>
          <w:sz w:val="24"/>
          <w:szCs w:val="24"/>
        </w:rPr>
        <w:t>3. Распределительная – формирование и перераспределение национального дохода между производственной и непроизводственной сферами.</w:t>
      </w:r>
    </w:p>
    <w:p w:rsidR="00FE5DE0" w:rsidRPr="00FE5DE0" w:rsidRDefault="00FE5DE0" w:rsidP="00FE5DE0">
      <w:pPr>
        <w:spacing w:line="360" w:lineRule="auto"/>
        <w:ind w:firstLine="708"/>
        <w:jc w:val="both"/>
        <w:rPr>
          <w:rFonts w:ascii="Times New Roman" w:hAnsi="Times New Roman" w:cs="Times New Roman"/>
          <w:sz w:val="24"/>
          <w:szCs w:val="24"/>
        </w:rPr>
      </w:pPr>
      <w:r w:rsidRPr="00FE5DE0">
        <w:rPr>
          <w:rFonts w:ascii="Times New Roman" w:hAnsi="Times New Roman" w:cs="Times New Roman"/>
          <w:sz w:val="24"/>
          <w:szCs w:val="24"/>
        </w:rPr>
        <w:t>4. Сбалансирование  спроса и предложения – через цены осуществляется связь между производством и потреблением, предложением и спросом и установлением равновесной цены.</w:t>
      </w:r>
    </w:p>
    <w:p w:rsidR="00FE5DE0" w:rsidRPr="00FE5DE0" w:rsidRDefault="00FE5DE0" w:rsidP="00FE5DE0">
      <w:pPr>
        <w:spacing w:line="360" w:lineRule="auto"/>
        <w:ind w:firstLine="708"/>
        <w:jc w:val="both"/>
        <w:rPr>
          <w:rFonts w:ascii="Times New Roman" w:hAnsi="Times New Roman" w:cs="Times New Roman"/>
          <w:sz w:val="24"/>
          <w:szCs w:val="24"/>
        </w:rPr>
      </w:pPr>
      <w:r w:rsidRPr="00FE5DE0">
        <w:rPr>
          <w:rFonts w:ascii="Times New Roman" w:hAnsi="Times New Roman" w:cs="Times New Roman"/>
          <w:b/>
          <w:sz w:val="24"/>
          <w:szCs w:val="24"/>
        </w:rPr>
        <w:t>Свободные цены</w:t>
      </w:r>
      <w:r w:rsidRPr="00FE5DE0">
        <w:rPr>
          <w:rFonts w:ascii="Times New Roman" w:hAnsi="Times New Roman" w:cs="Times New Roman"/>
          <w:sz w:val="24"/>
          <w:szCs w:val="24"/>
        </w:rPr>
        <w:t xml:space="preserve"> – складываются на основе соглашения покупателей и продавцов под воздействием спроса и предложения, конкуренции и прочих рыночных условий и являются свободными от воздействия государства. Контроль государства путём ограничения их роста или снижения – </w:t>
      </w:r>
      <w:r w:rsidRPr="00FE5DE0">
        <w:rPr>
          <w:rFonts w:ascii="Times New Roman" w:hAnsi="Times New Roman" w:cs="Times New Roman"/>
          <w:b/>
          <w:sz w:val="24"/>
          <w:szCs w:val="24"/>
        </w:rPr>
        <w:t>регулируемые цены</w:t>
      </w:r>
      <w:r w:rsidRPr="00FE5DE0">
        <w:rPr>
          <w:rFonts w:ascii="Times New Roman" w:hAnsi="Times New Roman" w:cs="Times New Roman"/>
          <w:sz w:val="24"/>
          <w:szCs w:val="24"/>
        </w:rPr>
        <w:t>:</w:t>
      </w:r>
    </w:p>
    <w:p w:rsidR="00FE5DE0" w:rsidRPr="00FE5DE0" w:rsidRDefault="00FE5DE0" w:rsidP="00A710B8">
      <w:pPr>
        <w:pStyle w:val="a3"/>
        <w:numPr>
          <w:ilvl w:val="0"/>
          <w:numId w:val="40"/>
        </w:numPr>
        <w:spacing w:line="360" w:lineRule="auto"/>
        <w:ind w:left="0"/>
        <w:jc w:val="both"/>
        <w:rPr>
          <w:rFonts w:ascii="Times New Roman" w:hAnsi="Times New Roman" w:cs="Times New Roman"/>
          <w:sz w:val="24"/>
          <w:szCs w:val="24"/>
        </w:rPr>
      </w:pPr>
      <w:r w:rsidRPr="00FE5DE0">
        <w:rPr>
          <w:rFonts w:ascii="Times New Roman" w:hAnsi="Times New Roman" w:cs="Times New Roman"/>
          <w:sz w:val="24"/>
          <w:szCs w:val="24"/>
        </w:rPr>
        <w:t>на продукцию и услуги предприятий монополистов;</w:t>
      </w:r>
    </w:p>
    <w:p w:rsidR="00FE5DE0" w:rsidRPr="00FE5DE0" w:rsidRDefault="00FE5DE0" w:rsidP="00A710B8">
      <w:pPr>
        <w:pStyle w:val="a3"/>
        <w:numPr>
          <w:ilvl w:val="0"/>
          <w:numId w:val="40"/>
        </w:numPr>
        <w:spacing w:line="360" w:lineRule="auto"/>
        <w:ind w:left="0"/>
        <w:jc w:val="both"/>
        <w:rPr>
          <w:rFonts w:ascii="Times New Roman" w:hAnsi="Times New Roman" w:cs="Times New Roman"/>
          <w:sz w:val="24"/>
          <w:szCs w:val="24"/>
        </w:rPr>
      </w:pPr>
      <w:r w:rsidRPr="00FE5DE0">
        <w:rPr>
          <w:rFonts w:ascii="Times New Roman" w:hAnsi="Times New Roman" w:cs="Times New Roman"/>
          <w:sz w:val="24"/>
          <w:szCs w:val="24"/>
        </w:rPr>
        <w:t>на базовые для экономики страны ресурсы;</w:t>
      </w:r>
    </w:p>
    <w:p w:rsidR="00FE5DE0" w:rsidRDefault="00FE5DE0" w:rsidP="00A710B8">
      <w:pPr>
        <w:pStyle w:val="a3"/>
        <w:numPr>
          <w:ilvl w:val="0"/>
          <w:numId w:val="40"/>
        </w:numPr>
        <w:spacing w:line="360" w:lineRule="auto"/>
        <w:ind w:left="0"/>
        <w:jc w:val="both"/>
        <w:rPr>
          <w:rFonts w:ascii="Times New Roman" w:hAnsi="Times New Roman" w:cs="Times New Roman"/>
          <w:sz w:val="24"/>
          <w:szCs w:val="24"/>
        </w:rPr>
      </w:pPr>
      <w:r w:rsidRPr="00FE5DE0">
        <w:rPr>
          <w:rFonts w:ascii="Times New Roman" w:hAnsi="Times New Roman" w:cs="Times New Roman"/>
          <w:sz w:val="24"/>
          <w:szCs w:val="24"/>
        </w:rPr>
        <w:t>на социально значимые товары.</w:t>
      </w:r>
    </w:p>
    <w:p w:rsidR="00FE5DE0" w:rsidRPr="00FE5DE0" w:rsidRDefault="00FE5DE0" w:rsidP="00FE5DE0">
      <w:pPr>
        <w:pStyle w:val="a3"/>
        <w:spacing w:line="360" w:lineRule="auto"/>
        <w:ind w:left="0" w:firstLine="708"/>
        <w:jc w:val="both"/>
        <w:rPr>
          <w:rFonts w:ascii="Times New Roman" w:hAnsi="Times New Roman" w:cs="Times New Roman"/>
          <w:sz w:val="24"/>
          <w:szCs w:val="24"/>
        </w:rPr>
      </w:pPr>
      <w:r w:rsidRPr="00FE5DE0">
        <w:rPr>
          <w:rFonts w:ascii="Times New Roman" w:hAnsi="Times New Roman" w:cs="Times New Roman"/>
          <w:b/>
          <w:sz w:val="24"/>
          <w:szCs w:val="24"/>
        </w:rPr>
        <w:t>Антимонопольная политика</w:t>
      </w:r>
      <w:r w:rsidRPr="00FE5DE0">
        <w:rPr>
          <w:rFonts w:ascii="Times New Roman" w:hAnsi="Times New Roman" w:cs="Times New Roman"/>
          <w:sz w:val="24"/>
          <w:szCs w:val="24"/>
        </w:rPr>
        <w:t xml:space="preserve"> – совокупность законодательных, административных и экономических мер, осуществляемых государством с целью ограничения возможностей монополизировать рынок.</w:t>
      </w:r>
    </w:p>
    <w:p w:rsidR="00FE5DE0" w:rsidRPr="00FE5DE0" w:rsidRDefault="00FE5DE0" w:rsidP="00FE5DE0">
      <w:pPr>
        <w:spacing w:line="360" w:lineRule="auto"/>
        <w:ind w:firstLine="708"/>
        <w:jc w:val="both"/>
        <w:rPr>
          <w:rFonts w:ascii="Times New Roman" w:hAnsi="Times New Roman" w:cs="Times New Roman"/>
          <w:b/>
          <w:sz w:val="24"/>
          <w:szCs w:val="24"/>
        </w:rPr>
      </w:pPr>
      <w:r w:rsidRPr="00FE5DE0">
        <w:rPr>
          <w:rFonts w:ascii="Times New Roman" w:hAnsi="Times New Roman" w:cs="Times New Roman"/>
          <w:b/>
          <w:sz w:val="24"/>
          <w:szCs w:val="24"/>
        </w:rPr>
        <w:t>Классификация цен:</w:t>
      </w:r>
    </w:p>
    <w:p w:rsidR="00FE5DE0" w:rsidRPr="00FE5DE0" w:rsidRDefault="00FE5DE0" w:rsidP="00A710B8">
      <w:pPr>
        <w:pStyle w:val="a3"/>
        <w:numPr>
          <w:ilvl w:val="0"/>
          <w:numId w:val="39"/>
        </w:numPr>
        <w:spacing w:line="360" w:lineRule="auto"/>
        <w:ind w:left="0"/>
        <w:jc w:val="both"/>
        <w:rPr>
          <w:rFonts w:ascii="Times New Roman" w:hAnsi="Times New Roman" w:cs="Times New Roman"/>
          <w:sz w:val="24"/>
          <w:szCs w:val="24"/>
        </w:rPr>
      </w:pPr>
      <w:r w:rsidRPr="00FE5DE0">
        <w:rPr>
          <w:rFonts w:ascii="Times New Roman" w:hAnsi="Times New Roman" w:cs="Times New Roman"/>
          <w:b/>
          <w:sz w:val="24"/>
          <w:szCs w:val="24"/>
        </w:rPr>
        <w:t>Оптовые цены изготовителя</w:t>
      </w:r>
      <w:r w:rsidRPr="00FE5DE0">
        <w:rPr>
          <w:rFonts w:ascii="Times New Roman" w:hAnsi="Times New Roman" w:cs="Times New Roman"/>
          <w:sz w:val="24"/>
          <w:szCs w:val="24"/>
        </w:rPr>
        <w:t xml:space="preserve"> (Ц</w:t>
      </w:r>
      <w:r w:rsidRPr="00FE5DE0">
        <w:rPr>
          <w:rFonts w:ascii="Times New Roman" w:hAnsi="Times New Roman" w:cs="Times New Roman"/>
          <w:sz w:val="24"/>
          <w:szCs w:val="24"/>
          <w:vertAlign w:val="subscript"/>
        </w:rPr>
        <w:t>изг</w:t>
      </w:r>
      <w:r w:rsidRPr="00FE5DE0">
        <w:rPr>
          <w:rFonts w:ascii="Times New Roman" w:hAnsi="Times New Roman" w:cs="Times New Roman"/>
          <w:sz w:val="24"/>
          <w:szCs w:val="24"/>
        </w:rPr>
        <w:t>) – цены изготовителей продукции, по которым они продают произведённую продукцию потребителю. Данные цены формируются на стадии производства, должны компенсировать затраты производителя на изготовление и реализацию и обеспечить планируемую предприятием прибыль.</w:t>
      </w:r>
    </w:p>
    <w:p w:rsidR="00FE5DE0" w:rsidRPr="00FE5DE0" w:rsidRDefault="00FE5DE0" w:rsidP="00FE5DE0">
      <w:pPr>
        <w:pStyle w:val="a3"/>
        <w:spacing w:line="360" w:lineRule="auto"/>
        <w:ind w:left="0"/>
        <w:jc w:val="both"/>
        <w:rPr>
          <w:rFonts w:ascii="Times New Roman" w:hAnsi="Times New Roman" w:cs="Times New Roman"/>
          <w:sz w:val="24"/>
          <w:szCs w:val="24"/>
        </w:rPr>
      </w:pPr>
    </w:p>
    <w:p w:rsidR="00FE5DE0" w:rsidRPr="00FE5DE0" w:rsidRDefault="00FE5DE0" w:rsidP="00FE5DE0">
      <w:pPr>
        <w:pStyle w:val="a3"/>
        <w:spacing w:line="360" w:lineRule="auto"/>
        <w:ind w:left="0"/>
        <w:jc w:val="center"/>
        <w:rPr>
          <w:rFonts w:ascii="Times New Roman" w:hAnsi="Times New Roman" w:cs="Times New Roman"/>
          <w:sz w:val="24"/>
          <w:szCs w:val="24"/>
          <w:vertAlign w:val="subscript"/>
        </w:rPr>
      </w:pPr>
      <w:r w:rsidRPr="00FE5DE0">
        <w:rPr>
          <w:rFonts w:ascii="Times New Roman" w:hAnsi="Times New Roman" w:cs="Times New Roman"/>
          <w:sz w:val="24"/>
          <w:szCs w:val="24"/>
        </w:rPr>
        <w:t>Ц</w:t>
      </w:r>
      <w:r w:rsidRPr="00FE5DE0">
        <w:rPr>
          <w:rFonts w:ascii="Times New Roman" w:hAnsi="Times New Roman" w:cs="Times New Roman"/>
          <w:sz w:val="24"/>
          <w:szCs w:val="24"/>
          <w:vertAlign w:val="subscript"/>
        </w:rPr>
        <w:t>изг</w:t>
      </w:r>
      <w:r w:rsidRPr="00FE5DE0">
        <w:rPr>
          <w:rFonts w:ascii="Times New Roman" w:hAnsi="Times New Roman" w:cs="Times New Roman"/>
          <w:sz w:val="24"/>
          <w:szCs w:val="24"/>
        </w:rPr>
        <w:t>= С</w:t>
      </w:r>
      <w:r w:rsidRPr="00FE5DE0">
        <w:rPr>
          <w:rFonts w:ascii="Times New Roman" w:hAnsi="Times New Roman" w:cs="Times New Roman"/>
          <w:sz w:val="24"/>
          <w:szCs w:val="24"/>
          <w:vertAlign w:val="subscript"/>
        </w:rPr>
        <w:t>ед</w:t>
      </w:r>
      <w:r w:rsidRPr="00FE5DE0">
        <w:rPr>
          <w:rFonts w:ascii="Times New Roman" w:hAnsi="Times New Roman" w:cs="Times New Roman"/>
          <w:sz w:val="24"/>
          <w:szCs w:val="24"/>
        </w:rPr>
        <w:t>+П</w:t>
      </w:r>
      <w:r w:rsidRPr="00FE5DE0">
        <w:rPr>
          <w:rFonts w:ascii="Times New Roman" w:hAnsi="Times New Roman" w:cs="Times New Roman"/>
          <w:sz w:val="24"/>
          <w:szCs w:val="24"/>
          <w:vertAlign w:val="subscript"/>
        </w:rPr>
        <w:t>ед</w:t>
      </w:r>
    </w:p>
    <w:p w:rsidR="00FE5DE0" w:rsidRPr="00FE5DE0" w:rsidRDefault="00FE5DE0" w:rsidP="00FE5DE0">
      <w:pPr>
        <w:pStyle w:val="a3"/>
        <w:spacing w:line="360" w:lineRule="auto"/>
        <w:ind w:left="0"/>
        <w:jc w:val="center"/>
        <w:rPr>
          <w:rFonts w:ascii="Times New Roman" w:hAnsi="Times New Roman" w:cs="Times New Roman"/>
          <w:sz w:val="24"/>
          <w:szCs w:val="24"/>
          <w:vertAlign w:val="subscript"/>
        </w:rPr>
      </w:pPr>
    </w:p>
    <w:p w:rsidR="00FE5DE0" w:rsidRPr="00FE5DE0" w:rsidRDefault="00FE5DE0" w:rsidP="00FE5DE0">
      <w:pPr>
        <w:pStyle w:val="a3"/>
        <w:spacing w:line="360" w:lineRule="auto"/>
        <w:ind w:left="0"/>
        <w:jc w:val="both"/>
        <w:rPr>
          <w:rFonts w:ascii="Times New Roman" w:hAnsi="Times New Roman" w:cs="Times New Roman"/>
          <w:sz w:val="24"/>
          <w:szCs w:val="24"/>
        </w:rPr>
      </w:pPr>
      <w:r w:rsidRPr="00FE5DE0">
        <w:rPr>
          <w:rFonts w:ascii="Times New Roman" w:hAnsi="Times New Roman" w:cs="Times New Roman"/>
          <w:sz w:val="24"/>
          <w:szCs w:val="24"/>
        </w:rPr>
        <w:t>где С</w:t>
      </w:r>
      <w:r w:rsidRPr="00FE5DE0">
        <w:rPr>
          <w:rFonts w:ascii="Times New Roman" w:hAnsi="Times New Roman" w:cs="Times New Roman"/>
          <w:sz w:val="24"/>
          <w:szCs w:val="24"/>
          <w:vertAlign w:val="subscript"/>
        </w:rPr>
        <w:t>ед</w:t>
      </w:r>
      <w:r w:rsidRPr="00FE5DE0">
        <w:rPr>
          <w:rFonts w:ascii="Times New Roman" w:hAnsi="Times New Roman" w:cs="Times New Roman"/>
          <w:sz w:val="24"/>
          <w:szCs w:val="24"/>
        </w:rPr>
        <w:t>,(П</w:t>
      </w:r>
      <w:r w:rsidRPr="00FE5DE0">
        <w:rPr>
          <w:rFonts w:ascii="Times New Roman" w:hAnsi="Times New Roman" w:cs="Times New Roman"/>
          <w:sz w:val="24"/>
          <w:szCs w:val="24"/>
          <w:vertAlign w:val="subscript"/>
        </w:rPr>
        <w:t>ед</w:t>
      </w:r>
      <w:r w:rsidRPr="00FE5DE0">
        <w:rPr>
          <w:rFonts w:ascii="Times New Roman" w:hAnsi="Times New Roman" w:cs="Times New Roman"/>
          <w:sz w:val="24"/>
          <w:szCs w:val="24"/>
        </w:rPr>
        <w:t>) – себестоимость(прибыль) единицы продукции.</w:t>
      </w:r>
    </w:p>
    <w:p w:rsidR="00FE5DE0" w:rsidRPr="00FE5DE0" w:rsidRDefault="00FE5DE0" w:rsidP="00A710B8">
      <w:pPr>
        <w:pStyle w:val="a3"/>
        <w:numPr>
          <w:ilvl w:val="0"/>
          <w:numId w:val="39"/>
        </w:numPr>
        <w:spacing w:line="360" w:lineRule="auto"/>
        <w:ind w:left="0"/>
        <w:jc w:val="both"/>
        <w:rPr>
          <w:rFonts w:ascii="Times New Roman" w:hAnsi="Times New Roman" w:cs="Times New Roman"/>
          <w:sz w:val="24"/>
          <w:szCs w:val="24"/>
        </w:rPr>
      </w:pPr>
      <w:r w:rsidRPr="00FE5DE0">
        <w:rPr>
          <w:rFonts w:ascii="Times New Roman" w:hAnsi="Times New Roman" w:cs="Times New Roman"/>
          <w:b/>
          <w:sz w:val="24"/>
          <w:szCs w:val="24"/>
        </w:rPr>
        <w:t>Оптовые отпускные цены</w:t>
      </w:r>
      <w:r w:rsidRPr="00FE5DE0">
        <w:rPr>
          <w:rFonts w:ascii="Times New Roman" w:hAnsi="Times New Roman" w:cs="Times New Roman"/>
          <w:sz w:val="24"/>
          <w:szCs w:val="24"/>
        </w:rPr>
        <w:t>, по которым предприятия-потребители (посредники, торговые организации) оплачивают продукцию предприятиям-производителям. Цены оптовые отпускные включают помимо цен изготовителя косвенные налоги – акциз и НДС.</w:t>
      </w:r>
    </w:p>
    <w:p w:rsidR="00FE5DE0" w:rsidRPr="00FE5DE0" w:rsidRDefault="00FE5DE0" w:rsidP="00A710B8">
      <w:pPr>
        <w:pStyle w:val="a3"/>
        <w:numPr>
          <w:ilvl w:val="0"/>
          <w:numId w:val="39"/>
        </w:numPr>
        <w:tabs>
          <w:tab w:val="left" w:pos="1125"/>
        </w:tabs>
        <w:spacing w:line="360" w:lineRule="auto"/>
        <w:ind w:left="0"/>
        <w:jc w:val="both"/>
        <w:rPr>
          <w:rFonts w:ascii="Times New Roman" w:hAnsi="Times New Roman" w:cs="Times New Roman"/>
          <w:sz w:val="24"/>
          <w:szCs w:val="24"/>
        </w:rPr>
      </w:pPr>
      <w:r w:rsidRPr="00FE5DE0">
        <w:rPr>
          <w:rFonts w:ascii="Times New Roman" w:hAnsi="Times New Roman" w:cs="Times New Roman"/>
          <w:b/>
          <w:sz w:val="24"/>
          <w:szCs w:val="24"/>
        </w:rPr>
        <w:t>Оптовые цены покупки</w:t>
      </w:r>
      <w:r w:rsidRPr="00FE5DE0">
        <w:rPr>
          <w:rFonts w:ascii="Times New Roman" w:hAnsi="Times New Roman" w:cs="Times New Roman"/>
          <w:sz w:val="24"/>
          <w:szCs w:val="24"/>
        </w:rPr>
        <w:t xml:space="preserve"> формируются на стадии посредничества (помимо оптовой отпускной цены,  включает посреднические надбавки).</w:t>
      </w:r>
      <w:r w:rsidRPr="00FE5DE0">
        <w:rPr>
          <w:rFonts w:ascii="Times New Roman" w:hAnsi="Times New Roman" w:cs="Times New Roman"/>
          <w:sz w:val="24"/>
          <w:szCs w:val="24"/>
        </w:rPr>
        <w:tab/>
      </w:r>
    </w:p>
    <w:p w:rsidR="00FE5DE0" w:rsidRPr="00FE5DE0" w:rsidRDefault="00FE5DE0" w:rsidP="00A710B8">
      <w:pPr>
        <w:pStyle w:val="a3"/>
        <w:numPr>
          <w:ilvl w:val="0"/>
          <w:numId w:val="39"/>
        </w:numPr>
        <w:spacing w:line="360" w:lineRule="auto"/>
        <w:ind w:left="0"/>
        <w:jc w:val="both"/>
        <w:rPr>
          <w:rFonts w:ascii="Times New Roman" w:hAnsi="Times New Roman" w:cs="Times New Roman"/>
          <w:sz w:val="24"/>
          <w:szCs w:val="24"/>
        </w:rPr>
      </w:pPr>
      <w:r w:rsidRPr="00FE5DE0">
        <w:rPr>
          <w:rFonts w:ascii="Times New Roman" w:hAnsi="Times New Roman" w:cs="Times New Roman"/>
          <w:b/>
          <w:sz w:val="24"/>
          <w:szCs w:val="24"/>
        </w:rPr>
        <w:lastRenderedPageBreak/>
        <w:t>Розничные цены</w:t>
      </w:r>
      <w:r w:rsidRPr="00FE5DE0">
        <w:rPr>
          <w:rFonts w:ascii="Times New Roman" w:hAnsi="Times New Roman" w:cs="Times New Roman"/>
          <w:sz w:val="24"/>
          <w:szCs w:val="24"/>
        </w:rPr>
        <w:t xml:space="preserve"> – цены, по которым реализуются товары в розничной торговой сети населению и организациям. Продукция реализуется напрямую в торговую сеть, минуя посредника, включает в себя торговые надбавки.</w:t>
      </w:r>
    </w:p>
    <w:p w:rsidR="00FE5DE0" w:rsidRPr="00FE5DE0" w:rsidRDefault="00FE5DE0" w:rsidP="00A710B8">
      <w:pPr>
        <w:pStyle w:val="a3"/>
        <w:numPr>
          <w:ilvl w:val="0"/>
          <w:numId w:val="39"/>
        </w:numPr>
        <w:spacing w:line="360" w:lineRule="auto"/>
        <w:ind w:left="0"/>
        <w:jc w:val="both"/>
        <w:rPr>
          <w:rFonts w:ascii="Times New Roman" w:hAnsi="Times New Roman" w:cs="Times New Roman"/>
          <w:sz w:val="24"/>
          <w:szCs w:val="24"/>
        </w:rPr>
      </w:pPr>
      <w:r w:rsidRPr="00FE5DE0">
        <w:rPr>
          <w:rFonts w:ascii="Times New Roman" w:hAnsi="Times New Roman" w:cs="Times New Roman"/>
          <w:b/>
          <w:sz w:val="24"/>
          <w:szCs w:val="24"/>
        </w:rPr>
        <w:t>Закупочные цены</w:t>
      </w:r>
      <w:r w:rsidRPr="00FE5DE0">
        <w:rPr>
          <w:rFonts w:ascii="Times New Roman" w:hAnsi="Times New Roman" w:cs="Times New Roman"/>
          <w:sz w:val="24"/>
          <w:szCs w:val="24"/>
        </w:rPr>
        <w:t xml:space="preserve"> – оптовые цены сельскохозяйственной продукции, реализуемой сельскохозяйственными предприятиями, фермерами и населением. Они устанавливаются по соглашению сторон и являются договорными.</w:t>
      </w:r>
    </w:p>
    <w:p w:rsidR="00FE5DE0" w:rsidRPr="00FE5DE0" w:rsidRDefault="00FE5DE0" w:rsidP="00A710B8">
      <w:pPr>
        <w:pStyle w:val="a3"/>
        <w:numPr>
          <w:ilvl w:val="0"/>
          <w:numId w:val="39"/>
        </w:numPr>
        <w:spacing w:line="360" w:lineRule="auto"/>
        <w:ind w:left="0"/>
        <w:jc w:val="both"/>
        <w:rPr>
          <w:rFonts w:ascii="Times New Roman" w:hAnsi="Times New Roman" w:cs="Times New Roman"/>
          <w:sz w:val="24"/>
          <w:szCs w:val="24"/>
        </w:rPr>
      </w:pPr>
      <w:r w:rsidRPr="00FE5DE0">
        <w:rPr>
          <w:rFonts w:ascii="Times New Roman" w:hAnsi="Times New Roman" w:cs="Times New Roman"/>
          <w:b/>
          <w:sz w:val="24"/>
          <w:szCs w:val="24"/>
        </w:rPr>
        <w:t>Тарифы</w:t>
      </w:r>
      <w:r w:rsidRPr="00FE5DE0">
        <w:rPr>
          <w:rFonts w:ascii="Times New Roman" w:hAnsi="Times New Roman" w:cs="Times New Roman"/>
          <w:sz w:val="24"/>
          <w:szCs w:val="24"/>
        </w:rPr>
        <w:t xml:space="preserve"> – это цены на товар особого рода – услуги. Тарифы устанавливаются на:</w:t>
      </w:r>
    </w:p>
    <w:p w:rsidR="00FE5DE0" w:rsidRPr="00FE5DE0" w:rsidRDefault="00FE5DE0" w:rsidP="00FE5DE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FE5DE0">
        <w:rPr>
          <w:rFonts w:ascii="Times New Roman" w:hAnsi="Times New Roman" w:cs="Times New Roman"/>
          <w:sz w:val="24"/>
          <w:szCs w:val="24"/>
        </w:rPr>
        <w:t>на грузовые и пассажирские перевозки всех видов транспорта – плата за перемещение грузов и пассажиров взимается транспортными организациями с отправителей грузов и населения;</w:t>
      </w:r>
    </w:p>
    <w:p w:rsidR="00FE5DE0" w:rsidRPr="00FE5DE0" w:rsidRDefault="00FE5DE0" w:rsidP="00FE5DE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FE5DE0">
        <w:rPr>
          <w:rFonts w:ascii="Times New Roman" w:hAnsi="Times New Roman" w:cs="Times New Roman"/>
          <w:sz w:val="24"/>
          <w:szCs w:val="24"/>
        </w:rPr>
        <w:t>на услуги связи, жилищно-коммунальных предприятий, службы быта и пр.</w:t>
      </w:r>
    </w:p>
    <w:p w:rsidR="00F1341E" w:rsidRPr="00FE5DE0" w:rsidRDefault="00FE5DE0" w:rsidP="00FE5DE0">
      <w:pPr>
        <w:pStyle w:val="a3"/>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FE5DE0">
        <w:rPr>
          <w:rFonts w:ascii="Times New Roman" w:hAnsi="Times New Roman" w:cs="Times New Roman"/>
          <w:sz w:val="24"/>
          <w:szCs w:val="24"/>
        </w:rPr>
        <w:t>на электрическую, тепловую энергии, газ и пр.</w:t>
      </w:r>
    </w:p>
    <w:p w:rsidR="00FE5DE0" w:rsidRPr="00FE5DE0" w:rsidRDefault="00FE5DE0" w:rsidP="007A1836">
      <w:pPr>
        <w:pStyle w:val="a4"/>
        <w:spacing w:line="360" w:lineRule="auto"/>
        <w:ind w:left="0" w:firstLine="567"/>
        <w:rPr>
          <w:b/>
          <w:szCs w:val="24"/>
        </w:rPr>
      </w:pPr>
      <w:r w:rsidRPr="00FE5DE0">
        <w:rPr>
          <w:b/>
          <w:szCs w:val="24"/>
        </w:rPr>
        <w:t>Вопрос 2.</w:t>
      </w:r>
    </w:p>
    <w:p w:rsidR="000D5CE5" w:rsidRPr="00FE5DE0" w:rsidRDefault="000D5CE5" w:rsidP="007A1836">
      <w:pPr>
        <w:pStyle w:val="a4"/>
        <w:spacing w:line="360" w:lineRule="auto"/>
        <w:ind w:left="0" w:firstLine="567"/>
        <w:rPr>
          <w:szCs w:val="24"/>
        </w:rPr>
      </w:pPr>
      <w:r w:rsidRPr="00FE5DE0">
        <w:rPr>
          <w:szCs w:val="24"/>
        </w:rPr>
        <w:t>Рассмотрим формирование цены:</w:t>
      </w:r>
    </w:p>
    <w:tbl>
      <w:tblPr>
        <w:tblStyle w:val="a8"/>
        <w:tblW w:w="4804" w:type="pct"/>
        <w:jc w:val="center"/>
        <w:tblInd w:w="-1012" w:type="dxa"/>
        <w:tblLayout w:type="fixed"/>
        <w:tblLook w:val="04A0"/>
      </w:tblPr>
      <w:tblGrid>
        <w:gridCol w:w="1524"/>
        <w:gridCol w:w="1250"/>
        <w:gridCol w:w="534"/>
        <w:gridCol w:w="750"/>
        <w:gridCol w:w="523"/>
        <w:gridCol w:w="534"/>
        <w:gridCol w:w="960"/>
        <w:gridCol w:w="615"/>
        <w:gridCol w:w="1644"/>
        <w:gridCol w:w="1134"/>
      </w:tblGrid>
      <w:tr w:rsidR="00765D55" w:rsidRPr="00765D55" w:rsidTr="00B94272">
        <w:trPr>
          <w:jc w:val="center"/>
        </w:trPr>
        <w:tc>
          <w:tcPr>
            <w:tcW w:w="5000" w:type="pct"/>
            <w:gridSpan w:val="10"/>
            <w:vAlign w:val="center"/>
          </w:tcPr>
          <w:p w:rsidR="00765D55" w:rsidRPr="00765D55" w:rsidRDefault="00765D55" w:rsidP="00765D55">
            <w:pPr>
              <w:pStyle w:val="a4"/>
              <w:jc w:val="center"/>
              <w:rPr>
                <w:rFonts w:cs="Times New Roman"/>
                <w:szCs w:val="24"/>
              </w:rPr>
            </w:pPr>
            <w:r w:rsidRPr="00765D55">
              <w:rPr>
                <w:rFonts w:cs="Times New Roman"/>
                <w:szCs w:val="24"/>
              </w:rPr>
              <w:t>Элементы цены</w:t>
            </w:r>
          </w:p>
        </w:tc>
      </w:tr>
      <w:tr w:rsidR="00B94272" w:rsidRPr="00765D55" w:rsidTr="00B94272">
        <w:trPr>
          <w:cantSplit/>
          <w:trHeight w:val="483"/>
          <w:jc w:val="center"/>
        </w:trPr>
        <w:tc>
          <w:tcPr>
            <w:tcW w:w="805" w:type="pct"/>
            <w:vMerge w:val="restart"/>
            <w:textDirection w:val="btLr"/>
            <w:vAlign w:val="center"/>
          </w:tcPr>
          <w:p w:rsidR="004C2DB1" w:rsidRPr="00765D55" w:rsidRDefault="004C2DB1" w:rsidP="00144945">
            <w:pPr>
              <w:pStyle w:val="a4"/>
              <w:jc w:val="center"/>
              <w:rPr>
                <w:rFonts w:cs="Times New Roman"/>
                <w:szCs w:val="24"/>
              </w:rPr>
            </w:pPr>
            <w:r>
              <w:rPr>
                <w:rFonts w:cs="Times New Roman"/>
                <w:szCs w:val="24"/>
              </w:rPr>
              <w:t>Себестоимость продукции</w:t>
            </w:r>
          </w:p>
        </w:tc>
        <w:tc>
          <w:tcPr>
            <w:tcW w:w="660" w:type="pct"/>
            <w:vMerge w:val="restart"/>
            <w:textDirection w:val="btLr"/>
            <w:vAlign w:val="center"/>
          </w:tcPr>
          <w:p w:rsidR="009C2885" w:rsidRDefault="009C2885" w:rsidP="00144945">
            <w:pPr>
              <w:pStyle w:val="a4"/>
              <w:jc w:val="center"/>
            </w:pPr>
          </w:p>
          <w:p w:rsidR="004C2DB1" w:rsidRPr="00144945" w:rsidRDefault="004C2DB1" w:rsidP="00144945">
            <w:pPr>
              <w:pStyle w:val="a4"/>
              <w:jc w:val="center"/>
            </w:pPr>
            <w:r w:rsidRPr="00144945">
              <w:t>Прибыль</w:t>
            </w:r>
            <w:r>
              <w:t xml:space="preserve"> производителя</w:t>
            </w:r>
          </w:p>
          <w:p w:rsidR="004C2DB1" w:rsidRDefault="004C2DB1" w:rsidP="00144945">
            <w:pPr>
              <w:pStyle w:val="a4"/>
              <w:jc w:val="center"/>
            </w:pPr>
          </w:p>
          <w:p w:rsidR="004C2DB1" w:rsidRPr="00765D55" w:rsidRDefault="004C2DB1" w:rsidP="00144945">
            <w:pPr>
              <w:pStyle w:val="a4"/>
              <w:jc w:val="center"/>
            </w:pPr>
          </w:p>
        </w:tc>
        <w:tc>
          <w:tcPr>
            <w:tcW w:w="678" w:type="pct"/>
            <w:gridSpan w:val="2"/>
            <w:vAlign w:val="center"/>
          </w:tcPr>
          <w:p w:rsidR="004C2DB1" w:rsidRPr="00765D55" w:rsidRDefault="004C2DB1" w:rsidP="00144945">
            <w:pPr>
              <w:pStyle w:val="a4"/>
              <w:ind w:left="0"/>
              <w:jc w:val="center"/>
            </w:pPr>
            <w:r>
              <w:t>Косвенные налоги</w:t>
            </w:r>
          </w:p>
        </w:tc>
        <w:tc>
          <w:tcPr>
            <w:tcW w:w="1065" w:type="pct"/>
            <w:gridSpan w:val="3"/>
            <w:vAlign w:val="center"/>
          </w:tcPr>
          <w:p w:rsidR="004C2DB1" w:rsidRPr="00765D55" w:rsidRDefault="004C2DB1" w:rsidP="004C2DB1">
            <w:pPr>
              <w:pStyle w:val="a4"/>
              <w:ind w:left="0"/>
              <w:jc w:val="center"/>
            </w:pPr>
            <w:r>
              <w:t>Посредническая надбавка</w:t>
            </w:r>
          </w:p>
        </w:tc>
        <w:tc>
          <w:tcPr>
            <w:tcW w:w="1792" w:type="pct"/>
            <w:gridSpan w:val="3"/>
            <w:vAlign w:val="center"/>
          </w:tcPr>
          <w:p w:rsidR="004C2DB1" w:rsidRPr="00765D55" w:rsidRDefault="004C2DB1" w:rsidP="004C2DB1">
            <w:pPr>
              <w:pStyle w:val="a4"/>
              <w:ind w:left="0"/>
              <w:jc w:val="center"/>
            </w:pPr>
            <w:r>
              <w:t>Торговая надбавка</w:t>
            </w:r>
          </w:p>
        </w:tc>
      </w:tr>
      <w:tr w:rsidR="00B94272" w:rsidRPr="00765D55" w:rsidTr="00B94272">
        <w:trPr>
          <w:cantSplit/>
          <w:trHeight w:val="2520"/>
          <w:jc w:val="center"/>
        </w:trPr>
        <w:tc>
          <w:tcPr>
            <w:tcW w:w="805" w:type="pct"/>
            <w:vMerge/>
            <w:textDirection w:val="btLr"/>
            <w:vAlign w:val="center"/>
          </w:tcPr>
          <w:p w:rsidR="00144945" w:rsidRDefault="00144945" w:rsidP="00144945">
            <w:pPr>
              <w:pStyle w:val="a4"/>
              <w:jc w:val="center"/>
              <w:rPr>
                <w:rFonts w:cs="Times New Roman"/>
                <w:szCs w:val="24"/>
              </w:rPr>
            </w:pPr>
          </w:p>
        </w:tc>
        <w:tc>
          <w:tcPr>
            <w:tcW w:w="660" w:type="pct"/>
            <w:vMerge/>
            <w:textDirection w:val="btLr"/>
            <w:vAlign w:val="center"/>
          </w:tcPr>
          <w:p w:rsidR="00144945" w:rsidRDefault="00144945" w:rsidP="00144945">
            <w:pPr>
              <w:pStyle w:val="a4"/>
              <w:jc w:val="center"/>
            </w:pPr>
          </w:p>
        </w:tc>
        <w:tc>
          <w:tcPr>
            <w:tcW w:w="282" w:type="pct"/>
            <w:textDirection w:val="btLr"/>
            <w:vAlign w:val="center"/>
          </w:tcPr>
          <w:p w:rsidR="00144945" w:rsidRPr="00765D55" w:rsidRDefault="004C2DB1" w:rsidP="004C2DB1">
            <w:pPr>
              <w:pStyle w:val="a4"/>
              <w:ind w:right="113"/>
              <w:jc w:val="center"/>
            </w:pPr>
            <w:r>
              <w:t>акцизы</w:t>
            </w:r>
          </w:p>
        </w:tc>
        <w:tc>
          <w:tcPr>
            <w:tcW w:w="396" w:type="pct"/>
            <w:textDirection w:val="btLr"/>
            <w:vAlign w:val="center"/>
          </w:tcPr>
          <w:p w:rsidR="00144945" w:rsidRPr="00765D55" w:rsidRDefault="004C2DB1" w:rsidP="004C2DB1">
            <w:pPr>
              <w:pStyle w:val="a4"/>
              <w:ind w:right="113"/>
              <w:jc w:val="center"/>
            </w:pPr>
            <w:r>
              <w:t>НДС</w:t>
            </w:r>
          </w:p>
        </w:tc>
        <w:tc>
          <w:tcPr>
            <w:tcW w:w="276" w:type="pct"/>
            <w:textDirection w:val="btLr"/>
            <w:vAlign w:val="center"/>
          </w:tcPr>
          <w:p w:rsidR="00144945" w:rsidRPr="00765D55" w:rsidRDefault="004C2DB1" w:rsidP="004C2DB1">
            <w:pPr>
              <w:pStyle w:val="a4"/>
              <w:ind w:right="113"/>
              <w:jc w:val="center"/>
            </w:pPr>
            <w:r>
              <w:t>издержки</w:t>
            </w:r>
          </w:p>
        </w:tc>
        <w:tc>
          <w:tcPr>
            <w:tcW w:w="282" w:type="pct"/>
            <w:textDirection w:val="btLr"/>
            <w:vAlign w:val="center"/>
          </w:tcPr>
          <w:p w:rsidR="00144945" w:rsidRPr="00765D55" w:rsidRDefault="004C2DB1" w:rsidP="004C2DB1">
            <w:pPr>
              <w:pStyle w:val="a4"/>
              <w:ind w:right="113"/>
              <w:jc w:val="center"/>
            </w:pPr>
            <w:r>
              <w:t>прибыль</w:t>
            </w:r>
          </w:p>
        </w:tc>
        <w:tc>
          <w:tcPr>
            <w:tcW w:w="507" w:type="pct"/>
            <w:textDirection w:val="btLr"/>
            <w:vAlign w:val="center"/>
          </w:tcPr>
          <w:p w:rsidR="00144945" w:rsidRPr="00765D55" w:rsidRDefault="004C2DB1" w:rsidP="004C2DB1">
            <w:pPr>
              <w:pStyle w:val="a4"/>
              <w:ind w:right="113"/>
              <w:jc w:val="center"/>
            </w:pPr>
            <w:r>
              <w:t>НДС</w:t>
            </w:r>
          </w:p>
        </w:tc>
        <w:tc>
          <w:tcPr>
            <w:tcW w:w="325" w:type="pct"/>
            <w:textDirection w:val="btLr"/>
            <w:vAlign w:val="center"/>
          </w:tcPr>
          <w:p w:rsidR="00144945" w:rsidRPr="00765D55" w:rsidRDefault="009C2885" w:rsidP="009C2885">
            <w:pPr>
              <w:pStyle w:val="a4"/>
              <w:ind w:right="113"/>
              <w:jc w:val="center"/>
            </w:pPr>
            <w:r>
              <w:t>издержки</w:t>
            </w:r>
          </w:p>
        </w:tc>
        <w:tc>
          <w:tcPr>
            <w:tcW w:w="868" w:type="pct"/>
            <w:textDirection w:val="btLr"/>
            <w:vAlign w:val="center"/>
          </w:tcPr>
          <w:p w:rsidR="00144945" w:rsidRPr="009C2885" w:rsidRDefault="00D404F7" w:rsidP="00D404F7">
            <w:pPr>
              <w:pStyle w:val="a4"/>
              <w:ind w:left="113" w:right="113"/>
              <w:jc w:val="center"/>
            </w:pPr>
            <w:r>
              <w:t>прибыль</w:t>
            </w:r>
          </w:p>
        </w:tc>
        <w:tc>
          <w:tcPr>
            <w:tcW w:w="599" w:type="pct"/>
            <w:textDirection w:val="btLr"/>
            <w:vAlign w:val="center"/>
          </w:tcPr>
          <w:p w:rsidR="004C2DB1" w:rsidRPr="00765D55" w:rsidRDefault="004C2DB1" w:rsidP="009C2885">
            <w:pPr>
              <w:pStyle w:val="a4"/>
              <w:ind w:right="113"/>
              <w:jc w:val="center"/>
            </w:pPr>
          </w:p>
          <w:p w:rsidR="004C2DB1" w:rsidRPr="00765D55" w:rsidRDefault="004C2DB1" w:rsidP="009C2885">
            <w:pPr>
              <w:pStyle w:val="a4"/>
              <w:ind w:right="113"/>
              <w:jc w:val="center"/>
            </w:pPr>
          </w:p>
          <w:p w:rsidR="004C2DB1" w:rsidRPr="00765D55" w:rsidRDefault="004C2DB1" w:rsidP="009C2885">
            <w:pPr>
              <w:pStyle w:val="a4"/>
              <w:ind w:right="113"/>
              <w:jc w:val="center"/>
            </w:pPr>
          </w:p>
          <w:p w:rsidR="004C2DB1" w:rsidRDefault="004C2DB1" w:rsidP="009C2885">
            <w:pPr>
              <w:pStyle w:val="a4"/>
              <w:ind w:right="113"/>
              <w:jc w:val="center"/>
            </w:pPr>
          </w:p>
          <w:p w:rsidR="004C2DB1" w:rsidRDefault="009C2885" w:rsidP="009C2885">
            <w:pPr>
              <w:pStyle w:val="a4"/>
              <w:ind w:right="113"/>
              <w:jc w:val="center"/>
            </w:pPr>
            <w:r>
              <w:t>НДС</w:t>
            </w:r>
          </w:p>
          <w:p w:rsidR="004C2DB1" w:rsidRDefault="004C2DB1" w:rsidP="009C2885">
            <w:pPr>
              <w:pStyle w:val="a4"/>
              <w:ind w:right="113"/>
              <w:jc w:val="center"/>
            </w:pPr>
          </w:p>
          <w:p w:rsidR="004C2DB1" w:rsidRDefault="004C2DB1" w:rsidP="009C2885">
            <w:pPr>
              <w:pStyle w:val="a4"/>
              <w:ind w:right="113"/>
              <w:jc w:val="center"/>
            </w:pPr>
          </w:p>
          <w:p w:rsidR="004C2DB1" w:rsidRPr="00765D55" w:rsidRDefault="004C2DB1" w:rsidP="009C2885">
            <w:pPr>
              <w:pStyle w:val="a4"/>
              <w:ind w:right="113"/>
              <w:jc w:val="center"/>
            </w:pPr>
          </w:p>
          <w:p w:rsidR="00144945" w:rsidRPr="00765D55" w:rsidRDefault="00144945" w:rsidP="009C2885">
            <w:pPr>
              <w:pStyle w:val="a4"/>
              <w:ind w:right="113"/>
              <w:jc w:val="center"/>
            </w:pPr>
          </w:p>
        </w:tc>
      </w:tr>
      <w:tr w:rsidR="00806247" w:rsidRPr="00765D55" w:rsidTr="0061580A">
        <w:trPr>
          <w:jc w:val="center"/>
        </w:trPr>
        <w:tc>
          <w:tcPr>
            <w:tcW w:w="1465" w:type="pct"/>
            <w:gridSpan w:val="2"/>
            <w:vAlign w:val="center"/>
          </w:tcPr>
          <w:p w:rsidR="00806247" w:rsidRPr="00765D55" w:rsidRDefault="00806247" w:rsidP="00B94272">
            <w:pPr>
              <w:pStyle w:val="a4"/>
              <w:ind w:left="0"/>
              <w:jc w:val="left"/>
              <w:rPr>
                <w:rFonts w:cs="Times New Roman"/>
                <w:szCs w:val="24"/>
              </w:rPr>
            </w:pPr>
            <w:r>
              <w:rPr>
                <w:rFonts w:cs="Times New Roman"/>
                <w:szCs w:val="24"/>
              </w:rPr>
              <w:t>Оптовая цена изготовителя</w:t>
            </w:r>
          </w:p>
        </w:tc>
        <w:tc>
          <w:tcPr>
            <w:tcW w:w="678" w:type="pct"/>
            <w:gridSpan w:val="2"/>
            <w:vAlign w:val="center"/>
          </w:tcPr>
          <w:p w:rsidR="00806247" w:rsidRPr="00765D55" w:rsidRDefault="00806247" w:rsidP="00765D55">
            <w:pPr>
              <w:pStyle w:val="a4"/>
              <w:jc w:val="center"/>
              <w:rPr>
                <w:rFonts w:cs="Times New Roman"/>
                <w:szCs w:val="24"/>
              </w:rPr>
            </w:pPr>
          </w:p>
        </w:tc>
        <w:tc>
          <w:tcPr>
            <w:tcW w:w="1065" w:type="pct"/>
            <w:gridSpan w:val="3"/>
            <w:vMerge w:val="restart"/>
            <w:vAlign w:val="center"/>
          </w:tcPr>
          <w:p w:rsidR="00806247" w:rsidRPr="00765D55" w:rsidRDefault="00806247" w:rsidP="00765D55">
            <w:pPr>
              <w:pStyle w:val="a4"/>
              <w:jc w:val="center"/>
              <w:rPr>
                <w:rFonts w:cs="Times New Roman"/>
                <w:szCs w:val="24"/>
              </w:rPr>
            </w:pPr>
          </w:p>
        </w:tc>
        <w:tc>
          <w:tcPr>
            <w:tcW w:w="1792" w:type="pct"/>
            <w:gridSpan w:val="3"/>
            <w:vMerge w:val="restart"/>
            <w:vAlign w:val="center"/>
          </w:tcPr>
          <w:p w:rsidR="00806247" w:rsidRPr="00765D55" w:rsidRDefault="00806247" w:rsidP="00765D55">
            <w:pPr>
              <w:pStyle w:val="a4"/>
              <w:jc w:val="center"/>
              <w:rPr>
                <w:rFonts w:cs="Times New Roman"/>
                <w:szCs w:val="24"/>
              </w:rPr>
            </w:pPr>
          </w:p>
        </w:tc>
      </w:tr>
      <w:tr w:rsidR="00806247" w:rsidRPr="00765D55" w:rsidTr="0061580A">
        <w:trPr>
          <w:jc w:val="center"/>
        </w:trPr>
        <w:tc>
          <w:tcPr>
            <w:tcW w:w="2143" w:type="pct"/>
            <w:gridSpan w:val="4"/>
            <w:vAlign w:val="center"/>
          </w:tcPr>
          <w:p w:rsidR="00806247" w:rsidRPr="00765D55" w:rsidRDefault="00806247" w:rsidP="00B94272">
            <w:pPr>
              <w:pStyle w:val="a4"/>
              <w:ind w:left="0"/>
              <w:rPr>
                <w:rFonts w:cs="Times New Roman"/>
                <w:szCs w:val="24"/>
              </w:rPr>
            </w:pPr>
            <w:r>
              <w:rPr>
                <w:rFonts w:cs="Times New Roman"/>
                <w:szCs w:val="24"/>
              </w:rPr>
              <w:t>Оптовая цена отпускная</w:t>
            </w:r>
          </w:p>
        </w:tc>
        <w:tc>
          <w:tcPr>
            <w:tcW w:w="1065" w:type="pct"/>
            <w:gridSpan w:val="3"/>
            <w:vMerge/>
            <w:vAlign w:val="center"/>
          </w:tcPr>
          <w:p w:rsidR="00806247" w:rsidRPr="00765D55" w:rsidRDefault="00806247" w:rsidP="00765D55">
            <w:pPr>
              <w:pStyle w:val="a4"/>
              <w:jc w:val="center"/>
              <w:rPr>
                <w:rFonts w:cs="Times New Roman"/>
                <w:szCs w:val="24"/>
              </w:rPr>
            </w:pPr>
          </w:p>
        </w:tc>
        <w:tc>
          <w:tcPr>
            <w:tcW w:w="1792" w:type="pct"/>
            <w:gridSpan w:val="3"/>
            <w:vMerge/>
            <w:tcBorders>
              <w:bottom w:val="nil"/>
            </w:tcBorders>
            <w:vAlign w:val="center"/>
          </w:tcPr>
          <w:p w:rsidR="00806247" w:rsidRPr="00765D55" w:rsidRDefault="00806247" w:rsidP="00765D55">
            <w:pPr>
              <w:pStyle w:val="a4"/>
              <w:jc w:val="center"/>
              <w:rPr>
                <w:rFonts w:cs="Times New Roman"/>
                <w:szCs w:val="24"/>
              </w:rPr>
            </w:pPr>
          </w:p>
        </w:tc>
      </w:tr>
      <w:tr w:rsidR="00B94272" w:rsidRPr="00765D55" w:rsidTr="00B94272">
        <w:trPr>
          <w:jc w:val="center"/>
        </w:trPr>
        <w:tc>
          <w:tcPr>
            <w:tcW w:w="3208" w:type="pct"/>
            <w:gridSpan w:val="7"/>
            <w:tcBorders>
              <w:bottom w:val="single" w:sz="4" w:space="0" w:color="auto"/>
            </w:tcBorders>
            <w:vAlign w:val="center"/>
          </w:tcPr>
          <w:p w:rsidR="00B94272" w:rsidRPr="00765D55" w:rsidRDefault="00B94272" w:rsidP="00B94272">
            <w:pPr>
              <w:pStyle w:val="a4"/>
              <w:ind w:left="0"/>
              <w:rPr>
                <w:rFonts w:cs="Times New Roman"/>
                <w:szCs w:val="24"/>
              </w:rPr>
            </w:pPr>
            <w:r>
              <w:rPr>
                <w:rFonts w:cs="Times New Roman"/>
                <w:szCs w:val="24"/>
              </w:rPr>
              <w:t>Оптовая цена закупки</w:t>
            </w:r>
          </w:p>
        </w:tc>
        <w:tc>
          <w:tcPr>
            <w:tcW w:w="1792" w:type="pct"/>
            <w:gridSpan w:val="3"/>
            <w:tcBorders>
              <w:top w:val="nil"/>
              <w:bottom w:val="single" w:sz="4" w:space="0" w:color="auto"/>
            </w:tcBorders>
            <w:vAlign w:val="center"/>
          </w:tcPr>
          <w:p w:rsidR="00B94272" w:rsidRPr="00765D55" w:rsidRDefault="00B94272" w:rsidP="00765D55">
            <w:pPr>
              <w:pStyle w:val="a4"/>
              <w:jc w:val="center"/>
              <w:rPr>
                <w:rFonts w:cs="Times New Roman"/>
                <w:szCs w:val="24"/>
              </w:rPr>
            </w:pPr>
          </w:p>
        </w:tc>
      </w:tr>
      <w:tr w:rsidR="00B94272" w:rsidRPr="00765D55" w:rsidTr="00B94272">
        <w:trPr>
          <w:jc w:val="center"/>
        </w:trPr>
        <w:tc>
          <w:tcPr>
            <w:tcW w:w="5000" w:type="pct"/>
            <w:gridSpan w:val="10"/>
            <w:tcBorders>
              <w:top w:val="single" w:sz="4" w:space="0" w:color="auto"/>
            </w:tcBorders>
            <w:vAlign w:val="center"/>
          </w:tcPr>
          <w:p w:rsidR="00B94272" w:rsidRPr="00765D55" w:rsidRDefault="00B94272" w:rsidP="00B94272">
            <w:pPr>
              <w:pStyle w:val="a4"/>
              <w:ind w:left="0"/>
              <w:rPr>
                <w:rFonts w:cs="Times New Roman"/>
                <w:szCs w:val="24"/>
              </w:rPr>
            </w:pPr>
            <w:r>
              <w:rPr>
                <w:rFonts w:cs="Times New Roman"/>
                <w:szCs w:val="24"/>
              </w:rPr>
              <w:t>Розничная цена</w:t>
            </w:r>
          </w:p>
        </w:tc>
      </w:tr>
    </w:tbl>
    <w:p w:rsidR="00765D55" w:rsidRDefault="00765D55" w:rsidP="007A1836">
      <w:pPr>
        <w:pStyle w:val="a4"/>
        <w:spacing w:line="360" w:lineRule="auto"/>
        <w:ind w:left="0" w:firstLine="567"/>
        <w:rPr>
          <w:sz w:val="28"/>
          <w:szCs w:val="28"/>
        </w:rPr>
      </w:pPr>
    </w:p>
    <w:p w:rsidR="007A1836" w:rsidRPr="00FE5DE0" w:rsidRDefault="007A1836" w:rsidP="007A1836">
      <w:pPr>
        <w:pStyle w:val="a4"/>
        <w:spacing w:line="360" w:lineRule="auto"/>
        <w:ind w:left="0" w:firstLine="567"/>
        <w:rPr>
          <w:szCs w:val="24"/>
        </w:rPr>
      </w:pPr>
      <w:r w:rsidRPr="00FE5DE0">
        <w:rPr>
          <w:szCs w:val="24"/>
        </w:rPr>
        <w:t>Ценовая политика фирмы – важнейшая составная часть маркетинговой политики, состоящая в установлении цен, обеспечивающих выживание фирмы в рыночных условиях, и включающая выбор метода ценообразования, разработку ценовой системы предприятия, выбор ценовых рыночных стратегий и другие аспекты.</w:t>
      </w:r>
    </w:p>
    <w:p w:rsidR="007A1836" w:rsidRPr="00FE5DE0" w:rsidRDefault="007A1836" w:rsidP="007A1836">
      <w:pPr>
        <w:pStyle w:val="a4"/>
        <w:spacing w:line="360" w:lineRule="auto"/>
        <w:ind w:left="0" w:firstLine="567"/>
        <w:rPr>
          <w:szCs w:val="24"/>
        </w:rPr>
      </w:pPr>
      <w:r w:rsidRPr="00FE5DE0">
        <w:rPr>
          <w:szCs w:val="24"/>
        </w:rPr>
        <w:t>Обеспечение выживаемости фирмы</w:t>
      </w:r>
      <w:r w:rsidR="00FE5DE0" w:rsidRPr="00FE5DE0">
        <w:rPr>
          <w:szCs w:val="24"/>
        </w:rPr>
        <w:t xml:space="preserve"> </w:t>
      </w:r>
      <w:r w:rsidRPr="00FE5DE0">
        <w:rPr>
          <w:szCs w:val="24"/>
        </w:rPr>
        <w:t xml:space="preserve">- главная цель фирмы, осуществляющей свою деятельность в условиях жесткой конкуренции, когда на рынке много производителей с аналогичными товарами. Важными компонентами данной ценовой политики являются объем </w:t>
      </w:r>
      <w:r w:rsidRPr="00FE5DE0">
        <w:rPr>
          <w:szCs w:val="24"/>
        </w:rPr>
        <w:lastRenderedPageBreak/>
        <w:t>сбыта и доля на рынке. Для охвата большей доли рынка и увеличения объема сбыта используются заниженные цены.</w:t>
      </w:r>
    </w:p>
    <w:p w:rsidR="007A1836" w:rsidRPr="00FE5DE0" w:rsidRDefault="007A1836" w:rsidP="007A1836">
      <w:pPr>
        <w:pStyle w:val="a4"/>
        <w:spacing w:line="360" w:lineRule="auto"/>
        <w:ind w:left="0" w:firstLine="567"/>
        <w:rPr>
          <w:szCs w:val="24"/>
        </w:rPr>
      </w:pPr>
      <w:r w:rsidRPr="00FE5DE0">
        <w:rPr>
          <w:szCs w:val="24"/>
        </w:rPr>
        <w:t>Три основные цели ценовой политики:</w:t>
      </w:r>
    </w:p>
    <w:p w:rsidR="007A1836" w:rsidRPr="00FE5DE0" w:rsidRDefault="007A1836" w:rsidP="007A1836">
      <w:pPr>
        <w:pStyle w:val="a4"/>
        <w:spacing w:line="360" w:lineRule="auto"/>
        <w:ind w:left="0" w:firstLine="567"/>
        <w:rPr>
          <w:szCs w:val="24"/>
        </w:rPr>
      </w:pPr>
      <w:r w:rsidRPr="00FE5DE0">
        <w:rPr>
          <w:szCs w:val="24"/>
        </w:rPr>
        <w:t xml:space="preserve">К </w:t>
      </w:r>
      <w:r w:rsidR="00765D55" w:rsidRPr="00FE5DE0">
        <w:rPr>
          <w:b/>
          <w:i/>
          <w:szCs w:val="24"/>
        </w:rPr>
        <w:t>м</w:t>
      </w:r>
      <w:r w:rsidRPr="00FE5DE0">
        <w:rPr>
          <w:b/>
          <w:i/>
          <w:szCs w:val="24"/>
        </w:rPr>
        <w:t>аксимизации прибыли</w:t>
      </w:r>
      <w:r w:rsidR="00BA3B11" w:rsidRPr="00FE5DE0">
        <w:rPr>
          <w:b/>
          <w:i/>
          <w:szCs w:val="24"/>
        </w:rPr>
        <w:t xml:space="preserve"> </w:t>
      </w:r>
      <w:r w:rsidRPr="00FE5DE0">
        <w:rPr>
          <w:szCs w:val="24"/>
        </w:rPr>
        <w:t>стремятся не только компании, имеющие устойчивое положение на рынке, но и не слишком уверенные в своем будущем фирмы, пытающиеся максимально использовать выгодную для себя коньюктуру рынка. В этих условиях фирма делает оценку спроса и издержек применительно к разным уровням цен и останавливается на таких цен</w:t>
      </w:r>
      <w:r w:rsidR="00C266F5" w:rsidRPr="00FE5DE0">
        <w:rPr>
          <w:szCs w:val="24"/>
        </w:rPr>
        <w:t>ах, которые обеспечивают в буду</w:t>
      </w:r>
      <w:r w:rsidRPr="00FE5DE0">
        <w:rPr>
          <w:szCs w:val="24"/>
        </w:rPr>
        <w:t>щем максимальную прибыль.</w:t>
      </w:r>
    </w:p>
    <w:p w:rsidR="007A1836" w:rsidRPr="00FE5DE0" w:rsidRDefault="007A1836" w:rsidP="007A1836">
      <w:pPr>
        <w:pStyle w:val="a4"/>
        <w:spacing w:line="360" w:lineRule="auto"/>
        <w:ind w:left="0" w:firstLine="567"/>
        <w:rPr>
          <w:szCs w:val="24"/>
        </w:rPr>
      </w:pPr>
      <w:r w:rsidRPr="00FE5DE0">
        <w:rPr>
          <w:szCs w:val="24"/>
        </w:rPr>
        <w:t xml:space="preserve">Удержание рынка состоит в сохранении фирмой существующего положения на рынке или благоприятных условий для своей деятельности. </w:t>
      </w:r>
    </w:p>
    <w:p w:rsidR="007A1836" w:rsidRPr="00FE5DE0" w:rsidRDefault="007A1836" w:rsidP="007A1836">
      <w:pPr>
        <w:pStyle w:val="a4"/>
        <w:spacing w:line="360" w:lineRule="auto"/>
        <w:ind w:left="0" w:firstLine="567"/>
        <w:rPr>
          <w:szCs w:val="24"/>
        </w:rPr>
      </w:pPr>
      <w:r w:rsidRPr="00FE5DE0">
        <w:rPr>
          <w:szCs w:val="24"/>
        </w:rPr>
        <w:t>Рыночная цена формируется под влиянием ряда факторов, а именно, спроса и предложения, издержек производства, цен конкурентов и др. Спрос на товар определяет верхний уровень цены, которую может установить фирма. Валовые издержки производства определяют максимальную ее величину. Существенное влияние на цену оказывают поведение конкурентов и цены на их продукцию.</w:t>
      </w:r>
    </w:p>
    <w:p w:rsidR="007A1836" w:rsidRPr="00FE5DE0" w:rsidRDefault="007A1836" w:rsidP="007A1836">
      <w:pPr>
        <w:pStyle w:val="a4"/>
        <w:spacing w:line="360" w:lineRule="auto"/>
        <w:ind w:left="0" w:firstLine="567"/>
        <w:rPr>
          <w:szCs w:val="24"/>
        </w:rPr>
      </w:pPr>
      <w:r w:rsidRPr="00FE5DE0">
        <w:rPr>
          <w:szCs w:val="24"/>
        </w:rPr>
        <w:t>Важнейшим фактором ценообразования является государственное регулирование цен. Существуют прямые (установление определенного порядка ценообразования)  и косвенн</w:t>
      </w:r>
      <w:r w:rsidR="00FE5DE0">
        <w:rPr>
          <w:szCs w:val="24"/>
        </w:rPr>
        <w:t>ые (направлены на изменение конъ</w:t>
      </w:r>
      <w:r w:rsidRPr="00FE5DE0">
        <w:rPr>
          <w:szCs w:val="24"/>
        </w:rPr>
        <w:t>ю</w:t>
      </w:r>
      <w:r w:rsidR="00FE5DE0">
        <w:rPr>
          <w:szCs w:val="24"/>
        </w:rPr>
        <w:t>н</w:t>
      </w:r>
      <w:r w:rsidRPr="00FE5DE0">
        <w:rPr>
          <w:szCs w:val="24"/>
        </w:rPr>
        <w:t>ктуры рынка, создание определенного положения в области финансов) способы воздействия государства на цены.</w:t>
      </w:r>
    </w:p>
    <w:p w:rsidR="007A1836" w:rsidRPr="00FE5DE0" w:rsidRDefault="007A1836" w:rsidP="007A1836">
      <w:pPr>
        <w:tabs>
          <w:tab w:val="left" w:pos="0"/>
        </w:tabs>
        <w:spacing w:line="240" w:lineRule="auto"/>
        <w:ind w:left="360"/>
        <w:rPr>
          <w:rFonts w:ascii="Times New Roman" w:hAnsi="Times New Roman" w:cs="Times New Roman"/>
          <w:sz w:val="24"/>
          <w:szCs w:val="24"/>
        </w:rPr>
      </w:pPr>
    </w:p>
    <w:p w:rsidR="00F1341E" w:rsidRPr="00FE5DE0" w:rsidRDefault="00450DC3" w:rsidP="00FE5DE0">
      <w:pPr>
        <w:jc w:val="center"/>
        <w:rPr>
          <w:rFonts w:ascii="Times New Roman" w:hAnsi="Times New Roman" w:cs="Times New Roman"/>
          <w:b/>
          <w:sz w:val="24"/>
          <w:szCs w:val="24"/>
        </w:rPr>
      </w:pPr>
      <w:r>
        <w:rPr>
          <w:rFonts w:ascii="Times New Roman" w:hAnsi="Times New Roman" w:cs="Times New Roman"/>
          <w:b/>
          <w:sz w:val="24"/>
          <w:szCs w:val="24"/>
        </w:rPr>
        <w:t>Лекция</w:t>
      </w:r>
      <w:r w:rsidR="00FE5DE0" w:rsidRPr="00FE5DE0">
        <w:rPr>
          <w:rFonts w:ascii="Times New Roman" w:hAnsi="Times New Roman" w:cs="Times New Roman"/>
          <w:b/>
          <w:sz w:val="24"/>
          <w:szCs w:val="24"/>
        </w:rPr>
        <w:t>4.3. Прибыль и рентабельность.</w:t>
      </w:r>
    </w:p>
    <w:p w:rsidR="00FE5DE0" w:rsidRDefault="00FE5DE0" w:rsidP="00FE5DE0">
      <w:pPr>
        <w:pStyle w:val="p1832"/>
        <w:spacing w:before="0" w:beforeAutospacing="0" w:after="0" w:afterAutospacing="0" w:line="360" w:lineRule="auto"/>
        <w:ind w:firstLine="709"/>
      </w:pPr>
      <w:r>
        <w:t xml:space="preserve">1. </w:t>
      </w:r>
      <w:r w:rsidRPr="00747563">
        <w:t xml:space="preserve">Прибыль и ее виды. </w:t>
      </w:r>
    </w:p>
    <w:p w:rsidR="00FE5DE0" w:rsidRDefault="00FE5DE0" w:rsidP="00FE5DE0">
      <w:pPr>
        <w:pStyle w:val="p1832"/>
        <w:spacing w:before="0" w:beforeAutospacing="0" w:after="0" w:afterAutospacing="0" w:line="360" w:lineRule="auto"/>
        <w:ind w:firstLine="709"/>
        <w:rPr>
          <w:b/>
        </w:rPr>
      </w:pPr>
      <w:r>
        <w:t xml:space="preserve">2. </w:t>
      </w:r>
      <w:r w:rsidRPr="00747563">
        <w:t>Рентабельность и её виды.</w:t>
      </w:r>
      <w:r w:rsidR="006202BD" w:rsidRPr="002410F7">
        <w:rPr>
          <w:rFonts w:eastAsia="Calibri"/>
          <w:sz w:val="28"/>
          <w:szCs w:val="28"/>
        </w:rPr>
        <w:br/>
      </w:r>
    </w:p>
    <w:p w:rsidR="006202BD" w:rsidRDefault="00FE5DE0" w:rsidP="00FE5DE0">
      <w:pPr>
        <w:pStyle w:val="p1832"/>
        <w:spacing w:before="0" w:beforeAutospacing="0" w:after="0" w:afterAutospacing="0" w:line="360" w:lineRule="auto"/>
        <w:ind w:left="540"/>
        <w:rPr>
          <w:b/>
        </w:rPr>
      </w:pPr>
      <w:r w:rsidRPr="00FE5DE0">
        <w:rPr>
          <w:b/>
        </w:rPr>
        <w:t xml:space="preserve"> Вопрос 1.</w:t>
      </w:r>
    </w:p>
    <w:p w:rsidR="00FE5DE0" w:rsidRPr="00FE5DE0" w:rsidRDefault="00FE5DE0" w:rsidP="00FE5DE0">
      <w:pPr>
        <w:pStyle w:val="p1832"/>
        <w:spacing w:before="0" w:beforeAutospacing="0" w:after="0" w:afterAutospacing="0" w:line="360" w:lineRule="auto"/>
        <w:ind w:left="540"/>
        <w:rPr>
          <w:b/>
        </w:rPr>
      </w:pPr>
    </w:p>
    <w:p w:rsidR="00FE5DE0" w:rsidRDefault="00FE5DE0" w:rsidP="00FE5DE0">
      <w:pPr>
        <w:spacing w:after="0" w:line="360" w:lineRule="auto"/>
        <w:ind w:firstLine="540"/>
        <w:jc w:val="both"/>
        <w:rPr>
          <w:rFonts w:ascii="Times New Roman" w:eastAsia="Times New Roman" w:hAnsi="Times New Roman" w:cs="Times New Roman"/>
          <w:sz w:val="24"/>
          <w:szCs w:val="24"/>
          <w:lang w:eastAsia="ru-RU"/>
        </w:rPr>
      </w:pPr>
      <w:r w:rsidRPr="00FE5DE0">
        <w:rPr>
          <w:rFonts w:ascii="Times New Roman" w:eastAsia="Times New Roman" w:hAnsi="Times New Roman" w:cs="Times New Roman"/>
          <w:sz w:val="24"/>
          <w:szCs w:val="24"/>
          <w:lang w:eastAsia="ru-RU"/>
        </w:rPr>
        <w:t>С экономической точки зрения прибыль – это разность между денежными поступлениями и денежными выплатами. С хозяйственной точки зрения прибыль – это разность между имущественным состоянием предприятия на конец и начало отчетного периода.</w:t>
      </w:r>
    </w:p>
    <w:p w:rsidR="00FE5DE0" w:rsidRPr="00FE5DE0" w:rsidRDefault="00FE5DE0" w:rsidP="00FE5DE0">
      <w:pPr>
        <w:spacing w:after="0" w:line="360" w:lineRule="auto"/>
        <w:ind w:firstLine="540"/>
        <w:jc w:val="both"/>
        <w:rPr>
          <w:rFonts w:ascii="Times New Roman" w:eastAsia="Times New Roman" w:hAnsi="Times New Roman" w:cs="Times New Roman"/>
          <w:sz w:val="24"/>
          <w:szCs w:val="24"/>
          <w:lang w:eastAsia="ru-RU"/>
        </w:rPr>
      </w:pPr>
    </w:p>
    <w:p w:rsidR="00FE5DE0" w:rsidRDefault="00FE5DE0" w:rsidP="00FE5DE0">
      <w:pPr>
        <w:spacing w:after="0" w:line="360" w:lineRule="auto"/>
        <w:ind w:firstLine="540"/>
        <w:jc w:val="both"/>
        <w:rPr>
          <w:rFonts w:ascii="Times New Roman" w:eastAsia="Times New Roman" w:hAnsi="Times New Roman" w:cs="Times New Roman"/>
          <w:sz w:val="24"/>
          <w:szCs w:val="24"/>
          <w:lang w:eastAsia="ru-RU"/>
        </w:rPr>
      </w:pPr>
      <w:r w:rsidRPr="00FE5DE0">
        <w:rPr>
          <w:rFonts w:ascii="Times New Roman" w:eastAsia="Times New Roman" w:hAnsi="Times New Roman" w:cs="Times New Roman"/>
          <w:sz w:val="24"/>
          <w:szCs w:val="24"/>
          <w:lang w:eastAsia="ru-RU"/>
        </w:rPr>
        <w:t xml:space="preserve">Изучение всех аспектов, связанных с прибылью, привело к понимаю того, что прибыль, исчисленная в бухгалтерском учете, не отражает действительного результат хозяйственной </w:t>
      </w:r>
      <w:r w:rsidRPr="00FE5DE0">
        <w:rPr>
          <w:rFonts w:ascii="Times New Roman" w:eastAsia="Times New Roman" w:hAnsi="Times New Roman" w:cs="Times New Roman"/>
          <w:sz w:val="24"/>
          <w:szCs w:val="24"/>
          <w:lang w:eastAsia="ru-RU"/>
        </w:rPr>
        <w:lastRenderedPageBreak/>
        <w:t>деятельности. Поэтому принято различать экономическую прибыль и бухгалтерскую. Они отличаются друг от друга на величину принимаемой оценки активов.</w:t>
      </w:r>
    </w:p>
    <w:p w:rsidR="00FE5DE0" w:rsidRPr="00FE5DE0" w:rsidRDefault="00FE5DE0" w:rsidP="00FE5DE0">
      <w:pPr>
        <w:spacing w:after="0" w:line="360" w:lineRule="auto"/>
        <w:ind w:firstLine="540"/>
        <w:jc w:val="both"/>
        <w:rPr>
          <w:rFonts w:ascii="Times New Roman" w:eastAsia="Times New Roman" w:hAnsi="Times New Roman" w:cs="Times New Roman"/>
          <w:color w:val="000000"/>
          <w:spacing w:val="2"/>
          <w:sz w:val="24"/>
          <w:szCs w:val="24"/>
          <w:lang w:eastAsia="ru-RU"/>
        </w:rPr>
      </w:pPr>
      <w:r w:rsidRPr="00FE5DE0">
        <w:rPr>
          <w:rFonts w:ascii="Times New Roman" w:eastAsia="Times New Roman" w:hAnsi="Times New Roman" w:cs="Times New Roman"/>
          <w:i/>
          <w:color w:val="000000"/>
          <w:spacing w:val="2"/>
          <w:sz w:val="24"/>
          <w:szCs w:val="24"/>
          <w:lang w:eastAsia="ru-RU"/>
        </w:rPr>
        <w:t>Бухгалтерская прибыль</w:t>
      </w:r>
      <w:r w:rsidRPr="00FE5DE0">
        <w:rPr>
          <w:rFonts w:ascii="Times New Roman" w:eastAsia="Times New Roman" w:hAnsi="Times New Roman" w:cs="Times New Roman"/>
          <w:color w:val="000000"/>
          <w:spacing w:val="2"/>
          <w:sz w:val="24"/>
          <w:szCs w:val="24"/>
          <w:lang w:eastAsia="ru-RU"/>
        </w:rPr>
        <w:t xml:space="preserve"> – конечный финансовый результат, выявленный в отчетном периоде на основании бухгалтерского учета всех хозяйственных операций организации и оценки статей бухгалтерского учета. Рассчитывается как разница между выручкой от реализации продаж и суммой внешних издержек.</w:t>
      </w:r>
    </w:p>
    <w:p w:rsidR="00FE5DE0" w:rsidRPr="00FE5DE0" w:rsidRDefault="00FE5DE0" w:rsidP="00FE5DE0">
      <w:pPr>
        <w:widowControl w:val="0"/>
        <w:shd w:val="clear" w:color="auto" w:fill="FFFFFF"/>
        <w:tabs>
          <w:tab w:val="left" w:pos="619"/>
        </w:tabs>
        <w:autoSpaceDE w:val="0"/>
        <w:autoSpaceDN w:val="0"/>
        <w:adjustRightInd w:val="0"/>
        <w:spacing w:after="0" w:line="360" w:lineRule="auto"/>
        <w:ind w:firstLine="540"/>
        <w:jc w:val="both"/>
        <w:rPr>
          <w:rFonts w:ascii="Times New Roman" w:eastAsia="Times New Roman" w:hAnsi="Times New Roman" w:cs="Times New Roman"/>
          <w:color w:val="000000"/>
          <w:spacing w:val="2"/>
          <w:sz w:val="24"/>
          <w:szCs w:val="24"/>
          <w:lang w:eastAsia="ru-RU"/>
        </w:rPr>
      </w:pPr>
      <w:r w:rsidRPr="00FE5DE0">
        <w:rPr>
          <w:rFonts w:ascii="Times New Roman" w:eastAsia="Times New Roman" w:hAnsi="Times New Roman" w:cs="Times New Roman"/>
          <w:i/>
          <w:color w:val="000000"/>
          <w:spacing w:val="2"/>
          <w:sz w:val="24"/>
          <w:szCs w:val="24"/>
          <w:lang w:eastAsia="ru-RU"/>
        </w:rPr>
        <w:t>Экономическая прибыль</w:t>
      </w:r>
      <w:r w:rsidRPr="00FE5DE0">
        <w:rPr>
          <w:rFonts w:ascii="Times New Roman" w:eastAsia="Times New Roman" w:hAnsi="Times New Roman" w:cs="Times New Roman"/>
          <w:color w:val="000000"/>
          <w:spacing w:val="2"/>
          <w:sz w:val="24"/>
          <w:szCs w:val="24"/>
          <w:lang w:eastAsia="ru-RU"/>
        </w:rPr>
        <w:t xml:space="preserve"> – разница между выручкой от продаж за минусом суммы внутренних и внешних издержек. </w:t>
      </w:r>
    </w:p>
    <w:p w:rsidR="00FE5DE0" w:rsidRPr="00FE5DE0" w:rsidRDefault="00FE5DE0" w:rsidP="00FE5DE0">
      <w:pPr>
        <w:widowControl w:val="0"/>
        <w:shd w:val="clear" w:color="auto" w:fill="FFFFFF"/>
        <w:tabs>
          <w:tab w:val="left" w:pos="619"/>
        </w:tabs>
        <w:autoSpaceDE w:val="0"/>
        <w:autoSpaceDN w:val="0"/>
        <w:adjustRightInd w:val="0"/>
        <w:spacing w:after="0" w:line="360" w:lineRule="auto"/>
        <w:ind w:firstLine="540"/>
        <w:jc w:val="both"/>
        <w:rPr>
          <w:rFonts w:ascii="Times New Roman" w:eastAsia="Times New Roman" w:hAnsi="Times New Roman" w:cs="Times New Roman"/>
          <w:color w:val="000000"/>
          <w:spacing w:val="2"/>
          <w:sz w:val="24"/>
          <w:szCs w:val="24"/>
          <w:lang w:eastAsia="ru-RU"/>
        </w:rPr>
      </w:pPr>
      <w:r w:rsidRPr="00FE5DE0">
        <w:rPr>
          <w:rFonts w:ascii="Times New Roman" w:eastAsia="Times New Roman" w:hAnsi="Times New Roman" w:cs="Times New Roman"/>
          <w:sz w:val="24"/>
          <w:szCs w:val="24"/>
          <w:lang w:eastAsia="ru-RU"/>
        </w:rPr>
        <w:t xml:space="preserve">Таким образом, </w:t>
      </w:r>
      <w:r w:rsidRPr="00FE5DE0">
        <w:rPr>
          <w:rFonts w:ascii="Times New Roman" w:eastAsia="Times New Roman" w:hAnsi="Times New Roman" w:cs="Times New Roman"/>
          <w:color w:val="000000"/>
          <w:spacing w:val="2"/>
          <w:sz w:val="24"/>
          <w:szCs w:val="24"/>
          <w:lang w:eastAsia="ru-RU"/>
        </w:rPr>
        <w:t xml:space="preserve">бухгалтерская прибыль </w:t>
      </w:r>
      <w:r w:rsidRPr="00FE5DE0">
        <w:rPr>
          <w:rFonts w:ascii="Times New Roman" w:eastAsia="Times New Roman" w:hAnsi="Times New Roman" w:cs="Times New Roman"/>
          <w:i/>
          <w:color w:val="000000"/>
          <w:spacing w:val="2"/>
          <w:sz w:val="24"/>
          <w:szCs w:val="24"/>
          <w:lang w:eastAsia="ru-RU"/>
        </w:rPr>
        <w:t>–</w:t>
      </w:r>
      <w:r w:rsidRPr="00FE5DE0">
        <w:rPr>
          <w:rFonts w:ascii="Times New Roman" w:eastAsia="Times New Roman" w:hAnsi="Times New Roman" w:cs="Times New Roman"/>
          <w:color w:val="000000"/>
          <w:spacing w:val="2"/>
          <w:sz w:val="24"/>
          <w:szCs w:val="24"/>
          <w:lang w:eastAsia="ru-RU"/>
        </w:rPr>
        <w:t xml:space="preserve"> это результат реализации товаров и услуг, а экономическая – результат работы капитала, задействованного в предпринимательской деятельности. </w:t>
      </w:r>
    </w:p>
    <w:p w:rsidR="00FE5DE0" w:rsidRPr="00FE5DE0" w:rsidRDefault="00FE5DE0" w:rsidP="00FE5DE0">
      <w:pPr>
        <w:spacing w:after="0" w:line="360" w:lineRule="auto"/>
        <w:ind w:firstLine="540"/>
        <w:jc w:val="both"/>
        <w:rPr>
          <w:rFonts w:ascii="Times New Roman" w:eastAsia="Times New Roman" w:hAnsi="Times New Roman" w:cs="Times New Roman"/>
          <w:color w:val="000000"/>
          <w:spacing w:val="3"/>
          <w:sz w:val="24"/>
          <w:szCs w:val="24"/>
          <w:lang w:eastAsia="ru-RU"/>
        </w:rPr>
      </w:pPr>
      <w:r w:rsidRPr="00FE5DE0">
        <w:rPr>
          <w:rFonts w:ascii="Times New Roman" w:eastAsia="Times New Roman" w:hAnsi="Times New Roman" w:cs="Times New Roman"/>
          <w:color w:val="000000"/>
          <w:spacing w:val="3"/>
          <w:sz w:val="24"/>
          <w:szCs w:val="24"/>
          <w:lang w:eastAsia="ru-RU"/>
        </w:rPr>
        <w:t xml:space="preserve">Прибыль </w:t>
      </w:r>
      <w:r w:rsidRPr="00FE5DE0">
        <w:rPr>
          <w:rFonts w:ascii="Times New Roman" w:eastAsia="Times New Roman" w:hAnsi="Times New Roman" w:cs="Times New Roman"/>
          <w:sz w:val="24"/>
          <w:szCs w:val="24"/>
          <w:lang w:eastAsia="ru-RU"/>
        </w:rPr>
        <w:t>предприятия</w:t>
      </w:r>
      <w:r w:rsidRPr="00FE5DE0">
        <w:rPr>
          <w:rFonts w:ascii="Times New Roman" w:eastAsia="Times New Roman" w:hAnsi="Times New Roman" w:cs="Times New Roman"/>
          <w:color w:val="000000"/>
          <w:spacing w:val="3"/>
          <w:sz w:val="24"/>
          <w:szCs w:val="24"/>
          <w:lang w:eastAsia="ru-RU"/>
        </w:rPr>
        <w:t xml:space="preserve"> выполняет ряд важнейших функций:</w:t>
      </w:r>
    </w:p>
    <w:p w:rsidR="00FE5DE0" w:rsidRPr="00FE5DE0" w:rsidRDefault="00FE5DE0" w:rsidP="00A710B8">
      <w:pPr>
        <w:widowControl w:val="0"/>
        <w:numPr>
          <w:ilvl w:val="0"/>
          <w:numId w:val="17"/>
        </w:numPr>
        <w:shd w:val="clear" w:color="auto" w:fill="FFFFFF"/>
        <w:tabs>
          <w:tab w:val="left" w:pos="619"/>
          <w:tab w:val="left" w:pos="851"/>
        </w:tabs>
        <w:autoSpaceDE w:val="0"/>
        <w:autoSpaceDN w:val="0"/>
        <w:adjustRightInd w:val="0"/>
        <w:spacing w:after="0" w:line="360" w:lineRule="auto"/>
        <w:ind w:left="0" w:firstLine="540"/>
        <w:jc w:val="both"/>
        <w:rPr>
          <w:rFonts w:ascii="Times New Roman" w:eastAsia="Times New Roman" w:hAnsi="Times New Roman" w:cs="Times New Roman"/>
          <w:color w:val="000000"/>
          <w:sz w:val="24"/>
          <w:szCs w:val="24"/>
          <w:lang w:eastAsia="ru-RU"/>
        </w:rPr>
      </w:pPr>
      <w:r w:rsidRPr="00FE5DE0">
        <w:rPr>
          <w:rFonts w:ascii="Times New Roman" w:eastAsia="Times New Roman" w:hAnsi="Times New Roman" w:cs="Times New Roman"/>
          <w:color w:val="000000"/>
          <w:spacing w:val="5"/>
          <w:sz w:val="24"/>
          <w:szCs w:val="24"/>
          <w:lang w:eastAsia="ru-RU"/>
        </w:rPr>
        <w:t>служит критерием и показателем эффективности деятельно</w:t>
      </w:r>
      <w:r w:rsidRPr="00FE5DE0">
        <w:rPr>
          <w:rFonts w:ascii="Times New Roman" w:eastAsia="Times New Roman" w:hAnsi="Times New Roman" w:cs="Times New Roman"/>
          <w:color w:val="000000"/>
          <w:spacing w:val="2"/>
          <w:sz w:val="24"/>
          <w:szCs w:val="24"/>
          <w:lang w:eastAsia="ru-RU"/>
        </w:rPr>
        <w:t>сти организации (предприятия);</w:t>
      </w:r>
    </w:p>
    <w:p w:rsidR="00FE5DE0" w:rsidRPr="00FE5DE0" w:rsidRDefault="00FE5DE0" w:rsidP="00A710B8">
      <w:pPr>
        <w:widowControl w:val="0"/>
        <w:numPr>
          <w:ilvl w:val="0"/>
          <w:numId w:val="17"/>
        </w:numPr>
        <w:shd w:val="clear" w:color="auto" w:fill="FFFFFF"/>
        <w:tabs>
          <w:tab w:val="left" w:pos="619"/>
          <w:tab w:val="left" w:pos="851"/>
        </w:tabs>
        <w:autoSpaceDE w:val="0"/>
        <w:autoSpaceDN w:val="0"/>
        <w:adjustRightInd w:val="0"/>
        <w:spacing w:after="0" w:line="360" w:lineRule="auto"/>
        <w:ind w:left="0" w:firstLine="540"/>
        <w:jc w:val="both"/>
        <w:rPr>
          <w:rFonts w:ascii="Times New Roman" w:eastAsia="Times New Roman" w:hAnsi="Times New Roman" w:cs="Times New Roman"/>
          <w:color w:val="000000"/>
          <w:sz w:val="24"/>
          <w:szCs w:val="24"/>
          <w:lang w:eastAsia="ru-RU"/>
        </w:rPr>
      </w:pPr>
      <w:r w:rsidRPr="00FE5DE0">
        <w:rPr>
          <w:rFonts w:ascii="Times New Roman" w:eastAsia="Times New Roman" w:hAnsi="Times New Roman" w:cs="Times New Roman"/>
          <w:color w:val="000000"/>
          <w:spacing w:val="1"/>
          <w:sz w:val="24"/>
          <w:szCs w:val="24"/>
          <w:lang w:eastAsia="ru-RU"/>
        </w:rPr>
        <w:t>выполняет стимулирующую функцию;</w:t>
      </w:r>
    </w:p>
    <w:p w:rsidR="00FE5DE0" w:rsidRPr="00FE5DE0" w:rsidRDefault="00FE5DE0" w:rsidP="00A710B8">
      <w:pPr>
        <w:widowControl w:val="0"/>
        <w:numPr>
          <w:ilvl w:val="0"/>
          <w:numId w:val="17"/>
        </w:numPr>
        <w:shd w:val="clear" w:color="auto" w:fill="FFFFFF"/>
        <w:tabs>
          <w:tab w:val="left" w:pos="619"/>
          <w:tab w:val="left" w:pos="851"/>
        </w:tabs>
        <w:autoSpaceDE w:val="0"/>
        <w:autoSpaceDN w:val="0"/>
        <w:adjustRightInd w:val="0"/>
        <w:spacing w:after="0" w:line="360" w:lineRule="auto"/>
        <w:ind w:left="0" w:firstLine="540"/>
        <w:jc w:val="both"/>
        <w:rPr>
          <w:rFonts w:ascii="Times New Roman" w:eastAsia="Times New Roman" w:hAnsi="Times New Roman" w:cs="Times New Roman"/>
          <w:color w:val="000000"/>
          <w:sz w:val="24"/>
          <w:szCs w:val="24"/>
          <w:lang w:eastAsia="ru-RU"/>
        </w:rPr>
      </w:pPr>
      <w:r w:rsidRPr="00FE5DE0">
        <w:rPr>
          <w:rFonts w:ascii="Times New Roman" w:eastAsia="Times New Roman" w:hAnsi="Times New Roman" w:cs="Times New Roman"/>
          <w:color w:val="000000"/>
          <w:spacing w:val="2"/>
          <w:sz w:val="24"/>
          <w:szCs w:val="24"/>
          <w:lang w:eastAsia="ru-RU"/>
        </w:rPr>
        <w:t xml:space="preserve">служит   источником   формирования    бюджетов   различных </w:t>
      </w:r>
      <w:r w:rsidRPr="00FE5DE0">
        <w:rPr>
          <w:rFonts w:ascii="Times New Roman" w:eastAsia="Times New Roman" w:hAnsi="Times New Roman" w:cs="Times New Roman"/>
          <w:color w:val="000000"/>
          <w:spacing w:val="-3"/>
          <w:sz w:val="24"/>
          <w:szCs w:val="24"/>
          <w:lang w:eastAsia="ru-RU"/>
        </w:rPr>
        <w:t>уровней;</w:t>
      </w:r>
    </w:p>
    <w:p w:rsidR="00FE5DE0" w:rsidRPr="00023C77" w:rsidRDefault="00FE5DE0" w:rsidP="00A710B8">
      <w:pPr>
        <w:widowControl w:val="0"/>
        <w:numPr>
          <w:ilvl w:val="0"/>
          <w:numId w:val="17"/>
        </w:numPr>
        <w:shd w:val="clear" w:color="auto" w:fill="FFFFFF"/>
        <w:tabs>
          <w:tab w:val="left" w:pos="619"/>
          <w:tab w:val="left" w:pos="851"/>
        </w:tabs>
        <w:autoSpaceDE w:val="0"/>
        <w:autoSpaceDN w:val="0"/>
        <w:adjustRightInd w:val="0"/>
        <w:spacing w:after="0" w:line="360" w:lineRule="auto"/>
        <w:ind w:left="0" w:firstLine="540"/>
        <w:jc w:val="both"/>
        <w:rPr>
          <w:rFonts w:ascii="Times New Roman" w:eastAsia="Times New Roman" w:hAnsi="Times New Roman" w:cs="Times New Roman"/>
          <w:color w:val="000000"/>
          <w:sz w:val="24"/>
          <w:szCs w:val="24"/>
          <w:lang w:eastAsia="ru-RU"/>
        </w:rPr>
      </w:pPr>
      <w:r w:rsidRPr="00FE5DE0">
        <w:rPr>
          <w:rFonts w:ascii="Times New Roman" w:eastAsia="Times New Roman" w:hAnsi="Times New Roman" w:cs="Times New Roman"/>
          <w:color w:val="000000"/>
          <w:spacing w:val="-1"/>
          <w:sz w:val="24"/>
          <w:szCs w:val="24"/>
          <w:lang w:eastAsia="ru-RU"/>
        </w:rPr>
        <w:t>служит источником развития организации (предприятия) и при</w:t>
      </w:r>
      <w:r w:rsidRPr="00FE5DE0">
        <w:rPr>
          <w:rFonts w:ascii="Times New Roman" w:eastAsia="Times New Roman" w:hAnsi="Times New Roman" w:cs="Times New Roman"/>
          <w:color w:val="000000"/>
          <w:spacing w:val="-1"/>
          <w:sz w:val="24"/>
          <w:szCs w:val="24"/>
          <w:lang w:eastAsia="ru-RU"/>
        </w:rPr>
        <w:softHyphen/>
      </w:r>
      <w:r w:rsidRPr="00FE5DE0">
        <w:rPr>
          <w:rFonts w:ascii="Times New Roman" w:eastAsia="Times New Roman" w:hAnsi="Times New Roman" w:cs="Times New Roman"/>
          <w:color w:val="000000"/>
          <w:spacing w:val="2"/>
          <w:sz w:val="24"/>
          <w:szCs w:val="24"/>
          <w:lang w:eastAsia="ru-RU"/>
        </w:rPr>
        <w:t>роста акционерного капитала.</w:t>
      </w:r>
    </w:p>
    <w:p w:rsidR="00023C77" w:rsidRPr="00023C77" w:rsidRDefault="00023C77" w:rsidP="00023C77">
      <w:pPr>
        <w:spacing w:line="360" w:lineRule="auto"/>
        <w:ind w:firstLine="360"/>
        <w:rPr>
          <w:rFonts w:ascii="Times New Roman" w:hAnsi="Times New Roman" w:cs="Times New Roman"/>
          <w:b/>
          <w:sz w:val="24"/>
          <w:szCs w:val="24"/>
        </w:rPr>
      </w:pPr>
      <w:r w:rsidRPr="00023C77">
        <w:rPr>
          <w:rFonts w:ascii="Times New Roman" w:hAnsi="Times New Roman" w:cs="Times New Roman"/>
          <w:b/>
          <w:sz w:val="24"/>
          <w:szCs w:val="24"/>
        </w:rPr>
        <w:t>Виды прибыли:</w:t>
      </w:r>
    </w:p>
    <w:p w:rsidR="00023C77" w:rsidRPr="00023C77" w:rsidRDefault="00023C77" w:rsidP="00A710B8">
      <w:pPr>
        <w:pStyle w:val="a3"/>
        <w:numPr>
          <w:ilvl w:val="0"/>
          <w:numId w:val="41"/>
        </w:numPr>
        <w:spacing w:line="360" w:lineRule="auto"/>
        <w:ind w:left="0"/>
        <w:jc w:val="both"/>
        <w:rPr>
          <w:rFonts w:ascii="Times New Roman" w:hAnsi="Times New Roman" w:cs="Times New Roman"/>
          <w:sz w:val="24"/>
          <w:szCs w:val="24"/>
        </w:rPr>
      </w:pPr>
      <w:r w:rsidRPr="00023C77">
        <w:rPr>
          <w:rFonts w:ascii="Times New Roman" w:hAnsi="Times New Roman" w:cs="Times New Roman"/>
          <w:b/>
          <w:sz w:val="24"/>
          <w:szCs w:val="24"/>
        </w:rPr>
        <w:t>Прибыль от реализации продукции</w:t>
      </w:r>
      <w:r w:rsidRPr="00023C77">
        <w:rPr>
          <w:rFonts w:ascii="Times New Roman" w:hAnsi="Times New Roman" w:cs="Times New Roman"/>
          <w:sz w:val="24"/>
          <w:szCs w:val="24"/>
        </w:rPr>
        <w:t xml:space="preserve"> – разница между выручкой от реализации и затратами на производство и реализацию продукции. Зависит от спроса и конкурентоспособности продукции, уровня организации труда и производства, налоговых ставок и т д.</w:t>
      </w:r>
    </w:p>
    <w:p w:rsidR="00023C77" w:rsidRPr="00023C77" w:rsidRDefault="00023C77" w:rsidP="00023C77">
      <w:pPr>
        <w:pStyle w:val="a3"/>
        <w:spacing w:line="360" w:lineRule="auto"/>
        <w:ind w:left="0"/>
        <w:jc w:val="center"/>
        <w:rPr>
          <w:rFonts w:ascii="Times New Roman" w:hAnsi="Times New Roman" w:cs="Times New Roman"/>
          <w:sz w:val="24"/>
          <w:szCs w:val="24"/>
        </w:rPr>
      </w:pPr>
      <w:r w:rsidRPr="00023C77">
        <w:rPr>
          <w:rFonts w:ascii="Times New Roman" w:hAnsi="Times New Roman" w:cs="Times New Roman"/>
          <w:sz w:val="24"/>
          <w:szCs w:val="24"/>
        </w:rPr>
        <w:t>П</w:t>
      </w:r>
      <w:r w:rsidRPr="00023C77">
        <w:rPr>
          <w:rFonts w:ascii="Times New Roman" w:hAnsi="Times New Roman" w:cs="Times New Roman"/>
          <w:sz w:val="24"/>
          <w:szCs w:val="24"/>
          <w:vertAlign w:val="subscript"/>
        </w:rPr>
        <w:t>реал</w:t>
      </w:r>
      <w:r w:rsidRPr="00023C77">
        <w:rPr>
          <w:rFonts w:ascii="Times New Roman" w:hAnsi="Times New Roman" w:cs="Times New Roman"/>
          <w:sz w:val="24"/>
          <w:szCs w:val="24"/>
        </w:rPr>
        <w:t>= В-С-Н,</w:t>
      </w:r>
    </w:p>
    <w:p w:rsidR="00023C77" w:rsidRPr="00023C77" w:rsidRDefault="00023C77" w:rsidP="00023C77">
      <w:pPr>
        <w:pStyle w:val="a3"/>
        <w:spacing w:line="360" w:lineRule="auto"/>
        <w:ind w:left="0"/>
        <w:rPr>
          <w:rFonts w:ascii="Times New Roman" w:hAnsi="Times New Roman" w:cs="Times New Roman"/>
          <w:sz w:val="24"/>
          <w:szCs w:val="24"/>
        </w:rPr>
      </w:pPr>
      <w:r w:rsidRPr="00023C77">
        <w:rPr>
          <w:rFonts w:ascii="Times New Roman" w:hAnsi="Times New Roman" w:cs="Times New Roman"/>
          <w:sz w:val="24"/>
          <w:szCs w:val="24"/>
        </w:rPr>
        <w:t>где В-выручка, С-себестоимость, Н-налоги.</w:t>
      </w:r>
    </w:p>
    <w:p w:rsidR="00023C77" w:rsidRPr="00023C77" w:rsidRDefault="00023C77" w:rsidP="00023C77">
      <w:pPr>
        <w:pStyle w:val="a3"/>
        <w:spacing w:line="360" w:lineRule="auto"/>
        <w:ind w:left="0"/>
        <w:jc w:val="center"/>
        <w:rPr>
          <w:rFonts w:ascii="Times New Roman" w:hAnsi="Times New Roman" w:cs="Times New Roman"/>
          <w:sz w:val="24"/>
          <w:szCs w:val="24"/>
        </w:rPr>
      </w:pPr>
      <w:r w:rsidRPr="00023C77">
        <w:rPr>
          <w:rFonts w:ascii="Times New Roman" w:hAnsi="Times New Roman" w:cs="Times New Roman"/>
          <w:sz w:val="24"/>
          <w:szCs w:val="24"/>
        </w:rPr>
        <w:t>П</w:t>
      </w:r>
      <w:r w:rsidRPr="00023C77">
        <w:rPr>
          <w:rFonts w:ascii="Times New Roman" w:hAnsi="Times New Roman" w:cs="Times New Roman"/>
          <w:sz w:val="24"/>
          <w:szCs w:val="24"/>
          <w:vertAlign w:val="subscript"/>
        </w:rPr>
        <w:t>реал</w:t>
      </w:r>
      <w:r w:rsidRPr="00023C77">
        <w:rPr>
          <w:rFonts w:ascii="Times New Roman" w:hAnsi="Times New Roman" w:cs="Times New Roman"/>
          <w:sz w:val="24"/>
          <w:szCs w:val="24"/>
        </w:rPr>
        <w:t>= (Ц-С)*</w:t>
      </w:r>
      <w:r w:rsidRPr="00023C77">
        <w:rPr>
          <w:rFonts w:ascii="Times New Roman" w:hAnsi="Times New Roman" w:cs="Times New Roman"/>
          <w:sz w:val="24"/>
          <w:szCs w:val="24"/>
          <w:lang w:val="en-US"/>
        </w:rPr>
        <w:t>Q</w:t>
      </w:r>
      <w:r w:rsidRPr="00023C77">
        <w:rPr>
          <w:rFonts w:ascii="Times New Roman" w:hAnsi="Times New Roman" w:cs="Times New Roman"/>
          <w:sz w:val="24"/>
          <w:szCs w:val="24"/>
        </w:rPr>
        <w:t>,</w:t>
      </w:r>
    </w:p>
    <w:p w:rsidR="00023C77" w:rsidRPr="00023C77" w:rsidRDefault="00023C77" w:rsidP="00023C77">
      <w:pPr>
        <w:pStyle w:val="a3"/>
        <w:spacing w:line="360" w:lineRule="auto"/>
        <w:ind w:left="0"/>
        <w:rPr>
          <w:rFonts w:ascii="Times New Roman" w:hAnsi="Times New Roman" w:cs="Times New Roman"/>
          <w:sz w:val="24"/>
          <w:szCs w:val="24"/>
        </w:rPr>
      </w:pPr>
      <w:r w:rsidRPr="00023C77">
        <w:rPr>
          <w:rFonts w:ascii="Times New Roman" w:hAnsi="Times New Roman" w:cs="Times New Roman"/>
          <w:sz w:val="24"/>
          <w:szCs w:val="24"/>
        </w:rPr>
        <w:t xml:space="preserve">где Ц- цена, С- себестоимость, </w:t>
      </w:r>
      <w:r w:rsidRPr="00023C77">
        <w:rPr>
          <w:rFonts w:ascii="Times New Roman" w:hAnsi="Times New Roman" w:cs="Times New Roman"/>
          <w:sz w:val="24"/>
          <w:szCs w:val="24"/>
          <w:lang w:val="en-US"/>
        </w:rPr>
        <w:t>Q</w:t>
      </w:r>
      <w:r w:rsidRPr="00023C77">
        <w:rPr>
          <w:rFonts w:ascii="Times New Roman" w:hAnsi="Times New Roman" w:cs="Times New Roman"/>
          <w:sz w:val="24"/>
          <w:szCs w:val="24"/>
        </w:rPr>
        <w:t>-объём продукции.</w:t>
      </w:r>
    </w:p>
    <w:p w:rsidR="00023C77" w:rsidRPr="00023C77" w:rsidRDefault="00023C77" w:rsidP="00A710B8">
      <w:pPr>
        <w:pStyle w:val="a3"/>
        <w:numPr>
          <w:ilvl w:val="0"/>
          <w:numId w:val="41"/>
        </w:numPr>
        <w:spacing w:line="360" w:lineRule="auto"/>
        <w:ind w:left="0"/>
        <w:rPr>
          <w:rFonts w:ascii="Times New Roman" w:hAnsi="Times New Roman" w:cs="Times New Roman"/>
          <w:sz w:val="24"/>
          <w:szCs w:val="24"/>
        </w:rPr>
      </w:pPr>
      <w:r w:rsidRPr="00023C77">
        <w:rPr>
          <w:rFonts w:ascii="Times New Roman" w:hAnsi="Times New Roman" w:cs="Times New Roman"/>
          <w:b/>
          <w:sz w:val="24"/>
          <w:szCs w:val="24"/>
        </w:rPr>
        <w:t>Прибыль от прочей реализации</w:t>
      </w:r>
      <w:r w:rsidRPr="00023C77">
        <w:rPr>
          <w:rFonts w:ascii="Times New Roman" w:hAnsi="Times New Roman" w:cs="Times New Roman"/>
          <w:sz w:val="24"/>
          <w:szCs w:val="24"/>
        </w:rPr>
        <w:t xml:space="preserve"> (продажа ненужного имущества, переработки отходов, продажи продукции подсобных хозяйств и др.) (П</w:t>
      </w:r>
      <w:r w:rsidRPr="00023C77">
        <w:rPr>
          <w:rFonts w:ascii="Times New Roman" w:hAnsi="Times New Roman" w:cs="Times New Roman"/>
          <w:sz w:val="24"/>
          <w:szCs w:val="24"/>
          <w:vertAlign w:val="subscript"/>
        </w:rPr>
        <w:t>пр</w:t>
      </w:r>
      <w:r w:rsidRPr="00023C77">
        <w:rPr>
          <w:rFonts w:ascii="Times New Roman" w:hAnsi="Times New Roman" w:cs="Times New Roman"/>
          <w:sz w:val="24"/>
          <w:szCs w:val="24"/>
        </w:rPr>
        <w:t>).</w:t>
      </w:r>
    </w:p>
    <w:p w:rsidR="00023C77" w:rsidRPr="00023C77" w:rsidRDefault="00023C77" w:rsidP="00023C77">
      <w:pPr>
        <w:pStyle w:val="a3"/>
        <w:spacing w:line="360" w:lineRule="auto"/>
        <w:ind w:left="0"/>
        <w:rPr>
          <w:rFonts w:ascii="Times New Roman" w:hAnsi="Times New Roman" w:cs="Times New Roman"/>
          <w:sz w:val="24"/>
          <w:szCs w:val="24"/>
        </w:rPr>
      </w:pPr>
      <w:r w:rsidRPr="00023C77">
        <w:rPr>
          <w:rFonts w:ascii="Times New Roman" w:hAnsi="Times New Roman" w:cs="Times New Roman"/>
          <w:b/>
          <w:sz w:val="24"/>
          <w:szCs w:val="24"/>
        </w:rPr>
        <w:t>Прибыль от реализации основных фондов</w:t>
      </w:r>
      <w:r w:rsidRPr="00023C77">
        <w:rPr>
          <w:rFonts w:ascii="Times New Roman" w:hAnsi="Times New Roman" w:cs="Times New Roman"/>
          <w:sz w:val="24"/>
          <w:szCs w:val="24"/>
        </w:rPr>
        <w:t>:</w:t>
      </w:r>
    </w:p>
    <w:p w:rsidR="00023C77" w:rsidRPr="00023C77" w:rsidRDefault="00023C77" w:rsidP="00023C77">
      <w:pPr>
        <w:pStyle w:val="a3"/>
        <w:spacing w:line="360" w:lineRule="auto"/>
        <w:ind w:left="0"/>
        <w:jc w:val="center"/>
        <w:rPr>
          <w:rFonts w:ascii="Times New Roman" w:hAnsi="Times New Roman" w:cs="Times New Roman"/>
          <w:sz w:val="24"/>
          <w:szCs w:val="24"/>
        </w:rPr>
      </w:pPr>
      <w:r w:rsidRPr="00023C77">
        <w:rPr>
          <w:rFonts w:ascii="Times New Roman" w:hAnsi="Times New Roman" w:cs="Times New Roman"/>
          <w:sz w:val="24"/>
          <w:szCs w:val="24"/>
        </w:rPr>
        <w:t>П</w:t>
      </w:r>
      <w:r w:rsidRPr="00023C77">
        <w:rPr>
          <w:rFonts w:ascii="Times New Roman" w:hAnsi="Times New Roman" w:cs="Times New Roman"/>
          <w:sz w:val="24"/>
          <w:szCs w:val="24"/>
          <w:vertAlign w:val="subscript"/>
        </w:rPr>
        <w:t>реал</w:t>
      </w:r>
      <w:r w:rsidRPr="00023C77">
        <w:rPr>
          <w:rFonts w:ascii="Times New Roman" w:hAnsi="Times New Roman" w:cs="Times New Roman"/>
          <w:sz w:val="24"/>
          <w:szCs w:val="24"/>
        </w:rPr>
        <w:t>(ОФ)=Ц-ОФ</w:t>
      </w:r>
      <w:r w:rsidRPr="00023C77">
        <w:rPr>
          <w:rFonts w:ascii="Times New Roman" w:hAnsi="Times New Roman" w:cs="Times New Roman"/>
          <w:sz w:val="24"/>
          <w:szCs w:val="24"/>
          <w:vertAlign w:val="subscript"/>
        </w:rPr>
        <w:t>(ост)</w:t>
      </w:r>
      <w:r w:rsidRPr="00023C77">
        <w:rPr>
          <w:rFonts w:ascii="Times New Roman" w:hAnsi="Times New Roman" w:cs="Times New Roman"/>
          <w:sz w:val="24"/>
          <w:szCs w:val="24"/>
        </w:rPr>
        <w:t>*</w:t>
      </w:r>
      <w:r w:rsidRPr="00023C77">
        <w:rPr>
          <w:rFonts w:ascii="Times New Roman" w:hAnsi="Times New Roman" w:cs="Times New Roman"/>
          <w:sz w:val="24"/>
          <w:szCs w:val="24"/>
          <w:lang w:val="en-US"/>
        </w:rPr>
        <w:t>J</w:t>
      </w:r>
      <w:r w:rsidRPr="00023C77">
        <w:rPr>
          <w:rFonts w:ascii="Times New Roman" w:hAnsi="Times New Roman" w:cs="Times New Roman"/>
          <w:sz w:val="24"/>
          <w:szCs w:val="24"/>
          <w:vertAlign w:val="subscript"/>
        </w:rPr>
        <w:t>И</w:t>
      </w:r>
      <w:r w:rsidRPr="00023C77">
        <w:rPr>
          <w:rFonts w:ascii="Times New Roman" w:hAnsi="Times New Roman" w:cs="Times New Roman"/>
          <w:sz w:val="24"/>
          <w:szCs w:val="24"/>
        </w:rPr>
        <w:t>,</w:t>
      </w:r>
    </w:p>
    <w:p w:rsidR="00023C77" w:rsidRPr="00023C77" w:rsidRDefault="00023C77" w:rsidP="00023C77">
      <w:pPr>
        <w:pStyle w:val="a3"/>
        <w:spacing w:line="360" w:lineRule="auto"/>
        <w:ind w:left="0"/>
        <w:rPr>
          <w:rFonts w:ascii="Times New Roman" w:hAnsi="Times New Roman" w:cs="Times New Roman"/>
          <w:sz w:val="24"/>
          <w:szCs w:val="24"/>
        </w:rPr>
      </w:pPr>
      <w:r w:rsidRPr="00023C77">
        <w:rPr>
          <w:rFonts w:ascii="Times New Roman" w:hAnsi="Times New Roman" w:cs="Times New Roman"/>
          <w:sz w:val="24"/>
          <w:szCs w:val="24"/>
        </w:rPr>
        <w:t xml:space="preserve">где </w:t>
      </w:r>
      <w:r w:rsidRPr="00023C77">
        <w:rPr>
          <w:rFonts w:ascii="Times New Roman" w:hAnsi="Times New Roman" w:cs="Times New Roman"/>
          <w:sz w:val="24"/>
          <w:szCs w:val="24"/>
          <w:lang w:val="en-US"/>
        </w:rPr>
        <w:t>J</w:t>
      </w:r>
      <w:r w:rsidRPr="00023C77">
        <w:rPr>
          <w:rFonts w:ascii="Times New Roman" w:hAnsi="Times New Roman" w:cs="Times New Roman"/>
          <w:sz w:val="24"/>
          <w:szCs w:val="24"/>
          <w:vertAlign w:val="subscript"/>
        </w:rPr>
        <w:t>И</w:t>
      </w:r>
      <w:r>
        <w:rPr>
          <w:rFonts w:ascii="Times New Roman" w:hAnsi="Times New Roman" w:cs="Times New Roman"/>
          <w:sz w:val="24"/>
          <w:szCs w:val="24"/>
          <w:vertAlign w:val="subscript"/>
        </w:rPr>
        <w:t xml:space="preserve"> </w:t>
      </w:r>
      <w:r w:rsidRPr="00023C77">
        <w:rPr>
          <w:rFonts w:ascii="Times New Roman" w:hAnsi="Times New Roman" w:cs="Times New Roman"/>
          <w:sz w:val="24"/>
          <w:szCs w:val="24"/>
        </w:rPr>
        <w:t>- индекс инфляции, Ц</w:t>
      </w:r>
      <w:r>
        <w:rPr>
          <w:rFonts w:ascii="Times New Roman" w:hAnsi="Times New Roman" w:cs="Times New Roman"/>
          <w:sz w:val="24"/>
          <w:szCs w:val="24"/>
        </w:rPr>
        <w:t xml:space="preserve"> </w:t>
      </w:r>
      <w:r w:rsidRPr="00023C77">
        <w:rPr>
          <w:rFonts w:ascii="Times New Roman" w:hAnsi="Times New Roman" w:cs="Times New Roman"/>
          <w:sz w:val="24"/>
          <w:szCs w:val="24"/>
        </w:rPr>
        <w:t>-</w:t>
      </w:r>
      <w:r>
        <w:rPr>
          <w:rFonts w:ascii="Times New Roman" w:hAnsi="Times New Roman" w:cs="Times New Roman"/>
          <w:sz w:val="24"/>
          <w:szCs w:val="24"/>
        </w:rPr>
        <w:t xml:space="preserve"> </w:t>
      </w:r>
      <w:r w:rsidRPr="00023C77">
        <w:rPr>
          <w:rFonts w:ascii="Times New Roman" w:hAnsi="Times New Roman" w:cs="Times New Roman"/>
          <w:sz w:val="24"/>
          <w:szCs w:val="24"/>
        </w:rPr>
        <w:t>цена реализации.</w:t>
      </w:r>
    </w:p>
    <w:p w:rsidR="00023C77" w:rsidRPr="00023C77" w:rsidRDefault="00023C77" w:rsidP="00A710B8">
      <w:pPr>
        <w:pStyle w:val="a3"/>
        <w:numPr>
          <w:ilvl w:val="0"/>
          <w:numId w:val="41"/>
        </w:numPr>
        <w:spacing w:line="360" w:lineRule="auto"/>
        <w:ind w:left="0"/>
        <w:rPr>
          <w:rFonts w:ascii="Times New Roman" w:hAnsi="Times New Roman" w:cs="Times New Roman"/>
          <w:sz w:val="24"/>
          <w:szCs w:val="24"/>
        </w:rPr>
      </w:pPr>
      <w:r w:rsidRPr="00023C77">
        <w:rPr>
          <w:rFonts w:ascii="Times New Roman" w:hAnsi="Times New Roman" w:cs="Times New Roman"/>
          <w:b/>
          <w:sz w:val="24"/>
          <w:szCs w:val="24"/>
        </w:rPr>
        <w:t>Прибыль от внереализованных операций</w:t>
      </w:r>
      <w:r w:rsidRPr="00023C77">
        <w:rPr>
          <w:rFonts w:ascii="Times New Roman" w:hAnsi="Times New Roman" w:cs="Times New Roman"/>
          <w:sz w:val="24"/>
          <w:szCs w:val="24"/>
        </w:rPr>
        <w:t xml:space="preserve"> (сдача имущества в аренду, долевого участия в деятельности другого предприятия, курсовой разницы по валютным счетам </w:t>
      </w:r>
      <w:r>
        <w:rPr>
          <w:rFonts w:ascii="Times New Roman" w:hAnsi="Times New Roman" w:cs="Times New Roman"/>
          <w:sz w:val="24"/>
          <w:szCs w:val="24"/>
        </w:rPr>
        <w:t>(</w:t>
      </w:r>
      <w:r w:rsidRPr="00023C77">
        <w:rPr>
          <w:rFonts w:ascii="Times New Roman" w:hAnsi="Times New Roman" w:cs="Times New Roman"/>
          <w:sz w:val="24"/>
          <w:szCs w:val="24"/>
        </w:rPr>
        <w:t>П</w:t>
      </w:r>
      <w:r w:rsidRPr="00023C77">
        <w:rPr>
          <w:rFonts w:ascii="Times New Roman" w:hAnsi="Times New Roman" w:cs="Times New Roman"/>
          <w:sz w:val="24"/>
          <w:szCs w:val="24"/>
          <w:vertAlign w:val="subscript"/>
        </w:rPr>
        <w:t>вн</w:t>
      </w:r>
      <w:r w:rsidRPr="00023C77">
        <w:rPr>
          <w:rFonts w:ascii="Times New Roman" w:hAnsi="Times New Roman" w:cs="Times New Roman"/>
          <w:sz w:val="24"/>
          <w:szCs w:val="24"/>
        </w:rPr>
        <w:t>).</w:t>
      </w:r>
    </w:p>
    <w:p w:rsidR="00023C77" w:rsidRPr="00023C77" w:rsidRDefault="00023C77" w:rsidP="00A710B8">
      <w:pPr>
        <w:pStyle w:val="a3"/>
        <w:numPr>
          <w:ilvl w:val="0"/>
          <w:numId w:val="41"/>
        </w:numPr>
        <w:spacing w:line="360" w:lineRule="auto"/>
        <w:ind w:left="0"/>
        <w:rPr>
          <w:rFonts w:ascii="Times New Roman" w:hAnsi="Times New Roman" w:cs="Times New Roman"/>
          <w:b/>
          <w:sz w:val="24"/>
          <w:szCs w:val="24"/>
        </w:rPr>
      </w:pPr>
      <w:r w:rsidRPr="00023C77">
        <w:rPr>
          <w:rFonts w:ascii="Times New Roman" w:hAnsi="Times New Roman" w:cs="Times New Roman"/>
          <w:b/>
          <w:sz w:val="24"/>
          <w:szCs w:val="24"/>
        </w:rPr>
        <w:t>Балансовая прибыль.</w:t>
      </w:r>
    </w:p>
    <w:p w:rsidR="00023C77" w:rsidRPr="00023C77" w:rsidRDefault="00023C77" w:rsidP="00023C77">
      <w:pPr>
        <w:pStyle w:val="a3"/>
        <w:spacing w:line="360" w:lineRule="auto"/>
        <w:ind w:left="0"/>
        <w:jc w:val="center"/>
        <w:rPr>
          <w:rFonts w:ascii="Times New Roman" w:hAnsi="Times New Roman" w:cs="Times New Roman"/>
          <w:sz w:val="24"/>
          <w:szCs w:val="24"/>
          <w:vertAlign w:val="subscript"/>
        </w:rPr>
      </w:pPr>
      <w:r w:rsidRPr="00023C77">
        <w:rPr>
          <w:rFonts w:ascii="Times New Roman" w:hAnsi="Times New Roman" w:cs="Times New Roman"/>
          <w:sz w:val="24"/>
          <w:szCs w:val="24"/>
        </w:rPr>
        <w:lastRenderedPageBreak/>
        <w:t>П</w:t>
      </w:r>
      <w:r w:rsidRPr="00023C77">
        <w:rPr>
          <w:rFonts w:ascii="Times New Roman" w:hAnsi="Times New Roman" w:cs="Times New Roman"/>
          <w:sz w:val="24"/>
          <w:szCs w:val="24"/>
          <w:vertAlign w:val="subscript"/>
        </w:rPr>
        <w:t>б</w:t>
      </w:r>
      <w:r w:rsidRPr="00023C77">
        <w:rPr>
          <w:rFonts w:ascii="Times New Roman" w:hAnsi="Times New Roman" w:cs="Times New Roman"/>
          <w:sz w:val="24"/>
          <w:szCs w:val="24"/>
        </w:rPr>
        <w:t>=П</w:t>
      </w:r>
      <w:r w:rsidRPr="00023C77">
        <w:rPr>
          <w:rFonts w:ascii="Times New Roman" w:hAnsi="Times New Roman" w:cs="Times New Roman"/>
          <w:sz w:val="24"/>
          <w:szCs w:val="24"/>
          <w:vertAlign w:val="subscript"/>
        </w:rPr>
        <w:t>реал</w:t>
      </w:r>
      <w:r w:rsidRPr="00023C77">
        <w:rPr>
          <w:rFonts w:ascii="Times New Roman" w:hAnsi="Times New Roman" w:cs="Times New Roman"/>
          <w:sz w:val="24"/>
          <w:szCs w:val="24"/>
        </w:rPr>
        <w:t>±П</w:t>
      </w:r>
      <w:r w:rsidRPr="00023C77">
        <w:rPr>
          <w:rFonts w:ascii="Times New Roman" w:hAnsi="Times New Roman" w:cs="Times New Roman"/>
          <w:sz w:val="24"/>
          <w:szCs w:val="24"/>
          <w:vertAlign w:val="subscript"/>
        </w:rPr>
        <w:t>пр</w:t>
      </w:r>
      <w:r w:rsidRPr="00023C77">
        <w:rPr>
          <w:rFonts w:ascii="Times New Roman" w:hAnsi="Times New Roman" w:cs="Times New Roman"/>
          <w:sz w:val="24"/>
          <w:szCs w:val="24"/>
        </w:rPr>
        <w:t>± П</w:t>
      </w:r>
      <w:r w:rsidRPr="00023C77">
        <w:rPr>
          <w:rFonts w:ascii="Times New Roman" w:hAnsi="Times New Roman" w:cs="Times New Roman"/>
          <w:sz w:val="24"/>
          <w:szCs w:val="24"/>
          <w:vertAlign w:val="subscript"/>
        </w:rPr>
        <w:t>вн</w:t>
      </w:r>
    </w:p>
    <w:p w:rsidR="00023C77" w:rsidRPr="00023C77" w:rsidRDefault="00023C77" w:rsidP="00A710B8">
      <w:pPr>
        <w:pStyle w:val="a3"/>
        <w:numPr>
          <w:ilvl w:val="0"/>
          <w:numId w:val="41"/>
        </w:numPr>
        <w:spacing w:line="360" w:lineRule="auto"/>
        <w:ind w:left="0"/>
        <w:rPr>
          <w:rFonts w:ascii="Times New Roman" w:hAnsi="Times New Roman" w:cs="Times New Roman"/>
          <w:sz w:val="24"/>
          <w:szCs w:val="24"/>
        </w:rPr>
      </w:pPr>
      <w:r w:rsidRPr="00023C77">
        <w:rPr>
          <w:rFonts w:ascii="Times New Roman" w:hAnsi="Times New Roman" w:cs="Times New Roman"/>
          <w:b/>
          <w:sz w:val="24"/>
          <w:szCs w:val="24"/>
        </w:rPr>
        <w:t>Валовая прибыль</w:t>
      </w:r>
      <w:r w:rsidRPr="00023C77">
        <w:rPr>
          <w:rFonts w:ascii="Times New Roman" w:hAnsi="Times New Roman" w:cs="Times New Roman"/>
          <w:sz w:val="24"/>
          <w:szCs w:val="24"/>
        </w:rPr>
        <w:t xml:space="preserve"> – часть денежных средств, остающихся после текущих затрат, выплаты зарплаты работникам, оплаты платежей и др. </w:t>
      </w:r>
    </w:p>
    <w:p w:rsidR="00023C77" w:rsidRPr="00023C77" w:rsidRDefault="00023C77" w:rsidP="00023C77">
      <w:pPr>
        <w:spacing w:line="360" w:lineRule="auto"/>
        <w:ind w:firstLine="360"/>
        <w:jc w:val="both"/>
        <w:rPr>
          <w:rFonts w:ascii="Times New Roman" w:hAnsi="Times New Roman" w:cs="Times New Roman"/>
          <w:sz w:val="24"/>
          <w:szCs w:val="24"/>
        </w:rPr>
      </w:pPr>
      <w:r w:rsidRPr="00023C77">
        <w:rPr>
          <w:rFonts w:ascii="Times New Roman" w:hAnsi="Times New Roman" w:cs="Times New Roman"/>
          <w:sz w:val="24"/>
          <w:szCs w:val="24"/>
        </w:rPr>
        <w:t>Для исчисления облагаемой налогом прибыли, валовая прибыль уменьшается на суммы, облагаемые налогом в установленном порядке</w:t>
      </w:r>
    </w:p>
    <w:p w:rsidR="00023C77" w:rsidRPr="00023C77" w:rsidRDefault="00023C77" w:rsidP="00023C77">
      <w:pPr>
        <w:pStyle w:val="a3"/>
        <w:spacing w:line="360" w:lineRule="auto"/>
        <w:ind w:left="0"/>
        <w:jc w:val="center"/>
        <w:rPr>
          <w:rFonts w:ascii="Times New Roman" w:hAnsi="Times New Roman" w:cs="Times New Roman"/>
          <w:sz w:val="24"/>
          <w:szCs w:val="24"/>
        </w:rPr>
      </w:pPr>
      <w:r w:rsidRPr="00023C77">
        <w:rPr>
          <w:rFonts w:ascii="Times New Roman" w:hAnsi="Times New Roman" w:cs="Times New Roman"/>
          <w:sz w:val="24"/>
          <w:szCs w:val="24"/>
        </w:rPr>
        <w:t>П</w:t>
      </w:r>
      <w:r w:rsidRPr="00023C77">
        <w:rPr>
          <w:rFonts w:ascii="Times New Roman" w:hAnsi="Times New Roman" w:cs="Times New Roman"/>
          <w:sz w:val="24"/>
          <w:szCs w:val="24"/>
          <w:vertAlign w:val="subscript"/>
        </w:rPr>
        <w:t xml:space="preserve">нал = </w:t>
      </w:r>
      <w:r w:rsidRPr="00023C77">
        <w:rPr>
          <w:rFonts w:ascii="Times New Roman" w:hAnsi="Times New Roman" w:cs="Times New Roman"/>
          <w:sz w:val="24"/>
          <w:szCs w:val="24"/>
        </w:rPr>
        <w:t>П</w:t>
      </w:r>
      <w:r w:rsidRPr="00023C77">
        <w:rPr>
          <w:rFonts w:ascii="Times New Roman" w:hAnsi="Times New Roman" w:cs="Times New Roman"/>
          <w:sz w:val="24"/>
          <w:szCs w:val="24"/>
          <w:vertAlign w:val="subscript"/>
        </w:rPr>
        <w:t>в</w:t>
      </w:r>
      <w:r w:rsidRPr="00023C77">
        <w:rPr>
          <w:rFonts w:ascii="Times New Roman" w:hAnsi="Times New Roman" w:cs="Times New Roman"/>
          <w:sz w:val="24"/>
          <w:szCs w:val="24"/>
        </w:rPr>
        <w:t xml:space="preserve"> – Д – П</w:t>
      </w:r>
      <w:r w:rsidRPr="00023C77">
        <w:rPr>
          <w:rFonts w:ascii="Times New Roman" w:hAnsi="Times New Roman" w:cs="Times New Roman"/>
          <w:sz w:val="24"/>
          <w:szCs w:val="24"/>
          <w:vertAlign w:val="subscript"/>
        </w:rPr>
        <w:t>л</w:t>
      </w:r>
      <w:r w:rsidRPr="00023C77">
        <w:rPr>
          <w:rFonts w:ascii="Times New Roman" w:hAnsi="Times New Roman" w:cs="Times New Roman"/>
          <w:sz w:val="24"/>
          <w:szCs w:val="24"/>
        </w:rPr>
        <w:t xml:space="preserve"> , </w:t>
      </w:r>
    </w:p>
    <w:p w:rsidR="00023C77" w:rsidRPr="00023C77" w:rsidRDefault="00023C77" w:rsidP="00023C77">
      <w:pPr>
        <w:pStyle w:val="a3"/>
        <w:spacing w:line="360" w:lineRule="auto"/>
        <w:ind w:left="0"/>
        <w:jc w:val="both"/>
        <w:rPr>
          <w:rFonts w:ascii="Times New Roman" w:hAnsi="Times New Roman" w:cs="Times New Roman"/>
          <w:sz w:val="24"/>
          <w:szCs w:val="24"/>
        </w:rPr>
      </w:pPr>
      <w:r w:rsidRPr="00023C77">
        <w:rPr>
          <w:rFonts w:ascii="Times New Roman" w:hAnsi="Times New Roman" w:cs="Times New Roman"/>
          <w:sz w:val="24"/>
          <w:szCs w:val="24"/>
        </w:rPr>
        <w:t>где П</w:t>
      </w:r>
      <w:r w:rsidRPr="00023C77">
        <w:rPr>
          <w:rFonts w:ascii="Times New Roman" w:hAnsi="Times New Roman" w:cs="Times New Roman"/>
          <w:sz w:val="24"/>
          <w:szCs w:val="24"/>
          <w:vertAlign w:val="subscript"/>
        </w:rPr>
        <w:t>в</w:t>
      </w:r>
      <w:r w:rsidRPr="00023C77">
        <w:rPr>
          <w:rFonts w:ascii="Times New Roman" w:hAnsi="Times New Roman" w:cs="Times New Roman"/>
          <w:sz w:val="24"/>
          <w:szCs w:val="24"/>
        </w:rPr>
        <w:t xml:space="preserve"> – прибыль валовая, Д- прибыль от других видов деятельности, П</w:t>
      </w:r>
      <w:r w:rsidRPr="00023C77">
        <w:rPr>
          <w:rFonts w:ascii="Times New Roman" w:hAnsi="Times New Roman" w:cs="Times New Roman"/>
          <w:sz w:val="24"/>
          <w:szCs w:val="24"/>
          <w:vertAlign w:val="subscript"/>
        </w:rPr>
        <w:t>л</w:t>
      </w:r>
      <w:r w:rsidRPr="00023C77">
        <w:rPr>
          <w:rFonts w:ascii="Times New Roman" w:hAnsi="Times New Roman" w:cs="Times New Roman"/>
          <w:sz w:val="24"/>
          <w:szCs w:val="24"/>
        </w:rPr>
        <w:t xml:space="preserve"> – льготная прибыль</w:t>
      </w:r>
      <w:r>
        <w:rPr>
          <w:rFonts w:ascii="Times New Roman" w:hAnsi="Times New Roman" w:cs="Times New Roman"/>
          <w:sz w:val="24"/>
          <w:szCs w:val="24"/>
        </w:rPr>
        <w:t xml:space="preserve"> </w:t>
      </w:r>
      <w:r w:rsidRPr="00023C77">
        <w:rPr>
          <w:rFonts w:ascii="Times New Roman" w:hAnsi="Times New Roman" w:cs="Times New Roman"/>
          <w:sz w:val="24"/>
          <w:szCs w:val="24"/>
        </w:rPr>
        <w:t>(необлагаемая налогом).</w:t>
      </w:r>
    </w:p>
    <w:p w:rsidR="00023C77" w:rsidRPr="00023C77" w:rsidRDefault="00023C77" w:rsidP="00A710B8">
      <w:pPr>
        <w:pStyle w:val="a3"/>
        <w:numPr>
          <w:ilvl w:val="0"/>
          <w:numId w:val="41"/>
        </w:numPr>
        <w:spacing w:line="360" w:lineRule="auto"/>
        <w:ind w:left="0"/>
        <w:jc w:val="both"/>
        <w:rPr>
          <w:rFonts w:ascii="Times New Roman" w:hAnsi="Times New Roman" w:cs="Times New Roman"/>
          <w:sz w:val="24"/>
          <w:szCs w:val="24"/>
        </w:rPr>
      </w:pPr>
      <w:r w:rsidRPr="00023C77">
        <w:rPr>
          <w:rFonts w:ascii="Times New Roman" w:hAnsi="Times New Roman" w:cs="Times New Roman"/>
          <w:b/>
          <w:sz w:val="24"/>
          <w:szCs w:val="24"/>
        </w:rPr>
        <w:t>Чистая прибыль</w:t>
      </w:r>
      <w:r w:rsidRPr="00023C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3C77">
        <w:rPr>
          <w:rFonts w:ascii="Times New Roman" w:hAnsi="Times New Roman" w:cs="Times New Roman"/>
          <w:sz w:val="24"/>
          <w:szCs w:val="24"/>
        </w:rPr>
        <w:t>включается в состав нераспределен</w:t>
      </w:r>
      <w:r>
        <w:rPr>
          <w:rFonts w:ascii="Times New Roman" w:hAnsi="Times New Roman" w:cs="Times New Roman"/>
          <w:sz w:val="24"/>
          <w:szCs w:val="24"/>
        </w:rPr>
        <w:t>ной прибыли</w:t>
      </w:r>
      <w:r w:rsidRPr="00023C77">
        <w:rPr>
          <w:rFonts w:ascii="Times New Roman" w:hAnsi="Times New Roman" w:cs="Times New Roman"/>
          <w:sz w:val="24"/>
          <w:szCs w:val="24"/>
        </w:rPr>
        <w:t>. Под нераспределенной прибылью понимают средства, инвестированные в деятельность предприятия, т. е. прибыль, оставшуюся в его распоряжении с начала деятельности за минусом выплат доходов собственникам, создания резервов и прямых изъятий средств из оборота. Прибыль может использоваться на:</w:t>
      </w:r>
    </w:p>
    <w:p w:rsidR="00023C77" w:rsidRPr="00023C77" w:rsidRDefault="00023C77" w:rsidP="00A710B8">
      <w:pPr>
        <w:pStyle w:val="a3"/>
        <w:numPr>
          <w:ilvl w:val="0"/>
          <w:numId w:val="42"/>
        </w:numPr>
        <w:spacing w:line="360" w:lineRule="auto"/>
        <w:ind w:left="0"/>
        <w:rPr>
          <w:rFonts w:ascii="Times New Roman" w:hAnsi="Times New Roman" w:cs="Times New Roman"/>
          <w:sz w:val="24"/>
          <w:szCs w:val="24"/>
        </w:rPr>
      </w:pPr>
      <w:r w:rsidRPr="00023C77">
        <w:rPr>
          <w:rFonts w:ascii="Times New Roman" w:hAnsi="Times New Roman" w:cs="Times New Roman"/>
          <w:sz w:val="24"/>
          <w:szCs w:val="24"/>
        </w:rPr>
        <w:t>расширение предприятия;</w:t>
      </w:r>
    </w:p>
    <w:p w:rsidR="00023C77" w:rsidRPr="00023C77" w:rsidRDefault="00023C77" w:rsidP="00A710B8">
      <w:pPr>
        <w:pStyle w:val="a3"/>
        <w:numPr>
          <w:ilvl w:val="0"/>
          <w:numId w:val="42"/>
        </w:numPr>
        <w:spacing w:line="360" w:lineRule="auto"/>
        <w:ind w:left="0"/>
        <w:rPr>
          <w:rFonts w:ascii="Times New Roman" w:hAnsi="Times New Roman" w:cs="Times New Roman"/>
          <w:sz w:val="24"/>
          <w:szCs w:val="24"/>
        </w:rPr>
      </w:pPr>
      <w:r w:rsidRPr="00023C77">
        <w:rPr>
          <w:rFonts w:ascii="Times New Roman" w:hAnsi="Times New Roman" w:cs="Times New Roman"/>
          <w:sz w:val="24"/>
          <w:szCs w:val="24"/>
        </w:rPr>
        <w:t>в фонд накопления;</w:t>
      </w:r>
    </w:p>
    <w:p w:rsidR="00023C77" w:rsidRPr="00023C77" w:rsidRDefault="00023C77" w:rsidP="00A710B8">
      <w:pPr>
        <w:pStyle w:val="a3"/>
        <w:numPr>
          <w:ilvl w:val="0"/>
          <w:numId w:val="42"/>
        </w:numPr>
        <w:spacing w:line="360" w:lineRule="auto"/>
        <w:ind w:left="0"/>
        <w:rPr>
          <w:rFonts w:ascii="Times New Roman" w:hAnsi="Times New Roman" w:cs="Times New Roman"/>
          <w:sz w:val="24"/>
          <w:szCs w:val="24"/>
        </w:rPr>
      </w:pPr>
      <w:r w:rsidRPr="00023C77">
        <w:rPr>
          <w:rFonts w:ascii="Times New Roman" w:hAnsi="Times New Roman" w:cs="Times New Roman"/>
          <w:sz w:val="24"/>
          <w:szCs w:val="24"/>
        </w:rPr>
        <w:t>в резервный фонд;</w:t>
      </w:r>
    </w:p>
    <w:p w:rsidR="00023C77" w:rsidRPr="00023C77" w:rsidRDefault="00023C77" w:rsidP="00A710B8">
      <w:pPr>
        <w:pStyle w:val="a3"/>
        <w:numPr>
          <w:ilvl w:val="0"/>
          <w:numId w:val="42"/>
        </w:numPr>
        <w:spacing w:line="360" w:lineRule="auto"/>
        <w:ind w:left="0"/>
        <w:rPr>
          <w:rFonts w:ascii="Times New Roman" w:hAnsi="Times New Roman" w:cs="Times New Roman"/>
          <w:sz w:val="24"/>
          <w:szCs w:val="24"/>
        </w:rPr>
      </w:pPr>
      <w:r w:rsidRPr="00023C77">
        <w:rPr>
          <w:rFonts w:ascii="Times New Roman" w:hAnsi="Times New Roman" w:cs="Times New Roman"/>
          <w:sz w:val="24"/>
          <w:szCs w:val="24"/>
        </w:rPr>
        <w:t>на выплату дивидендов в АО;</w:t>
      </w:r>
    </w:p>
    <w:p w:rsidR="00023C77" w:rsidRPr="00023C77" w:rsidRDefault="00023C77" w:rsidP="00A710B8">
      <w:pPr>
        <w:pStyle w:val="a3"/>
        <w:numPr>
          <w:ilvl w:val="0"/>
          <w:numId w:val="42"/>
        </w:numPr>
        <w:spacing w:line="360" w:lineRule="auto"/>
        <w:ind w:left="0"/>
        <w:rPr>
          <w:rFonts w:ascii="Times New Roman" w:hAnsi="Times New Roman" w:cs="Times New Roman"/>
          <w:sz w:val="24"/>
          <w:szCs w:val="24"/>
        </w:rPr>
      </w:pPr>
      <w:r w:rsidRPr="00023C77">
        <w:rPr>
          <w:rFonts w:ascii="Times New Roman" w:hAnsi="Times New Roman" w:cs="Times New Roman"/>
          <w:sz w:val="24"/>
          <w:szCs w:val="24"/>
        </w:rPr>
        <w:t>на материальное поощрение работников;</w:t>
      </w:r>
    </w:p>
    <w:p w:rsidR="00023C77" w:rsidRPr="00023C77" w:rsidRDefault="00023C77" w:rsidP="00A710B8">
      <w:pPr>
        <w:pStyle w:val="a3"/>
        <w:numPr>
          <w:ilvl w:val="0"/>
          <w:numId w:val="42"/>
        </w:numPr>
        <w:spacing w:line="360" w:lineRule="auto"/>
        <w:ind w:left="0"/>
        <w:rPr>
          <w:rFonts w:ascii="Times New Roman" w:hAnsi="Times New Roman" w:cs="Times New Roman"/>
          <w:sz w:val="24"/>
          <w:szCs w:val="24"/>
        </w:rPr>
      </w:pPr>
      <w:r w:rsidRPr="00023C77">
        <w:rPr>
          <w:rFonts w:ascii="Times New Roman" w:hAnsi="Times New Roman" w:cs="Times New Roman"/>
          <w:sz w:val="24"/>
          <w:szCs w:val="24"/>
        </w:rPr>
        <w:t>на благотворительные цели;</w:t>
      </w:r>
    </w:p>
    <w:p w:rsidR="00023C77" w:rsidRPr="00023C77" w:rsidRDefault="00023C77" w:rsidP="00A710B8">
      <w:pPr>
        <w:pStyle w:val="a3"/>
        <w:numPr>
          <w:ilvl w:val="0"/>
          <w:numId w:val="42"/>
        </w:numPr>
        <w:spacing w:line="360" w:lineRule="auto"/>
        <w:ind w:left="0"/>
        <w:rPr>
          <w:rFonts w:ascii="Times New Roman" w:hAnsi="Times New Roman" w:cs="Times New Roman"/>
          <w:sz w:val="24"/>
          <w:szCs w:val="24"/>
        </w:rPr>
      </w:pPr>
      <w:r w:rsidRPr="00023C77">
        <w:rPr>
          <w:rFonts w:ascii="Times New Roman" w:hAnsi="Times New Roman" w:cs="Times New Roman"/>
          <w:sz w:val="24"/>
          <w:szCs w:val="24"/>
        </w:rPr>
        <w:t>на личные потребности предпринимателя.</w:t>
      </w:r>
    </w:p>
    <w:p w:rsidR="00023C77" w:rsidRPr="00FE5DE0" w:rsidRDefault="00023C77" w:rsidP="00023C77">
      <w:pPr>
        <w:widowControl w:val="0"/>
        <w:shd w:val="clear" w:color="auto" w:fill="FFFFFF"/>
        <w:tabs>
          <w:tab w:val="left" w:pos="619"/>
          <w:tab w:val="left" w:pos="851"/>
        </w:tabs>
        <w:autoSpaceDE w:val="0"/>
        <w:autoSpaceDN w:val="0"/>
        <w:adjustRightInd w:val="0"/>
        <w:spacing w:after="0" w:line="360" w:lineRule="auto"/>
        <w:ind w:left="540"/>
        <w:jc w:val="both"/>
        <w:rPr>
          <w:rFonts w:ascii="Times New Roman" w:eastAsia="Times New Roman" w:hAnsi="Times New Roman" w:cs="Times New Roman"/>
          <w:color w:val="000000"/>
          <w:sz w:val="24"/>
          <w:szCs w:val="24"/>
          <w:lang w:eastAsia="ru-RU"/>
        </w:rPr>
      </w:pPr>
    </w:p>
    <w:p w:rsidR="001C29CE" w:rsidRDefault="00023C77" w:rsidP="00023C77">
      <w:pPr>
        <w:pStyle w:val="p1832"/>
        <w:spacing w:before="0" w:beforeAutospacing="0" w:after="0" w:afterAutospacing="0" w:line="360" w:lineRule="auto"/>
        <w:ind w:left="927"/>
        <w:rPr>
          <w:b/>
        </w:rPr>
      </w:pPr>
      <w:r w:rsidRPr="00023C77">
        <w:rPr>
          <w:b/>
        </w:rPr>
        <w:t xml:space="preserve">Вопрос 2. </w:t>
      </w:r>
      <w:r w:rsidR="00A90D5D" w:rsidRPr="00023C77">
        <w:rPr>
          <w:b/>
        </w:rPr>
        <w:t>Рентабельность</w:t>
      </w:r>
      <w:r w:rsidRPr="00023C77">
        <w:rPr>
          <w:b/>
        </w:rPr>
        <w:t xml:space="preserve"> и ее виды.</w:t>
      </w:r>
    </w:p>
    <w:p w:rsidR="00023C77" w:rsidRPr="00023C77" w:rsidRDefault="00023C77" w:rsidP="00023C77">
      <w:pPr>
        <w:pStyle w:val="p1832"/>
        <w:spacing w:before="0" w:beforeAutospacing="0" w:after="0" w:afterAutospacing="0" w:line="360" w:lineRule="auto"/>
        <w:ind w:left="927"/>
        <w:rPr>
          <w:b/>
        </w:rPr>
      </w:pPr>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E4622F">
        <w:rPr>
          <w:rFonts w:ascii="Times New Roman" w:eastAsia="Times New Roman" w:hAnsi="Times New Roman" w:cs="Times New Roman"/>
          <w:b/>
          <w:bCs/>
          <w:sz w:val="24"/>
          <w:szCs w:val="24"/>
          <w:lang w:eastAsia="ru-RU"/>
        </w:rPr>
        <w:t>Рентабельность</w:t>
      </w:r>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 xml:space="preserve">относительный показатель экономической эффективности, который отражает степень эффективности использования материальных, трудовых и денежных ресурсов. </w:t>
      </w:r>
    </w:p>
    <w:p w:rsidR="0061580A" w:rsidRPr="00E4622F" w:rsidRDefault="004A6FAB" w:rsidP="0061580A">
      <w:pPr>
        <w:spacing w:after="0" w:line="360" w:lineRule="auto"/>
        <w:ind w:firstLine="567"/>
        <w:jc w:val="both"/>
        <w:rPr>
          <w:rFonts w:ascii="Times New Roman" w:eastAsia="Times New Roman" w:hAnsi="Times New Roman" w:cs="Times New Roman"/>
          <w:sz w:val="24"/>
          <w:szCs w:val="24"/>
          <w:lang w:eastAsia="ru-RU"/>
        </w:rPr>
      </w:pPr>
      <w:hyperlink r:id="rId34" w:tooltip="Коэффициент" w:history="1">
        <w:r w:rsidR="0061580A" w:rsidRPr="00E4622F">
          <w:rPr>
            <w:rFonts w:ascii="Times New Roman" w:eastAsia="Times New Roman" w:hAnsi="Times New Roman" w:cs="Times New Roman"/>
            <w:sz w:val="24"/>
            <w:szCs w:val="24"/>
            <w:lang w:eastAsia="ru-RU"/>
          </w:rPr>
          <w:t>Коэффициент</w:t>
        </w:r>
      </w:hyperlink>
      <w:r w:rsidR="0061580A" w:rsidRPr="00E4622F">
        <w:rPr>
          <w:rFonts w:ascii="Times New Roman" w:eastAsia="Times New Roman" w:hAnsi="Times New Roman" w:cs="Times New Roman"/>
          <w:sz w:val="24"/>
          <w:szCs w:val="24"/>
          <w:lang w:eastAsia="ru-RU"/>
        </w:rPr>
        <w:t xml:space="preserve"> рентабельности рассчитывается как отношение</w:t>
      </w:r>
      <w:r w:rsidR="00023C77" w:rsidRPr="00E4622F">
        <w:rPr>
          <w:rFonts w:ascii="Times New Roman" w:eastAsia="Times New Roman" w:hAnsi="Times New Roman" w:cs="Times New Roman"/>
          <w:sz w:val="24"/>
          <w:szCs w:val="24"/>
          <w:lang w:eastAsia="ru-RU"/>
        </w:rPr>
        <w:t xml:space="preserve"> </w:t>
      </w:r>
      <w:hyperlink r:id="rId35" w:tooltip="Прибыль" w:history="1">
        <w:r w:rsidR="0061580A" w:rsidRPr="00E4622F">
          <w:rPr>
            <w:rFonts w:ascii="Times New Roman" w:eastAsia="Times New Roman" w:hAnsi="Times New Roman" w:cs="Times New Roman"/>
            <w:sz w:val="24"/>
            <w:szCs w:val="24"/>
            <w:lang w:eastAsia="ru-RU"/>
          </w:rPr>
          <w:t>прибыли</w:t>
        </w:r>
      </w:hyperlink>
      <w:r w:rsidR="00023C77" w:rsidRPr="00E4622F">
        <w:rPr>
          <w:rFonts w:ascii="Times New Roman" w:eastAsia="Times New Roman" w:hAnsi="Times New Roman" w:cs="Times New Roman"/>
          <w:sz w:val="24"/>
          <w:szCs w:val="24"/>
          <w:lang w:eastAsia="ru-RU"/>
        </w:rPr>
        <w:t xml:space="preserve"> </w:t>
      </w:r>
      <w:r w:rsidR="0061580A" w:rsidRPr="00E4622F">
        <w:rPr>
          <w:rFonts w:ascii="Times New Roman" w:eastAsia="Times New Roman" w:hAnsi="Times New Roman" w:cs="Times New Roman"/>
          <w:sz w:val="24"/>
          <w:szCs w:val="24"/>
          <w:lang w:eastAsia="ru-RU"/>
        </w:rPr>
        <w:t>к</w:t>
      </w:r>
      <w:r w:rsidR="00023C77" w:rsidRPr="00E4622F">
        <w:rPr>
          <w:rFonts w:ascii="Times New Roman" w:eastAsia="Times New Roman" w:hAnsi="Times New Roman" w:cs="Times New Roman"/>
          <w:sz w:val="24"/>
          <w:szCs w:val="24"/>
          <w:lang w:eastAsia="ru-RU"/>
        </w:rPr>
        <w:t xml:space="preserve"> </w:t>
      </w:r>
      <w:hyperlink r:id="rId36" w:tooltip="Актив" w:history="1">
        <w:r w:rsidR="0061580A" w:rsidRPr="00E4622F">
          <w:rPr>
            <w:rFonts w:ascii="Times New Roman" w:eastAsia="Times New Roman" w:hAnsi="Times New Roman" w:cs="Times New Roman"/>
            <w:sz w:val="24"/>
            <w:szCs w:val="24"/>
            <w:lang w:eastAsia="ru-RU"/>
          </w:rPr>
          <w:t>активам</w:t>
        </w:r>
      </w:hyperlink>
      <w:r w:rsidR="0061580A" w:rsidRPr="00E4622F">
        <w:rPr>
          <w:rFonts w:ascii="Times New Roman" w:eastAsia="Times New Roman" w:hAnsi="Times New Roman" w:cs="Times New Roman"/>
          <w:sz w:val="24"/>
          <w:szCs w:val="24"/>
          <w:lang w:eastAsia="ru-RU"/>
        </w:rPr>
        <w:t xml:space="preserve">, ресурсам или потокам, её формирующим. </w:t>
      </w:r>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E4622F">
        <w:rPr>
          <w:rFonts w:ascii="Times New Roman" w:eastAsia="Times New Roman" w:hAnsi="Times New Roman" w:cs="Times New Roman"/>
          <w:sz w:val="24"/>
          <w:szCs w:val="24"/>
          <w:lang w:eastAsia="ru-RU"/>
        </w:rPr>
        <w:t>Может выражаться как в прибыли на единицу вложенных средств, так и в прибыли, которую несёт в себе каждая полученная денежная единица. Показатели рентабельности часто выражают в </w:t>
      </w:r>
      <w:hyperlink r:id="rId37" w:tooltip="Процент" w:history="1">
        <w:r w:rsidRPr="00E4622F">
          <w:rPr>
            <w:rFonts w:ascii="Times New Roman" w:eastAsia="Times New Roman" w:hAnsi="Times New Roman" w:cs="Times New Roman"/>
            <w:sz w:val="24"/>
            <w:szCs w:val="24"/>
            <w:lang w:eastAsia="ru-RU"/>
          </w:rPr>
          <w:t>процентах</w:t>
        </w:r>
      </w:hyperlink>
      <w:r w:rsidRPr="00E4622F">
        <w:rPr>
          <w:rFonts w:ascii="Times New Roman" w:eastAsia="Times New Roman" w:hAnsi="Times New Roman" w:cs="Times New Roman"/>
          <w:sz w:val="24"/>
          <w:szCs w:val="24"/>
          <w:lang w:eastAsia="ru-RU"/>
        </w:rPr>
        <w:t>.</w:t>
      </w:r>
    </w:p>
    <w:p w:rsidR="0061580A" w:rsidRPr="00E4622F" w:rsidRDefault="0061580A" w:rsidP="0061580A">
      <w:pPr>
        <w:spacing w:after="0" w:line="360" w:lineRule="auto"/>
        <w:ind w:firstLine="567"/>
        <w:jc w:val="both"/>
        <w:rPr>
          <w:rFonts w:ascii="Times New Roman" w:eastAsia="Times New Roman" w:hAnsi="Times New Roman" w:cs="Times New Roman"/>
          <w:b/>
          <w:sz w:val="24"/>
          <w:szCs w:val="24"/>
          <w:lang w:eastAsia="ru-RU"/>
        </w:rPr>
      </w:pPr>
      <w:r w:rsidRPr="00E4622F">
        <w:rPr>
          <w:rFonts w:ascii="Times New Roman" w:eastAsia="Times New Roman" w:hAnsi="Times New Roman" w:cs="Times New Roman"/>
          <w:b/>
          <w:sz w:val="24"/>
          <w:szCs w:val="24"/>
          <w:lang w:eastAsia="ru-RU"/>
        </w:rPr>
        <w:t>Основные показатели:</w:t>
      </w:r>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4C6167">
        <w:rPr>
          <w:rFonts w:ascii="Times New Roman" w:eastAsia="Times New Roman" w:hAnsi="Times New Roman" w:cs="Times New Roman"/>
          <w:b/>
          <w:bCs/>
          <w:sz w:val="24"/>
          <w:szCs w:val="24"/>
          <w:lang w:eastAsia="ru-RU"/>
        </w:rPr>
        <w:t>Рентабельность собственного капитала</w:t>
      </w:r>
      <w:r w:rsidRPr="00E4622F">
        <w:rPr>
          <w:rFonts w:ascii="Times New Roman" w:eastAsia="Times New Roman" w:hAnsi="Times New Roman" w:cs="Times New Roman"/>
          <w:bCs/>
          <w:sz w:val="24"/>
          <w:szCs w:val="24"/>
          <w:lang w:eastAsia="ru-RU"/>
        </w:rPr>
        <w:t xml:space="preserve"> </w:t>
      </w:r>
      <w:r w:rsidRPr="00E4622F">
        <w:rPr>
          <w:rFonts w:ascii="Times New Roman" w:eastAsia="Times New Roman" w:hAnsi="Times New Roman" w:cs="Times New Roman"/>
          <w:sz w:val="24"/>
          <w:szCs w:val="24"/>
          <w:lang w:eastAsia="ru-RU"/>
        </w:rPr>
        <w:t>=</w:t>
      </w:r>
      <w:r w:rsidR="00023C77" w:rsidRPr="00E4622F">
        <w:rPr>
          <w:rFonts w:ascii="Times New Roman" w:eastAsia="Times New Roman" w:hAnsi="Times New Roman" w:cs="Times New Roman"/>
          <w:sz w:val="24"/>
          <w:szCs w:val="24"/>
          <w:lang w:eastAsia="ru-RU"/>
        </w:rPr>
        <w:t xml:space="preserve"> </w:t>
      </w:r>
      <w:hyperlink r:id="rId38" w:tooltip="Чистая прибыль" w:history="1">
        <w:r w:rsidRPr="00E4622F">
          <w:rPr>
            <w:rFonts w:ascii="Times New Roman" w:eastAsia="Times New Roman" w:hAnsi="Times New Roman" w:cs="Times New Roman"/>
            <w:sz w:val="24"/>
            <w:szCs w:val="24"/>
            <w:lang w:eastAsia="ru-RU"/>
          </w:rPr>
          <w:t>Чистая прибыль</w:t>
        </w:r>
      </w:hyperlink>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w:t>
      </w:r>
      <w:r w:rsidR="00023C77" w:rsidRPr="00E4622F">
        <w:rPr>
          <w:rFonts w:ascii="Times New Roman" w:eastAsia="Times New Roman" w:hAnsi="Times New Roman" w:cs="Times New Roman"/>
          <w:sz w:val="24"/>
          <w:szCs w:val="24"/>
          <w:lang w:eastAsia="ru-RU"/>
        </w:rPr>
        <w:t xml:space="preserve"> </w:t>
      </w:r>
      <w:hyperlink r:id="rId39" w:tooltip="Собственный капитал" w:history="1">
        <w:r w:rsidRPr="00E4622F">
          <w:rPr>
            <w:rFonts w:ascii="Times New Roman" w:eastAsia="Times New Roman" w:hAnsi="Times New Roman" w:cs="Times New Roman"/>
            <w:sz w:val="24"/>
            <w:szCs w:val="24"/>
            <w:lang w:eastAsia="ru-RU"/>
          </w:rPr>
          <w:t>Собственный капитал</w:t>
        </w:r>
      </w:hyperlink>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4C6167">
        <w:rPr>
          <w:rFonts w:ascii="Times New Roman" w:eastAsia="Times New Roman" w:hAnsi="Times New Roman" w:cs="Times New Roman"/>
          <w:b/>
          <w:bCs/>
          <w:sz w:val="24"/>
          <w:szCs w:val="24"/>
          <w:lang w:eastAsia="ru-RU"/>
        </w:rPr>
        <w:lastRenderedPageBreak/>
        <w:t>Валовая рентабельность</w:t>
      </w:r>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w:t>
      </w:r>
      <w:r w:rsidR="00023C77" w:rsidRPr="00E4622F">
        <w:rPr>
          <w:rFonts w:ascii="Times New Roman" w:eastAsia="Times New Roman" w:hAnsi="Times New Roman" w:cs="Times New Roman"/>
          <w:sz w:val="24"/>
          <w:szCs w:val="24"/>
          <w:lang w:eastAsia="ru-RU"/>
        </w:rPr>
        <w:t xml:space="preserve"> </w:t>
      </w:r>
      <w:hyperlink r:id="rId40" w:tooltip="Валовая прибыль" w:history="1">
        <w:r w:rsidRPr="00E4622F">
          <w:rPr>
            <w:rFonts w:ascii="Times New Roman" w:eastAsia="Times New Roman" w:hAnsi="Times New Roman" w:cs="Times New Roman"/>
            <w:sz w:val="24"/>
            <w:szCs w:val="24"/>
            <w:lang w:eastAsia="ru-RU"/>
          </w:rPr>
          <w:t>Валовая прибыль</w:t>
        </w:r>
      </w:hyperlink>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w:t>
      </w:r>
      <w:r w:rsidR="00023C77" w:rsidRPr="00E4622F">
        <w:rPr>
          <w:rFonts w:ascii="Times New Roman" w:eastAsia="Times New Roman" w:hAnsi="Times New Roman" w:cs="Times New Roman"/>
          <w:sz w:val="24"/>
          <w:szCs w:val="24"/>
          <w:lang w:eastAsia="ru-RU"/>
        </w:rPr>
        <w:t xml:space="preserve"> </w:t>
      </w:r>
      <w:hyperlink r:id="rId41" w:tooltip="Выручка" w:history="1">
        <w:r w:rsidRPr="00E4622F">
          <w:rPr>
            <w:rFonts w:ascii="Times New Roman" w:eastAsia="Times New Roman" w:hAnsi="Times New Roman" w:cs="Times New Roman"/>
            <w:sz w:val="24"/>
            <w:szCs w:val="24"/>
            <w:lang w:eastAsia="ru-RU"/>
          </w:rPr>
          <w:t>Выручка</w:t>
        </w:r>
      </w:hyperlink>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4C6167">
        <w:rPr>
          <w:rFonts w:ascii="Times New Roman" w:eastAsia="Times New Roman" w:hAnsi="Times New Roman" w:cs="Times New Roman"/>
          <w:b/>
          <w:bCs/>
          <w:sz w:val="24"/>
          <w:szCs w:val="24"/>
          <w:lang w:eastAsia="ru-RU"/>
        </w:rPr>
        <w:t>Рентабельность продаж</w:t>
      </w:r>
      <w:r w:rsidRPr="00E4622F">
        <w:rPr>
          <w:rFonts w:ascii="Times New Roman" w:eastAsia="Times New Roman" w:hAnsi="Times New Roman" w:cs="Times New Roman"/>
          <w:bCs/>
          <w:sz w:val="24"/>
          <w:szCs w:val="24"/>
          <w:lang w:eastAsia="ru-RU"/>
        </w:rPr>
        <w:t xml:space="preserve"> </w:t>
      </w:r>
      <w:r w:rsidRPr="00E4622F">
        <w:rPr>
          <w:rFonts w:ascii="Times New Roman" w:eastAsia="Times New Roman" w:hAnsi="Times New Roman" w:cs="Times New Roman"/>
          <w:sz w:val="24"/>
          <w:szCs w:val="24"/>
          <w:lang w:eastAsia="ru-RU"/>
        </w:rPr>
        <w:t>=</w:t>
      </w:r>
      <w:r w:rsidR="00023C77" w:rsidRPr="00E4622F">
        <w:rPr>
          <w:rFonts w:ascii="Times New Roman" w:eastAsia="Times New Roman" w:hAnsi="Times New Roman" w:cs="Times New Roman"/>
          <w:sz w:val="24"/>
          <w:szCs w:val="24"/>
          <w:lang w:eastAsia="ru-RU"/>
        </w:rPr>
        <w:t xml:space="preserve"> </w:t>
      </w:r>
      <w:hyperlink r:id="rId42" w:tooltip="Операционная прибыль" w:history="1">
        <w:r w:rsidRPr="00E4622F">
          <w:rPr>
            <w:rFonts w:ascii="Times New Roman" w:eastAsia="Times New Roman" w:hAnsi="Times New Roman" w:cs="Times New Roman"/>
            <w:sz w:val="24"/>
            <w:szCs w:val="24"/>
            <w:lang w:eastAsia="ru-RU"/>
          </w:rPr>
          <w:t>Операционная прибыль</w:t>
        </w:r>
      </w:hyperlink>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w:t>
      </w:r>
      <w:r w:rsidR="00023C77" w:rsidRPr="00E4622F">
        <w:rPr>
          <w:rFonts w:ascii="Times New Roman" w:eastAsia="Times New Roman" w:hAnsi="Times New Roman" w:cs="Times New Roman"/>
          <w:sz w:val="24"/>
          <w:szCs w:val="24"/>
          <w:lang w:eastAsia="ru-RU"/>
        </w:rPr>
        <w:t xml:space="preserve"> </w:t>
      </w:r>
      <w:hyperlink r:id="rId43" w:tooltip="Выручка" w:history="1">
        <w:r w:rsidRPr="00E4622F">
          <w:rPr>
            <w:rFonts w:ascii="Times New Roman" w:eastAsia="Times New Roman" w:hAnsi="Times New Roman" w:cs="Times New Roman"/>
            <w:sz w:val="24"/>
            <w:szCs w:val="24"/>
            <w:lang w:eastAsia="ru-RU"/>
          </w:rPr>
          <w:t>Выручка</w:t>
        </w:r>
      </w:hyperlink>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4C6167">
        <w:rPr>
          <w:rFonts w:ascii="Times New Roman" w:eastAsia="Times New Roman" w:hAnsi="Times New Roman" w:cs="Times New Roman"/>
          <w:b/>
          <w:bCs/>
          <w:sz w:val="24"/>
          <w:szCs w:val="24"/>
          <w:lang w:eastAsia="ru-RU"/>
        </w:rPr>
        <w:t>Рентабельность активов</w:t>
      </w:r>
      <w:r w:rsidRPr="00E4622F">
        <w:rPr>
          <w:rFonts w:ascii="Times New Roman" w:eastAsia="Times New Roman" w:hAnsi="Times New Roman" w:cs="Times New Roman"/>
          <w:bCs/>
          <w:sz w:val="24"/>
          <w:szCs w:val="24"/>
          <w:lang w:eastAsia="ru-RU"/>
        </w:rPr>
        <w:t xml:space="preserve"> </w:t>
      </w:r>
      <w:r w:rsidRPr="00E4622F">
        <w:rPr>
          <w:rFonts w:ascii="Times New Roman" w:eastAsia="Times New Roman" w:hAnsi="Times New Roman" w:cs="Times New Roman"/>
          <w:sz w:val="24"/>
          <w:szCs w:val="24"/>
          <w:lang w:eastAsia="ru-RU"/>
        </w:rPr>
        <w:t>=</w:t>
      </w:r>
      <w:r w:rsidR="00023C77" w:rsidRPr="00E4622F">
        <w:rPr>
          <w:rFonts w:ascii="Times New Roman" w:eastAsia="Times New Roman" w:hAnsi="Times New Roman" w:cs="Times New Roman"/>
          <w:sz w:val="24"/>
          <w:szCs w:val="24"/>
          <w:lang w:eastAsia="ru-RU"/>
        </w:rPr>
        <w:t xml:space="preserve"> </w:t>
      </w:r>
      <w:hyperlink r:id="rId44" w:tooltip="Чистая прибыль" w:history="1">
        <w:r w:rsidRPr="00E4622F">
          <w:rPr>
            <w:rFonts w:ascii="Times New Roman" w:eastAsia="Times New Roman" w:hAnsi="Times New Roman" w:cs="Times New Roman"/>
            <w:sz w:val="24"/>
            <w:szCs w:val="24"/>
            <w:lang w:eastAsia="ru-RU"/>
          </w:rPr>
          <w:t>Чистая прибыль</w:t>
        </w:r>
      </w:hyperlink>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w:t>
      </w:r>
      <w:r w:rsidR="00023C77" w:rsidRPr="00E4622F">
        <w:rPr>
          <w:rFonts w:ascii="Times New Roman" w:eastAsia="Times New Roman" w:hAnsi="Times New Roman" w:cs="Times New Roman"/>
          <w:sz w:val="24"/>
          <w:szCs w:val="24"/>
          <w:lang w:eastAsia="ru-RU"/>
        </w:rPr>
        <w:t xml:space="preserve"> </w:t>
      </w:r>
      <w:hyperlink r:id="rId45" w:tooltip="Активы" w:history="1">
        <w:r w:rsidRPr="00E4622F">
          <w:rPr>
            <w:rFonts w:ascii="Times New Roman" w:eastAsia="Times New Roman" w:hAnsi="Times New Roman" w:cs="Times New Roman"/>
            <w:sz w:val="24"/>
            <w:szCs w:val="24"/>
            <w:lang w:eastAsia="ru-RU"/>
          </w:rPr>
          <w:t>Активы</w:t>
        </w:r>
      </w:hyperlink>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или (</w:t>
      </w:r>
      <w:hyperlink r:id="rId46" w:tooltip="Чистая прибыль" w:history="1">
        <w:r w:rsidRPr="00E4622F">
          <w:rPr>
            <w:rFonts w:ascii="Times New Roman" w:eastAsia="Times New Roman" w:hAnsi="Times New Roman" w:cs="Times New Roman"/>
            <w:sz w:val="24"/>
            <w:szCs w:val="24"/>
            <w:lang w:eastAsia="ru-RU"/>
          </w:rPr>
          <w:t>Чистая прибыль</w:t>
        </w:r>
      </w:hyperlink>
      <w:r w:rsidRPr="00E4622F">
        <w:rPr>
          <w:rFonts w:ascii="Times New Roman" w:eastAsia="Times New Roman" w:hAnsi="Times New Roman" w:cs="Times New Roman"/>
          <w:sz w:val="24"/>
          <w:szCs w:val="24"/>
          <w:lang w:eastAsia="ru-RU"/>
        </w:rPr>
        <w:t xml:space="preserve">+ </w:t>
      </w:r>
      <w:hyperlink r:id="rId47" w:tooltip="Процентный доход" w:history="1">
        <w:r w:rsidRPr="00E4622F">
          <w:rPr>
            <w:rFonts w:ascii="Times New Roman" w:eastAsia="Times New Roman" w:hAnsi="Times New Roman" w:cs="Times New Roman"/>
            <w:sz w:val="24"/>
            <w:szCs w:val="24"/>
            <w:lang w:eastAsia="ru-RU"/>
          </w:rPr>
          <w:t>Процентный расход</w:t>
        </w:r>
      </w:hyperlink>
      <w:r w:rsidRPr="00E4622F">
        <w:rPr>
          <w:rFonts w:ascii="Times New Roman" w:eastAsia="Times New Roman" w:hAnsi="Times New Roman" w:cs="Times New Roman"/>
          <w:sz w:val="24"/>
          <w:szCs w:val="24"/>
          <w:lang w:eastAsia="ru-RU"/>
        </w:rPr>
        <w:t>) /</w:t>
      </w:r>
      <w:r w:rsidR="00023C77" w:rsidRPr="00E4622F">
        <w:rPr>
          <w:rFonts w:ascii="Times New Roman" w:eastAsia="Times New Roman" w:hAnsi="Times New Roman" w:cs="Times New Roman"/>
          <w:sz w:val="24"/>
          <w:szCs w:val="24"/>
          <w:lang w:eastAsia="ru-RU"/>
        </w:rPr>
        <w:t xml:space="preserve"> </w:t>
      </w:r>
      <w:hyperlink r:id="rId48" w:tooltip="Активы" w:history="1">
        <w:r w:rsidRPr="00E4622F">
          <w:rPr>
            <w:rFonts w:ascii="Times New Roman" w:eastAsia="Times New Roman" w:hAnsi="Times New Roman" w:cs="Times New Roman"/>
            <w:sz w:val="24"/>
            <w:szCs w:val="24"/>
            <w:lang w:eastAsia="ru-RU"/>
          </w:rPr>
          <w:t>Активы</w:t>
        </w:r>
      </w:hyperlink>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4C6167">
        <w:rPr>
          <w:rFonts w:ascii="Times New Roman" w:eastAsia="Times New Roman" w:hAnsi="Times New Roman" w:cs="Times New Roman"/>
          <w:b/>
          <w:bCs/>
          <w:sz w:val="24"/>
          <w:szCs w:val="24"/>
          <w:lang w:eastAsia="ru-RU"/>
        </w:rPr>
        <w:t>Рентабельность основных средств</w:t>
      </w:r>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w:t>
      </w:r>
      <w:r w:rsidR="00023C77" w:rsidRPr="00E4622F">
        <w:rPr>
          <w:rFonts w:ascii="Times New Roman" w:eastAsia="Times New Roman" w:hAnsi="Times New Roman" w:cs="Times New Roman"/>
          <w:sz w:val="24"/>
          <w:szCs w:val="24"/>
          <w:lang w:eastAsia="ru-RU"/>
        </w:rPr>
        <w:t xml:space="preserve"> </w:t>
      </w:r>
      <w:hyperlink r:id="rId49" w:tooltip="Чистая прибыль" w:history="1">
        <w:r w:rsidRPr="00E4622F">
          <w:rPr>
            <w:rFonts w:ascii="Times New Roman" w:eastAsia="Times New Roman" w:hAnsi="Times New Roman" w:cs="Times New Roman"/>
            <w:sz w:val="24"/>
            <w:szCs w:val="24"/>
            <w:lang w:eastAsia="ru-RU"/>
          </w:rPr>
          <w:t>Чистая прибыль</w:t>
        </w:r>
      </w:hyperlink>
      <w:r w:rsidRPr="00E4622F">
        <w:rPr>
          <w:rFonts w:ascii="Times New Roman" w:eastAsia="Times New Roman" w:hAnsi="Times New Roman" w:cs="Times New Roman"/>
          <w:sz w:val="24"/>
          <w:szCs w:val="24"/>
          <w:lang w:eastAsia="ru-RU"/>
        </w:rPr>
        <w:t>/</w:t>
      </w:r>
      <w:hyperlink r:id="rId50" w:tooltip="Основные средства" w:history="1">
        <w:r w:rsidRPr="00E4622F">
          <w:rPr>
            <w:rFonts w:ascii="Times New Roman" w:eastAsia="Times New Roman" w:hAnsi="Times New Roman" w:cs="Times New Roman"/>
            <w:sz w:val="24"/>
            <w:szCs w:val="24"/>
            <w:lang w:eastAsia="ru-RU"/>
          </w:rPr>
          <w:t>Основные средства</w:t>
        </w:r>
      </w:hyperlink>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4C6167">
        <w:rPr>
          <w:rFonts w:ascii="Times New Roman" w:eastAsia="Times New Roman" w:hAnsi="Times New Roman" w:cs="Times New Roman"/>
          <w:b/>
          <w:bCs/>
          <w:sz w:val="24"/>
          <w:szCs w:val="24"/>
          <w:lang w:eastAsia="ru-RU"/>
        </w:rPr>
        <w:t>Рентабельность чистых активов</w:t>
      </w:r>
      <w:r w:rsidRPr="00E4622F">
        <w:rPr>
          <w:rFonts w:ascii="Times New Roman" w:eastAsia="Times New Roman" w:hAnsi="Times New Roman" w:cs="Times New Roman"/>
          <w:bCs/>
          <w:sz w:val="24"/>
          <w:szCs w:val="24"/>
          <w:lang w:eastAsia="ru-RU"/>
        </w:rPr>
        <w:t xml:space="preserve"> </w:t>
      </w:r>
      <w:r w:rsidRPr="00E4622F">
        <w:rPr>
          <w:rFonts w:ascii="Times New Roman" w:eastAsia="Times New Roman" w:hAnsi="Times New Roman" w:cs="Times New Roman"/>
          <w:sz w:val="24"/>
          <w:szCs w:val="24"/>
          <w:lang w:eastAsia="ru-RU"/>
        </w:rPr>
        <w:t>= Прибыль до налогообложения /</w:t>
      </w:r>
      <w:r w:rsidR="00023C77" w:rsidRPr="00E4622F">
        <w:rPr>
          <w:rFonts w:ascii="Times New Roman" w:eastAsia="Times New Roman" w:hAnsi="Times New Roman" w:cs="Times New Roman"/>
          <w:sz w:val="24"/>
          <w:szCs w:val="24"/>
          <w:lang w:eastAsia="ru-RU"/>
        </w:rPr>
        <w:t xml:space="preserve"> </w:t>
      </w:r>
      <w:hyperlink r:id="rId51" w:tooltip="Чистые активы" w:history="1">
        <w:r w:rsidRPr="00E4622F">
          <w:rPr>
            <w:rFonts w:ascii="Times New Roman" w:eastAsia="Times New Roman" w:hAnsi="Times New Roman" w:cs="Times New Roman"/>
            <w:sz w:val="24"/>
            <w:szCs w:val="24"/>
            <w:lang w:eastAsia="ru-RU"/>
          </w:rPr>
          <w:t>Чистые активы</w:t>
        </w:r>
      </w:hyperlink>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4C6167">
        <w:rPr>
          <w:rFonts w:ascii="Times New Roman" w:eastAsia="Times New Roman" w:hAnsi="Times New Roman" w:cs="Times New Roman"/>
          <w:b/>
          <w:bCs/>
          <w:sz w:val="24"/>
          <w:szCs w:val="24"/>
          <w:lang w:eastAsia="ru-RU"/>
        </w:rPr>
        <w:t>Рентабельность производства</w:t>
      </w:r>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 Прибыль / (Стоимость основных фондов + стоимость оборотных средств)</w:t>
      </w:r>
    </w:p>
    <w:p w:rsidR="004C6167" w:rsidRDefault="0061580A" w:rsidP="004C6167">
      <w:pPr>
        <w:spacing w:after="0" w:line="360" w:lineRule="auto"/>
        <w:ind w:firstLine="567"/>
        <w:jc w:val="both"/>
        <w:rPr>
          <w:rFonts w:ascii="Times New Roman" w:eastAsia="Times New Roman" w:hAnsi="Times New Roman" w:cs="Times New Roman"/>
          <w:sz w:val="24"/>
          <w:szCs w:val="24"/>
          <w:lang w:eastAsia="ru-RU"/>
        </w:rPr>
      </w:pPr>
      <w:r w:rsidRPr="004C6167">
        <w:rPr>
          <w:rFonts w:ascii="Times New Roman" w:eastAsia="Times New Roman" w:hAnsi="Times New Roman" w:cs="Times New Roman"/>
          <w:b/>
          <w:bCs/>
          <w:sz w:val="24"/>
          <w:szCs w:val="24"/>
          <w:lang w:eastAsia="ru-RU"/>
        </w:rPr>
        <w:t>Рентабельность продаж</w:t>
      </w:r>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 коэффициент рентабельности, который показывает долю</w:t>
      </w:r>
      <w:r w:rsidR="00023C77" w:rsidRPr="00E4622F">
        <w:rPr>
          <w:rFonts w:ascii="Times New Roman" w:eastAsia="Times New Roman" w:hAnsi="Times New Roman" w:cs="Times New Roman"/>
          <w:sz w:val="24"/>
          <w:szCs w:val="24"/>
          <w:lang w:eastAsia="ru-RU"/>
        </w:rPr>
        <w:t xml:space="preserve"> </w:t>
      </w:r>
      <w:hyperlink r:id="rId52" w:tooltip="Прибыль" w:history="1">
        <w:r w:rsidRPr="00E4622F">
          <w:rPr>
            <w:rFonts w:ascii="Times New Roman" w:eastAsia="Times New Roman" w:hAnsi="Times New Roman" w:cs="Times New Roman"/>
            <w:sz w:val="24"/>
            <w:szCs w:val="24"/>
            <w:lang w:eastAsia="ru-RU"/>
          </w:rPr>
          <w:t>прибыли</w:t>
        </w:r>
      </w:hyperlink>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 xml:space="preserve">в каждом заработанном рубле. </w:t>
      </w:r>
      <w:r w:rsidR="004C6167" w:rsidRPr="00E4622F">
        <w:rPr>
          <w:rFonts w:ascii="Times New Roman" w:eastAsia="Times New Roman" w:hAnsi="Times New Roman" w:cs="Times New Roman"/>
          <w:sz w:val="24"/>
          <w:szCs w:val="24"/>
          <w:lang w:eastAsia="ru-RU"/>
        </w:rPr>
        <w:t xml:space="preserve">Обычно рассчитывается как отношение </w:t>
      </w:r>
      <w:hyperlink r:id="rId53" w:tooltip="Операционная прибыль" w:history="1">
        <w:r w:rsidR="004C6167" w:rsidRPr="00E4622F">
          <w:rPr>
            <w:rFonts w:ascii="Times New Roman" w:eastAsia="Times New Roman" w:hAnsi="Times New Roman" w:cs="Times New Roman"/>
            <w:sz w:val="24"/>
            <w:szCs w:val="24"/>
            <w:lang w:eastAsia="ru-RU"/>
          </w:rPr>
          <w:t>операционной прибыли</w:t>
        </w:r>
      </w:hyperlink>
      <w:r w:rsidR="004C6167" w:rsidRPr="00E4622F">
        <w:rPr>
          <w:rFonts w:ascii="Times New Roman" w:eastAsia="Times New Roman" w:hAnsi="Times New Roman" w:cs="Times New Roman"/>
          <w:sz w:val="24"/>
          <w:szCs w:val="24"/>
          <w:lang w:eastAsia="ru-RU"/>
        </w:rPr>
        <w:t xml:space="preserve"> (прибыли до налогообложения)</w:t>
      </w:r>
      <w:hyperlink r:id="rId54" w:anchor="cite_note-2" w:history="1"/>
      <w:r w:rsidR="004C6167" w:rsidRPr="00E4622F">
        <w:rPr>
          <w:sz w:val="24"/>
          <w:szCs w:val="24"/>
        </w:rPr>
        <w:t xml:space="preserve"> </w:t>
      </w:r>
      <w:r w:rsidR="004C6167" w:rsidRPr="00E4622F">
        <w:rPr>
          <w:rFonts w:ascii="Times New Roman" w:eastAsia="Times New Roman" w:hAnsi="Times New Roman" w:cs="Times New Roman"/>
          <w:sz w:val="24"/>
          <w:szCs w:val="24"/>
          <w:lang w:eastAsia="ru-RU"/>
        </w:rPr>
        <w:t xml:space="preserve">за определённый период к выраженному в денежных средствах </w:t>
      </w:r>
      <w:hyperlink r:id="rId55" w:tooltip="Выручка" w:history="1">
        <w:r w:rsidR="004C6167" w:rsidRPr="00E4622F">
          <w:rPr>
            <w:rFonts w:ascii="Times New Roman" w:eastAsia="Times New Roman" w:hAnsi="Times New Roman" w:cs="Times New Roman"/>
            <w:sz w:val="24"/>
            <w:szCs w:val="24"/>
            <w:lang w:eastAsia="ru-RU"/>
          </w:rPr>
          <w:t>объему продаж</w:t>
        </w:r>
      </w:hyperlink>
      <w:r w:rsidR="004C6167" w:rsidRPr="00E4622F">
        <w:rPr>
          <w:rFonts w:ascii="Times New Roman" w:eastAsia="Times New Roman" w:hAnsi="Times New Roman" w:cs="Times New Roman"/>
          <w:sz w:val="24"/>
          <w:szCs w:val="24"/>
          <w:lang w:eastAsia="ru-RU"/>
        </w:rPr>
        <w:t xml:space="preserve"> за тот же период.</w:t>
      </w:r>
    </w:p>
    <w:p w:rsidR="004C6167" w:rsidRPr="004C6167" w:rsidRDefault="004C6167" w:rsidP="004C6167">
      <w:pPr>
        <w:spacing w:after="0" w:line="360" w:lineRule="auto"/>
        <w:ind w:firstLine="567"/>
        <w:jc w:val="both"/>
        <w:rPr>
          <w:rFonts w:ascii="Times New Roman" w:eastAsia="Times New Roman" w:hAnsi="Times New Roman" w:cs="Times New Roman"/>
          <w:sz w:val="24"/>
          <w:szCs w:val="24"/>
          <w:lang w:eastAsia="ru-RU"/>
        </w:rPr>
      </w:pPr>
    </w:p>
    <w:p w:rsidR="004C6167" w:rsidRPr="004C6167" w:rsidRDefault="004C6167" w:rsidP="004C6167">
      <w:pPr>
        <w:spacing w:line="360" w:lineRule="auto"/>
        <w:jc w:val="center"/>
        <w:rPr>
          <w:rFonts w:ascii="Times New Roman" w:hAnsi="Times New Roman" w:cs="Times New Roman"/>
          <w:sz w:val="24"/>
          <w:szCs w:val="24"/>
          <w:vertAlign w:val="subscript"/>
        </w:rPr>
      </w:pPr>
      <w:r w:rsidRPr="004C6167">
        <w:rPr>
          <w:rFonts w:ascii="Times New Roman" w:hAnsi="Times New Roman" w:cs="Times New Roman"/>
          <w:sz w:val="24"/>
          <w:szCs w:val="24"/>
        </w:rPr>
        <w:t>Р</w:t>
      </w:r>
      <w:r w:rsidRPr="004C6167">
        <w:rPr>
          <w:rFonts w:ascii="Times New Roman" w:hAnsi="Times New Roman" w:cs="Times New Roman"/>
          <w:sz w:val="24"/>
          <w:szCs w:val="24"/>
          <w:vertAlign w:val="subscript"/>
        </w:rPr>
        <w:t>продаж</w:t>
      </w:r>
      <m:oMath>
        <m:r>
          <w:rPr>
            <w:rFonts w:ascii="Cambria Math" w:hAnsi="Times New Roman" w:cs="Times New Roman"/>
            <w:sz w:val="24"/>
            <w:szCs w:val="24"/>
            <w:vertAlign w:val="subscript"/>
          </w:rPr>
          <m:t>=</m:t>
        </m:r>
        <m:f>
          <m:fPr>
            <m:ctrlPr>
              <w:rPr>
                <w:rFonts w:ascii="Cambria Math" w:eastAsia="Calibri" w:hAnsi="Times New Roman" w:cs="Times New Roman"/>
                <w:sz w:val="24"/>
                <w:szCs w:val="24"/>
                <w:vertAlign w:val="subscript"/>
              </w:rPr>
            </m:ctrlPr>
          </m:fPr>
          <m:num>
            <m:r>
              <m:rPr>
                <m:sty m:val="p"/>
              </m:rPr>
              <w:rPr>
                <w:rFonts w:ascii="Times New Roman" w:hAnsi="Times New Roman" w:cs="Times New Roman"/>
                <w:sz w:val="24"/>
                <w:szCs w:val="24"/>
                <w:vertAlign w:val="subscript"/>
              </w:rPr>
              <m:t>П</m:t>
            </m:r>
          </m:num>
          <m:den>
            <m:r>
              <m:rPr>
                <m:sty m:val="p"/>
              </m:rPr>
              <w:rPr>
                <w:rFonts w:ascii="Times New Roman" w:hAnsi="Times New Roman" w:cs="Times New Roman"/>
                <w:sz w:val="24"/>
                <w:szCs w:val="24"/>
                <w:vertAlign w:val="subscript"/>
              </w:rPr>
              <m:t>Цотп</m:t>
            </m:r>
          </m:den>
        </m:f>
        <m:r>
          <m:rPr>
            <m:sty m:val="p"/>
          </m:rPr>
          <w:rPr>
            <w:rFonts w:ascii="Times New Roman" w:hAnsi="Cambria Math" w:cs="Times New Roman"/>
            <w:sz w:val="24"/>
            <w:szCs w:val="24"/>
            <w:vertAlign w:val="subscript"/>
          </w:rPr>
          <m:t>*</m:t>
        </m:r>
        <m:r>
          <m:rPr>
            <m:sty m:val="p"/>
          </m:rPr>
          <w:rPr>
            <w:rFonts w:ascii="Cambria Math" w:hAnsi="Times New Roman" w:cs="Times New Roman"/>
            <w:sz w:val="24"/>
            <w:szCs w:val="24"/>
            <w:vertAlign w:val="subscript"/>
          </w:rPr>
          <m:t>100%</m:t>
        </m:r>
      </m:oMath>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E4622F">
        <w:rPr>
          <w:rFonts w:ascii="Times New Roman" w:eastAsia="Times New Roman" w:hAnsi="Times New Roman" w:cs="Times New Roman"/>
          <w:sz w:val="24"/>
          <w:szCs w:val="24"/>
          <w:lang w:eastAsia="ru-RU"/>
        </w:rPr>
        <w:t>Рентабельность продаж является индикатором</w:t>
      </w:r>
      <w:r w:rsidR="00023C77" w:rsidRPr="00E4622F">
        <w:rPr>
          <w:rFonts w:ascii="Times New Roman" w:eastAsia="Times New Roman" w:hAnsi="Times New Roman" w:cs="Times New Roman"/>
          <w:sz w:val="24"/>
          <w:szCs w:val="24"/>
          <w:lang w:eastAsia="ru-RU"/>
        </w:rPr>
        <w:t xml:space="preserve"> </w:t>
      </w:r>
      <w:hyperlink r:id="rId56" w:tooltip="Ценовая политика" w:history="1">
        <w:r w:rsidRPr="00E4622F">
          <w:rPr>
            <w:rFonts w:ascii="Times New Roman" w:eastAsia="Times New Roman" w:hAnsi="Times New Roman" w:cs="Times New Roman"/>
            <w:sz w:val="24"/>
            <w:szCs w:val="24"/>
            <w:lang w:eastAsia="ru-RU"/>
          </w:rPr>
          <w:t>ценовой политики</w:t>
        </w:r>
      </w:hyperlink>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компании и её способности контролировать</w:t>
      </w:r>
      <w:r w:rsidR="00023C77" w:rsidRPr="00E4622F">
        <w:rPr>
          <w:rFonts w:ascii="Times New Roman" w:eastAsia="Times New Roman" w:hAnsi="Times New Roman" w:cs="Times New Roman"/>
          <w:sz w:val="24"/>
          <w:szCs w:val="24"/>
          <w:lang w:eastAsia="ru-RU"/>
        </w:rPr>
        <w:t xml:space="preserve"> </w:t>
      </w:r>
      <w:hyperlink r:id="rId57" w:tooltip="Издержки" w:history="1">
        <w:r w:rsidRPr="00E4622F">
          <w:rPr>
            <w:rFonts w:ascii="Times New Roman" w:eastAsia="Times New Roman" w:hAnsi="Times New Roman" w:cs="Times New Roman"/>
            <w:sz w:val="24"/>
            <w:szCs w:val="24"/>
            <w:lang w:eastAsia="ru-RU"/>
          </w:rPr>
          <w:t>издержки</w:t>
        </w:r>
      </w:hyperlink>
      <w:r w:rsidRPr="00E4622F">
        <w:rPr>
          <w:rFonts w:ascii="Times New Roman" w:eastAsia="Times New Roman" w:hAnsi="Times New Roman" w:cs="Times New Roman"/>
          <w:sz w:val="24"/>
          <w:szCs w:val="24"/>
          <w:lang w:eastAsia="ru-RU"/>
        </w:rPr>
        <w:t xml:space="preserve">. </w:t>
      </w:r>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E4622F">
        <w:rPr>
          <w:rFonts w:ascii="Times New Roman" w:eastAsia="Times New Roman" w:hAnsi="Times New Roman" w:cs="Times New Roman"/>
          <w:b/>
          <w:bCs/>
          <w:sz w:val="24"/>
          <w:szCs w:val="24"/>
          <w:lang w:eastAsia="ru-RU"/>
        </w:rPr>
        <w:t>Рентабельность активов</w:t>
      </w:r>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 относительный показатель эффективности деятельности, частное от деления</w:t>
      </w:r>
      <w:r w:rsidR="00023C77" w:rsidRPr="00E4622F">
        <w:rPr>
          <w:rFonts w:ascii="Times New Roman" w:eastAsia="Times New Roman" w:hAnsi="Times New Roman" w:cs="Times New Roman"/>
          <w:sz w:val="24"/>
          <w:szCs w:val="24"/>
          <w:lang w:eastAsia="ru-RU"/>
        </w:rPr>
        <w:t xml:space="preserve"> </w:t>
      </w:r>
      <w:hyperlink r:id="rId58" w:tooltip="Чистая прибыль" w:history="1">
        <w:r w:rsidRPr="00E4622F">
          <w:rPr>
            <w:rFonts w:ascii="Times New Roman" w:eastAsia="Times New Roman" w:hAnsi="Times New Roman" w:cs="Times New Roman"/>
            <w:sz w:val="24"/>
            <w:szCs w:val="24"/>
            <w:lang w:eastAsia="ru-RU"/>
          </w:rPr>
          <w:t>чистой прибыли</w:t>
        </w:r>
      </w:hyperlink>
      <w:r w:rsidRPr="00E4622F">
        <w:rPr>
          <w:rFonts w:ascii="Times New Roman" w:eastAsia="Times New Roman" w:hAnsi="Times New Roman" w:cs="Times New Roman"/>
          <w:sz w:val="24"/>
          <w:szCs w:val="24"/>
          <w:lang w:eastAsia="ru-RU"/>
        </w:rPr>
        <w:t>, полученной за период, на общую величину</w:t>
      </w:r>
      <w:r w:rsidR="00023C77" w:rsidRPr="00E4622F">
        <w:rPr>
          <w:rFonts w:ascii="Times New Roman" w:eastAsia="Times New Roman" w:hAnsi="Times New Roman" w:cs="Times New Roman"/>
          <w:sz w:val="24"/>
          <w:szCs w:val="24"/>
          <w:lang w:eastAsia="ru-RU"/>
        </w:rPr>
        <w:t xml:space="preserve"> </w:t>
      </w:r>
      <w:hyperlink r:id="rId59" w:tooltip="Активы" w:history="1">
        <w:r w:rsidRPr="00E4622F">
          <w:rPr>
            <w:rFonts w:ascii="Times New Roman" w:eastAsia="Times New Roman" w:hAnsi="Times New Roman" w:cs="Times New Roman"/>
            <w:sz w:val="24"/>
            <w:szCs w:val="24"/>
            <w:lang w:eastAsia="ru-RU"/>
          </w:rPr>
          <w:t>активов</w:t>
        </w:r>
      </w:hyperlink>
      <w:r w:rsidR="00023C77" w:rsidRPr="00E4622F">
        <w:rPr>
          <w:rFonts w:ascii="Times New Roman" w:eastAsia="Times New Roman" w:hAnsi="Times New Roman" w:cs="Times New Roman"/>
          <w:sz w:val="24"/>
          <w:szCs w:val="24"/>
          <w:lang w:eastAsia="ru-RU"/>
        </w:rPr>
        <w:t xml:space="preserve"> </w:t>
      </w:r>
      <w:hyperlink r:id="rId60" w:tooltip="Организация" w:history="1">
        <w:r w:rsidRPr="00E4622F">
          <w:rPr>
            <w:rFonts w:ascii="Times New Roman" w:eastAsia="Times New Roman" w:hAnsi="Times New Roman" w:cs="Times New Roman"/>
            <w:sz w:val="24"/>
            <w:szCs w:val="24"/>
            <w:lang w:eastAsia="ru-RU"/>
          </w:rPr>
          <w:t>организации</w:t>
        </w:r>
      </w:hyperlink>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за период. Показывает способность активов компании получать прибыль.</w:t>
      </w:r>
    </w:p>
    <w:p w:rsidR="0061580A" w:rsidRPr="00E4622F" w:rsidRDefault="00023C77" w:rsidP="0061580A">
      <w:pPr>
        <w:spacing w:after="0" w:line="360" w:lineRule="auto"/>
        <w:ind w:firstLine="567"/>
        <w:jc w:val="both"/>
        <w:rPr>
          <w:rFonts w:ascii="Times New Roman" w:eastAsia="Times New Roman" w:hAnsi="Times New Roman" w:cs="Times New Roman"/>
          <w:sz w:val="24"/>
          <w:szCs w:val="24"/>
          <w:lang w:eastAsia="ru-RU"/>
        </w:rPr>
      </w:pPr>
      <w:r w:rsidRPr="00E4622F">
        <w:rPr>
          <w:rFonts w:ascii="Times New Roman" w:eastAsia="Times New Roman" w:hAnsi="Times New Roman" w:cs="Times New Roman"/>
          <w:sz w:val="24"/>
          <w:szCs w:val="24"/>
          <w:lang w:eastAsia="ru-RU"/>
        </w:rPr>
        <w:t xml:space="preserve">Рентабельность активов </w:t>
      </w:r>
      <w:r w:rsidR="0061580A" w:rsidRPr="00E4622F">
        <w:rPr>
          <w:rFonts w:ascii="Times New Roman" w:eastAsia="Times New Roman" w:hAnsi="Times New Roman" w:cs="Times New Roman"/>
          <w:sz w:val="24"/>
          <w:szCs w:val="24"/>
          <w:lang w:eastAsia="ru-RU"/>
        </w:rPr>
        <w:t>—</w:t>
      </w:r>
      <w:r w:rsidRPr="00E4622F">
        <w:rPr>
          <w:rFonts w:ascii="Times New Roman" w:eastAsia="Times New Roman" w:hAnsi="Times New Roman" w:cs="Times New Roman"/>
          <w:sz w:val="24"/>
          <w:szCs w:val="24"/>
          <w:lang w:eastAsia="ru-RU"/>
        </w:rPr>
        <w:t xml:space="preserve"> </w:t>
      </w:r>
      <w:hyperlink r:id="rId61" w:tooltip="Индикатор" w:history="1">
        <w:r w:rsidR="0061580A" w:rsidRPr="00E4622F">
          <w:rPr>
            <w:rFonts w:ascii="Times New Roman" w:eastAsia="Times New Roman" w:hAnsi="Times New Roman" w:cs="Times New Roman"/>
            <w:sz w:val="24"/>
            <w:szCs w:val="24"/>
            <w:lang w:eastAsia="ru-RU"/>
          </w:rPr>
          <w:t>индикатор</w:t>
        </w:r>
      </w:hyperlink>
      <w:r w:rsidRPr="00E4622F">
        <w:rPr>
          <w:rFonts w:ascii="Times New Roman" w:eastAsia="Times New Roman" w:hAnsi="Times New Roman" w:cs="Times New Roman"/>
          <w:sz w:val="24"/>
          <w:szCs w:val="24"/>
          <w:lang w:eastAsia="ru-RU"/>
        </w:rPr>
        <w:t xml:space="preserve"> </w:t>
      </w:r>
      <w:r w:rsidR="0061580A" w:rsidRPr="00E4622F">
        <w:rPr>
          <w:rFonts w:ascii="Times New Roman" w:eastAsia="Times New Roman" w:hAnsi="Times New Roman" w:cs="Times New Roman"/>
          <w:sz w:val="24"/>
          <w:szCs w:val="24"/>
          <w:lang w:eastAsia="ru-RU"/>
        </w:rPr>
        <w:t>доходности и эффективности деятельности компании, очищенный от влияния объема</w:t>
      </w:r>
      <w:r w:rsidRPr="00E4622F">
        <w:rPr>
          <w:rFonts w:ascii="Times New Roman" w:eastAsia="Times New Roman" w:hAnsi="Times New Roman" w:cs="Times New Roman"/>
          <w:sz w:val="24"/>
          <w:szCs w:val="24"/>
          <w:lang w:eastAsia="ru-RU"/>
        </w:rPr>
        <w:t xml:space="preserve"> </w:t>
      </w:r>
      <w:hyperlink r:id="rId62" w:tooltip="Заемные средства" w:history="1">
        <w:r w:rsidR="0061580A" w:rsidRPr="00E4622F">
          <w:rPr>
            <w:rFonts w:ascii="Times New Roman" w:eastAsia="Times New Roman" w:hAnsi="Times New Roman" w:cs="Times New Roman"/>
            <w:sz w:val="24"/>
            <w:szCs w:val="24"/>
            <w:lang w:eastAsia="ru-RU"/>
          </w:rPr>
          <w:t>заемных средств</w:t>
        </w:r>
      </w:hyperlink>
      <w:r w:rsidR="0061580A" w:rsidRPr="00E4622F">
        <w:rPr>
          <w:rFonts w:ascii="Times New Roman" w:eastAsia="Times New Roman" w:hAnsi="Times New Roman" w:cs="Times New Roman"/>
          <w:sz w:val="24"/>
          <w:szCs w:val="24"/>
          <w:lang w:eastAsia="ru-RU"/>
        </w:rPr>
        <w:t>.</w:t>
      </w:r>
      <w:r w:rsidR="0061580A" w:rsidRPr="00E4622F">
        <w:rPr>
          <w:rFonts w:ascii="Times New Roman" w:eastAsia="Times New Roman" w:hAnsi="Times New Roman" w:cs="Times New Roman"/>
          <w:i/>
          <w:iCs/>
          <w:sz w:val="24"/>
          <w:szCs w:val="24"/>
          <w:lang w:eastAsia="ru-RU"/>
        </w:rPr>
        <w:t>.</w:t>
      </w:r>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E4622F">
        <w:rPr>
          <w:rFonts w:ascii="Times New Roman" w:eastAsia="Times New Roman" w:hAnsi="Times New Roman" w:cs="Times New Roman"/>
          <w:sz w:val="24"/>
          <w:szCs w:val="24"/>
          <w:lang w:eastAsia="ru-RU"/>
        </w:rPr>
        <w:t>Р</w:t>
      </w:r>
      <w:r w:rsidR="00023C77" w:rsidRPr="00E4622F">
        <w:rPr>
          <w:rFonts w:ascii="Times New Roman" w:eastAsia="Times New Roman" w:hAnsi="Times New Roman" w:cs="Times New Roman"/>
          <w:sz w:val="24"/>
          <w:szCs w:val="24"/>
          <w:lang w:eastAsia="ru-RU"/>
        </w:rPr>
        <w:t xml:space="preserve">ентабельность активов </w:t>
      </w:r>
      <w:r w:rsidRPr="00E4622F">
        <w:rPr>
          <w:rFonts w:ascii="Times New Roman" w:eastAsia="Times New Roman" w:hAnsi="Times New Roman" w:cs="Times New Roman"/>
          <w:sz w:val="24"/>
          <w:szCs w:val="24"/>
          <w:lang w:eastAsia="ru-RU"/>
        </w:rPr>
        <w:t>отражает</w:t>
      </w:r>
      <w:r w:rsidR="00023C77" w:rsidRPr="00E4622F">
        <w:rPr>
          <w:rFonts w:ascii="Times New Roman" w:eastAsia="Times New Roman" w:hAnsi="Times New Roman" w:cs="Times New Roman"/>
          <w:sz w:val="24"/>
          <w:szCs w:val="24"/>
          <w:lang w:eastAsia="ru-RU"/>
        </w:rPr>
        <w:t>,</w:t>
      </w:r>
      <w:r w:rsidRPr="00E4622F">
        <w:rPr>
          <w:rFonts w:ascii="Times New Roman" w:eastAsia="Times New Roman" w:hAnsi="Times New Roman" w:cs="Times New Roman"/>
          <w:sz w:val="24"/>
          <w:szCs w:val="24"/>
          <w:lang w:eastAsia="ru-RU"/>
        </w:rPr>
        <w:t xml:space="preserve"> сколько приходится прибыли на каждый рубль, вложенный в имущество организации.</w:t>
      </w:r>
    </w:p>
    <w:p w:rsidR="0061580A" w:rsidRPr="004C6167" w:rsidRDefault="0061580A" w:rsidP="004C6167">
      <w:pPr>
        <w:pStyle w:val="a3"/>
        <w:spacing w:line="360" w:lineRule="auto"/>
        <w:ind w:left="0" w:firstLine="567"/>
        <w:jc w:val="both"/>
        <w:rPr>
          <w:rFonts w:ascii="Times New Roman" w:hAnsi="Times New Roman" w:cs="Times New Roman"/>
          <w:sz w:val="24"/>
          <w:szCs w:val="24"/>
        </w:rPr>
      </w:pPr>
      <w:r w:rsidRPr="00E4622F">
        <w:rPr>
          <w:rFonts w:ascii="Times New Roman" w:eastAsia="Times New Roman" w:hAnsi="Times New Roman" w:cs="Times New Roman"/>
          <w:b/>
          <w:bCs/>
          <w:sz w:val="24"/>
          <w:szCs w:val="24"/>
          <w:lang w:eastAsia="ru-RU"/>
        </w:rPr>
        <w:t>Рентабельность производства</w:t>
      </w:r>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 xml:space="preserve"> </w:t>
      </w:r>
      <w:r w:rsidR="004C6167" w:rsidRPr="00B542E2">
        <w:t xml:space="preserve">– </w:t>
      </w:r>
      <w:r w:rsidR="004C6167" w:rsidRPr="004C6167">
        <w:rPr>
          <w:rFonts w:ascii="Times New Roman" w:hAnsi="Times New Roman" w:cs="Times New Roman"/>
          <w:sz w:val="24"/>
          <w:szCs w:val="24"/>
        </w:rPr>
        <w:t>это отношение балансовой</w:t>
      </w:r>
      <w:r w:rsidR="004C6167">
        <w:rPr>
          <w:rFonts w:ascii="Times New Roman" w:hAnsi="Times New Roman" w:cs="Times New Roman"/>
          <w:sz w:val="24"/>
          <w:szCs w:val="24"/>
        </w:rPr>
        <w:t xml:space="preserve"> </w:t>
      </w:r>
      <w:r w:rsidR="004C6167" w:rsidRPr="004C6167">
        <w:rPr>
          <w:rFonts w:ascii="Times New Roman" w:hAnsi="Times New Roman" w:cs="Times New Roman"/>
          <w:sz w:val="24"/>
          <w:szCs w:val="24"/>
        </w:rPr>
        <w:t>(валовой) прибыли к среднегодовой стоимости основных фондов и оборотных средств. Она показывает эффективность использования имущества на предприятии.</w:t>
      </w:r>
      <w:r w:rsidR="004C6167">
        <w:rPr>
          <w:rFonts w:ascii="Times New Roman" w:hAnsi="Times New Roman" w:cs="Times New Roman"/>
          <w:sz w:val="24"/>
          <w:szCs w:val="24"/>
        </w:rPr>
        <w:t xml:space="preserve"> </w:t>
      </w:r>
      <w:r w:rsidRPr="00E4622F">
        <w:rPr>
          <w:rFonts w:ascii="Times New Roman" w:eastAsia="Times New Roman" w:hAnsi="Times New Roman" w:cs="Times New Roman"/>
          <w:sz w:val="24"/>
          <w:szCs w:val="24"/>
          <w:lang w:eastAsia="ru-RU"/>
        </w:rPr>
        <w:t>Этот показатель может рассчитываться как в целом по предприятию, так и по его отдельным подразделениям или видам продукции.</w:t>
      </w:r>
    </w:p>
    <w:p w:rsidR="004C6167" w:rsidRDefault="004C6167" w:rsidP="004C6167">
      <w:pPr>
        <w:pStyle w:val="a3"/>
        <w:spacing w:line="360" w:lineRule="auto"/>
        <w:ind w:left="0"/>
        <w:jc w:val="center"/>
        <w:rPr>
          <w:rFonts w:ascii="Times New Roman" w:eastAsiaTheme="minorEastAsia" w:hAnsi="Times New Roman" w:cs="Times New Roman"/>
          <w:sz w:val="24"/>
          <w:szCs w:val="24"/>
          <w:vertAlign w:val="subscript"/>
        </w:rPr>
      </w:pPr>
      <w:r w:rsidRPr="004C6167">
        <w:rPr>
          <w:rFonts w:ascii="Times New Roman" w:hAnsi="Times New Roman" w:cs="Times New Roman"/>
          <w:sz w:val="24"/>
          <w:szCs w:val="24"/>
        </w:rPr>
        <w:t>Р</w:t>
      </w:r>
      <w:r w:rsidRPr="004C6167">
        <w:rPr>
          <w:rFonts w:ascii="Times New Roman" w:hAnsi="Times New Roman" w:cs="Times New Roman"/>
          <w:sz w:val="24"/>
          <w:szCs w:val="24"/>
          <w:vertAlign w:val="subscript"/>
        </w:rPr>
        <w:t>произв</w:t>
      </w:r>
      <m:oMath>
        <m:r>
          <w:rPr>
            <w:rFonts w:ascii="Cambria Math" w:hAnsi="Times New Roman" w:cs="Times New Roman"/>
            <w:sz w:val="24"/>
            <w:szCs w:val="24"/>
            <w:vertAlign w:val="subscript"/>
          </w:rPr>
          <m:t>=</m:t>
        </m:r>
        <m:f>
          <m:fPr>
            <m:ctrlPr>
              <w:rPr>
                <w:rFonts w:ascii="Cambria Math" w:eastAsia="Calibri" w:hAnsi="Times New Roman" w:cs="Times New Roman"/>
                <w:sz w:val="24"/>
                <w:szCs w:val="24"/>
                <w:vertAlign w:val="subscript"/>
              </w:rPr>
            </m:ctrlPr>
          </m:fPr>
          <m:num>
            <m:r>
              <m:rPr>
                <m:sty m:val="p"/>
              </m:rPr>
              <w:rPr>
                <w:rFonts w:ascii="Times New Roman" w:hAnsi="Times New Roman" w:cs="Times New Roman"/>
                <w:sz w:val="24"/>
                <w:szCs w:val="24"/>
                <w:vertAlign w:val="subscript"/>
              </w:rPr>
              <m:t>Пб</m:t>
            </m:r>
            <m:d>
              <m:dPr>
                <m:ctrlPr>
                  <w:rPr>
                    <w:rFonts w:ascii="Cambria Math" w:hAnsi="Times New Roman" w:cs="Times New Roman"/>
                    <w:sz w:val="24"/>
                    <w:szCs w:val="24"/>
                    <w:vertAlign w:val="subscript"/>
                  </w:rPr>
                </m:ctrlPr>
              </m:dPr>
              <m:e>
                <m:r>
                  <m:rPr>
                    <m:sty m:val="p"/>
                  </m:rPr>
                  <w:rPr>
                    <w:rFonts w:ascii="Times New Roman" w:hAnsi="Times New Roman" w:cs="Times New Roman"/>
                    <w:sz w:val="24"/>
                    <w:szCs w:val="24"/>
                    <w:vertAlign w:val="subscript"/>
                  </w:rPr>
                  <m:t>в</m:t>
                </m:r>
              </m:e>
            </m:d>
          </m:num>
          <m:den>
            <m:r>
              <m:rPr>
                <m:sty m:val="p"/>
              </m:rPr>
              <w:rPr>
                <w:rFonts w:ascii="Times New Roman" w:hAnsi="Times New Roman" w:cs="Times New Roman"/>
                <w:sz w:val="24"/>
                <w:szCs w:val="24"/>
                <w:vertAlign w:val="subscript"/>
              </w:rPr>
              <m:t>ОФ</m:t>
            </m:r>
            <m:r>
              <m:rPr>
                <m:sty m:val="p"/>
              </m:rPr>
              <w:rPr>
                <w:rFonts w:ascii="Cambria Math" w:hAnsi="Times New Roman" w:cs="Times New Roman"/>
                <w:sz w:val="24"/>
                <w:szCs w:val="24"/>
                <w:vertAlign w:val="subscript"/>
              </w:rPr>
              <m:t>+</m:t>
            </m:r>
            <m:r>
              <m:rPr>
                <m:sty m:val="p"/>
              </m:rPr>
              <w:rPr>
                <w:rFonts w:ascii="Times New Roman" w:hAnsi="Times New Roman" w:cs="Times New Roman"/>
                <w:sz w:val="24"/>
                <w:szCs w:val="24"/>
                <w:vertAlign w:val="subscript"/>
              </w:rPr>
              <m:t>ОС</m:t>
            </m:r>
          </m:den>
        </m:f>
        <m:r>
          <m:rPr>
            <m:sty m:val="p"/>
          </m:rPr>
          <w:rPr>
            <w:rFonts w:ascii="Times New Roman" w:hAnsi="Cambria Math" w:cs="Times New Roman"/>
            <w:sz w:val="24"/>
            <w:szCs w:val="24"/>
            <w:vertAlign w:val="subscript"/>
          </w:rPr>
          <m:t>*</m:t>
        </m:r>
        <m:r>
          <m:rPr>
            <m:sty m:val="p"/>
          </m:rPr>
          <w:rPr>
            <w:rFonts w:ascii="Cambria Math" w:hAnsi="Times New Roman" w:cs="Times New Roman"/>
            <w:sz w:val="24"/>
            <w:szCs w:val="24"/>
            <w:vertAlign w:val="subscript"/>
          </w:rPr>
          <m:t>100%</m:t>
        </m:r>
      </m:oMath>
    </w:p>
    <w:p w:rsidR="004C6167" w:rsidRPr="004C6167" w:rsidRDefault="004C6167" w:rsidP="004C6167">
      <w:pPr>
        <w:pStyle w:val="a3"/>
        <w:spacing w:line="360" w:lineRule="auto"/>
        <w:ind w:left="0" w:firstLine="708"/>
        <w:jc w:val="both"/>
        <w:rPr>
          <w:rFonts w:ascii="Times New Roman" w:hAnsi="Times New Roman" w:cs="Times New Roman"/>
          <w:sz w:val="24"/>
          <w:szCs w:val="24"/>
        </w:rPr>
      </w:pPr>
      <w:r w:rsidRPr="004C6167">
        <w:rPr>
          <w:rFonts w:ascii="Times New Roman" w:hAnsi="Times New Roman" w:cs="Times New Roman"/>
          <w:b/>
          <w:sz w:val="24"/>
          <w:szCs w:val="24"/>
        </w:rPr>
        <w:t>Рентабельность продукции</w:t>
      </w:r>
      <w:r w:rsidRPr="004C6167">
        <w:rPr>
          <w:rFonts w:ascii="Times New Roman" w:hAnsi="Times New Roman" w:cs="Times New Roman"/>
          <w:sz w:val="24"/>
          <w:szCs w:val="24"/>
        </w:rPr>
        <w:t xml:space="preserve"> – это отношение прибыли от реализации продукции к её себестоимости. Она показывает эффективность и рациональность использования всех текущих затрат.</w:t>
      </w:r>
    </w:p>
    <w:p w:rsidR="004C6167" w:rsidRPr="004C6167" w:rsidRDefault="004C6167" w:rsidP="004C6167">
      <w:pPr>
        <w:spacing w:line="360" w:lineRule="auto"/>
        <w:jc w:val="center"/>
        <w:rPr>
          <w:rFonts w:ascii="Times New Roman" w:hAnsi="Times New Roman" w:cs="Times New Roman"/>
          <w:sz w:val="24"/>
          <w:szCs w:val="24"/>
        </w:rPr>
      </w:pPr>
      <w:r w:rsidRPr="004C6167">
        <w:rPr>
          <w:rFonts w:ascii="Times New Roman" w:hAnsi="Times New Roman" w:cs="Times New Roman"/>
          <w:sz w:val="24"/>
          <w:szCs w:val="24"/>
        </w:rPr>
        <w:t>Р</w:t>
      </w:r>
      <w:r w:rsidRPr="004C6167">
        <w:rPr>
          <w:rFonts w:ascii="Times New Roman" w:hAnsi="Times New Roman" w:cs="Times New Roman"/>
          <w:sz w:val="24"/>
          <w:szCs w:val="24"/>
          <w:vertAlign w:val="subscript"/>
        </w:rPr>
        <w:t>прод</w:t>
      </w:r>
      <m:oMath>
        <m:r>
          <m:rPr>
            <m:sty m:val="p"/>
          </m:rPr>
          <w:rPr>
            <w:rFonts w:ascii="Cambria Math" w:hAnsi="Times New Roman" w:cs="Times New Roman"/>
            <w:sz w:val="24"/>
            <w:szCs w:val="24"/>
            <w:vertAlign w:val="subscript"/>
          </w:rPr>
          <m:t xml:space="preserve">= </m:t>
        </m:r>
        <m:f>
          <m:fPr>
            <m:ctrlPr>
              <w:rPr>
                <w:rFonts w:ascii="Cambria Math" w:eastAsia="Calibri" w:hAnsi="Times New Roman" w:cs="Times New Roman"/>
                <w:sz w:val="24"/>
                <w:szCs w:val="24"/>
                <w:vertAlign w:val="subscript"/>
              </w:rPr>
            </m:ctrlPr>
          </m:fPr>
          <m:num>
            <m:r>
              <m:rPr>
                <m:sty m:val="p"/>
              </m:rPr>
              <w:rPr>
                <w:rFonts w:ascii="Times New Roman" w:hAnsi="Times New Roman" w:cs="Times New Roman"/>
                <w:sz w:val="24"/>
                <w:szCs w:val="24"/>
                <w:vertAlign w:val="subscript"/>
              </w:rPr>
              <m:t>Преал</m:t>
            </m:r>
          </m:num>
          <m:den>
            <m:r>
              <m:rPr>
                <m:sty m:val="p"/>
              </m:rPr>
              <w:rPr>
                <w:rFonts w:ascii="Times New Roman" w:hAnsi="Times New Roman" w:cs="Times New Roman"/>
                <w:sz w:val="24"/>
                <w:szCs w:val="24"/>
                <w:vertAlign w:val="subscript"/>
              </w:rPr>
              <m:t>С</m:t>
            </m:r>
          </m:den>
        </m:f>
        <m:r>
          <m:rPr>
            <m:sty m:val="p"/>
          </m:rPr>
          <w:rPr>
            <w:rFonts w:ascii="Times New Roman" w:hAnsi="Cambria Math" w:cs="Times New Roman"/>
            <w:sz w:val="24"/>
            <w:szCs w:val="24"/>
            <w:vertAlign w:val="subscript"/>
          </w:rPr>
          <m:t>*</m:t>
        </m:r>
        <m:r>
          <m:rPr>
            <m:sty m:val="p"/>
          </m:rPr>
          <w:rPr>
            <w:rFonts w:ascii="Cambria Math" w:hAnsi="Times New Roman" w:cs="Times New Roman"/>
            <w:sz w:val="24"/>
            <w:szCs w:val="24"/>
            <w:vertAlign w:val="subscript"/>
          </w:rPr>
          <m:t>100%</m:t>
        </m:r>
      </m:oMath>
    </w:p>
    <w:p w:rsidR="0061580A" w:rsidRPr="00E4622F" w:rsidRDefault="0061580A" w:rsidP="0061580A">
      <w:pPr>
        <w:spacing w:after="0" w:line="360" w:lineRule="auto"/>
        <w:ind w:firstLine="567"/>
        <w:jc w:val="both"/>
        <w:rPr>
          <w:rFonts w:ascii="Times New Roman" w:eastAsia="Times New Roman" w:hAnsi="Times New Roman" w:cs="Times New Roman"/>
          <w:sz w:val="24"/>
          <w:szCs w:val="24"/>
          <w:lang w:eastAsia="ru-RU"/>
        </w:rPr>
      </w:pPr>
      <w:r w:rsidRPr="00E4622F">
        <w:rPr>
          <w:rFonts w:ascii="Times New Roman" w:eastAsia="Times New Roman" w:hAnsi="Times New Roman" w:cs="Times New Roman"/>
          <w:b/>
          <w:bCs/>
          <w:sz w:val="24"/>
          <w:szCs w:val="24"/>
          <w:lang w:eastAsia="ru-RU"/>
        </w:rPr>
        <w:lastRenderedPageBreak/>
        <w:t>Рентабельность собственного капитала</w:t>
      </w:r>
      <w:r w:rsidR="00023C77" w:rsidRPr="00E4622F">
        <w:rPr>
          <w:rFonts w:ascii="Times New Roman" w:eastAsia="Times New Roman" w:hAnsi="Times New Roman" w:cs="Times New Roman"/>
          <w:sz w:val="24"/>
          <w:szCs w:val="24"/>
          <w:lang w:eastAsia="ru-RU"/>
        </w:rPr>
        <w:t xml:space="preserve"> </w:t>
      </w:r>
      <w:r w:rsidRPr="00E4622F">
        <w:rPr>
          <w:rFonts w:ascii="Times New Roman" w:eastAsia="Times New Roman" w:hAnsi="Times New Roman" w:cs="Times New Roman"/>
          <w:sz w:val="24"/>
          <w:szCs w:val="24"/>
          <w:lang w:eastAsia="ru-RU"/>
        </w:rPr>
        <w:t>— относительный показатель эффективности деятельности, частное от деления</w:t>
      </w:r>
      <w:r w:rsidR="00023C77" w:rsidRPr="00E4622F">
        <w:rPr>
          <w:rFonts w:ascii="Times New Roman" w:eastAsia="Times New Roman" w:hAnsi="Times New Roman" w:cs="Times New Roman"/>
          <w:sz w:val="24"/>
          <w:szCs w:val="24"/>
          <w:lang w:eastAsia="ru-RU"/>
        </w:rPr>
        <w:t xml:space="preserve"> </w:t>
      </w:r>
      <w:hyperlink r:id="rId63" w:tooltip="Чистая прибыль" w:history="1">
        <w:r w:rsidRPr="00E4622F">
          <w:rPr>
            <w:rFonts w:ascii="Times New Roman" w:eastAsia="Times New Roman" w:hAnsi="Times New Roman" w:cs="Times New Roman"/>
            <w:sz w:val="24"/>
            <w:szCs w:val="24"/>
            <w:lang w:eastAsia="ru-RU"/>
          </w:rPr>
          <w:t>чистой прибыли</w:t>
        </w:r>
      </w:hyperlink>
      <w:r w:rsidRPr="00E4622F">
        <w:rPr>
          <w:rFonts w:ascii="Times New Roman" w:eastAsia="Times New Roman" w:hAnsi="Times New Roman" w:cs="Times New Roman"/>
          <w:sz w:val="24"/>
          <w:szCs w:val="24"/>
          <w:lang w:eastAsia="ru-RU"/>
        </w:rPr>
        <w:t>, полученной за период, на</w:t>
      </w:r>
      <w:r w:rsidR="00023C77" w:rsidRPr="00E4622F">
        <w:rPr>
          <w:rFonts w:ascii="Times New Roman" w:eastAsia="Times New Roman" w:hAnsi="Times New Roman" w:cs="Times New Roman"/>
          <w:sz w:val="24"/>
          <w:szCs w:val="24"/>
          <w:lang w:eastAsia="ru-RU"/>
        </w:rPr>
        <w:t xml:space="preserve"> </w:t>
      </w:r>
      <w:hyperlink r:id="rId64" w:tooltip="Собственный капитал" w:history="1">
        <w:r w:rsidRPr="00E4622F">
          <w:rPr>
            <w:rFonts w:ascii="Times New Roman" w:eastAsia="Times New Roman" w:hAnsi="Times New Roman" w:cs="Times New Roman"/>
            <w:sz w:val="24"/>
            <w:szCs w:val="24"/>
            <w:lang w:eastAsia="ru-RU"/>
          </w:rPr>
          <w:t>собственный капитал</w:t>
        </w:r>
      </w:hyperlink>
      <w:r w:rsidR="00023C77" w:rsidRPr="00E4622F">
        <w:rPr>
          <w:rFonts w:ascii="Times New Roman" w:eastAsia="Times New Roman" w:hAnsi="Times New Roman" w:cs="Times New Roman"/>
          <w:sz w:val="24"/>
          <w:szCs w:val="24"/>
          <w:lang w:eastAsia="ru-RU"/>
        </w:rPr>
        <w:t xml:space="preserve"> </w:t>
      </w:r>
      <w:hyperlink r:id="rId65" w:tooltip="Организация" w:history="1">
        <w:r w:rsidRPr="00E4622F">
          <w:rPr>
            <w:rFonts w:ascii="Times New Roman" w:eastAsia="Times New Roman" w:hAnsi="Times New Roman" w:cs="Times New Roman"/>
            <w:sz w:val="24"/>
            <w:szCs w:val="24"/>
            <w:lang w:eastAsia="ru-RU"/>
          </w:rPr>
          <w:t>организации</w:t>
        </w:r>
      </w:hyperlink>
      <w:r w:rsidRPr="00E4622F">
        <w:rPr>
          <w:rFonts w:ascii="Times New Roman" w:eastAsia="Times New Roman" w:hAnsi="Times New Roman" w:cs="Times New Roman"/>
          <w:sz w:val="24"/>
          <w:szCs w:val="24"/>
          <w:lang w:eastAsia="ru-RU"/>
        </w:rPr>
        <w:t>. Показывает отдачу на инвестиции акционеров с точки зрения учетной прибыли.</w:t>
      </w:r>
    </w:p>
    <w:p w:rsidR="001C29CE" w:rsidRPr="00E4622F" w:rsidRDefault="001C29CE" w:rsidP="0061580A">
      <w:pPr>
        <w:pStyle w:val="p1832"/>
        <w:spacing w:before="0" w:beforeAutospacing="0" w:after="0" w:afterAutospacing="0" w:line="360" w:lineRule="auto"/>
        <w:rPr>
          <w:b/>
        </w:rPr>
      </w:pPr>
    </w:p>
    <w:p w:rsidR="004C6167" w:rsidRPr="004C6167" w:rsidRDefault="004C6167" w:rsidP="004C6167">
      <w:pPr>
        <w:widowControl w:val="0"/>
        <w:spacing w:line="360" w:lineRule="auto"/>
        <w:ind w:firstLine="709"/>
        <w:jc w:val="both"/>
        <w:rPr>
          <w:rFonts w:ascii="Times New Roman" w:hAnsi="Times New Roman" w:cs="Times New Roman"/>
          <w:b/>
          <w:sz w:val="24"/>
          <w:szCs w:val="24"/>
        </w:rPr>
      </w:pPr>
      <w:r w:rsidRPr="004C6167">
        <w:rPr>
          <w:rFonts w:ascii="Times New Roman" w:hAnsi="Times New Roman" w:cs="Times New Roman"/>
          <w:b/>
          <w:sz w:val="24"/>
          <w:szCs w:val="24"/>
        </w:rPr>
        <w:t>Пути повышения  прибыли и рентабельности:</w:t>
      </w:r>
    </w:p>
    <w:p w:rsidR="004C6167" w:rsidRPr="004C6167" w:rsidRDefault="004C6167" w:rsidP="00A710B8">
      <w:pPr>
        <w:pStyle w:val="a3"/>
        <w:widowControl w:val="0"/>
        <w:numPr>
          <w:ilvl w:val="1"/>
          <w:numId w:val="43"/>
        </w:numPr>
        <w:spacing w:after="0" w:line="360" w:lineRule="auto"/>
        <w:jc w:val="both"/>
        <w:rPr>
          <w:rFonts w:ascii="Times New Roman" w:hAnsi="Times New Roman" w:cs="Times New Roman"/>
          <w:sz w:val="24"/>
          <w:szCs w:val="24"/>
        </w:rPr>
      </w:pPr>
      <w:r w:rsidRPr="004C6167">
        <w:rPr>
          <w:rFonts w:ascii="Times New Roman" w:hAnsi="Times New Roman" w:cs="Times New Roman"/>
          <w:sz w:val="24"/>
          <w:szCs w:val="24"/>
        </w:rPr>
        <w:t>Увеличение объемов производства и продаж.</w:t>
      </w:r>
    </w:p>
    <w:p w:rsidR="004C6167" w:rsidRPr="004C6167" w:rsidRDefault="004C6167" w:rsidP="00A710B8">
      <w:pPr>
        <w:pStyle w:val="a3"/>
        <w:widowControl w:val="0"/>
        <w:numPr>
          <w:ilvl w:val="1"/>
          <w:numId w:val="43"/>
        </w:numPr>
        <w:spacing w:after="0" w:line="360" w:lineRule="auto"/>
        <w:jc w:val="both"/>
        <w:rPr>
          <w:rFonts w:ascii="Times New Roman" w:hAnsi="Times New Roman" w:cs="Times New Roman"/>
          <w:sz w:val="24"/>
          <w:szCs w:val="24"/>
        </w:rPr>
      </w:pPr>
      <w:r w:rsidRPr="004C6167">
        <w:rPr>
          <w:rFonts w:ascii="Times New Roman" w:hAnsi="Times New Roman" w:cs="Times New Roman"/>
          <w:sz w:val="24"/>
          <w:szCs w:val="24"/>
        </w:rPr>
        <w:t>Совершенствование организации труда и производства.</w:t>
      </w:r>
    </w:p>
    <w:p w:rsidR="004C6167" w:rsidRPr="004C6167" w:rsidRDefault="004C6167" w:rsidP="00A710B8">
      <w:pPr>
        <w:pStyle w:val="a3"/>
        <w:widowControl w:val="0"/>
        <w:numPr>
          <w:ilvl w:val="1"/>
          <w:numId w:val="43"/>
        </w:numPr>
        <w:spacing w:after="0" w:line="360" w:lineRule="auto"/>
        <w:jc w:val="both"/>
        <w:rPr>
          <w:rFonts w:ascii="Times New Roman" w:hAnsi="Times New Roman" w:cs="Times New Roman"/>
          <w:b/>
          <w:sz w:val="24"/>
          <w:szCs w:val="24"/>
        </w:rPr>
      </w:pPr>
      <w:r w:rsidRPr="004C6167">
        <w:rPr>
          <w:rFonts w:ascii="Times New Roman" w:hAnsi="Times New Roman" w:cs="Times New Roman"/>
          <w:sz w:val="24"/>
          <w:szCs w:val="24"/>
        </w:rPr>
        <w:t>Внедрение в производство современных достижений науки и техники.</w:t>
      </w:r>
    </w:p>
    <w:p w:rsidR="004C6167" w:rsidRPr="004C6167" w:rsidRDefault="004C6167" w:rsidP="00A710B8">
      <w:pPr>
        <w:pStyle w:val="a3"/>
        <w:widowControl w:val="0"/>
        <w:numPr>
          <w:ilvl w:val="1"/>
          <w:numId w:val="43"/>
        </w:numPr>
        <w:spacing w:after="0" w:line="360" w:lineRule="auto"/>
        <w:jc w:val="both"/>
        <w:rPr>
          <w:rFonts w:ascii="Times New Roman" w:hAnsi="Times New Roman" w:cs="Times New Roman"/>
          <w:b/>
          <w:sz w:val="24"/>
          <w:szCs w:val="24"/>
        </w:rPr>
      </w:pPr>
      <w:r w:rsidRPr="004C6167">
        <w:rPr>
          <w:rFonts w:ascii="Times New Roman" w:hAnsi="Times New Roman" w:cs="Times New Roman"/>
          <w:sz w:val="24"/>
          <w:szCs w:val="24"/>
        </w:rPr>
        <w:t>Рациональное использование всех ресурсов.</w:t>
      </w:r>
    </w:p>
    <w:p w:rsidR="004C6167" w:rsidRPr="004C6167" w:rsidRDefault="004C6167" w:rsidP="00A710B8">
      <w:pPr>
        <w:pStyle w:val="a3"/>
        <w:widowControl w:val="0"/>
        <w:numPr>
          <w:ilvl w:val="1"/>
          <w:numId w:val="43"/>
        </w:numPr>
        <w:spacing w:after="0" w:line="360" w:lineRule="auto"/>
        <w:jc w:val="both"/>
        <w:rPr>
          <w:rFonts w:ascii="Times New Roman" w:hAnsi="Times New Roman" w:cs="Times New Roman"/>
          <w:b/>
          <w:sz w:val="24"/>
          <w:szCs w:val="24"/>
        </w:rPr>
      </w:pPr>
      <w:r w:rsidRPr="004C6167">
        <w:rPr>
          <w:rFonts w:ascii="Times New Roman" w:hAnsi="Times New Roman" w:cs="Times New Roman"/>
          <w:sz w:val="24"/>
          <w:szCs w:val="24"/>
        </w:rPr>
        <w:t>Повышение квалификации персонала.</w:t>
      </w:r>
    </w:p>
    <w:p w:rsidR="004C6167" w:rsidRPr="004C6167" w:rsidRDefault="004C6167" w:rsidP="00A710B8">
      <w:pPr>
        <w:pStyle w:val="a3"/>
        <w:widowControl w:val="0"/>
        <w:numPr>
          <w:ilvl w:val="1"/>
          <w:numId w:val="43"/>
        </w:numPr>
        <w:spacing w:after="0" w:line="360" w:lineRule="auto"/>
        <w:jc w:val="both"/>
        <w:rPr>
          <w:rFonts w:ascii="Times New Roman" w:hAnsi="Times New Roman" w:cs="Times New Roman"/>
          <w:b/>
          <w:sz w:val="24"/>
          <w:szCs w:val="24"/>
        </w:rPr>
      </w:pPr>
      <w:r w:rsidRPr="004C6167">
        <w:rPr>
          <w:rFonts w:ascii="Times New Roman" w:hAnsi="Times New Roman" w:cs="Times New Roman"/>
          <w:sz w:val="24"/>
          <w:szCs w:val="24"/>
        </w:rPr>
        <w:t>Снижение себестоимости продукции.</w:t>
      </w:r>
    </w:p>
    <w:p w:rsidR="00B9644A" w:rsidRDefault="00B9644A" w:rsidP="0061580A">
      <w:pPr>
        <w:pStyle w:val="p1832"/>
        <w:spacing w:before="0" w:beforeAutospacing="0" w:after="0" w:afterAutospacing="0" w:line="360" w:lineRule="auto"/>
        <w:rPr>
          <w:b/>
          <w:sz w:val="28"/>
          <w:szCs w:val="28"/>
        </w:rPr>
      </w:pPr>
    </w:p>
    <w:p w:rsidR="00B9644A" w:rsidRDefault="004C6167" w:rsidP="004C6167">
      <w:pPr>
        <w:pStyle w:val="p1832"/>
        <w:spacing w:before="0" w:beforeAutospacing="0" w:after="0" w:afterAutospacing="0" w:line="360" w:lineRule="auto"/>
        <w:jc w:val="center"/>
        <w:rPr>
          <w:b/>
          <w:sz w:val="28"/>
          <w:szCs w:val="28"/>
        </w:rPr>
      </w:pPr>
      <w:r w:rsidRPr="00747563">
        <w:rPr>
          <w:b/>
        </w:rPr>
        <w:t xml:space="preserve">Раздел 5. </w:t>
      </w:r>
      <w:r>
        <w:rPr>
          <w:b/>
          <w:bCs/>
        </w:rPr>
        <w:t>Логистическая и внешнеэкономическая деятельность как важнейшие направления деятельности организации.</w:t>
      </w:r>
    </w:p>
    <w:p w:rsidR="00B9644A" w:rsidRPr="004C6167" w:rsidRDefault="00B9644A" w:rsidP="0061580A">
      <w:pPr>
        <w:pStyle w:val="p1832"/>
        <w:spacing w:before="0" w:beforeAutospacing="0" w:after="0" w:afterAutospacing="0" w:line="360" w:lineRule="auto"/>
        <w:rPr>
          <w:b/>
        </w:rPr>
      </w:pPr>
    </w:p>
    <w:p w:rsidR="00B9644A" w:rsidRPr="004C6167" w:rsidRDefault="00450DC3" w:rsidP="004C6167">
      <w:pPr>
        <w:ind w:firstLine="176"/>
        <w:jc w:val="both"/>
        <w:rPr>
          <w:rFonts w:ascii="Times New Roman" w:hAnsi="Times New Roman" w:cs="Times New Roman"/>
          <w:b/>
          <w:sz w:val="24"/>
          <w:szCs w:val="24"/>
        </w:rPr>
      </w:pPr>
      <w:r>
        <w:rPr>
          <w:rFonts w:ascii="Times New Roman" w:hAnsi="Times New Roman" w:cs="Times New Roman"/>
          <w:b/>
          <w:sz w:val="24"/>
          <w:szCs w:val="24"/>
        </w:rPr>
        <w:t>Лекция</w:t>
      </w:r>
      <w:r w:rsidR="004C6167" w:rsidRPr="004C6167">
        <w:rPr>
          <w:rFonts w:ascii="Times New Roman" w:hAnsi="Times New Roman" w:cs="Times New Roman"/>
          <w:b/>
          <w:sz w:val="24"/>
          <w:szCs w:val="24"/>
        </w:rPr>
        <w:t>5.1. Логистическая и внешнеэкономическая деятельность организации.</w:t>
      </w:r>
    </w:p>
    <w:p w:rsidR="004C6167" w:rsidRPr="004C6167" w:rsidRDefault="004C6167" w:rsidP="004C6167">
      <w:pPr>
        <w:jc w:val="both"/>
        <w:rPr>
          <w:rFonts w:ascii="Times New Roman" w:hAnsi="Times New Roman" w:cs="Times New Roman"/>
          <w:sz w:val="24"/>
          <w:szCs w:val="24"/>
        </w:rPr>
      </w:pPr>
      <w:r w:rsidRPr="004C6167">
        <w:rPr>
          <w:rFonts w:ascii="Times New Roman" w:hAnsi="Times New Roman" w:cs="Times New Roman"/>
          <w:sz w:val="24"/>
          <w:szCs w:val="24"/>
        </w:rPr>
        <w:t>1. Логистическая деятельность организации: понятие и функции логистики; виды логистических потоков. Понятие логистической системы.</w:t>
      </w:r>
    </w:p>
    <w:p w:rsidR="00B9644A" w:rsidRDefault="004C6167" w:rsidP="004C6167">
      <w:pPr>
        <w:pStyle w:val="p1832"/>
        <w:spacing w:before="0" w:beforeAutospacing="0" w:after="0" w:afterAutospacing="0" w:line="360" w:lineRule="auto"/>
        <w:rPr>
          <w:b/>
          <w:sz w:val="28"/>
          <w:szCs w:val="28"/>
        </w:rPr>
      </w:pPr>
      <w:r>
        <w:t xml:space="preserve"> 2. Основные формы внешнеэкономической деятельности организации. Государственное регулирование ВЭД.</w:t>
      </w:r>
    </w:p>
    <w:p w:rsidR="00B9644A" w:rsidRDefault="00B9644A" w:rsidP="0061580A">
      <w:pPr>
        <w:pStyle w:val="p1832"/>
        <w:spacing w:before="0" w:beforeAutospacing="0" w:after="0" w:afterAutospacing="0" w:line="360" w:lineRule="auto"/>
        <w:rPr>
          <w:b/>
          <w:sz w:val="28"/>
          <w:szCs w:val="28"/>
        </w:rPr>
      </w:pPr>
    </w:p>
    <w:p w:rsidR="00B9644A" w:rsidRDefault="004C6167" w:rsidP="004C6167">
      <w:pPr>
        <w:pStyle w:val="p1832"/>
        <w:tabs>
          <w:tab w:val="left" w:pos="1165"/>
        </w:tabs>
        <w:spacing w:before="0" w:beforeAutospacing="0" w:after="0" w:afterAutospacing="0" w:line="360" w:lineRule="auto"/>
        <w:rPr>
          <w:b/>
        </w:rPr>
      </w:pPr>
      <w:r>
        <w:rPr>
          <w:b/>
          <w:sz w:val="28"/>
          <w:szCs w:val="28"/>
        </w:rPr>
        <w:tab/>
      </w:r>
      <w:r w:rsidRPr="004C6167">
        <w:rPr>
          <w:b/>
        </w:rPr>
        <w:t>Вопрос 1.</w:t>
      </w:r>
    </w:p>
    <w:p w:rsidR="00E22080" w:rsidRPr="004C6167" w:rsidRDefault="00E22080" w:rsidP="004C6167">
      <w:pPr>
        <w:pStyle w:val="p1832"/>
        <w:tabs>
          <w:tab w:val="left" w:pos="1165"/>
        </w:tabs>
        <w:spacing w:before="0" w:beforeAutospacing="0" w:after="0" w:afterAutospacing="0" w:line="360" w:lineRule="auto"/>
        <w:rPr>
          <w:b/>
        </w:rPr>
      </w:pP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xml:space="preserve">Логистика — это наука об управлении и оптимизации материальных потоков, потоков услуг и связанных с ними информационных и финансовых потоков в определенной микро-, мезо- или макроэкономической системе для достижения поставленных перед ней целей. Логистика — это интегральный инструмент менеджмента, способствующий достижению стратегических, тактических или оперативных целей организации бизнеса за счет эффективного с точки зрения снижения общих затрат и удовлетворения требований конечных потребителей к качеству продуктов и услуг управления материальными и (или) сервисными потоками, а также сопутствующими им потоками информации и финансовых средств. </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lastRenderedPageBreak/>
        <w:t>Задачи, решаемые в логистике, разделяют на три группы: глобальные; общие; частные.</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rPr>
          <w:rStyle w:val="af2"/>
        </w:rPr>
        <w:t>Глобальной (главной) задачей</w:t>
      </w:r>
      <w:r w:rsidRPr="00E22080">
        <w:t> в логистике является достижение максимального эффекта с минимумом затрат в условиях нестабильной обстановки на рынке. К глобальным задачам относят также моделирование логистических систем и условий их надежного функционирования.</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К </w:t>
      </w:r>
      <w:r w:rsidRPr="00E22080">
        <w:rPr>
          <w:rStyle w:val="af2"/>
        </w:rPr>
        <w:t>общим задачам</w:t>
      </w:r>
      <w:r w:rsidRPr="00E22080">
        <w:t xml:space="preserve"> логистики относятся: </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xml:space="preserve">- создание интегрированной системы регулирования материальных и информационных потоков; </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xml:space="preserve">- контроль за движением материальных потоков; определение стратегии и технологии физического перемещения товаров; </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xml:space="preserve">- разработка способов управления движения товаров; </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xml:space="preserve">-  стандартизация полуфабрикатов и упаковки; </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прогнозирование объемов производства, перевозок, складирования;</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xml:space="preserve">- выявление несбалансированности между потребностями и возможностями закупки и производства; </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xml:space="preserve">- прогнозирование спроса на товары, производимые и перемещаемые в рамках логистической системы; </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распределение транспортных средств;</w:t>
      </w:r>
    </w:p>
    <w:p w:rsidR="00E22080" w:rsidRPr="00E22080" w:rsidRDefault="00E22080" w:rsidP="00E22080">
      <w:pPr>
        <w:pStyle w:val="a9"/>
        <w:shd w:val="clear" w:color="auto" w:fill="FFFFFF"/>
        <w:spacing w:before="0" w:beforeAutospacing="0" w:after="0" w:afterAutospacing="0" w:line="360" w:lineRule="auto"/>
        <w:ind w:left="708"/>
        <w:jc w:val="both"/>
      </w:pPr>
      <w:r w:rsidRPr="00E22080">
        <w:t xml:space="preserve">- организация предпродажного и послепродажного обслуживания потребителей; </w:t>
      </w:r>
    </w:p>
    <w:p w:rsidR="00E22080" w:rsidRPr="00E22080" w:rsidRDefault="00E22080" w:rsidP="00E22080">
      <w:pPr>
        <w:pStyle w:val="a9"/>
        <w:shd w:val="clear" w:color="auto" w:fill="FFFFFF"/>
        <w:spacing w:before="0" w:beforeAutospacing="0" w:after="0" w:afterAutospacing="0" w:line="360" w:lineRule="auto"/>
        <w:ind w:left="708"/>
        <w:jc w:val="both"/>
      </w:pPr>
      <w:r w:rsidRPr="00E22080">
        <w:t>- оптимизация технической и технологической структур автоматизированных транспортно-складских комплексов.</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rPr>
          <w:rStyle w:val="af2"/>
        </w:rPr>
        <w:t>Частные</w:t>
      </w:r>
      <w:r w:rsidRPr="00E22080">
        <w:t> </w:t>
      </w:r>
      <w:r w:rsidRPr="00E22080">
        <w:rPr>
          <w:rStyle w:val="af2"/>
        </w:rPr>
        <w:t>задачи</w:t>
      </w:r>
      <w:r w:rsidRPr="00E22080">
        <w:t> в логистике более узкие: создание минимальных запасов; максимальное сокращение времени хранения продукции в запасах; сокращение времени перевозок продукции и т.д.</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С концептуальных позиций можно выделить следующие функции логистики:</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w:t>
      </w:r>
      <w:r w:rsidRPr="00E22080">
        <w:rPr>
          <w:rStyle w:val="aa"/>
          <w:i/>
          <w:iCs/>
        </w:rPr>
        <w:t>системообразующая</w:t>
      </w:r>
      <w:r w:rsidRPr="00E22080">
        <w:rPr>
          <w:rStyle w:val="af2"/>
        </w:rPr>
        <w:t> </w:t>
      </w:r>
      <w:r w:rsidRPr="00E22080">
        <w:rPr>
          <w:rStyle w:val="aa"/>
          <w:i/>
          <w:iCs/>
        </w:rPr>
        <w:t>функция</w:t>
      </w:r>
      <w:r w:rsidRPr="00E22080">
        <w:t>. Логистика представляет собой систему эффективных технологий обеспечения процесса управления ресурсами. В «узком смысле» логистика образует систему управления товародвижением;</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w:t>
      </w:r>
      <w:r w:rsidRPr="00E22080">
        <w:rPr>
          <w:rStyle w:val="aa"/>
          <w:i/>
          <w:iCs/>
        </w:rPr>
        <w:t>интегрирующая</w:t>
      </w:r>
      <w:r w:rsidRPr="00E22080">
        <w:t> </w:t>
      </w:r>
      <w:r w:rsidRPr="00E22080">
        <w:rPr>
          <w:rStyle w:val="aa"/>
          <w:i/>
          <w:iCs/>
        </w:rPr>
        <w:t>функция</w:t>
      </w:r>
      <w:r w:rsidRPr="00E22080">
        <w:t>. Логистика обеспечивает синхронизацию процессов сбыта, хранения и доставки продукции с ориентацией на рынок средств производства и оказание посреднических услуг потребителям. Она обеспечивает согласование интересов логистических посредников в логистической системе;</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w:t>
      </w:r>
      <w:r w:rsidRPr="00E22080">
        <w:rPr>
          <w:rStyle w:val="aa"/>
          <w:i/>
          <w:iCs/>
        </w:rPr>
        <w:t>регулирующая</w:t>
      </w:r>
      <w:r w:rsidRPr="00E22080">
        <w:rPr>
          <w:rStyle w:val="af2"/>
        </w:rPr>
        <w:t> </w:t>
      </w:r>
      <w:r w:rsidRPr="00E22080">
        <w:rPr>
          <w:rStyle w:val="aa"/>
          <w:i/>
          <w:iCs/>
        </w:rPr>
        <w:t>функция</w:t>
      </w:r>
      <w:r w:rsidRPr="00E22080">
        <w:t xml:space="preserve">. Логистическое управление материальными и сопутствующими потоками направлено на экономию всех видов ресурсов, сокращение </w:t>
      </w:r>
      <w:r w:rsidRPr="00E22080">
        <w:lastRenderedPageBreak/>
        <w:t>затрат живого и овеществленного труда в различных отраслях экономики. В широком смысле управляющее воздействие логистики заключается в поддержании соответствия поведения части логистической системы интересам системы в целом;</w:t>
      </w:r>
    </w:p>
    <w:p w:rsidR="00E22080" w:rsidRPr="00E22080" w:rsidRDefault="00E22080" w:rsidP="00E22080">
      <w:pPr>
        <w:pStyle w:val="a9"/>
        <w:shd w:val="clear" w:color="auto" w:fill="FFFFFF"/>
        <w:spacing w:before="0" w:beforeAutospacing="0" w:after="0" w:afterAutospacing="0" w:line="360" w:lineRule="auto"/>
        <w:ind w:firstLine="708"/>
        <w:jc w:val="both"/>
      </w:pPr>
      <w:r w:rsidRPr="00E22080">
        <w:t>• </w:t>
      </w:r>
      <w:r w:rsidRPr="00E22080">
        <w:rPr>
          <w:rStyle w:val="aa"/>
          <w:i/>
          <w:iCs/>
        </w:rPr>
        <w:t>результирующая</w:t>
      </w:r>
      <w:r w:rsidRPr="00E22080">
        <w:rPr>
          <w:rStyle w:val="af2"/>
        </w:rPr>
        <w:t> </w:t>
      </w:r>
      <w:r w:rsidRPr="00E22080">
        <w:rPr>
          <w:rStyle w:val="aa"/>
          <w:i/>
          <w:iCs/>
        </w:rPr>
        <w:t>функция</w:t>
      </w:r>
      <w:r w:rsidRPr="00E22080">
        <w:t>. Логистическая деятельность направлена на поставку продукции в необходимом количестве, в указанное время и место, с заданным качеством (состоянием), при минимальных издержках. Логистика стремится охватить все этапы взаимодействия «снабжение — производство — распределение — потребление», т.е. она представляет собой алгоритм преобразования ресурсов в поставку готовой продукции в соответствии с существующим спросом.</w:t>
      </w:r>
    </w:p>
    <w:p w:rsidR="00E22080" w:rsidRPr="00E22080" w:rsidRDefault="00E22080" w:rsidP="003D7F67">
      <w:pPr>
        <w:pStyle w:val="a9"/>
        <w:spacing w:line="360" w:lineRule="auto"/>
        <w:ind w:firstLine="708"/>
        <w:jc w:val="both"/>
      </w:pPr>
      <w:r w:rsidRPr="00E22080">
        <w:t>В  логистике поток представляет собой совокупность объектов,  существующую как процесс,  и измеряемую в абсолютных единицах за определенный период времени.  Основными параметрами потока являются:</w:t>
      </w:r>
    </w:p>
    <w:p w:rsidR="00E22080" w:rsidRPr="00E22080" w:rsidRDefault="00E22080" w:rsidP="003D7F67">
      <w:pPr>
        <w:pStyle w:val="a9"/>
        <w:spacing w:line="360" w:lineRule="auto"/>
        <w:ind w:firstLine="708"/>
        <w:jc w:val="both"/>
      </w:pPr>
      <w:r w:rsidRPr="00E22080">
        <w:t>- начальный, промежуточный и конечный пункты;</w:t>
      </w:r>
    </w:p>
    <w:p w:rsidR="00E22080" w:rsidRPr="00E22080" w:rsidRDefault="00E22080" w:rsidP="003D7F67">
      <w:pPr>
        <w:pStyle w:val="a9"/>
        <w:spacing w:line="360" w:lineRule="auto"/>
        <w:ind w:firstLine="708"/>
        <w:jc w:val="both"/>
      </w:pPr>
      <w:r w:rsidRPr="00E22080">
        <w:t>- траектория, длина пути, скорость и время движения;</w:t>
      </w:r>
    </w:p>
    <w:p w:rsidR="00E22080" w:rsidRPr="00E22080" w:rsidRDefault="00E22080" w:rsidP="003D7F67">
      <w:pPr>
        <w:pStyle w:val="a9"/>
        <w:spacing w:line="360" w:lineRule="auto"/>
        <w:ind w:firstLine="708"/>
        <w:jc w:val="both"/>
      </w:pPr>
      <w:r w:rsidRPr="00E22080">
        <w:t>- интенсивность - количество объектов потока,  проходящих через пункты в единицу времени.</w:t>
      </w:r>
    </w:p>
    <w:p w:rsidR="00E22080" w:rsidRPr="00E22080" w:rsidRDefault="00E22080" w:rsidP="003D7F67">
      <w:pPr>
        <w:pStyle w:val="a9"/>
        <w:spacing w:line="360" w:lineRule="auto"/>
        <w:ind w:firstLine="708"/>
        <w:jc w:val="both"/>
      </w:pPr>
      <w:r w:rsidRPr="00E22080">
        <w:t xml:space="preserve">В зависимости от вида объекта потока различают материальный, трудовой, сервисный, информационный, энергетический и финансовый потоки. </w:t>
      </w:r>
      <w:r w:rsidRPr="003D7F67">
        <w:rPr>
          <w:b/>
        </w:rPr>
        <w:t xml:space="preserve">Наиболее  значимым в логистике является материальный поток. </w:t>
      </w:r>
      <w:r w:rsidRPr="00E22080">
        <w:t>Это находящиеся в  состоянии  движения материальные ресурсы,  незавершенное производство  и  готовая продукция, к которым применяются логистические операции,  связанные с  физическим перемещением  в  пространстве и времени от поставщика ресур</w:t>
      </w:r>
      <w:r w:rsidR="003D7F67">
        <w:t xml:space="preserve">сов  до конечного потребителя. </w:t>
      </w:r>
      <w:r w:rsidRPr="00E22080">
        <w:rPr>
          <w:b/>
          <w:bCs/>
        </w:rPr>
        <w:t>Материальный</w:t>
      </w:r>
      <w:r w:rsidRPr="00E22080">
        <w:t> поток имеет следующие параметры:  </w:t>
      </w:r>
    </w:p>
    <w:p w:rsidR="00E22080" w:rsidRPr="00E22080" w:rsidRDefault="00E22080" w:rsidP="00E22080">
      <w:pPr>
        <w:pStyle w:val="a9"/>
        <w:spacing w:line="360" w:lineRule="auto"/>
        <w:jc w:val="both"/>
      </w:pPr>
      <w:r w:rsidRPr="00E22080">
        <w:t>- номенклатура, ассортимент, количество;</w:t>
      </w:r>
    </w:p>
    <w:p w:rsidR="00E22080" w:rsidRPr="00E22080" w:rsidRDefault="00E22080" w:rsidP="00E22080">
      <w:pPr>
        <w:pStyle w:val="a9"/>
        <w:spacing w:line="360" w:lineRule="auto"/>
        <w:jc w:val="both"/>
      </w:pPr>
      <w:r w:rsidRPr="00E22080">
        <w:t>- габаритные и весовые характеристики;</w:t>
      </w:r>
    </w:p>
    <w:p w:rsidR="00E22080" w:rsidRPr="00E22080" w:rsidRDefault="00E22080" w:rsidP="00E22080">
      <w:pPr>
        <w:pStyle w:val="a9"/>
        <w:spacing w:line="360" w:lineRule="auto"/>
        <w:jc w:val="both"/>
      </w:pPr>
      <w:r w:rsidRPr="00E22080">
        <w:t>- финансовые характеристики (цена, тариф);</w:t>
      </w:r>
    </w:p>
    <w:p w:rsidR="00E22080" w:rsidRPr="00E22080" w:rsidRDefault="00E22080" w:rsidP="00E22080">
      <w:pPr>
        <w:pStyle w:val="a9"/>
        <w:spacing w:line="360" w:lineRule="auto"/>
        <w:jc w:val="both"/>
      </w:pPr>
      <w:r w:rsidRPr="00E22080">
        <w:t>- условия договоров транспортировки и купли-продажи;</w:t>
      </w:r>
    </w:p>
    <w:p w:rsidR="00E22080" w:rsidRPr="00E22080" w:rsidRDefault="00E22080" w:rsidP="00E22080">
      <w:pPr>
        <w:pStyle w:val="a9"/>
        <w:spacing w:line="360" w:lineRule="auto"/>
        <w:jc w:val="both"/>
      </w:pPr>
      <w:r w:rsidRPr="00E22080">
        <w:t>- полезность времени и места, а также потребительская полезность.</w:t>
      </w:r>
    </w:p>
    <w:p w:rsidR="00E22080" w:rsidRPr="00E22080" w:rsidRDefault="00E22080" w:rsidP="00E22080">
      <w:pPr>
        <w:pStyle w:val="a9"/>
        <w:spacing w:line="360" w:lineRule="auto"/>
        <w:ind w:firstLine="708"/>
        <w:jc w:val="both"/>
      </w:pPr>
      <w:r w:rsidRPr="00E22080">
        <w:lastRenderedPageBreak/>
        <w:t xml:space="preserve">- </w:t>
      </w:r>
      <w:r w:rsidRPr="00E22080">
        <w:rPr>
          <w:b/>
          <w:bCs/>
        </w:rPr>
        <w:t>Сервисный</w:t>
      </w:r>
      <w:r w:rsidRPr="00E22080">
        <w:t> поток  представляет  собой поток услуг,  обеспечивающих высокий уровень обслуживания потребителей материальных потоков до продажи, во время и после продажи товаров. Каждому материальному и сервисному потоку соответствует  информационный поток. Это поток сообщений в речевой, документной, магнитной и электронной формах, генерируемый исходным материальным потоком в данной логистической системе и предназначенный для реализации управляющих функций. </w:t>
      </w:r>
    </w:p>
    <w:p w:rsidR="00E22080" w:rsidRPr="00E22080" w:rsidRDefault="00E22080" w:rsidP="00E22080">
      <w:pPr>
        <w:pStyle w:val="a9"/>
        <w:spacing w:line="360" w:lineRule="auto"/>
        <w:ind w:firstLine="708"/>
        <w:jc w:val="both"/>
      </w:pPr>
      <w:r w:rsidRPr="00E22080">
        <w:t xml:space="preserve">- </w:t>
      </w:r>
      <w:r w:rsidRPr="00E22080">
        <w:rPr>
          <w:b/>
          <w:bCs/>
        </w:rPr>
        <w:t>Информационные</w:t>
      </w:r>
      <w:r w:rsidRPr="00E22080">
        <w:t> потоки могут передаваться на бумажных, магнитных, оптических носителях и в виде видеограмм, посредством курьера, почты, телефона, факса, а также электронной почты и телекоммуникационных сетей. Информация, относящаяся к материальным потокам может быть разделена во времени на три вида: опережающая (предварительная); поступающая одновременно с материальным потоком (например, о количественных и качественных его параметрах); поступающая вслед за материальным потоком (например, различные подтверждения, претензии). Управлением информационными потоками занимается информационная логистика.</w:t>
      </w:r>
    </w:p>
    <w:p w:rsidR="003D7F67" w:rsidRPr="003D7F67" w:rsidRDefault="00E22080" w:rsidP="003D7F67">
      <w:pPr>
        <w:pStyle w:val="a9"/>
        <w:spacing w:line="360" w:lineRule="auto"/>
        <w:ind w:firstLine="708"/>
        <w:jc w:val="both"/>
      </w:pPr>
      <w:r w:rsidRPr="00E22080">
        <w:t>Среди сопутствующих материальному и информационному потокам большое значение в логистике имеет </w:t>
      </w:r>
      <w:r w:rsidRPr="00E22080">
        <w:rPr>
          <w:b/>
          <w:bCs/>
        </w:rPr>
        <w:t>финансовый</w:t>
      </w:r>
      <w:r w:rsidRPr="00E22080">
        <w:t> поток,  под которым понимают направленное движение финансовых средств,  циркулирующих в логистической  системе,  а  также между логистической системой и внешней средой, необходимых для эффективного движения данного материального потока</w:t>
      </w:r>
    </w:p>
    <w:p w:rsidR="00B9644A" w:rsidRPr="003D7F67" w:rsidRDefault="003D7F67" w:rsidP="003D7F67">
      <w:pPr>
        <w:pStyle w:val="p1832"/>
        <w:spacing w:before="0" w:beforeAutospacing="0" w:after="0" w:afterAutospacing="0" w:line="360" w:lineRule="auto"/>
        <w:ind w:firstLine="708"/>
        <w:jc w:val="both"/>
        <w:rPr>
          <w:b/>
        </w:rPr>
      </w:pPr>
      <w:r w:rsidRPr="003D7F67">
        <w:rPr>
          <w:b/>
          <w:color w:val="333333"/>
          <w:shd w:val="clear" w:color="auto" w:fill="FFFFFF"/>
        </w:rPr>
        <w:t>Логистическая сис</w:t>
      </w:r>
      <w:r w:rsidR="00450DC3">
        <w:rPr>
          <w:b/>
          <w:color w:val="333333"/>
          <w:shd w:val="clear" w:color="auto" w:fill="FFFFFF"/>
        </w:rPr>
        <w:t>Лекция</w:t>
      </w:r>
      <w:r w:rsidRPr="003D7F67">
        <w:rPr>
          <w:color w:val="333333"/>
          <w:shd w:val="clear" w:color="auto" w:fill="FFFFFF"/>
        </w:rPr>
        <w:t>- сложная организационно-завершенная экономическая система, которая состоит из подсистем, взаимосвязанных в едином процессе управления финансовыми, кадровыми, материальными, информационными, сервисными и сопутствующими потоками, причем задачи функционирования этих звеньев объединены внутренними целями организации бизнеса и внешними целями.</w:t>
      </w:r>
    </w:p>
    <w:p w:rsidR="00B9644A" w:rsidRPr="003D7F67" w:rsidRDefault="003D7F67" w:rsidP="003D7F67">
      <w:pPr>
        <w:pStyle w:val="p1832"/>
        <w:spacing w:before="0" w:beforeAutospacing="0" w:after="0" w:afterAutospacing="0" w:line="360" w:lineRule="auto"/>
        <w:ind w:firstLine="708"/>
        <w:jc w:val="both"/>
        <w:rPr>
          <w:b/>
        </w:rPr>
      </w:pPr>
      <w:r w:rsidRPr="003D7F67">
        <w:t>Для целей управления, исследования и проектирования логистическая сис</w:t>
      </w:r>
      <w:r w:rsidR="00450DC3">
        <w:t>Лекция</w:t>
      </w:r>
      <w:r w:rsidRPr="003D7F67">
        <w:t>может быть разделена на подсистемы, звенья и элементы.</w:t>
      </w:r>
    </w:p>
    <w:p w:rsidR="00B9644A" w:rsidRDefault="003D7F67" w:rsidP="00E22080">
      <w:pPr>
        <w:pStyle w:val="p1832"/>
        <w:spacing w:before="0" w:beforeAutospacing="0" w:after="0" w:afterAutospacing="0" w:line="360" w:lineRule="auto"/>
        <w:jc w:val="both"/>
        <w:rPr>
          <w:b/>
        </w:rPr>
      </w:pPr>
      <w:r>
        <w:rPr>
          <w:b/>
        </w:rPr>
        <w:tab/>
      </w:r>
    </w:p>
    <w:p w:rsidR="003D7F67" w:rsidRDefault="003D7F67" w:rsidP="003D7F67">
      <w:pPr>
        <w:pStyle w:val="p1832"/>
        <w:spacing w:before="0" w:beforeAutospacing="0" w:after="0" w:afterAutospacing="0" w:line="360" w:lineRule="auto"/>
        <w:ind w:firstLine="708"/>
        <w:jc w:val="both"/>
        <w:rPr>
          <w:b/>
        </w:rPr>
      </w:pPr>
    </w:p>
    <w:p w:rsidR="003D7F67" w:rsidRDefault="003D7F67" w:rsidP="003D7F67">
      <w:pPr>
        <w:pStyle w:val="p1832"/>
        <w:spacing w:before="0" w:beforeAutospacing="0" w:after="0" w:afterAutospacing="0" w:line="360" w:lineRule="auto"/>
        <w:ind w:firstLine="708"/>
        <w:jc w:val="both"/>
        <w:rPr>
          <w:b/>
        </w:rPr>
      </w:pPr>
    </w:p>
    <w:p w:rsidR="003D7F67" w:rsidRDefault="003D7F67" w:rsidP="003D7F67">
      <w:pPr>
        <w:pStyle w:val="p1832"/>
        <w:spacing w:before="0" w:beforeAutospacing="0" w:after="0" w:afterAutospacing="0" w:line="360" w:lineRule="auto"/>
        <w:ind w:firstLine="708"/>
        <w:jc w:val="both"/>
        <w:rPr>
          <w:b/>
        </w:rPr>
      </w:pPr>
    </w:p>
    <w:p w:rsidR="003D7F67" w:rsidRPr="003D7F67" w:rsidRDefault="003D7F67" w:rsidP="003D7F67">
      <w:pPr>
        <w:pStyle w:val="p1832"/>
        <w:spacing w:before="0" w:beforeAutospacing="0" w:after="0" w:afterAutospacing="0" w:line="360" w:lineRule="auto"/>
        <w:ind w:firstLine="708"/>
        <w:jc w:val="both"/>
        <w:rPr>
          <w:b/>
        </w:rPr>
      </w:pPr>
      <w:r w:rsidRPr="003D7F67">
        <w:rPr>
          <w:b/>
        </w:rPr>
        <w:t>Вопрос 2.</w:t>
      </w:r>
    </w:p>
    <w:p w:rsidR="00B6721F" w:rsidRPr="00A710B8" w:rsidRDefault="00A710B8" w:rsidP="00A710B8">
      <w:pPr>
        <w:pStyle w:val="a9"/>
        <w:shd w:val="clear" w:color="auto" w:fill="FFFFFF"/>
        <w:spacing w:after="250" w:afterAutospacing="0" w:line="360" w:lineRule="auto"/>
        <w:jc w:val="both"/>
      </w:pPr>
      <w:r w:rsidRPr="00A710B8">
        <w:rPr>
          <w:b/>
          <w:bCs/>
        </w:rPr>
        <w:lastRenderedPageBreak/>
        <w:t>В</w:t>
      </w:r>
      <w:r w:rsidR="00B6721F" w:rsidRPr="00A710B8">
        <w:rPr>
          <w:b/>
          <w:bCs/>
        </w:rPr>
        <w:t>нешнеэкономическая деятельность (ВЭД)</w:t>
      </w:r>
      <w:r w:rsidR="00B6721F" w:rsidRPr="00A710B8">
        <w:t> – это отрасль хозяйственной деятельности, которая осуществляется в производственной, научно - технической сфере, экспорте, импорте товара и выходе предприятий на международный рынок сбыта.</w:t>
      </w:r>
    </w:p>
    <w:p w:rsidR="00B6721F" w:rsidRPr="00A710B8" w:rsidRDefault="00B6721F" w:rsidP="00A710B8">
      <w:pPr>
        <w:pStyle w:val="a9"/>
        <w:shd w:val="clear" w:color="auto" w:fill="FFFFFF"/>
        <w:spacing w:after="250" w:afterAutospacing="0" w:line="360" w:lineRule="auto"/>
        <w:jc w:val="both"/>
      </w:pPr>
      <w:r w:rsidRPr="00A710B8">
        <w:t>Внешнеэкономическая деятельность осуществляется как на уровне государства, так и на уровне отдельных хозяйствующих субъектов.</w:t>
      </w:r>
    </w:p>
    <w:p w:rsidR="00B6721F" w:rsidRPr="00A710B8" w:rsidRDefault="00B6721F" w:rsidP="00A710B8">
      <w:pPr>
        <w:pStyle w:val="a9"/>
        <w:shd w:val="clear" w:color="auto" w:fill="FFFFFF"/>
        <w:spacing w:after="250" w:afterAutospacing="0" w:line="360" w:lineRule="auto"/>
        <w:jc w:val="both"/>
      </w:pPr>
      <w:r w:rsidRPr="00A710B8">
        <w:t>Основные формы внешнеэкономической деятельности:</w:t>
      </w:r>
    </w:p>
    <w:p w:rsidR="00B6721F" w:rsidRPr="00A710B8" w:rsidRDefault="00B6721F" w:rsidP="00A710B8">
      <w:pPr>
        <w:pStyle w:val="a9"/>
        <w:numPr>
          <w:ilvl w:val="0"/>
          <w:numId w:val="44"/>
        </w:numPr>
        <w:shd w:val="clear" w:color="auto" w:fill="FFFFFF"/>
        <w:spacing w:after="250" w:afterAutospacing="0" w:line="360" w:lineRule="auto"/>
        <w:ind w:left="563"/>
        <w:jc w:val="both"/>
        <w:textAlignment w:val="baseline"/>
      </w:pPr>
      <w:r w:rsidRPr="00A710B8">
        <w:t>государственное регулирование внешнеэкономической деятельности;</w:t>
      </w:r>
    </w:p>
    <w:p w:rsidR="00B6721F" w:rsidRPr="00A710B8" w:rsidRDefault="00B6721F" w:rsidP="00A710B8">
      <w:pPr>
        <w:pStyle w:val="a9"/>
        <w:numPr>
          <w:ilvl w:val="0"/>
          <w:numId w:val="44"/>
        </w:numPr>
        <w:shd w:val="clear" w:color="auto" w:fill="FFFFFF"/>
        <w:spacing w:after="250" w:afterAutospacing="0" w:line="360" w:lineRule="auto"/>
        <w:ind w:left="563"/>
        <w:jc w:val="both"/>
        <w:textAlignment w:val="baseline"/>
      </w:pPr>
      <w:r w:rsidRPr="00A710B8">
        <w:t>внешнеторговая деятельность предприятия, организации;</w:t>
      </w:r>
    </w:p>
    <w:p w:rsidR="00B6721F" w:rsidRPr="00A710B8" w:rsidRDefault="00B6721F" w:rsidP="00A710B8">
      <w:pPr>
        <w:pStyle w:val="a9"/>
        <w:numPr>
          <w:ilvl w:val="0"/>
          <w:numId w:val="44"/>
        </w:numPr>
        <w:shd w:val="clear" w:color="auto" w:fill="FFFFFF"/>
        <w:spacing w:after="250" w:afterAutospacing="0" w:line="360" w:lineRule="auto"/>
        <w:ind w:left="563"/>
        <w:jc w:val="both"/>
        <w:textAlignment w:val="baseline"/>
      </w:pPr>
      <w:r w:rsidRPr="00A710B8">
        <w:t>международная кооперация производства. </w:t>
      </w:r>
    </w:p>
    <w:p w:rsidR="00B6721F" w:rsidRPr="00A710B8" w:rsidRDefault="00B6721F" w:rsidP="00A710B8">
      <w:pPr>
        <w:pStyle w:val="a9"/>
        <w:shd w:val="clear" w:color="auto" w:fill="FFFFFF"/>
        <w:spacing w:after="250" w:afterAutospacing="0" w:line="360" w:lineRule="auto"/>
        <w:ind w:firstLine="563"/>
        <w:jc w:val="both"/>
      </w:pPr>
      <w:r w:rsidRPr="00A710B8">
        <w:t>Государственное регулирование внешнеэкономической деятельности является составляющей частью экономической политики государства.</w:t>
      </w:r>
    </w:p>
    <w:p w:rsidR="00B6721F" w:rsidRPr="00A710B8" w:rsidRDefault="00B6721F" w:rsidP="00A710B8">
      <w:pPr>
        <w:pStyle w:val="a9"/>
        <w:shd w:val="clear" w:color="auto" w:fill="FFFFFF"/>
        <w:spacing w:after="250" w:afterAutospacing="0" w:line="360" w:lineRule="auto"/>
        <w:ind w:firstLine="567"/>
        <w:jc w:val="both"/>
      </w:pPr>
      <w:r w:rsidRPr="00A710B8">
        <w:rPr>
          <w:b/>
        </w:rPr>
        <w:t>Государственное регулирование внешнеэкономической деятельности</w:t>
      </w:r>
      <w:r w:rsidRPr="00A710B8">
        <w:t xml:space="preserve"> (ВЭД) - это комплекс экономических, правовых и административно-управленческих мер со стороны государства в лице его органов с целью формирования благоприятных условий хозяйствования для субъектов ВЭД, обеспечивающих их экономическую поддержку и правовую защищенность на внутреннем и внешнем рынках.</w:t>
      </w:r>
    </w:p>
    <w:p w:rsidR="00B9644A" w:rsidRPr="00A710B8" w:rsidRDefault="00B6721F" w:rsidP="00A710B8">
      <w:pPr>
        <w:pStyle w:val="a9"/>
        <w:shd w:val="clear" w:color="auto" w:fill="FFFFFF"/>
        <w:spacing w:before="0" w:after="0" w:afterAutospacing="0" w:line="360" w:lineRule="auto"/>
        <w:ind w:firstLine="567"/>
        <w:jc w:val="both"/>
      </w:pPr>
      <w:r w:rsidRPr="00A710B8">
        <w:t>Эти меры направлены на совершенствование механизма экспортных операций по реализации товаров, услуг и прав интеллектуальной собственности, готовой продукции на международных рынках, а также на поддержку положительного </w:t>
      </w:r>
      <w:hyperlink r:id="rId66" w:tooltip="сальдо (определение, описание, подробности)" w:history="1">
        <w:r w:rsidRPr="00A710B8">
          <w:rPr>
            <w:rStyle w:val="af1"/>
            <w:rFonts w:ascii="Times New Roman" w:hAnsi="Times New Roman"/>
            <w:color w:val="auto"/>
            <w:bdr w:val="none" w:sz="0" w:space="0" w:color="auto" w:frame="1"/>
          </w:rPr>
          <w:t>сальдо</w:t>
        </w:r>
      </w:hyperlink>
      <w:r w:rsidRPr="00A710B8">
        <w:t> внешнеторгового баланса и обеспечение хозяйственной безопасности в национальном масштабе.</w:t>
      </w:r>
    </w:p>
    <w:p w:rsidR="00A710B8" w:rsidRPr="00A710B8" w:rsidRDefault="00A710B8" w:rsidP="00A710B8">
      <w:pPr>
        <w:pStyle w:val="p1832"/>
        <w:spacing w:before="0" w:beforeAutospacing="0" w:after="0" w:afterAutospacing="0" w:line="360" w:lineRule="auto"/>
        <w:ind w:firstLine="567"/>
        <w:jc w:val="both"/>
        <w:rPr>
          <w:b/>
        </w:rPr>
      </w:pPr>
      <w:r w:rsidRPr="00A710B8">
        <w:rPr>
          <w:shd w:val="clear" w:color="auto" w:fill="FFFFFF"/>
        </w:rPr>
        <w:t>Эффективная внешнеэкономическая деятельность государства приводит к увеличению роста национального дохода, усовершенствованию научно- технического прогресса, роста производства и повышения капиталовложений.</w:t>
      </w:r>
    </w:p>
    <w:p w:rsidR="00D04F33" w:rsidRPr="00A710B8" w:rsidRDefault="00D04F33" w:rsidP="00A710B8">
      <w:pPr>
        <w:pStyle w:val="a4"/>
        <w:spacing w:line="360" w:lineRule="auto"/>
        <w:ind w:left="0" w:firstLine="567"/>
        <w:rPr>
          <w:rFonts w:cs="Times New Roman"/>
          <w:szCs w:val="24"/>
        </w:rPr>
      </w:pPr>
      <w:r w:rsidRPr="00A710B8">
        <w:rPr>
          <w:rFonts w:cs="Times New Roman"/>
          <w:szCs w:val="24"/>
        </w:rPr>
        <w:t>Внешнеэкономическая деятельность (ВЭД) – это хозяйственная предпринимательская деятельность юридических и физических лиц в области международного обмена товарами, услугами, перемещения материальных, финансовых и интеллектуальных ресурсов.</w:t>
      </w:r>
    </w:p>
    <w:p w:rsidR="00D04F33" w:rsidRPr="00A710B8" w:rsidRDefault="00D04F33" w:rsidP="00A710B8">
      <w:pPr>
        <w:pStyle w:val="a4"/>
        <w:spacing w:line="360" w:lineRule="auto"/>
        <w:ind w:left="0" w:firstLine="567"/>
        <w:rPr>
          <w:rFonts w:cs="Times New Roman"/>
          <w:szCs w:val="24"/>
        </w:rPr>
      </w:pPr>
      <w:r w:rsidRPr="00A710B8">
        <w:rPr>
          <w:rFonts w:cs="Times New Roman"/>
          <w:szCs w:val="24"/>
        </w:rPr>
        <w:tab/>
        <w:t xml:space="preserve">В настоящее время основной формой ВЭД предприятий России  является </w:t>
      </w:r>
      <w:r w:rsidRPr="00A710B8">
        <w:rPr>
          <w:rFonts w:cs="Times New Roman"/>
          <w:b/>
          <w:szCs w:val="24"/>
        </w:rPr>
        <w:t>внешнеторговая деятельность</w:t>
      </w:r>
      <w:r w:rsidRPr="00A710B8">
        <w:rPr>
          <w:rFonts w:cs="Times New Roman"/>
          <w:szCs w:val="24"/>
        </w:rPr>
        <w:t>, которая заключается в обмене товарами и услугами между различными странами.</w:t>
      </w:r>
    </w:p>
    <w:p w:rsidR="00A710B8" w:rsidRPr="00A710B8" w:rsidRDefault="00A710B8" w:rsidP="00A710B8">
      <w:pPr>
        <w:pStyle w:val="a9"/>
        <w:shd w:val="clear" w:color="auto" w:fill="FFFFFF"/>
        <w:spacing w:after="250" w:afterAutospacing="0" w:line="360" w:lineRule="auto"/>
        <w:ind w:firstLine="567"/>
        <w:jc w:val="both"/>
      </w:pPr>
      <w:r w:rsidRPr="00A710B8">
        <w:lastRenderedPageBreak/>
        <w:t>Осуществление внешнеэкономической деятельности предприятия основано на подписании контрактов с иностранными контрагентами.</w:t>
      </w:r>
    </w:p>
    <w:p w:rsidR="00A710B8" w:rsidRPr="00A710B8" w:rsidRDefault="00A710B8" w:rsidP="00A710B8">
      <w:pPr>
        <w:pStyle w:val="a9"/>
        <w:shd w:val="clear" w:color="auto" w:fill="FFFFFF"/>
        <w:spacing w:after="250" w:afterAutospacing="0" w:line="360" w:lineRule="auto"/>
        <w:ind w:firstLine="708"/>
        <w:jc w:val="both"/>
      </w:pPr>
      <w:r w:rsidRPr="00A710B8">
        <w:t>Развитие внешнеэкономической деятельности позволяет предприятию расширить рынок сбыта, свободу действий в принятии решений для осуществления производственных задач.</w:t>
      </w:r>
    </w:p>
    <w:p w:rsidR="00A710B8" w:rsidRPr="00A710B8" w:rsidRDefault="00D04F33" w:rsidP="00A710B8">
      <w:pPr>
        <w:pStyle w:val="a9"/>
        <w:shd w:val="clear" w:color="auto" w:fill="FFFFFF"/>
        <w:spacing w:after="250" w:afterAutospacing="0" w:line="360" w:lineRule="auto"/>
        <w:jc w:val="both"/>
      </w:pPr>
      <w:r w:rsidRPr="00A710B8">
        <w:tab/>
      </w:r>
      <w:r w:rsidR="00A710B8" w:rsidRPr="00A710B8">
        <w:t xml:space="preserve">В международной практике выделяют следующие </w:t>
      </w:r>
      <w:r w:rsidR="00A710B8" w:rsidRPr="00A710B8">
        <w:rPr>
          <w:b/>
        </w:rPr>
        <w:t>виды внешнеторговых операций</w:t>
      </w:r>
      <w:r w:rsidR="00A710B8" w:rsidRPr="00A710B8">
        <w:t>, а именно:</w:t>
      </w:r>
    </w:p>
    <w:p w:rsidR="00A710B8" w:rsidRPr="00A710B8" w:rsidRDefault="00A710B8" w:rsidP="00A710B8">
      <w:pPr>
        <w:pStyle w:val="a9"/>
        <w:numPr>
          <w:ilvl w:val="0"/>
          <w:numId w:val="45"/>
        </w:numPr>
        <w:shd w:val="clear" w:color="auto" w:fill="FFFFFF"/>
        <w:spacing w:after="250" w:afterAutospacing="0" w:line="360" w:lineRule="auto"/>
        <w:ind w:left="563"/>
        <w:jc w:val="both"/>
        <w:textAlignment w:val="baseline"/>
      </w:pPr>
      <w:r w:rsidRPr="00A710B8">
        <w:t>Экспорт – это режим, при котором товары вывозятся за таможенную территорию своего государства.</w:t>
      </w:r>
    </w:p>
    <w:p w:rsidR="00A710B8" w:rsidRPr="00A710B8" w:rsidRDefault="00A710B8" w:rsidP="00A710B8">
      <w:pPr>
        <w:pStyle w:val="a9"/>
        <w:numPr>
          <w:ilvl w:val="0"/>
          <w:numId w:val="45"/>
        </w:numPr>
        <w:shd w:val="clear" w:color="auto" w:fill="FFFFFF"/>
        <w:spacing w:after="250" w:afterAutospacing="0" w:line="360" w:lineRule="auto"/>
        <w:ind w:left="563"/>
        <w:jc w:val="both"/>
        <w:textAlignment w:val="baseline"/>
      </w:pPr>
      <w:r w:rsidRPr="00A710B8">
        <w:t>Импорт – это режим, при котором товар ввозится в нашу страну.</w:t>
      </w:r>
    </w:p>
    <w:p w:rsidR="00A710B8" w:rsidRPr="00A710B8" w:rsidRDefault="00A710B8" w:rsidP="00A710B8">
      <w:pPr>
        <w:pStyle w:val="a9"/>
        <w:numPr>
          <w:ilvl w:val="0"/>
          <w:numId w:val="45"/>
        </w:numPr>
        <w:shd w:val="clear" w:color="auto" w:fill="FFFFFF"/>
        <w:spacing w:after="250" w:afterAutospacing="0" w:line="360" w:lineRule="auto"/>
        <w:ind w:left="563"/>
        <w:jc w:val="both"/>
        <w:textAlignment w:val="baseline"/>
      </w:pPr>
      <w:r w:rsidRPr="00A710B8">
        <w:t>Реэкспорт – продажа товара с вывозом его за территорию страны ранее импортированного, но который не был дополнительно переработан или реализован.</w:t>
      </w:r>
    </w:p>
    <w:p w:rsidR="00A710B8" w:rsidRDefault="00A710B8" w:rsidP="00A710B8">
      <w:pPr>
        <w:pStyle w:val="a9"/>
        <w:numPr>
          <w:ilvl w:val="0"/>
          <w:numId w:val="45"/>
        </w:numPr>
        <w:shd w:val="clear" w:color="auto" w:fill="FFFFFF"/>
        <w:spacing w:after="250" w:afterAutospacing="0" w:line="360" w:lineRule="auto"/>
        <w:ind w:left="563"/>
        <w:jc w:val="both"/>
        <w:textAlignment w:val="baseline"/>
      </w:pPr>
      <w:r w:rsidRPr="00A710B8">
        <w:t>Реимпорт – покупка товара с ввозом его из-за границы ранее экспортированного и не подвергшегося дополнительной переработке или реализации.</w:t>
      </w:r>
    </w:p>
    <w:p w:rsidR="00A710B8" w:rsidRPr="00A710B8" w:rsidRDefault="00A710B8" w:rsidP="00A710B8">
      <w:pPr>
        <w:pStyle w:val="a9"/>
        <w:shd w:val="clear" w:color="auto" w:fill="FFFFFF"/>
        <w:spacing w:after="250" w:afterAutospacing="0" w:line="360" w:lineRule="auto"/>
        <w:ind w:firstLine="563"/>
        <w:jc w:val="both"/>
      </w:pPr>
      <w:r w:rsidRPr="00A710B8">
        <w:rPr>
          <w:b/>
        </w:rPr>
        <w:t>Международная кооперация производства</w:t>
      </w:r>
      <w:r w:rsidRPr="00A710B8">
        <w:t xml:space="preserve"> – это совместная производственно-экономическая, научно-техническая деятельность, направленная на разделение основных обязанностей по сбытовой деятельности.</w:t>
      </w:r>
    </w:p>
    <w:p w:rsidR="00A710B8" w:rsidRPr="00A710B8" w:rsidRDefault="00A710B8" w:rsidP="00A710B8">
      <w:pPr>
        <w:pStyle w:val="a9"/>
        <w:shd w:val="clear" w:color="auto" w:fill="FFFFFF"/>
        <w:spacing w:after="250" w:afterAutospacing="0" w:line="360" w:lineRule="auto"/>
        <w:jc w:val="both"/>
      </w:pPr>
      <w:r w:rsidRPr="00A710B8">
        <w:t>Основные преимущества МКП:</w:t>
      </w:r>
    </w:p>
    <w:p w:rsidR="00A710B8" w:rsidRPr="00A710B8" w:rsidRDefault="00A710B8" w:rsidP="00A710B8">
      <w:pPr>
        <w:pStyle w:val="a9"/>
        <w:numPr>
          <w:ilvl w:val="0"/>
          <w:numId w:val="46"/>
        </w:numPr>
        <w:shd w:val="clear" w:color="auto" w:fill="FFFFFF"/>
        <w:spacing w:after="250" w:afterAutospacing="0" w:line="360" w:lineRule="auto"/>
        <w:ind w:left="563"/>
        <w:jc w:val="both"/>
        <w:textAlignment w:val="baseline"/>
      </w:pPr>
      <w:r w:rsidRPr="00A710B8">
        <w:t>увеличение объемов взаимных поставок комплектующих материалов между субъектами внешнеэкономической деятельности, что приводит к увеличению объема реализованных товаров;</w:t>
      </w:r>
    </w:p>
    <w:p w:rsidR="00A710B8" w:rsidRPr="00A710B8" w:rsidRDefault="00A710B8" w:rsidP="00A710B8">
      <w:pPr>
        <w:pStyle w:val="a9"/>
        <w:numPr>
          <w:ilvl w:val="0"/>
          <w:numId w:val="46"/>
        </w:numPr>
        <w:shd w:val="clear" w:color="auto" w:fill="FFFFFF"/>
        <w:spacing w:after="250" w:afterAutospacing="0" w:line="360" w:lineRule="auto"/>
        <w:ind w:left="563"/>
        <w:jc w:val="both"/>
        <w:textAlignment w:val="baseline"/>
      </w:pPr>
      <w:r w:rsidRPr="00A710B8">
        <w:t>экономия валютных средств предприятия;</w:t>
      </w:r>
    </w:p>
    <w:p w:rsidR="00A710B8" w:rsidRPr="00A710B8" w:rsidRDefault="00A710B8" w:rsidP="00A710B8">
      <w:pPr>
        <w:pStyle w:val="a9"/>
        <w:numPr>
          <w:ilvl w:val="0"/>
          <w:numId w:val="46"/>
        </w:numPr>
        <w:shd w:val="clear" w:color="auto" w:fill="FFFFFF"/>
        <w:spacing w:after="250" w:afterAutospacing="0" w:line="360" w:lineRule="auto"/>
        <w:ind w:left="563"/>
        <w:jc w:val="both"/>
        <w:textAlignment w:val="baseline"/>
      </w:pPr>
      <w:r w:rsidRPr="00A710B8">
        <w:t>увеличение технического оснащения производственных процессов.</w:t>
      </w:r>
    </w:p>
    <w:p w:rsidR="00D04F33" w:rsidRPr="003D7F67" w:rsidRDefault="00D04F33" w:rsidP="00D04F33">
      <w:pPr>
        <w:pStyle w:val="a4"/>
        <w:spacing w:line="360" w:lineRule="auto"/>
        <w:ind w:left="0" w:firstLine="567"/>
        <w:rPr>
          <w:szCs w:val="24"/>
        </w:rPr>
      </w:pPr>
      <w:r w:rsidRPr="003D7F67">
        <w:rPr>
          <w:szCs w:val="24"/>
        </w:rPr>
        <w:t>Представительства РФ по торгово-экономическим вопросам проводят работу по осуществлению в странах пребывания внешнеэкономической политики, изучают общие экономические условия, планы, программы, коньюктуру рынков, выдают разрешение на транзит товаров через территорию России, свидетельства о прохождении товаров и др.</w:t>
      </w:r>
    </w:p>
    <w:p w:rsidR="00D04F33" w:rsidRPr="003D7F67" w:rsidRDefault="00D04F33" w:rsidP="00D04F33">
      <w:pPr>
        <w:pStyle w:val="a4"/>
        <w:spacing w:line="360" w:lineRule="auto"/>
        <w:ind w:left="0" w:firstLine="567"/>
        <w:rPr>
          <w:szCs w:val="24"/>
        </w:rPr>
      </w:pPr>
      <w:r w:rsidRPr="003D7F67">
        <w:rPr>
          <w:szCs w:val="24"/>
        </w:rPr>
        <w:lastRenderedPageBreak/>
        <w:tab/>
        <w:t>Федеральная служба по валютному и экспортному контролю координирует межотраслевые вопросы, осуществляет надзор за порядком квотирования и лицензирования, поступления выручки от проведения валютных операций, аудиторскую проверку участников ВЭД.</w:t>
      </w:r>
    </w:p>
    <w:p w:rsidR="00D04F33" w:rsidRPr="003D7F67" w:rsidRDefault="00D04F33" w:rsidP="00D04F33">
      <w:pPr>
        <w:pStyle w:val="a4"/>
        <w:spacing w:line="360" w:lineRule="auto"/>
        <w:ind w:left="0" w:firstLine="567"/>
        <w:rPr>
          <w:szCs w:val="24"/>
        </w:rPr>
      </w:pPr>
      <w:r w:rsidRPr="003D7F67">
        <w:rPr>
          <w:szCs w:val="24"/>
        </w:rPr>
        <w:tab/>
        <w:t>Согласно законодательству РФ все субъекты хозяйственной деятельности, функционирующие в сфере производства и обращения, могут самостоятельно осуществлять внешнеэкономические операции.</w:t>
      </w:r>
    </w:p>
    <w:p w:rsidR="00D04F33" w:rsidRPr="003D7F67" w:rsidRDefault="00D04F33" w:rsidP="00D04F33">
      <w:pPr>
        <w:pStyle w:val="a4"/>
        <w:spacing w:line="360" w:lineRule="auto"/>
        <w:ind w:left="0" w:firstLine="567"/>
        <w:rPr>
          <w:szCs w:val="24"/>
        </w:rPr>
      </w:pPr>
      <w:r w:rsidRPr="003D7F67">
        <w:rPr>
          <w:szCs w:val="24"/>
        </w:rPr>
        <w:tab/>
        <w:t>Механизм регулирования ВЭД разработан в соответствии с Законодательством РФ «О государственном регулировании внешнеторговой деятельности», в котором предусмотрены таможенно-тарифные и нетарифные методы регулирования.</w:t>
      </w:r>
    </w:p>
    <w:p w:rsidR="00D04F33" w:rsidRPr="003D7F67" w:rsidRDefault="00D04F33" w:rsidP="00D04F33">
      <w:pPr>
        <w:pStyle w:val="a4"/>
        <w:spacing w:line="360" w:lineRule="auto"/>
        <w:ind w:left="0" w:firstLine="567"/>
        <w:rPr>
          <w:szCs w:val="24"/>
        </w:rPr>
      </w:pPr>
      <w:r w:rsidRPr="003D7F67">
        <w:rPr>
          <w:szCs w:val="24"/>
        </w:rPr>
        <w:tab/>
        <w:t>Таможенно-тарифное и нетарифное регулирование ВЭД определяется перечнем основных документов:</w:t>
      </w:r>
    </w:p>
    <w:p w:rsidR="00D04F33" w:rsidRPr="003D7F67" w:rsidRDefault="00D04F33" w:rsidP="00D04F33">
      <w:pPr>
        <w:pStyle w:val="a4"/>
        <w:spacing w:line="360" w:lineRule="auto"/>
        <w:ind w:left="0" w:firstLine="567"/>
        <w:rPr>
          <w:szCs w:val="24"/>
        </w:rPr>
      </w:pPr>
      <w:r w:rsidRPr="003D7F67">
        <w:rPr>
          <w:szCs w:val="24"/>
        </w:rPr>
        <w:t>Счет-фактур, в котором указывается наименование экспортируемой и импортируемой продукции.</w:t>
      </w:r>
    </w:p>
    <w:p w:rsidR="00D04F33" w:rsidRPr="003D7F67" w:rsidRDefault="00D04F33" w:rsidP="00D04F33">
      <w:pPr>
        <w:pStyle w:val="a4"/>
        <w:spacing w:line="360" w:lineRule="auto"/>
        <w:ind w:left="0" w:firstLine="567"/>
        <w:rPr>
          <w:szCs w:val="24"/>
        </w:rPr>
      </w:pPr>
      <w:r w:rsidRPr="003D7F67">
        <w:rPr>
          <w:szCs w:val="24"/>
        </w:rPr>
        <w:t>Паспорт сделки экспортера, оформляемый в уполномоченных банках.</w:t>
      </w:r>
    </w:p>
    <w:p w:rsidR="00D04F33" w:rsidRPr="003D7F67" w:rsidRDefault="00D04F33" w:rsidP="00D04F33">
      <w:pPr>
        <w:pStyle w:val="a4"/>
        <w:spacing w:line="360" w:lineRule="auto"/>
        <w:ind w:left="0" w:firstLine="567"/>
        <w:rPr>
          <w:szCs w:val="24"/>
        </w:rPr>
      </w:pPr>
      <w:r w:rsidRPr="003D7F67">
        <w:rPr>
          <w:szCs w:val="24"/>
        </w:rPr>
        <w:t>Сертификат соответствия ГОСТу РФ.</w:t>
      </w:r>
    </w:p>
    <w:p w:rsidR="00D04F33" w:rsidRPr="003D7F67" w:rsidRDefault="00D04F33" w:rsidP="00D04F33">
      <w:pPr>
        <w:pStyle w:val="a4"/>
        <w:spacing w:line="360" w:lineRule="auto"/>
        <w:ind w:left="0" w:firstLine="567"/>
        <w:rPr>
          <w:szCs w:val="24"/>
        </w:rPr>
      </w:pPr>
      <w:r w:rsidRPr="003D7F67">
        <w:rPr>
          <w:szCs w:val="24"/>
        </w:rPr>
        <w:t>Сертификат прохождения товара по требованию таможенных органов в необходимых случаях.</w:t>
      </w:r>
    </w:p>
    <w:p w:rsidR="00D04F33" w:rsidRPr="003D7F67" w:rsidRDefault="00D04F33" w:rsidP="00D04F33">
      <w:pPr>
        <w:pStyle w:val="a4"/>
        <w:spacing w:line="360" w:lineRule="auto"/>
        <w:ind w:left="0" w:firstLine="567"/>
        <w:rPr>
          <w:szCs w:val="24"/>
        </w:rPr>
      </w:pPr>
      <w:r w:rsidRPr="003D7F67">
        <w:rPr>
          <w:szCs w:val="24"/>
        </w:rPr>
        <w:t>Лицензия для лицензируемых товаров.</w:t>
      </w:r>
    </w:p>
    <w:p w:rsidR="00D04F33" w:rsidRPr="003D7F67" w:rsidRDefault="00D04F33" w:rsidP="00D04F33">
      <w:pPr>
        <w:pStyle w:val="a4"/>
        <w:spacing w:line="360" w:lineRule="auto"/>
        <w:ind w:left="0" w:firstLine="567"/>
        <w:rPr>
          <w:szCs w:val="24"/>
        </w:rPr>
      </w:pPr>
      <w:r w:rsidRPr="003D7F67">
        <w:rPr>
          <w:szCs w:val="24"/>
        </w:rPr>
        <w:t>Таможенный тариф – систематизированный сбор ставок таможенных пошлин, которыми облагаются ввозимые в страну или вывозимые из нее товары. Это один из важнейших инструментов внешнеэкономического  регулирования выполняет следующие функции:</w:t>
      </w:r>
    </w:p>
    <w:p w:rsidR="00D04F33" w:rsidRPr="003D7F67" w:rsidRDefault="00D04F33" w:rsidP="00D04F33">
      <w:pPr>
        <w:pStyle w:val="a4"/>
        <w:spacing w:line="360" w:lineRule="auto"/>
        <w:ind w:left="0" w:firstLine="567"/>
        <w:rPr>
          <w:szCs w:val="24"/>
        </w:rPr>
      </w:pPr>
      <w:r w:rsidRPr="003D7F67">
        <w:rPr>
          <w:szCs w:val="24"/>
        </w:rPr>
        <w:t>Фискальную – обеспечивает пополнение доходной части бюджета;</w:t>
      </w:r>
    </w:p>
    <w:p w:rsidR="00D04F33" w:rsidRPr="003D7F67" w:rsidRDefault="00D04F33" w:rsidP="00D04F33">
      <w:pPr>
        <w:pStyle w:val="a4"/>
        <w:spacing w:line="360" w:lineRule="auto"/>
        <w:ind w:left="0" w:firstLine="567"/>
        <w:rPr>
          <w:szCs w:val="24"/>
        </w:rPr>
      </w:pPr>
      <w:r w:rsidRPr="003D7F67">
        <w:rPr>
          <w:szCs w:val="24"/>
        </w:rPr>
        <w:t>Защитную – предохраняет национальную экономику от чрезмерной конкуренции;</w:t>
      </w:r>
    </w:p>
    <w:p w:rsidR="00D04F33" w:rsidRPr="003D7F67" w:rsidRDefault="00D04F33" w:rsidP="00D04F33">
      <w:pPr>
        <w:pStyle w:val="a4"/>
        <w:spacing w:line="360" w:lineRule="auto"/>
        <w:ind w:left="0" w:firstLine="567"/>
        <w:rPr>
          <w:szCs w:val="24"/>
        </w:rPr>
      </w:pPr>
      <w:r w:rsidRPr="003D7F67">
        <w:rPr>
          <w:szCs w:val="24"/>
        </w:rPr>
        <w:t>Регулирующую – оказывает влияние на формирование структуры производств, поощряя развитие одних отраслей и сдерживая развитие других.</w:t>
      </w:r>
    </w:p>
    <w:p w:rsidR="00D04F33" w:rsidRPr="003D7F67" w:rsidRDefault="00D04F33" w:rsidP="00D04F33">
      <w:pPr>
        <w:pStyle w:val="a4"/>
        <w:spacing w:line="360" w:lineRule="auto"/>
        <w:ind w:left="0" w:firstLine="567"/>
        <w:rPr>
          <w:szCs w:val="24"/>
        </w:rPr>
      </w:pPr>
      <w:r w:rsidRPr="003D7F67">
        <w:rPr>
          <w:szCs w:val="24"/>
        </w:rPr>
        <w:tab/>
        <w:t>Импортный таможенный тариф РФ предусматривает три уровня ставок таможенных пошлин:</w:t>
      </w:r>
    </w:p>
    <w:p w:rsidR="00D04F33" w:rsidRPr="003D7F67" w:rsidRDefault="00D04F33" w:rsidP="00D04F33">
      <w:pPr>
        <w:pStyle w:val="a4"/>
        <w:spacing w:line="360" w:lineRule="auto"/>
        <w:ind w:left="0" w:firstLine="567"/>
        <w:rPr>
          <w:szCs w:val="24"/>
        </w:rPr>
      </w:pPr>
      <w:r w:rsidRPr="003D7F67">
        <w:rPr>
          <w:szCs w:val="24"/>
        </w:rPr>
        <w:t>Базовый – для товаров, происходящих из стран или экономических группировок, с которыми заключены торговые договоры и соглашения, предусматривающие взаимное предоставление режима наибольшего благоприятствования (РНБ)</w:t>
      </w:r>
    </w:p>
    <w:p w:rsidR="00D04F33" w:rsidRPr="003D7F67" w:rsidRDefault="00D04F33" w:rsidP="00D04F33">
      <w:pPr>
        <w:pStyle w:val="a4"/>
        <w:spacing w:line="360" w:lineRule="auto"/>
        <w:ind w:left="0" w:firstLine="567"/>
        <w:rPr>
          <w:szCs w:val="24"/>
        </w:rPr>
      </w:pPr>
      <w:r w:rsidRPr="003D7F67">
        <w:rPr>
          <w:szCs w:val="24"/>
        </w:rPr>
        <w:t>Максимальные – для товаров происходящих из стран или экономических группировок, для которых не используется РНБ, а также товаров, страна происхождения которых не установлена.</w:t>
      </w:r>
    </w:p>
    <w:p w:rsidR="00D04F33" w:rsidRPr="003D7F67" w:rsidRDefault="00D04F33" w:rsidP="00D04F33">
      <w:pPr>
        <w:pStyle w:val="a4"/>
        <w:spacing w:line="360" w:lineRule="auto"/>
        <w:ind w:left="0" w:firstLine="567"/>
        <w:rPr>
          <w:szCs w:val="24"/>
        </w:rPr>
      </w:pPr>
      <w:r w:rsidRPr="003D7F67">
        <w:rPr>
          <w:szCs w:val="24"/>
        </w:rPr>
        <w:lastRenderedPageBreak/>
        <w:t>Минимальные – для товаров из развивающих стран, эти ставки меньше базовых.</w:t>
      </w:r>
    </w:p>
    <w:p w:rsidR="00D04F33" w:rsidRPr="003D7F67" w:rsidRDefault="00D04F33" w:rsidP="00D04F33">
      <w:pPr>
        <w:pStyle w:val="a4"/>
        <w:spacing w:line="360" w:lineRule="auto"/>
        <w:ind w:left="0" w:firstLine="567"/>
        <w:rPr>
          <w:szCs w:val="24"/>
        </w:rPr>
      </w:pPr>
      <w:r w:rsidRPr="003D7F67">
        <w:rPr>
          <w:szCs w:val="24"/>
        </w:rPr>
        <w:t>Сумма таможенной пошлины при ввозе–вывозе товара определяются в процентах от таможенной стоимости товара. Законодательство предусматривает шесть методов определения таможенной стоимости. Наиболее распространенным является метод оценки по цене сделки с ввозимым товаром.</w:t>
      </w:r>
    </w:p>
    <w:p w:rsidR="00D04F33" w:rsidRPr="003D7F67" w:rsidRDefault="00D04F33" w:rsidP="00D04F33">
      <w:pPr>
        <w:pStyle w:val="a4"/>
        <w:spacing w:line="360" w:lineRule="auto"/>
        <w:ind w:left="0" w:firstLine="567"/>
        <w:rPr>
          <w:szCs w:val="24"/>
        </w:rPr>
      </w:pPr>
      <w:r w:rsidRPr="003D7F67">
        <w:rPr>
          <w:szCs w:val="24"/>
        </w:rPr>
        <w:t>На практике таможенной стоимостью признается стоимость, указанная в счете-фактуре:</w:t>
      </w:r>
    </w:p>
    <w:p w:rsidR="003D7F67" w:rsidRDefault="00D04F33" w:rsidP="003D7F67">
      <w:pPr>
        <w:pStyle w:val="a4"/>
        <w:spacing w:line="360" w:lineRule="auto"/>
        <w:ind w:left="0" w:firstLine="567"/>
        <w:jc w:val="center"/>
        <w:rPr>
          <w:szCs w:val="24"/>
        </w:rPr>
      </w:pPr>
      <w:r w:rsidRPr="003D7F67">
        <w:rPr>
          <w:szCs w:val="24"/>
        </w:rPr>
        <w:t xml:space="preserve">ТП=ТС×П / 100, </w:t>
      </w:r>
    </w:p>
    <w:p w:rsidR="00D04F33" w:rsidRPr="003D7F67" w:rsidRDefault="003D7F67" w:rsidP="003D7F67">
      <w:pPr>
        <w:pStyle w:val="a4"/>
        <w:spacing w:line="360" w:lineRule="auto"/>
        <w:ind w:left="0" w:firstLine="567"/>
        <w:jc w:val="left"/>
        <w:rPr>
          <w:szCs w:val="24"/>
        </w:rPr>
      </w:pPr>
      <w:r>
        <w:rPr>
          <w:szCs w:val="24"/>
        </w:rPr>
        <w:t>г</w:t>
      </w:r>
      <w:r w:rsidR="00D04F33" w:rsidRPr="003D7F67">
        <w:rPr>
          <w:szCs w:val="24"/>
        </w:rPr>
        <w:t>де</w:t>
      </w:r>
      <w:r>
        <w:rPr>
          <w:szCs w:val="24"/>
        </w:rPr>
        <w:t xml:space="preserve"> </w:t>
      </w:r>
      <w:r w:rsidR="00D04F33" w:rsidRPr="003D7F67">
        <w:rPr>
          <w:szCs w:val="24"/>
        </w:rPr>
        <w:t>ТП – сумма таможенной пошлины, руб;</w:t>
      </w:r>
    </w:p>
    <w:p w:rsidR="00D04F33" w:rsidRPr="003D7F67" w:rsidRDefault="00D04F33" w:rsidP="00D04F33">
      <w:pPr>
        <w:pStyle w:val="a4"/>
        <w:spacing w:line="360" w:lineRule="auto"/>
        <w:ind w:left="0" w:firstLine="567"/>
        <w:rPr>
          <w:szCs w:val="24"/>
        </w:rPr>
      </w:pPr>
      <w:r w:rsidRPr="003D7F67">
        <w:rPr>
          <w:szCs w:val="24"/>
        </w:rPr>
        <w:t>ТС – таможенная стоимость товара, руб;</w:t>
      </w:r>
    </w:p>
    <w:p w:rsidR="00D04F33" w:rsidRPr="003D7F67" w:rsidRDefault="00D04F33" w:rsidP="00D04F33">
      <w:pPr>
        <w:pStyle w:val="a4"/>
        <w:spacing w:line="360" w:lineRule="auto"/>
        <w:ind w:left="0" w:firstLine="567"/>
        <w:rPr>
          <w:szCs w:val="24"/>
        </w:rPr>
      </w:pPr>
      <w:r w:rsidRPr="003D7F67">
        <w:rPr>
          <w:szCs w:val="24"/>
        </w:rPr>
        <w:t>П – ставка таможенной пошлины, %.</w:t>
      </w:r>
    </w:p>
    <w:p w:rsidR="00D04F33" w:rsidRPr="003D7F67" w:rsidRDefault="00D04F33" w:rsidP="00D04F33">
      <w:pPr>
        <w:pStyle w:val="a4"/>
        <w:spacing w:line="360" w:lineRule="auto"/>
        <w:ind w:left="0" w:firstLine="567"/>
        <w:rPr>
          <w:szCs w:val="24"/>
        </w:rPr>
      </w:pPr>
      <w:r w:rsidRPr="003D7F67">
        <w:rPr>
          <w:szCs w:val="24"/>
        </w:rPr>
        <w:t xml:space="preserve">Помимо тарифных используются нетарифные методы регулирования – различные технические, административные меры, мероприятия по защите здоровья людей и др. </w:t>
      </w:r>
    </w:p>
    <w:p w:rsidR="00D04F33" w:rsidRPr="003D7F67" w:rsidRDefault="00D04F33" w:rsidP="00D04F33">
      <w:pPr>
        <w:pStyle w:val="a4"/>
        <w:spacing w:line="360" w:lineRule="auto"/>
        <w:ind w:left="0" w:firstLine="567"/>
        <w:rPr>
          <w:szCs w:val="24"/>
        </w:rPr>
      </w:pPr>
      <w:r w:rsidRPr="003D7F67">
        <w:rPr>
          <w:szCs w:val="24"/>
        </w:rPr>
        <w:t>Предусматривается использование специальных разрешений – лицензий на ввоз и вывоз ряда товаров.</w:t>
      </w:r>
    </w:p>
    <w:p w:rsidR="00D04F33" w:rsidRPr="003D7F67" w:rsidRDefault="00D04F33" w:rsidP="00D04F33">
      <w:pPr>
        <w:pStyle w:val="a4"/>
        <w:spacing w:line="360" w:lineRule="auto"/>
        <w:ind w:left="0" w:firstLine="567"/>
        <w:rPr>
          <w:szCs w:val="24"/>
        </w:rPr>
      </w:pPr>
      <w:r w:rsidRPr="003D7F67">
        <w:rPr>
          <w:szCs w:val="24"/>
        </w:rPr>
        <w:t>Лицензии бывают разовыми и генеральными. Предприятия для получения лицензии обращается к уполномоченному в регионе, который в соответствии с установленной процедурой рассматривает заявление и принимает соответствующее решение.</w:t>
      </w:r>
    </w:p>
    <w:p w:rsidR="00D04F33" w:rsidRPr="003D7F67" w:rsidRDefault="00D04F33" w:rsidP="00D04F33">
      <w:pPr>
        <w:pStyle w:val="a4"/>
        <w:spacing w:line="360" w:lineRule="auto"/>
        <w:ind w:left="0" w:firstLine="567"/>
        <w:rPr>
          <w:szCs w:val="24"/>
        </w:rPr>
      </w:pPr>
      <w:r w:rsidRPr="003D7F67">
        <w:rPr>
          <w:szCs w:val="24"/>
        </w:rPr>
        <w:t xml:space="preserve">Квотирование применяется широко и  соответствует правилам мировой торговли, установленным ГАТТ/ВТО. </w:t>
      </w:r>
    </w:p>
    <w:p w:rsidR="00D04F33" w:rsidRPr="003D7F67" w:rsidRDefault="00D04F33" w:rsidP="00D04F33">
      <w:pPr>
        <w:pStyle w:val="a4"/>
        <w:spacing w:line="360" w:lineRule="auto"/>
        <w:ind w:left="0" w:firstLine="567"/>
        <w:rPr>
          <w:szCs w:val="24"/>
        </w:rPr>
      </w:pPr>
      <w:r w:rsidRPr="003D7F67">
        <w:rPr>
          <w:szCs w:val="24"/>
        </w:rPr>
        <w:t>Запреты и ограничения экспорта и/или импорта могут вводиться как защитные меры, они, по сути, являются отступлением от принципов свободной торговли, диктуемым необходимостью избежать экономических потрясений. Они вводятся в тех случаях, когда резко возросший импорт угрожает национальному производству определенных товаров.</w:t>
      </w:r>
    </w:p>
    <w:p w:rsidR="00D04F33" w:rsidRPr="003D7F67" w:rsidRDefault="00D04F33" w:rsidP="00D04F33">
      <w:pPr>
        <w:tabs>
          <w:tab w:val="left" w:pos="0"/>
          <w:tab w:val="left" w:pos="709"/>
        </w:tabs>
        <w:spacing w:line="240" w:lineRule="auto"/>
        <w:ind w:left="-284" w:firstLine="276"/>
        <w:rPr>
          <w:rFonts w:ascii="Times New Roman" w:hAnsi="Times New Roman" w:cs="Times New Roman"/>
          <w:sz w:val="24"/>
          <w:szCs w:val="24"/>
        </w:rPr>
      </w:pPr>
    </w:p>
    <w:p w:rsidR="00D04F33" w:rsidRPr="003D7F67" w:rsidRDefault="00D04F33" w:rsidP="00D04F33">
      <w:pPr>
        <w:tabs>
          <w:tab w:val="left" w:pos="0"/>
          <w:tab w:val="left" w:pos="709"/>
        </w:tabs>
        <w:spacing w:line="240" w:lineRule="auto"/>
        <w:ind w:left="142" w:firstLine="276"/>
        <w:rPr>
          <w:rFonts w:ascii="Times New Roman" w:hAnsi="Times New Roman" w:cs="Times New Roman"/>
          <w:sz w:val="24"/>
          <w:szCs w:val="24"/>
        </w:rPr>
      </w:pPr>
    </w:p>
    <w:p w:rsidR="00D04F33" w:rsidRDefault="00D04F33" w:rsidP="00D04F33">
      <w:pPr>
        <w:tabs>
          <w:tab w:val="left" w:pos="0"/>
          <w:tab w:val="left" w:pos="709"/>
        </w:tabs>
        <w:spacing w:line="240" w:lineRule="auto"/>
        <w:ind w:left="142" w:firstLine="276"/>
        <w:rPr>
          <w:rFonts w:ascii="Times New Roman" w:hAnsi="Times New Roman" w:cs="Times New Roman"/>
          <w:sz w:val="28"/>
          <w:szCs w:val="28"/>
        </w:rPr>
      </w:pPr>
    </w:p>
    <w:p w:rsidR="00A710B8" w:rsidRDefault="00A710B8" w:rsidP="00D04F33">
      <w:pPr>
        <w:tabs>
          <w:tab w:val="left" w:pos="0"/>
          <w:tab w:val="left" w:pos="709"/>
        </w:tabs>
        <w:spacing w:line="240" w:lineRule="auto"/>
        <w:ind w:left="142" w:firstLine="276"/>
        <w:rPr>
          <w:rFonts w:ascii="Times New Roman" w:hAnsi="Times New Roman" w:cs="Times New Roman"/>
          <w:sz w:val="28"/>
          <w:szCs w:val="28"/>
        </w:rPr>
      </w:pPr>
    </w:p>
    <w:p w:rsidR="00957901" w:rsidRDefault="00957901" w:rsidP="00A710B8">
      <w:pPr>
        <w:suppressAutoHyphens/>
        <w:spacing w:line="360" w:lineRule="auto"/>
        <w:ind w:firstLine="709"/>
        <w:jc w:val="center"/>
        <w:rPr>
          <w:rFonts w:ascii="Times New Roman" w:hAnsi="Times New Roman" w:cs="Times New Roman"/>
          <w:b/>
          <w:sz w:val="24"/>
          <w:szCs w:val="24"/>
        </w:rPr>
      </w:pPr>
    </w:p>
    <w:p w:rsidR="00957901" w:rsidRDefault="00957901" w:rsidP="00A710B8">
      <w:pPr>
        <w:suppressAutoHyphens/>
        <w:spacing w:line="360" w:lineRule="auto"/>
        <w:ind w:firstLine="709"/>
        <w:jc w:val="center"/>
        <w:rPr>
          <w:rFonts w:ascii="Times New Roman" w:hAnsi="Times New Roman" w:cs="Times New Roman"/>
          <w:b/>
          <w:sz w:val="24"/>
          <w:szCs w:val="24"/>
        </w:rPr>
      </w:pPr>
    </w:p>
    <w:p w:rsidR="00957901" w:rsidRDefault="00957901" w:rsidP="00A710B8">
      <w:pPr>
        <w:suppressAutoHyphens/>
        <w:spacing w:line="360" w:lineRule="auto"/>
        <w:ind w:firstLine="709"/>
        <w:jc w:val="center"/>
        <w:rPr>
          <w:rFonts w:ascii="Times New Roman" w:hAnsi="Times New Roman" w:cs="Times New Roman"/>
          <w:b/>
          <w:sz w:val="24"/>
          <w:szCs w:val="24"/>
        </w:rPr>
      </w:pPr>
    </w:p>
    <w:p w:rsidR="00957901" w:rsidRDefault="00957901" w:rsidP="00A710B8">
      <w:pPr>
        <w:suppressAutoHyphens/>
        <w:spacing w:line="360" w:lineRule="auto"/>
        <w:ind w:firstLine="709"/>
        <w:jc w:val="center"/>
        <w:rPr>
          <w:rFonts w:ascii="Times New Roman" w:hAnsi="Times New Roman" w:cs="Times New Roman"/>
          <w:b/>
          <w:sz w:val="24"/>
          <w:szCs w:val="24"/>
        </w:rPr>
      </w:pPr>
    </w:p>
    <w:p w:rsidR="00A710B8" w:rsidRDefault="00A710B8" w:rsidP="00A710B8">
      <w:pPr>
        <w:suppressAutoHyphens/>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Список использованных источников</w:t>
      </w:r>
    </w:p>
    <w:p w:rsidR="00A710B8" w:rsidRPr="00A710B8" w:rsidRDefault="00A710B8" w:rsidP="00A710B8">
      <w:pPr>
        <w:suppressAutoHyphens/>
        <w:spacing w:line="360" w:lineRule="auto"/>
        <w:ind w:firstLine="709"/>
        <w:jc w:val="both"/>
        <w:rPr>
          <w:rFonts w:ascii="Times New Roman" w:hAnsi="Times New Roman" w:cs="Times New Roman"/>
          <w:b/>
          <w:sz w:val="24"/>
          <w:szCs w:val="24"/>
        </w:rPr>
      </w:pPr>
      <w:r w:rsidRPr="00A710B8">
        <w:rPr>
          <w:rFonts w:ascii="Times New Roman" w:hAnsi="Times New Roman" w:cs="Times New Roman"/>
          <w:b/>
          <w:sz w:val="24"/>
          <w:szCs w:val="24"/>
        </w:rPr>
        <w:t>Основные источники:</w:t>
      </w:r>
    </w:p>
    <w:p w:rsidR="00A710B8" w:rsidRPr="00A710B8" w:rsidRDefault="00A710B8" w:rsidP="00A710B8">
      <w:pPr>
        <w:tabs>
          <w:tab w:val="left" w:pos="1254"/>
        </w:tabs>
        <w:spacing w:line="360" w:lineRule="auto"/>
        <w:jc w:val="both"/>
        <w:rPr>
          <w:rFonts w:ascii="Times New Roman" w:hAnsi="Times New Roman" w:cs="Times New Roman"/>
          <w:sz w:val="24"/>
          <w:szCs w:val="24"/>
        </w:rPr>
      </w:pPr>
      <w:r w:rsidRPr="00A710B8">
        <w:rPr>
          <w:rFonts w:ascii="Times New Roman" w:hAnsi="Times New Roman" w:cs="Times New Roman"/>
          <w:sz w:val="24"/>
          <w:szCs w:val="24"/>
        </w:rPr>
        <w:t>1. Гражданский кодекс Российской Федерации (часть первая) от 30.11.1994 г. № 51-ФЗ (с учетом изменений и дополнений).</w:t>
      </w:r>
    </w:p>
    <w:p w:rsidR="00A710B8" w:rsidRPr="00A710B8" w:rsidRDefault="00A710B8" w:rsidP="00A710B8">
      <w:pPr>
        <w:tabs>
          <w:tab w:val="left" w:pos="1340"/>
        </w:tabs>
        <w:spacing w:line="360" w:lineRule="auto"/>
        <w:jc w:val="both"/>
        <w:rPr>
          <w:rFonts w:ascii="Times New Roman" w:hAnsi="Times New Roman" w:cs="Times New Roman"/>
          <w:sz w:val="24"/>
          <w:szCs w:val="24"/>
        </w:rPr>
      </w:pPr>
      <w:r w:rsidRPr="00A710B8">
        <w:rPr>
          <w:rFonts w:ascii="Times New Roman" w:hAnsi="Times New Roman" w:cs="Times New Roman"/>
          <w:sz w:val="24"/>
          <w:szCs w:val="24"/>
        </w:rPr>
        <w:t xml:space="preserve">2. Фридман А.М. Экономика организации : учебник / А.М. Фридман. — М. </w:t>
      </w:r>
    </w:p>
    <w:p w:rsidR="00A710B8" w:rsidRPr="00A710B8" w:rsidRDefault="00A710B8" w:rsidP="00A710B8">
      <w:pPr>
        <w:spacing w:line="360" w:lineRule="auto"/>
        <w:jc w:val="both"/>
        <w:rPr>
          <w:rFonts w:ascii="Times New Roman" w:hAnsi="Times New Roman" w:cs="Times New Roman"/>
          <w:sz w:val="24"/>
          <w:szCs w:val="24"/>
        </w:rPr>
      </w:pPr>
      <w:r w:rsidRPr="00A710B8">
        <w:rPr>
          <w:rFonts w:ascii="Times New Roman" w:hAnsi="Times New Roman" w:cs="Times New Roman"/>
          <w:sz w:val="24"/>
          <w:szCs w:val="24"/>
        </w:rPr>
        <w:t>РИОР: ИНФРА-М, 2018. — 239.с.</w:t>
      </w:r>
    </w:p>
    <w:p w:rsidR="00A710B8" w:rsidRPr="00A710B8" w:rsidRDefault="00A710B8" w:rsidP="00A710B8">
      <w:pPr>
        <w:tabs>
          <w:tab w:val="left" w:pos="1340"/>
        </w:tabs>
        <w:spacing w:line="360" w:lineRule="auto"/>
        <w:jc w:val="both"/>
        <w:rPr>
          <w:rFonts w:ascii="Times New Roman" w:hAnsi="Times New Roman" w:cs="Times New Roman"/>
          <w:sz w:val="24"/>
          <w:szCs w:val="24"/>
        </w:rPr>
      </w:pPr>
      <w:r w:rsidRPr="00A710B8">
        <w:rPr>
          <w:rFonts w:ascii="Times New Roman" w:hAnsi="Times New Roman" w:cs="Times New Roman"/>
          <w:sz w:val="24"/>
          <w:szCs w:val="24"/>
        </w:rPr>
        <w:t>3. Чечевицына Л.Н. Экономика организации: учеб, пособие / Л. Н. Чечевицына, Е.В. Хачадурова.  – Изд.2-е. — Ростов н/Д : Феникс, 2016. — 382 с.</w:t>
      </w:r>
    </w:p>
    <w:p w:rsidR="00A710B8" w:rsidRPr="00A710B8" w:rsidRDefault="00A710B8" w:rsidP="00A710B8">
      <w:pPr>
        <w:tabs>
          <w:tab w:val="left" w:pos="1340"/>
        </w:tabs>
        <w:spacing w:line="360" w:lineRule="auto"/>
        <w:jc w:val="both"/>
        <w:rPr>
          <w:rFonts w:ascii="Times New Roman" w:hAnsi="Times New Roman" w:cs="Times New Roman"/>
          <w:sz w:val="24"/>
          <w:szCs w:val="24"/>
        </w:rPr>
      </w:pPr>
      <w:r w:rsidRPr="00A710B8">
        <w:rPr>
          <w:rFonts w:ascii="Times New Roman" w:hAnsi="Times New Roman" w:cs="Times New Roman"/>
          <w:sz w:val="24"/>
          <w:szCs w:val="24"/>
        </w:rPr>
        <w:t>4. Чечевицына Л.Н. Экономика организации: практикум. Учебное пособие. —Ростов н/Д: Феникс, 2015. — 254 с.</w:t>
      </w:r>
    </w:p>
    <w:p w:rsidR="00A710B8" w:rsidRPr="00A710B8" w:rsidRDefault="00A710B8" w:rsidP="00A710B8">
      <w:pPr>
        <w:tabs>
          <w:tab w:val="left" w:pos="1340"/>
        </w:tabs>
        <w:spacing w:line="360" w:lineRule="auto"/>
        <w:jc w:val="both"/>
        <w:rPr>
          <w:rFonts w:ascii="Times New Roman" w:hAnsi="Times New Roman" w:cs="Times New Roman"/>
          <w:b/>
          <w:sz w:val="24"/>
          <w:szCs w:val="24"/>
        </w:rPr>
      </w:pPr>
      <w:r w:rsidRPr="00A710B8">
        <w:rPr>
          <w:rFonts w:ascii="Times New Roman" w:hAnsi="Times New Roman" w:cs="Times New Roman"/>
          <w:b/>
          <w:sz w:val="24"/>
          <w:szCs w:val="24"/>
        </w:rPr>
        <w:tab/>
        <w:t>Дополнительные источники:</w:t>
      </w:r>
    </w:p>
    <w:p w:rsidR="00A710B8" w:rsidRPr="00A710B8" w:rsidRDefault="00A710B8" w:rsidP="00A710B8">
      <w:pPr>
        <w:tabs>
          <w:tab w:val="left" w:pos="1460"/>
        </w:tabs>
        <w:spacing w:line="360" w:lineRule="auto"/>
        <w:jc w:val="both"/>
        <w:rPr>
          <w:rFonts w:ascii="Times New Roman" w:hAnsi="Times New Roman" w:cs="Times New Roman"/>
          <w:sz w:val="24"/>
          <w:szCs w:val="24"/>
        </w:rPr>
      </w:pPr>
      <w:r w:rsidRPr="00A710B8">
        <w:rPr>
          <w:rFonts w:ascii="Times New Roman" w:hAnsi="Times New Roman" w:cs="Times New Roman"/>
          <w:sz w:val="24"/>
          <w:szCs w:val="24"/>
        </w:rPr>
        <w:t>1. Грибов Владимир Дмитриевич. Экономика организации (предприятия): учебник / В.Д. Грибов, В.П. Грузинов, В.А. Кузьменко. — 10-е изд., стер. — Москва: КНОРУС, 2018. — 416 с.</w:t>
      </w:r>
    </w:p>
    <w:p w:rsidR="00A710B8" w:rsidRPr="00A710B8" w:rsidRDefault="00A710B8" w:rsidP="00A710B8">
      <w:pPr>
        <w:tabs>
          <w:tab w:val="left" w:pos="1340"/>
        </w:tabs>
        <w:spacing w:line="360" w:lineRule="auto"/>
        <w:ind w:right="500"/>
        <w:jc w:val="both"/>
        <w:rPr>
          <w:rFonts w:ascii="Times New Roman" w:hAnsi="Times New Roman" w:cs="Times New Roman"/>
          <w:sz w:val="24"/>
          <w:szCs w:val="24"/>
        </w:rPr>
      </w:pPr>
      <w:r w:rsidRPr="00A710B8">
        <w:rPr>
          <w:rFonts w:ascii="Times New Roman" w:hAnsi="Times New Roman" w:cs="Times New Roman"/>
          <w:sz w:val="24"/>
          <w:szCs w:val="24"/>
        </w:rPr>
        <w:t>2. Горбунова Г.В. Экономика организации: учебное пособие/Горбунова Г.В. – Финансовый университет при Правительстве Российской федерации. – М.: «Прометей», 2018. – 164 с.</w:t>
      </w:r>
    </w:p>
    <w:p w:rsidR="00A710B8" w:rsidRPr="00A710B8" w:rsidRDefault="00A710B8" w:rsidP="00A710B8">
      <w:pPr>
        <w:tabs>
          <w:tab w:val="left" w:pos="1340"/>
        </w:tabs>
        <w:spacing w:line="360" w:lineRule="auto"/>
        <w:ind w:right="900"/>
        <w:jc w:val="both"/>
        <w:rPr>
          <w:rFonts w:ascii="Times New Roman" w:hAnsi="Times New Roman" w:cs="Times New Roman"/>
          <w:sz w:val="24"/>
          <w:szCs w:val="24"/>
        </w:rPr>
      </w:pPr>
      <w:r w:rsidRPr="00A710B8">
        <w:rPr>
          <w:rFonts w:ascii="Times New Roman" w:hAnsi="Times New Roman" w:cs="Times New Roman"/>
          <w:sz w:val="24"/>
          <w:szCs w:val="24"/>
        </w:rPr>
        <w:t>3. Горбунова Г.В. Сборник задач по дисциплине «Экономика организации»/Финансовый университет при Правительстве Российской федерации. – М.: «Прометей», 2018. – 142 с.</w:t>
      </w:r>
    </w:p>
    <w:p w:rsidR="00A710B8" w:rsidRPr="00A710B8" w:rsidRDefault="00A710B8" w:rsidP="00A710B8">
      <w:pPr>
        <w:tabs>
          <w:tab w:val="left" w:pos="1340"/>
        </w:tabs>
        <w:spacing w:line="360" w:lineRule="auto"/>
        <w:jc w:val="both"/>
        <w:rPr>
          <w:rFonts w:ascii="Times New Roman" w:hAnsi="Times New Roman" w:cs="Times New Roman"/>
          <w:sz w:val="24"/>
          <w:szCs w:val="24"/>
        </w:rPr>
      </w:pPr>
      <w:r w:rsidRPr="00A710B8">
        <w:rPr>
          <w:rFonts w:ascii="Times New Roman" w:hAnsi="Times New Roman" w:cs="Times New Roman"/>
          <w:sz w:val="24"/>
          <w:szCs w:val="24"/>
        </w:rPr>
        <w:t>4. Мокий М. С. Экономика организации: учебник и практикум для СПО / М. С. Мокий О. В. Азоева, В. С. Ивановский; под ред. М. С. Мокия. — 2-е изд., пер. и доп. — М.: Издательство Юрайт, 2018. — 334 с.</w:t>
      </w:r>
    </w:p>
    <w:p w:rsidR="00A710B8" w:rsidRPr="00A710B8" w:rsidRDefault="00A710B8" w:rsidP="00A710B8">
      <w:pPr>
        <w:tabs>
          <w:tab w:val="left" w:pos="1340"/>
        </w:tabs>
        <w:spacing w:line="360" w:lineRule="auto"/>
        <w:jc w:val="both"/>
        <w:rPr>
          <w:rFonts w:ascii="Times New Roman" w:hAnsi="Times New Roman" w:cs="Times New Roman"/>
          <w:sz w:val="24"/>
          <w:szCs w:val="24"/>
        </w:rPr>
      </w:pPr>
      <w:r w:rsidRPr="00A710B8">
        <w:rPr>
          <w:rFonts w:ascii="Times New Roman" w:hAnsi="Times New Roman" w:cs="Times New Roman"/>
          <w:sz w:val="24"/>
          <w:szCs w:val="24"/>
        </w:rPr>
        <w:t>5. Нечитайло А.И.  Экономика предприятия: учебник для бакалавров / А.И.</w:t>
      </w:r>
    </w:p>
    <w:p w:rsidR="00A710B8" w:rsidRPr="00A710B8" w:rsidRDefault="00A710B8" w:rsidP="00A710B8">
      <w:pPr>
        <w:spacing w:line="360" w:lineRule="auto"/>
        <w:jc w:val="both"/>
        <w:rPr>
          <w:rFonts w:ascii="Times New Roman" w:hAnsi="Times New Roman" w:cs="Times New Roman"/>
          <w:sz w:val="24"/>
          <w:szCs w:val="24"/>
        </w:rPr>
      </w:pPr>
      <w:r w:rsidRPr="00A710B8">
        <w:rPr>
          <w:rFonts w:ascii="Times New Roman" w:hAnsi="Times New Roman" w:cs="Times New Roman"/>
          <w:sz w:val="24"/>
          <w:szCs w:val="24"/>
        </w:rPr>
        <w:t>Нечитайло, И. А. Нечитайло ; под ред. А. И. Нечитайло. — Ростов н/Д: Феникс, 2016. — 414 с.</w:t>
      </w:r>
    </w:p>
    <w:p w:rsidR="00A710B8" w:rsidRPr="00A710B8" w:rsidRDefault="00A710B8" w:rsidP="00A710B8">
      <w:pPr>
        <w:tabs>
          <w:tab w:val="left" w:pos="1340"/>
        </w:tabs>
        <w:spacing w:line="360" w:lineRule="auto"/>
        <w:jc w:val="both"/>
        <w:rPr>
          <w:rFonts w:ascii="Times New Roman" w:hAnsi="Times New Roman" w:cs="Times New Roman"/>
          <w:sz w:val="24"/>
          <w:szCs w:val="24"/>
        </w:rPr>
      </w:pPr>
      <w:r w:rsidRPr="00A710B8">
        <w:rPr>
          <w:rFonts w:ascii="Times New Roman" w:hAnsi="Times New Roman" w:cs="Times New Roman"/>
          <w:sz w:val="24"/>
          <w:szCs w:val="24"/>
        </w:rPr>
        <w:t>6. Просветов Г.И. Экономика предприятия: задачи и решения. Учебно- практическое пособие. М.: Альфа-Пресс, 2016. – 320 с.</w:t>
      </w:r>
    </w:p>
    <w:p w:rsidR="00A710B8" w:rsidRPr="00A710B8" w:rsidRDefault="00A710B8" w:rsidP="00A710B8">
      <w:pPr>
        <w:tabs>
          <w:tab w:val="left" w:pos="1340"/>
        </w:tabs>
        <w:spacing w:line="360" w:lineRule="auto"/>
        <w:ind w:right="140"/>
        <w:jc w:val="both"/>
        <w:rPr>
          <w:rFonts w:ascii="Times New Roman" w:hAnsi="Times New Roman" w:cs="Times New Roman"/>
          <w:sz w:val="24"/>
          <w:szCs w:val="24"/>
        </w:rPr>
      </w:pPr>
      <w:r w:rsidRPr="00A710B8">
        <w:rPr>
          <w:rFonts w:ascii="Times New Roman" w:hAnsi="Times New Roman" w:cs="Times New Roman"/>
          <w:sz w:val="24"/>
          <w:szCs w:val="24"/>
        </w:rPr>
        <w:lastRenderedPageBreak/>
        <w:t>7. Словарь финансово-экономических терминов / А. В. Шаркова, А. А. Килячков, Е. В. Маркина и др.; под общ. ред. д. э. н., проф. М. А. Эскиндарова. — М.: Издательско-торговая корпорация «Дашков и К°», 2015. — 1168 с.</w:t>
      </w:r>
    </w:p>
    <w:p w:rsidR="00A710B8" w:rsidRPr="00A710B8" w:rsidRDefault="00A710B8" w:rsidP="00A710B8">
      <w:pPr>
        <w:spacing w:line="360" w:lineRule="auto"/>
        <w:ind w:left="360" w:firstLine="349"/>
        <w:contextualSpacing/>
        <w:jc w:val="both"/>
        <w:rPr>
          <w:rFonts w:ascii="Times New Roman" w:hAnsi="Times New Roman" w:cs="Times New Roman"/>
          <w:b/>
          <w:sz w:val="24"/>
          <w:szCs w:val="24"/>
        </w:rPr>
      </w:pPr>
      <w:r w:rsidRPr="00A710B8">
        <w:rPr>
          <w:rFonts w:ascii="Times New Roman" w:hAnsi="Times New Roman" w:cs="Times New Roman"/>
          <w:b/>
          <w:sz w:val="24"/>
          <w:szCs w:val="24"/>
        </w:rPr>
        <w:t>Интернет-ресурсы:</w:t>
      </w:r>
    </w:p>
    <w:p w:rsidR="00A710B8" w:rsidRPr="00A710B8" w:rsidRDefault="00A710B8" w:rsidP="00A710B8">
      <w:pPr>
        <w:tabs>
          <w:tab w:val="left" w:pos="1260"/>
        </w:tabs>
        <w:spacing w:line="350" w:lineRule="auto"/>
        <w:ind w:right="680"/>
        <w:jc w:val="both"/>
        <w:rPr>
          <w:rFonts w:ascii="Times New Roman" w:hAnsi="Times New Roman" w:cs="Times New Roman"/>
          <w:sz w:val="24"/>
          <w:szCs w:val="24"/>
        </w:rPr>
      </w:pPr>
      <w:r w:rsidRPr="00A710B8">
        <w:rPr>
          <w:rFonts w:ascii="Times New Roman" w:hAnsi="Times New Roman" w:cs="Times New Roman"/>
          <w:sz w:val="24"/>
          <w:szCs w:val="24"/>
        </w:rPr>
        <w:t>1.</w:t>
      </w:r>
      <w:r w:rsidRPr="00A710B8">
        <w:rPr>
          <w:rFonts w:ascii="Times New Roman" w:hAnsi="Times New Roman" w:cs="Times New Roman"/>
          <w:color w:val="0000FF"/>
          <w:sz w:val="24"/>
          <w:szCs w:val="24"/>
        </w:rPr>
        <w:t xml:space="preserve"> </w:t>
      </w:r>
      <w:r w:rsidRPr="00A710B8">
        <w:rPr>
          <w:rFonts w:ascii="Times New Roman" w:hAnsi="Times New Roman" w:cs="Times New Roman"/>
          <w:sz w:val="24"/>
          <w:szCs w:val="24"/>
          <w:u w:val="single"/>
        </w:rPr>
        <w:t>http://eup.ru</w:t>
      </w:r>
      <w:r w:rsidRPr="00A710B8">
        <w:rPr>
          <w:rFonts w:ascii="Times New Roman" w:hAnsi="Times New Roman" w:cs="Times New Roman"/>
          <w:sz w:val="24"/>
          <w:szCs w:val="24"/>
        </w:rPr>
        <w:t xml:space="preserve"> - Научно-образовательный портал Экономика и управление на предприятиях eup.ru</w:t>
      </w:r>
    </w:p>
    <w:p w:rsidR="00A710B8" w:rsidRPr="00A710B8" w:rsidRDefault="00A710B8" w:rsidP="00A710B8">
      <w:pPr>
        <w:tabs>
          <w:tab w:val="left" w:pos="1260"/>
        </w:tabs>
        <w:jc w:val="both"/>
        <w:rPr>
          <w:rFonts w:ascii="Times New Roman" w:hAnsi="Times New Roman" w:cs="Times New Roman"/>
          <w:sz w:val="24"/>
          <w:szCs w:val="24"/>
        </w:rPr>
      </w:pPr>
      <w:r w:rsidRPr="00A710B8">
        <w:rPr>
          <w:rFonts w:ascii="Times New Roman" w:hAnsi="Times New Roman" w:cs="Times New Roman"/>
          <w:sz w:val="24"/>
          <w:szCs w:val="24"/>
        </w:rPr>
        <w:t>2.</w:t>
      </w:r>
      <w:r w:rsidRPr="00A710B8">
        <w:rPr>
          <w:rFonts w:ascii="Times New Roman" w:hAnsi="Times New Roman" w:cs="Times New Roman"/>
          <w:sz w:val="24"/>
          <w:szCs w:val="24"/>
          <w:u w:val="single"/>
        </w:rPr>
        <w:t xml:space="preserve"> www.economicus.ru</w:t>
      </w:r>
      <w:r w:rsidRPr="00A710B8">
        <w:rPr>
          <w:rFonts w:ascii="Times New Roman" w:hAnsi="Times New Roman" w:cs="Times New Roman"/>
          <w:sz w:val="24"/>
          <w:szCs w:val="24"/>
        </w:rPr>
        <w:t xml:space="preserve"> – Экономический образовательный ресурс</w:t>
      </w:r>
    </w:p>
    <w:p w:rsidR="00A710B8" w:rsidRPr="00A710B8" w:rsidRDefault="00A710B8" w:rsidP="00A710B8">
      <w:pPr>
        <w:tabs>
          <w:tab w:val="left" w:pos="1260"/>
        </w:tabs>
        <w:jc w:val="both"/>
        <w:rPr>
          <w:rFonts w:ascii="Times New Roman" w:hAnsi="Times New Roman" w:cs="Times New Roman"/>
          <w:sz w:val="24"/>
          <w:szCs w:val="24"/>
        </w:rPr>
      </w:pPr>
      <w:r w:rsidRPr="00A710B8">
        <w:rPr>
          <w:rFonts w:ascii="Times New Roman" w:hAnsi="Times New Roman" w:cs="Times New Roman"/>
          <w:sz w:val="24"/>
          <w:szCs w:val="24"/>
        </w:rPr>
        <w:t>3.</w:t>
      </w:r>
      <w:r w:rsidRPr="00A710B8">
        <w:rPr>
          <w:rFonts w:ascii="Times New Roman" w:hAnsi="Times New Roman" w:cs="Times New Roman"/>
          <w:sz w:val="24"/>
          <w:szCs w:val="24"/>
          <w:u w:val="single"/>
        </w:rPr>
        <w:t xml:space="preserve"> www.gks.ru</w:t>
      </w:r>
      <w:r w:rsidRPr="00A710B8">
        <w:rPr>
          <w:rFonts w:ascii="Times New Roman" w:hAnsi="Times New Roman" w:cs="Times New Roman"/>
          <w:sz w:val="24"/>
          <w:szCs w:val="24"/>
        </w:rPr>
        <w:t xml:space="preserve"> – Федеральная служба государственной статистики</w:t>
      </w:r>
    </w:p>
    <w:p w:rsidR="00A710B8" w:rsidRPr="00A710B8" w:rsidRDefault="00A710B8" w:rsidP="00A710B8">
      <w:pPr>
        <w:tabs>
          <w:tab w:val="left" w:pos="1260"/>
        </w:tabs>
        <w:jc w:val="both"/>
        <w:rPr>
          <w:rFonts w:ascii="Times New Roman" w:hAnsi="Times New Roman" w:cs="Times New Roman"/>
          <w:sz w:val="24"/>
          <w:szCs w:val="24"/>
        </w:rPr>
      </w:pPr>
      <w:r w:rsidRPr="00A710B8">
        <w:rPr>
          <w:rFonts w:ascii="Times New Roman" w:hAnsi="Times New Roman" w:cs="Times New Roman"/>
          <w:sz w:val="24"/>
          <w:szCs w:val="24"/>
        </w:rPr>
        <w:t>4.</w:t>
      </w:r>
      <w:r w:rsidRPr="00A710B8">
        <w:rPr>
          <w:rFonts w:ascii="Times New Roman" w:hAnsi="Times New Roman" w:cs="Times New Roman"/>
          <w:sz w:val="24"/>
          <w:szCs w:val="24"/>
          <w:u w:val="single"/>
        </w:rPr>
        <w:t xml:space="preserve"> https://secretmag.ru</w:t>
      </w:r>
      <w:r w:rsidRPr="00A710B8">
        <w:rPr>
          <w:rFonts w:ascii="Times New Roman" w:hAnsi="Times New Roman" w:cs="Times New Roman"/>
          <w:sz w:val="24"/>
          <w:szCs w:val="24"/>
        </w:rPr>
        <w:t xml:space="preserve"> – Интернет журнал о бизнесе Секрет фирмы</w:t>
      </w:r>
    </w:p>
    <w:p w:rsidR="00A710B8" w:rsidRPr="00A710B8" w:rsidRDefault="00A710B8" w:rsidP="00A710B8">
      <w:pPr>
        <w:tabs>
          <w:tab w:val="left" w:pos="1260"/>
        </w:tabs>
        <w:rPr>
          <w:rFonts w:ascii="Times New Roman" w:hAnsi="Times New Roman" w:cs="Times New Roman"/>
          <w:sz w:val="24"/>
          <w:szCs w:val="24"/>
        </w:rPr>
      </w:pPr>
      <w:r w:rsidRPr="00A710B8">
        <w:rPr>
          <w:rFonts w:ascii="Times New Roman" w:hAnsi="Times New Roman" w:cs="Times New Roman"/>
          <w:sz w:val="24"/>
          <w:szCs w:val="24"/>
          <w:u w:val="single"/>
        </w:rPr>
        <w:t>www.rbk.ru</w:t>
      </w:r>
      <w:r w:rsidRPr="00A710B8">
        <w:rPr>
          <w:rFonts w:ascii="Times New Roman" w:hAnsi="Times New Roman" w:cs="Times New Roman"/>
          <w:sz w:val="24"/>
          <w:szCs w:val="24"/>
        </w:rPr>
        <w:t xml:space="preserve"> - Информационный сайт РБК</w:t>
      </w:r>
    </w:p>
    <w:p w:rsidR="00A710B8" w:rsidRPr="00A710B8" w:rsidRDefault="00A710B8" w:rsidP="00A710B8">
      <w:pPr>
        <w:spacing w:line="360" w:lineRule="auto"/>
        <w:ind w:left="360"/>
        <w:contextualSpacing/>
        <w:jc w:val="both"/>
        <w:rPr>
          <w:rFonts w:ascii="Times New Roman" w:hAnsi="Times New Roman" w:cs="Times New Roman"/>
          <w:b/>
          <w:sz w:val="24"/>
          <w:szCs w:val="24"/>
        </w:rPr>
      </w:pPr>
    </w:p>
    <w:p w:rsidR="00A710B8" w:rsidRPr="00A710B8" w:rsidRDefault="00A710B8" w:rsidP="00A71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4"/>
          <w:szCs w:val="24"/>
        </w:rPr>
      </w:pPr>
    </w:p>
    <w:p w:rsidR="00A710B8" w:rsidRPr="00A710B8" w:rsidRDefault="00A710B8" w:rsidP="00D04F33">
      <w:pPr>
        <w:tabs>
          <w:tab w:val="left" w:pos="0"/>
          <w:tab w:val="left" w:pos="709"/>
        </w:tabs>
        <w:spacing w:line="240" w:lineRule="auto"/>
        <w:ind w:left="142" w:firstLine="276"/>
        <w:rPr>
          <w:rFonts w:ascii="Times New Roman" w:hAnsi="Times New Roman" w:cs="Times New Roman"/>
          <w:sz w:val="24"/>
          <w:szCs w:val="24"/>
        </w:rPr>
      </w:pPr>
    </w:p>
    <w:p w:rsidR="00740F00" w:rsidRPr="00A710B8" w:rsidRDefault="00740F00" w:rsidP="00740F00">
      <w:pPr>
        <w:rPr>
          <w:rFonts w:ascii="Times New Roman" w:hAnsi="Times New Roman" w:cs="Times New Roman"/>
          <w:sz w:val="24"/>
          <w:szCs w:val="24"/>
        </w:rPr>
      </w:pPr>
    </w:p>
    <w:sectPr w:rsidR="00740F00" w:rsidRPr="00A710B8" w:rsidSect="00450DC3">
      <w:footerReference w:type="default" r:id="rId6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5ED" w:rsidRDefault="00BF25ED" w:rsidP="00450DC3">
      <w:pPr>
        <w:spacing w:after="0" w:line="240" w:lineRule="auto"/>
      </w:pPr>
      <w:r>
        <w:separator/>
      </w:r>
    </w:p>
  </w:endnote>
  <w:endnote w:type="continuationSeparator" w:id="1">
    <w:p w:rsidR="00BF25ED" w:rsidRDefault="00BF25ED" w:rsidP="00450D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78916"/>
      <w:docPartObj>
        <w:docPartGallery w:val="Page Numbers (Bottom of Page)"/>
        <w:docPartUnique/>
      </w:docPartObj>
    </w:sdtPr>
    <w:sdtContent>
      <w:p w:rsidR="00450DC3" w:rsidRDefault="00450DC3">
        <w:pPr>
          <w:pStyle w:val="af5"/>
          <w:jc w:val="center"/>
        </w:pPr>
        <w:fldSimple w:instr=" PAGE   \* MERGEFORMAT ">
          <w:r w:rsidR="00957901">
            <w:rPr>
              <w:noProof/>
            </w:rPr>
            <w:t>2</w:t>
          </w:r>
        </w:fldSimple>
      </w:p>
    </w:sdtContent>
  </w:sdt>
  <w:p w:rsidR="00450DC3" w:rsidRDefault="00450DC3">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5ED" w:rsidRDefault="00BF25ED" w:rsidP="00450DC3">
      <w:pPr>
        <w:spacing w:after="0" w:line="240" w:lineRule="auto"/>
      </w:pPr>
      <w:r>
        <w:separator/>
      </w:r>
    </w:p>
  </w:footnote>
  <w:footnote w:type="continuationSeparator" w:id="1">
    <w:p w:rsidR="00BF25ED" w:rsidRDefault="00BF25ED" w:rsidP="00450D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DC41A4C"/>
    <w:lvl w:ilvl="0">
      <w:numFmt w:val="bullet"/>
      <w:lvlText w:val="*"/>
      <w:lvlJc w:val="left"/>
    </w:lvl>
  </w:abstractNum>
  <w:abstractNum w:abstractNumId="1">
    <w:nsid w:val="00000001"/>
    <w:multiLevelType w:val="multilevel"/>
    <w:tmpl w:val="DC8A4EC0"/>
    <w:lvl w:ilvl="0">
      <w:start w:val="1"/>
      <w:numFmt w:val="bullet"/>
      <w:lvlText w:val="•"/>
      <w:lvlJc w:val="left"/>
      <w:pPr>
        <w:ind w:left="0" w:firstLine="0"/>
      </w:pPr>
      <w:rPr>
        <w:rFonts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4"/>
        <w:szCs w:val="24"/>
        <w:u w:val="none"/>
      </w:rPr>
    </w:lvl>
    <w:lvl w:ilvl="2">
      <w:start w:val="1"/>
      <w:numFmt w:val="decimal"/>
      <w:suff w:val="space"/>
      <w:lvlText w:val="%3)"/>
      <w:lvlJc w:val="left"/>
      <w:pPr>
        <w:ind w:left="1276" w:firstLine="0"/>
      </w:pPr>
      <w:rPr>
        <w:rFonts w:hint="default"/>
        <w:b w:val="0"/>
        <w:bCs w:val="0"/>
        <w:i w:val="0"/>
        <w:iCs w:val="0"/>
        <w:smallCaps w:val="0"/>
        <w:strike w:val="0"/>
        <w:color w:val="000000"/>
        <w:spacing w:val="0"/>
        <w:w w:val="100"/>
        <w:position w:val="0"/>
        <w:sz w:val="26"/>
        <w:szCs w:val="26"/>
        <w:u w:val="none"/>
      </w:rPr>
    </w:lvl>
    <w:lvl w:ilvl="3">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4">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5">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6">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7">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lvl w:ilvl="8">
      <w:start w:val="1"/>
      <w:numFmt w:val="decimal"/>
      <w:lvlText w:val="%3)"/>
      <w:lvlJc w:val="left"/>
      <w:pPr>
        <w:ind w:left="0" w:firstLine="0"/>
      </w:pPr>
      <w:rPr>
        <w:rFonts w:hint="default"/>
        <w:b w:val="0"/>
        <w:bCs w:val="0"/>
        <w:i w:val="0"/>
        <w:iCs w:val="0"/>
        <w:smallCaps w:val="0"/>
        <w:strike w:val="0"/>
        <w:color w:val="000000"/>
        <w:spacing w:val="0"/>
        <w:w w:val="100"/>
        <w:position w:val="0"/>
        <w:sz w:val="22"/>
        <w:szCs w:val="22"/>
        <w:u w:val="none"/>
      </w:rPr>
    </w:lvl>
  </w:abstractNum>
  <w:abstractNum w:abstractNumId="2">
    <w:nsid w:val="00000003"/>
    <w:multiLevelType w:val="singleLevel"/>
    <w:tmpl w:val="00000003"/>
    <w:name w:val="WW8Num24"/>
    <w:lvl w:ilvl="0">
      <w:start w:val="1"/>
      <w:numFmt w:val="bullet"/>
      <w:lvlText w:val=""/>
      <w:lvlJc w:val="left"/>
      <w:pPr>
        <w:tabs>
          <w:tab w:val="num" w:pos="851"/>
        </w:tabs>
        <w:ind w:left="851" w:hanging="280"/>
      </w:pPr>
      <w:rPr>
        <w:rFonts w:ascii="Symbol" w:hAnsi="Symbol" w:cs="Symbol"/>
        <w:sz w:val="24"/>
        <w:szCs w:val="24"/>
      </w:rPr>
    </w:lvl>
  </w:abstractNum>
  <w:abstractNum w:abstractNumId="3">
    <w:nsid w:val="00000005"/>
    <w:multiLevelType w:val="singleLevel"/>
    <w:tmpl w:val="00000005"/>
    <w:name w:val="WW8Num31"/>
    <w:lvl w:ilvl="0">
      <w:start w:val="1"/>
      <w:numFmt w:val="bullet"/>
      <w:lvlText w:val=""/>
      <w:lvlJc w:val="left"/>
      <w:pPr>
        <w:tabs>
          <w:tab w:val="num" w:pos="851"/>
        </w:tabs>
        <w:ind w:left="851" w:hanging="280"/>
      </w:pPr>
      <w:rPr>
        <w:rFonts w:ascii="Symbol" w:hAnsi="Symbol" w:cs="Symbol"/>
        <w:sz w:val="24"/>
        <w:szCs w:val="24"/>
      </w:rPr>
    </w:lvl>
  </w:abstractNum>
  <w:abstractNum w:abstractNumId="4">
    <w:nsid w:val="0000001D"/>
    <w:multiLevelType w:val="multilevel"/>
    <w:tmpl w:val="FBFC836C"/>
    <w:name w:val="WW8Num5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vertAlign w:val="baseli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485242D"/>
    <w:multiLevelType w:val="hybridMultilevel"/>
    <w:tmpl w:val="089CA2A0"/>
    <w:lvl w:ilvl="0" w:tplc="05748D6C">
      <w:start w:val="1"/>
      <w:numFmt w:val="decimal"/>
      <w:lvlText w:val="%1)"/>
      <w:lvlJc w:val="left"/>
      <w:pPr>
        <w:ind w:left="927" w:hanging="360"/>
      </w:pPr>
      <w:rPr>
        <w:rFonts w:hint="default"/>
      </w:rPr>
    </w:lvl>
    <w:lvl w:ilvl="1" w:tplc="5AE0D5FE">
      <w:start w:val="1"/>
      <w:numFmt w:val="decimal"/>
      <w:lvlText w:val="%2."/>
      <w:lvlJc w:val="left"/>
      <w:pPr>
        <w:tabs>
          <w:tab w:val="num" w:pos="2412"/>
        </w:tabs>
        <w:ind w:left="2412" w:hanging="1125"/>
      </w:pPr>
      <w:rPr>
        <w:rFonts w:hint="default"/>
        <w:i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496214D"/>
    <w:multiLevelType w:val="hybridMultilevel"/>
    <w:tmpl w:val="9B6E3270"/>
    <w:lvl w:ilvl="0" w:tplc="202C8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3B4619"/>
    <w:multiLevelType w:val="hybridMultilevel"/>
    <w:tmpl w:val="2984FAEC"/>
    <w:lvl w:ilvl="0" w:tplc="0318EE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8AC5308"/>
    <w:multiLevelType w:val="multilevel"/>
    <w:tmpl w:val="5C1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9C44A74"/>
    <w:multiLevelType w:val="multilevel"/>
    <w:tmpl w:val="FE8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E76038C"/>
    <w:multiLevelType w:val="hybridMultilevel"/>
    <w:tmpl w:val="35125094"/>
    <w:lvl w:ilvl="0" w:tplc="EC5E97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462211A"/>
    <w:multiLevelType w:val="hybridMultilevel"/>
    <w:tmpl w:val="EEDAB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C9521A"/>
    <w:multiLevelType w:val="hybridMultilevel"/>
    <w:tmpl w:val="021C66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5834B7E"/>
    <w:multiLevelType w:val="hybridMultilevel"/>
    <w:tmpl w:val="BCC8C794"/>
    <w:lvl w:ilvl="0" w:tplc="202C8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101C99"/>
    <w:multiLevelType w:val="hybridMultilevel"/>
    <w:tmpl w:val="89864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082734"/>
    <w:multiLevelType w:val="multilevel"/>
    <w:tmpl w:val="FBFC836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vertAlign w:val="baseli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CA60EA9"/>
    <w:multiLevelType w:val="hybridMultilevel"/>
    <w:tmpl w:val="5C00C5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606664"/>
    <w:multiLevelType w:val="hybridMultilevel"/>
    <w:tmpl w:val="9AC87372"/>
    <w:lvl w:ilvl="0" w:tplc="AB4619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E884DED"/>
    <w:multiLevelType w:val="hybridMultilevel"/>
    <w:tmpl w:val="647A3B22"/>
    <w:lvl w:ilvl="0" w:tplc="E16812F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CD16A9"/>
    <w:multiLevelType w:val="hybridMultilevel"/>
    <w:tmpl w:val="2970F936"/>
    <w:lvl w:ilvl="0" w:tplc="127ED2E6">
      <w:start w:val="1"/>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2CF6153"/>
    <w:multiLevelType w:val="hybridMultilevel"/>
    <w:tmpl w:val="A478FC94"/>
    <w:lvl w:ilvl="0" w:tplc="9C0AD4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4A9779F"/>
    <w:multiLevelType w:val="hybridMultilevel"/>
    <w:tmpl w:val="A9B2B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54052"/>
    <w:multiLevelType w:val="hybridMultilevel"/>
    <w:tmpl w:val="D266251E"/>
    <w:lvl w:ilvl="0" w:tplc="6D224CDA">
      <w:start w:val="1"/>
      <w:numFmt w:val="decimal"/>
      <w:lvlText w:val="%1."/>
      <w:lvlJc w:val="left"/>
      <w:pPr>
        <w:ind w:left="927" w:hanging="360"/>
      </w:pPr>
      <w:rPr>
        <w:rFonts w:ascii="Times New Roman" w:hAnsi="Times New Roman" w:cs="Times New Roman"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A1039D7"/>
    <w:multiLevelType w:val="singleLevel"/>
    <w:tmpl w:val="6F48BC5E"/>
    <w:lvl w:ilvl="0">
      <w:start w:val="1"/>
      <w:numFmt w:val="decimal"/>
      <w:lvlText w:val="%1)"/>
      <w:legacy w:legacy="1" w:legacySpace="0" w:legacyIndent="302"/>
      <w:lvlJc w:val="left"/>
      <w:rPr>
        <w:rFonts w:ascii="Times New Roman" w:hAnsi="Times New Roman" w:cs="Times New Roman" w:hint="default"/>
      </w:rPr>
    </w:lvl>
  </w:abstractNum>
  <w:abstractNum w:abstractNumId="24">
    <w:nsid w:val="3AB912B5"/>
    <w:multiLevelType w:val="hybridMultilevel"/>
    <w:tmpl w:val="B400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8F220E"/>
    <w:multiLevelType w:val="hybridMultilevel"/>
    <w:tmpl w:val="A2D41AAE"/>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0A66479"/>
    <w:multiLevelType w:val="multilevel"/>
    <w:tmpl w:val="8B84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D001DB"/>
    <w:multiLevelType w:val="hybridMultilevel"/>
    <w:tmpl w:val="A986EE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A002DD2"/>
    <w:multiLevelType w:val="multilevel"/>
    <w:tmpl w:val="5C242790"/>
    <w:lvl w:ilvl="0">
      <w:start w:val="1"/>
      <w:numFmt w:val="decimal"/>
      <w:lvlText w:val="%1."/>
      <w:lvlJc w:val="left"/>
      <w:pPr>
        <w:ind w:left="720" w:hanging="360"/>
      </w:pPr>
    </w:lvl>
    <w:lvl w:ilvl="1">
      <w:start w:val="3"/>
      <w:numFmt w:val="decimal"/>
      <w:isLgl/>
      <w:lvlText w:val="%1.%2"/>
      <w:lvlJc w:val="left"/>
      <w:pPr>
        <w:ind w:left="1014"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nsid w:val="51783D74"/>
    <w:multiLevelType w:val="hybridMultilevel"/>
    <w:tmpl w:val="AB021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631A1F"/>
    <w:multiLevelType w:val="hybridMultilevel"/>
    <w:tmpl w:val="B0729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717450"/>
    <w:multiLevelType w:val="hybridMultilevel"/>
    <w:tmpl w:val="07E66760"/>
    <w:lvl w:ilvl="0" w:tplc="0419000F">
      <w:start w:val="1"/>
      <w:numFmt w:val="decimal"/>
      <w:lvlText w:val="%1."/>
      <w:lvlJc w:val="left"/>
      <w:pPr>
        <w:ind w:left="6172" w:hanging="360"/>
      </w:pPr>
      <w:rPr>
        <w:rFonts w:hint="default"/>
      </w:rPr>
    </w:lvl>
    <w:lvl w:ilvl="1" w:tplc="04190019" w:tentative="1">
      <w:start w:val="1"/>
      <w:numFmt w:val="lowerLetter"/>
      <w:lvlText w:val="%2."/>
      <w:lvlJc w:val="left"/>
      <w:pPr>
        <w:ind w:left="6892" w:hanging="360"/>
      </w:pPr>
    </w:lvl>
    <w:lvl w:ilvl="2" w:tplc="0419001B" w:tentative="1">
      <w:start w:val="1"/>
      <w:numFmt w:val="lowerRoman"/>
      <w:lvlText w:val="%3."/>
      <w:lvlJc w:val="right"/>
      <w:pPr>
        <w:ind w:left="7612" w:hanging="180"/>
      </w:pPr>
    </w:lvl>
    <w:lvl w:ilvl="3" w:tplc="0419000F" w:tentative="1">
      <w:start w:val="1"/>
      <w:numFmt w:val="decimal"/>
      <w:lvlText w:val="%4."/>
      <w:lvlJc w:val="left"/>
      <w:pPr>
        <w:ind w:left="8332" w:hanging="360"/>
      </w:pPr>
    </w:lvl>
    <w:lvl w:ilvl="4" w:tplc="04190019" w:tentative="1">
      <w:start w:val="1"/>
      <w:numFmt w:val="lowerLetter"/>
      <w:lvlText w:val="%5."/>
      <w:lvlJc w:val="left"/>
      <w:pPr>
        <w:ind w:left="9052" w:hanging="360"/>
      </w:pPr>
    </w:lvl>
    <w:lvl w:ilvl="5" w:tplc="0419001B" w:tentative="1">
      <w:start w:val="1"/>
      <w:numFmt w:val="lowerRoman"/>
      <w:lvlText w:val="%6."/>
      <w:lvlJc w:val="right"/>
      <w:pPr>
        <w:ind w:left="9772" w:hanging="180"/>
      </w:pPr>
    </w:lvl>
    <w:lvl w:ilvl="6" w:tplc="0419000F" w:tentative="1">
      <w:start w:val="1"/>
      <w:numFmt w:val="decimal"/>
      <w:lvlText w:val="%7."/>
      <w:lvlJc w:val="left"/>
      <w:pPr>
        <w:ind w:left="10492" w:hanging="360"/>
      </w:pPr>
    </w:lvl>
    <w:lvl w:ilvl="7" w:tplc="04190019" w:tentative="1">
      <w:start w:val="1"/>
      <w:numFmt w:val="lowerLetter"/>
      <w:lvlText w:val="%8."/>
      <w:lvlJc w:val="left"/>
      <w:pPr>
        <w:ind w:left="11212" w:hanging="360"/>
      </w:pPr>
    </w:lvl>
    <w:lvl w:ilvl="8" w:tplc="0419001B" w:tentative="1">
      <w:start w:val="1"/>
      <w:numFmt w:val="lowerRoman"/>
      <w:lvlText w:val="%9."/>
      <w:lvlJc w:val="right"/>
      <w:pPr>
        <w:ind w:left="11932" w:hanging="180"/>
      </w:pPr>
    </w:lvl>
  </w:abstractNum>
  <w:abstractNum w:abstractNumId="32">
    <w:nsid w:val="5FAD441A"/>
    <w:multiLevelType w:val="multilevel"/>
    <w:tmpl w:val="9A30C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A60E66"/>
    <w:multiLevelType w:val="hybridMultilevel"/>
    <w:tmpl w:val="FF728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B52BFF"/>
    <w:multiLevelType w:val="hybridMultilevel"/>
    <w:tmpl w:val="187E0DE4"/>
    <w:lvl w:ilvl="0" w:tplc="8B781B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61A4461"/>
    <w:multiLevelType w:val="hybridMultilevel"/>
    <w:tmpl w:val="FDD46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2A72A5"/>
    <w:multiLevelType w:val="hybridMultilevel"/>
    <w:tmpl w:val="0DC24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1B2944"/>
    <w:multiLevelType w:val="hybridMultilevel"/>
    <w:tmpl w:val="5AB684DA"/>
    <w:lvl w:ilvl="0" w:tplc="D46CBA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ED22FF0"/>
    <w:multiLevelType w:val="hybridMultilevel"/>
    <w:tmpl w:val="B3508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0757DE6"/>
    <w:multiLevelType w:val="multilevel"/>
    <w:tmpl w:val="89D2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13E322F"/>
    <w:multiLevelType w:val="hybridMultilevel"/>
    <w:tmpl w:val="F60A7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8F3CEE"/>
    <w:multiLevelType w:val="hybridMultilevel"/>
    <w:tmpl w:val="8188B1A8"/>
    <w:lvl w:ilvl="0" w:tplc="819CC6B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83A1CBA"/>
    <w:multiLevelType w:val="hybridMultilevel"/>
    <w:tmpl w:val="A71C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5C5A3E"/>
    <w:multiLevelType w:val="hybridMultilevel"/>
    <w:tmpl w:val="9AC86A6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nsid w:val="7ED51436"/>
    <w:multiLevelType w:val="hybridMultilevel"/>
    <w:tmpl w:val="DACA2B56"/>
    <w:lvl w:ilvl="0" w:tplc="D1F4F53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F232DA4"/>
    <w:multiLevelType w:val="hybridMultilevel"/>
    <w:tmpl w:val="3AC26C5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7"/>
  </w:num>
  <w:num w:numId="2">
    <w:abstractNumId w:val="10"/>
  </w:num>
  <w:num w:numId="3">
    <w:abstractNumId w:val="27"/>
  </w:num>
  <w:num w:numId="4">
    <w:abstractNumId w:val="41"/>
  </w:num>
  <w:num w:numId="5">
    <w:abstractNumId w:val="20"/>
  </w:num>
  <w:num w:numId="6">
    <w:abstractNumId w:val="34"/>
  </w:num>
  <w:num w:numId="7">
    <w:abstractNumId w:val="19"/>
  </w:num>
  <w:num w:numId="8">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9">
    <w:abstractNumId w:val="23"/>
  </w:num>
  <w:num w:numId="10">
    <w:abstractNumId w:val="7"/>
  </w:num>
  <w:num w:numId="11">
    <w:abstractNumId w:val="37"/>
  </w:num>
  <w:num w:numId="12">
    <w:abstractNumId w:val="5"/>
  </w:num>
  <w:num w:numId="13">
    <w:abstractNumId w:val="38"/>
  </w:num>
  <w:num w:numId="14">
    <w:abstractNumId w:val="25"/>
  </w:num>
  <w:num w:numId="15">
    <w:abstractNumId w:val="22"/>
  </w:num>
  <w:num w:numId="16">
    <w:abstractNumId w:val="44"/>
  </w:num>
  <w:num w:numId="17">
    <w:abstractNumId w:val="12"/>
  </w:num>
  <w:num w:numId="18">
    <w:abstractNumId w:val="36"/>
  </w:num>
  <w:num w:numId="19">
    <w:abstractNumId w:val="1"/>
  </w:num>
  <w:num w:numId="20">
    <w:abstractNumId w:val="45"/>
  </w:num>
  <w:num w:numId="21">
    <w:abstractNumId w:val="13"/>
  </w:num>
  <w:num w:numId="22">
    <w:abstractNumId w:val="6"/>
  </w:num>
  <w:num w:numId="23">
    <w:abstractNumId w:val="3"/>
  </w:num>
  <w:num w:numId="24">
    <w:abstractNumId w:val="2"/>
  </w:num>
  <w:num w:numId="25">
    <w:abstractNumId w:val="4"/>
  </w:num>
  <w:num w:numId="26">
    <w:abstractNumId w:val="30"/>
  </w:num>
  <w:num w:numId="27">
    <w:abstractNumId w:val="26"/>
  </w:num>
  <w:num w:numId="28">
    <w:abstractNumId w:val="31"/>
  </w:num>
  <w:num w:numId="29">
    <w:abstractNumId w:val="28"/>
  </w:num>
  <w:num w:numId="30">
    <w:abstractNumId w:val="29"/>
  </w:num>
  <w:num w:numId="31">
    <w:abstractNumId w:val="14"/>
  </w:num>
  <w:num w:numId="32">
    <w:abstractNumId w:val="21"/>
  </w:num>
  <w:num w:numId="33">
    <w:abstractNumId w:val="42"/>
  </w:num>
  <w:num w:numId="34">
    <w:abstractNumId w:val="40"/>
  </w:num>
  <w:num w:numId="35">
    <w:abstractNumId w:val="43"/>
  </w:num>
  <w:num w:numId="36">
    <w:abstractNumId w:val="33"/>
  </w:num>
  <w:num w:numId="37">
    <w:abstractNumId w:val="24"/>
  </w:num>
  <w:num w:numId="38">
    <w:abstractNumId w:val="32"/>
  </w:num>
  <w:num w:numId="39">
    <w:abstractNumId w:val="35"/>
  </w:num>
  <w:num w:numId="40">
    <w:abstractNumId w:val="18"/>
  </w:num>
  <w:num w:numId="41">
    <w:abstractNumId w:val="11"/>
  </w:num>
  <w:num w:numId="42">
    <w:abstractNumId w:val="16"/>
  </w:num>
  <w:num w:numId="43">
    <w:abstractNumId w:val="15"/>
  </w:num>
  <w:num w:numId="44">
    <w:abstractNumId w:val="8"/>
  </w:num>
  <w:num w:numId="45">
    <w:abstractNumId w:val="39"/>
  </w:num>
  <w:num w:numId="46">
    <w:abstractNumId w:val="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36459"/>
    <w:rsid w:val="00000A8A"/>
    <w:rsid w:val="00023C77"/>
    <w:rsid w:val="000300F5"/>
    <w:rsid w:val="00041498"/>
    <w:rsid w:val="00066A2E"/>
    <w:rsid w:val="00067C11"/>
    <w:rsid w:val="000B1823"/>
    <w:rsid w:val="000B39AE"/>
    <w:rsid w:val="000D5CE5"/>
    <w:rsid w:val="000E4E29"/>
    <w:rsid w:val="0012042C"/>
    <w:rsid w:val="00140067"/>
    <w:rsid w:val="00144945"/>
    <w:rsid w:val="00170126"/>
    <w:rsid w:val="001727F9"/>
    <w:rsid w:val="001757B4"/>
    <w:rsid w:val="001979B3"/>
    <w:rsid w:val="001C29CE"/>
    <w:rsid w:val="001F5B70"/>
    <w:rsid w:val="002152A8"/>
    <w:rsid w:val="00222153"/>
    <w:rsid w:val="002410F7"/>
    <w:rsid w:val="002615E9"/>
    <w:rsid w:val="00266A80"/>
    <w:rsid w:val="002E1DBD"/>
    <w:rsid w:val="002F185B"/>
    <w:rsid w:val="0033245A"/>
    <w:rsid w:val="00336459"/>
    <w:rsid w:val="0034235A"/>
    <w:rsid w:val="003470A4"/>
    <w:rsid w:val="00350A59"/>
    <w:rsid w:val="003658E2"/>
    <w:rsid w:val="00386BF6"/>
    <w:rsid w:val="003B786F"/>
    <w:rsid w:val="003D7F67"/>
    <w:rsid w:val="004337D2"/>
    <w:rsid w:val="00450DC3"/>
    <w:rsid w:val="00480BF1"/>
    <w:rsid w:val="004A02F7"/>
    <w:rsid w:val="004A6FAB"/>
    <w:rsid w:val="004B7030"/>
    <w:rsid w:val="004C2DB1"/>
    <w:rsid w:val="004C6167"/>
    <w:rsid w:val="00501F72"/>
    <w:rsid w:val="00502D6F"/>
    <w:rsid w:val="00517697"/>
    <w:rsid w:val="005543EF"/>
    <w:rsid w:val="00565923"/>
    <w:rsid w:val="00591CC5"/>
    <w:rsid w:val="0059270C"/>
    <w:rsid w:val="00594EB0"/>
    <w:rsid w:val="005C5E6E"/>
    <w:rsid w:val="0061580A"/>
    <w:rsid w:val="006202BD"/>
    <w:rsid w:val="00627286"/>
    <w:rsid w:val="006571A4"/>
    <w:rsid w:val="00672C12"/>
    <w:rsid w:val="0069639D"/>
    <w:rsid w:val="00696ABF"/>
    <w:rsid w:val="006A4587"/>
    <w:rsid w:val="006B2651"/>
    <w:rsid w:val="006C7D9F"/>
    <w:rsid w:val="00702AE5"/>
    <w:rsid w:val="00740F00"/>
    <w:rsid w:val="00765D55"/>
    <w:rsid w:val="0077661B"/>
    <w:rsid w:val="00781A50"/>
    <w:rsid w:val="0078675C"/>
    <w:rsid w:val="007A1836"/>
    <w:rsid w:val="007A27C6"/>
    <w:rsid w:val="007E331A"/>
    <w:rsid w:val="00806247"/>
    <w:rsid w:val="008148EB"/>
    <w:rsid w:val="0084789C"/>
    <w:rsid w:val="00853D82"/>
    <w:rsid w:val="0085560F"/>
    <w:rsid w:val="00856445"/>
    <w:rsid w:val="008B142B"/>
    <w:rsid w:val="008F13D7"/>
    <w:rsid w:val="008F37D7"/>
    <w:rsid w:val="008F4F00"/>
    <w:rsid w:val="009114EF"/>
    <w:rsid w:val="00926766"/>
    <w:rsid w:val="00944471"/>
    <w:rsid w:val="00957901"/>
    <w:rsid w:val="00963B26"/>
    <w:rsid w:val="009A2EEB"/>
    <w:rsid w:val="009C2885"/>
    <w:rsid w:val="009D57CA"/>
    <w:rsid w:val="00A12F5B"/>
    <w:rsid w:val="00A44C62"/>
    <w:rsid w:val="00A710B8"/>
    <w:rsid w:val="00A90D5D"/>
    <w:rsid w:val="00AA31A0"/>
    <w:rsid w:val="00AA78A9"/>
    <w:rsid w:val="00AB23EA"/>
    <w:rsid w:val="00AF1E70"/>
    <w:rsid w:val="00B11605"/>
    <w:rsid w:val="00B25373"/>
    <w:rsid w:val="00B36ACF"/>
    <w:rsid w:val="00B6721F"/>
    <w:rsid w:val="00B74375"/>
    <w:rsid w:val="00B84990"/>
    <w:rsid w:val="00B94272"/>
    <w:rsid w:val="00B9644A"/>
    <w:rsid w:val="00BA3B11"/>
    <w:rsid w:val="00BB512C"/>
    <w:rsid w:val="00BD6105"/>
    <w:rsid w:val="00BF25ED"/>
    <w:rsid w:val="00BF2EF8"/>
    <w:rsid w:val="00C15AF1"/>
    <w:rsid w:val="00C266F5"/>
    <w:rsid w:val="00C5494D"/>
    <w:rsid w:val="00C847D9"/>
    <w:rsid w:val="00CA4A9E"/>
    <w:rsid w:val="00CC70D5"/>
    <w:rsid w:val="00CE3C07"/>
    <w:rsid w:val="00CE54EC"/>
    <w:rsid w:val="00CF3CEE"/>
    <w:rsid w:val="00D04F33"/>
    <w:rsid w:val="00D248DF"/>
    <w:rsid w:val="00D257DA"/>
    <w:rsid w:val="00D404F7"/>
    <w:rsid w:val="00D55CA6"/>
    <w:rsid w:val="00DB3E63"/>
    <w:rsid w:val="00DB7269"/>
    <w:rsid w:val="00DC555C"/>
    <w:rsid w:val="00E22080"/>
    <w:rsid w:val="00E377C1"/>
    <w:rsid w:val="00E4622F"/>
    <w:rsid w:val="00EC29E8"/>
    <w:rsid w:val="00F00136"/>
    <w:rsid w:val="00F1300A"/>
    <w:rsid w:val="00F1341E"/>
    <w:rsid w:val="00F26F57"/>
    <w:rsid w:val="00F3796F"/>
    <w:rsid w:val="00F8760D"/>
    <w:rsid w:val="00FC3089"/>
    <w:rsid w:val="00FE5D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6" type="connector" idref="#Прямая со стрелкой 42"/>
        <o:r id="V:Rule27" type="connector" idref="#Соединительная линия уступом 43"/>
        <o:r id="V:Rule28" type="connector" idref="#Прямая со стрелкой 49"/>
        <o:r id="V:Rule29" type="connector" idref="#Прямая со стрелкой 15"/>
        <o:r id="V:Rule30" type="connector" idref="#Соединительная линия уступом 35"/>
        <o:r id="V:Rule31" type="connector" idref="#Прямая со стрелкой 54"/>
        <o:r id="V:Rule32" type="connector" idref="#Прямая со стрелкой 46"/>
        <o:r id="V:Rule33" type="connector" idref="#Соединительная линия уступом 39"/>
        <o:r id="V:Rule34" type="connector" idref="#Соединительная линия уступом 31"/>
        <o:r id="V:Rule35" type="connector" idref="#Прямая со стрелкой 55"/>
        <o:r id="V:Rule36" type="connector" idref="#Соединительная линия уступом 51"/>
        <o:r id="V:Rule37" type="connector" idref="#Соединительная линия уступом 34"/>
        <o:r id="V:Rule38" type="connector" idref="#Соединительная линия уступом 56"/>
        <o:r id="V:Rule39" type="connector" idref="#Прямая со стрелкой 10"/>
        <o:r id="V:Rule40" type="connector" idref="#Прямая со стрелкой 9"/>
        <o:r id="V:Rule41" type="connector" idref="#Прямая со стрелкой 16"/>
        <o:r id="V:Rule42" type="connector" idref="#Соединительная линия уступом 38"/>
        <o:r id="V:Rule43" type="connector" idref="#Прямая со стрелкой 59"/>
        <o:r id="V:Rule44" type="connector" idref="#Прямая со стрелкой 29"/>
        <o:r id="V:Rule45" type="connector" idref="#Прямая со стрелкой 8"/>
        <o:r id="V:Rule46" type="connector" idref="#Соединительная линия уступом 30"/>
        <o:r id="V:Rule47" type="connector" idref="#Прямая со стрелкой 21"/>
        <o:r id="V:Rule48" type="connector" idref="#Прямая со стрелкой 22"/>
        <o:r id="V:Rule49" type="connector" idref="#Прямая со стрелкой 48"/>
        <o:r id="V:Rule50" type="connector" idref="#Прямая со стрелкой 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697"/>
  </w:style>
  <w:style w:type="paragraph" w:styleId="1">
    <w:name w:val="heading 1"/>
    <w:basedOn w:val="a"/>
    <w:next w:val="a"/>
    <w:link w:val="10"/>
    <w:qFormat/>
    <w:rsid w:val="006202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B726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7A27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2BD"/>
    <w:pPr>
      <w:ind w:left="720"/>
      <w:contextualSpacing/>
    </w:pPr>
  </w:style>
  <w:style w:type="paragraph" w:styleId="a4">
    <w:name w:val="No Spacing"/>
    <w:link w:val="a5"/>
    <w:qFormat/>
    <w:rsid w:val="006202BD"/>
    <w:pPr>
      <w:spacing w:after="0" w:line="240" w:lineRule="auto"/>
      <w:ind w:left="567"/>
      <w:jc w:val="both"/>
    </w:pPr>
    <w:rPr>
      <w:rFonts w:ascii="Times New Roman" w:eastAsia="Calibri" w:hAnsi="Times New Roman" w:cs="Calibri"/>
      <w:sz w:val="24"/>
      <w:szCs w:val="20"/>
    </w:rPr>
  </w:style>
  <w:style w:type="paragraph" w:styleId="a6">
    <w:name w:val="Balloon Text"/>
    <w:basedOn w:val="a"/>
    <w:link w:val="a7"/>
    <w:uiPriority w:val="99"/>
    <w:semiHidden/>
    <w:unhideWhenUsed/>
    <w:rsid w:val="006202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02BD"/>
    <w:rPr>
      <w:rFonts w:ascii="Tahoma" w:hAnsi="Tahoma" w:cs="Tahoma"/>
      <w:sz w:val="16"/>
      <w:szCs w:val="16"/>
    </w:rPr>
  </w:style>
  <w:style w:type="character" w:customStyle="1" w:styleId="10">
    <w:name w:val="Заголовок 1 Знак"/>
    <w:basedOn w:val="a0"/>
    <w:link w:val="1"/>
    <w:rsid w:val="006202BD"/>
    <w:rPr>
      <w:rFonts w:asciiTheme="majorHAnsi" w:eastAsiaTheme="majorEastAsia" w:hAnsiTheme="majorHAnsi" w:cstheme="majorBidi"/>
      <w:b/>
      <w:bCs/>
      <w:color w:val="365F91" w:themeColor="accent1" w:themeShade="BF"/>
      <w:sz w:val="28"/>
      <w:szCs w:val="28"/>
    </w:rPr>
  </w:style>
  <w:style w:type="paragraph" w:customStyle="1" w:styleId="p1832">
    <w:name w:val="p183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3">
    <w:name w:val="p183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4">
    <w:name w:val="p183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5">
    <w:name w:val="p183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6202BD"/>
  </w:style>
  <w:style w:type="paragraph" w:customStyle="1" w:styleId="p1836">
    <w:name w:val="p183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5">
    <w:name w:val="p13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6202BD"/>
  </w:style>
  <w:style w:type="character" w:customStyle="1" w:styleId="ft70">
    <w:name w:val="ft70"/>
    <w:basedOn w:val="a0"/>
    <w:rsid w:val="006202BD"/>
  </w:style>
  <w:style w:type="character" w:customStyle="1" w:styleId="ft23">
    <w:name w:val="ft23"/>
    <w:basedOn w:val="a0"/>
    <w:rsid w:val="006202BD"/>
  </w:style>
  <w:style w:type="character" w:customStyle="1" w:styleId="ft78">
    <w:name w:val="ft78"/>
    <w:basedOn w:val="a0"/>
    <w:rsid w:val="006202BD"/>
  </w:style>
  <w:style w:type="character" w:customStyle="1" w:styleId="ft92">
    <w:name w:val="ft92"/>
    <w:basedOn w:val="a0"/>
    <w:rsid w:val="006202BD"/>
  </w:style>
  <w:style w:type="paragraph" w:customStyle="1" w:styleId="p1837">
    <w:name w:val="p183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8">
    <w:name w:val="p183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9">
    <w:name w:val="p183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0">
    <w:name w:val="p184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1">
    <w:name w:val="p184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2">
    <w:name w:val="p184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3">
    <w:name w:val="p110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4">
    <w:name w:val="ft114"/>
    <w:basedOn w:val="a0"/>
    <w:rsid w:val="006202BD"/>
  </w:style>
  <w:style w:type="paragraph" w:customStyle="1" w:styleId="p1843">
    <w:name w:val="p184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4">
    <w:name w:val="ft94"/>
    <w:basedOn w:val="a0"/>
    <w:rsid w:val="006202BD"/>
  </w:style>
  <w:style w:type="paragraph" w:customStyle="1" w:styleId="p1844">
    <w:name w:val="p184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1">
    <w:name w:val="p31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5">
    <w:name w:val="p184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9">
    <w:name w:val="ft69"/>
    <w:basedOn w:val="a0"/>
    <w:rsid w:val="006202BD"/>
  </w:style>
  <w:style w:type="paragraph" w:customStyle="1" w:styleId="p1846">
    <w:name w:val="p184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7">
    <w:name w:val="p184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7">
    <w:name w:val="ft107"/>
    <w:basedOn w:val="a0"/>
    <w:rsid w:val="006202BD"/>
  </w:style>
  <w:style w:type="paragraph" w:customStyle="1" w:styleId="p1848">
    <w:name w:val="p184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6">
    <w:name w:val="p109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9">
    <w:name w:val="p184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0">
    <w:name w:val="p185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6202BD"/>
  </w:style>
  <w:style w:type="paragraph" w:customStyle="1" w:styleId="p1851">
    <w:name w:val="p185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2">
    <w:name w:val="p185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3">
    <w:name w:val="p185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5">
    <w:name w:val="p80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4">
    <w:name w:val="p185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5">
    <w:name w:val="p185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6">
    <w:name w:val="p185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7">
    <w:name w:val="p185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7">
    <w:name w:val="ft27"/>
    <w:basedOn w:val="a0"/>
    <w:rsid w:val="006202BD"/>
  </w:style>
  <w:style w:type="paragraph" w:customStyle="1" w:styleId="p1446">
    <w:name w:val="p144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6">
    <w:name w:val="p122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8">
    <w:name w:val="p185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9">
    <w:name w:val="p185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0">
    <w:name w:val="p186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1">
    <w:name w:val="p186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2">
    <w:name w:val="p186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65">
    <w:name w:val="p176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3">
    <w:name w:val="p186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9">
    <w:name w:val="p83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
    <w:name w:val="ft10"/>
    <w:basedOn w:val="a0"/>
    <w:rsid w:val="006202BD"/>
  </w:style>
  <w:style w:type="character" w:customStyle="1" w:styleId="ft112">
    <w:name w:val="ft112"/>
    <w:basedOn w:val="a0"/>
    <w:rsid w:val="006202BD"/>
  </w:style>
  <w:style w:type="paragraph" w:customStyle="1" w:styleId="p235">
    <w:name w:val="p23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3">
    <w:name w:val="ft33"/>
    <w:basedOn w:val="a0"/>
    <w:rsid w:val="006202BD"/>
  </w:style>
  <w:style w:type="paragraph" w:customStyle="1" w:styleId="p1871">
    <w:name w:val="p187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6202BD"/>
  </w:style>
  <w:style w:type="paragraph" w:customStyle="1" w:styleId="p1872">
    <w:name w:val="p187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3">
    <w:name w:val="p187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4">
    <w:name w:val="p187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9">
    <w:name w:val="ft29"/>
    <w:basedOn w:val="a0"/>
    <w:rsid w:val="006202BD"/>
  </w:style>
  <w:style w:type="paragraph" w:customStyle="1" w:styleId="p686">
    <w:name w:val="p68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5">
    <w:name w:val="p187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6">
    <w:name w:val="p187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7">
    <w:name w:val="p187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8">
    <w:name w:val="p187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9">
    <w:name w:val="p187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9">
    <w:name w:val="p46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3">
    <w:name w:val="p47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0">
    <w:name w:val="p188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1">
    <w:name w:val="p188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2">
    <w:name w:val="p188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3">
    <w:name w:val="p188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4">
    <w:name w:val="p188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5">
    <w:name w:val="p188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19">
    <w:name w:val="p131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6">
    <w:name w:val="p188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7">
    <w:name w:val="p188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8">
    <w:name w:val="p188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4">
    <w:name w:val="p34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9">
    <w:name w:val="p188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7">
    <w:name w:val="ft77"/>
    <w:basedOn w:val="a0"/>
    <w:rsid w:val="006202BD"/>
  </w:style>
  <w:style w:type="paragraph" w:customStyle="1" w:styleId="p387">
    <w:name w:val="p38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0">
    <w:name w:val="p189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3">
    <w:name w:val="ft73"/>
    <w:basedOn w:val="a0"/>
    <w:rsid w:val="006202BD"/>
  </w:style>
  <w:style w:type="paragraph" w:customStyle="1" w:styleId="p1891">
    <w:name w:val="p189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2">
    <w:name w:val="p189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3">
    <w:name w:val="p189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
    <w:name w:val="ft22"/>
    <w:basedOn w:val="a0"/>
    <w:rsid w:val="006202BD"/>
  </w:style>
  <w:style w:type="character" w:customStyle="1" w:styleId="ft102">
    <w:name w:val="ft102"/>
    <w:basedOn w:val="a0"/>
    <w:rsid w:val="006202BD"/>
  </w:style>
  <w:style w:type="paragraph" w:customStyle="1" w:styleId="p1894">
    <w:name w:val="p189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5">
    <w:name w:val="p41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5">
    <w:name w:val="p189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6">
    <w:name w:val="p189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3">
    <w:name w:val="ft113"/>
    <w:basedOn w:val="a0"/>
    <w:rsid w:val="006202BD"/>
  </w:style>
  <w:style w:type="paragraph" w:customStyle="1" w:styleId="p417">
    <w:name w:val="p41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9">
    <w:name w:val="p190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0">
    <w:name w:val="p191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1">
    <w:name w:val="p191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
    <w:name w:val="p18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6">
    <w:name w:val="p71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5">
    <w:name w:val="ft115"/>
    <w:basedOn w:val="a0"/>
    <w:rsid w:val="006202BD"/>
  </w:style>
  <w:style w:type="paragraph" w:customStyle="1" w:styleId="p1912">
    <w:name w:val="p191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3">
    <w:name w:val="p191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266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Web)"/>
    <w:basedOn w:val="a"/>
    <w:uiPriority w:val="99"/>
    <w:unhideWhenUsed/>
    <w:rsid w:val="004B7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0067"/>
  </w:style>
  <w:style w:type="character" w:styleId="aa">
    <w:name w:val="Strong"/>
    <w:basedOn w:val="a0"/>
    <w:uiPriority w:val="22"/>
    <w:qFormat/>
    <w:rsid w:val="00140067"/>
    <w:rPr>
      <w:b/>
      <w:bCs/>
    </w:rPr>
  </w:style>
  <w:style w:type="paragraph" w:styleId="21">
    <w:name w:val="Body Text Indent 2"/>
    <w:basedOn w:val="a"/>
    <w:link w:val="22"/>
    <w:rsid w:val="00591CC5"/>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91CC5"/>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F1300A"/>
    <w:pPr>
      <w:spacing w:after="120"/>
    </w:pPr>
  </w:style>
  <w:style w:type="character" w:customStyle="1" w:styleId="ac">
    <w:name w:val="Основной текст Знак"/>
    <w:basedOn w:val="a0"/>
    <w:link w:val="ab"/>
    <w:uiPriority w:val="99"/>
    <w:semiHidden/>
    <w:rsid w:val="00F1300A"/>
  </w:style>
  <w:style w:type="character" w:customStyle="1" w:styleId="ad">
    <w:name w:val="Основной текст + Полужирный"/>
    <w:aliases w:val="Интервал 0 pt,Основной текст (4) + Не полужирный,Не курсив,Основной текст (4) + Полужирный,Основной текст (2) + Полужирный,Интервал 0 pt2,Колонтитул + Franklin Gothic Heavy,11 pt,Основной текст (3) + Полужирный,Не курсив1"/>
    <w:basedOn w:val="ac"/>
    <w:rsid w:val="00F1300A"/>
    <w:rPr>
      <w:rFonts w:ascii="Times New Roman" w:hAnsi="Times New Roman" w:cs="Times New Roman"/>
      <w:b/>
      <w:bCs/>
      <w:spacing w:val="-10"/>
      <w:sz w:val="25"/>
      <w:szCs w:val="25"/>
      <w:shd w:val="clear" w:color="auto" w:fill="FFFFFF"/>
    </w:rPr>
  </w:style>
  <w:style w:type="character" w:customStyle="1" w:styleId="23">
    <w:name w:val="Основной текст (2)_"/>
    <w:basedOn w:val="a0"/>
    <w:link w:val="24"/>
    <w:rsid w:val="00F1300A"/>
    <w:rPr>
      <w:b/>
      <w:bCs/>
      <w:spacing w:val="-10"/>
      <w:sz w:val="18"/>
      <w:szCs w:val="18"/>
      <w:shd w:val="clear" w:color="auto" w:fill="FFFFFF"/>
    </w:rPr>
  </w:style>
  <w:style w:type="paragraph" w:customStyle="1" w:styleId="24">
    <w:name w:val="Основной текст (2)"/>
    <w:basedOn w:val="a"/>
    <w:link w:val="23"/>
    <w:rsid w:val="00F1300A"/>
    <w:pPr>
      <w:shd w:val="clear" w:color="auto" w:fill="FFFFFF"/>
      <w:spacing w:after="0" w:line="240" w:lineRule="atLeast"/>
    </w:pPr>
    <w:rPr>
      <w:b/>
      <w:bCs/>
      <w:spacing w:val="-10"/>
      <w:sz w:val="18"/>
      <w:szCs w:val="18"/>
    </w:rPr>
  </w:style>
  <w:style w:type="character" w:customStyle="1" w:styleId="ae">
    <w:name w:val="Основной текст + Курсив"/>
    <w:aliases w:val="Интервал 0 pt6"/>
    <w:basedOn w:val="ac"/>
    <w:rsid w:val="00F1300A"/>
    <w:rPr>
      <w:rFonts w:ascii="Times New Roman" w:hAnsi="Times New Roman" w:cs="Times New Roman"/>
      <w:i/>
      <w:iCs/>
      <w:sz w:val="24"/>
      <w:szCs w:val="24"/>
      <w:shd w:val="clear" w:color="auto" w:fill="FFFFFF"/>
    </w:rPr>
  </w:style>
  <w:style w:type="character" w:customStyle="1" w:styleId="25">
    <w:name w:val="Основной текст (2) + Не курсив"/>
    <w:basedOn w:val="23"/>
    <w:rsid w:val="00F1300A"/>
    <w:rPr>
      <w:rFonts w:ascii="Times New Roman" w:hAnsi="Times New Roman" w:cs="Times New Roman"/>
      <w:spacing w:val="0"/>
      <w:sz w:val="24"/>
      <w:szCs w:val="24"/>
    </w:rPr>
  </w:style>
  <w:style w:type="character" w:customStyle="1" w:styleId="11">
    <w:name w:val="Заголовок №1_"/>
    <w:basedOn w:val="a0"/>
    <w:link w:val="12"/>
    <w:rsid w:val="00F1300A"/>
    <w:rPr>
      <w:rFonts w:ascii="Franklin Gothic Heavy" w:hAnsi="Franklin Gothic Heavy" w:cs="Franklin Gothic Heavy"/>
      <w:noProof/>
      <w:sz w:val="24"/>
      <w:szCs w:val="24"/>
      <w:shd w:val="clear" w:color="auto" w:fill="FFFFFF"/>
    </w:rPr>
  </w:style>
  <w:style w:type="paragraph" w:customStyle="1" w:styleId="12">
    <w:name w:val="Заголовок №1"/>
    <w:basedOn w:val="a"/>
    <w:link w:val="11"/>
    <w:rsid w:val="00F1300A"/>
    <w:pPr>
      <w:shd w:val="clear" w:color="auto" w:fill="FFFFFF"/>
      <w:spacing w:before="240" w:after="0" w:line="240" w:lineRule="atLeast"/>
      <w:outlineLvl w:val="0"/>
    </w:pPr>
    <w:rPr>
      <w:rFonts w:ascii="Franklin Gothic Heavy" w:hAnsi="Franklin Gothic Heavy" w:cs="Franklin Gothic Heavy"/>
      <w:noProof/>
      <w:sz w:val="24"/>
      <w:szCs w:val="24"/>
    </w:rPr>
  </w:style>
  <w:style w:type="character" w:customStyle="1" w:styleId="4">
    <w:name w:val="Основной текст (4)_"/>
    <w:basedOn w:val="a0"/>
    <w:link w:val="40"/>
    <w:rsid w:val="00F1300A"/>
    <w:rPr>
      <w:b/>
      <w:bCs/>
      <w:i/>
      <w:iCs/>
      <w:sz w:val="17"/>
      <w:szCs w:val="17"/>
      <w:shd w:val="clear" w:color="auto" w:fill="FFFFFF"/>
    </w:rPr>
  </w:style>
  <w:style w:type="paragraph" w:customStyle="1" w:styleId="40">
    <w:name w:val="Основной текст (4)"/>
    <w:basedOn w:val="a"/>
    <w:link w:val="4"/>
    <w:rsid w:val="00F1300A"/>
    <w:pPr>
      <w:shd w:val="clear" w:color="auto" w:fill="FFFFFF"/>
      <w:spacing w:after="0" w:line="240" w:lineRule="atLeast"/>
    </w:pPr>
    <w:rPr>
      <w:b/>
      <w:bCs/>
      <w:i/>
      <w:iCs/>
      <w:sz w:val="17"/>
      <w:szCs w:val="17"/>
    </w:rPr>
  </w:style>
  <w:style w:type="character" w:customStyle="1" w:styleId="26">
    <w:name w:val="Основной текст (2) + Курсив"/>
    <w:basedOn w:val="23"/>
    <w:rsid w:val="00F1300A"/>
    <w:rPr>
      <w:rFonts w:ascii="Arial" w:hAnsi="Arial" w:cs="Arial"/>
      <w:b/>
      <w:bCs/>
      <w:i/>
      <w:iCs/>
      <w:spacing w:val="0"/>
    </w:rPr>
  </w:style>
  <w:style w:type="character" w:customStyle="1" w:styleId="21pt">
    <w:name w:val="Основной текст (2) + Интервал 1 pt"/>
    <w:basedOn w:val="23"/>
    <w:rsid w:val="00F1300A"/>
    <w:rPr>
      <w:rFonts w:ascii="Times New Roman" w:hAnsi="Times New Roman" w:cs="Times New Roman"/>
      <w:b/>
      <w:bCs/>
      <w:spacing w:val="20"/>
      <w:sz w:val="23"/>
      <w:szCs w:val="23"/>
    </w:rPr>
  </w:style>
  <w:style w:type="character" w:customStyle="1" w:styleId="a5">
    <w:name w:val="Без интервала Знак"/>
    <w:basedOn w:val="a0"/>
    <w:link w:val="a4"/>
    <w:rsid w:val="00FC3089"/>
    <w:rPr>
      <w:rFonts w:ascii="Times New Roman" w:eastAsia="Calibri" w:hAnsi="Times New Roman" w:cs="Calibri"/>
      <w:sz w:val="24"/>
      <w:szCs w:val="20"/>
    </w:rPr>
  </w:style>
  <w:style w:type="character" w:customStyle="1" w:styleId="20">
    <w:name w:val="Заголовок 2 Знак"/>
    <w:basedOn w:val="a0"/>
    <w:link w:val="2"/>
    <w:uiPriority w:val="9"/>
    <w:rsid w:val="00DB726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7A27C6"/>
    <w:rPr>
      <w:rFonts w:asciiTheme="majorHAnsi" w:eastAsiaTheme="majorEastAsia" w:hAnsiTheme="majorHAnsi" w:cstheme="majorBidi"/>
      <w:b/>
      <w:bCs/>
      <w:color w:val="4F81BD" w:themeColor="accent1"/>
    </w:rPr>
  </w:style>
  <w:style w:type="paragraph" w:styleId="af">
    <w:name w:val="footnote text"/>
    <w:basedOn w:val="a"/>
    <w:link w:val="af0"/>
    <w:uiPriority w:val="99"/>
    <w:rsid w:val="000B39AE"/>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0B39AE"/>
    <w:rPr>
      <w:rFonts w:ascii="Times New Roman" w:eastAsia="Times New Roman" w:hAnsi="Times New Roman" w:cs="Times New Roman"/>
      <w:sz w:val="20"/>
      <w:szCs w:val="20"/>
      <w:lang w:eastAsia="ru-RU"/>
    </w:rPr>
  </w:style>
  <w:style w:type="character" w:styleId="af1">
    <w:name w:val="Hyperlink"/>
    <w:basedOn w:val="a0"/>
    <w:uiPriority w:val="99"/>
    <w:unhideWhenUsed/>
    <w:rsid w:val="00066A2E"/>
    <w:rPr>
      <w:rFonts w:ascii="Arial Narrow" w:hAnsi="Arial Narrow" w:hint="default"/>
      <w:i/>
      <w:iCs/>
      <w:strike w:val="0"/>
      <w:dstrike w:val="0"/>
      <w:color w:val="1C4A27"/>
      <w:u w:val="none"/>
      <w:effect w:val="none"/>
    </w:rPr>
  </w:style>
  <w:style w:type="character" w:styleId="af2">
    <w:name w:val="Emphasis"/>
    <w:basedOn w:val="a0"/>
    <w:uiPriority w:val="20"/>
    <w:qFormat/>
    <w:rsid w:val="002E1DBD"/>
    <w:rPr>
      <w:i/>
      <w:iCs/>
    </w:rPr>
  </w:style>
  <w:style w:type="paragraph" w:styleId="af3">
    <w:name w:val="header"/>
    <w:basedOn w:val="a"/>
    <w:link w:val="af4"/>
    <w:uiPriority w:val="99"/>
    <w:semiHidden/>
    <w:unhideWhenUsed/>
    <w:rsid w:val="00450DC3"/>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450DC3"/>
  </w:style>
  <w:style w:type="paragraph" w:styleId="af5">
    <w:name w:val="footer"/>
    <w:basedOn w:val="a"/>
    <w:link w:val="af6"/>
    <w:uiPriority w:val="99"/>
    <w:unhideWhenUsed/>
    <w:rsid w:val="00450DC3"/>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450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02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2BD"/>
    <w:pPr>
      <w:ind w:left="720"/>
      <w:contextualSpacing/>
    </w:pPr>
  </w:style>
  <w:style w:type="paragraph" w:styleId="a4">
    <w:name w:val="No Spacing"/>
    <w:uiPriority w:val="1"/>
    <w:qFormat/>
    <w:rsid w:val="006202BD"/>
    <w:pPr>
      <w:spacing w:after="0" w:line="240" w:lineRule="auto"/>
      <w:ind w:left="567"/>
      <w:jc w:val="both"/>
    </w:pPr>
    <w:rPr>
      <w:rFonts w:ascii="Times New Roman" w:eastAsia="Calibri" w:hAnsi="Times New Roman" w:cs="Calibri"/>
      <w:sz w:val="24"/>
      <w:szCs w:val="20"/>
    </w:rPr>
  </w:style>
  <w:style w:type="paragraph" w:styleId="a5">
    <w:name w:val="Balloon Text"/>
    <w:basedOn w:val="a"/>
    <w:link w:val="a6"/>
    <w:uiPriority w:val="99"/>
    <w:semiHidden/>
    <w:unhideWhenUsed/>
    <w:rsid w:val="006202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02BD"/>
    <w:rPr>
      <w:rFonts w:ascii="Tahoma" w:hAnsi="Tahoma" w:cs="Tahoma"/>
      <w:sz w:val="16"/>
      <w:szCs w:val="16"/>
    </w:rPr>
  </w:style>
  <w:style w:type="character" w:customStyle="1" w:styleId="10">
    <w:name w:val="Заголовок 1 Знак"/>
    <w:basedOn w:val="a0"/>
    <w:link w:val="1"/>
    <w:uiPriority w:val="9"/>
    <w:rsid w:val="006202BD"/>
    <w:rPr>
      <w:rFonts w:asciiTheme="majorHAnsi" w:eastAsiaTheme="majorEastAsia" w:hAnsiTheme="majorHAnsi" w:cstheme="majorBidi"/>
      <w:b/>
      <w:bCs/>
      <w:color w:val="365F91" w:themeColor="accent1" w:themeShade="BF"/>
      <w:sz w:val="28"/>
      <w:szCs w:val="28"/>
    </w:rPr>
  </w:style>
  <w:style w:type="paragraph" w:customStyle="1" w:styleId="p1832">
    <w:name w:val="p183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3">
    <w:name w:val="p183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4">
    <w:name w:val="p183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5">
    <w:name w:val="p183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a0"/>
    <w:rsid w:val="006202BD"/>
  </w:style>
  <w:style w:type="paragraph" w:customStyle="1" w:styleId="p1836">
    <w:name w:val="p183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5">
    <w:name w:val="p13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6202BD"/>
  </w:style>
  <w:style w:type="character" w:customStyle="1" w:styleId="ft70">
    <w:name w:val="ft70"/>
    <w:basedOn w:val="a0"/>
    <w:rsid w:val="006202BD"/>
  </w:style>
  <w:style w:type="character" w:customStyle="1" w:styleId="ft23">
    <w:name w:val="ft23"/>
    <w:basedOn w:val="a0"/>
    <w:rsid w:val="006202BD"/>
  </w:style>
  <w:style w:type="character" w:customStyle="1" w:styleId="ft78">
    <w:name w:val="ft78"/>
    <w:basedOn w:val="a0"/>
    <w:rsid w:val="006202BD"/>
  </w:style>
  <w:style w:type="character" w:customStyle="1" w:styleId="ft92">
    <w:name w:val="ft92"/>
    <w:basedOn w:val="a0"/>
    <w:rsid w:val="006202BD"/>
  </w:style>
  <w:style w:type="paragraph" w:customStyle="1" w:styleId="p1837">
    <w:name w:val="p183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8">
    <w:name w:val="p183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39">
    <w:name w:val="p183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0">
    <w:name w:val="p184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1">
    <w:name w:val="p184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2">
    <w:name w:val="p184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3">
    <w:name w:val="p110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4">
    <w:name w:val="ft114"/>
    <w:basedOn w:val="a0"/>
    <w:rsid w:val="006202BD"/>
  </w:style>
  <w:style w:type="paragraph" w:customStyle="1" w:styleId="p1843">
    <w:name w:val="p184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4">
    <w:name w:val="ft94"/>
    <w:basedOn w:val="a0"/>
    <w:rsid w:val="006202BD"/>
  </w:style>
  <w:style w:type="paragraph" w:customStyle="1" w:styleId="p1844">
    <w:name w:val="p184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1">
    <w:name w:val="p31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5">
    <w:name w:val="p184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9">
    <w:name w:val="ft69"/>
    <w:basedOn w:val="a0"/>
    <w:rsid w:val="006202BD"/>
  </w:style>
  <w:style w:type="paragraph" w:customStyle="1" w:styleId="p1846">
    <w:name w:val="p184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7">
    <w:name w:val="p184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7">
    <w:name w:val="ft107"/>
    <w:basedOn w:val="a0"/>
    <w:rsid w:val="006202BD"/>
  </w:style>
  <w:style w:type="paragraph" w:customStyle="1" w:styleId="p1848">
    <w:name w:val="p184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6">
    <w:name w:val="p109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49">
    <w:name w:val="p184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0">
    <w:name w:val="p185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6202BD"/>
  </w:style>
  <w:style w:type="paragraph" w:customStyle="1" w:styleId="p1851">
    <w:name w:val="p185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2">
    <w:name w:val="p185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3">
    <w:name w:val="p185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5">
    <w:name w:val="p80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4">
    <w:name w:val="p185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5">
    <w:name w:val="p185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6">
    <w:name w:val="p185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7">
    <w:name w:val="p185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7">
    <w:name w:val="ft27"/>
    <w:basedOn w:val="a0"/>
    <w:rsid w:val="006202BD"/>
  </w:style>
  <w:style w:type="paragraph" w:customStyle="1" w:styleId="p1446">
    <w:name w:val="p144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26">
    <w:name w:val="p122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8">
    <w:name w:val="p185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9">
    <w:name w:val="p185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0">
    <w:name w:val="p186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1">
    <w:name w:val="p186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2">
    <w:name w:val="p186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65">
    <w:name w:val="p176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63">
    <w:name w:val="p186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9">
    <w:name w:val="p83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
    <w:name w:val="ft10"/>
    <w:basedOn w:val="a0"/>
    <w:rsid w:val="006202BD"/>
  </w:style>
  <w:style w:type="character" w:customStyle="1" w:styleId="ft112">
    <w:name w:val="ft112"/>
    <w:basedOn w:val="a0"/>
    <w:rsid w:val="006202BD"/>
  </w:style>
  <w:style w:type="paragraph" w:customStyle="1" w:styleId="p235">
    <w:name w:val="p23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3">
    <w:name w:val="ft33"/>
    <w:basedOn w:val="a0"/>
    <w:rsid w:val="006202BD"/>
  </w:style>
  <w:style w:type="paragraph" w:customStyle="1" w:styleId="p1871">
    <w:name w:val="p187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0">
    <w:name w:val="ft30"/>
    <w:basedOn w:val="a0"/>
    <w:rsid w:val="006202BD"/>
  </w:style>
  <w:style w:type="paragraph" w:customStyle="1" w:styleId="p1872">
    <w:name w:val="p187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3">
    <w:name w:val="p187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4">
    <w:name w:val="p187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9">
    <w:name w:val="ft29"/>
    <w:basedOn w:val="a0"/>
    <w:rsid w:val="006202BD"/>
  </w:style>
  <w:style w:type="paragraph" w:customStyle="1" w:styleId="p686">
    <w:name w:val="p68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5">
    <w:name w:val="p187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6">
    <w:name w:val="p187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7">
    <w:name w:val="p187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8">
    <w:name w:val="p187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79">
    <w:name w:val="p187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9">
    <w:name w:val="p46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3">
    <w:name w:val="p47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0">
    <w:name w:val="p188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1">
    <w:name w:val="p188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2">
    <w:name w:val="p188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3">
    <w:name w:val="p188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4">
    <w:name w:val="p188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5">
    <w:name w:val="p188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19">
    <w:name w:val="p131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6">
    <w:name w:val="p188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7">
    <w:name w:val="p188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8">
    <w:name w:val="p1888"/>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4">
    <w:name w:val="p34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9">
    <w:name w:val="p188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7">
    <w:name w:val="ft77"/>
    <w:basedOn w:val="a0"/>
    <w:rsid w:val="006202BD"/>
  </w:style>
  <w:style w:type="paragraph" w:customStyle="1" w:styleId="p387">
    <w:name w:val="p38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0">
    <w:name w:val="p189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3">
    <w:name w:val="ft73"/>
    <w:basedOn w:val="a0"/>
    <w:rsid w:val="006202BD"/>
  </w:style>
  <w:style w:type="paragraph" w:customStyle="1" w:styleId="p1891">
    <w:name w:val="p189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2">
    <w:name w:val="p189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3">
    <w:name w:val="p189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
    <w:name w:val="ft22"/>
    <w:basedOn w:val="a0"/>
    <w:rsid w:val="006202BD"/>
  </w:style>
  <w:style w:type="character" w:customStyle="1" w:styleId="ft102">
    <w:name w:val="ft102"/>
    <w:basedOn w:val="a0"/>
    <w:rsid w:val="006202BD"/>
  </w:style>
  <w:style w:type="paragraph" w:customStyle="1" w:styleId="p1894">
    <w:name w:val="p1894"/>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5">
    <w:name w:val="p41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5">
    <w:name w:val="p189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6">
    <w:name w:val="p189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3">
    <w:name w:val="ft113"/>
    <w:basedOn w:val="a0"/>
    <w:rsid w:val="006202BD"/>
  </w:style>
  <w:style w:type="paragraph" w:customStyle="1" w:styleId="p417">
    <w:name w:val="p41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9">
    <w:name w:val="p1909"/>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0">
    <w:name w:val="p1910"/>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1">
    <w:name w:val="p1911"/>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5">
    <w:name w:val="p185"/>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6">
    <w:name w:val="p716"/>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5">
    <w:name w:val="ft115"/>
    <w:basedOn w:val="a0"/>
    <w:rsid w:val="006202BD"/>
  </w:style>
  <w:style w:type="paragraph" w:customStyle="1" w:styleId="p1912">
    <w:name w:val="p1912"/>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3">
    <w:name w:val="p1913"/>
    <w:basedOn w:val="a"/>
    <w:rsid w:val="006202B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266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4B7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0067"/>
  </w:style>
  <w:style w:type="character" w:styleId="a9">
    <w:name w:val="Strong"/>
    <w:basedOn w:val="a0"/>
    <w:uiPriority w:val="22"/>
    <w:qFormat/>
    <w:rsid w:val="00140067"/>
    <w:rPr>
      <w:b/>
      <w:bCs/>
    </w:rPr>
  </w:style>
</w:styles>
</file>

<file path=word/webSettings.xml><?xml version="1.0" encoding="utf-8"?>
<w:webSettings xmlns:r="http://schemas.openxmlformats.org/officeDocument/2006/relationships" xmlns:w="http://schemas.openxmlformats.org/wordprocessingml/2006/main">
  <w:divs>
    <w:div w:id="226842316">
      <w:bodyDiv w:val="1"/>
      <w:marLeft w:val="0"/>
      <w:marRight w:val="0"/>
      <w:marTop w:val="0"/>
      <w:marBottom w:val="0"/>
      <w:divBdr>
        <w:top w:val="none" w:sz="0" w:space="0" w:color="auto"/>
        <w:left w:val="none" w:sz="0" w:space="0" w:color="auto"/>
        <w:bottom w:val="none" w:sz="0" w:space="0" w:color="auto"/>
        <w:right w:val="none" w:sz="0" w:space="0" w:color="auto"/>
      </w:divBdr>
    </w:div>
    <w:div w:id="322315587">
      <w:bodyDiv w:val="1"/>
      <w:marLeft w:val="0"/>
      <w:marRight w:val="0"/>
      <w:marTop w:val="0"/>
      <w:marBottom w:val="0"/>
      <w:divBdr>
        <w:top w:val="none" w:sz="0" w:space="0" w:color="auto"/>
        <w:left w:val="none" w:sz="0" w:space="0" w:color="auto"/>
        <w:bottom w:val="none" w:sz="0" w:space="0" w:color="auto"/>
        <w:right w:val="none" w:sz="0" w:space="0" w:color="auto"/>
      </w:divBdr>
    </w:div>
    <w:div w:id="509225017">
      <w:bodyDiv w:val="1"/>
      <w:marLeft w:val="0"/>
      <w:marRight w:val="0"/>
      <w:marTop w:val="0"/>
      <w:marBottom w:val="0"/>
      <w:divBdr>
        <w:top w:val="none" w:sz="0" w:space="0" w:color="auto"/>
        <w:left w:val="none" w:sz="0" w:space="0" w:color="auto"/>
        <w:bottom w:val="none" w:sz="0" w:space="0" w:color="auto"/>
        <w:right w:val="none" w:sz="0" w:space="0" w:color="auto"/>
      </w:divBdr>
    </w:div>
    <w:div w:id="509761840">
      <w:bodyDiv w:val="1"/>
      <w:marLeft w:val="0"/>
      <w:marRight w:val="0"/>
      <w:marTop w:val="0"/>
      <w:marBottom w:val="0"/>
      <w:divBdr>
        <w:top w:val="none" w:sz="0" w:space="0" w:color="auto"/>
        <w:left w:val="none" w:sz="0" w:space="0" w:color="auto"/>
        <w:bottom w:val="none" w:sz="0" w:space="0" w:color="auto"/>
        <w:right w:val="none" w:sz="0" w:space="0" w:color="auto"/>
      </w:divBdr>
    </w:div>
    <w:div w:id="602500233">
      <w:bodyDiv w:val="1"/>
      <w:marLeft w:val="0"/>
      <w:marRight w:val="0"/>
      <w:marTop w:val="0"/>
      <w:marBottom w:val="0"/>
      <w:divBdr>
        <w:top w:val="none" w:sz="0" w:space="0" w:color="auto"/>
        <w:left w:val="none" w:sz="0" w:space="0" w:color="auto"/>
        <w:bottom w:val="none" w:sz="0" w:space="0" w:color="auto"/>
        <w:right w:val="none" w:sz="0" w:space="0" w:color="auto"/>
      </w:divBdr>
    </w:div>
    <w:div w:id="688680376">
      <w:bodyDiv w:val="1"/>
      <w:marLeft w:val="0"/>
      <w:marRight w:val="0"/>
      <w:marTop w:val="0"/>
      <w:marBottom w:val="0"/>
      <w:divBdr>
        <w:top w:val="none" w:sz="0" w:space="0" w:color="auto"/>
        <w:left w:val="none" w:sz="0" w:space="0" w:color="auto"/>
        <w:bottom w:val="none" w:sz="0" w:space="0" w:color="auto"/>
        <w:right w:val="none" w:sz="0" w:space="0" w:color="auto"/>
      </w:divBdr>
    </w:div>
    <w:div w:id="820586618">
      <w:bodyDiv w:val="1"/>
      <w:marLeft w:val="0"/>
      <w:marRight w:val="0"/>
      <w:marTop w:val="0"/>
      <w:marBottom w:val="0"/>
      <w:divBdr>
        <w:top w:val="none" w:sz="0" w:space="0" w:color="auto"/>
        <w:left w:val="none" w:sz="0" w:space="0" w:color="auto"/>
        <w:bottom w:val="none" w:sz="0" w:space="0" w:color="auto"/>
        <w:right w:val="none" w:sz="0" w:space="0" w:color="auto"/>
      </w:divBdr>
    </w:div>
    <w:div w:id="850140755">
      <w:bodyDiv w:val="1"/>
      <w:marLeft w:val="0"/>
      <w:marRight w:val="0"/>
      <w:marTop w:val="0"/>
      <w:marBottom w:val="0"/>
      <w:divBdr>
        <w:top w:val="none" w:sz="0" w:space="0" w:color="auto"/>
        <w:left w:val="none" w:sz="0" w:space="0" w:color="auto"/>
        <w:bottom w:val="none" w:sz="0" w:space="0" w:color="auto"/>
        <w:right w:val="none" w:sz="0" w:space="0" w:color="auto"/>
      </w:divBdr>
    </w:div>
    <w:div w:id="899170412">
      <w:bodyDiv w:val="1"/>
      <w:marLeft w:val="0"/>
      <w:marRight w:val="0"/>
      <w:marTop w:val="0"/>
      <w:marBottom w:val="0"/>
      <w:divBdr>
        <w:top w:val="none" w:sz="0" w:space="0" w:color="auto"/>
        <w:left w:val="none" w:sz="0" w:space="0" w:color="auto"/>
        <w:bottom w:val="none" w:sz="0" w:space="0" w:color="auto"/>
        <w:right w:val="none" w:sz="0" w:space="0" w:color="auto"/>
      </w:divBdr>
    </w:div>
    <w:div w:id="941301258">
      <w:bodyDiv w:val="1"/>
      <w:marLeft w:val="0"/>
      <w:marRight w:val="0"/>
      <w:marTop w:val="0"/>
      <w:marBottom w:val="0"/>
      <w:divBdr>
        <w:top w:val="none" w:sz="0" w:space="0" w:color="auto"/>
        <w:left w:val="none" w:sz="0" w:space="0" w:color="auto"/>
        <w:bottom w:val="none" w:sz="0" w:space="0" w:color="auto"/>
        <w:right w:val="none" w:sz="0" w:space="0" w:color="auto"/>
      </w:divBdr>
    </w:div>
    <w:div w:id="1035039885">
      <w:bodyDiv w:val="1"/>
      <w:marLeft w:val="0"/>
      <w:marRight w:val="0"/>
      <w:marTop w:val="0"/>
      <w:marBottom w:val="0"/>
      <w:divBdr>
        <w:top w:val="none" w:sz="0" w:space="0" w:color="auto"/>
        <w:left w:val="none" w:sz="0" w:space="0" w:color="auto"/>
        <w:bottom w:val="none" w:sz="0" w:space="0" w:color="auto"/>
        <w:right w:val="none" w:sz="0" w:space="0" w:color="auto"/>
      </w:divBdr>
    </w:div>
    <w:div w:id="1179932907">
      <w:bodyDiv w:val="1"/>
      <w:marLeft w:val="0"/>
      <w:marRight w:val="0"/>
      <w:marTop w:val="0"/>
      <w:marBottom w:val="0"/>
      <w:divBdr>
        <w:top w:val="none" w:sz="0" w:space="0" w:color="auto"/>
        <w:left w:val="none" w:sz="0" w:space="0" w:color="auto"/>
        <w:bottom w:val="none" w:sz="0" w:space="0" w:color="auto"/>
        <w:right w:val="none" w:sz="0" w:space="0" w:color="auto"/>
      </w:divBdr>
    </w:div>
    <w:div w:id="1193953763">
      <w:bodyDiv w:val="1"/>
      <w:marLeft w:val="0"/>
      <w:marRight w:val="0"/>
      <w:marTop w:val="0"/>
      <w:marBottom w:val="0"/>
      <w:divBdr>
        <w:top w:val="none" w:sz="0" w:space="0" w:color="auto"/>
        <w:left w:val="none" w:sz="0" w:space="0" w:color="auto"/>
        <w:bottom w:val="none" w:sz="0" w:space="0" w:color="auto"/>
        <w:right w:val="none" w:sz="0" w:space="0" w:color="auto"/>
      </w:divBdr>
    </w:div>
    <w:div w:id="1416051007">
      <w:bodyDiv w:val="1"/>
      <w:marLeft w:val="0"/>
      <w:marRight w:val="0"/>
      <w:marTop w:val="0"/>
      <w:marBottom w:val="0"/>
      <w:divBdr>
        <w:top w:val="none" w:sz="0" w:space="0" w:color="auto"/>
        <w:left w:val="none" w:sz="0" w:space="0" w:color="auto"/>
        <w:bottom w:val="none" w:sz="0" w:space="0" w:color="auto"/>
        <w:right w:val="none" w:sz="0" w:space="0" w:color="auto"/>
      </w:divBdr>
    </w:div>
    <w:div w:id="1709528011">
      <w:bodyDiv w:val="1"/>
      <w:marLeft w:val="0"/>
      <w:marRight w:val="0"/>
      <w:marTop w:val="0"/>
      <w:marBottom w:val="0"/>
      <w:divBdr>
        <w:top w:val="none" w:sz="0" w:space="0" w:color="auto"/>
        <w:left w:val="none" w:sz="0" w:space="0" w:color="auto"/>
        <w:bottom w:val="none" w:sz="0" w:space="0" w:color="auto"/>
        <w:right w:val="none" w:sz="0" w:space="0" w:color="auto"/>
      </w:divBdr>
    </w:div>
    <w:div w:id="1713310615">
      <w:bodyDiv w:val="1"/>
      <w:marLeft w:val="0"/>
      <w:marRight w:val="0"/>
      <w:marTop w:val="0"/>
      <w:marBottom w:val="0"/>
      <w:divBdr>
        <w:top w:val="none" w:sz="0" w:space="0" w:color="auto"/>
        <w:left w:val="none" w:sz="0" w:space="0" w:color="auto"/>
        <w:bottom w:val="none" w:sz="0" w:space="0" w:color="auto"/>
        <w:right w:val="none" w:sz="0" w:space="0" w:color="auto"/>
      </w:divBdr>
    </w:div>
    <w:div w:id="1837918897">
      <w:bodyDiv w:val="1"/>
      <w:marLeft w:val="0"/>
      <w:marRight w:val="0"/>
      <w:marTop w:val="0"/>
      <w:marBottom w:val="0"/>
      <w:divBdr>
        <w:top w:val="none" w:sz="0" w:space="0" w:color="auto"/>
        <w:left w:val="none" w:sz="0" w:space="0" w:color="auto"/>
        <w:bottom w:val="none" w:sz="0" w:space="0" w:color="auto"/>
        <w:right w:val="none" w:sz="0" w:space="0" w:color="auto"/>
      </w:divBdr>
    </w:div>
    <w:div w:id="1865943323">
      <w:bodyDiv w:val="1"/>
      <w:marLeft w:val="0"/>
      <w:marRight w:val="0"/>
      <w:marTop w:val="0"/>
      <w:marBottom w:val="0"/>
      <w:divBdr>
        <w:top w:val="none" w:sz="0" w:space="0" w:color="auto"/>
        <w:left w:val="none" w:sz="0" w:space="0" w:color="auto"/>
        <w:bottom w:val="none" w:sz="0" w:space="0" w:color="auto"/>
        <w:right w:val="none" w:sz="0" w:space="0" w:color="auto"/>
      </w:divBdr>
    </w:div>
    <w:div w:id="1868637093">
      <w:bodyDiv w:val="1"/>
      <w:marLeft w:val="0"/>
      <w:marRight w:val="0"/>
      <w:marTop w:val="0"/>
      <w:marBottom w:val="0"/>
      <w:divBdr>
        <w:top w:val="none" w:sz="0" w:space="0" w:color="auto"/>
        <w:left w:val="none" w:sz="0" w:space="0" w:color="auto"/>
        <w:bottom w:val="none" w:sz="0" w:space="0" w:color="auto"/>
        <w:right w:val="none" w:sz="0" w:space="0" w:color="auto"/>
      </w:divBdr>
    </w:div>
    <w:div w:id="1998219603">
      <w:bodyDiv w:val="1"/>
      <w:marLeft w:val="0"/>
      <w:marRight w:val="0"/>
      <w:marTop w:val="0"/>
      <w:marBottom w:val="0"/>
      <w:divBdr>
        <w:top w:val="none" w:sz="0" w:space="0" w:color="auto"/>
        <w:left w:val="none" w:sz="0" w:space="0" w:color="auto"/>
        <w:bottom w:val="none" w:sz="0" w:space="0" w:color="auto"/>
        <w:right w:val="none" w:sz="0" w:space="0" w:color="auto"/>
      </w:divBdr>
    </w:div>
    <w:div w:id="2053529648">
      <w:bodyDiv w:val="1"/>
      <w:marLeft w:val="0"/>
      <w:marRight w:val="0"/>
      <w:marTop w:val="0"/>
      <w:marBottom w:val="0"/>
      <w:divBdr>
        <w:top w:val="none" w:sz="0" w:space="0" w:color="auto"/>
        <w:left w:val="none" w:sz="0" w:space="0" w:color="auto"/>
        <w:bottom w:val="none" w:sz="0" w:space="0" w:color="auto"/>
        <w:right w:val="none" w:sz="0" w:space="0" w:color="auto"/>
      </w:divBdr>
    </w:div>
    <w:div w:id="2083595581">
      <w:bodyDiv w:val="1"/>
      <w:marLeft w:val="0"/>
      <w:marRight w:val="0"/>
      <w:marTop w:val="0"/>
      <w:marBottom w:val="0"/>
      <w:divBdr>
        <w:top w:val="none" w:sz="0" w:space="0" w:color="auto"/>
        <w:left w:val="none" w:sz="0" w:space="0" w:color="auto"/>
        <w:bottom w:val="none" w:sz="0" w:space="0" w:color="auto"/>
        <w:right w:val="none" w:sz="0" w:space="0" w:color="auto"/>
      </w:divBdr>
    </w:div>
    <w:div w:id="208903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CE80B563F2498C810FA68BD354FB0572CFA879CB44866A282D22BB15FC2900E659C0D986DBd7I" TargetMode="External"/><Relationship Id="rId18" Type="http://schemas.openxmlformats.org/officeDocument/2006/relationships/hyperlink" Target="http://www.grandars.ru/college/ekonomika-firmy/finansovyy-razdel-biznes-plana.html" TargetMode="External"/><Relationship Id="rId26" Type="http://schemas.openxmlformats.org/officeDocument/2006/relationships/hyperlink" Target="http://www.consultant.ru/document/cons_doc_LAW_107498/?dst=100009" TargetMode="External"/><Relationship Id="rId39" Type="http://schemas.openxmlformats.org/officeDocument/2006/relationships/hyperlink" Target="https://ru.wikipedia.org/wiki/%D0%A1%D0%BE%D0%B1%D1%81%D1%82%D0%B2%D0%B5%D0%BD%D0%BD%D1%8B%D0%B9_%D0%BA%D0%B0%D0%BF%D0%B8%D1%82%D0%B0%D0%BB" TargetMode="External"/><Relationship Id="rId21" Type="http://schemas.openxmlformats.org/officeDocument/2006/relationships/image" Target="media/image2.png"/><Relationship Id="rId34" Type="http://schemas.openxmlformats.org/officeDocument/2006/relationships/hyperlink" Target="https://ru.wikipedia.org/wiki/%D0%9A%D0%BE%D1%8D%D1%84%D1%84%D0%B8%D1%86%D0%B8%D0%B5%D0%BD%D1%82" TargetMode="External"/><Relationship Id="rId42" Type="http://schemas.openxmlformats.org/officeDocument/2006/relationships/hyperlink" Target="https://ru.wikipedia.org/wiki/%D0%9E%D0%BF%D0%B5%D1%80%D0%B0%D1%86%D0%B8%D0%BE%D0%BD%D0%BD%D0%B0%D1%8F_%D0%BF%D1%80%D0%B8%D0%B1%D1%8B%D0%BB%D1%8C" TargetMode="External"/><Relationship Id="rId47" Type="http://schemas.openxmlformats.org/officeDocument/2006/relationships/hyperlink" Target="https://ru.wikipedia.org/wiki/%D0%9F%D1%80%D0%BE%D1%86%D0%B5%D0%BD%D1%82%D0%BD%D1%8B%D0%B9_%D0%B4%D0%BE%D1%85%D0%BE%D0%B4" TargetMode="External"/><Relationship Id="rId50" Type="http://schemas.openxmlformats.org/officeDocument/2006/relationships/hyperlink" Target="https://ru.wikipedia.org/wiki/%D0%9E%D1%81%D0%BD%D0%BE%D0%B2%D0%BD%D1%8B%D0%B5_%D1%81%D1%80%D0%B5%D0%B4%D1%81%D1%82%D0%B2%D0%B0" TargetMode="External"/><Relationship Id="rId55" Type="http://schemas.openxmlformats.org/officeDocument/2006/relationships/hyperlink" Target="https://ru.wikipedia.org/wiki/%D0%92%D1%8B%D1%80%D1%83%D1%87%D0%BA%D0%B0" TargetMode="External"/><Relationship Id="rId63" Type="http://schemas.openxmlformats.org/officeDocument/2006/relationships/hyperlink" Target="https://ru.wikipedia.org/wiki/%D0%A7%D0%B8%D1%81%D1%82%D0%B0%D1%8F_%D0%BF%D1%80%D0%B8%D0%B1%D1%8B%D0%BB%D1%8C"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randars.ru/college/ekonomika-firmy/organizacionnaya-struktura.html"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7A25F7F69998437927E3F5A3649A72C5FBBB7B52A8CD34A6E43C294E22C35E1EF9739473C29DF7EZ6I" TargetMode="External"/><Relationship Id="rId24" Type="http://schemas.openxmlformats.org/officeDocument/2006/relationships/hyperlink" Target="http://www.consultant.ru/document/cons_doc_LAW_97378/" TargetMode="External"/><Relationship Id="rId32" Type="http://schemas.openxmlformats.org/officeDocument/2006/relationships/hyperlink" Target="http://be5.biz/terms/o28.html" TargetMode="External"/><Relationship Id="rId37" Type="http://schemas.openxmlformats.org/officeDocument/2006/relationships/hyperlink" Target="https://ru.wikipedia.org/wiki/%D0%9F%D1%80%D0%BE%D1%86%D0%B5%D0%BD%D1%82" TargetMode="External"/><Relationship Id="rId40" Type="http://schemas.openxmlformats.org/officeDocument/2006/relationships/hyperlink" Target="https://ru.wikipedia.org/wiki/%D0%92%D0%B0%D0%BB%D0%BE%D0%B2%D0%B0%D1%8F_%D0%BF%D1%80%D0%B8%D0%B1%D1%8B%D0%BB%D1%8C" TargetMode="External"/><Relationship Id="rId45" Type="http://schemas.openxmlformats.org/officeDocument/2006/relationships/hyperlink" Target="https://ru.wikipedia.org/wiki/%D0%90%D0%BA%D1%82%D0%B8%D0%B2%D1%8B" TargetMode="External"/><Relationship Id="rId53" Type="http://schemas.openxmlformats.org/officeDocument/2006/relationships/hyperlink" Target="https://ru.wikipedia.org/wiki/%D0%9E%D0%BF%D0%B5%D1%80%D0%B0%D1%86%D0%B8%D0%BE%D0%BD%D0%BD%D0%B0%D1%8F_%D0%BF%D1%80%D0%B8%D0%B1%D1%8B%D0%BB%D1%8C" TargetMode="External"/><Relationship Id="rId58" Type="http://schemas.openxmlformats.org/officeDocument/2006/relationships/hyperlink" Target="https://ru.wikipedia.org/wiki/%D0%A7%D0%B8%D1%81%D1%82%D0%B0%D1%8F_%D0%BF%D1%80%D0%B8%D0%B1%D1%8B%D0%BB%D1%8C" TargetMode="External"/><Relationship Id="rId66" Type="http://schemas.openxmlformats.org/officeDocument/2006/relationships/hyperlink" Target="https://www.audit-it.ru/terms/accounting/saldo.html" TargetMode="External"/><Relationship Id="rId5" Type="http://schemas.openxmlformats.org/officeDocument/2006/relationships/webSettings" Target="webSettings.xml"/><Relationship Id="rId15" Type="http://schemas.openxmlformats.org/officeDocument/2006/relationships/hyperlink" Target="consultantplus://offline/ref=BCCE80B563F2498C810FA68BD354FB0572CEA878C44E866A282D22BB15FC2900E659C0DA87B0D63BDAd5I" TargetMode="External"/><Relationship Id="rId23" Type="http://schemas.openxmlformats.org/officeDocument/2006/relationships/hyperlink" Target="http://www.consultant.ru/document/cons_doc_LAW_92907/" TargetMode="External"/><Relationship Id="rId28" Type="http://schemas.openxmlformats.org/officeDocument/2006/relationships/image" Target="media/image4.jpeg"/><Relationship Id="rId36" Type="http://schemas.openxmlformats.org/officeDocument/2006/relationships/hyperlink" Target="https://ru.wikipedia.org/wiki/%D0%90%D0%BA%D1%82%D0%B8%D0%B2" TargetMode="External"/><Relationship Id="rId49" Type="http://schemas.openxmlformats.org/officeDocument/2006/relationships/hyperlink" Target="https://ru.wikipedia.org/wiki/%D0%A7%D0%B8%D1%81%D1%82%D0%B0%D1%8F_%D0%BF%D1%80%D0%B8%D0%B1%D1%8B%D0%BB%D1%8C" TargetMode="External"/><Relationship Id="rId57" Type="http://schemas.openxmlformats.org/officeDocument/2006/relationships/hyperlink" Target="https://ru.wikipedia.org/wiki/%D0%98%D0%B7%D0%B4%D0%B5%D1%80%D0%B6%D0%BA%D0%B8" TargetMode="External"/><Relationship Id="rId61" Type="http://schemas.openxmlformats.org/officeDocument/2006/relationships/hyperlink" Target="https://ru.wikipedia.org/wiki/%D0%98%D0%BD%D0%B4%D0%B8%D0%BA%D0%B0%D1%82%D0%BE%D1%80" TargetMode="External"/><Relationship Id="rId10" Type="http://schemas.openxmlformats.org/officeDocument/2006/relationships/hyperlink" Target="consultantplus://offline/ref=F155F59DAFC8F5C20AE65ACEEBAC0193E456572531F3EBFA39AAF125B60B48E29EA98A841DEB38D6m8t6H" TargetMode="External"/><Relationship Id="rId19" Type="http://schemas.openxmlformats.org/officeDocument/2006/relationships/hyperlink" Target="http://www.grandars.ru/college/ekonomika-firmy/biznes-plan.html" TargetMode="External"/><Relationship Id="rId31" Type="http://schemas.openxmlformats.org/officeDocument/2006/relationships/hyperlink" Target="http://be5.biz/terms/r11.html" TargetMode="External"/><Relationship Id="rId44" Type="http://schemas.openxmlformats.org/officeDocument/2006/relationships/hyperlink" Target="https://ru.wikipedia.org/wiki/%D0%A7%D0%B8%D1%81%D1%82%D0%B0%D1%8F_%D0%BF%D1%80%D0%B8%D0%B1%D1%8B%D0%BB%D1%8C" TargetMode="External"/><Relationship Id="rId52" Type="http://schemas.openxmlformats.org/officeDocument/2006/relationships/hyperlink" Target="https://ru.wikipedia.org/wiki/%D0%9F%D1%80%D0%B8%D0%B1%D1%8B%D0%BB%D1%8C" TargetMode="External"/><Relationship Id="rId60" Type="http://schemas.openxmlformats.org/officeDocument/2006/relationships/hyperlink" Target="https://ru.wikipedia.org/wiki/%D0%9E%D1%80%D0%B3%D0%B0%D0%BD%D0%B8%D0%B7%D0%B0%D1%86%D0%B8%D1%8F" TargetMode="External"/><Relationship Id="rId65" Type="http://schemas.openxmlformats.org/officeDocument/2006/relationships/hyperlink" Target="https://ru.wikipedia.org/wiki/%D0%9E%D1%80%D0%B3%D0%B0%D0%BD%D0%B8%D0%B7%D0%B0%D1%86%D0%B8%D1%8F" TargetMode="External"/><Relationship Id="rId4" Type="http://schemas.openxmlformats.org/officeDocument/2006/relationships/settings" Target="settings.xml"/><Relationship Id="rId9" Type="http://schemas.openxmlformats.org/officeDocument/2006/relationships/hyperlink" Target="consultantplus://offline/ref=F155F59DAFC8F5C20AE65ACEEBAC0193E456572531F3EBFA39AAF125B60B48E29EA98A841DEA3ED4m8t0H" TargetMode="External"/><Relationship Id="rId14" Type="http://schemas.openxmlformats.org/officeDocument/2006/relationships/hyperlink" Target="consultantplus://offline/ref=BCCE80B563F2498C810FA68BD354FB0572CEA878CA4E866A282D22BB15FC2900E659C0DA87B0D633DAd5I" TargetMode="External"/><Relationship Id="rId22" Type="http://schemas.openxmlformats.org/officeDocument/2006/relationships/image" Target="media/image3.jpeg"/><Relationship Id="rId27" Type="http://schemas.openxmlformats.org/officeDocument/2006/relationships/hyperlink" Target="http://www.consultant.ru/document/cons_doc_LAW_45740/" TargetMode="External"/><Relationship Id="rId30" Type="http://schemas.openxmlformats.org/officeDocument/2006/relationships/image" Target="media/image6.jpeg"/><Relationship Id="rId35" Type="http://schemas.openxmlformats.org/officeDocument/2006/relationships/hyperlink" Target="https://ru.wikipedia.org/wiki/%D0%9F%D1%80%D0%B8%D0%B1%D1%8B%D0%BB%D1%8C" TargetMode="External"/><Relationship Id="rId43" Type="http://schemas.openxmlformats.org/officeDocument/2006/relationships/hyperlink" Target="https://ru.wikipedia.org/wiki/%D0%92%D1%8B%D1%80%D1%83%D1%87%D0%BA%D0%B0" TargetMode="External"/><Relationship Id="rId48" Type="http://schemas.openxmlformats.org/officeDocument/2006/relationships/hyperlink" Target="https://ru.wikipedia.org/wiki/%D0%90%D0%BA%D1%82%D0%B8%D0%B2%D1%8B" TargetMode="External"/><Relationship Id="rId56" Type="http://schemas.openxmlformats.org/officeDocument/2006/relationships/hyperlink" Target="https://ru.wikipedia.org/wiki/%D0%A6%D0%B5%D0%BD%D0%BE%D0%B2%D0%B0%D1%8F_%D0%BF%D0%BE%D0%BB%D0%B8%D1%82%D0%B8%D0%BA%D0%B0" TargetMode="External"/><Relationship Id="rId64" Type="http://schemas.openxmlformats.org/officeDocument/2006/relationships/hyperlink" Target="https://ru.wikipedia.org/wiki/%D0%A1%D0%BE%D0%B1%D1%81%D1%82%D0%B2%D0%B5%D0%BD%D0%BD%D1%8B%D0%B9_%D0%BA%D0%B0%D0%BF%D0%B8%D1%82%D0%B0%D0%BB" TargetMode="External"/><Relationship Id="rId69" Type="http://schemas.openxmlformats.org/officeDocument/2006/relationships/theme" Target="theme/theme1.xml"/><Relationship Id="rId8" Type="http://schemas.openxmlformats.org/officeDocument/2006/relationships/hyperlink" Target="consultantplus://offline/ref=F155F59DAFC8F5C20AE65ACEEBAC0193E45555223BF2EBFA39AAF125B60B48E29EA98A861CmEtCH" TargetMode="External"/><Relationship Id="rId51" Type="http://schemas.openxmlformats.org/officeDocument/2006/relationships/hyperlink" Target="https://ru.wikipedia.org/wiki/%D0%A7%D0%B8%D1%81%D1%82%D1%8B%D0%B5_%D0%B0%D0%BA%D1%82%D0%B8%D0%B2%D1%8B" TargetMode="External"/><Relationship Id="rId3" Type="http://schemas.openxmlformats.org/officeDocument/2006/relationships/styles" Target="styles.xml"/><Relationship Id="rId12" Type="http://schemas.openxmlformats.org/officeDocument/2006/relationships/hyperlink" Target="consultantplus://offline/ref=BCCE80B563F2498C810FA68BD354FB0572CCA87DC948866A282D22BB15FC2900E659C0D887B8DDdFI" TargetMode="External"/><Relationship Id="rId17" Type="http://schemas.openxmlformats.org/officeDocument/2006/relationships/hyperlink" Target="http://www.grandars.ru/college/ekonomika-firmy/sebestoimost-produkcii.html" TargetMode="External"/><Relationship Id="rId25" Type="http://schemas.openxmlformats.org/officeDocument/2006/relationships/hyperlink" Target="http://www.consultant.ru/document/cons_doc_LAW_157436/" TargetMode="External"/><Relationship Id="rId33" Type="http://schemas.openxmlformats.org/officeDocument/2006/relationships/hyperlink" Target="http://be5.biz/terms/r13.html" TargetMode="External"/><Relationship Id="rId38" Type="http://schemas.openxmlformats.org/officeDocument/2006/relationships/hyperlink" Target="https://ru.wikipedia.org/wiki/%D0%A7%D0%B8%D1%81%D1%82%D0%B0%D1%8F_%D0%BF%D1%80%D0%B8%D0%B1%D1%8B%D0%BB%D1%8C" TargetMode="External"/><Relationship Id="rId46" Type="http://schemas.openxmlformats.org/officeDocument/2006/relationships/hyperlink" Target="https://ru.wikipedia.org/wiki/%D0%A7%D0%B8%D1%81%D1%82%D0%B0%D1%8F_%D0%BF%D1%80%D0%B8%D0%B1%D1%8B%D0%BB%D1%8C" TargetMode="External"/><Relationship Id="rId59" Type="http://schemas.openxmlformats.org/officeDocument/2006/relationships/hyperlink" Target="https://ru.wikipedia.org/wiki/%D0%90%D0%BA%D1%82%D0%B8%D0%B2%D1%8B" TargetMode="External"/><Relationship Id="rId67" Type="http://schemas.openxmlformats.org/officeDocument/2006/relationships/footer" Target="footer1.xml"/><Relationship Id="rId20" Type="http://schemas.openxmlformats.org/officeDocument/2006/relationships/image" Target="media/image1.png"/><Relationship Id="rId41" Type="http://schemas.openxmlformats.org/officeDocument/2006/relationships/hyperlink" Target="https://ru.wikipedia.org/wiki/%D0%92%D1%8B%D1%80%D1%83%D1%87%D0%BA%D0%B0" TargetMode="External"/><Relationship Id="rId54" Type="http://schemas.openxmlformats.org/officeDocument/2006/relationships/hyperlink" Target="https://ru.wikipedia.org/wiki/%D0%A0%D0%B5%D0%BD%D1%82%D0%B0%D0%B1%D0%B5%D0%BB%D1%8C%D0%BD%D0%BE%D1%81%D1%82%D1%8C" TargetMode="External"/><Relationship Id="rId62" Type="http://schemas.openxmlformats.org/officeDocument/2006/relationships/hyperlink" Target="https://ru.wikipedia.org/wiki/%D0%97%D0%B0%D0%B5%D0%BC%D0%BD%D1%8B%D0%B5_%D1%81%D1%80%D0%B5%D0%B4%D1%81%D1%82%D0%B2%D0%B0" TargetMode="External"/><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D9F8-876E-4293-866C-D2B3DB11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105</Pages>
  <Words>29855</Words>
  <Characters>170174</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Сотрудник1С</dc:creator>
  <cp:lastModifiedBy>User</cp:lastModifiedBy>
  <cp:revision>19</cp:revision>
  <cp:lastPrinted>2021-06-16T12:02:00Z</cp:lastPrinted>
  <dcterms:created xsi:type="dcterms:W3CDTF">2018-11-08T14:13:00Z</dcterms:created>
  <dcterms:modified xsi:type="dcterms:W3CDTF">2021-06-16T12:25:00Z</dcterms:modified>
</cp:coreProperties>
</file>