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BE8" w:rsidRDefault="00EA2B8E" w:rsidP="00DE2CAC">
      <w:pPr>
        <w:spacing w:after="0" w:line="240" w:lineRule="auto"/>
        <w:jc w:val="center"/>
        <w:rPr>
          <w:rFonts w:ascii="Times New Roman" w:hAnsi="Times New Roman" w:cs="Times New Roman"/>
          <w:b/>
          <w:bCs/>
          <w:color w:val="000000"/>
          <w:sz w:val="28"/>
          <w:szCs w:val="28"/>
        </w:rPr>
      </w:pPr>
      <w:r>
        <w:rPr>
          <w:rFonts w:ascii="Times New Roman" w:hAnsi="Times New Roman"/>
          <w:b/>
          <w:bCs/>
          <w:sz w:val="28"/>
          <w:szCs w:val="28"/>
        </w:rPr>
        <w:t>Министерство промышленности и торговли Тверской области</w:t>
      </w:r>
      <w:r>
        <w:rPr>
          <w:rFonts w:ascii="Times New Roman" w:hAnsi="Times New Roman"/>
          <w:sz w:val="28"/>
          <w:szCs w:val="28"/>
        </w:rPr>
        <w:br/>
      </w:r>
      <w:r w:rsidR="006606FF" w:rsidRPr="00296BE8">
        <w:rPr>
          <w:rFonts w:ascii="Times New Roman" w:hAnsi="Times New Roman" w:cs="Times New Roman"/>
          <w:b/>
          <w:bCs/>
          <w:color w:val="000000"/>
          <w:sz w:val="28"/>
          <w:szCs w:val="28"/>
        </w:rPr>
        <w:t>Государственное бюджетное профессиональное</w:t>
      </w:r>
      <w:r w:rsidR="006606FF" w:rsidRPr="00296BE8">
        <w:rPr>
          <w:rFonts w:ascii="Times New Roman" w:hAnsi="Times New Roman" w:cs="Times New Roman"/>
          <w:color w:val="000000"/>
          <w:sz w:val="28"/>
          <w:szCs w:val="28"/>
        </w:rPr>
        <w:br/>
      </w:r>
      <w:r w:rsidR="006606FF" w:rsidRPr="00296BE8">
        <w:rPr>
          <w:rFonts w:ascii="Times New Roman" w:hAnsi="Times New Roman" w:cs="Times New Roman"/>
          <w:b/>
          <w:bCs/>
          <w:color w:val="000000"/>
          <w:sz w:val="28"/>
          <w:szCs w:val="28"/>
        </w:rPr>
        <w:t>образовательное учреждение</w:t>
      </w:r>
      <w:r w:rsidR="006606FF" w:rsidRPr="00296BE8">
        <w:rPr>
          <w:rFonts w:ascii="Times New Roman" w:hAnsi="Times New Roman" w:cs="Times New Roman"/>
          <w:color w:val="000000"/>
          <w:sz w:val="28"/>
          <w:szCs w:val="28"/>
        </w:rPr>
        <w:br/>
      </w:r>
      <w:r w:rsidR="006606FF" w:rsidRPr="00296BE8">
        <w:rPr>
          <w:rFonts w:ascii="Times New Roman" w:hAnsi="Times New Roman" w:cs="Times New Roman"/>
          <w:b/>
          <w:bCs/>
          <w:color w:val="000000"/>
          <w:sz w:val="28"/>
          <w:szCs w:val="28"/>
        </w:rPr>
        <w:t>«Тверской химико-технологический колледж»</w:t>
      </w:r>
    </w:p>
    <w:p w:rsidR="00296BE8" w:rsidRPr="00020517" w:rsidRDefault="006606FF" w:rsidP="00DE2CAC">
      <w:pPr>
        <w:spacing w:after="0" w:line="240" w:lineRule="auto"/>
        <w:jc w:val="center"/>
        <w:rPr>
          <w:rFonts w:ascii="Times New Roman" w:hAnsi="Times New Roman" w:cs="Times New Roman"/>
          <w:bCs/>
          <w:color w:val="000000"/>
          <w:sz w:val="28"/>
          <w:szCs w:val="28"/>
        </w:rPr>
      </w:pPr>
      <w:r w:rsidRPr="00296BE8">
        <w:rPr>
          <w:rFonts w:ascii="Times New Roman" w:hAnsi="Times New Roman" w:cs="Times New Roman"/>
          <w:color w:val="000000"/>
          <w:sz w:val="28"/>
          <w:szCs w:val="28"/>
        </w:rPr>
        <w:br/>
      </w:r>
      <w:r w:rsidRPr="00020517">
        <w:rPr>
          <w:rFonts w:ascii="Times New Roman" w:hAnsi="Times New Roman" w:cs="Times New Roman"/>
          <w:bCs/>
          <w:color w:val="000000"/>
          <w:sz w:val="28"/>
          <w:szCs w:val="28"/>
        </w:rPr>
        <w:t>Цикловая комиссия дисциплин профессионального цикла</w:t>
      </w: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020517" w:rsidRDefault="00020517" w:rsidP="00296BE8">
      <w:pPr>
        <w:spacing w:after="0" w:line="360" w:lineRule="auto"/>
        <w:jc w:val="center"/>
        <w:rPr>
          <w:rFonts w:ascii="Times New Roman" w:hAnsi="Times New Roman" w:cs="Times New Roman"/>
          <w:b/>
          <w:bCs/>
          <w:color w:val="000000"/>
          <w:sz w:val="28"/>
          <w:szCs w:val="28"/>
        </w:rPr>
      </w:pPr>
      <w:bookmarkStart w:id="0" w:name="_GoBack"/>
      <w:bookmarkEnd w:id="0"/>
    </w:p>
    <w:p w:rsidR="00AF4FF1" w:rsidRDefault="006606FF" w:rsidP="00AF4FF1">
      <w:pPr>
        <w:spacing w:after="0" w:line="360" w:lineRule="auto"/>
        <w:jc w:val="center"/>
        <w:rPr>
          <w:rFonts w:ascii="Times New Roman" w:hAnsi="Times New Roman" w:cs="Times New Roman"/>
          <w:b/>
          <w:bCs/>
          <w:color w:val="000000"/>
          <w:sz w:val="28"/>
          <w:szCs w:val="28"/>
        </w:rPr>
      </w:pPr>
      <w:r w:rsidRPr="00296BE8">
        <w:rPr>
          <w:rFonts w:ascii="Times New Roman" w:hAnsi="Times New Roman" w:cs="Times New Roman"/>
          <w:color w:val="000000"/>
          <w:sz w:val="28"/>
          <w:szCs w:val="28"/>
        </w:rPr>
        <w:br/>
      </w:r>
      <w:r w:rsidRPr="00296BE8">
        <w:rPr>
          <w:rFonts w:ascii="Times New Roman" w:hAnsi="Times New Roman" w:cs="Times New Roman"/>
          <w:b/>
          <w:bCs/>
          <w:color w:val="000000"/>
          <w:sz w:val="28"/>
          <w:szCs w:val="28"/>
        </w:rPr>
        <w:t>МЕТОДИЧЕСКИЕ УКАЗАНИЯ К САМОСТОЯТЕЛЬНОЙ РАБОТЕ</w:t>
      </w:r>
      <w:r w:rsidRPr="00296BE8">
        <w:rPr>
          <w:rFonts w:ascii="Times New Roman" w:hAnsi="Times New Roman" w:cs="Times New Roman"/>
          <w:color w:val="000000"/>
          <w:sz w:val="28"/>
          <w:szCs w:val="28"/>
        </w:rPr>
        <w:br/>
      </w:r>
      <w:r w:rsidR="00AF4FF1" w:rsidRPr="00020517">
        <w:rPr>
          <w:rFonts w:ascii="Times New Roman" w:hAnsi="Times New Roman" w:cs="Times New Roman"/>
          <w:bCs/>
          <w:color w:val="000000"/>
          <w:sz w:val="28"/>
          <w:szCs w:val="28"/>
        </w:rPr>
        <w:t>по дисциплине</w:t>
      </w:r>
      <w:r w:rsidR="00AF4FF1" w:rsidRPr="00AF4FF1">
        <w:rPr>
          <w:rFonts w:ascii="Times New Roman" w:hAnsi="Times New Roman" w:cs="Times New Roman"/>
          <w:b/>
          <w:bCs/>
          <w:color w:val="000000"/>
          <w:sz w:val="28"/>
          <w:szCs w:val="28"/>
        </w:rPr>
        <w:t xml:space="preserve"> </w:t>
      </w:r>
    </w:p>
    <w:p w:rsidR="00B148D7" w:rsidRPr="007D37FF" w:rsidRDefault="00B148D7" w:rsidP="00B14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40"/>
          <w:szCs w:val="40"/>
          <w:lang w:eastAsia="ru-RU"/>
        </w:rPr>
      </w:pPr>
      <w:r w:rsidRPr="007D37FF">
        <w:rPr>
          <w:rFonts w:ascii="Times New Roman" w:eastAsia="Times New Roman" w:hAnsi="Times New Roman" w:cs="Times New Roman"/>
          <w:b/>
          <w:sz w:val="40"/>
          <w:szCs w:val="40"/>
          <w:lang w:eastAsia="ru-RU"/>
        </w:rPr>
        <w:t>ОП.04. Почвоведение</w:t>
      </w:r>
    </w:p>
    <w:p w:rsidR="00B148D7" w:rsidRPr="00020517" w:rsidRDefault="00B148D7" w:rsidP="00B14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Cs/>
          <w:color w:val="000000"/>
          <w:sz w:val="28"/>
          <w:szCs w:val="28"/>
        </w:rPr>
      </w:pPr>
      <w:r w:rsidRPr="00020517">
        <w:rPr>
          <w:rFonts w:ascii="Times New Roman" w:hAnsi="Times New Roman" w:cs="Times New Roman"/>
          <w:bCs/>
          <w:color w:val="000000"/>
          <w:sz w:val="28"/>
          <w:szCs w:val="28"/>
        </w:rPr>
        <w:t xml:space="preserve">для специальности </w:t>
      </w:r>
    </w:p>
    <w:p w:rsidR="00B148D7" w:rsidRPr="00020517" w:rsidRDefault="00B148D7" w:rsidP="00B14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lang w:eastAsia="ru-RU"/>
        </w:rPr>
      </w:pPr>
      <w:r w:rsidRPr="00020517">
        <w:rPr>
          <w:rFonts w:ascii="Times New Roman" w:eastAsia="Times New Roman" w:hAnsi="Times New Roman" w:cs="Times New Roman"/>
          <w:sz w:val="28"/>
          <w:szCs w:val="28"/>
          <w:lang w:eastAsia="ru-RU"/>
        </w:rPr>
        <w:t>20.02.01 Рациональное использование природохозяйственных комплексов</w:t>
      </w:r>
    </w:p>
    <w:p w:rsidR="00B148D7" w:rsidRPr="00020517" w:rsidRDefault="00B148D7" w:rsidP="00B14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lang w:eastAsia="ru-RU"/>
        </w:rPr>
      </w:pPr>
      <w:r w:rsidRPr="00020517">
        <w:rPr>
          <w:rFonts w:ascii="Times New Roman" w:eastAsia="Times New Roman" w:hAnsi="Times New Roman" w:cs="Times New Roman"/>
          <w:sz w:val="28"/>
          <w:szCs w:val="28"/>
          <w:lang w:eastAsia="ru-RU"/>
        </w:rPr>
        <w:t>базовой подготовки</w:t>
      </w:r>
    </w:p>
    <w:p w:rsidR="00296BE8" w:rsidRDefault="00296BE8" w:rsidP="009A6111">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020517" w:rsidRDefault="00020517" w:rsidP="00296BE8">
      <w:pPr>
        <w:spacing w:after="0" w:line="360" w:lineRule="auto"/>
        <w:jc w:val="center"/>
        <w:rPr>
          <w:rFonts w:ascii="Times New Roman" w:hAnsi="Times New Roman" w:cs="Times New Roman"/>
          <w:b/>
          <w:bCs/>
          <w:color w:val="000000"/>
          <w:sz w:val="28"/>
          <w:szCs w:val="28"/>
        </w:rPr>
      </w:pPr>
    </w:p>
    <w:p w:rsidR="00B148D7" w:rsidRDefault="00B148D7" w:rsidP="00296BE8">
      <w:pPr>
        <w:spacing w:after="0" w:line="360" w:lineRule="auto"/>
        <w:jc w:val="center"/>
        <w:rPr>
          <w:rFonts w:ascii="Times New Roman" w:hAnsi="Times New Roman" w:cs="Times New Roman"/>
          <w:b/>
          <w:bCs/>
          <w:color w:val="000000"/>
          <w:sz w:val="28"/>
          <w:szCs w:val="28"/>
        </w:rPr>
      </w:pPr>
    </w:p>
    <w:p w:rsidR="00DE2CAC" w:rsidRDefault="00DE2CAC" w:rsidP="00296BE8">
      <w:pPr>
        <w:spacing w:after="0" w:line="360" w:lineRule="auto"/>
        <w:jc w:val="center"/>
        <w:rPr>
          <w:rFonts w:ascii="Times New Roman" w:hAnsi="Times New Roman" w:cs="Times New Roman"/>
          <w:b/>
          <w:bCs/>
          <w:color w:val="000000"/>
          <w:sz w:val="28"/>
          <w:szCs w:val="28"/>
        </w:rPr>
      </w:pPr>
    </w:p>
    <w:p w:rsidR="00296BE8" w:rsidRPr="00020517" w:rsidRDefault="009A6111" w:rsidP="00296BE8">
      <w:pPr>
        <w:spacing w:after="0" w:line="360" w:lineRule="auto"/>
        <w:jc w:val="center"/>
        <w:rPr>
          <w:rFonts w:ascii="Times New Roman" w:hAnsi="Times New Roman" w:cs="Times New Roman"/>
          <w:bCs/>
          <w:color w:val="000000"/>
          <w:sz w:val="28"/>
          <w:szCs w:val="28"/>
        </w:rPr>
      </w:pPr>
      <w:r w:rsidRPr="00020517">
        <w:rPr>
          <w:rFonts w:ascii="Times New Roman" w:hAnsi="Times New Roman" w:cs="Times New Roman"/>
          <w:bCs/>
          <w:color w:val="000000"/>
          <w:sz w:val="28"/>
          <w:szCs w:val="28"/>
        </w:rPr>
        <w:t>Тверь</w:t>
      </w:r>
      <w:r w:rsidR="00B148D7" w:rsidRPr="00020517">
        <w:rPr>
          <w:rFonts w:ascii="Times New Roman" w:hAnsi="Times New Roman" w:cs="Times New Roman"/>
          <w:bCs/>
          <w:color w:val="000000"/>
          <w:sz w:val="28"/>
          <w:szCs w:val="28"/>
        </w:rPr>
        <w:t>,  2021</w:t>
      </w:r>
      <w:r w:rsidR="00AF4FF1" w:rsidRPr="00020517">
        <w:rPr>
          <w:rFonts w:ascii="Times New Roman" w:hAnsi="Times New Roman" w:cs="Times New Roman"/>
          <w:bCs/>
          <w:color w:val="000000"/>
          <w:sz w:val="28"/>
          <w:szCs w:val="28"/>
        </w:rPr>
        <w:br/>
      </w:r>
    </w:p>
    <w:tbl>
      <w:tblPr>
        <w:tblW w:w="0" w:type="auto"/>
        <w:tblLook w:val="04A0" w:firstRow="1" w:lastRow="0" w:firstColumn="1" w:lastColumn="0" w:noHBand="0" w:noVBand="1"/>
      </w:tblPr>
      <w:tblGrid>
        <w:gridCol w:w="5495"/>
        <w:gridCol w:w="4075"/>
      </w:tblGrid>
      <w:tr w:rsidR="00A322B1" w:rsidRPr="00A322B1" w:rsidTr="00A322B1">
        <w:tc>
          <w:tcPr>
            <w:tcW w:w="5495" w:type="dxa"/>
            <w:hideMark/>
          </w:tcPr>
          <w:p w:rsidR="00A322B1" w:rsidRPr="00A322B1" w:rsidRDefault="00A322B1" w:rsidP="00A3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A322B1">
              <w:rPr>
                <w:rFonts w:ascii="Times New Roman" w:eastAsia="Times New Roman" w:hAnsi="Times New Roman" w:cs="Times New Roman"/>
                <w:sz w:val="24"/>
                <w:szCs w:val="24"/>
                <w:lang w:eastAsia="ru-RU"/>
              </w:rPr>
              <w:lastRenderedPageBreak/>
              <w:t>Рассмотрено</w:t>
            </w:r>
          </w:p>
          <w:p w:rsidR="00A322B1" w:rsidRPr="00A322B1" w:rsidRDefault="00A322B1" w:rsidP="00A3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A322B1">
              <w:rPr>
                <w:rFonts w:ascii="Times New Roman" w:eastAsia="Times New Roman" w:hAnsi="Times New Roman" w:cs="Times New Roman"/>
                <w:sz w:val="24"/>
                <w:szCs w:val="24"/>
                <w:lang w:eastAsia="ru-RU"/>
              </w:rPr>
              <w:t>цикловой комиссией</w:t>
            </w:r>
          </w:p>
          <w:p w:rsidR="00A322B1" w:rsidRPr="00A322B1" w:rsidRDefault="00A322B1" w:rsidP="00A3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A322B1">
              <w:rPr>
                <w:rFonts w:ascii="Times New Roman" w:eastAsia="Times New Roman" w:hAnsi="Times New Roman" w:cs="Times New Roman"/>
                <w:sz w:val="24"/>
                <w:szCs w:val="24"/>
                <w:lang w:eastAsia="ru-RU"/>
              </w:rPr>
              <w:t xml:space="preserve">дисциплин профессионального цикла </w:t>
            </w:r>
          </w:p>
          <w:p w:rsidR="00A322B1" w:rsidRPr="00A322B1" w:rsidRDefault="00A322B1" w:rsidP="00A3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A322B1">
              <w:rPr>
                <w:rFonts w:ascii="Times New Roman" w:eastAsia="Times New Roman" w:hAnsi="Times New Roman" w:cs="Times New Roman"/>
                <w:sz w:val="24"/>
                <w:szCs w:val="24"/>
                <w:lang w:eastAsia="ru-RU"/>
              </w:rPr>
              <w:t>Протокол № _____</w:t>
            </w:r>
          </w:p>
          <w:p w:rsidR="00A322B1" w:rsidRPr="00A322B1" w:rsidRDefault="00A322B1" w:rsidP="00A3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A322B1">
              <w:rPr>
                <w:rFonts w:ascii="Times New Roman" w:eastAsia="Times New Roman" w:hAnsi="Times New Roman" w:cs="Times New Roman"/>
                <w:sz w:val="24"/>
                <w:szCs w:val="24"/>
                <w:lang w:eastAsia="ru-RU"/>
              </w:rPr>
              <w:t>от «___»__________ 202</w:t>
            </w:r>
            <w:r w:rsidR="00B148D7">
              <w:rPr>
                <w:rFonts w:ascii="Times New Roman" w:eastAsia="Times New Roman" w:hAnsi="Times New Roman" w:cs="Times New Roman"/>
                <w:sz w:val="24"/>
                <w:szCs w:val="24"/>
                <w:lang w:eastAsia="ru-RU"/>
              </w:rPr>
              <w:t xml:space="preserve">1 </w:t>
            </w:r>
            <w:r w:rsidRPr="00A322B1">
              <w:rPr>
                <w:rFonts w:ascii="Times New Roman" w:eastAsia="Times New Roman" w:hAnsi="Times New Roman" w:cs="Times New Roman"/>
                <w:sz w:val="24"/>
                <w:szCs w:val="24"/>
                <w:lang w:eastAsia="ru-RU"/>
              </w:rPr>
              <w:t>г.</w:t>
            </w:r>
          </w:p>
          <w:p w:rsidR="00A322B1" w:rsidRPr="00A322B1" w:rsidRDefault="00A322B1" w:rsidP="00A3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A322B1">
              <w:rPr>
                <w:rFonts w:ascii="Times New Roman" w:eastAsia="Times New Roman" w:hAnsi="Times New Roman" w:cs="Times New Roman"/>
                <w:sz w:val="24"/>
                <w:szCs w:val="24"/>
                <w:lang w:eastAsia="ru-RU"/>
              </w:rPr>
              <w:t>Председатель ЦК</w:t>
            </w:r>
          </w:p>
          <w:p w:rsidR="00A322B1" w:rsidRPr="00A322B1" w:rsidRDefault="00A322B1" w:rsidP="00A3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A322B1">
              <w:rPr>
                <w:rFonts w:ascii="Times New Roman" w:eastAsia="Times New Roman" w:hAnsi="Times New Roman" w:cs="Times New Roman"/>
                <w:sz w:val="24"/>
                <w:szCs w:val="24"/>
                <w:lang w:eastAsia="ru-RU"/>
              </w:rPr>
              <w:t>__________ Н.В. Королёва</w:t>
            </w:r>
          </w:p>
        </w:tc>
        <w:tc>
          <w:tcPr>
            <w:tcW w:w="4075" w:type="dxa"/>
          </w:tcPr>
          <w:p w:rsidR="00A322B1" w:rsidRPr="00A322B1" w:rsidRDefault="00A322B1" w:rsidP="00A3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A322B1">
              <w:rPr>
                <w:rFonts w:ascii="Times New Roman" w:eastAsia="Times New Roman" w:hAnsi="Times New Roman" w:cs="Times New Roman"/>
                <w:sz w:val="24"/>
                <w:szCs w:val="24"/>
                <w:lang w:eastAsia="ru-RU"/>
              </w:rPr>
              <w:t>Принято</w:t>
            </w:r>
          </w:p>
          <w:p w:rsidR="00A322B1" w:rsidRPr="00A322B1" w:rsidRDefault="00A322B1" w:rsidP="00A3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A322B1">
              <w:rPr>
                <w:rFonts w:ascii="Times New Roman" w:eastAsia="Times New Roman" w:hAnsi="Times New Roman" w:cs="Times New Roman"/>
                <w:sz w:val="24"/>
                <w:szCs w:val="24"/>
                <w:lang w:eastAsia="ru-RU"/>
              </w:rPr>
              <w:t>Методическим советом</w:t>
            </w:r>
          </w:p>
          <w:p w:rsidR="00A322B1" w:rsidRPr="00A322B1" w:rsidRDefault="00A322B1" w:rsidP="00A3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p>
          <w:p w:rsidR="00A322B1" w:rsidRPr="00A322B1" w:rsidRDefault="00A322B1" w:rsidP="00A3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A322B1">
              <w:rPr>
                <w:rFonts w:ascii="Times New Roman" w:eastAsia="Times New Roman" w:hAnsi="Times New Roman" w:cs="Times New Roman"/>
                <w:sz w:val="24"/>
                <w:szCs w:val="24"/>
                <w:lang w:eastAsia="ru-RU"/>
              </w:rPr>
              <w:t>Протокол № _____</w:t>
            </w:r>
          </w:p>
          <w:p w:rsidR="00A322B1" w:rsidRPr="00A322B1" w:rsidRDefault="00A322B1" w:rsidP="00A3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A322B1">
              <w:rPr>
                <w:rFonts w:ascii="Times New Roman" w:eastAsia="Times New Roman" w:hAnsi="Times New Roman" w:cs="Times New Roman"/>
                <w:sz w:val="24"/>
                <w:szCs w:val="24"/>
                <w:lang w:eastAsia="ru-RU"/>
              </w:rPr>
              <w:t>от «___»__________ 202</w:t>
            </w:r>
            <w:r w:rsidR="00B148D7">
              <w:rPr>
                <w:rFonts w:ascii="Times New Roman" w:eastAsia="Times New Roman" w:hAnsi="Times New Roman" w:cs="Times New Roman"/>
                <w:sz w:val="24"/>
                <w:szCs w:val="24"/>
                <w:lang w:eastAsia="ru-RU"/>
              </w:rPr>
              <w:t xml:space="preserve">1 </w:t>
            </w:r>
            <w:r w:rsidRPr="00A322B1">
              <w:rPr>
                <w:rFonts w:ascii="Times New Roman" w:eastAsia="Times New Roman" w:hAnsi="Times New Roman" w:cs="Times New Roman"/>
                <w:sz w:val="24"/>
                <w:szCs w:val="24"/>
                <w:lang w:eastAsia="ru-RU"/>
              </w:rPr>
              <w:t>г.</w:t>
            </w:r>
          </w:p>
          <w:p w:rsidR="00A322B1" w:rsidRPr="00A322B1" w:rsidRDefault="00B148D7" w:rsidP="00A3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A322B1" w:rsidRPr="00A322B1">
              <w:rPr>
                <w:rFonts w:ascii="Times New Roman" w:eastAsia="Times New Roman" w:hAnsi="Times New Roman" w:cs="Times New Roman"/>
                <w:sz w:val="24"/>
                <w:szCs w:val="24"/>
                <w:lang w:eastAsia="ru-RU"/>
              </w:rPr>
              <w:t>ам.</w:t>
            </w:r>
            <w:r>
              <w:rPr>
                <w:rFonts w:ascii="Times New Roman" w:eastAsia="Times New Roman" w:hAnsi="Times New Roman" w:cs="Times New Roman"/>
                <w:sz w:val="24"/>
                <w:szCs w:val="24"/>
                <w:lang w:eastAsia="ru-RU"/>
              </w:rPr>
              <w:t xml:space="preserve"> </w:t>
            </w:r>
            <w:r w:rsidR="00A322B1" w:rsidRPr="00A322B1">
              <w:rPr>
                <w:rFonts w:ascii="Times New Roman" w:eastAsia="Times New Roman" w:hAnsi="Times New Roman" w:cs="Times New Roman"/>
                <w:sz w:val="24"/>
                <w:szCs w:val="24"/>
                <w:lang w:eastAsia="ru-RU"/>
              </w:rPr>
              <w:t>директора по УР</w:t>
            </w:r>
          </w:p>
          <w:p w:rsidR="00A322B1" w:rsidRPr="00A322B1" w:rsidRDefault="00A322B1" w:rsidP="00A3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A322B1">
              <w:rPr>
                <w:rFonts w:ascii="Times New Roman" w:eastAsia="Times New Roman" w:hAnsi="Times New Roman" w:cs="Times New Roman"/>
                <w:sz w:val="24"/>
                <w:szCs w:val="24"/>
                <w:lang w:eastAsia="ru-RU"/>
              </w:rPr>
              <w:t>__________ Е.А. Гусева</w:t>
            </w:r>
          </w:p>
        </w:tc>
      </w:tr>
    </w:tbl>
    <w:p w:rsidR="00A322B1" w:rsidRPr="00A322B1" w:rsidRDefault="00A322B1" w:rsidP="00A3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p>
    <w:p w:rsidR="00A322B1" w:rsidRPr="00A322B1" w:rsidRDefault="00A322B1" w:rsidP="00A3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p>
    <w:p w:rsidR="00A322B1" w:rsidRPr="00A322B1" w:rsidRDefault="00A322B1" w:rsidP="00A3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p>
    <w:p w:rsidR="00A322B1" w:rsidRPr="00A322B1" w:rsidRDefault="00A322B1" w:rsidP="00A3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A322B1">
        <w:rPr>
          <w:rFonts w:ascii="Times New Roman" w:eastAsia="Times New Roman" w:hAnsi="Times New Roman" w:cs="Times New Roman"/>
          <w:sz w:val="24"/>
          <w:szCs w:val="24"/>
          <w:lang w:eastAsia="ru-RU"/>
        </w:rPr>
        <w:t>Разработчик: Каева Е.С., преподаватель</w:t>
      </w: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A322B1" w:rsidRDefault="00A322B1"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296BE8" w:rsidRDefault="00296BE8" w:rsidP="00296BE8">
      <w:pPr>
        <w:spacing w:after="0" w:line="360" w:lineRule="auto"/>
        <w:jc w:val="center"/>
        <w:rPr>
          <w:rFonts w:ascii="Times New Roman" w:hAnsi="Times New Roman" w:cs="Times New Roman"/>
          <w:b/>
          <w:bCs/>
          <w:color w:val="000000"/>
          <w:sz w:val="28"/>
          <w:szCs w:val="28"/>
        </w:rPr>
      </w:pPr>
    </w:p>
    <w:p w:rsidR="003D3370" w:rsidRDefault="003D3370" w:rsidP="00296BE8">
      <w:pPr>
        <w:spacing w:after="0" w:line="360" w:lineRule="auto"/>
        <w:jc w:val="center"/>
        <w:rPr>
          <w:rFonts w:ascii="Times New Roman" w:hAnsi="Times New Roman" w:cs="Times New Roman"/>
          <w:b/>
          <w:bCs/>
          <w:sz w:val="28"/>
          <w:szCs w:val="28"/>
        </w:rPr>
      </w:pPr>
    </w:p>
    <w:p w:rsidR="003D3370" w:rsidRPr="00B148D7" w:rsidRDefault="006606FF" w:rsidP="00296BE8">
      <w:pPr>
        <w:spacing w:after="0" w:line="360" w:lineRule="auto"/>
        <w:jc w:val="center"/>
        <w:rPr>
          <w:rFonts w:ascii="Times New Roman" w:hAnsi="Times New Roman" w:cs="Times New Roman"/>
          <w:b/>
          <w:bCs/>
          <w:sz w:val="24"/>
          <w:szCs w:val="24"/>
        </w:rPr>
      </w:pPr>
      <w:r w:rsidRPr="00B148D7">
        <w:rPr>
          <w:rFonts w:ascii="Times New Roman" w:hAnsi="Times New Roman" w:cs="Times New Roman"/>
          <w:b/>
          <w:bCs/>
          <w:sz w:val="24"/>
          <w:szCs w:val="24"/>
        </w:rPr>
        <w:t>СОДЕРЖАНИЕ</w:t>
      </w:r>
    </w:p>
    <w:p w:rsidR="00954380" w:rsidRDefault="006606FF" w:rsidP="003D3370">
      <w:pPr>
        <w:autoSpaceDE w:val="0"/>
        <w:autoSpaceDN w:val="0"/>
        <w:adjustRightInd w:val="0"/>
        <w:spacing w:after="0" w:line="360" w:lineRule="auto"/>
        <w:rPr>
          <w:rFonts w:ascii="Times New Roman" w:hAnsi="Times New Roman" w:cs="Times New Roman"/>
          <w:sz w:val="24"/>
          <w:szCs w:val="24"/>
        </w:rPr>
      </w:pPr>
      <w:r w:rsidRPr="00B148D7">
        <w:rPr>
          <w:rFonts w:ascii="Times New Roman" w:hAnsi="Times New Roman" w:cs="Times New Roman"/>
          <w:color w:val="000000"/>
          <w:sz w:val="24"/>
          <w:szCs w:val="24"/>
        </w:rPr>
        <w:br/>
      </w:r>
      <w:r w:rsidRPr="00B148D7">
        <w:rPr>
          <w:rFonts w:ascii="Times New Roman" w:hAnsi="Times New Roman" w:cs="Times New Roman"/>
          <w:sz w:val="24"/>
          <w:szCs w:val="24"/>
        </w:rPr>
        <w:t>1. Пояснительная</w:t>
      </w:r>
      <w:r w:rsidR="00B148D7">
        <w:rPr>
          <w:rFonts w:ascii="Times New Roman" w:hAnsi="Times New Roman" w:cs="Times New Roman"/>
          <w:sz w:val="24"/>
          <w:szCs w:val="24"/>
        </w:rPr>
        <w:t xml:space="preserve"> записка ………………………………………………………</w:t>
      </w:r>
      <w:r w:rsidR="00E77B5C" w:rsidRPr="00B148D7">
        <w:rPr>
          <w:rFonts w:ascii="Times New Roman" w:hAnsi="Times New Roman" w:cs="Times New Roman"/>
          <w:sz w:val="24"/>
          <w:szCs w:val="24"/>
        </w:rPr>
        <w:t>4</w:t>
      </w:r>
    </w:p>
    <w:p w:rsidR="00296BE8" w:rsidRPr="00B148D7" w:rsidRDefault="00954380" w:rsidP="003D337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954380">
        <w:rPr>
          <w:rFonts w:ascii="Times New Roman" w:eastAsia="Times New Roman" w:hAnsi="Times New Roman" w:cs="Times New Roman"/>
          <w:b/>
          <w:bCs/>
          <w:sz w:val="24"/>
          <w:szCs w:val="24"/>
          <w:lang w:eastAsia="ru-RU"/>
        </w:rPr>
        <w:t xml:space="preserve"> </w:t>
      </w:r>
      <w:r w:rsidRPr="00954380">
        <w:rPr>
          <w:rFonts w:ascii="Times New Roman" w:eastAsia="Times New Roman" w:hAnsi="Times New Roman" w:cs="Times New Roman"/>
          <w:bCs/>
          <w:sz w:val="24"/>
          <w:szCs w:val="24"/>
          <w:lang w:eastAsia="ru-RU"/>
        </w:rPr>
        <w:t>Перечень видов самостоятельной работы</w:t>
      </w:r>
      <w:r>
        <w:rPr>
          <w:rFonts w:ascii="Times New Roman" w:eastAsia="Times New Roman" w:hAnsi="Times New Roman" w:cs="Times New Roman"/>
          <w:bCs/>
          <w:sz w:val="24"/>
          <w:szCs w:val="24"/>
          <w:lang w:eastAsia="ru-RU"/>
        </w:rPr>
        <w:t>…………………………………</w:t>
      </w:r>
      <w:r w:rsidR="00E51426">
        <w:rPr>
          <w:rFonts w:ascii="Times New Roman" w:eastAsia="Times New Roman" w:hAnsi="Times New Roman" w:cs="Times New Roman"/>
          <w:bCs/>
          <w:sz w:val="24"/>
          <w:szCs w:val="24"/>
          <w:lang w:eastAsia="ru-RU"/>
        </w:rPr>
        <w:t>...6</w:t>
      </w:r>
      <w:r>
        <w:rPr>
          <w:rFonts w:ascii="Times New Roman" w:hAnsi="Times New Roman" w:cs="Times New Roman"/>
          <w:sz w:val="24"/>
          <w:szCs w:val="24"/>
        </w:rPr>
        <w:br/>
        <w:t>3</w:t>
      </w:r>
      <w:r w:rsidR="006606FF" w:rsidRPr="00B148D7">
        <w:rPr>
          <w:rFonts w:ascii="Times New Roman" w:hAnsi="Times New Roman" w:cs="Times New Roman"/>
          <w:sz w:val="24"/>
          <w:szCs w:val="24"/>
        </w:rPr>
        <w:t xml:space="preserve">. Методические указания по выполнению самостоятельной работы </w:t>
      </w:r>
      <w:r w:rsidR="006606FF" w:rsidRPr="001B1D76">
        <w:rPr>
          <w:rFonts w:ascii="Times New Roman" w:hAnsi="Times New Roman" w:cs="Times New Roman"/>
          <w:sz w:val="24"/>
          <w:szCs w:val="24"/>
        </w:rPr>
        <w:t>......</w:t>
      </w:r>
      <w:r w:rsidR="003D3370" w:rsidRPr="001B1D76">
        <w:rPr>
          <w:rFonts w:ascii="Times New Roman" w:hAnsi="Times New Roman" w:cs="Times New Roman"/>
          <w:sz w:val="24"/>
          <w:szCs w:val="24"/>
        </w:rPr>
        <w:t>...</w:t>
      </w:r>
      <w:r w:rsidR="00B148D7" w:rsidRPr="001B1D76">
        <w:rPr>
          <w:rFonts w:ascii="Times New Roman" w:hAnsi="Times New Roman" w:cs="Times New Roman"/>
          <w:sz w:val="24"/>
          <w:szCs w:val="24"/>
        </w:rPr>
        <w:t>.</w:t>
      </w:r>
      <w:r w:rsidR="00DB5E63">
        <w:rPr>
          <w:rFonts w:ascii="Times New Roman" w:hAnsi="Times New Roman" w:cs="Times New Roman"/>
          <w:sz w:val="24"/>
          <w:szCs w:val="24"/>
        </w:rPr>
        <w:t>7</w:t>
      </w:r>
      <w:r w:rsidR="006606FF" w:rsidRPr="00B148D7">
        <w:rPr>
          <w:rFonts w:ascii="Times New Roman" w:hAnsi="Times New Roman" w:cs="Times New Roman"/>
          <w:color w:val="FF0000"/>
          <w:sz w:val="24"/>
          <w:szCs w:val="24"/>
        </w:rPr>
        <w:br/>
      </w:r>
      <w:r>
        <w:rPr>
          <w:rFonts w:ascii="Times New Roman" w:hAnsi="Times New Roman" w:cs="Times New Roman"/>
          <w:sz w:val="24"/>
          <w:szCs w:val="24"/>
        </w:rPr>
        <w:t>3</w:t>
      </w:r>
      <w:r w:rsidR="006606FF" w:rsidRPr="001B1D76">
        <w:rPr>
          <w:rFonts w:ascii="Times New Roman" w:hAnsi="Times New Roman" w:cs="Times New Roman"/>
          <w:sz w:val="24"/>
          <w:szCs w:val="24"/>
        </w:rPr>
        <w:t xml:space="preserve">.1. </w:t>
      </w:r>
      <w:r w:rsidR="003D3370" w:rsidRPr="001B1D76">
        <w:rPr>
          <w:rFonts w:ascii="Times New Roman" w:eastAsia="Times New Roman" w:hAnsi="Times New Roman" w:cs="Times New Roman"/>
          <w:sz w:val="24"/>
          <w:szCs w:val="24"/>
          <w:lang w:eastAsia="ru-RU"/>
        </w:rPr>
        <w:t>Информационные сообщения</w:t>
      </w:r>
      <w:r w:rsidR="003D3370" w:rsidRPr="001B1D76">
        <w:rPr>
          <w:rFonts w:ascii="Times New Roman" w:hAnsi="Times New Roman" w:cs="Times New Roman"/>
          <w:sz w:val="24"/>
          <w:szCs w:val="24"/>
        </w:rPr>
        <w:t>……………………………………………</w:t>
      </w:r>
      <w:r w:rsidR="00B148D7" w:rsidRPr="001B1D76">
        <w:rPr>
          <w:rFonts w:ascii="Times New Roman" w:hAnsi="Times New Roman" w:cs="Times New Roman"/>
          <w:sz w:val="24"/>
          <w:szCs w:val="24"/>
        </w:rPr>
        <w:t>…</w:t>
      </w:r>
      <w:r w:rsidR="00DB5E63">
        <w:rPr>
          <w:rFonts w:ascii="Times New Roman" w:hAnsi="Times New Roman" w:cs="Times New Roman"/>
          <w:sz w:val="24"/>
          <w:szCs w:val="24"/>
        </w:rPr>
        <w:t>7</w:t>
      </w:r>
      <w:r w:rsidR="006606FF" w:rsidRPr="001B1D76">
        <w:rPr>
          <w:rFonts w:ascii="Times New Roman" w:hAnsi="Times New Roman" w:cs="Times New Roman"/>
          <w:sz w:val="24"/>
          <w:szCs w:val="24"/>
        </w:rPr>
        <w:br/>
      </w:r>
      <w:r w:rsidRPr="00DB5E63">
        <w:rPr>
          <w:rFonts w:ascii="Times New Roman" w:hAnsi="Times New Roman" w:cs="Times New Roman"/>
          <w:sz w:val="24"/>
          <w:szCs w:val="24"/>
        </w:rPr>
        <w:t>3</w:t>
      </w:r>
      <w:r w:rsidR="006606FF" w:rsidRPr="00DB5E63">
        <w:rPr>
          <w:rFonts w:ascii="Times New Roman" w:hAnsi="Times New Roman" w:cs="Times New Roman"/>
          <w:sz w:val="24"/>
          <w:szCs w:val="24"/>
        </w:rPr>
        <w:t xml:space="preserve">.2. </w:t>
      </w:r>
      <w:r w:rsidR="003D3370" w:rsidRPr="00DB5E63">
        <w:rPr>
          <w:rFonts w:ascii="Times New Roman" w:hAnsi="Times New Roman" w:cs="Times New Roman"/>
          <w:bCs/>
          <w:sz w:val="24"/>
          <w:szCs w:val="24"/>
        </w:rPr>
        <w:t>Электронные презентации</w:t>
      </w:r>
      <w:r w:rsidR="003D3370" w:rsidRPr="00DB5E63">
        <w:rPr>
          <w:rFonts w:ascii="Times New Roman" w:hAnsi="Times New Roman" w:cs="Times New Roman"/>
          <w:sz w:val="24"/>
          <w:szCs w:val="24"/>
        </w:rPr>
        <w:t xml:space="preserve"> </w:t>
      </w:r>
      <w:r w:rsidR="006606FF" w:rsidRPr="00DB5E63">
        <w:rPr>
          <w:rFonts w:ascii="Times New Roman" w:hAnsi="Times New Roman" w:cs="Times New Roman"/>
          <w:sz w:val="24"/>
          <w:szCs w:val="24"/>
        </w:rPr>
        <w:t>…….……………………………………</w:t>
      </w:r>
      <w:r w:rsidR="00BD63B4" w:rsidRPr="00DB5E63">
        <w:rPr>
          <w:rFonts w:ascii="Times New Roman" w:hAnsi="Times New Roman" w:cs="Times New Roman"/>
          <w:sz w:val="24"/>
          <w:szCs w:val="24"/>
        </w:rPr>
        <w:t>…</w:t>
      </w:r>
      <w:r w:rsidR="00B148D7" w:rsidRPr="00DB5E63">
        <w:rPr>
          <w:rFonts w:ascii="Times New Roman" w:hAnsi="Times New Roman" w:cs="Times New Roman"/>
          <w:sz w:val="24"/>
          <w:szCs w:val="24"/>
        </w:rPr>
        <w:t>…..</w:t>
      </w:r>
      <w:r w:rsidR="00DB5E63" w:rsidRPr="00DB5E63">
        <w:rPr>
          <w:rFonts w:ascii="Times New Roman" w:hAnsi="Times New Roman" w:cs="Times New Roman"/>
          <w:sz w:val="24"/>
          <w:szCs w:val="24"/>
        </w:rPr>
        <w:t>11</w:t>
      </w:r>
      <w:r w:rsidR="006606FF" w:rsidRPr="00DB5E63">
        <w:rPr>
          <w:rFonts w:ascii="Times New Roman" w:hAnsi="Times New Roman" w:cs="Times New Roman"/>
          <w:sz w:val="24"/>
          <w:szCs w:val="24"/>
        </w:rPr>
        <w:br/>
      </w:r>
      <w:r w:rsidRPr="00DB5E63">
        <w:rPr>
          <w:rFonts w:ascii="Times New Roman" w:hAnsi="Times New Roman" w:cs="Times New Roman"/>
          <w:sz w:val="24"/>
          <w:szCs w:val="24"/>
        </w:rPr>
        <w:t>4</w:t>
      </w:r>
      <w:r w:rsidR="00E77B5C" w:rsidRPr="00DB5E63">
        <w:rPr>
          <w:rFonts w:ascii="Times New Roman" w:hAnsi="Times New Roman" w:cs="Times New Roman"/>
          <w:sz w:val="24"/>
          <w:szCs w:val="24"/>
        </w:rPr>
        <w:t xml:space="preserve">. </w:t>
      </w:r>
      <w:r w:rsidR="00B148D7" w:rsidRPr="00DB5E63">
        <w:rPr>
          <w:rFonts w:ascii="Times New Roman" w:hAnsi="Times New Roman" w:cs="Times New Roman"/>
          <w:sz w:val="24"/>
          <w:szCs w:val="24"/>
        </w:rPr>
        <w:t xml:space="preserve">Список информационных источников </w:t>
      </w:r>
      <w:r w:rsidR="00BD63B4" w:rsidRPr="00DB5E63">
        <w:rPr>
          <w:rFonts w:ascii="Times New Roman" w:hAnsi="Times New Roman" w:cs="Times New Roman"/>
          <w:sz w:val="24"/>
          <w:szCs w:val="24"/>
        </w:rPr>
        <w:t>……………………</w:t>
      </w:r>
      <w:r w:rsidR="00B148D7" w:rsidRPr="00DB5E63">
        <w:rPr>
          <w:rFonts w:ascii="Times New Roman" w:hAnsi="Times New Roman" w:cs="Times New Roman"/>
          <w:sz w:val="24"/>
          <w:szCs w:val="24"/>
        </w:rPr>
        <w:t>………………..</w:t>
      </w:r>
      <w:r w:rsidR="00DB5E63" w:rsidRPr="00DB5E63">
        <w:rPr>
          <w:rFonts w:ascii="Times New Roman" w:hAnsi="Times New Roman" w:cs="Times New Roman"/>
          <w:sz w:val="24"/>
          <w:szCs w:val="24"/>
        </w:rPr>
        <w:t>17</w:t>
      </w:r>
      <w:r w:rsidR="006606FF" w:rsidRPr="00DB5E63">
        <w:rPr>
          <w:rFonts w:ascii="Times New Roman" w:hAnsi="Times New Roman" w:cs="Times New Roman"/>
          <w:sz w:val="24"/>
          <w:szCs w:val="24"/>
        </w:rPr>
        <w:br/>
      </w:r>
    </w:p>
    <w:p w:rsidR="00296BE8" w:rsidRPr="00BD63B4" w:rsidRDefault="00296BE8" w:rsidP="00296BE8">
      <w:pPr>
        <w:spacing w:after="0" w:line="360" w:lineRule="auto"/>
        <w:jc w:val="center"/>
        <w:rPr>
          <w:rFonts w:ascii="Times New Roman" w:hAnsi="Times New Roman" w:cs="Times New Roman"/>
          <w:sz w:val="28"/>
          <w:szCs w:val="28"/>
        </w:rPr>
      </w:pPr>
    </w:p>
    <w:p w:rsidR="00296BE8" w:rsidRPr="00BD63B4" w:rsidRDefault="00296BE8" w:rsidP="00296BE8">
      <w:pPr>
        <w:spacing w:after="0" w:line="360" w:lineRule="auto"/>
        <w:jc w:val="center"/>
        <w:rPr>
          <w:rFonts w:ascii="Times New Roman" w:hAnsi="Times New Roman" w:cs="Times New Roman"/>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296BE8" w:rsidRDefault="00296BE8" w:rsidP="00296BE8">
      <w:pPr>
        <w:spacing w:after="0" w:line="360" w:lineRule="auto"/>
        <w:jc w:val="center"/>
        <w:rPr>
          <w:rFonts w:ascii="Times New Roman" w:hAnsi="Times New Roman" w:cs="Times New Roman"/>
          <w:color w:val="000000"/>
          <w:sz w:val="28"/>
          <w:szCs w:val="28"/>
        </w:rPr>
      </w:pPr>
    </w:p>
    <w:p w:rsidR="003D3370" w:rsidRDefault="003D3370" w:rsidP="00115BE3">
      <w:pPr>
        <w:spacing w:after="0" w:line="360" w:lineRule="auto"/>
        <w:ind w:firstLine="708"/>
        <w:rPr>
          <w:rFonts w:ascii="Times New Roman" w:hAnsi="Times New Roman" w:cs="Times New Roman"/>
          <w:color w:val="000000"/>
          <w:sz w:val="28"/>
          <w:szCs w:val="28"/>
        </w:rPr>
      </w:pPr>
    </w:p>
    <w:p w:rsidR="00B148D7" w:rsidRDefault="00B148D7" w:rsidP="005127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cs="Times New Roman"/>
          <w:b/>
          <w:bCs/>
          <w:color w:val="000000"/>
          <w:sz w:val="28"/>
          <w:szCs w:val="28"/>
        </w:rPr>
      </w:pPr>
    </w:p>
    <w:p w:rsidR="005127AA" w:rsidRPr="00B148D7" w:rsidRDefault="006606FF" w:rsidP="00B148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cs="Times New Roman"/>
          <w:b/>
          <w:bCs/>
          <w:color w:val="000000"/>
          <w:sz w:val="24"/>
          <w:szCs w:val="24"/>
        </w:rPr>
      </w:pPr>
      <w:r w:rsidRPr="00B148D7">
        <w:rPr>
          <w:rFonts w:ascii="Times New Roman" w:hAnsi="Times New Roman" w:cs="Times New Roman"/>
          <w:b/>
          <w:bCs/>
          <w:color w:val="000000"/>
          <w:sz w:val="24"/>
          <w:szCs w:val="24"/>
        </w:rPr>
        <w:lastRenderedPageBreak/>
        <w:t>1. Пояснительная записка</w:t>
      </w:r>
    </w:p>
    <w:p w:rsidR="00B148D7" w:rsidRDefault="006606FF" w:rsidP="00B14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4"/>
          <w:lang w:eastAsia="ru-RU"/>
        </w:rPr>
      </w:pPr>
      <w:r w:rsidRPr="00B148D7">
        <w:rPr>
          <w:rFonts w:ascii="Times New Roman" w:hAnsi="Times New Roman" w:cs="Times New Roman"/>
          <w:color w:val="000000"/>
          <w:sz w:val="24"/>
          <w:szCs w:val="24"/>
        </w:rPr>
        <w:br/>
      </w:r>
      <w:r w:rsidR="00296BE8" w:rsidRPr="00B148D7">
        <w:rPr>
          <w:rFonts w:ascii="Times New Roman" w:hAnsi="Times New Roman" w:cs="Times New Roman"/>
          <w:color w:val="000000"/>
          <w:sz w:val="24"/>
          <w:szCs w:val="24"/>
        </w:rPr>
        <w:tab/>
      </w:r>
      <w:r w:rsidR="00115BE3" w:rsidRPr="00B148D7">
        <w:rPr>
          <w:rFonts w:ascii="Times New Roman" w:hAnsi="Times New Roman" w:cs="Times New Roman"/>
          <w:color w:val="000000"/>
          <w:sz w:val="24"/>
          <w:szCs w:val="24"/>
        </w:rPr>
        <w:t xml:space="preserve">Методические указания к </w:t>
      </w:r>
      <w:r w:rsidR="00F23F7F" w:rsidRPr="00B148D7">
        <w:rPr>
          <w:rFonts w:ascii="Times New Roman" w:hAnsi="Times New Roman" w:cs="Times New Roman"/>
          <w:color w:val="000000"/>
          <w:sz w:val="24"/>
          <w:szCs w:val="24"/>
        </w:rPr>
        <w:t xml:space="preserve">самостоятельным </w:t>
      </w:r>
      <w:r w:rsidR="00115BE3" w:rsidRPr="00B148D7">
        <w:rPr>
          <w:rFonts w:ascii="Times New Roman" w:hAnsi="Times New Roman" w:cs="Times New Roman"/>
          <w:color w:val="000000"/>
          <w:sz w:val="24"/>
          <w:szCs w:val="24"/>
        </w:rPr>
        <w:t xml:space="preserve">работам по дисциплине </w:t>
      </w:r>
      <w:r w:rsidR="00B148D7" w:rsidRPr="00452BA5">
        <w:rPr>
          <w:rFonts w:ascii="Times New Roman" w:eastAsia="Times New Roman" w:hAnsi="Times New Roman" w:cs="Times New Roman"/>
          <w:sz w:val="24"/>
          <w:szCs w:val="24"/>
          <w:lang w:eastAsia="ru-RU"/>
        </w:rPr>
        <w:t>ОП.04. Почвоведение</w:t>
      </w:r>
      <w:r w:rsidR="00B148D7" w:rsidRPr="00452BA5">
        <w:rPr>
          <w:rFonts w:ascii="Times New Roman" w:hAnsi="Times New Roman" w:cs="Times New Roman"/>
          <w:color w:val="000000"/>
          <w:sz w:val="24"/>
          <w:szCs w:val="24"/>
        </w:rPr>
        <w:t xml:space="preserve"> предназначены для студентов специальности</w:t>
      </w:r>
      <w:r w:rsidR="00B148D7">
        <w:rPr>
          <w:rFonts w:ascii="Times New Roman" w:eastAsia="Times New Roman" w:hAnsi="Times New Roman" w:cs="Times New Roman"/>
          <w:b/>
          <w:sz w:val="24"/>
          <w:szCs w:val="24"/>
          <w:lang w:eastAsia="ru-RU"/>
        </w:rPr>
        <w:t xml:space="preserve"> </w:t>
      </w:r>
      <w:r w:rsidR="00B148D7" w:rsidRPr="00452BA5">
        <w:rPr>
          <w:rFonts w:ascii="Times New Roman" w:eastAsia="Times New Roman" w:hAnsi="Times New Roman" w:cs="Times New Roman"/>
          <w:sz w:val="24"/>
          <w:szCs w:val="24"/>
          <w:lang w:eastAsia="ru-RU"/>
        </w:rPr>
        <w:t>20.02.01 Рациональное использование природохозяйственных комплексов.</w:t>
      </w:r>
      <w:r w:rsidR="00B148D7">
        <w:rPr>
          <w:rFonts w:ascii="Times New Roman" w:eastAsia="Times New Roman" w:hAnsi="Times New Roman" w:cs="Times New Roman"/>
          <w:b/>
          <w:sz w:val="24"/>
          <w:szCs w:val="24"/>
          <w:lang w:eastAsia="ru-RU"/>
        </w:rPr>
        <w:t xml:space="preserve"> </w:t>
      </w:r>
    </w:p>
    <w:p w:rsidR="00B148D7" w:rsidRDefault="00B148D7" w:rsidP="00B14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6606FF" w:rsidRPr="00B148D7">
        <w:rPr>
          <w:rFonts w:ascii="Times New Roman" w:hAnsi="Times New Roman" w:cs="Times New Roman"/>
          <w:color w:val="000000"/>
          <w:sz w:val="24"/>
          <w:szCs w:val="24"/>
        </w:rPr>
        <w:t xml:space="preserve">Цель методических указаний: оказание помощи студентам в выполнении самостоятельной работы по дисциплине </w:t>
      </w:r>
      <w:r w:rsidRPr="00452BA5">
        <w:rPr>
          <w:rFonts w:ascii="Times New Roman" w:eastAsia="Times New Roman" w:hAnsi="Times New Roman" w:cs="Times New Roman"/>
          <w:sz w:val="24"/>
          <w:szCs w:val="24"/>
          <w:lang w:eastAsia="ru-RU"/>
        </w:rPr>
        <w:t>ОП.04. Почвоведение</w:t>
      </w:r>
      <w:r>
        <w:rPr>
          <w:rFonts w:ascii="Times New Roman" w:eastAsia="Times New Roman" w:hAnsi="Times New Roman" w:cs="Times New Roman"/>
          <w:sz w:val="24"/>
          <w:szCs w:val="24"/>
          <w:lang w:eastAsia="ru-RU"/>
        </w:rPr>
        <w:t>.</w:t>
      </w:r>
      <w:r w:rsidRPr="00452BA5">
        <w:rPr>
          <w:rFonts w:ascii="Times New Roman" w:hAnsi="Times New Roman" w:cs="Times New Roman"/>
          <w:color w:val="000000"/>
          <w:sz w:val="24"/>
          <w:szCs w:val="24"/>
        </w:rPr>
        <w:t xml:space="preserve"> </w:t>
      </w:r>
    </w:p>
    <w:p w:rsidR="00B148D7" w:rsidRDefault="00B148D7" w:rsidP="00B148D7">
      <w:pPr>
        <w:spacing w:after="0" w:line="360" w:lineRule="auto"/>
        <w:ind w:firstLine="709"/>
        <w:jc w:val="both"/>
        <w:rPr>
          <w:rFonts w:ascii="Times New Roman" w:hAnsi="Times New Roman" w:cs="Times New Roman"/>
          <w:color w:val="000000"/>
          <w:sz w:val="24"/>
          <w:szCs w:val="24"/>
        </w:rPr>
      </w:pPr>
      <w:r>
        <w:rPr>
          <w:rFonts w:ascii="Times New Roman" w:eastAsia="Times New Roman" w:hAnsi="Times New Roman" w:cs="Times New Roman"/>
          <w:b/>
          <w:sz w:val="24"/>
          <w:szCs w:val="24"/>
          <w:lang w:eastAsia="ru-RU"/>
        </w:rPr>
        <w:tab/>
      </w:r>
      <w:r w:rsidR="006606FF" w:rsidRPr="00B148D7">
        <w:rPr>
          <w:rFonts w:ascii="Times New Roman" w:hAnsi="Times New Roman" w:cs="Times New Roman"/>
          <w:color w:val="000000"/>
          <w:sz w:val="24"/>
          <w:szCs w:val="24"/>
        </w:rPr>
        <w:t>Настоящие методические указания содержат виды деятельности, которые позволят студентам закрепить теор</w:t>
      </w:r>
      <w:r w:rsidR="00296BE8" w:rsidRPr="00B148D7">
        <w:rPr>
          <w:rFonts w:ascii="Times New Roman" w:hAnsi="Times New Roman" w:cs="Times New Roman"/>
          <w:color w:val="000000"/>
          <w:sz w:val="24"/>
          <w:szCs w:val="24"/>
        </w:rPr>
        <w:t xml:space="preserve">ию по наиболее сложным разделам </w:t>
      </w:r>
      <w:r w:rsidR="006606FF" w:rsidRPr="00B148D7">
        <w:rPr>
          <w:rFonts w:ascii="Times New Roman" w:hAnsi="Times New Roman" w:cs="Times New Roman"/>
          <w:color w:val="000000"/>
          <w:sz w:val="24"/>
          <w:szCs w:val="24"/>
        </w:rPr>
        <w:t>курса и направлены на форм</w:t>
      </w:r>
      <w:bookmarkStart w:id="1" w:name="sub_87"/>
      <w:r>
        <w:rPr>
          <w:rFonts w:ascii="Times New Roman" w:hAnsi="Times New Roman" w:cs="Times New Roman"/>
          <w:color w:val="000000"/>
          <w:sz w:val="24"/>
          <w:szCs w:val="24"/>
        </w:rPr>
        <w:t>ирование следующих компетенций:</w:t>
      </w:r>
    </w:p>
    <w:p w:rsidR="00B148D7" w:rsidRPr="00101311" w:rsidRDefault="00B148D7" w:rsidP="00B148D7">
      <w:pPr>
        <w:spacing w:after="0" w:line="360" w:lineRule="auto"/>
        <w:ind w:firstLine="709"/>
        <w:jc w:val="both"/>
        <w:rPr>
          <w:rFonts w:ascii="Times New Roman" w:eastAsia="Times New Roman" w:hAnsi="Times New Roman" w:cs="Times New Roman"/>
          <w:sz w:val="24"/>
          <w:szCs w:val="24"/>
          <w:lang w:eastAsia="ru-RU"/>
        </w:rPr>
      </w:pPr>
      <w:r w:rsidRPr="00101311">
        <w:rPr>
          <w:rFonts w:ascii="Times New Roman" w:eastAsia="Times New Roman" w:hAnsi="Times New Roman" w:cs="Times New Roman"/>
          <w:sz w:val="24"/>
          <w:szCs w:val="24"/>
          <w:lang w:eastAsia="ru-RU"/>
        </w:rPr>
        <w:t>ОК 2. Организовывать собственную деятельность, выбирать типовые методы решения профессиональных задач, оценивать их эффективность и качество.</w:t>
      </w:r>
    </w:p>
    <w:p w:rsidR="00B148D7" w:rsidRPr="00101311" w:rsidRDefault="00B148D7" w:rsidP="00B148D7">
      <w:pPr>
        <w:spacing w:after="0" w:line="360" w:lineRule="auto"/>
        <w:ind w:firstLine="709"/>
        <w:jc w:val="both"/>
        <w:rPr>
          <w:rFonts w:ascii="Times New Roman" w:eastAsia="Times New Roman" w:hAnsi="Times New Roman" w:cs="Times New Roman"/>
          <w:sz w:val="24"/>
          <w:szCs w:val="24"/>
          <w:lang w:eastAsia="ru-RU"/>
        </w:rPr>
      </w:pPr>
      <w:bookmarkStart w:id="2" w:name="sub_93"/>
      <w:bookmarkEnd w:id="1"/>
      <w:r w:rsidRPr="00101311">
        <w:rPr>
          <w:rFonts w:ascii="Times New Roman" w:eastAsia="Times New Roman" w:hAnsi="Times New Roman" w:cs="Times New Roman"/>
          <w:sz w:val="24"/>
          <w:szCs w:val="24"/>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B148D7" w:rsidRPr="00101311" w:rsidRDefault="00B148D7" w:rsidP="00B148D7">
      <w:pPr>
        <w:spacing w:after="0" w:line="360" w:lineRule="auto"/>
        <w:ind w:firstLine="709"/>
        <w:jc w:val="both"/>
        <w:rPr>
          <w:rFonts w:ascii="Times New Roman" w:eastAsia="Times New Roman" w:hAnsi="Times New Roman" w:cs="Times New Roman"/>
          <w:sz w:val="24"/>
          <w:szCs w:val="24"/>
          <w:lang w:eastAsia="ru-RU"/>
        </w:rPr>
      </w:pPr>
      <w:bookmarkStart w:id="3" w:name="sub_95"/>
      <w:bookmarkEnd w:id="2"/>
      <w:r w:rsidRPr="00101311">
        <w:rPr>
          <w:rFonts w:ascii="Times New Roman" w:eastAsia="Times New Roman" w:hAnsi="Times New Roman" w:cs="Times New Roman"/>
          <w:sz w:val="24"/>
          <w:szCs w:val="24"/>
          <w:lang w:eastAsia="ru-RU"/>
        </w:rPr>
        <w:t>ПК 1.1. Проводить мониторинг окружающей природной среды.</w:t>
      </w:r>
    </w:p>
    <w:p w:rsidR="00B148D7" w:rsidRPr="00101311" w:rsidRDefault="00B148D7" w:rsidP="00B148D7">
      <w:pPr>
        <w:spacing w:after="0" w:line="360" w:lineRule="auto"/>
        <w:ind w:firstLine="709"/>
        <w:jc w:val="both"/>
        <w:rPr>
          <w:rFonts w:ascii="Times New Roman" w:eastAsia="Times New Roman" w:hAnsi="Times New Roman" w:cs="Times New Roman"/>
          <w:sz w:val="24"/>
          <w:szCs w:val="24"/>
          <w:lang w:eastAsia="ru-RU"/>
        </w:rPr>
      </w:pPr>
      <w:bookmarkStart w:id="4" w:name="sub_96"/>
      <w:bookmarkEnd w:id="3"/>
      <w:r w:rsidRPr="00101311">
        <w:rPr>
          <w:rFonts w:ascii="Times New Roman" w:eastAsia="Times New Roman" w:hAnsi="Times New Roman" w:cs="Times New Roman"/>
          <w:sz w:val="24"/>
          <w:szCs w:val="24"/>
          <w:lang w:eastAsia="ru-RU"/>
        </w:rPr>
        <w:t>ПК 1.2. Организовывать работу функционального подразделения по наблюдению за загрязнением окружающей природной среды.</w:t>
      </w:r>
    </w:p>
    <w:p w:rsidR="00B148D7" w:rsidRPr="00101311" w:rsidRDefault="00B148D7" w:rsidP="00B148D7">
      <w:pPr>
        <w:spacing w:after="0" w:line="360" w:lineRule="auto"/>
        <w:ind w:firstLine="709"/>
        <w:jc w:val="both"/>
        <w:rPr>
          <w:rFonts w:ascii="Times New Roman" w:eastAsia="Times New Roman" w:hAnsi="Times New Roman" w:cs="Times New Roman"/>
          <w:sz w:val="24"/>
          <w:szCs w:val="24"/>
          <w:lang w:eastAsia="ru-RU"/>
        </w:rPr>
      </w:pPr>
      <w:bookmarkStart w:id="5" w:name="sub_97"/>
      <w:bookmarkEnd w:id="4"/>
      <w:r w:rsidRPr="00101311">
        <w:rPr>
          <w:rFonts w:ascii="Times New Roman" w:eastAsia="Times New Roman" w:hAnsi="Times New Roman" w:cs="Times New Roman"/>
          <w:sz w:val="24"/>
          <w:szCs w:val="24"/>
          <w:lang w:eastAsia="ru-RU"/>
        </w:rPr>
        <w:t>ПК 1.3. Организовывать деятельность по очистке и реабилитации загрязненных территорий.</w:t>
      </w:r>
    </w:p>
    <w:p w:rsidR="00B148D7" w:rsidRPr="00101311" w:rsidRDefault="00B148D7" w:rsidP="00B148D7">
      <w:pPr>
        <w:spacing w:after="0" w:line="360" w:lineRule="auto"/>
        <w:ind w:firstLine="709"/>
        <w:jc w:val="both"/>
        <w:rPr>
          <w:rFonts w:ascii="Times New Roman" w:eastAsia="Times New Roman" w:hAnsi="Times New Roman" w:cs="Times New Roman"/>
          <w:sz w:val="24"/>
          <w:szCs w:val="24"/>
          <w:lang w:eastAsia="ru-RU"/>
        </w:rPr>
      </w:pPr>
      <w:bookmarkStart w:id="6" w:name="sub_98"/>
      <w:bookmarkEnd w:id="5"/>
      <w:r w:rsidRPr="00101311">
        <w:rPr>
          <w:rFonts w:ascii="Times New Roman" w:eastAsia="Times New Roman" w:hAnsi="Times New Roman" w:cs="Times New Roman"/>
          <w:sz w:val="24"/>
          <w:szCs w:val="24"/>
          <w:lang w:eastAsia="ru-RU"/>
        </w:rPr>
        <w:t>ПК 1.4. Проводить мероприятия по очистке и реабилитации загрязненных территорий.</w:t>
      </w:r>
    </w:p>
    <w:p w:rsidR="00B148D7" w:rsidRPr="00101311" w:rsidRDefault="00B148D7" w:rsidP="00B148D7">
      <w:pPr>
        <w:spacing w:after="0" w:line="360" w:lineRule="auto"/>
        <w:ind w:firstLine="709"/>
        <w:jc w:val="both"/>
        <w:rPr>
          <w:rFonts w:ascii="Times New Roman" w:eastAsia="Times New Roman" w:hAnsi="Times New Roman" w:cs="Times New Roman"/>
          <w:sz w:val="24"/>
          <w:szCs w:val="24"/>
          <w:lang w:eastAsia="ru-RU"/>
        </w:rPr>
      </w:pPr>
      <w:bookmarkStart w:id="7" w:name="sub_103"/>
      <w:bookmarkEnd w:id="6"/>
      <w:r w:rsidRPr="00101311">
        <w:rPr>
          <w:rFonts w:ascii="Times New Roman" w:eastAsia="Times New Roman" w:hAnsi="Times New Roman" w:cs="Times New Roman"/>
          <w:sz w:val="24"/>
          <w:szCs w:val="24"/>
          <w:lang w:eastAsia="ru-RU"/>
        </w:rPr>
        <w:t>ПК 3.3. Реализовывать технологические процессы по переработке, утилизации и захоронению твердых и жидких отходов.</w:t>
      </w:r>
    </w:p>
    <w:p w:rsidR="00B148D7" w:rsidRPr="00101311" w:rsidRDefault="00B148D7" w:rsidP="00B148D7">
      <w:pPr>
        <w:spacing w:after="0" w:line="360" w:lineRule="auto"/>
        <w:ind w:firstLine="709"/>
        <w:jc w:val="both"/>
        <w:rPr>
          <w:rFonts w:ascii="Times New Roman" w:eastAsia="Times New Roman" w:hAnsi="Times New Roman" w:cs="Times New Roman"/>
          <w:sz w:val="24"/>
          <w:szCs w:val="24"/>
          <w:lang w:eastAsia="ru-RU"/>
        </w:rPr>
      </w:pPr>
      <w:bookmarkStart w:id="8" w:name="sub_104"/>
      <w:bookmarkEnd w:id="7"/>
      <w:r w:rsidRPr="00101311">
        <w:rPr>
          <w:rFonts w:ascii="Times New Roman" w:eastAsia="Times New Roman" w:hAnsi="Times New Roman" w:cs="Times New Roman"/>
          <w:sz w:val="24"/>
          <w:szCs w:val="24"/>
          <w:lang w:eastAsia="ru-RU"/>
        </w:rPr>
        <w:t>ПК 3.4. Проводить мероприятия по очистке и реабилитации полигонов.</w:t>
      </w:r>
    </w:p>
    <w:p w:rsidR="00B148D7" w:rsidRPr="00452BA5" w:rsidRDefault="00B148D7" w:rsidP="00B148D7">
      <w:pPr>
        <w:spacing w:after="0" w:line="360" w:lineRule="auto"/>
        <w:ind w:firstLine="709"/>
        <w:jc w:val="both"/>
        <w:rPr>
          <w:rFonts w:ascii="Times New Roman" w:eastAsia="Times New Roman" w:hAnsi="Times New Roman" w:cs="Times New Roman"/>
          <w:sz w:val="24"/>
          <w:szCs w:val="24"/>
          <w:lang w:eastAsia="ru-RU"/>
        </w:rPr>
      </w:pPr>
      <w:bookmarkStart w:id="9" w:name="sub_107"/>
      <w:bookmarkEnd w:id="8"/>
      <w:r w:rsidRPr="00101311">
        <w:rPr>
          <w:rFonts w:ascii="Times New Roman" w:eastAsia="Times New Roman" w:hAnsi="Times New Roman" w:cs="Times New Roman"/>
          <w:sz w:val="24"/>
          <w:szCs w:val="24"/>
          <w:lang w:eastAsia="ru-RU"/>
        </w:rPr>
        <w:t>ПК 4.3. Проводить сбор и систематизацию данных для экологической экспертизы и экологического аудита.</w:t>
      </w:r>
      <w:bookmarkEnd w:id="9"/>
      <w:r w:rsidRPr="00452BA5">
        <w:rPr>
          <w:rFonts w:ascii="Times New Roman" w:eastAsia="Times New Roman" w:hAnsi="Times New Roman" w:cs="Times New Roman"/>
          <w:sz w:val="24"/>
          <w:szCs w:val="24"/>
          <w:lang w:eastAsia="ru-RU"/>
        </w:rPr>
        <w:t xml:space="preserve"> </w:t>
      </w:r>
      <w:r w:rsidRPr="00452BA5">
        <w:rPr>
          <w:rFonts w:ascii="Times New Roman" w:eastAsia="Times New Roman" w:hAnsi="Times New Roman" w:cs="Times New Roman"/>
          <w:sz w:val="24"/>
          <w:szCs w:val="24"/>
          <w:lang w:eastAsia="ru-RU"/>
        </w:rPr>
        <w:tab/>
      </w:r>
      <w:r w:rsidRPr="00452BA5">
        <w:rPr>
          <w:rFonts w:ascii="Times New Roman" w:eastAsia="Times New Roman" w:hAnsi="Times New Roman" w:cs="Times New Roman"/>
          <w:sz w:val="24"/>
          <w:szCs w:val="24"/>
          <w:lang w:eastAsia="ru-RU"/>
        </w:rPr>
        <w:tab/>
      </w:r>
    </w:p>
    <w:p w:rsidR="00EA7EA0" w:rsidRPr="00EA7EA0" w:rsidRDefault="00115BE3" w:rsidP="00EA7EA0">
      <w:pPr>
        <w:pStyle w:val="a3"/>
        <w:spacing w:line="360" w:lineRule="auto"/>
        <w:ind w:firstLine="709"/>
        <w:jc w:val="both"/>
        <w:rPr>
          <w:rFonts w:ascii="Times New Roman" w:hAnsi="Times New Roman" w:cs="Times New Roman"/>
          <w:sz w:val="24"/>
          <w:szCs w:val="24"/>
        </w:rPr>
      </w:pPr>
      <w:r w:rsidRPr="00EA7EA0">
        <w:rPr>
          <w:rFonts w:ascii="Times New Roman" w:hAnsi="Times New Roman" w:cs="Times New Roman"/>
          <w:sz w:val="24"/>
          <w:szCs w:val="24"/>
        </w:rPr>
        <w:t>В результате выполнения самостоятельной работы по дисциплине студенты должны отработать   умения:</w:t>
      </w:r>
      <w:r w:rsidR="00EA7EA0" w:rsidRPr="00EA7EA0">
        <w:rPr>
          <w:rFonts w:ascii="Times New Roman" w:hAnsi="Times New Roman" w:cs="Times New Roman"/>
          <w:sz w:val="24"/>
          <w:szCs w:val="24"/>
        </w:rPr>
        <w:t xml:space="preserve"> </w:t>
      </w:r>
    </w:p>
    <w:p w:rsidR="00EA7EA0" w:rsidRPr="00EA7EA0" w:rsidRDefault="00EA7EA0" w:rsidP="00EA7EA0">
      <w:pPr>
        <w:pStyle w:val="a3"/>
        <w:spacing w:line="360" w:lineRule="auto"/>
        <w:ind w:firstLine="709"/>
        <w:jc w:val="both"/>
        <w:rPr>
          <w:rFonts w:ascii="Times New Roman" w:eastAsia="Times New Roman" w:hAnsi="Times New Roman" w:cs="Times New Roman"/>
          <w:sz w:val="24"/>
          <w:szCs w:val="24"/>
        </w:rPr>
      </w:pPr>
      <w:r w:rsidRPr="00EA7EA0">
        <w:rPr>
          <w:rFonts w:ascii="Times New Roman" w:eastAsia="Times New Roman" w:hAnsi="Times New Roman" w:cs="Times New Roman"/>
          <w:sz w:val="24"/>
          <w:szCs w:val="24"/>
        </w:rPr>
        <w:t>- различать типы почв;</w:t>
      </w:r>
    </w:p>
    <w:p w:rsidR="00EA7EA0" w:rsidRPr="00EA7EA0" w:rsidRDefault="00EA7EA0" w:rsidP="00EA7EA0">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EA7EA0">
        <w:rPr>
          <w:rFonts w:ascii="Times New Roman" w:eastAsia="Times New Roman" w:hAnsi="Times New Roman" w:cs="Times New Roman"/>
          <w:sz w:val="24"/>
          <w:szCs w:val="24"/>
          <w:lang w:eastAsia="ru-RU"/>
        </w:rPr>
        <w:t>- производить морфологическое описание почв;</w:t>
      </w:r>
    </w:p>
    <w:p w:rsidR="00EA7EA0" w:rsidRPr="00EA7EA0" w:rsidRDefault="00EA7EA0" w:rsidP="00EA7EA0">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EA7EA0">
        <w:rPr>
          <w:rFonts w:ascii="Times New Roman" w:eastAsia="Times New Roman" w:hAnsi="Times New Roman" w:cs="Times New Roman"/>
          <w:sz w:val="24"/>
          <w:szCs w:val="24"/>
          <w:lang w:eastAsia="ru-RU"/>
        </w:rPr>
        <w:t>- обрабатывать и оформлять результаты полевого исследования почв;</w:t>
      </w:r>
    </w:p>
    <w:p w:rsidR="00EA7EA0" w:rsidRPr="00EA7EA0" w:rsidRDefault="00EA7EA0" w:rsidP="00EA7EA0">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EA7EA0">
        <w:rPr>
          <w:rFonts w:ascii="Times New Roman" w:eastAsia="Times New Roman" w:hAnsi="Times New Roman" w:cs="Times New Roman"/>
          <w:sz w:val="24"/>
          <w:szCs w:val="24"/>
          <w:lang w:eastAsia="ru-RU"/>
        </w:rPr>
        <w:t>- анализировать и оценивать сложившуюся экологическую обстановку;</w:t>
      </w:r>
    </w:p>
    <w:p w:rsidR="00EA7EA0" w:rsidRPr="00EA7EA0" w:rsidRDefault="00EA7EA0" w:rsidP="00EA7EA0">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EA7EA0">
        <w:rPr>
          <w:rFonts w:ascii="Times New Roman" w:eastAsia="Times New Roman" w:hAnsi="Times New Roman" w:cs="Times New Roman"/>
          <w:sz w:val="24"/>
          <w:szCs w:val="24"/>
          <w:lang w:eastAsia="ru-RU"/>
        </w:rPr>
        <w:t>- работать со справочными материалами, почвенными картами, дополнительной литературой.</w:t>
      </w:r>
    </w:p>
    <w:p w:rsidR="00813CC1" w:rsidRDefault="00DE2CAC" w:rsidP="00EA7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sidR="00115BE3" w:rsidRPr="00813CC1">
        <w:rPr>
          <w:rFonts w:ascii="Times New Roman" w:hAnsi="Times New Roman" w:cs="Times New Roman"/>
          <w:sz w:val="24"/>
          <w:szCs w:val="24"/>
        </w:rPr>
        <w:t>Самостоятельная работа также ставит целью актуализацию и применение обучающимися  следующего объема знаний:</w:t>
      </w:r>
      <w:r w:rsidR="00813CC1">
        <w:rPr>
          <w:rFonts w:ascii="Times New Roman" w:hAnsi="Times New Roman" w:cs="Times New Roman"/>
          <w:sz w:val="24"/>
          <w:szCs w:val="24"/>
        </w:rPr>
        <w:t xml:space="preserve"> </w:t>
      </w:r>
    </w:p>
    <w:p w:rsidR="00813CC1" w:rsidRPr="00101311" w:rsidRDefault="00813CC1" w:rsidP="00813CC1">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01311">
        <w:rPr>
          <w:rFonts w:ascii="Times New Roman" w:eastAsia="Times New Roman" w:hAnsi="Times New Roman" w:cs="Times New Roman"/>
          <w:sz w:val="24"/>
          <w:szCs w:val="24"/>
          <w:lang w:eastAsia="ru-RU"/>
        </w:rPr>
        <w:t>- научное понятие о почве;</w:t>
      </w:r>
    </w:p>
    <w:p w:rsidR="00813CC1" w:rsidRPr="00101311" w:rsidRDefault="00813CC1" w:rsidP="00813CC1">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01311">
        <w:rPr>
          <w:rFonts w:ascii="Times New Roman" w:eastAsia="Times New Roman" w:hAnsi="Times New Roman" w:cs="Times New Roman"/>
          <w:sz w:val="24"/>
          <w:szCs w:val="24"/>
          <w:lang w:eastAsia="ru-RU"/>
        </w:rPr>
        <w:t>- достижения и открытия в области почвоведения;</w:t>
      </w:r>
    </w:p>
    <w:p w:rsidR="00813CC1" w:rsidRPr="00101311" w:rsidRDefault="00813CC1" w:rsidP="00813CC1">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01311">
        <w:rPr>
          <w:rFonts w:ascii="Times New Roman" w:eastAsia="Times New Roman" w:hAnsi="Times New Roman" w:cs="Times New Roman"/>
          <w:sz w:val="24"/>
          <w:szCs w:val="24"/>
          <w:lang w:eastAsia="ru-RU"/>
        </w:rPr>
        <w:t>- образование почв и факторы почвообразования;</w:t>
      </w:r>
    </w:p>
    <w:p w:rsidR="00813CC1" w:rsidRPr="00101311" w:rsidRDefault="00813CC1" w:rsidP="00813CC1">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01311">
        <w:rPr>
          <w:rFonts w:ascii="Times New Roman" w:eastAsia="Times New Roman" w:hAnsi="Times New Roman" w:cs="Times New Roman"/>
          <w:sz w:val="24"/>
          <w:szCs w:val="24"/>
          <w:lang w:eastAsia="ru-RU"/>
        </w:rPr>
        <w:t>- морфологические признаки и состав почв;</w:t>
      </w:r>
    </w:p>
    <w:p w:rsidR="00813CC1" w:rsidRPr="00101311" w:rsidRDefault="00813CC1" w:rsidP="00813CC1">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01311">
        <w:rPr>
          <w:rFonts w:ascii="Times New Roman" w:eastAsia="Times New Roman" w:hAnsi="Times New Roman" w:cs="Times New Roman"/>
          <w:sz w:val="24"/>
          <w:szCs w:val="24"/>
          <w:lang w:eastAsia="ru-RU"/>
        </w:rPr>
        <w:t>- почвенные растворы и коллоиды;</w:t>
      </w:r>
    </w:p>
    <w:p w:rsidR="00813CC1" w:rsidRPr="00101311" w:rsidRDefault="00813CC1" w:rsidP="00813CC1">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01311">
        <w:rPr>
          <w:rFonts w:ascii="Times New Roman" w:eastAsia="Times New Roman" w:hAnsi="Times New Roman" w:cs="Times New Roman"/>
          <w:sz w:val="24"/>
          <w:szCs w:val="24"/>
          <w:lang w:eastAsia="ru-RU"/>
        </w:rPr>
        <w:t>- поглотительную способность почв;</w:t>
      </w:r>
    </w:p>
    <w:p w:rsidR="00813CC1" w:rsidRPr="00101311" w:rsidRDefault="00813CC1" w:rsidP="00813CC1">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01311">
        <w:rPr>
          <w:rFonts w:ascii="Times New Roman" w:eastAsia="Times New Roman" w:hAnsi="Times New Roman" w:cs="Times New Roman"/>
          <w:sz w:val="24"/>
          <w:szCs w:val="24"/>
          <w:lang w:eastAsia="ru-RU"/>
        </w:rPr>
        <w:t>- основные типы почв России;</w:t>
      </w:r>
    </w:p>
    <w:p w:rsidR="00813CC1" w:rsidRPr="00101311" w:rsidRDefault="00813CC1" w:rsidP="00813CC1">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01311">
        <w:rPr>
          <w:rFonts w:ascii="Times New Roman" w:eastAsia="Times New Roman" w:hAnsi="Times New Roman" w:cs="Times New Roman"/>
          <w:sz w:val="24"/>
          <w:szCs w:val="24"/>
          <w:lang w:eastAsia="ru-RU"/>
        </w:rPr>
        <w:t>- свойства и режим почв;</w:t>
      </w:r>
    </w:p>
    <w:p w:rsidR="00813CC1" w:rsidRPr="00101311" w:rsidRDefault="00813CC1" w:rsidP="00813CC1">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01311">
        <w:rPr>
          <w:rFonts w:ascii="Times New Roman" w:eastAsia="Times New Roman" w:hAnsi="Times New Roman" w:cs="Times New Roman"/>
          <w:sz w:val="24"/>
          <w:szCs w:val="24"/>
          <w:lang w:eastAsia="ru-RU"/>
        </w:rPr>
        <w:t>- плодородие почв;</w:t>
      </w:r>
    </w:p>
    <w:p w:rsidR="00813CC1" w:rsidRPr="00101311" w:rsidRDefault="00813CC1" w:rsidP="00813CC1">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01311">
        <w:rPr>
          <w:rFonts w:ascii="Times New Roman" w:eastAsia="Times New Roman" w:hAnsi="Times New Roman" w:cs="Times New Roman"/>
          <w:sz w:val="24"/>
          <w:szCs w:val="24"/>
          <w:lang w:eastAsia="ru-RU"/>
        </w:rPr>
        <w:t>- последовательность составления морфологического описания почвы;</w:t>
      </w:r>
    </w:p>
    <w:p w:rsidR="00813CC1" w:rsidRPr="00101311" w:rsidRDefault="00813CC1" w:rsidP="00813CC1">
      <w:pPr>
        <w:spacing w:after="0" w:line="360" w:lineRule="auto"/>
        <w:ind w:firstLine="709"/>
        <w:jc w:val="both"/>
        <w:rPr>
          <w:rFonts w:ascii="Times New Roman" w:eastAsia="Times New Roman" w:hAnsi="Times New Roman" w:cs="Times New Roman"/>
          <w:sz w:val="24"/>
          <w:szCs w:val="24"/>
          <w:lang w:eastAsia="ru-RU"/>
        </w:rPr>
      </w:pPr>
      <w:r w:rsidRPr="00101311">
        <w:rPr>
          <w:rFonts w:ascii="Times New Roman" w:eastAsia="Times New Roman" w:hAnsi="Times New Roman" w:cs="Times New Roman"/>
          <w:sz w:val="24"/>
          <w:szCs w:val="24"/>
          <w:lang w:eastAsia="ru-RU"/>
        </w:rPr>
        <w:t>- методы и приемы полевого исследования почв.</w:t>
      </w:r>
    </w:p>
    <w:p w:rsidR="001B1D76" w:rsidRDefault="006606FF" w:rsidP="00813CC1">
      <w:pPr>
        <w:spacing w:after="0" w:line="360" w:lineRule="auto"/>
        <w:ind w:firstLine="708"/>
        <w:rPr>
          <w:rFonts w:ascii="Times New Roman" w:hAnsi="Times New Roman" w:cs="Times New Roman"/>
          <w:b/>
          <w:bCs/>
          <w:color w:val="000000"/>
          <w:sz w:val="24"/>
          <w:szCs w:val="24"/>
        </w:rPr>
      </w:pPr>
      <w:r w:rsidRPr="00B148D7">
        <w:rPr>
          <w:rFonts w:ascii="Times New Roman" w:hAnsi="Times New Roman" w:cs="Times New Roman"/>
          <w:color w:val="000000"/>
          <w:sz w:val="24"/>
          <w:szCs w:val="24"/>
        </w:rPr>
        <w:br/>
      </w:r>
      <w:r w:rsidR="005127AA" w:rsidRPr="00B148D7">
        <w:rPr>
          <w:rFonts w:ascii="Times New Roman" w:hAnsi="Times New Roman" w:cs="Times New Roman"/>
          <w:b/>
          <w:bCs/>
          <w:color w:val="000000"/>
          <w:sz w:val="24"/>
          <w:szCs w:val="24"/>
        </w:rPr>
        <w:tab/>
      </w:r>
    </w:p>
    <w:p w:rsidR="001B1D76" w:rsidRDefault="001B1D76" w:rsidP="00813CC1">
      <w:pPr>
        <w:spacing w:after="0" w:line="360" w:lineRule="auto"/>
        <w:ind w:firstLine="708"/>
        <w:rPr>
          <w:rFonts w:ascii="Times New Roman" w:hAnsi="Times New Roman" w:cs="Times New Roman"/>
          <w:b/>
          <w:bCs/>
          <w:color w:val="000000"/>
          <w:sz w:val="24"/>
          <w:szCs w:val="24"/>
        </w:rPr>
      </w:pPr>
    </w:p>
    <w:p w:rsidR="001B1D76" w:rsidRDefault="001B1D76" w:rsidP="00813CC1">
      <w:pPr>
        <w:spacing w:after="0" w:line="360" w:lineRule="auto"/>
        <w:ind w:firstLine="708"/>
        <w:rPr>
          <w:rFonts w:ascii="Times New Roman" w:hAnsi="Times New Roman" w:cs="Times New Roman"/>
          <w:b/>
          <w:bCs/>
          <w:color w:val="000000"/>
          <w:sz w:val="24"/>
          <w:szCs w:val="24"/>
        </w:rPr>
      </w:pPr>
    </w:p>
    <w:p w:rsidR="001B1D76" w:rsidRDefault="001B1D76" w:rsidP="00813CC1">
      <w:pPr>
        <w:spacing w:after="0" w:line="360" w:lineRule="auto"/>
        <w:ind w:firstLine="708"/>
        <w:rPr>
          <w:rFonts w:ascii="Times New Roman" w:hAnsi="Times New Roman" w:cs="Times New Roman"/>
          <w:b/>
          <w:bCs/>
          <w:color w:val="000000"/>
          <w:sz w:val="24"/>
          <w:szCs w:val="24"/>
        </w:rPr>
      </w:pPr>
    </w:p>
    <w:p w:rsidR="001B1D76" w:rsidRDefault="001B1D76" w:rsidP="00813CC1">
      <w:pPr>
        <w:spacing w:after="0" w:line="360" w:lineRule="auto"/>
        <w:ind w:firstLine="708"/>
        <w:rPr>
          <w:rFonts w:ascii="Times New Roman" w:hAnsi="Times New Roman" w:cs="Times New Roman"/>
          <w:b/>
          <w:bCs/>
          <w:color w:val="000000"/>
          <w:sz w:val="24"/>
          <w:szCs w:val="24"/>
        </w:rPr>
      </w:pPr>
    </w:p>
    <w:p w:rsidR="001B1D76" w:rsidRDefault="001B1D76" w:rsidP="00813CC1">
      <w:pPr>
        <w:spacing w:after="0" w:line="360" w:lineRule="auto"/>
        <w:ind w:firstLine="708"/>
        <w:rPr>
          <w:rFonts w:ascii="Times New Roman" w:hAnsi="Times New Roman" w:cs="Times New Roman"/>
          <w:b/>
          <w:bCs/>
          <w:color w:val="000000"/>
          <w:sz w:val="24"/>
          <w:szCs w:val="24"/>
        </w:rPr>
      </w:pPr>
    </w:p>
    <w:p w:rsidR="001B1D76" w:rsidRDefault="001B1D76" w:rsidP="00813CC1">
      <w:pPr>
        <w:spacing w:after="0" w:line="360" w:lineRule="auto"/>
        <w:ind w:firstLine="708"/>
        <w:rPr>
          <w:rFonts w:ascii="Times New Roman" w:hAnsi="Times New Roman" w:cs="Times New Roman"/>
          <w:b/>
          <w:bCs/>
          <w:color w:val="000000"/>
          <w:sz w:val="24"/>
          <w:szCs w:val="24"/>
        </w:rPr>
      </w:pPr>
    </w:p>
    <w:p w:rsidR="001B1D76" w:rsidRDefault="001B1D76" w:rsidP="00813CC1">
      <w:pPr>
        <w:spacing w:after="0" w:line="360" w:lineRule="auto"/>
        <w:ind w:firstLine="708"/>
        <w:rPr>
          <w:rFonts w:ascii="Times New Roman" w:hAnsi="Times New Roman" w:cs="Times New Roman"/>
          <w:b/>
          <w:bCs/>
          <w:color w:val="000000"/>
          <w:sz w:val="24"/>
          <w:szCs w:val="24"/>
        </w:rPr>
      </w:pPr>
    </w:p>
    <w:p w:rsidR="001B1D76" w:rsidRDefault="001B1D76" w:rsidP="00813CC1">
      <w:pPr>
        <w:spacing w:after="0" w:line="360" w:lineRule="auto"/>
        <w:ind w:firstLine="708"/>
        <w:rPr>
          <w:rFonts w:ascii="Times New Roman" w:hAnsi="Times New Roman" w:cs="Times New Roman"/>
          <w:b/>
          <w:bCs/>
          <w:color w:val="000000"/>
          <w:sz w:val="24"/>
          <w:szCs w:val="24"/>
        </w:rPr>
      </w:pPr>
    </w:p>
    <w:p w:rsidR="001B1D76" w:rsidRDefault="001B1D76" w:rsidP="00813CC1">
      <w:pPr>
        <w:spacing w:after="0" w:line="360" w:lineRule="auto"/>
        <w:ind w:firstLine="708"/>
        <w:rPr>
          <w:rFonts w:ascii="Times New Roman" w:hAnsi="Times New Roman" w:cs="Times New Roman"/>
          <w:b/>
          <w:bCs/>
          <w:color w:val="000000"/>
          <w:sz w:val="24"/>
          <w:szCs w:val="24"/>
        </w:rPr>
      </w:pPr>
    </w:p>
    <w:p w:rsidR="001B1D76" w:rsidRDefault="001B1D76" w:rsidP="00813CC1">
      <w:pPr>
        <w:spacing w:after="0" w:line="360" w:lineRule="auto"/>
        <w:ind w:firstLine="708"/>
        <w:rPr>
          <w:rFonts w:ascii="Times New Roman" w:hAnsi="Times New Roman" w:cs="Times New Roman"/>
          <w:b/>
          <w:bCs/>
          <w:color w:val="000000"/>
          <w:sz w:val="24"/>
          <w:szCs w:val="24"/>
        </w:rPr>
      </w:pPr>
    </w:p>
    <w:p w:rsidR="001B1D76" w:rsidRDefault="001B1D76" w:rsidP="00813CC1">
      <w:pPr>
        <w:spacing w:after="0" w:line="360" w:lineRule="auto"/>
        <w:ind w:firstLine="708"/>
        <w:rPr>
          <w:rFonts w:ascii="Times New Roman" w:hAnsi="Times New Roman" w:cs="Times New Roman"/>
          <w:b/>
          <w:bCs/>
          <w:color w:val="000000"/>
          <w:sz w:val="24"/>
          <w:szCs w:val="24"/>
        </w:rPr>
      </w:pPr>
    </w:p>
    <w:p w:rsidR="001B1D76" w:rsidRDefault="001B1D76" w:rsidP="00813CC1">
      <w:pPr>
        <w:spacing w:after="0" w:line="360" w:lineRule="auto"/>
        <w:ind w:firstLine="708"/>
        <w:rPr>
          <w:rFonts w:ascii="Times New Roman" w:hAnsi="Times New Roman" w:cs="Times New Roman"/>
          <w:b/>
          <w:bCs/>
          <w:color w:val="000000"/>
          <w:sz w:val="24"/>
          <w:szCs w:val="24"/>
        </w:rPr>
      </w:pPr>
    </w:p>
    <w:p w:rsidR="001B1D76" w:rsidRDefault="001B1D76" w:rsidP="00813CC1">
      <w:pPr>
        <w:spacing w:after="0" w:line="360" w:lineRule="auto"/>
        <w:ind w:firstLine="708"/>
        <w:rPr>
          <w:rFonts w:ascii="Times New Roman" w:hAnsi="Times New Roman" w:cs="Times New Roman"/>
          <w:b/>
          <w:bCs/>
          <w:color w:val="000000"/>
          <w:sz w:val="24"/>
          <w:szCs w:val="24"/>
        </w:rPr>
      </w:pPr>
    </w:p>
    <w:p w:rsidR="001B1D76" w:rsidRDefault="001B1D76" w:rsidP="00813CC1">
      <w:pPr>
        <w:spacing w:after="0" w:line="360" w:lineRule="auto"/>
        <w:ind w:firstLine="708"/>
        <w:rPr>
          <w:rFonts w:ascii="Times New Roman" w:hAnsi="Times New Roman" w:cs="Times New Roman"/>
          <w:b/>
          <w:bCs/>
          <w:color w:val="000000"/>
          <w:sz w:val="24"/>
          <w:szCs w:val="24"/>
        </w:rPr>
      </w:pPr>
    </w:p>
    <w:p w:rsidR="001B1D76" w:rsidRDefault="001B1D76" w:rsidP="00813CC1">
      <w:pPr>
        <w:spacing w:after="0" w:line="360" w:lineRule="auto"/>
        <w:ind w:firstLine="708"/>
        <w:rPr>
          <w:rFonts w:ascii="Times New Roman" w:hAnsi="Times New Roman" w:cs="Times New Roman"/>
          <w:b/>
          <w:bCs/>
          <w:color w:val="000000"/>
          <w:sz w:val="24"/>
          <w:szCs w:val="24"/>
        </w:rPr>
      </w:pPr>
    </w:p>
    <w:p w:rsidR="001B1D76" w:rsidRDefault="001B1D76" w:rsidP="00813CC1">
      <w:pPr>
        <w:spacing w:after="0" w:line="360" w:lineRule="auto"/>
        <w:ind w:firstLine="708"/>
        <w:rPr>
          <w:rFonts w:ascii="Times New Roman" w:hAnsi="Times New Roman" w:cs="Times New Roman"/>
          <w:b/>
          <w:bCs/>
          <w:color w:val="000000"/>
          <w:sz w:val="24"/>
          <w:szCs w:val="24"/>
        </w:rPr>
      </w:pPr>
    </w:p>
    <w:p w:rsidR="001B1D76" w:rsidRDefault="001B1D76" w:rsidP="00813CC1">
      <w:pPr>
        <w:spacing w:after="0" w:line="360" w:lineRule="auto"/>
        <w:ind w:firstLine="708"/>
        <w:rPr>
          <w:rFonts w:ascii="Times New Roman" w:hAnsi="Times New Roman" w:cs="Times New Roman"/>
          <w:b/>
          <w:bCs/>
          <w:color w:val="000000"/>
          <w:sz w:val="24"/>
          <w:szCs w:val="24"/>
        </w:rPr>
      </w:pPr>
    </w:p>
    <w:p w:rsidR="001B1D76" w:rsidRDefault="001B1D76" w:rsidP="00813CC1">
      <w:pPr>
        <w:spacing w:after="0" w:line="360" w:lineRule="auto"/>
        <w:ind w:firstLine="708"/>
        <w:rPr>
          <w:rFonts w:ascii="Times New Roman" w:hAnsi="Times New Roman" w:cs="Times New Roman"/>
          <w:b/>
          <w:bCs/>
          <w:color w:val="000000"/>
          <w:sz w:val="24"/>
          <w:szCs w:val="24"/>
        </w:rPr>
      </w:pPr>
    </w:p>
    <w:p w:rsidR="001B1D76" w:rsidRDefault="001B1D76" w:rsidP="00813CC1">
      <w:pPr>
        <w:spacing w:after="0" w:line="360" w:lineRule="auto"/>
        <w:ind w:firstLine="708"/>
        <w:rPr>
          <w:rFonts w:ascii="Times New Roman" w:hAnsi="Times New Roman" w:cs="Times New Roman"/>
          <w:b/>
          <w:bCs/>
          <w:color w:val="000000"/>
          <w:sz w:val="24"/>
          <w:szCs w:val="24"/>
        </w:rPr>
      </w:pPr>
    </w:p>
    <w:p w:rsidR="00954380" w:rsidRDefault="00954380" w:rsidP="00813CC1">
      <w:pPr>
        <w:spacing w:after="0" w:line="360" w:lineRule="auto"/>
        <w:ind w:firstLine="708"/>
        <w:rPr>
          <w:rFonts w:ascii="Times New Roman" w:hAnsi="Times New Roman" w:cs="Times New Roman"/>
          <w:b/>
          <w:bCs/>
          <w:color w:val="000000"/>
          <w:sz w:val="24"/>
          <w:szCs w:val="24"/>
        </w:rPr>
      </w:pPr>
    </w:p>
    <w:p w:rsidR="00954380" w:rsidRPr="00954380" w:rsidRDefault="00954380" w:rsidP="00954380">
      <w:pPr>
        <w:widowControl w:val="0"/>
        <w:spacing w:after="0" w:line="36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caps/>
          <w:sz w:val="24"/>
          <w:szCs w:val="24"/>
          <w:lang w:eastAsia="ru-RU"/>
        </w:rPr>
        <w:lastRenderedPageBreak/>
        <w:t xml:space="preserve">2. </w:t>
      </w:r>
      <w:r w:rsidRPr="00954380">
        <w:rPr>
          <w:rFonts w:ascii="Times New Roman" w:eastAsia="Times New Roman" w:hAnsi="Times New Roman" w:cs="Times New Roman"/>
          <w:b/>
          <w:bCs/>
          <w:caps/>
          <w:sz w:val="24"/>
          <w:szCs w:val="24"/>
          <w:lang w:eastAsia="ru-RU"/>
        </w:rPr>
        <w:t xml:space="preserve"> </w:t>
      </w:r>
      <w:r w:rsidRPr="00954380">
        <w:rPr>
          <w:rFonts w:ascii="Times New Roman" w:eastAsia="Times New Roman" w:hAnsi="Times New Roman" w:cs="Times New Roman"/>
          <w:b/>
          <w:bCs/>
          <w:sz w:val="24"/>
          <w:szCs w:val="24"/>
          <w:lang w:eastAsia="ru-RU"/>
        </w:rPr>
        <w:t>Перечень видов самостоятельной работы</w:t>
      </w:r>
    </w:p>
    <w:tbl>
      <w:tblPr>
        <w:tblW w:w="939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7"/>
        <w:gridCol w:w="913"/>
      </w:tblGrid>
      <w:tr w:rsidR="00954380" w:rsidRPr="00954380" w:rsidTr="00003F04">
        <w:tc>
          <w:tcPr>
            <w:tcW w:w="8477" w:type="dxa"/>
            <w:tcBorders>
              <w:top w:val="single" w:sz="4" w:space="0" w:color="auto"/>
              <w:left w:val="single" w:sz="4" w:space="0" w:color="auto"/>
              <w:bottom w:val="single" w:sz="4" w:space="0" w:color="auto"/>
              <w:right w:val="single" w:sz="4" w:space="0" w:color="auto"/>
            </w:tcBorders>
            <w:vAlign w:val="center"/>
            <w:hideMark/>
          </w:tcPr>
          <w:p w:rsidR="00954380" w:rsidRPr="00954380" w:rsidRDefault="00954380" w:rsidP="00954380">
            <w:pPr>
              <w:widowControl w:val="0"/>
              <w:spacing w:after="0" w:line="240" w:lineRule="auto"/>
              <w:jc w:val="center"/>
              <w:rPr>
                <w:rFonts w:ascii="Times New Roman" w:eastAsia="Times New Roman" w:hAnsi="Times New Roman" w:cs="Times New Roman"/>
                <w:sz w:val="24"/>
                <w:szCs w:val="24"/>
                <w:lang w:eastAsia="ru-RU"/>
              </w:rPr>
            </w:pPr>
            <w:r w:rsidRPr="00954380">
              <w:rPr>
                <w:rFonts w:ascii="Times New Roman" w:eastAsia="Times New Roman" w:hAnsi="Times New Roman" w:cs="Times New Roman"/>
                <w:sz w:val="24"/>
                <w:szCs w:val="24"/>
                <w:lang w:eastAsia="ru-RU"/>
              </w:rPr>
              <w:t>Тема самостоятельной работы</w:t>
            </w:r>
          </w:p>
        </w:tc>
        <w:tc>
          <w:tcPr>
            <w:tcW w:w="913" w:type="dxa"/>
            <w:tcBorders>
              <w:top w:val="single" w:sz="4" w:space="0" w:color="auto"/>
              <w:left w:val="single" w:sz="4" w:space="0" w:color="auto"/>
              <w:bottom w:val="single" w:sz="4" w:space="0" w:color="auto"/>
              <w:right w:val="single" w:sz="4" w:space="0" w:color="auto"/>
            </w:tcBorders>
            <w:vAlign w:val="center"/>
            <w:hideMark/>
          </w:tcPr>
          <w:p w:rsidR="00954380" w:rsidRPr="00954380" w:rsidRDefault="00954380" w:rsidP="00954380">
            <w:pPr>
              <w:widowControl w:val="0"/>
              <w:spacing w:after="0" w:line="240" w:lineRule="auto"/>
              <w:jc w:val="center"/>
              <w:rPr>
                <w:rFonts w:ascii="Times New Roman" w:eastAsia="Times New Roman" w:hAnsi="Times New Roman" w:cs="Times New Roman"/>
                <w:sz w:val="24"/>
                <w:szCs w:val="24"/>
                <w:lang w:eastAsia="ru-RU"/>
              </w:rPr>
            </w:pPr>
            <w:r w:rsidRPr="00954380">
              <w:rPr>
                <w:rFonts w:ascii="Times New Roman" w:eastAsia="Times New Roman" w:hAnsi="Times New Roman" w:cs="Times New Roman"/>
                <w:sz w:val="24"/>
                <w:szCs w:val="24"/>
                <w:lang w:eastAsia="ru-RU"/>
              </w:rPr>
              <w:t>Объем часов</w:t>
            </w:r>
          </w:p>
        </w:tc>
      </w:tr>
      <w:tr w:rsidR="00954380" w:rsidRPr="00954380" w:rsidTr="00003F04">
        <w:trPr>
          <w:cantSplit/>
        </w:trPr>
        <w:tc>
          <w:tcPr>
            <w:tcW w:w="9390" w:type="dxa"/>
            <w:gridSpan w:val="2"/>
            <w:tcBorders>
              <w:top w:val="single" w:sz="4" w:space="0" w:color="auto"/>
              <w:left w:val="single" w:sz="4" w:space="0" w:color="auto"/>
              <w:bottom w:val="single" w:sz="4" w:space="0" w:color="auto"/>
              <w:right w:val="single" w:sz="4" w:space="0" w:color="auto"/>
            </w:tcBorders>
            <w:hideMark/>
          </w:tcPr>
          <w:p w:rsidR="00954380" w:rsidRPr="00954380" w:rsidRDefault="00954380" w:rsidP="00954380">
            <w:pPr>
              <w:widowControl w:val="0"/>
              <w:spacing w:after="0" w:line="240" w:lineRule="auto"/>
              <w:jc w:val="center"/>
              <w:rPr>
                <w:rFonts w:ascii="Times New Roman" w:eastAsia="Times New Roman" w:hAnsi="Times New Roman" w:cs="Times New Roman"/>
                <w:bCs/>
                <w:sz w:val="24"/>
                <w:szCs w:val="24"/>
                <w:lang w:eastAsia="ru-RU"/>
              </w:rPr>
            </w:pPr>
            <w:r w:rsidRPr="00954380">
              <w:rPr>
                <w:rFonts w:ascii="Times New Roman" w:eastAsia="Times New Roman" w:hAnsi="Times New Roman" w:cs="Times New Roman"/>
                <w:b/>
                <w:bCs/>
                <w:sz w:val="24"/>
                <w:szCs w:val="24"/>
                <w:lang w:eastAsia="ru-RU"/>
              </w:rPr>
              <w:t>Тема 1. Образование почв и факторы почвообразования</w:t>
            </w:r>
          </w:p>
        </w:tc>
      </w:tr>
      <w:tr w:rsidR="00954380" w:rsidRPr="00954380" w:rsidTr="00003F04">
        <w:tc>
          <w:tcPr>
            <w:tcW w:w="8477" w:type="dxa"/>
            <w:tcBorders>
              <w:top w:val="single" w:sz="4" w:space="0" w:color="auto"/>
              <w:left w:val="single" w:sz="4" w:space="0" w:color="auto"/>
              <w:bottom w:val="single" w:sz="4" w:space="0" w:color="auto"/>
              <w:right w:val="single" w:sz="4" w:space="0" w:color="auto"/>
            </w:tcBorders>
            <w:hideMark/>
          </w:tcPr>
          <w:p w:rsidR="00954380" w:rsidRPr="00954380" w:rsidRDefault="00954380" w:rsidP="00E51426">
            <w:pPr>
              <w:tabs>
                <w:tab w:val="center" w:pos="3888"/>
              </w:tabs>
              <w:spacing w:after="0" w:line="240" w:lineRule="auto"/>
              <w:rPr>
                <w:rFonts w:ascii="Times New Roman" w:eastAsia="Times New Roman" w:hAnsi="Times New Roman" w:cs="Times New Roman"/>
                <w:sz w:val="24"/>
                <w:szCs w:val="24"/>
                <w:lang w:eastAsia="ru-RU"/>
              </w:rPr>
            </w:pPr>
            <w:r w:rsidRPr="00954380">
              <w:rPr>
                <w:rFonts w:ascii="Times New Roman" w:eastAsia="Times New Roman" w:hAnsi="Times New Roman" w:cs="Times New Roman"/>
                <w:sz w:val="24"/>
                <w:szCs w:val="24"/>
                <w:lang w:eastAsia="ru-RU"/>
              </w:rPr>
              <w:t xml:space="preserve">Написание </w:t>
            </w:r>
            <w:r w:rsidRPr="00954380">
              <w:rPr>
                <w:rFonts w:ascii="Times New Roman" w:eastAsia="Times New Roman" w:hAnsi="Times New Roman" w:cs="Times New Roman"/>
                <w:b/>
                <w:sz w:val="24"/>
                <w:szCs w:val="24"/>
                <w:lang w:eastAsia="ru-RU"/>
              </w:rPr>
              <w:t>реферата</w:t>
            </w:r>
            <w:r w:rsidRPr="00954380">
              <w:rPr>
                <w:rFonts w:ascii="Times New Roman" w:eastAsia="Times New Roman" w:hAnsi="Times New Roman" w:cs="Times New Roman"/>
                <w:sz w:val="24"/>
                <w:szCs w:val="24"/>
                <w:lang w:eastAsia="ru-RU"/>
              </w:rPr>
              <w:t xml:space="preserve"> на тему:</w:t>
            </w:r>
            <w:r w:rsidRPr="00954380">
              <w:rPr>
                <w:rFonts w:ascii="Times New Roman" w:eastAsia="Times New Roman" w:hAnsi="Times New Roman" w:cs="Times New Roman"/>
                <w:sz w:val="24"/>
                <w:szCs w:val="24"/>
                <w:lang w:eastAsia="ru-RU"/>
              </w:rPr>
              <w:tab/>
            </w:r>
            <w:r w:rsidR="00E51426">
              <w:rPr>
                <w:rFonts w:ascii="Times New Roman" w:eastAsia="Times New Roman" w:hAnsi="Times New Roman" w:cs="Times New Roman"/>
                <w:sz w:val="24"/>
                <w:szCs w:val="24"/>
                <w:lang w:eastAsia="ru-RU"/>
              </w:rPr>
              <w:t xml:space="preserve"> </w:t>
            </w:r>
            <w:r w:rsidRPr="00954380">
              <w:rPr>
                <w:rFonts w:ascii="Times New Roman" w:eastAsia="SchoolBookCSanPin-Regular" w:hAnsi="Times New Roman" w:cs="Times New Roman"/>
                <w:sz w:val="24"/>
                <w:szCs w:val="24"/>
                <w:lang w:eastAsia="ru-RU"/>
              </w:rPr>
              <w:t>«Составление схемы взаимодействия факторов почвообразования»</w:t>
            </w:r>
          </w:p>
          <w:p w:rsidR="00954380" w:rsidRPr="00954380" w:rsidRDefault="00954380" w:rsidP="00954380">
            <w:pPr>
              <w:widowControl w:val="0"/>
              <w:spacing w:after="0" w:line="240" w:lineRule="auto"/>
              <w:rPr>
                <w:rFonts w:ascii="Times New Roman" w:eastAsia="Times New Roman" w:hAnsi="Times New Roman" w:cs="Times New Roman"/>
                <w:sz w:val="24"/>
                <w:szCs w:val="24"/>
                <w:lang w:eastAsia="ru-RU"/>
              </w:rPr>
            </w:pPr>
            <w:r w:rsidRPr="00954380">
              <w:rPr>
                <w:rFonts w:ascii="Times New Roman" w:eastAsia="Times New Roman" w:hAnsi="Times New Roman" w:cs="Times New Roman"/>
                <w:sz w:val="24"/>
                <w:szCs w:val="24"/>
                <w:lang w:eastAsia="ru-RU"/>
              </w:rPr>
              <w:t xml:space="preserve">Написание </w:t>
            </w:r>
            <w:r w:rsidRPr="00954380">
              <w:rPr>
                <w:rFonts w:ascii="Times New Roman" w:eastAsia="Times New Roman" w:hAnsi="Times New Roman" w:cs="Times New Roman"/>
                <w:b/>
                <w:sz w:val="24"/>
                <w:szCs w:val="24"/>
                <w:lang w:eastAsia="ru-RU"/>
              </w:rPr>
              <w:t>доклада</w:t>
            </w:r>
            <w:r w:rsidRPr="00954380">
              <w:rPr>
                <w:rFonts w:ascii="Times New Roman" w:eastAsia="Times New Roman" w:hAnsi="Times New Roman" w:cs="Times New Roman"/>
                <w:color w:val="FF0000"/>
                <w:sz w:val="24"/>
                <w:szCs w:val="24"/>
                <w:lang w:eastAsia="ru-RU"/>
              </w:rPr>
              <w:t xml:space="preserve"> </w:t>
            </w:r>
            <w:r w:rsidRPr="00954380">
              <w:rPr>
                <w:rFonts w:ascii="Times New Roman" w:eastAsia="Times New Roman" w:hAnsi="Times New Roman" w:cs="Times New Roman"/>
                <w:sz w:val="24"/>
                <w:szCs w:val="24"/>
                <w:lang w:eastAsia="ru-RU"/>
              </w:rPr>
              <w:t>на тему:</w:t>
            </w:r>
            <w:r w:rsidR="00E51426">
              <w:rPr>
                <w:rFonts w:ascii="Times New Roman" w:eastAsia="Times New Roman" w:hAnsi="Times New Roman" w:cs="Times New Roman"/>
                <w:sz w:val="24"/>
                <w:szCs w:val="24"/>
                <w:lang w:eastAsia="ru-RU"/>
              </w:rPr>
              <w:t xml:space="preserve"> </w:t>
            </w:r>
            <w:r w:rsidRPr="00954380">
              <w:rPr>
                <w:rFonts w:ascii="Times New Roman" w:eastAsia="Times New Roman" w:hAnsi="Times New Roman" w:cs="Times New Roman"/>
                <w:sz w:val="24"/>
                <w:szCs w:val="24"/>
                <w:lang w:eastAsia="ru-RU"/>
              </w:rPr>
              <w:t>«Составление характеристики каждого фактора почвообразования и его роли»</w:t>
            </w:r>
          </w:p>
        </w:tc>
        <w:tc>
          <w:tcPr>
            <w:tcW w:w="913" w:type="dxa"/>
            <w:tcBorders>
              <w:top w:val="single" w:sz="4" w:space="0" w:color="auto"/>
              <w:left w:val="single" w:sz="4" w:space="0" w:color="auto"/>
              <w:bottom w:val="single" w:sz="4" w:space="0" w:color="auto"/>
              <w:right w:val="single" w:sz="4" w:space="0" w:color="auto"/>
            </w:tcBorders>
            <w:hideMark/>
          </w:tcPr>
          <w:p w:rsidR="00954380" w:rsidRPr="00954380" w:rsidRDefault="00954380" w:rsidP="00954380">
            <w:pPr>
              <w:widowControl w:val="0"/>
              <w:spacing w:after="0" w:line="240" w:lineRule="auto"/>
              <w:jc w:val="center"/>
              <w:rPr>
                <w:rFonts w:ascii="Times New Roman" w:eastAsia="Times New Roman" w:hAnsi="Times New Roman" w:cs="Times New Roman"/>
                <w:sz w:val="24"/>
                <w:szCs w:val="24"/>
                <w:lang w:eastAsia="ru-RU"/>
              </w:rPr>
            </w:pPr>
            <w:r w:rsidRPr="00954380">
              <w:rPr>
                <w:rFonts w:ascii="Times New Roman" w:eastAsia="Times New Roman" w:hAnsi="Times New Roman" w:cs="Times New Roman"/>
                <w:sz w:val="24"/>
                <w:szCs w:val="24"/>
                <w:lang w:eastAsia="ru-RU"/>
              </w:rPr>
              <w:t>2</w:t>
            </w:r>
          </w:p>
        </w:tc>
      </w:tr>
      <w:tr w:rsidR="00954380" w:rsidRPr="00954380" w:rsidTr="00003F04">
        <w:trPr>
          <w:cantSplit/>
        </w:trPr>
        <w:tc>
          <w:tcPr>
            <w:tcW w:w="9390" w:type="dxa"/>
            <w:gridSpan w:val="2"/>
            <w:tcBorders>
              <w:top w:val="single" w:sz="4" w:space="0" w:color="auto"/>
              <w:left w:val="single" w:sz="4" w:space="0" w:color="auto"/>
              <w:bottom w:val="single" w:sz="4" w:space="0" w:color="auto"/>
              <w:right w:val="single" w:sz="4" w:space="0" w:color="auto"/>
            </w:tcBorders>
            <w:hideMark/>
          </w:tcPr>
          <w:p w:rsidR="00954380" w:rsidRPr="00954380" w:rsidRDefault="00954380" w:rsidP="00954380">
            <w:pPr>
              <w:widowControl w:val="0"/>
              <w:spacing w:after="0" w:line="240" w:lineRule="auto"/>
              <w:jc w:val="center"/>
              <w:rPr>
                <w:rFonts w:ascii="Times New Roman" w:eastAsia="Times New Roman" w:hAnsi="Times New Roman" w:cs="Times New Roman"/>
                <w:sz w:val="24"/>
                <w:szCs w:val="24"/>
                <w:lang w:eastAsia="ru-RU"/>
              </w:rPr>
            </w:pPr>
            <w:r w:rsidRPr="00954380">
              <w:rPr>
                <w:rFonts w:ascii="Times New Roman" w:eastAsia="Times New Roman" w:hAnsi="Times New Roman" w:cs="Times New Roman"/>
                <w:b/>
                <w:bCs/>
                <w:sz w:val="24"/>
                <w:szCs w:val="24"/>
                <w:lang w:eastAsia="ru-RU"/>
              </w:rPr>
              <w:t>Тема 2. Минеральная часть почвы</w:t>
            </w:r>
          </w:p>
        </w:tc>
      </w:tr>
      <w:tr w:rsidR="00954380" w:rsidRPr="00954380" w:rsidTr="00003F04">
        <w:tc>
          <w:tcPr>
            <w:tcW w:w="8477" w:type="dxa"/>
            <w:tcBorders>
              <w:top w:val="single" w:sz="4" w:space="0" w:color="auto"/>
              <w:left w:val="single" w:sz="4" w:space="0" w:color="auto"/>
              <w:bottom w:val="single" w:sz="4" w:space="0" w:color="auto"/>
              <w:right w:val="single" w:sz="4" w:space="0" w:color="auto"/>
            </w:tcBorders>
            <w:hideMark/>
          </w:tcPr>
          <w:p w:rsidR="00954380" w:rsidRPr="00954380" w:rsidRDefault="00954380" w:rsidP="00E51426">
            <w:pPr>
              <w:spacing w:after="0" w:line="240" w:lineRule="auto"/>
              <w:rPr>
                <w:rFonts w:ascii="Times New Roman" w:eastAsia="Times New Roman" w:hAnsi="Times New Roman" w:cs="Times New Roman"/>
                <w:sz w:val="24"/>
                <w:szCs w:val="24"/>
                <w:lang w:eastAsia="ru-RU"/>
              </w:rPr>
            </w:pPr>
            <w:r w:rsidRPr="00954380">
              <w:rPr>
                <w:rFonts w:ascii="Times New Roman" w:eastAsia="Times New Roman" w:hAnsi="Times New Roman" w:cs="Times New Roman"/>
                <w:sz w:val="24"/>
                <w:szCs w:val="24"/>
                <w:lang w:eastAsia="ru-RU"/>
              </w:rPr>
              <w:t xml:space="preserve">Написание </w:t>
            </w:r>
            <w:r w:rsidRPr="00954380">
              <w:rPr>
                <w:rFonts w:ascii="Times New Roman" w:eastAsia="Times New Roman" w:hAnsi="Times New Roman" w:cs="Times New Roman"/>
                <w:b/>
                <w:sz w:val="24"/>
                <w:szCs w:val="24"/>
                <w:lang w:eastAsia="ru-RU"/>
              </w:rPr>
              <w:t>реферата</w:t>
            </w:r>
            <w:r w:rsidRPr="00954380">
              <w:rPr>
                <w:rFonts w:ascii="Times New Roman" w:eastAsia="Times New Roman" w:hAnsi="Times New Roman" w:cs="Times New Roman"/>
                <w:sz w:val="24"/>
                <w:szCs w:val="24"/>
                <w:lang w:eastAsia="ru-RU"/>
              </w:rPr>
              <w:t xml:space="preserve"> на тему:</w:t>
            </w:r>
            <w:r w:rsidR="00E51426">
              <w:rPr>
                <w:rFonts w:ascii="Times New Roman" w:eastAsia="Times New Roman" w:hAnsi="Times New Roman" w:cs="Times New Roman"/>
                <w:sz w:val="24"/>
                <w:szCs w:val="24"/>
                <w:lang w:eastAsia="ru-RU"/>
              </w:rPr>
              <w:t xml:space="preserve"> </w:t>
            </w:r>
            <w:r w:rsidRPr="00954380">
              <w:rPr>
                <w:rFonts w:ascii="Times New Roman" w:eastAsia="SchoolBookCSanPin-Regular" w:hAnsi="Times New Roman" w:cs="Times New Roman"/>
                <w:sz w:val="24"/>
                <w:szCs w:val="24"/>
                <w:lang w:eastAsia="ru-RU"/>
              </w:rPr>
              <w:t>«Подготовка к практической работе с использованием методических рекомендаций преподавателя, оформление практической работы»</w:t>
            </w:r>
          </w:p>
        </w:tc>
        <w:tc>
          <w:tcPr>
            <w:tcW w:w="913" w:type="dxa"/>
            <w:tcBorders>
              <w:top w:val="single" w:sz="4" w:space="0" w:color="auto"/>
              <w:left w:val="single" w:sz="4" w:space="0" w:color="auto"/>
              <w:bottom w:val="single" w:sz="4" w:space="0" w:color="auto"/>
              <w:right w:val="single" w:sz="4" w:space="0" w:color="auto"/>
            </w:tcBorders>
            <w:hideMark/>
          </w:tcPr>
          <w:p w:rsidR="00954380" w:rsidRPr="00954380" w:rsidRDefault="00954380" w:rsidP="00954380">
            <w:pPr>
              <w:widowControl w:val="0"/>
              <w:tabs>
                <w:tab w:val="left" w:pos="258"/>
                <w:tab w:val="center" w:pos="348"/>
              </w:tabs>
              <w:spacing w:after="0" w:line="240" w:lineRule="auto"/>
              <w:jc w:val="center"/>
              <w:rPr>
                <w:rFonts w:ascii="Times New Roman" w:eastAsia="Times New Roman" w:hAnsi="Times New Roman" w:cs="Times New Roman"/>
                <w:sz w:val="24"/>
                <w:szCs w:val="24"/>
                <w:lang w:eastAsia="ru-RU"/>
              </w:rPr>
            </w:pPr>
            <w:r w:rsidRPr="00954380">
              <w:rPr>
                <w:rFonts w:ascii="Times New Roman" w:eastAsia="Times New Roman" w:hAnsi="Times New Roman" w:cs="Times New Roman"/>
                <w:sz w:val="24"/>
                <w:szCs w:val="24"/>
                <w:lang w:eastAsia="ru-RU"/>
              </w:rPr>
              <w:t>2</w:t>
            </w:r>
          </w:p>
        </w:tc>
      </w:tr>
      <w:tr w:rsidR="00954380" w:rsidRPr="00954380" w:rsidTr="00003F04">
        <w:trPr>
          <w:cantSplit/>
        </w:trPr>
        <w:tc>
          <w:tcPr>
            <w:tcW w:w="9390" w:type="dxa"/>
            <w:gridSpan w:val="2"/>
            <w:tcBorders>
              <w:top w:val="single" w:sz="4" w:space="0" w:color="auto"/>
              <w:left w:val="single" w:sz="4" w:space="0" w:color="auto"/>
              <w:bottom w:val="single" w:sz="4" w:space="0" w:color="auto"/>
              <w:right w:val="single" w:sz="4" w:space="0" w:color="auto"/>
            </w:tcBorders>
            <w:hideMark/>
          </w:tcPr>
          <w:p w:rsidR="00954380" w:rsidRPr="00954380" w:rsidRDefault="00954380" w:rsidP="009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954380">
              <w:rPr>
                <w:rFonts w:ascii="Times New Roman" w:eastAsia="Times New Roman" w:hAnsi="Times New Roman" w:cs="Times New Roman"/>
                <w:b/>
                <w:bCs/>
                <w:sz w:val="24"/>
                <w:szCs w:val="24"/>
                <w:lang w:eastAsia="ru-RU"/>
              </w:rPr>
              <w:t>Тема 3. Морфология почв</w:t>
            </w:r>
          </w:p>
        </w:tc>
      </w:tr>
      <w:tr w:rsidR="00954380" w:rsidRPr="00954380" w:rsidTr="00003F04">
        <w:tc>
          <w:tcPr>
            <w:tcW w:w="8477" w:type="dxa"/>
            <w:tcBorders>
              <w:top w:val="single" w:sz="4" w:space="0" w:color="auto"/>
              <w:left w:val="single" w:sz="4" w:space="0" w:color="auto"/>
              <w:bottom w:val="single" w:sz="4" w:space="0" w:color="auto"/>
              <w:right w:val="single" w:sz="4" w:space="0" w:color="auto"/>
            </w:tcBorders>
            <w:hideMark/>
          </w:tcPr>
          <w:p w:rsidR="00954380" w:rsidRPr="00954380" w:rsidRDefault="00954380" w:rsidP="00E51426">
            <w:pPr>
              <w:spacing w:after="0" w:line="240" w:lineRule="auto"/>
              <w:rPr>
                <w:rFonts w:ascii="Times New Roman" w:eastAsia="Times New Roman" w:hAnsi="Times New Roman" w:cs="Times New Roman"/>
                <w:sz w:val="24"/>
                <w:szCs w:val="24"/>
                <w:lang w:eastAsia="ru-RU"/>
              </w:rPr>
            </w:pPr>
            <w:r w:rsidRPr="00954380">
              <w:rPr>
                <w:rFonts w:ascii="Times New Roman" w:eastAsia="Times New Roman" w:hAnsi="Times New Roman" w:cs="Times New Roman"/>
                <w:sz w:val="24"/>
                <w:szCs w:val="24"/>
                <w:lang w:eastAsia="ru-RU"/>
              </w:rPr>
              <w:t xml:space="preserve">Написание </w:t>
            </w:r>
            <w:r w:rsidRPr="00954380">
              <w:rPr>
                <w:rFonts w:ascii="Times New Roman" w:eastAsia="Times New Roman" w:hAnsi="Times New Roman" w:cs="Times New Roman"/>
                <w:b/>
                <w:sz w:val="24"/>
                <w:szCs w:val="24"/>
                <w:lang w:eastAsia="ru-RU"/>
              </w:rPr>
              <w:t>доклада</w:t>
            </w:r>
            <w:r w:rsidRPr="00954380">
              <w:rPr>
                <w:rFonts w:ascii="Times New Roman" w:eastAsia="Times New Roman" w:hAnsi="Times New Roman" w:cs="Times New Roman"/>
                <w:sz w:val="24"/>
                <w:szCs w:val="24"/>
                <w:lang w:eastAsia="ru-RU"/>
              </w:rPr>
              <w:t xml:space="preserve"> на тему:</w:t>
            </w:r>
            <w:r w:rsidR="00E51426">
              <w:rPr>
                <w:rFonts w:ascii="Times New Roman" w:eastAsia="Times New Roman" w:hAnsi="Times New Roman" w:cs="Times New Roman"/>
                <w:sz w:val="24"/>
                <w:szCs w:val="24"/>
                <w:lang w:eastAsia="ru-RU"/>
              </w:rPr>
              <w:t xml:space="preserve"> </w:t>
            </w:r>
            <w:r w:rsidRPr="00954380">
              <w:rPr>
                <w:rFonts w:ascii="Times New Roman" w:eastAsia="SchoolBookCSanPin-Regular" w:hAnsi="Times New Roman" w:cs="Times New Roman"/>
                <w:sz w:val="24"/>
                <w:szCs w:val="24"/>
                <w:lang w:eastAsia="ru-RU"/>
              </w:rPr>
              <w:t>«Составление описания монолитов и образцов почв по морфологическим признакам»</w:t>
            </w:r>
          </w:p>
          <w:p w:rsidR="00954380" w:rsidRPr="00954380" w:rsidRDefault="00954380" w:rsidP="00954380">
            <w:pPr>
              <w:widowControl w:val="0"/>
              <w:spacing w:after="0" w:line="240" w:lineRule="auto"/>
              <w:rPr>
                <w:rFonts w:ascii="Times New Roman" w:eastAsia="SchoolBookCSanPin-Regular" w:hAnsi="Times New Roman" w:cs="Times New Roman"/>
                <w:sz w:val="24"/>
                <w:szCs w:val="24"/>
                <w:lang w:eastAsia="ru-RU"/>
              </w:rPr>
            </w:pPr>
            <w:r w:rsidRPr="00954380">
              <w:rPr>
                <w:rFonts w:ascii="Times New Roman" w:eastAsia="SchoolBookCSanPin-Regular" w:hAnsi="Times New Roman" w:cs="Times New Roman"/>
                <w:sz w:val="24"/>
                <w:szCs w:val="24"/>
                <w:lang w:eastAsia="ru-RU"/>
              </w:rPr>
              <w:t xml:space="preserve">Написание </w:t>
            </w:r>
            <w:r w:rsidRPr="00954380">
              <w:rPr>
                <w:rFonts w:ascii="Times New Roman" w:eastAsia="SchoolBookCSanPin-Regular" w:hAnsi="Times New Roman" w:cs="Times New Roman"/>
                <w:b/>
                <w:sz w:val="24"/>
                <w:szCs w:val="24"/>
                <w:lang w:eastAsia="ru-RU"/>
              </w:rPr>
              <w:t>реферата</w:t>
            </w:r>
            <w:r w:rsidRPr="00954380">
              <w:rPr>
                <w:rFonts w:ascii="Times New Roman" w:eastAsia="SchoolBookCSanPin-Regular" w:hAnsi="Times New Roman" w:cs="Times New Roman"/>
                <w:sz w:val="24"/>
                <w:szCs w:val="24"/>
                <w:lang w:eastAsia="ru-RU"/>
              </w:rPr>
              <w:t xml:space="preserve"> на тему:</w:t>
            </w:r>
            <w:r w:rsidR="00E51426">
              <w:rPr>
                <w:rFonts w:ascii="Times New Roman" w:eastAsia="SchoolBookCSanPin-Regular" w:hAnsi="Times New Roman" w:cs="Times New Roman"/>
                <w:sz w:val="24"/>
                <w:szCs w:val="24"/>
                <w:lang w:eastAsia="ru-RU"/>
              </w:rPr>
              <w:t xml:space="preserve"> </w:t>
            </w:r>
            <w:r w:rsidRPr="00954380">
              <w:rPr>
                <w:rFonts w:ascii="Times New Roman" w:eastAsia="SchoolBookCSanPin-Regular" w:hAnsi="Times New Roman" w:cs="Times New Roman"/>
                <w:sz w:val="24"/>
                <w:szCs w:val="24"/>
                <w:lang w:eastAsia="ru-RU"/>
              </w:rPr>
              <w:t>«Составление схемы почвенного профиля»</w:t>
            </w:r>
          </w:p>
          <w:p w:rsidR="00954380" w:rsidRPr="00954380" w:rsidRDefault="00954380" w:rsidP="00954380">
            <w:pPr>
              <w:widowControl w:val="0"/>
              <w:spacing w:after="0" w:line="240" w:lineRule="auto"/>
              <w:rPr>
                <w:rFonts w:ascii="Times New Roman" w:eastAsia="SchoolBookCSanPin-Regular" w:hAnsi="Times New Roman" w:cs="Times New Roman"/>
                <w:sz w:val="24"/>
                <w:szCs w:val="24"/>
                <w:lang w:eastAsia="ru-RU"/>
              </w:rPr>
            </w:pPr>
            <w:r w:rsidRPr="00954380">
              <w:rPr>
                <w:rFonts w:ascii="Times New Roman" w:eastAsia="SchoolBookCSanPin-Regular" w:hAnsi="Times New Roman" w:cs="Times New Roman"/>
                <w:sz w:val="24"/>
                <w:szCs w:val="24"/>
                <w:lang w:eastAsia="ru-RU"/>
              </w:rPr>
              <w:t>Работа со справочной литературой по данной теме.</w:t>
            </w:r>
          </w:p>
        </w:tc>
        <w:tc>
          <w:tcPr>
            <w:tcW w:w="913" w:type="dxa"/>
            <w:tcBorders>
              <w:top w:val="single" w:sz="4" w:space="0" w:color="auto"/>
              <w:left w:val="single" w:sz="4" w:space="0" w:color="auto"/>
              <w:bottom w:val="single" w:sz="4" w:space="0" w:color="auto"/>
              <w:right w:val="single" w:sz="4" w:space="0" w:color="auto"/>
            </w:tcBorders>
            <w:hideMark/>
          </w:tcPr>
          <w:p w:rsidR="00954380" w:rsidRPr="00954380" w:rsidRDefault="00954380" w:rsidP="00954380">
            <w:pPr>
              <w:widowControl w:val="0"/>
              <w:spacing w:after="0" w:line="240" w:lineRule="auto"/>
              <w:jc w:val="center"/>
              <w:rPr>
                <w:rFonts w:ascii="Times New Roman" w:eastAsia="Times New Roman" w:hAnsi="Times New Roman" w:cs="Times New Roman"/>
                <w:sz w:val="24"/>
                <w:szCs w:val="24"/>
                <w:lang w:eastAsia="ru-RU"/>
              </w:rPr>
            </w:pPr>
            <w:r w:rsidRPr="00954380">
              <w:rPr>
                <w:rFonts w:ascii="Times New Roman" w:eastAsia="Times New Roman" w:hAnsi="Times New Roman" w:cs="Times New Roman"/>
                <w:sz w:val="24"/>
                <w:szCs w:val="24"/>
                <w:lang w:eastAsia="ru-RU"/>
              </w:rPr>
              <w:t>4</w:t>
            </w:r>
          </w:p>
        </w:tc>
      </w:tr>
      <w:tr w:rsidR="00954380" w:rsidRPr="00954380" w:rsidTr="00003F04">
        <w:tc>
          <w:tcPr>
            <w:tcW w:w="9390" w:type="dxa"/>
            <w:gridSpan w:val="2"/>
            <w:tcBorders>
              <w:top w:val="single" w:sz="4" w:space="0" w:color="auto"/>
              <w:left w:val="single" w:sz="4" w:space="0" w:color="auto"/>
              <w:bottom w:val="single" w:sz="4" w:space="0" w:color="auto"/>
              <w:right w:val="single" w:sz="4" w:space="0" w:color="auto"/>
            </w:tcBorders>
          </w:tcPr>
          <w:p w:rsidR="00954380" w:rsidRPr="00954380" w:rsidRDefault="00954380" w:rsidP="00954380">
            <w:pPr>
              <w:widowControl w:val="0"/>
              <w:spacing w:after="0" w:line="240" w:lineRule="auto"/>
              <w:jc w:val="center"/>
              <w:rPr>
                <w:rFonts w:ascii="Times New Roman" w:eastAsia="Times New Roman" w:hAnsi="Times New Roman" w:cs="Times New Roman"/>
                <w:sz w:val="24"/>
                <w:szCs w:val="24"/>
                <w:lang w:eastAsia="ru-RU"/>
              </w:rPr>
            </w:pPr>
            <w:r w:rsidRPr="00954380">
              <w:rPr>
                <w:rFonts w:ascii="Times New Roman" w:eastAsia="Times New Roman" w:hAnsi="Times New Roman" w:cs="Times New Roman"/>
                <w:b/>
                <w:bCs/>
                <w:sz w:val="24"/>
                <w:szCs w:val="24"/>
                <w:lang w:eastAsia="ru-RU"/>
              </w:rPr>
              <w:t>Тема 4. Органическая часть почвы</w:t>
            </w:r>
          </w:p>
        </w:tc>
      </w:tr>
      <w:tr w:rsidR="00954380" w:rsidRPr="00954380" w:rsidTr="00003F04">
        <w:trPr>
          <w:trHeight w:val="1962"/>
        </w:trPr>
        <w:tc>
          <w:tcPr>
            <w:tcW w:w="8477" w:type="dxa"/>
            <w:tcBorders>
              <w:top w:val="single" w:sz="4" w:space="0" w:color="auto"/>
              <w:left w:val="single" w:sz="4" w:space="0" w:color="auto"/>
              <w:right w:val="single" w:sz="4" w:space="0" w:color="auto"/>
            </w:tcBorders>
          </w:tcPr>
          <w:p w:rsidR="00954380" w:rsidRPr="00954380" w:rsidRDefault="00954380" w:rsidP="00954380">
            <w:pPr>
              <w:spacing w:after="0" w:line="240" w:lineRule="auto"/>
              <w:rPr>
                <w:rFonts w:ascii="Times New Roman" w:eastAsia="Times New Roman" w:hAnsi="Times New Roman" w:cs="Times New Roman"/>
                <w:sz w:val="24"/>
                <w:szCs w:val="24"/>
                <w:lang w:eastAsia="ru-RU"/>
              </w:rPr>
            </w:pPr>
            <w:r w:rsidRPr="00954380">
              <w:rPr>
                <w:rFonts w:ascii="Times New Roman" w:eastAsia="Times New Roman" w:hAnsi="Times New Roman" w:cs="Times New Roman"/>
                <w:sz w:val="24"/>
                <w:szCs w:val="24"/>
                <w:lang w:eastAsia="ru-RU"/>
              </w:rPr>
              <w:t xml:space="preserve">Написание </w:t>
            </w:r>
            <w:r w:rsidRPr="00954380">
              <w:rPr>
                <w:rFonts w:ascii="Times New Roman" w:eastAsia="Times New Roman" w:hAnsi="Times New Roman" w:cs="Times New Roman"/>
                <w:b/>
                <w:sz w:val="24"/>
                <w:szCs w:val="24"/>
                <w:lang w:eastAsia="ru-RU"/>
              </w:rPr>
              <w:t>реферата</w:t>
            </w:r>
            <w:r w:rsidRPr="00954380">
              <w:rPr>
                <w:rFonts w:ascii="Times New Roman" w:eastAsia="Times New Roman" w:hAnsi="Times New Roman" w:cs="Times New Roman"/>
                <w:sz w:val="24"/>
                <w:szCs w:val="24"/>
                <w:lang w:eastAsia="ru-RU"/>
              </w:rPr>
              <w:t xml:space="preserve"> на тему:</w:t>
            </w:r>
            <w:r w:rsidR="00E51426">
              <w:rPr>
                <w:rFonts w:ascii="Times New Roman" w:eastAsia="Times New Roman" w:hAnsi="Times New Roman" w:cs="Times New Roman"/>
                <w:sz w:val="24"/>
                <w:szCs w:val="24"/>
                <w:lang w:eastAsia="ru-RU"/>
              </w:rPr>
              <w:t xml:space="preserve"> </w:t>
            </w:r>
            <w:r w:rsidRPr="00954380">
              <w:rPr>
                <w:rFonts w:ascii="Times New Roman" w:eastAsia="Times New Roman" w:hAnsi="Times New Roman" w:cs="Times New Roman"/>
                <w:sz w:val="24"/>
                <w:szCs w:val="24"/>
                <w:lang w:eastAsia="ru-RU"/>
              </w:rPr>
              <w:t>«Подготовка к практической работе с использованием методических рекомендаций преподавателя, оформление практической работы»</w:t>
            </w:r>
          </w:p>
          <w:p w:rsidR="00954380" w:rsidRPr="00954380" w:rsidRDefault="00954380" w:rsidP="00954380">
            <w:pPr>
              <w:spacing w:after="0" w:line="240" w:lineRule="auto"/>
              <w:rPr>
                <w:rFonts w:ascii="Times New Roman" w:eastAsia="Times New Roman" w:hAnsi="Times New Roman" w:cs="Times New Roman"/>
                <w:sz w:val="24"/>
                <w:szCs w:val="24"/>
                <w:lang w:eastAsia="ru-RU"/>
              </w:rPr>
            </w:pPr>
            <w:r w:rsidRPr="00954380">
              <w:rPr>
                <w:rFonts w:ascii="Times New Roman" w:eastAsia="Times New Roman" w:hAnsi="Times New Roman" w:cs="Times New Roman"/>
                <w:sz w:val="24"/>
                <w:szCs w:val="24"/>
                <w:lang w:eastAsia="ru-RU"/>
              </w:rPr>
              <w:t xml:space="preserve">Написание </w:t>
            </w:r>
            <w:r w:rsidRPr="00954380">
              <w:rPr>
                <w:rFonts w:ascii="Times New Roman" w:eastAsia="Times New Roman" w:hAnsi="Times New Roman" w:cs="Times New Roman"/>
                <w:b/>
                <w:sz w:val="24"/>
                <w:szCs w:val="24"/>
                <w:lang w:eastAsia="ru-RU"/>
              </w:rPr>
              <w:t>доклада</w:t>
            </w:r>
            <w:r w:rsidRPr="00954380">
              <w:rPr>
                <w:rFonts w:ascii="Times New Roman" w:eastAsia="Times New Roman" w:hAnsi="Times New Roman" w:cs="Times New Roman"/>
                <w:sz w:val="24"/>
                <w:szCs w:val="24"/>
                <w:lang w:eastAsia="ru-RU"/>
              </w:rPr>
              <w:t xml:space="preserve"> на тему:</w:t>
            </w:r>
            <w:r w:rsidR="00E51426">
              <w:rPr>
                <w:rFonts w:ascii="Times New Roman" w:eastAsia="Times New Roman" w:hAnsi="Times New Roman" w:cs="Times New Roman"/>
                <w:sz w:val="24"/>
                <w:szCs w:val="24"/>
                <w:lang w:eastAsia="ru-RU"/>
              </w:rPr>
              <w:t xml:space="preserve"> </w:t>
            </w:r>
            <w:r w:rsidRPr="00954380">
              <w:rPr>
                <w:rFonts w:ascii="Times New Roman" w:eastAsia="Times New Roman" w:hAnsi="Times New Roman" w:cs="Times New Roman"/>
                <w:sz w:val="24"/>
                <w:szCs w:val="24"/>
                <w:lang w:eastAsia="ru-RU"/>
              </w:rPr>
              <w:t>«Анализ таблиц состава зольных элементов различных групп растений, зональных типах растительности»</w:t>
            </w:r>
            <w:r w:rsidR="00E51426">
              <w:rPr>
                <w:rFonts w:ascii="Times New Roman" w:eastAsia="Times New Roman" w:hAnsi="Times New Roman" w:cs="Times New Roman"/>
                <w:sz w:val="24"/>
                <w:szCs w:val="24"/>
                <w:lang w:eastAsia="ru-RU"/>
              </w:rPr>
              <w:t xml:space="preserve"> </w:t>
            </w:r>
            <w:r w:rsidRPr="00954380">
              <w:rPr>
                <w:rFonts w:ascii="Times New Roman" w:eastAsia="Times New Roman" w:hAnsi="Times New Roman" w:cs="Times New Roman"/>
                <w:sz w:val="24"/>
                <w:szCs w:val="24"/>
                <w:lang w:eastAsia="ru-RU"/>
              </w:rPr>
              <w:t>Составление таблицы «Размерные группы животных».</w:t>
            </w:r>
            <w:r w:rsidR="00E51426">
              <w:rPr>
                <w:rFonts w:ascii="Times New Roman" w:eastAsia="Times New Roman" w:hAnsi="Times New Roman" w:cs="Times New Roman"/>
                <w:sz w:val="24"/>
                <w:szCs w:val="24"/>
                <w:lang w:eastAsia="ru-RU"/>
              </w:rPr>
              <w:t xml:space="preserve"> Работа с дополнительной </w:t>
            </w:r>
            <w:r w:rsidRPr="00954380">
              <w:rPr>
                <w:rFonts w:ascii="Times New Roman" w:eastAsia="Times New Roman" w:hAnsi="Times New Roman" w:cs="Times New Roman"/>
                <w:sz w:val="24"/>
                <w:szCs w:val="24"/>
                <w:lang w:eastAsia="ru-RU"/>
              </w:rPr>
              <w:t>литературой.</w:t>
            </w:r>
          </w:p>
        </w:tc>
        <w:tc>
          <w:tcPr>
            <w:tcW w:w="913" w:type="dxa"/>
            <w:tcBorders>
              <w:top w:val="single" w:sz="4" w:space="0" w:color="auto"/>
              <w:left w:val="single" w:sz="4" w:space="0" w:color="auto"/>
              <w:right w:val="single" w:sz="4" w:space="0" w:color="auto"/>
            </w:tcBorders>
          </w:tcPr>
          <w:p w:rsidR="00954380" w:rsidRPr="00954380" w:rsidRDefault="00954380" w:rsidP="00954380">
            <w:pPr>
              <w:widowControl w:val="0"/>
              <w:spacing w:after="0" w:line="240" w:lineRule="auto"/>
              <w:jc w:val="center"/>
              <w:rPr>
                <w:rFonts w:ascii="Times New Roman" w:eastAsia="Times New Roman" w:hAnsi="Times New Roman" w:cs="Times New Roman"/>
                <w:sz w:val="24"/>
                <w:szCs w:val="24"/>
                <w:lang w:eastAsia="ru-RU"/>
              </w:rPr>
            </w:pPr>
            <w:r w:rsidRPr="00954380">
              <w:rPr>
                <w:rFonts w:ascii="Times New Roman" w:eastAsia="Times New Roman" w:hAnsi="Times New Roman" w:cs="Times New Roman"/>
                <w:sz w:val="24"/>
                <w:szCs w:val="24"/>
                <w:lang w:eastAsia="ru-RU"/>
              </w:rPr>
              <w:t>4</w:t>
            </w:r>
          </w:p>
        </w:tc>
      </w:tr>
      <w:tr w:rsidR="00954380" w:rsidRPr="00954380" w:rsidTr="00003F04">
        <w:tc>
          <w:tcPr>
            <w:tcW w:w="9390" w:type="dxa"/>
            <w:gridSpan w:val="2"/>
            <w:tcBorders>
              <w:top w:val="single" w:sz="4" w:space="0" w:color="auto"/>
              <w:left w:val="single" w:sz="4" w:space="0" w:color="auto"/>
              <w:bottom w:val="single" w:sz="4" w:space="0" w:color="auto"/>
              <w:right w:val="single" w:sz="4" w:space="0" w:color="auto"/>
            </w:tcBorders>
          </w:tcPr>
          <w:p w:rsidR="00954380" w:rsidRPr="00954380" w:rsidRDefault="00954380" w:rsidP="00954380">
            <w:pPr>
              <w:widowControl w:val="0"/>
              <w:spacing w:after="0" w:line="240" w:lineRule="auto"/>
              <w:jc w:val="center"/>
              <w:rPr>
                <w:rFonts w:ascii="Times New Roman" w:eastAsia="Times New Roman" w:hAnsi="Times New Roman" w:cs="Times New Roman"/>
                <w:sz w:val="24"/>
                <w:szCs w:val="24"/>
                <w:lang w:eastAsia="ru-RU"/>
              </w:rPr>
            </w:pPr>
            <w:r w:rsidRPr="00954380">
              <w:rPr>
                <w:rFonts w:ascii="Times New Roman" w:eastAsia="Times New Roman" w:hAnsi="Times New Roman" w:cs="Times New Roman"/>
                <w:b/>
                <w:bCs/>
                <w:sz w:val="24"/>
                <w:szCs w:val="24"/>
                <w:lang w:eastAsia="ru-RU"/>
              </w:rPr>
              <w:t>Тема 5. Почвенные растворы и коллоиды. Поглотительная способность почв</w:t>
            </w:r>
          </w:p>
        </w:tc>
      </w:tr>
      <w:tr w:rsidR="00954380" w:rsidRPr="00954380" w:rsidTr="00003F04">
        <w:trPr>
          <w:trHeight w:val="828"/>
        </w:trPr>
        <w:tc>
          <w:tcPr>
            <w:tcW w:w="8477" w:type="dxa"/>
            <w:tcBorders>
              <w:top w:val="single" w:sz="4" w:space="0" w:color="auto"/>
              <w:left w:val="single" w:sz="4" w:space="0" w:color="auto"/>
              <w:right w:val="single" w:sz="4" w:space="0" w:color="auto"/>
            </w:tcBorders>
          </w:tcPr>
          <w:p w:rsidR="00954380" w:rsidRPr="00954380" w:rsidRDefault="00954380" w:rsidP="00954380">
            <w:pPr>
              <w:spacing w:after="0" w:line="240" w:lineRule="auto"/>
              <w:rPr>
                <w:rFonts w:ascii="Times New Roman" w:eastAsia="Times New Roman" w:hAnsi="Times New Roman" w:cs="Times New Roman"/>
                <w:sz w:val="24"/>
                <w:szCs w:val="24"/>
                <w:lang w:eastAsia="ru-RU"/>
              </w:rPr>
            </w:pPr>
            <w:r w:rsidRPr="00954380">
              <w:rPr>
                <w:rFonts w:ascii="Times New Roman" w:eastAsia="Times New Roman" w:hAnsi="Times New Roman" w:cs="Times New Roman"/>
                <w:sz w:val="24"/>
                <w:szCs w:val="24"/>
                <w:lang w:eastAsia="ru-RU"/>
              </w:rPr>
              <w:t>Подготовка к практической работе с использованием методических рекомендаций преподавателя, оформление практической работы.</w:t>
            </w:r>
            <w:r w:rsidR="00E51426">
              <w:rPr>
                <w:rFonts w:ascii="Times New Roman" w:eastAsia="Times New Roman" w:hAnsi="Times New Roman" w:cs="Times New Roman"/>
                <w:sz w:val="24"/>
                <w:szCs w:val="24"/>
                <w:lang w:eastAsia="ru-RU"/>
              </w:rPr>
              <w:t xml:space="preserve"> </w:t>
            </w:r>
            <w:r w:rsidRPr="00954380">
              <w:rPr>
                <w:rFonts w:ascii="Times New Roman" w:eastAsia="Times New Roman" w:hAnsi="Times New Roman" w:cs="Times New Roman"/>
                <w:sz w:val="24"/>
                <w:szCs w:val="24"/>
                <w:lang w:eastAsia="ru-RU"/>
              </w:rPr>
              <w:t>Составление и проработка конспекта по теме.</w:t>
            </w:r>
          </w:p>
        </w:tc>
        <w:tc>
          <w:tcPr>
            <w:tcW w:w="913" w:type="dxa"/>
            <w:tcBorders>
              <w:top w:val="single" w:sz="4" w:space="0" w:color="auto"/>
              <w:left w:val="single" w:sz="4" w:space="0" w:color="auto"/>
              <w:right w:val="single" w:sz="4" w:space="0" w:color="auto"/>
            </w:tcBorders>
          </w:tcPr>
          <w:p w:rsidR="00954380" w:rsidRPr="00954380" w:rsidRDefault="00954380" w:rsidP="00954380">
            <w:pPr>
              <w:widowControl w:val="0"/>
              <w:spacing w:after="0" w:line="240" w:lineRule="auto"/>
              <w:jc w:val="center"/>
              <w:rPr>
                <w:rFonts w:ascii="Times New Roman" w:eastAsia="Times New Roman" w:hAnsi="Times New Roman" w:cs="Times New Roman"/>
                <w:sz w:val="24"/>
                <w:szCs w:val="24"/>
                <w:lang w:eastAsia="ru-RU"/>
              </w:rPr>
            </w:pPr>
            <w:r w:rsidRPr="00954380">
              <w:rPr>
                <w:rFonts w:ascii="Times New Roman" w:eastAsia="Times New Roman" w:hAnsi="Times New Roman" w:cs="Times New Roman"/>
                <w:sz w:val="24"/>
                <w:szCs w:val="24"/>
                <w:lang w:eastAsia="ru-RU"/>
              </w:rPr>
              <w:t>4</w:t>
            </w:r>
          </w:p>
        </w:tc>
      </w:tr>
      <w:tr w:rsidR="00954380" w:rsidRPr="00954380" w:rsidTr="00003F04">
        <w:tc>
          <w:tcPr>
            <w:tcW w:w="9390" w:type="dxa"/>
            <w:gridSpan w:val="2"/>
            <w:tcBorders>
              <w:top w:val="single" w:sz="4" w:space="0" w:color="auto"/>
              <w:left w:val="single" w:sz="4" w:space="0" w:color="auto"/>
              <w:bottom w:val="single" w:sz="4" w:space="0" w:color="auto"/>
              <w:right w:val="single" w:sz="4" w:space="0" w:color="auto"/>
            </w:tcBorders>
          </w:tcPr>
          <w:p w:rsidR="00954380" w:rsidRPr="00954380" w:rsidRDefault="00954380" w:rsidP="00954380">
            <w:pPr>
              <w:widowControl w:val="0"/>
              <w:spacing w:after="0" w:line="240" w:lineRule="auto"/>
              <w:jc w:val="center"/>
              <w:rPr>
                <w:rFonts w:ascii="Times New Roman" w:eastAsia="Times New Roman" w:hAnsi="Times New Roman" w:cs="Times New Roman"/>
                <w:sz w:val="24"/>
                <w:szCs w:val="24"/>
                <w:lang w:eastAsia="ru-RU"/>
              </w:rPr>
            </w:pPr>
            <w:r w:rsidRPr="00954380">
              <w:rPr>
                <w:rFonts w:ascii="Times New Roman" w:eastAsia="Times New Roman" w:hAnsi="Times New Roman" w:cs="Times New Roman"/>
                <w:b/>
                <w:bCs/>
                <w:sz w:val="24"/>
                <w:szCs w:val="24"/>
                <w:lang w:eastAsia="ru-RU"/>
              </w:rPr>
              <w:t>Тема 6. Свойства и режим почв</w:t>
            </w:r>
          </w:p>
        </w:tc>
      </w:tr>
      <w:tr w:rsidR="00954380" w:rsidRPr="00954380" w:rsidTr="00003F04">
        <w:trPr>
          <w:trHeight w:val="1104"/>
        </w:trPr>
        <w:tc>
          <w:tcPr>
            <w:tcW w:w="8477" w:type="dxa"/>
            <w:tcBorders>
              <w:top w:val="single" w:sz="4" w:space="0" w:color="auto"/>
              <w:left w:val="single" w:sz="4" w:space="0" w:color="auto"/>
              <w:right w:val="single" w:sz="4" w:space="0" w:color="auto"/>
            </w:tcBorders>
          </w:tcPr>
          <w:p w:rsidR="00954380" w:rsidRPr="00954380" w:rsidRDefault="00954380" w:rsidP="00954380">
            <w:pPr>
              <w:spacing w:after="0" w:line="240" w:lineRule="auto"/>
              <w:rPr>
                <w:rFonts w:ascii="Times New Roman" w:eastAsia="Times New Roman" w:hAnsi="Times New Roman" w:cs="Times New Roman"/>
                <w:sz w:val="24"/>
                <w:szCs w:val="24"/>
                <w:lang w:eastAsia="ru-RU"/>
              </w:rPr>
            </w:pPr>
            <w:r w:rsidRPr="00954380">
              <w:rPr>
                <w:rFonts w:ascii="Times New Roman" w:eastAsia="Times New Roman" w:hAnsi="Times New Roman" w:cs="Times New Roman"/>
                <w:sz w:val="24"/>
                <w:szCs w:val="24"/>
                <w:lang w:eastAsia="ru-RU"/>
              </w:rPr>
              <w:t>Подготовка к практической работе с использованием методических рекомендаций преподавателя, оформление практической работы.</w:t>
            </w:r>
          </w:p>
          <w:p w:rsidR="00954380" w:rsidRPr="00954380" w:rsidRDefault="00954380" w:rsidP="00954380">
            <w:pPr>
              <w:spacing w:after="0" w:line="240" w:lineRule="auto"/>
              <w:rPr>
                <w:rFonts w:ascii="Times New Roman" w:eastAsia="Times New Roman" w:hAnsi="Times New Roman" w:cs="Times New Roman"/>
                <w:sz w:val="24"/>
                <w:szCs w:val="24"/>
                <w:lang w:eastAsia="ru-RU"/>
              </w:rPr>
            </w:pPr>
            <w:r w:rsidRPr="00954380">
              <w:rPr>
                <w:rFonts w:ascii="Times New Roman" w:eastAsia="Times New Roman" w:hAnsi="Times New Roman" w:cs="Times New Roman"/>
                <w:sz w:val="24"/>
                <w:szCs w:val="24"/>
                <w:lang w:eastAsia="ru-RU"/>
              </w:rPr>
              <w:t xml:space="preserve">Написание </w:t>
            </w:r>
            <w:r w:rsidRPr="00954380">
              <w:rPr>
                <w:rFonts w:ascii="Times New Roman" w:eastAsia="Times New Roman" w:hAnsi="Times New Roman" w:cs="Times New Roman"/>
                <w:b/>
                <w:sz w:val="24"/>
                <w:szCs w:val="24"/>
                <w:lang w:eastAsia="ru-RU"/>
              </w:rPr>
              <w:t>реферата</w:t>
            </w:r>
            <w:r w:rsidRPr="00954380">
              <w:rPr>
                <w:rFonts w:ascii="Times New Roman" w:eastAsia="Times New Roman" w:hAnsi="Times New Roman" w:cs="Times New Roman"/>
                <w:sz w:val="24"/>
                <w:szCs w:val="24"/>
                <w:lang w:eastAsia="ru-RU"/>
              </w:rPr>
              <w:t xml:space="preserve"> на тему:</w:t>
            </w:r>
            <w:r w:rsidR="00E51426">
              <w:rPr>
                <w:rFonts w:ascii="Times New Roman" w:eastAsia="Times New Roman" w:hAnsi="Times New Roman" w:cs="Times New Roman"/>
                <w:sz w:val="24"/>
                <w:szCs w:val="24"/>
                <w:lang w:eastAsia="ru-RU"/>
              </w:rPr>
              <w:t xml:space="preserve"> </w:t>
            </w:r>
            <w:r w:rsidRPr="00954380">
              <w:rPr>
                <w:rFonts w:ascii="Times New Roman" w:eastAsia="Times New Roman" w:hAnsi="Times New Roman" w:cs="Times New Roman"/>
                <w:sz w:val="24"/>
                <w:szCs w:val="24"/>
                <w:lang w:eastAsia="ru-RU"/>
              </w:rPr>
              <w:t>«Проработка понятий и терминов темы, составление конспекта»</w:t>
            </w:r>
          </w:p>
          <w:p w:rsidR="00954380" w:rsidRPr="00954380" w:rsidRDefault="00954380" w:rsidP="00954380">
            <w:pPr>
              <w:spacing w:after="0" w:line="240" w:lineRule="auto"/>
              <w:rPr>
                <w:rFonts w:ascii="Times New Roman" w:eastAsia="Times New Roman" w:hAnsi="Times New Roman" w:cs="Times New Roman"/>
                <w:sz w:val="24"/>
                <w:szCs w:val="24"/>
                <w:lang w:eastAsia="ru-RU"/>
              </w:rPr>
            </w:pPr>
            <w:r w:rsidRPr="00954380">
              <w:rPr>
                <w:rFonts w:ascii="Times New Roman" w:eastAsia="Times New Roman" w:hAnsi="Times New Roman" w:cs="Times New Roman"/>
                <w:sz w:val="24"/>
                <w:szCs w:val="24"/>
                <w:lang w:eastAsia="ru-RU"/>
              </w:rPr>
              <w:t xml:space="preserve">Написание </w:t>
            </w:r>
            <w:r w:rsidRPr="00954380">
              <w:rPr>
                <w:rFonts w:ascii="Times New Roman" w:eastAsia="Times New Roman" w:hAnsi="Times New Roman" w:cs="Times New Roman"/>
                <w:b/>
                <w:sz w:val="24"/>
                <w:szCs w:val="24"/>
                <w:lang w:eastAsia="ru-RU"/>
              </w:rPr>
              <w:t>доклада</w:t>
            </w:r>
            <w:r w:rsidRPr="00954380">
              <w:rPr>
                <w:rFonts w:ascii="Times New Roman" w:eastAsia="Times New Roman" w:hAnsi="Times New Roman" w:cs="Times New Roman"/>
                <w:sz w:val="24"/>
                <w:szCs w:val="24"/>
                <w:lang w:eastAsia="ru-RU"/>
              </w:rPr>
              <w:t xml:space="preserve"> на тему:</w:t>
            </w:r>
            <w:r w:rsidR="00E51426">
              <w:rPr>
                <w:rFonts w:ascii="Times New Roman" w:eastAsia="Times New Roman" w:hAnsi="Times New Roman" w:cs="Times New Roman"/>
                <w:sz w:val="24"/>
                <w:szCs w:val="24"/>
                <w:lang w:eastAsia="ru-RU"/>
              </w:rPr>
              <w:t xml:space="preserve"> </w:t>
            </w:r>
            <w:r w:rsidRPr="00954380">
              <w:rPr>
                <w:rFonts w:ascii="Times New Roman" w:eastAsia="Times New Roman" w:hAnsi="Times New Roman" w:cs="Times New Roman"/>
                <w:sz w:val="24"/>
                <w:szCs w:val="24"/>
                <w:lang w:eastAsia="ru-RU"/>
              </w:rPr>
              <w:t>«Составление сравнительной характеристики типов водного режима почв»</w:t>
            </w:r>
          </w:p>
        </w:tc>
        <w:tc>
          <w:tcPr>
            <w:tcW w:w="913" w:type="dxa"/>
            <w:tcBorders>
              <w:top w:val="single" w:sz="4" w:space="0" w:color="auto"/>
              <w:left w:val="single" w:sz="4" w:space="0" w:color="auto"/>
              <w:right w:val="single" w:sz="4" w:space="0" w:color="auto"/>
            </w:tcBorders>
          </w:tcPr>
          <w:p w:rsidR="00954380" w:rsidRPr="00954380" w:rsidRDefault="00954380" w:rsidP="00954380">
            <w:pPr>
              <w:widowControl w:val="0"/>
              <w:spacing w:after="0" w:line="240" w:lineRule="auto"/>
              <w:jc w:val="center"/>
              <w:rPr>
                <w:rFonts w:ascii="Times New Roman" w:eastAsia="Times New Roman" w:hAnsi="Times New Roman" w:cs="Times New Roman"/>
                <w:sz w:val="24"/>
                <w:szCs w:val="24"/>
                <w:lang w:eastAsia="ru-RU"/>
              </w:rPr>
            </w:pPr>
            <w:r w:rsidRPr="00954380">
              <w:rPr>
                <w:rFonts w:ascii="Times New Roman" w:eastAsia="Times New Roman" w:hAnsi="Times New Roman" w:cs="Times New Roman"/>
                <w:sz w:val="24"/>
                <w:szCs w:val="24"/>
                <w:lang w:eastAsia="ru-RU"/>
              </w:rPr>
              <w:t>4</w:t>
            </w:r>
          </w:p>
        </w:tc>
      </w:tr>
      <w:tr w:rsidR="00954380" w:rsidRPr="00954380" w:rsidTr="00003F04">
        <w:tc>
          <w:tcPr>
            <w:tcW w:w="9390" w:type="dxa"/>
            <w:gridSpan w:val="2"/>
            <w:tcBorders>
              <w:top w:val="single" w:sz="4" w:space="0" w:color="auto"/>
              <w:left w:val="single" w:sz="4" w:space="0" w:color="auto"/>
              <w:bottom w:val="single" w:sz="4" w:space="0" w:color="auto"/>
              <w:right w:val="single" w:sz="4" w:space="0" w:color="auto"/>
            </w:tcBorders>
          </w:tcPr>
          <w:p w:rsidR="00954380" w:rsidRPr="00954380" w:rsidRDefault="00954380" w:rsidP="00954380">
            <w:pPr>
              <w:widowControl w:val="0"/>
              <w:spacing w:after="0" w:line="240" w:lineRule="auto"/>
              <w:jc w:val="center"/>
              <w:rPr>
                <w:rFonts w:ascii="Times New Roman" w:eastAsia="Times New Roman" w:hAnsi="Times New Roman" w:cs="Times New Roman"/>
                <w:sz w:val="24"/>
                <w:szCs w:val="24"/>
                <w:lang w:eastAsia="ru-RU"/>
              </w:rPr>
            </w:pPr>
            <w:r w:rsidRPr="00954380">
              <w:rPr>
                <w:rFonts w:ascii="Times New Roman" w:eastAsia="Times New Roman" w:hAnsi="Times New Roman" w:cs="Times New Roman"/>
                <w:b/>
                <w:bCs/>
                <w:sz w:val="24"/>
                <w:szCs w:val="24"/>
                <w:lang w:eastAsia="ru-RU"/>
              </w:rPr>
              <w:t>Тема 7. Основные типы почв России</w:t>
            </w:r>
          </w:p>
        </w:tc>
      </w:tr>
      <w:tr w:rsidR="00954380" w:rsidRPr="00954380" w:rsidTr="00003F04">
        <w:trPr>
          <w:trHeight w:val="273"/>
        </w:trPr>
        <w:tc>
          <w:tcPr>
            <w:tcW w:w="8477" w:type="dxa"/>
            <w:tcBorders>
              <w:top w:val="single" w:sz="4" w:space="0" w:color="auto"/>
              <w:left w:val="single" w:sz="4" w:space="0" w:color="auto"/>
              <w:right w:val="single" w:sz="4" w:space="0" w:color="auto"/>
            </w:tcBorders>
          </w:tcPr>
          <w:p w:rsidR="00954380" w:rsidRPr="00954380" w:rsidRDefault="00954380" w:rsidP="00954380">
            <w:pPr>
              <w:spacing w:after="0" w:line="240" w:lineRule="auto"/>
              <w:rPr>
                <w:rFonts w:ascii="Times New Roman" w:eastAsia="Times New Roman" w:hAnsi="Times New Roman" w:cs="Times New Roman"/>
                <w:sz w:val="24"/>
                <w:szCs w:val="24"/>
                <w:lang w:eastAsia="ru-RU"/>
              </w:rPr>
            </w:pPr>
            <w:r w:rsidRPr="00954380">
              <w:rPr>
                <w:rFonts w:ascii="Times New Roman" w:eastAsia="Times New Roman" w:hAnsi="Times New Roman" w:cs="Times New Roman"/>
                <w:sz w:val="24"/>
                <w:szCs w:val="24"/>
                <w:lang w:eastAsia="ru-RU"/>
              </w:rPr>
              <w:t xml:space="preserve">Написание </w:t>
            </w:r>
            <w:r w:rsidRPr="00954380">
              <w:rPr>
                <w:rFonts w:ascii="Times New Roman" w:eastAsia="Times New Roman" w:hAnsi="Times New Roman" w:cs="Times New Roman"/>
                <w:b/>
                <w:sz w:val="24"/>
                <w:szCs w:val="24"/>
                <w:lang w:eastAsia="ru-RU"/>
              </w:rPr>
              <w:t>доклада</w:t>
            </w:r>
            <w:r w:rsidRPr="00954380">
              <w:rPr>
                <w:rFonts w:ascii="Times New Roman" w:eastAsia="Times New Roman" w:hAnsi="Times New Roman" w:cs="Times New Roman"/>
                <w:sz w:val="24"/>
                <w:szCs w:val="24"/>
                <w:lang w:eastAsia="ru-RU"/>
              </w:rPr>
              <w:t xml:space="preserve"> на тему:</w:t>
            </w:r>
            <w:r w:rsidR="00E51426">
              <w:rPr>
                <w:rFonts w:ascii="Times New Roman" w:eastAsia="Times New Roman" w:hAnsi="Times New Roman" w:cs="Times New Roman"/>
                <w:sz w:val="24"/>
                <w:szCs w:val="24"/>
                <w:lang w:eastAsia="ru-RU"/>
              </w:rPr>
              <w:t xml:space="preserve"> </w:t>
            </w:r>
            <w:r w:rsidRPr="00954380">
              <w:rPr>
                <w:rFonts w:ascii="Times New Roman" w:eastAsia="Times New Roman" w:hAnsi="Times New Roman" w:cs="Times New Roman"/>
                <w:sz w:val="24"/>
                <w:szCs w:val="24"/>
                <w:lang w:eastAsia="ru-RU"/>
              </w:rPr>
              <w:t>«Зарисовка почвенных профилей основных типов почв России»</w:t>
            </w:r>
          </w:p>
          <w:p w:rsidR="00954380" w:rsidRPr="00954380" w:rsidRDefault="00954380" w:rsidP="00954380">
            <w:pPr>
              <w:spacing w:after="0" w:line="240" w:lineRule="auto"/>
              <w:rPr>
                <w:rFonts w:ascii="Times New Roman" w:eastAsia="Times New Roman" w:hAnsi="Times New Roman" w:cs="Times New Roman"/>
                <w:sz w:val="24"/>
                <w:szCs w:val="24"/>
                <w:lang w:eastAsia="ru-RU"/>
              </w:rPr>
            </w:pPr>
            <w:r w:rsidRPr="00954380">
              <w:rPr>
                <w:rFonts w:ascii="Times New Roman" w:eastAsia="Times New Roman" w:hAnsi="Times New Roman" w:cs="Times New Roman"/>
                <w:sz w:val="24"/>
                <w:szCs w:val="24"/>
                <w:lang w:eastAsia="ru-RU"/>
              </w:rPr>
              <w:t xml:space="preserve">Подготовка </w:t>
            </w:r>
            <w:r w:rsidRPr="00954380">
              <w:rPr>
                <w:rFonts w:ascii="Times New Roman" w:eastAsia="Times New Roman" w:hAnsi="Times New Roman" w:cs="Times New Roman"/>
                <w:b/>
                <w:sz w:val="24"/>
                <w:szCs w:val="24"/>
                <w:lang w:eastAsia="ru-RU"/>
              </w:rPr>
              <w:t>мультмедийной презентации</w:t>
            </w:r>
            <w:r w:rsidRPr="00954380">
              <w:rPr>
                <w:rFonts w:ascii="Times New Roman" w:eastAsia="Times New Roman" w:hAnsi="Times New Roman" w:cs="Times New Roman"/>
                <w:sz w:val="24"/>
                <w:szCs w:val="24"/>
                <w:lang w:eastAsia="ru-RU"/>
              </w:rPr>
              <w:t>:</w:t>
            </w:r>
            <w:r w:rsidR="00E51426">
              <w:rPr>
                <w:rFonts w:ascii="Times New Roman" w:eastAsia="Times New Roman" w:hAnsi="Times New Roman" w:cs="Times New Roman"/>
                <w:sz w:val="24"/>
                <w:szCs w:val="24"/>
                <w:lang w:eastAsia="ru-RU"/>
              </w:rPr>
              <w:t xml:space="preserve"> </w:t>
            </w:r>
            <w:r w:rsidRPr="00954380">
              <w:rPr>
                <w:rFonts w:ascii="Times New Roman" w:eastAsia="Times New Roman" w:hAnsi="Times New Roman" w:cs="Times New Roman"/>
                <w:sz w:val="24"/>
                <w:szCs w:val="24"/>
                <w:lang w:eastAsia="ru-RU"/>
              </w:rPr>
              <w:t>«Составление таблицы «Условия формирования основных типов почв».</w:t>
            </w:r>
          </w:p>
          <w:p w:rsidR="00954380" w:rsidRPr="00954380" w:rsidRDefault="00954380" w:rsidP="00954380">
            <w:pPr>
              <w:spacing w:after="0" w:line="240" w:lineRule="auto"/>
              <w:rPr>
                <w:rFonts w:ascii="Times New Roman" w:eastAsia="Times New Roman" w:hAnsi="Times New Roman" w:cs="Times New Roman"/>
                <w:sz w:val="24"/>
                <w:szCs w:val="24"/>
                <w:lang w:eastAsia="ru-RU"/>
              </w:rPr>
            </w:pPr>
            <w:r w:rsidRPr="00954380">
              <w:rPr>
                <w:rFonts w:ascii="Times New Roman" w:eastAsia="Times New Roman" w:hAnsi="Times New Roman" w:cs="Times New Roman"/>
                <w:sz w:val="24"/>
                <w:szCs w:val="24"/>
                <w:lang w:eastAsia="ru-RU"/>
              </w:rPr>
              <w:t xml:space="preserve">Подготовка </w:t>
            </w:r>
            <w:r w:rsidRPr="00954380">
              <w:rPr>
                <w:rFonts w:ascii="Times New Roman" w:eastAsia="Times New Roman" w:hAnsi="Times New Roman" w:cs="Times New Roman"/>
                <w:b/>
                <w:sz w:val="24"/>
                <w:szCs w:val="24"/>
                <w:lang w:eastAsia="ru-RU"/>
              </w:rPr>
              <w:t>мультмедийной презентации:</w:t>
            </w:r>
            <w:r w:rsidR="00E51426">
              <w:rPr>
                <w:rFonts w:ascii="Times New Roman" w:eastAsia="Times New Roman" w:hAnsi="Times New Roman" w:cs="Times New Roman"/>
                <w:sz w:val="24"/>
                <w:szCs w:val="24"/>
                <w:lang w:eastAsia="ru-RU"/>
              </w:rPr>
              <w:t xml:space="preserve"> </w:t>
            </w:r>
            <w:r w:rsidRPr="00954380">
              <w:rPr>
                <w:rFonts w:ascii="Times New Roman" w:eastAsia="Times New Roman" w:hAnsi="Times New Roman" w:cs="Times New Roman"/>
                <w:sz w:val="24"/>
                <w:szCs w:val="24"/>
                <w:lang w:eastAsia="ru-RU"/>
              </w:rPr>
              <w:t>«Работа с почвенной картой России»</w:t>
            </w:r>
            <w:r w:rsidR="00397163">
              <w:rPr>
                <w:rFonts w:ascii="Times New Roman" w:eastAsia="Times New Roman" w:hAnsi="Times New Roman" w:cs="Times New Roman"/>
                <w:sz w:val="24"/>
                <w:szCs w:val="24"/>
                <w:lang w:eastAsia="ru-RU"/>
              </w:rPr>
              <w:t xml:space="preserve"> </w:t>
            </w:r>
            <w:r w:rsidRPr="00954380">
              <w:rPr>
                <w:rFonts w:ascii="Times New Roman" w:eastAsia="Times New Roman" w:hAnsi="Times New Roman" w:cs="Times New Roman"/>
                <w:sz w:val="24"/>
                <w:szCs w:val="24"/>
                <w:lang w:eastAsia="ru-RU"/>
              </w:rPr>
              <w:t>Подготовка сообщений, сбор информации по различным источникам о природных зонах России.</w:t>
            </w:r>
          </w:p>
        </w:tc>
        <w:tc>
          <w:tcPr>
            <w:tcW w:w="913" w:type="dxa"/>
            <w:tcBorders>
              <w:top w:val="single" w:sz="4" w:space="0" w:color="auto"/>
              <w:left w:val="single" w:sz="4" w:space="0" w:color="auto"/>
              <w:right w:val="single" w:sz="4" w:space="0" w:color="auto"/>
            </w:tcBorders>
          </w:tcPr>
          <w:p w:rsidR="00954380" w:rsidRPr="00954380" w:rsidRDefault="00954380" w:rsidP="00954380">
            <w:pPr>
              <w:widowControl w:val="0"/>
              <w:spacing w:after="0" w:line="240" w:lineRule="auto"/>
              <w:jc w:val="center"/>
              <w:rPr>
                <w:rFonts w:ascii="Times New Roman" w:eastAsia="Times New Roman" w:hAnsi="Times New Roman" w:cs="Times New Roman"/>
                <w:sz w:val="24"/>
                <w:szCs w:val="24"/>
                <w:lang w:eastAsia="ru-RU"/>
              </w:rPr>
            </w:pPr>
            <w:r w:rsidRPr="00954380">
              <w:rPr>
                <w:rFonts w:ascii="Times New Roman" w:eastAsia="Times New Roman" w:hAnsi="Times New Roman" w:cs="Times New Roman"/>
                <w:sz w:val="24"/>
                <w:szCs w:val="24"/>
                <w:lang w:eastAsia="ru-RU"/>
              </w:rPr>
              <w:t>6</w:t>
            </w:r>
          </w:p>
        </w:tc>
      </w:tr>
      <w:tr w:rsidR="00954380" w:rsidRPr="00954380" w:rsidTr="00003F04">
        <w:tc>
          <w:tcPr>
            <w:tcW w:w="9390" w:type="dxa"/>
            <w:gridSpan w:val="2"/>
            <w:tcBorders>
              <w:top w:val="single" w:sz="4" w:space="0" w:color="auto"/>
              <w:left w:val="single" w:sz="4" w:space="0" w:color="auto"/>
              <w:bottom w:val="single" w:sz="4" w:space="0" w:color="auto"/>
              <w:right w:val="single" w:sz="4" w:space="0" w:color="auto"/>
            </w:tcBorders>
          </w:tcPr>
          <w:p w:rsidR="00954380" w:rsidRPr="00954380" w:rsidRDefault="00954380" w:rsidP="00954380">
            <w:pPr>
              <w:widowControl w:val="0"/>
              <w:spacing w:after="0" w:line="240" w:lineRule="auto"/>
              <w:jc w:val="center"/>
              <w:rPr>
                <w:rFonts w:ascii="Times New Roman" w:eastAsia="Times New Roman" w:hAnsi="Times New Roman" w:cs="Times New Roman"/>
                <w:sz w:val="24"/>
                <w:szCs w:val="24"/>
                <w:lang w:eastAsia="ru-RU"/>
              </w:rPr>
            </w:pPr>
            <w:r w:rsidRPr="00954380">
              <w:rPr>
                <w:rFonts w:ascii="Times New Roman" w:eastAsia="Times New Roman" w:hAnsi="Times New Roman" w:cs="Times New Roman"/>
                <w:b/>
                <w:bCs/>
                <w:sz w:val="24"/>
                <w:szCs w:val="24"/>
                <w:lang w:eastAsia="ru-RU"/>
              </w:rPr>
              <w:t>Тема 8. Почва и человек</w:t>
            </w:r>
          </w:p>
        </w:tc>
      </w:tr>
      <w:tr w:rsidR="00954380" w:rsidRPr="00954380" w:rsidTr="00003F04">
        <w:trPr>
          <w:trHeight w:val="1104"/>
        </w:trPr>
        <w:tc>
          <w:tcPr>
            <w:tcW w:w="8477" w:type="dxa"/>
            <w:tcBorders>
              <w:top w:val="single" w:sz="4" w:space="0" w:color="auto"/>
              <w:left w:val="single" w:sz="4" w:space="0" w:color="auto"/>
              <w:right w:val="single" w:sz="4" w:space="0" w:color="auto"/>
            </w:tcBorders>
          </w:tcPr>
          <w:p w:rsidR="00954380" w:rsidRPr="00954380" w:rsidRDefault="00954380" w:rsidP="00954380">
            <w:pPr>
              <w:spacing w:after="0" w:line="240" w:lineRule="auto"/>
              <w:rPr>
                <w:rFonts w:ascii="Times New Roman" w:eastAsia="Times New Roman" w:hAnsi="Times New Roman" w:cs="Times New Roman"/>
                <w:sz w:val="24"/>
                <w:szCs w:val="24"/>
                <w:lang w:eastAsia="ru-RU"/>
              </w:rPr>
            </w:pPr>
            <w:r w:rsidRPr="00954380">
              <w:rPr>
                <w:rFonts w:ascii="Times New Roman" w:eastAsia="Times New Roman" w:hAnsi="Times New Roman" w:cs="Times New Roman"/>
                <w:sz w:val="24"/>
                <w:szCs w:val="24"/>
                <w:lang w:eastAsia="ru-RU"/>
              </w:rPr>
              <w:t>Поиск материала по разным источникам информации, в том числе работа с дополнительной литературой.</w:t>
            </w:r>
          </w:p>
          <w:p w:rsidR="00954380" w:rsidRPr="00954380" w:rsidRDefault="00954380" w:rsidP="00954380">
            <w:pPr>
              <w:spacing w:after="0" w:line="240" w:lineRule="auto"/>
              <w:rPr>
                <w:rFonts w:ascii="Times New Roman" w:eastAsia="Times New Roman" w:hAnsi="Times New Roman" w:cs="Times New Roman"/>
                <w:sz w:val="24"/>
                <w:szCs w:val="24"/>
                <w:lang w:eastAsia="ru-RU"/>
              </w:rPr>
            </w:pPr>
            <w:r w:rsidRPr="00954380">
              <w:rPr>
                <w:rFonts w:ascii="Times New Roman" w:eastAsia="Times New Roman" w:hAnsi="Times New Roman" w:cs="Times New Roman"/>
                <w:sz w:val="24"/>
                <w:szCs w:val="24"/>
                <w:lang w:eastAsia="ru-RU"/>
              </w:rPr>
              <w:t xml:space="preserve">Подготовка </w:t>
            </w:r>
            <w:r w:rsidRPr="00397163">
              <w:rPr>
                <w:rFonts w:ascii="Times New Roman" w:eastAsia="Times New Roman" w:hAnsi="Times New Roman" w:cs="Times New Roman"/>
                <w:b/>
                <w:sz w:val="24"/>
                <w:szCs w:val="24"/>
                <w:lang w:eastAsia="ru-RU"/>
              </w:rPr>
              <w:t>докладов</w:t>
            </w:r>
            <w:r w:rsidRPr="00954380">
              <w:rPr>
                <w:rFonts w:ascii="Times New Roman" w:eastAsia="Times New Roman" w:hAnsi="Times New Roman" w:cs="Times New Roman"/>
                <w:sz w:val="24"/>
                <w:szCs w:val="24"/>
                <w:lang w:eastAsia="ru-RU"/>
              </w:rPr>
              <w:t xml:space="preserve">, сообщений, составление </w:t>
            </w:r>
            <w:r w:rsidRPr="00397163">
              <w:rPr>
                <w:rFonts w:ascii="Times New Roman" w:eastAsia="Times New Roman" w:hAnsi="Times New Roman" w:cs="Times New Roman"/>
                <w:b/>
                <w:sz w:val="24"/>
                <w:szCs w:val="24"/>
                <w:lang w:eastAsia="ru-RU"/>
              </w:rPr>
              <w:t>презентаций</w:t>
            </w:r>
            <w:r w:rsidRPr="00954380">
              <w:rPr>
                <w:rFonts w:ascii="Times New Roman" w:eastAsia="Times New Roman" w:hAnsi="Times New Roman" w:cs="Times New Roman"/>
                <w:sz w:val="24"/>
                <w:szCs w:val="24"/>
                <w:lang w:eastAsia="ru-RU"/>
              </w:rPr>
              <w:t xml:space="preserve"> по данной тематике.</w:t>
            </w:r>
          </w:p>
        </w:tc>
        <w:tc>
          <w:tcPr>
            <w:tcW w:w="913" w:type="dxa"/>
            <w:tcBorders>
              <w:top w:val="single" w:sz="4" w:space="0" w:color="auto"/>
              <w:left w:val="single" w:sz="4" w:space="0" w:color="auto"/>
              <w:right w:val="single" w:sz="4" w:space="0" w:color="auto"/>
            </w:tcBorders>
          </w:tcPr>
          <w:p w:rsidR="00954380" w:rsidRPr="00954380" w:rsidRDefault="00954380" w:rsidP="00954380">
            <w:pPr>
              <w:widowControl w:val="0"/>
              <w:spacing w:after="0" w:line="240" w:lineRule="auto"/>
              <w:jc w:val="center"/>
              <w:rPr>
                <w:rFonts w:ascii="Times New Roman" w:eastAsia="Times New Roman" w:hAnsi="Times New Roman" w:cs="Times New Roman"/>
                <w:sz w:val="24"/>
                <w:szCs w:val="24"/>
                <w:lang w:eastAsia="ru-RU"/>
              </w:rPr>
            </w:pPr>
            <w:r w:rsidRPr="00954380">
              <w:rPr>
                <w:rFonts w:ascii="Times New Roman" w:eastAsia="Times New Roman" w:hAnsi="Times New Roman" w:cs="Times New Roman"/>
                <w:sz w:val="24"/>
                <w:szCs w:val="24"/>
                <w:lang w:eastAsia="ru-RU"/>
              </w:rPr>
              <w:t>4</w:t>
            </w:r>
          </w:p>
        </w:tc>
      </w:tr>
      <w:tr w:rsidR="00954380" w:rsidRPr="00954380" w:rsidTr="00003F04">
        <w:tc>
          <w:tcPr>
            <w:tcW w:w="8477" w:type="dxa"/>
            <w:tcBorders>
              <w:top w:val="single" w:sz="4" w:space="0" w:color="auto"/>
              <w:left w:val="single" w:sz="4" w:space="0" w:color="auto"/>
              <w:bottom w:val="single" w:sz="4" w:space="0" w:color="auto"/>
              <w:right w:val="single" w:sz="4" w:space="0" w:color="auto"/>
            </w:tcBorders>
            <w:hideMark/>
          </w:tcPr>
          <w:p w:rsidR="00954380" w:rsidRPr="00954380" w:rsidRDefault="00954380" w:rsidP="00954380">
            <w:pPr>
              <w:widowControl w:val="0"/>
              <w:spacing w:after="0" w:line="240" w:lineRule="auto"/>
              <w:jc w:val="right"/>
              <w:rPr>
                <w:rFonts w:ascii="Times New Roman" w:eastAsia="Times New Roman" w:hAnsi="Times New Roman" w:cs="Times New Roman"/>
                <w:bCs/>
                <w:sz w:val="24"/>
                <w:szCs w:val="24"/>
                <w:lang w:eastAsia="ru-RU"/>
              </w:rPr>
            </w:pPr>
            <w:r w:rsidRPr="00954380">
              <w:rPr>
                <w:rFonts w:ascii="Times New Roman" w:eastAsia="Times New Roman" w:hAnsi="Times New Roman" w:cs="Times New Roman"/>
                <w:bCs/>
                <w:sz w:val="24"/>
                <w:szCs w:val="24"/>
                <w:lang w:eastAsia="ru-RU"/>
              </w:rPr>
              <w:t>ВСЕГО:</w:t>
            </w:r>
          </w:p>
        </w:tc>
        <w:tc>
          <w:tcPr>
            <w:tcW w:w="913" w:type="dxa"/>
            <w:tcBorders>
              <w:top w:val="single" w:sz="4" w:space="0" w:color="auto"/>
              <w:left w:val="single" w:sz="4" w:space="0" w:color="auto"/>
              <w:bottom w:val="single" w:sz="4" w:space="0" w:color="auto"/>
              <w:right w:val="single" w:sz="4" w:space="0" w:color="auto"/>
            </w:tcBorders>
            <w:hideMark/>
          </w:tcPr>
          <w:p w:rsidR="00954380" w:rsidRPr="00954380" w:rsidRDefault="00954380" w:rsidP="00954380">
            <w:pPr>
              <w:widowControl w:val="0"/>
              <w:spacing w:after="0" w:line="240" w:lineRule="auto"/>
              <w:jc w:val="center"/>
              <w:rPr>
                <w:rFonts w:ascii="Times New Roman" w:eastAsia="Times New Roman" w:hAnsi="Times New Roman" w:cs="Times New Roman"/>
                <w:bCs/>
                <w:sz w:val="24"/>
                <w:szCs w:val="24"/>
                <w:lang w:eastAsia="ru-RU"/>
              </w:rPr>
            </w:pPr>
            <w:r w:rsidRPr="00954380">
              <w:rPr>
                <w:rFonts w:ascii="Times New Roman" w:eastAsia="Times New Roman" w:hAnsi="Times New Roman" w:cs="Times New Roman"/>
                <w:bCs/>
                <w:sz w:val="24"/>
                <w:szCs w:val="24"/>
                <w:lang w:eastAsia="ru-RU"/>
              </w:rPr>
              <w:t>30</w:t>
            </w:r>
          </w:p>
        </w:tc>
      </w:tr>
    </w:tbl>
    <w:p w:rsidR="00E51426" w:rsidRDefault="00E51426" w:rsidP="00813CC1">
      <w:pPr>
        <w:spacing w:after="0" w:line="360" w:lineRule="auto"/>
        <w:ind w:firstLine="708"/>
        <w:rPr>
          <w:rFonts w:ascii="Times New Roman" w:hAnsi="Times New Roman" w:cs="Times New Roman"/>
          <w:b/>
          <w:bCs/>
          <w:color w:val="000000"/>
          <w:sz w:val="24"/>
          <w:szCs w:val="24"/>
        </w:rPr>
      </w:pPr>
    </w:p>
    <w:p w:rsidR="005127AA" w:rsidRPr="00B148D7" w:rsidRDefault="00954380" w:rsidP="00813CC1">
      <w:pPr>
        <w:spacing w:after="0" w:line="360" w:lineRule="auto"/>
        <w:ind w:firstLine="708"/>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3</w:t>
      </w:r>
      <w:r w:rsidR="006606FF" w:rsidRPr="00B148D7">
        <w:rPr>
          <w:rFonts w:ascii="Times New Roman" w:hAnsi="Times New Roman" w:cs="Times New Roman"/>
          <w:b/>
          <w:bCs/>
          <w:color w:val="000000"/>
          <w:sz w:val="24"/>
          <w:szCs w:val="24"/>
        </w:rPr>
        <w:t>. Методические указания по выполнению</w:t>
      </w:r>
      <w:r w:rsidR="00813CC1">
        <w:rPr>
          <w:rFonts w:ascii="Times New Roman" w:hAnsi="Times New Roman" w:cs="Times New Roman"/>
          <w:color w:val="000000"/>
          <w:sz w:val="24"/>
          <w:szCs w:val="24"/>
        </w:rPr>
        <w:t xml:space="preserve"> </w:t>
      </w:r>
      <w:r w:rsidR="006606FF" w:rsidRPr="00B148D7">
        <w:rPr>
          <w:rFonts w:ascii="Times New Roman" w:hAnsi="Times New Roman" w:cs="Times New Roman"/>
          <w:b/>
          <w:bCs/>
          <w:color w:val="000000"/>
          <w:sz w:val="24"/>
          <w:szCs w:val="24"/>
        </w:rPr>
        <w:t>самостоятельной работы</w:t>
      </w:r>
      <w:r w:rsidR="006606FF" w:rsidRPr="00B148D7">
        <w:rPr>
          <w:rFonts w:ascii="Times New Roman" w:hAnsi="Times New Roman" w:cs="Times New Roman"/>
          <w:color w:val="000000"/>
          <w:sz w:val="24"/>
          <w:szCs w:val="24"/>
        </w:rPr>
        <w:br/>
      </w:r>
    </w:p>
    <w:p w:rsidR="001E2230" w:rsidRPr="00B148D7" w:rsidRDefault="00954380" w:rsidP="00B148D7">
      <w:pPr>
        <w:spacing w:after="0" w:line="360" w:lineRule="auto"/>
        <w:ind w:firstLine="708"/>
        <w:rPr>
          <w:rFonts w:ascii="Times New Roman" w:eastAsia="Times New Roman" w:hAnsi="Times New Roman" w:cs="Times New Roman"/>
          <w:b/>
          <w:sz w:val="24"/>
          <w:szCs w:val="24"/>
          <w:lang w:eastAsia="ru-RU"/>
        </w:rPr>
      </w:pPr>
      <w:r>
        <w:rPr>
          <w:rFonts w:ascii="Times New Roman" w:hAnsi="Times New Roman" w:cs="Times New Roman"/>
          <w:b/>
          <w:bCs/>
          <w:color w:val="000000"/>
          <w:sz w:val="24"/>
          <w:szCs w:val="24"/>
        </w:rPr>
        <w:t>3</w:t>
      </w:r>
      <w:r w:rsidR="006606FF" w:rsidRPr="00B148D7">
        <w:rPr>
          <w:rFonts w:ascii="Times New Roman" w:hAnsi="Times New Roman" w:cs="Times New Roman"/>
          <w:b/>
          <w:bCs/>
          <w:color w:val="000000"/>
          <w:sz w:val="24"/>
          <w:szCs w:val="24"/>
        </w:rPr>
        <w:t>.1.</w:t>
      </w:r>
      <w:r w:rsidR="001E2230" w:rsidRPr="00B148D7">
        <w:rPr>
          <w:rFonts w:ascii="Times New Roman" w:eastAsia="Times New Roman" w:hAnsi="Times New Roman" w:cs="Times New Roman"/>
          <w:sz w:val="24"/>
          <w:szCs w:val="24"/>
          <w:lang w:eastAsia="ru-RU"/>
        </w:rPr>
        <w:t xml:space="preserve">  </w:t>
      </w:r>
      <w:r w:rsidR="001E2230" w:rsidRPr="00B148D7">
        <w:rPr>
          <w:rFonts w:ascii="Times New Roman" w:eastAsia="Times New Roman" w:hAnsi="Times New Roman" w:cs="Times New Roman"/>
          <w:b/>
          <w:sz w:val="24"/>
          <w:szCs w:val="24"/>
          <w:lang w:eastAsia="ru-RU"/>
        </w:rPr>
        <w:t>Информационные сообщения</w:t>
      </w:r>
      <w:r w:rsidR="00D90F74" w:rsidRPr="00B148D7">
        <w:rPr>
          <w:rFonts w:ascii="Times New Roman" w:eastAsia="Times New Roman" w:hAnsi="Times New Roman" w:cs="Times New Roman"/>
          <w:b/>
          <w:sz w:val="24"/>
          <w:szCs w:val="24"/>
          <w:lang w:eastAsia="ru-RU"/>
        </w:rPr>
        <w:t>.</w:t>
      </w:r>
    </w:p>
    <w:p w:rsidR="005127AA" w:rsidRPr="00B148D7" w:rsidRDefault="005127AA" w:rsidP="00B148D7">
      <w:pPr>
        <w:spacing w:after="0" w:line="360" w:lineRule="auto"/>
        <w:ind w:firstLine="708"/>
        <w:rPr>
          <w:rFonts w:ascii="Times New Roman" w:hAnsi="Times New Roman" w:cs="Times New Roman"/>
          <w:b/>
          <w:bCs/>
          <w:color w:val="000000"/>
          <w:sz w:val="24"/>
          <w:szCs w:val="24"/>
        </w:rPr>
      </w:pPr>
    </w:p>
    <w:p w:rsidR="00954380" w:rsidRDefault="00BD63B4" w:rsidP="00B148D7">
      <w:pPr>
        <w:autoSpaceDE w:val="0"/>
        <w:autoSpaceDN w:val="0"/>
        <w:adjustRightInd w:val="0"/>
        <w:spacing w:after="0" w:line="360" w:lineRule="auto"/>
        <w:rPr>
          <w:rFonts w:ascii="Times New Roman" w:hAnsi="Times New Roman" w:cs="Times New Roman"/>
          <w:color w:val="000000"/>
          <w:sz w:val="24"/>
          <w:szCs w:val="24"/>
        </w:rPr>
      </w:pPr>
      <w:r w:rsidRPr="00B148D7">
        <w:rPr>
          <w:rFonts w:ascii="Times New Roman" w:hAnsi="Times New Roman" w:cs="Times New Roman"/>
          <w:color w:val="000000"/>
          <w:sz w:val="24"/>
          <w:szCs w:val="24"/>
        </w:rPr>
        <w:tab/>
      </w:r>
      <w:r w:rsidR="001E2230" w:rsidRPr="00B148D7">
        <w:rPr>
          <w:rFonts w:ascii="Times New Roman" w:hAnsi="Times New Roman" w:cs="Times New Roman"/>
          <w:color w:val="000000"/>
          <w:sz w:val="24"/>
          <w:szCs w:val="24"/>
        </w:rPr>
        <w:t xml:space="preserve">Задача: </w:t>
      </w:r>
    </w:p>
    <w:p w:rsidR="005127AA" w:rsidRPr="00B148D7" w:rsidRDefault="00E51426" w:rsidP="00B148D7">
      <w:pPr>
        <w:autoSpaceDE w:val="0"/>
        <w:autoSpaceDN w:val="0"/>
        <w:adjustRightInd w:val="0"/>
        <w:spacing w:after="0" w:line="360" w:lineRule="auto"/>
        <w:rPr>
          <w:rFonts w:ascii="Times New Roman" w:hAnsi="Times New Roman" w:cs="Times New Roman"/>
          <w:sz w:val="24"/>
          <w:szCs w:val="24"/>
        </w:rPr>
      </w:pPr>
      <w:r>
        <w:rPr>
          <w:rFonts w:ascii="Times New Roman" w:eastAsia="Times New Roman" w:hAnsi="Times New Roman" w:cs="Times New Roman"/>
          <w:b/>
          <w:sz w:val="24"/>
          <w:szCs w:val="24"/>
          <w:lang w:eastAsia="ru-RU"/>
        </w:rPr>
        <w:tab/>
      </w:r>
      <w:r w:rsidR="005127AA" w:rsidRPr="00B148D7">
        <w:rPr>
          <w:rFonts w:ascii="Times New Roman" w:eastAsia="Times New Roman" w:hAnsi="Times New Roman" w:cs="Times New Roman"/>
          <w:b/>
          <w:sz w:val="24"/>
          <w:szCs w:val="24"/>
          <w:lang w:eastAsia="ru-RU"/>
        </w:rPr>
        <w:t>подготовка доклада по темам.</w:t>
      </w:r>
      <w:r w:rsidR="005127AA" w:rsidRPr="00B148D7">
        <w:rPr>
          <w:rFonts w:ascii="Times New Roman" w:eastAsia="Times New Roman" w:hAnsi="Times New Roman" w:cs="Times New Roman"/>
          <w:b/>
          <w:sz w:val="24"/>
          <w:szCs w:val="24"/>
          <w:u w:val="single"/>
          <w:lang w:eastAsia="ru-RU"/>
        </w:rPr>
        <w:t xml:space="preserve"> </w:t>
      </w:r>
      <w:r w:rsidR="001E2230" w:rsidRPr="00B148D7">
        <w:rPr>
          <w:rFonts w:ascii="Times New Roman" w:hAnsi="Times New Roman" w:cs="Times New Roman"/>
          <w:sz w:val="24"/>
          <w:szCs w:val="24"/>
        </w:rPr>
        <w:t xml:space="preserve"> </w:t>
      </w:r>
    </w:p>
    <w:p w:rsidR="005127AA" w:rsidRPr="00B148D7" w:rsidRDefault="00BD63B4" w:rsidP="00B148D7">
      <w:pPr>
        <w:autoSpaceDE w:val="0"/>
        <w:autoSpaceDN w:val="0"/>
        <w:adjustRightInd w:val="0"/>
        <w:spacing w:after="0" w:line="360" w:lineRule="auto"/>
        <w:rPr>
          <w:rFonts w:ascii="Times New Roman" w:hAnsi="Times New Roman" w:cs="Times New Roman"/>
          <w:color w:val="000000"/>
          <w:sz w:val="24"/>
          <w:szCs w:val="24"/>
        </w:rPr>
      </w:pPr>
      <w:r w:rsidRPr="00B148D7">
        <w:rPr>
          <w:rFonts w:ascii="Times New Roman" w:hAnsi="Times New Roman" w:cs="Times New Roman"/>
          <w:color w:val="000000"/>
          <w:sz w:val="24"/>
          <w:szCs w:val="24"/>
        </w:rPr>
        <w:tab/>
      </w:r>
      <w:r w:rsidR="001E2230" w:rsidRPr="00B148D7">
        <w:rPr>
          <w:rFonts w:ascii="Times New Roman" w:hAnsi="Times New Roman" w:cs="Times New Roman"/>
          <w:color w:val="000000"/>
          <w:sz w:val="24"/>
          <w:szCs w:val="24"/>
        </w:rPr>
        <w:t xml:space="preserve"> </w:t>
      </w:r>
    </w:p>
    <w:p w:rsidR="005127AA" w:rsidRPr="00B148D7" w:rsidRDefault="005127AA" w:rsidP="00B148D7">
      <w:pPr>
        <w:widowControl w:val="0"/>
        <w:spacing w:after="0" w:line="360" w:lineRule="auto"/>
        <w:ind w:firstLine="709"/>
        <w:jc w:val="both"/>
        <w:rPr>
          <w:rFonts w:ascii="Times New Roman" w:eastAsia="Times New Roman" w:hAnsi="Times New Roman" w:cs="Times New Roman"/>
          <w:sz w:val="24"/>
          <w:szCs w:val="24"/>
          <w:u w:val="single"/>
          <w:lang w:eastAsia="ru-RU"/>
        </w:rPr>
      </w:pPr>
      <w:r w:rsidRPr="00B148D7">
        <w:rPr>
          <w:rFonts w:ascii="Times New Roman" w:eastAsia="Times New Roman" w:hAnsi="Times New Roman" w:cs="Times New Roman"/>
          <w:sz w:val="24"/>
          <w:szCs w:val="24"/>
          <w:u w:val="single"/>
          <w:lang w:eastAsia="ru-RU"/>
        </w:rPr>
        <w:t>Методические рекомендации по написанию доклада.</w:t>
      </w:r>
    </w:p>
    <w:p w:rsidR="005127AA" w:rsidRPr="00B148D7" w:rsidRDefault="005127AA"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Доклад – научный жанр, который многие путают с эссе, сочинением или лекцией. Или же считают, что хороший доклад – это кусок главы из диссертации или научной книги. На самом деле, доклад имеет четкую структуру и объем, предполагает анализ тематического материала, а не его копирование. Таким образом, доклад – вид самостоятельной научно-исследовательской работы, где автор раскрывает суть исследуемой проблемы; приводит различные точки зрения, а также собственные взгляды на нее.</w:t>
      </w:r>
    </w:p>
    <w:p w:rsidR="005127AA" w:rsidRPr="00B148D7" w:rsidRDefault="005127AA"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Правила по написанию доклада:</w:t>
      </w:r>
    </w:p>
    <w:p w:rsidR="005127AA" w:rsidRPr="00B148D7" w:rsidRDefault="005127AA"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1. Вначале нужно сформулировать тему так, чтобы она звучала понятно для самого докладчика. Потом собрать доступный материал по ней. Имеется в виду настоящий список используемой литературы, а не тот, который пишут, чтобы произвести впечатление на преподавателя. Студентам рекомендуется использовать от десяти источников. После этого начинается работа с источниками информации.</w:t>
      </w:r>
    </w:p>
    <w:p w:rsidR="005127AA" w:rsidRPr="00B148D7" w:rsidRDefault="005127AA"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2. В отдельном файле или отдельной тетрадке выписываются основные положения. Чтобы облегчить себе жизнь, можно сделать табличку: в строчках будут вопросы, а в колонках авторы. Вопросы зависят от темы доклада, но в общих чертах звучат так: «Что нового сказал данный автор по данной теме? На чьи труды опирался? К каким последствия это привело?» После этого этап подготовительной работы можно считать завершенным.</w:t>
      </w:r>
    </w:p>
    <w:p w:rsidR="005127AA" w:rsidRPr="00B148D7" w:rsidRDefault="005127AA"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xml:space="preserve">3. Доклад начинается с правильно оформленного титульного листа, затем следует оглавление, потом введение, основная часть и заключение. Введение может быть совсем коротким, буквально две-три фразы. А может занимать первую страницу. Докладчику нужно обозначить, какую тему он затронул и с чем это связано. Основная часть может быть разбита на пункты. В докладе </w:t>
      </w:r>
      <w:hyperlink r:id="rId7" w:history="1">
        <w:r w:rsidRPr="00B148D7">
          <w:rPr>
            <w:rFonts w:ascii="Times New Roman" w:eastAsia="Times New Roman" w:hAnsi="Times New Roman" w:cs="Times New Roman"/>
            <w:sz w:val="24"/>
            <w:szCs w:val="24"/>
            <w:lang w:eastAsia="ru-RU"/>
          </w:rPr>
          <w:t>автор</w:t>
        </w:r>
      </w:hyperlink>
      <w:r w:rsidR="001B1D76">
        <w:rPr>
          <w:rFonts w:ascii="Times New Roman" w:eastAsia="Times New Roman" w:hAnsi="Times New Roman" w:cs="Times New Roman"/>
          <w:sz w:val="24"/>
          <w:szCs w:val="24"/>
          <w:lang w:eastAsia="ru-RU"/>
        </w:rPr>
        <w:t xml:space="preserve"> </w:t>
      </w:r>
      <w:r w:rsidRPr="00B148D7">
        <w:rPr>
          <w:rFonts w:ascii="Times New Roman" w:eastAsia="Times New Roman" w:hAnsi="Times New Roman" w:cs="Times New Roman"/>
          <w:sz w:val="24"/>
          <w:szCs w:val="24"/>
          <w:lang w:eastAsia="ru-RU"/>
        </w:rPr>
        <w:t xml:space="preserve">практически не имеет права делать свои </w:t>
      </w:r>
      <w:hyperlink r:id="rId8" w:history="1">
        <w:r w:rsidRPr="00B148D7">
          <w:rPr>
            <w:rFonts w:ascii="Times New Roman" w:eastAsia="Times New Roman" w:hAnsi="Times New Roman" w:cs="Times New Roman"/>
            <w:sz w:val="24"/>
            <w:szCs w:val="24"/>
            <w:lang w:eastAsia="ru-RU"/>
          </w:rPr>
          <w:t>выводы</w:t>
        </w:r>
      </w:hyperlink>
      <w:r w:rsidRPr="00B148D7">
        <w:rPr>
          <w:rFonts w:ascii="Times New Roman" w:eastAsia="Times New Roman" w:hAnsi="Times New Roman" w:cs="Times New Roman"/>
          <w:sz w:val="24"/>
          <w:szCs w:val="24"/>
          <w:lang w:eastAsia="ru-RU"/>
        </w:rPr>
        <w:t>. Он лишь обобщает и систематизирует то, что написали другие. В заключении докладчик может сказать, что тема требует дальнейшего исследования, либо она отражена неполно, либо укажет, что исследования активно ведутся по сей день.</w:t>
      </w:r>
    </w:p>
    <w:p w:rsidR="005127AA" w:rsidRPr="00B148D7" w:rsidRDefault="005127AA"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lastRenderedPageBreak/>
        <w:t xml:space="preserve">4. Доклад бывает письменный и устный. Письменный мало чем отличается от реферата. Разве что объем меньше. Устный </w:t>
      </w:r>
      <w:hyperlink r:id="rId9" w:history="1">
        <w:r w:rsidRPr="00B148D7">
          <w:rPr>
            <w:rFonts w:ascii="Times New Roman" w:eastAsia="Times New Roman" w:hAnsi="Times New Roman" w:cs="Times New Roman"/>
            <w:sz w:val="24"/>
            <w:szCs w:val="24"/>
            <w:lang w:eastAsia="ru-RU"/>
          </w:rPr>
          <w:t>доклад</w:t>
        </w:r>
      </w:hyperlink>
      <w:r w:rsidRPr="00B148D7">
        <w:rPr>
          <w:rFonts w:ascii="Times New Roman" w:eastAsia="Times New Roman" w:hAnsi="Times New Roman" w:cs="Times New Roman"/>
          <w:sz w:val="24"/>
          <w:szCs w:val="24"/>
          <w:lang w:eastAsia="ru-RU"/>
        </w:rPr>
        <w:t xml:space="preserve"> – это концентрат письменного. Для того, чтобы подготовить устный доклад, нужно сделать подачу материала еще более четкой и внятной. Это достигается за счет терминов, особого построения фраз (научный стиль), отсутствия авторских рассуждений. Устный доклад не превышает пятнадцати минут, причем скорость речи докладчика – не чаще ста двадцати слов в минуту.</w:t>
      </w:r>
    </w:p>
    <w:p w:rsidR="005127AA" w:rsidRPr="00B148D7" w:rsidRDefault="005127AA"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Обратите внимание. У докладчика в процессе подготовки может возникнуть психологический дискомфорт: кажется, что материала слишком много и в рамки короткого доклада он не умещается. В этом случае стоит сделать передышку.</w:t>
      </w:r>
    </w:p>
    <w:p w:rsidR="005127AA" w:rsidRPr="00B148D7" w:rsidRDefault="005127AA"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xml:space="preserve">Полезные советы. В процессе работы над докладом стоит делать пометки, выделяя основные и наиболее яркие мысли авторов. Устный доклад стоит два-три раза отрепетировать: прочитать его перед друзьями, родственниками или на диктофон. </w:t>
      </w:r>
    </w:p>
    <w:p w:rsidR="005127AA" w:rsidRPr="00B148D7" w:rsidRDefault="005127AA" w:rsidP="00B148D7">
      <w:pPr>
        <w:autoSpaceDE w:val="0"/>
        <w:autoSpaceDN w:val="0"/>
        <w:adjustRightInd w:val="0"/>
        <w:spacing w:after="0" w:line="360" w:lineRule="auto"/>
        <w:rPr>
          <w:rFonts w:ascii="Times New Roman" w:hAnsi="Times New Roman" w:cs="Times New Roman"/>
          <w:color w:val="000000"/>
          <w:sz w:val="24"/>
          <w:szCs w:val="24"/>
        </w:rPr>
      </w:pPr>
    </w:p>
    <w:p w:rsidR="005127AA" w:rsidRPr="00B148D7" w:rsidRDefault="00973C30" w:rsidP="00B148D7">
      <w:pPr>
        <w:autoSpaceDE w:val="0"/>
        <w:autoSpaceDN w:val="0"/>
        <w:adjustRightInd w:val="0"/>
        <w:spacing w:after="0" w:line="360" w:lineRule="auto"/>
        <w:rPr>
          <w:rFonts w:ascii="Times New Roman" w:hAnsi="Times New Roman" w:cs="Times New Roman"/>
          <w:sz w:val="24"/>
          <w:szCs w:val="24"/>
        </w:rPr>
      </w:pPr>
      <w:r w:rsidRPr="00B148D7">
        <w:rPr>
          <w:rFonts w:ascii="Times New Roman" w:eastAsia="Times New Roman" w:hAnsi="Times New Roman" w:cs="Times New Roman"/>
          <w:sz w:val="24"/>
          <w:szCs w:val="24"/>
          <w:lang w:eastAsia="ru-RU"/>
        </w:rPr>
        <w:tab/>
      </w:r>
      <w:r w:rsidR="005127AA" w:rsidRPr="00B148D7">
        <w:rPr>
          <w:rFonts w:ascii="Times New Roman" w:hAnsi="Times New Roman" w:cs="Times New Roman"/>
          <w:color w:val="000000"/>
          <w:sz w:val="24"/>
          <w:szCs w:val="24"/>
        </w:rPr>
        <w:t xml:space="preserve">Задача: </w:t>
      </w:r>
      <w:r w:rsidR="005127AA" w:rsidRPr="00B148D7">
        <w:rPr>
          <w:rFonts w:ascii="Times New Roman" w:eastAsia="Times New Roman" w:hAnsi="Times New Roman" w:cs="Times New Roman"/>
          <w:b/>
          <w:sz w:val="24"/>
          <w:szCs w:val="24"/>
          <w:lang w:eastAsia="ru-RU"/>
        </w:rPr>
        <w:t>подготовка реферата по темам.</w:t>
      </w:r>
      <w:r w:rsidR="005127AA" w:rsidRPr="00B148D7">
        <w:rPr>
          <w:rFonts w:ascii="Times New Roman" w:eastAsia="Times New Roman" w:hAnsi="Times New Roman" w:cs="Times New Roman"/>
          <w:b/>
          <w:sz w:val="24"/>
          <w:szCs w:val="24"/>
          <w:u w:val="single"/>
          <w:lang w:eastAsia="ru-RU"/>
        </w:rPr>
        <w:t xml:space="preserve"> </w:t>
      </w:r>
      <w:r w:rsidR="005127AA" w:rsidRPr="00B148D7">
        <w:rPr>
          <w:rFonts w:ascii="Times New Roman" w:hAnsi="Times New Roman" w:cs="Times New Roman"/>
          <w:sz w:val="24"/>
          <w:szCs w:val="24"/>
        </w:rPr>
        <w:t xml:space="preserve"> </w:t>
      </w:r>
    </w:p>
    <w:p w:rsidR="005127AA" w:rsidRPr="00B148D7" w:rsidRDefault="005127AA" w:rsidP="00954380">
      <w:pPr>
        <w:autoSpaceDE w:val="0"/>
        <w:autoSpaceDN w:val="0"/>
        <w:adjustRightInd w:val="0"/>
        <w:spacing w:after="0" w:line="360" w:lineRule="auto"/>
        <w:rPr>
          <w:rFonts w:ascii="Times New Roman" w:eastAsia="Times New Roman" w:hAnsi="Times New Roman" w:cs="Times New Roman"/>
          <w:sz w:val="24"/>
          <w:szCs w:val="24"/>
          <w:lang w:eastAsia="ru-RU"/>
        </w:rPr>
      </w:pPr>
    </w:p>
    <w:p w:rsidR="005127AA" w:rsidRPr="00B148D7" w:rsidRDefault="005127AA" w:rsidP="00B148D7">
      <w:pPr>
        <w:spacing w:after="0" w:line="360" w:lineRule="auto"/>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r>
      <w:r w:rsidR="00D90F74" w:rsidRPr="00B148D7">
        <w:rPr>
          <w:rFonts w:ascii="Times New Roman" w:eastAsia="Times New Roman" w:hAnsi="Times New Roman" w:cs="Times New Roman"/>
          <w:sz w:val="24"/>
          <w:szCs w:val="24"/>
          <w:u w:val="single"/>
          <w:lang w:eastAsia="ru-RU"/>
        </w:rPr>
        <w:t>Методические указания для написания реферата</w:t>
      </w:r>
      <w:r w:rsidR="00973C30" w:rsidRPr="00B148D7">
        <w:rPr>
          <w:rFonts w:ascii="Times New Roman" w:eastAsia="Times New Roman" w:hAnsi="Times New Roman" w:cs="Times New Roman"/>
          <w:sz w:val="24"/>
          <w:szCs w:val="24"/>
          <w:lang w:eastAsia="ru-RU"/>
        </w:rPr>
        <w:t>.</w:t>
      </w:r>
    </w:p>
    <w:p w:rsidR="00D90F74" w:rsidRPr="00B148D7" w:rsidRDefault="00973C30"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r>
      <w:r w:rsidR="00D90F74" w:rsidRPr="00B148D7">
        <w:rPr>
          <w:rFonts w:ascii="Times New Roman" w:eastAsia="Times New Roman" w:hAnsi="Times New Roman" w:cs="Times New Roman"/>
          <w:sz w:val="24"/>
          <w:szCs w:val="24"/>
          <w:lang w:eastAsia="ru-RU"/>
        </w:rPr>
        <w:t xml:space="preserve">Реферат является одной из форм самостоятельной работы студента и представляет собой письменную работу с кратким и систематизированным изложением современного состояния тех или иных вопросов (проблемы) или вида деятельности и т.д., рассматриваемых как в литературных или иных источниках, отобранных для составления реферата, так и в материалах практической деятельности. </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xml:space="preserve">Целью реферата является приобретение студентами навыков применения теоретических знаний, полученных в процессе изучения учебной дисциплины, при решении конкретных задач в практических деятельности; самостоятельного формулирования выводов и рекомендаций по их реализации, а также подбора и анализа необходимой специальной и научной информации. Кроме того, написать реферат означает также оценку уровня подготовки студента по данной учебной дисциплине, а также глубины знаний рассматриваемой темы. </w:t>
      </w:r>
    </w:p>
    <w:p w:rsidR="00D90F74" w:rsidRPr="00B148D7" w:rsidRDefault="00D90F74" w:rsidP="00B148D7">
      <w:pPr>
        <w:spacing w:after="0" w:line="360" w:lineRule="auto"/>
        <w:ind w:firstLine="709"/>
        <w:jc w:val="center"/>
        <w:rPr>
          <w:rFonts w:ascii="Times New Roman" w:eastAsia="Times New Roman" w:hAnsi="Times New Roman" w:cs="Times New Roman"/>
          <w:i/>
          <w:sz w:val="24"/>
          <w:szCs w:val="24"/>
          <w:lang w:eastAsia="ru-RU"/>
        </w:rPr>
      </w:pPr>
      <w:r w:rsidRPr="00B148D7">
        <w:rPr>
          <w:rFonts w:ascii="Times New Roman" w:eastAsia="Times New Roman" w:hAnsi="Times New Roman" w:cs="Times New Roman"/>
          <w:i/>
          <w:sz w:val="24"/>
          <w:szCs w:val="24"/>
          <w:lang w:eastAsia="ru-RU"/>
        </w:rPr>
        <w:t>Требования к выполнению рефератов:</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b/>
          <w:sz w:val="24"/>
          <w:szCs w:val="24"/>
          <w:lang w:eastAsia="ru-RU"/>
        </w:rPr>
        <w:t xml:space="preserve">- </w:t>
      </w:r>
      <w:r w:rsidRPr="00B148D7">
        <w:rPr>
          <w:rFonts w:ascii="Times New Roman" w:eastAsia="Times New Roman" w:hAnsi="Times New Roman" w:cs="Times New Roman"/>
          <w:sz w:val="24"/>
          <w:szCs w:val="24"/>
          <w:lang w:eastAsia="ru-RU"/>
        </w:rPr>
        <w:t xml:space="preserve">индивидуальное задание должно быть выполнено самостоятельно, как собственное рассуждение автора на основе информации, полученной из различных источников; </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xml:space="preserve">- содержание индивидуального задания должно быть изложено от имени автора; </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цель и задачи реферата должны быть четкими и отображать суть исследуемой проблемы;</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lastRenderedPageBreak/>
        <w:t>- содержимое индивидуального задания должно соответствовать теме задания и отображать состояния проблемы, степень раскрытия сути проблемы в работе должна быть приемлемой;</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при разработке индивидуального задания должны быть использованы не менее 7 различных источников;</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работа должна содержать обобщенные выводы и рекомендации;</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реферат не должен превышать 20 страниц машинописного текста, приложения в рекомендуемый объем реферата не входят.</w:t>
      </w:r>
    </w:p>
    <w:p w:rsidR="00D90F74" w:rsidRPr="00B148D7" w:rsidRDefault="00D90F74" w:rsidP="00B148D7">
      <w:pPr>
        <w:spacing w:after="0" w:line="360" w:lineRule="auto"/>
        <w:ind w:firstLine="709"/>
        <w:jc w:val="center"/>
        <w:rPr>
          <w:rFonts w:ascii="Times New Roman" w:eastAsia="Times New Roman" w:hAnsi="Times New Roman" w:cs="Times New Roman"/>
          <w:i/>
          <w:sz w:val="24"/>
          <w:szCs w:val="24"/>
          <w:lang w:eastAsia="ru-RU"/>
        </w:rPr>
      </w:pPr>
      <w:r w:rsidRPr="00B148D7">
        <w:rPr>
          <w:rFonts w:ascii="Times New Roman" w:eastAsia="Times New Roman" w:hAnsi="Times New Roman" w:cs="Times New Roman"/>
          <w:i/>
          <w:sz w:val="24"/>
          <w:szCs w:val="24"/>
          <w:lang w:eastAsia="ru-RU"/>
        </w:rPr>
        <w:t>Требования к структуре рефератов:</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Титульный лист (титульный лист является первой страницей реферата).</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Содержание (содержание включает: введение; наименования всех разделов, подразделов, пунктов и подпунктов основной части задания; выводы; список источников информации).</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xml:space="preserve">- Введение (во введении кратко формулируется проблема, указывается цель и задачи реферата). </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Основная часть (состоит из нескольких разделов, в которых излагается суть реферата).</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Заключение (в выводах приводят оценку полученных результатов работы, предлагаются рекомендации).</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Список источников информации (содержит перечень источников, на которые ссылаются в основной части реферата).</w:t>
      </w:r>
    </w:p>
    <w:p w:rsidR="00D90F74" w:rsidRPr="00B148D7" w:rsidRDefault="00D90F74" w:rsidP="00B148D7">
      <w:pPr>
        <w:spacing w:after="0" w:line="360" w:lineRule="auto"/>
        <w:ind w:firstLine="709"/>
        <w:jc w:val="center"/>
        <w:rPr>
          <w:rFonts w:ascii="Times New Roman" w:eastAsia="Times New Roman" w:hAnsi="Times New Roman" w:cs="Times New Roman"/>
          <w:i/>
          <w:sz w:val="24"/>
          <w:szCs w:val="24"/>
          <w:lang w:eastAsia="ru-RU"/>
        </w:rPr>
      </w:pPr>
      <w:r w:rsidRPr="00B148D7">
        <w:rPr>
          <w:rFonts w:ascii="Times New Roman" w:eastAsia="Times New Roman" w:hAnsi="Times New Roman" w:cs="Times New Roman"/>
          <w:i/>
          <w:sz w:val="24"/>
          <w:szCs w:val="24"/>
          <w:lang w:eastAsia="ru-RU"/>
        </w:rPr>
        <w:t>К оформлению рефератов предъявляются следующие требования:</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рефераты и контрольные работы оформляют на листах формата А4 (210х297), текст печатается на одной стороне листа через полтора интервала;</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параметры шрифта: гарнитура шрифта – Times New Roman, начертание – обычный, кегль шрифта – 14 пунктов, цвет текста – авто (черный);</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параметры абзаца: выравнивание текста – по ширине страницы, отступ первой строки – 12,5 мм, межстрочный интервал – полуторный;</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поля страницы для титульного листа: верхнее и нижнее поля – 20 мм; правое и левое поля – 15 мм;</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поля всех остальных страниц: верхнее и нижнее поля – 20 мм, размер левого поля 30 мм, правого – 15 мм;</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xml:space="preserve">- на титульном листе указывается название образовательного учреждения, тема реферата, название учебного курса, номер группы, форма и курс обучения, Ф.И.О. автора, Ф.И.О. научного проверяющего, место и год выполнения работы; </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lastRenderedPageBreak/>
        <w:t>- каждую структурную часть необходимо начинать с нового раздела со следующей страницы (Вставка/Разрыв/Новый раздел, со следующей страницы);</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страницы нумеруют арабскими цифрами, соблюдая сквозную нумерацию по всему тексту. Порядковый номер ставят внизу страницы, по центру;</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xml:space="preserve">- нумерация страниц начинается с титульного листа, но на титульном листе и на странице «Содержание» номер страницы не указывается, нумерация указывается с цифры 3 (с третьей страницы); </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текст основной части индивидуальных заданий разбивают на разделы, подразделы, пункты и подпункты;</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разделы, подразделы, пункты, подпункты нумеруют арабскими цифрами;</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разделы должны иметь порядковую нумерацию в пределах излагаемого материала и обозначаться арабскими цифрами, в конце номера раздела точку не ставят;</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подразделы нумеруют в пределах каждого раздела. Номер подраздела состоит из номера раздела и порядкового номера подраздела, разделенных точкой. В конце номера подраздела точку не ставят;</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пункты нумеруют в пределах каждого подраздела. Номер пункта состоит из порядкового номера раздела, подраздела, пункта, между цифрами и в конце номера точку не ставят;</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подпункты нумеруют в пределах каждого пункта и в конце номера точку не ставят;</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заголовки (заголовки 1 уровня) каждой структурной части индивидуального задания (например, содержание, введение и т.д.) и заголовки разделов основной части следует располагать в середине строки и печатать прописными буквами без подчеркивания и без точки в конце;</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заголовки подразделов, пунктов и подпунктов следует начинать с абзацного отступа и печатать строчными буквами, кроме первой. Точка в конце заголовка не ставится</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иллюстрации (рисунки, схемы, графики) и таблицы, которые размещаются на отдельных страницах, включают в общую нумерацию страниц;</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xml:space="preserve">- иллюстрации необходимо помещать непосредственно после первого упоминания о них в тексте или на следующей странице; </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графические материалы рекомендуется сохранять в форматах: .bmp, dib, .tif, .gif;</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xml:space="preserve">- таблица располагается непосредственно после текста, в котором она упоминается в первый раз или на следующей странице; </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таблицы нумеруют арабскими цифрами по порядку в пределах раздела;</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lastRenderedPageBreak/>
        <w:t>- примечания помещают в тексте при необходимости пояснения содержания текста, таблицы или иллюстрации;</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пояснения к отдельным данным, приведенным в тексте или таблицах, допускается оформлять сносками;</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формулы и уравнения располагают непосредственно после их упоминания в тексте, посередине страницы;</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xml:space="preserve">- в индивидуальном задании могут быть указаны ссылки на используемую литературу; </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ссылки на источники следует указывать в квадратных скобках, например: [1 – 3], где 1 - 3 порядковый номер источников, указанных в списке источников информации;</w:t>
      </w:r>
    </w:p>
    <w:p w:rsidR="00D90F74" w:rsidRPr="00B148D7" w:rsidRDefault="00D90F74" w:rsidP="00B148D7">
      <w:pPr>
        <w:spacing w:after="0" w:line="360" w:lineRule="auto"/>
        <w:ind w:firstLine="709"/>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 список источников информации можно размещать в порядке появления источника в тексте, в алфавитном порядке фамилий авторов или заголовков и в хронологическом порядке.</w:t>
      </w:r>
    </w:p>
    <w:p w:rsidR="001E2230" w:rsidRPr="00B148D7" w:rsidRDefault="001E2230" w:rsidP="00B148D7">
      <w:pPr>
        <w:autoSpaceDE w:val="0"/>
        <w:autoSpaceDN w:val="0"/>
        <w:adjustRightInd w:val="0"/>
        <w:spacing w:after="0" w:line="360" w:lineRule="auto"/>
        <w:rPr>
          <w:rFonts w:ascii="Times New Roman" w:hAnsi="Times New Roman" w:cs="Times New Roman"/>
          <w:b/>
          <w:bCs/>
          <w:color w:val="000000"/>
          <w:sz w:val="24"/>
          <w:szCs w:val="24"/>
        </w:rPr>
      </w:pPr>
    </w:p>
    <w:p w:rsidR="001E2230" w:rsidRPr="00B148D7" w:rsidRDefault="00BD63B4" w:rsidP="00B148D7">
      <w:pPr>
        <w:autoSpaceDE w:val="0"/>
        <w:autoSpaceDN w:val="0"/>
        <w:adjustRightInd w:val="0"/>
        <w:spacing w:after="0" w:line="360" w:lineRule="auto"/>
        <w:rPr>
          <w:rFonts w:ascii="Times New Roman" w:hAnsi="Times New Roman" w:cs="Times New Roman"/>
          <w:b/>
          <w:sz w:val="24"/>
          <w:szCs w:val="24"/>
        </w:rPr>
      </w:pPr>
      <w:r w:rsidRPr="00B148D7">
        <w:rPr>
          <w:rFonts w:ascii="Times New Roman" w:hAnsi="Times New Roman" w:cs="Times New Roman"/>
          <w:b/>
          <w:bCs/>
          <w:color w:val="000000"/>
          <w:sz w:val="24"/>
          <w:szCs w:val="24"/>
        </w:rPr>
        <w:tab/>
      </w:r>
      <w:r w:rsidR="00E51426">
        <w:rPr>
          <w:rFonts w:ascii="Times New Roman" w:hAnsi="Times New Roman" w:cs="Times New Roman"/>
          <w:b/>
          <w:bCs/>
          <w:color w:val="000000"/>
          <w:sz w:val="24"/>
          <w:szCs w:val="24"/>
        </w:rPr>
        <w:t>3</w:t>
      </w:r>
      <w:r w:rsidR="006606FF" w:rsidRPr="00B148D7">
        <w:rPr>
          <w:rFonts w:ascii="Times New Roman" w:hAnsi="Times New Roman" w:cs="Times New Roman"/>
          <w:b/>
          <w:bCs/>
          <w:color w:val="000000"/>
          <w:sz w:val="24"/>
          <w:szCs w:val="24"/>
        </w:rPr>
        <w:t>.2.</w:t>
      </w:r>
      <w:r w:rsidR="001E2230" w:rsidRPr="00B148D7">
        <w:rPr>
          <w:rFonts w:ascii="Times New Roman" w:hAnsi="Times New Roman" w:cs="Times New Roman"/>
          <w:b/>
          <w:bCs/>
          <w:color w:val="000000"/>
          <w:sz w:val="24"/>
          <w:szCs w:val="24"/>
        </w:rPr>
        <w:t xml:space="preserve">  Электронные презентации</w:t>
      </w:r>
      <w:r w:rsidR="006606FF" w:rsidRPr="00B148D7">
        <w:rPr>
          <w:rFonts w:ascii="Times New Roman" w:hAnsi="Times New Roman" w:cs="Times New Roman"/>
          <w:color w:val="000000"/>
          <w:sz w:val="24"/>
          <w:szCs w:val="24"/>
        </w:rPr>
        <w:br/>
      </w:r>
      <w:r w:rsidRPr="00B148D7">
        <w:rPr>
          <w:rFonts w:ascii="Times New Roman" w:hAnsi="Times New Roman" w:cs="Times New Roman"/>
          <w:color w:val="000000"/>
          <w:sz w:val="24"/>
          <w:szCs w:val="24"/>
        </w:rPr>
        <w:tab/>
      </w:r>
      <w:r w:rsidR="006606FF" w:rsidRPr="00B148D7">
        <w:rPr>
          <w:rFonts w:ascii="Times New Roman" w:hAnsi="Times New Roman" w:cs="Times New Roman"/>
          <w:color w:val="000000"/>
          <w:sz w:val="24"/>
          <w:szCs w:val="24"/>
        </w:rPr>
        <w:t xml:space="preserve">Задача: </w:t>
      </w:r>
      <w:r w:rsidR="001E2230" w:rsidRPr="00B148D7">
        <w:rPr>
          <w:rFonts w:ascii="Times New Roman" w:hAnsi="Times New Roman" w:cs="Times New Roman"/>
          <w:b/>
          <w:color w:val="000000"/>
          <w:sz w:val="24"/>
          <w:szCs w:val="24"/>
        </w:rPr>
        <w:t xml:space="preserve">составление электронных презентаций </w:t>
      </w:r>
      <w:r w:rsidR="001E2230" w:rsidRPr="00B148D7">
        <w:rPr>
          <w:rFonts w:ascii="Times New Roman" w:hAnsi="Times New Roman" w:cs="Times New Roman"/>
          <w:b/>
          <w:sz w:val="24"/>
          <w:szCs w:val="24"/>
        </w:rPr>
        <w:t>по заданию преподавателя.</w:t>
      </w:r>
    </w:p>
    <w:p w:rsidR="001E2230" w:rsidRPr="00B148D7" w:rsidRDefault="00BD63B4" w:rsidP="00B148D7">
      <w:pPr>
        <w:autoSpaceDE w:val="0"/>
        <w:autoSpaceDN w:val="0"/>
        <w:adjustRightInd w:val="0"/>
        <w:spacing w:after="0" w:line="360" w:lineRule="auto"/>
        <w:rPr>
          <w:rFonts w:ascii="Times New Roman" w:hAnsi="Times New Roman" w:cs="Times New Roman"/>
          <w:color w:val="000000"/>
          <w:sz w:val="24"/>
          <w:szCs w:val="24"/>
        </w:rPr>
      </w:pPr>
      <w:r w:rsidRPr="00B148D7">
        <w:rPr>
          <w:rFonts w:ascii="Times New Roman" w:hAnsi="Times New Roman" w:cs="Times New Roman"/>
          <w:color w:val="000000"/>
          <w:sz w:val="24"/>
          <w:szCs w:val="24"/>
        </w:rPr>
        <w:tab/>
      </w:r>
      <w:r w:rsidR="00D90F74" w:rsidRPr="00B148D7">
        <w:rPr>
          <w:rFonts w:ascii="Times New Roman" w:hAnsi="Times New Roman" w:cs="Times New Roman"/>
          <w:color w:val="000000"/>
          <w:sz w:val="24"/>
          <w:szCs w:val="24"/>
        </w:rPr>
        <w:t xml:space="preserve"> </w:t>
      </w:r>
    </w:p>
    <w:p w:rsidR="001D2E09" w:rsidRPr="00B148D7" w:rsidRDefault="00973C30" w:rsidP="00B148D7">
      <w:pPr>
        <w:spacing w:after="0" w:line="360" w:lineRule="auto"/>
        <w:jc w:val="center"/>
        <w:rPr>
          <w:rFonts w:ascii="Times New Roman" w:eastAsia="Times New Roman" w:hAnsi="Times New Roman" w:cs="Times New Roman"/>
          <w:sz w:val="24"/>
          <w:szCs w:val="24"/>
          <w:u w:val="single"/>
          <w:lang w:eastAsia="ru-RU"/>
        </w:rPr>
      </w:pPr>
      <w:r w:rsidRPr="00B148D7">
        <w:rPr>
          <w:rFonts w:ascii="Times New Roman" w:eastAsia="Times New Roman" w:hAnsi="Times New Roman" w:cs="Times New Roman"/>
          <w:sz w:val="24"/>
          <w:szCs w:val="24"/>
          <w:lang w:eastAsia="ru-RU"/>
        </w:rPr>
        <w:tab/>
      </w:r>
      <w:r w:rsidR="001D2E09" w:rsidRPr="00B148D7">
        <w:rPr>
          <w:rFonts w:ascii="Times New Roman" w:eastAsia="Times New Roman" w:hAnsi="Times New Roman" w:cs="Times New Roman"/>
          <w:sz w:val="24"/>
          <w:szCs w:val="24"/>
          <w:u w:val="single"/>
          <w:lang w:eastAsia="ru-RU"/>
        </w:rPr>
        <w:t>Методические рекомендации по оформлению мультимедийных презентаций</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Цель данной методической разработки – обучение грамотному созданию слайдов и последующей корректировки с учётом общепринятых требований оформления презентации.</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1. Структура презентации: титульный лист, слайд информацией об авторе, содержание с кнопками навигации, основные пункты презентации, заключение, список источников, завершающий слайд – обычно содержит благодарность за внимание.</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xml:space="preserve">Примечания: На титульном листе необходимо разместить в верхней части слайда название организации, которую вы представляете. По центру слайда – тема презентации, затем, чуть ниже и с выравниванием по правому краю, – информации о составителе и в самом низу по центру – город и дата создания. </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xml:space="preserve">На 2 слайде размещается фотография автора и информация о нём, контактная информация. Используйте навигацию для обеспечения интерактивности и нелинейной структуры  презентации. Это расширит её область применения. Кнопки навигации нужны для быстроты перемещения внутри презентации. Навигация должна быть настолько удобна, чтобы к любому слайду можно было добраться в 1-3 щелчка. </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Список источников должен быть с подробным указанием исходных материалов. Кроме адресов из Интернета нужно указывать ещё и печатные издания.</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lastRenderedPageBreak/>
        <w:tab/>
        <w:t>2. Общие требования к оформлению презентаций.</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xml:space="preserve">Технические условия демонстрации должны соответствовать целям презентации. Презентации должна соответствовать особенностям целевой аудитории, поэтому при подготовке презентации рекомендуется представить себя на месте слушателя. </w:t>
      </w:r>
      <w:r w:rsidRPr="00B148D7">
        <w:rPr>
          <w:rFonts w:ascii="Times New Roman" w:eastAsia="Times New Roman" w:hAnsi="Times New Roman" w:cs="Times New Roman"/>
          <w:sz w:val="24"/>
          <w:szCs w:val="24"/>
          <w:lang w:eastAsia="ru-RU"/>
        </w:rPr>
        <w:tab/>
        <w:t xml:space="preserve">Необходимо наличие единого стилевого оформления для всех слайдов. В стилевом оформлении презентации нежелательно использовать более 3-х цветов, нежелательно также использовать фотографии и рисунки в качестве фона. </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xml:space="preserve">На одном слайде нежелательно использовать больше семи значимых объектов, так как человек не в состоянии запомнить за один раз более семи элементов. Наибольшая эффективность достигается тогда, когда ключевые пункты отображаются по одному на каждом отдельном слайде. Логотип на слайде должен располагаться справа снизу (слева наверху). Логотип должен быть простой и лаконичной формы. </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Оформление слайдов не должно отвлекать внимание слушателей от его содержательной части. При сочетании материалов различных типов: текста, графики, видео следует учитывать специфику их комбинирования и время восприятия.</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3. Оформление и расположение информационных блоков на слайде.</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xml:space="preserve">Если у вас мало навыков создания собственного фона – желательно использовать встроенные шаблоны. При использовании стандартного шаблона лучше изменять только рекомендуемые цвета шрифтов, оставляя фон без изменений. </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xml:space="preserve">Рекомендуется использовать в презентации следующие типы слайдов: «Титульный слайд» для начальных и конечных слайдов; «Заголовок и текст» – для планов и  основного текста; «Заголовок, текст, объект» – для слайдов с рисунками. Тип слайда выбирается при его создании или вызове опции «Разметка слайда» в контекстном меню. </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xml:space="preserve">Каждый слайд должен иметь заголовок, который необходимо оформлять в стандартной рамке, не прибегая к объемному тексту. Рекомендуется указывать дату только на титульном слайде, а не на всех подряд. </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xml:space="preserve">Тема располагается по центру титульного слайда. В нижнем правом углу необходимо обозначить свою Ф.И.О. Внизу, по центру прописывается город и год, в котором выполнена презентация. На слайдах необходимо расположить тезисы – они сопровождают подробное изложение мыслей докладчика, но не наоборот. Необходимо учитывать контраст цвета фона и шрифта. Точка в конце заголовка не ставится. Между предложениями ставиться точка с запятой. </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xml:space="preserve">Не рекомендуется писать длинные многострочные заголовки. Слайды не могут иметь одинаковые заголовки. Если необходимо назвать несколько слайдов одинаково, то рекомендуется писать в конце 1, 2 или продолжение: Продолжение 1, Продолжение 2. </w:t>
      </w:r>
      <w:r w:rsidRPr="00B148D7">
        <w:rPr>
          <w:rFonts w:ascii="Times New Roman" w:eastAsia="Times New Roman" w:hAnsi="Times New Roman" w:cs="Times New Roman"/>
          <w:sz w:val="24"/>
          <w:szCs w:val="24"/>
          <w:lang w:eastAsia="ru-RU"/>
        </w:rPr>
        <w:lastRenderedPageBreak/>
        <w:tab/>
        <w:t xml:space="preserve">Информационных блоков на слайде не должно быть слишком много. Рекомендуемый размер одного информационного блока – не более 50% слайда. Желательно присутствие на странице блоков с разнотипной информацией, дополняющей друг друга. Ключевые слова в информационном блоке необходимо выделить. </w:t>
      </w:r>
      <w:r w:rsidRPr="00B148D7">
        <w:rPr>
          <w:rFonts w:ascii="Times New Roman" w:eastAsia="Times New Roman" w:hAnsi="Times New Roman" w:cs="Times New Roman"/>
          <w:sz w:val="24"/>
          <w:szCs w:val="24"/>
          <w:lang w:eastAsia="ru-RU"/>
        </w:rPr>
        <w:tab/>
        <w:t xml:space="preserve">Информационные блоки лучше располагать горизонтально, связанные по смыслу блоки – слева направо. Наиболее важную информацию следует поместить в центр слайда. Логика предъявления информации на слайдах и в презентации должна соответствовать логике её изложения. Проще считывать информацию расположенную горизонтально, а не вертикально. </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Наиболее важная информация должна располагаться в центре экрана. Форматировать текст желательно по ширине. Не допускать «рваных» краёв текста. Уровень запоминания информации зависит от её расположения на экране (в левом верхнем углу слайда располагается самая важная информация).</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xml:space="preserve">4. Оформление текстовой информации. Для основного текста не рекомендуется использовать прописные буквы. Шрифтовой контраст можно создать посредством: размера шрифта, толщины шрифта, начертания, формы, направления и цвета. </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xml:space="preserve">Размер шрифта: 28-36 (заголовок), 20-26 (основной текст). </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xml:space="preserve">Цвет шрифта и фона должны контрастировать, но не «резать» глаза. </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Для основного текста лучше всего использовать следующие шрифты: Arial, Tahoma, Verdana, Times</w:t>
      </w:r>
      <w:r w:rsidR="00E95F02" w:rsidRPr="00B148D7">
        <w:rPr>
          <w:rFonts w:ascii="Times New Roman" w:eastAsia="Times New Roman" w:hAnsi="Times New Roman" w:cs="Times New Roman"/>
          <w:sz w:val="24"/>
          <w:szCs w:val="24"/>
          <w:lang w:eastAsia="ru-RU"/>
        </w:rPr>
        <w:t xml:space="preserve"> </w:t>
      </w:r>
      <w:r w:rsidRPr="00B148D7">
        <w:rPr>
          <w:rFonts w:ascii="Times New Roman" w:eastAsia="Times New Roman" w:hAnsi="Times New Roman" w:cs="Times New Roman"/>
          <w:sz w:val="24"/>
          <w:szCs w:val="24"/>
          <w:lang w:eastAsia="ru-RU"/>
        </w:rPr>
        <w:t>New</w:t>
      </w:r>
      <w:r w:rsidR="00E95F02" w:rsidRPr="00B148D7">
        <w:rPr>
          <w:rFonts w:ascii="Times New Roman" w:eastAsia="Times New Roman" w:hAnsi="Times New Roman" w:cs="Times New Roman"/>
          <w:sz w:val="24"/>
          <w:szCs w:val="24"/>
          <w:lang w:eastAsia="ru-RU"/>
        </w:rPr>
        <w:t xml:space="preserve"> </w:t>
      </w:r>
      <w:r w:rsidRPr="00B148D7">
        <w:rPr>
          <w:rFonts w:ascii="Times New Roman" w:eastAsia="Times New Roman" w:hAnsi="Times New Roman" w:cs="Times New Roman"/>
          <w:sz w:val="24"/>
          <w:szCs w:val="24"/>
          <w:lang w:eastAsia="ru-RU"/>
        </w:rPr>
        <w:t xml:space="preserve">Roman, CourierNew, а для заголовка – декоративный шрифт, если он хорошо читаем. </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Курсив, подчёркивание, жирный шрифт, прописные буквы рекомендуется использовать только для смыслового выделения фрагмента текста. Рекомендуется выверять все слайды на наличие возможных грамматических, пунктуационных и синтаксических ошибок. Нежелательно использовать профессиональный жаргон и аббревиатуры без соответствующей расшифровки. Списки использовать только там, где они нужны. Списки из большого числа пунктов не приветствуются. Большие списки и таблицы разбивать на 2 слайда.</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5. Оформление гиперссылок.</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xml:space="preserve">Текстовые гиперссылки должны хорошо выделяться на фоне остального текста. Обратите внимание на цвет гиперссылок до и после использования. Наведение мышки на ссылку должно вызвать эффект подсветки. Текст ссылки должен быть, по возможности, коротким, но достаточным, чтобы чётко описать следующее: куда вы попадёте; что увидите; что произойдёт. Гиперссылки на различные документы должны чётко </w:t>
      </w:r>
      <w:r w:rsidRPr="00B148D7">
        <w:rPr>
          <w:rFonts w:ascii="Times New Roman" w:eastAsia="Times New Roman" w:hAnsi="Times New Roman" w:cs="Times New Roman"/>
          <w:sz w:val="24"/>
          <w:szCs w:val="24"/>
          <w:lang w:eastAsia="ru-RU"/>
        </w:rPr>
        <w:lastRenderedPageBreak/>
        <w:t>различаться. Гиперссылки, вызывающие неожиданные для пользователя действия, должны об этом предупреждать.</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6. Оптимизация и расположение графической информации.</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xml:space="preserve">В презентации желательно размещать только оптимизированные изображения. Материалы располагаются на слайдах так, чтобы слева, справа, сверху, снизу от края слайда оставались свободные поля. Цвет графических изображений не должен резко контрастировать с общим стилевым оформлением слайда. Иллюстрации рекомендуется сопровождать пояснительным текстом. Если графическое изображение используется в качестве фона, то текст на этом фоне должен быть хорошо читаем. Иллюстрации на одном слайде должны быть выдержаны в одном стиле, одного размера и формата. </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Не следует растягивать небольшие графические файлы, делая их размытыми или искажая пропорции, лучше поискать этот рисунок подходящего размера и в хорошем качестве. Нежелательно использовать фотографии и пёстрые рисунки в качестве фона слайда. Рисунки, фотографии, диаграммы призваны дополнить текстовую информацию или передать её в более наглядном виде. Желательно избегать в презентации рисунков, не несущих смысловой нагрузки, если они не являются частью стилевого оформления.</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7. Оформление таблиц.</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У каждой таблицы должно быть название, или таким название может служить заголовок слайда. Элементы таблицы и сам текст должны быть хорошо читаемы издалека. Рекомендуется использовать контраст в оформлении шапки и основных данных таблицы.</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8. Оформление диаграмм.</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У диаграммы должно быть название или таким названием может служить заголовок слайда. Диаграмма должна занимать примерно 50-75% всего слайда. Линии и подписи должны быть хорошо видны. Цвета секторов диаграммы должны быть контрастных цветов.</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9. Звуковая информация.</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Звуковое сопровождение должно отражать суть или подчёркивать особенность темы слайда, презентации. Необходимо выбрать оптимальную громкость, чтобы звук был слышен всем слушателям, но не оглушал. Фоновая музыка не должна отвлекать внимание слушателей и заглушать слова докладчика.</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10. Сохранение презентаций.</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Сохранять презентацию лучше как «Демонстрация PowerPoint». С расширением .pps. В случае сохранения в формате .pptx, обязательно делайте дубликат в формате .ppt. Данная операция подстраховывает вас в случае несоответствия вашей версии офиса и той, что будет на выступлении.</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lastRenderedPageBreak/>
        <w:tab/>
        <w:t>11. Рекомендации по оформлению списка литературы.</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xml:space="preserve">Соблюдайте авторские права. Обязательно размещайте в презентации ссылки на источники использованных материалов. </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Возможны следующие варианты расположения списка литературы в списке:</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алфавитное – означает, что выдерживается строгий алфавитный порядок заголовков библиографического описания;</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по типам документов – материал в списке литературы располагается сначала по типам изданий: книги, статьи и т.д., а внутри раздела – по алфавиту;</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систематическое – означает деление списка на разделы в соответствии с системой науки или отрасли;</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по мере использования (по главам и разделам) – простая структура такого списка неудобна в связи с тем, что в нем трудно ориентироваться и искать нужный источник;</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хронологическое – используется чаще всего в работах исторического характера, где важно показать периоды и обратить внимание на то, в какое время был опубликован тот или иной источник.</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xml:space="preserve">Библиографическое описание на книгу или любой другой документ составляется по определенным правилам. Оно содержит библиографические сведения о документе, приведенные в определенном порядке, позволяющие идентифицировать документ и дать его общую характеристику. </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В зависимости от структуры описания различают:</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одноуровневое библиографическое описание – описание одного отдельно взятого документа;</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многоуровневое библиографическое описание – описание многотомного издание;</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аналитическое библиографическое описание – описание части документа.</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xml:space="preserve">Рекомендуемая структура и состав </w:t>
      </w:r>
      <w:r w:rsidRPr="00B148D7">
        <w:rPr>
          <w:rFonts w:ascii="Times New Roman" w:eastAsia="Times New Roman" w:hAnsi="Times New Roman" w:cs="Times New Roman"/>
          <w:b/>
          <w:sz w:val="24"/>
          <w:szCs w:val="24"/>
          <w:lang w:eastAsia="ru-RU"/>
        </w:rPr>
        <w:t>одноуровневого</w:t>
      </w:r>
      <w:r w:rsidRPr="00B148D7">
        <w:rPr>
          <w:rFonts w:ascii="Times New Roman" w:eastAsia="Times New Roman" w:hAnsi="Times New Roman" w:cs="Times New Roman"/>
          <w:sz w:val="24"/>
          <w:szCs w:val="24"/>
          <w:lang w:eastAsia="ru-RU"/>
        </w:rPr>
        <w:t xml:space="preserve"> библиографического описания: Автор. Заглавие. Сведения об издании. – Место издания: Издательство, год издания. </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xml:space="preserve">Рекомендуемая структура и состав </w:t>
      </w:r>
      <w:r w:rsidRPr="00B148D7">
        <w:rPr>
          <w:rFonts w:ascii="Times New Roman" w:eastAsia="Times New Roman" w:hAnsi="Times New Roman" w:cs="Times New Roman"/>
          <w:b/>
          <w:sz w:val="24"/>
          <w:szCs w:val="24"/>
          <w:lang w:eastAsia="ru-RU"/>
        </w:rPr>
        <w:t>многоуровневого</w:t>
      </w:r>
      <w:r w:rsidRPr="00B148D7">
        <w:rPr>
          <w:rFonts w:ascii="Times New Roman" w:eastAsia="Times New Roman" w:hAnsi="Times New Roman" w:cs="Times New Roman"/>
          <w:sz w:val="24"/>
          <w:szCs w:val="24"/>
          <w:lang w:eastAsia="ru-RU"/>
        </w:rPr>
        <w:t xml:space="preserve"> библиографического описания: Автор. Заглавие издания: сведения, относящиеся к заглавию. – Город издания: Издательство, год начала издания – год окончания издания. Обозначение и номер тома: заглавие тома: сведения, относящиеся к заглавию. – Год издания тома. – Объем. Обозначение и номер тома: Заглавие тома: сведения, относящиеся к заглавию. – Год издания тома. </w:t>
      </w:r>
    </w:p>
    <w:p w:rsidR="00E95F02"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xml:space="preserve">Возможен другой вариант описания структуры и состава многоуровневого библиографического описания: Автор. Заглавие издания: сведения, относящиеся к заглавию. – Город издания: Издательство, год начала издания – год окончания издания. – </w:t>
      </w:r>
      <w:r w:rsidRPr="00B148D7">
        <w:rPr>
          <w:rFonts w:ascii="Times New Roman" w:eastAsia="Times New Roman" w:hAnsi="Times New Roman" w:cs="Times New Roman"/>
          <w:sz w:val="24"/>
          <w:szCs w:val="24"/>
          <w:lang w:eastAsia="ru-RU"/>
        </w:rPr>
        <w:lastRenderedPageBreak/>
        <w:t>Количество томов. Рекомендуемая структура и состав аналитического библиографического описания: Сведения о составной части документа // Сведения об идентифицирующем документе. – Сведения о местоположении составной части в документе. – Примечания.</w:t>
      </w:r>
    </w:p>
    <w:p w:rsidR="001D2E09" w:rsidRPr="00B148D7" w:rsidRDefault="001D2E09" w:rsidP="00B148D7">
      <w:pPr>
        <w:spacing w:after="0" w:line="360" w:lineRule="auto"/>
        <w:jc w:val="center"/>
        <w:rPr>
          <w:rFonts w:ascii="Times New Roman" w:eastAsia="Times New Roman" w:hAnsi="Times New Roman" w:cs="Times New Roman"/>
          <w:i/>
          <w:sz w:val="24"/>
          <w:szCs w:val="24"/>
          <w:lang w:eastAsia="ru-RU"/>
        </w:rPr>
      </w:pPr>
      <w:r w:rsidRPr="00B148D7">
        <w:rPr>
          <w:rFonts w:ascii="Times New Roman" w:eastAsia="Times New Roman" w:hAnsi="Times New Roman" w:cs="Times New Roman"/>
          <w:i/>
          <w:sz w:val="24"/>
          <w:szCs w:val="24"/>
          <w:lang w:eastAsia="ru-RU"/>
        </w:rPr>
        <w:t>Основные ошибки в оформлении презентаций:</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xml:space="preserve">- отсутствие титульного листа; отсутствие содержания; </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xml:space="preserve">- в заголовках слайдов присутствует точка; </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xml:space="preserve">- отсутствие интуитивно понятной навигации по слайдам; </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xml:space="preserve">- слишком пёстрые фоны, на которых не виден текст; </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xml:space="preserve">- наличие большого количество текста на одном слайде, в особенности мелкого; </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xml:space="preserve">- присутствие множества неоправданных различных технических эффектов, которые отвлекают внимание от содержательной части;неоправданное использование списков; </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xml:space="preserve">- большое количество объектов WordArt с волной и тенями (не рекомендуется часто использовать, так как они затрудняют чтение текста); </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xml:space="preserve">- подчёркивание, похожее на ссылки (не рекомендуется применять во избежание ошибок); использование курсива для большого блока текста (затрудняет и замедляет скорость чтения и восприятия текста); </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использование заглавных букв для большого блока текста.</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Критерии правильности оформления образовательных презентаций:</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xml:space="preserve">- полнота раскрытия темы; </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структуризация информации;</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xml:space="preserve">- наличие и удобство навигации; </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отсутствие грамматических, орфографических и речевых ошибок;</w:t>
      </w:r>
    </w:p>
    <w:p w:rsidR="001D2E09" w:rsidRPr="00B148D7" w:rsidRDefault="001D2E09" w:rsidP="00B148D7">
      <w:pPr>
        <w:spacing w:after="0" w:line="360" w:lineRule="auto"/>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отсутствие фактических ошибок, достоверность представленной информации;</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xml:space="preserve">- наличие и грамотное оформление обязательных слайдов; </w:t>
      </w:r>
    </w:p>
    <w:p w:rsidR="001D2E09" w:rsidRPr="00B148D7" w:rsidRDefault="001D2E09" w:rsidP="00B148D7">
      <w:pPr>
        <w:spacing w:after="0" w:line="360" w:lineRule="auto"/>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xml:space="preserve">- обоснованность и рациональность использования средств мультимедиа и анимационных эффектов; </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xml:space="preserve">- применимость презентации для выбранной целевой аудитории; </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xml:space="preserve">- грамотность использования цветового оформления; </w:t>
      </w:r>
    </w:p>
    <w:p w:rsidR="001D2E09" w:rsidRPr="00B148D7" w:rsidRDefault="001D2E09" w:rsidP="00B148D7">
      <w:pPr>
        <w:spacing w:after="0" w:line="360" w:lineRule="auto"/>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использование авторских иллюстраций, фонов, фотографий, видеоматериалов;</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xml:space="preserve">- наличие, обоснованность и грамотность использования фонового звука; </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xml:space="preserve">- логичное размещение и комплектование объектов; </w:t>
      </w:r>
    </w:p>
    <w:p w:rsidR="001D2E09" w:rsidRPr="00B148D7" w:rsidRDefault="001D2E09" w:rsidP="00B148D7">
      <w:pPr>
        <w:spacing w:after="0" w:line="360" w:lineRule="auto"/>
        <w:jc w:val="both"/>
        <w:rPr>
          <w:rFonts w:ascii="Times New Roman" w:eastAsia="Times New Roman" w:hAnsi="Times New Roman" w:cs="Times New Roman"/>
          <w:sz w:val="24"/>
          <w:szCs w:val="24"/>
          <w:lang w:eastAsia="ru-RU"/>
        </w:rPr>
      </w:pPr>
      <w:r w:rsidRPr="00B148D7">
        <w:rPr>
          <w:rFonts w:ascii="Times New Roman" w:eastAsia="Times New Roman" w:hAnsi="Times New Roman" w:cs="Times New Roman"/>
          <w:sz w:val="24"/>
          <w:szCs w:val="24"/>
          <w:lang w:eastAsia="ru-RU"/>
        </w:rPr>
        <w:tab/>
        <w:t>- единый стиль слайдов.</w:t>
      </w:r>
    </w:p>
    <w:p w:rsidR="00973C30" w:rsidRPr="00B148D7" w:rsidRDefault="00973C30" w:rsidP="00B148D7">
      <w:pPr>
        <w:autoSpaceDE w:val="0"/>
        <w:autoSpaceDN w:val="0"/>
        <w:adjustRightInd w:val="0"/>
        <w:spacing w:after="0" w:line="360" w:lineRule="auto"/>
        <w:jc w:val="center"/>
        <w:rPr>
          <w:rFonts w:ascii="Times New Roman" w:hAnsi="Times New Roman" w:cs="Times New Roman"/>
          <w:color w:val="000000"/>
          <w:sz w:val="24"/>
          <w:szCs w:val="24"/>
        </w:rPr>
      </w:pPr>
    </w:p>
    <w:p w:rsidR="001B1D76" w:rsidRDefault="00E51426" w:rsidP="00B148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bCs/>
          <w:sz w:val="24"/>
          <w:szCs w:val="24"/>
          <w:lang w:eastAsia="ru-RU"/>
        </w:rPr>
      </w:pPr>
      <w:r>
        <w:rPr>
          <w:rFonts w:ascii="Times New Roman" w:hAnsi="Times New Roman" w:cs="Times New Roman"/>
          <w:b/>
          <w:sz w:val="24"/>
          <w:szCs w:val="24"/>
        </w:rPr>
        <w:lastRenderedPageBreak/>
        <w:t>4</w:t>
      </w:r>
      <w:r w:rsidR="001B1D76" w:rsidRPr="001B1D76">
        <w:rPr>
          <w:rFonts w:ascii="Times New Roman" w:hAnsi="Times New Roman" w:cs="Times New Roman"/>
          <w:b/>
          <w:sz w:val="24"/>
          <w:szCs w:val="24"/>
        </w:rPr>
        <w:t>. Список информационных источников</w:t>
      </w:r>
      <w:r w:rsidR="001B1D76" w:rsidRPr="001B1D76">
        <w:rPr>
          <w:rFonts w:ascii="Times New Roman" w:eastAsia="Times New Roman" w:hAnsi="Times New Roman" w:cs="Times New Roman"/>
          <w:b/>
          <w:bCs/>
          <w:sz w:val="24"/>
          <w:szCs w:val="24"/>
          <w:lang w:eastAsia="ru-RU"/>
        </w:rPr>
        <w:t xml:space="preserve"> </w:t>
      </w:r>
    </w:p>
    <w:p w:rsidR="001B1D76" w:rsidRPr="001B1D76" w:rsidRDefault="001B1D76" w:rsidP="00B148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bCs/>
          <w:sz w:val="24"/>
          <w:szCs w:val="24"/>
          <w:lang w:eastAsia="ru-RU"/>
        </w:rPr>
      </w:pPr>
    </w:p>
    <w:p w:rsidR="001B1D76" w:rsidRPr="00276C11" w:rsidRDefault="00E51426" w:rsidP="001B1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1B1D76" w:rsidRPr="006F5C2C">
        <w:rPr>
          <w:rFonts w:ascii="Times New Roman" w:eastAsia="Times New Roman" w:hAnsi="Times New Roman" w:cs="Times New Roman"/>
          <w:bCs/>
          <w:sz w:val="24"/>
          <w:szCs w:val="24"/>
          <w:lang w:eastAsia="ru-RU"/>
        </w:rPr>
        <w:t>.1 Основные источники</w:t>
      </w:r>
      <w:r w:rsidR="001B1D76" w:rsidRPr="00276C11">
        <w:rPr>
          <w:rFonts w:ascii="Times New Roman" w:eastAsia="Times New Roman" w:hAnsi="Times New Roman" w:cs="Times New Roman"/>
          <w:bCs/>
          <w:sz w:val="24"/>
          <w:szCs w:val="24"/>
          <w:lang w:eastAsia="ru-RU"/>
        </w:rPr>
        <w:t>:</w:t>
      </w:r>
    </w:p>
    <w:p w:rsidR="001B1D76" w:rsidRPr="00276C11" w:rsidRDefault="001B1D76" w:rsidP="001B1D76">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i/>
          <w:sz w:val="24"/>
          <w:szCs w:val="24"/>
          <w:shd w:val="clear" w:color="auto" w:fill="FFFFFF"/>
          <w:lang w:eastAsia="ru-RU"/>
        </w:rPr>
      </w:pPr>
      <w:r w:rsidRPr="00276C11">
        <w:rPr>
          <w:rFonts w:ascii="Times New Roman" w:eastAsia="Times New Roman" w:hAnsi="Times New Roman" w:cs="Times New Roman"/>
          <w:i/>
          <w:sz w:val="24"/>
          <w:szCs w:val="24"/>
          <w:lang w:eastAsia="ru-RU"/>
        </w:rPr>
        <w:t>Ганжара Н.Ф. Почвоведение с основами геологии: учебник / Н.Ф. Ганжара, Б.А. Борисов. – М.: ИНФРА-М, 2019.</w:t>
      </w:r>
    </w:p>
    <w:p w:rsidR="001B1D76" w:rsidRPr="00276C11" w:rsidRDefault="00E51426" w:rsidP="001B1D76">
      <w:pPr>
        <w:spacing w:after="0" w:line="36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1B1D76">
        <w:rPr>
          <w:rFonts w:ascii="Times New Roman" w:eastAsia="Times New Roman" w:hAnsi="Times New Roman" w:cs="Times New Roman"/>
          <w:bCs/>
          <w:sz w:val="24"/>
          <w:szCs w:val="24"/>
          <w:lang w:eastAsia="ru-RU"/>
        </w:rPr>
        <w:t>.</w:t>
      </w:r>
      <w:r w:rsidR="001B1D76" w:rsidRPr="00276C11">
        <w:rPr>
          <w:rFonts w:ascii="Times New Roman" w:eastAsia="Times New Roman" w:hAnsi="Times New Roman" w:cs="Times New Roman"/>
          <w:bCs/>
          <w:sz w:val="24"/>
          <w:szCs w:val="24"/>
          <w:lang w:eastAsia="ru-RU"/>
        </w:rPr>
        <w:t>2 Дополнительные источники:</w:t>
      </w:r>
    </w:p>
    <w:p w:rsidR="001B1D76" w:rsidRPr="00276C11" w:rsidRDefault="001B1D76" w:rsidP="001B1D76">
      <w:pPr>
        <w:numPr>
          <w:ilvl w:val="0"/>
          <w:numId w:val="3"/>
        </w:numPr>
        <w:spacing w:after="0" w:line="360" w:lineRule="auto"/>
        <w:contextualSpacing/>
        <w:jc w:val="both"/>
        <w:rPr>
          <w:rFonts w:ascii="Times New Roman" w:eastAsia="Times New Roman" w:hAnsi="Times New Roman" w:cs="Times New Roman"/>
          <w:i/>
          <w:sz w:val="24"/>
          <w:szCs w:val="24"/>
          <w:shd w:val="clear" w:color="auto" w:fill="FFFFFF"/>
          <w:lang w:eastAsia="ru-RU"/>
        </w:rPr>
      </w:pPr>
      <w:r w:rsidRPr="00276C11">
        <w:rPr>
          <w:rFonts w:ascii="Times New Roman" w:eastAsia="Times New Roman" w:hAnsi="Times New Roman" w:cs="Times New Roman"/>
          <w:i/>
          <w:sz w:val="24"/>
          <w:szCs w:val="24"/>
          <w:lang w:eastAsia="ru-RU"/>
        </w:rPr>
        <w:t>Ганжара Н.Ф. Почвоведение: Практикум: учебное пособие / Н.Ф. Ганжара, Б.А. Борисов, Р.Ф. Байбеков; под общ. ред. Н.Ф. Ганжары. – М.: ИНФРА-М, 2020.</w:t>
      </w:r>
    </w:p>
    <w:p w:rsidR="001B1D76" w:rsidRPr="00276C11" w:rsidRDefault="001B1D76" w:rsidP="001B1D76">
      <w:pPr>
        <w:numPr>
          <w:ilvl w:val="0"/>
          <w:numId w:val="3"/>
        </w:numPr>
        <w:spacing w:after="0" w:line="360" w:lineRule="auto"/>
        <w:contextualSpacing/>
        <w:jc w:val="both"/>
        <w:rPr>
          <w:rFonts w:ascii="Times New Roman" w:eastAsia="Times New Roman" w:hAnsi="Times New Roman" w:cs="Times New Roman"/>
          <w:i/>
          <w:sz w:val="24"/>
          <w:szCs w:val="24"/>
          <w:shd w:val="clear" w:color="auto" w:fill="FFFFFF"/>
          <w:lang w:eastAsia="ru-RU"/>
        </w:rPr>
      </w:pPr>
      <w:r w:rsidRPr="00276C11">
        <w:rPr>
          <w:rFonts w:ascii="Times New Roman" w:eastAsia="Times New Roman" w:hAnsi="Times New Roman" w:cs="Times New Roman"/>
          <w:i/>
          <w:sz w:val="24"/>
          <w:szCs w:val="24"/>
          <w:lang w:eastAsia="ru-RU"/>
        </w:rPr>
        <w:t>Мамонтов В.Г. Почвоведение: справочник: учебное пособие / В.Г. Мамонтов. – М.: ФОРУМ : ИНФРА-М, 2020.</w:t>
      </w:r>
    </w:p>
    <w:p w:rsidR="001B1D76" w:rsidRPr="00276C11" w:rsidRDefault="00E51426" w:rsidP="001B1D76">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1B1D76">
        <w:rPr>
          <w:rFonts w:ascii="Times New Roman" w:eastAsia="Times New Roman" w:hAnsi="Times New Roman" w:cs="Times New Roman"/>
          <w:sz w:val="24"/>
          <w:szCs w:val="24"/>
          <w:lang w:eastAsia="ru-RU"/>
        </w:rPr>
        <w:t>.</w:t>
      </w:r>
      <w:r w:rsidR="001B1D76" w:rsidRPr="00276C11">
        <w:rPr>
          <w:rFonts w:ascii="Times New Roman" w:eastAsia="Times New Roman" w:hAnsi="Times New Roman" w:cs="Times New Roman"/>
          <w:sz w:val="24"/>
          <w:szCs w:val="24"/>
          <w:lang w:eastAsia="ru-RU"/>
        </w:rPr>
        <w:t>3 Интернет-ресурсы:</w:t>
      </w:r>
    </w:p>
    <w:p w:rsidR="001B1D76" w:rsidRPr="00276C11" w:rsidRDefault="00D51191" w:rsidP="001B1D76">
      <w:pPr>
        <w:numPr>
          <w:ilvl w:val="0"/>
          <w:numId w:val="4"/>
        </w:numPr>
        <w:spacing w:after="0" w:line="360" w:lineRule="auto"/>
        <w:contextualSpacing/>
        <w:jc w:val="both"/>
        <w:rPr>
          <w:rFonts w:ascii="Times New Roman" w:eastAsia="Times New Roman" w:hAnsi="Times New Roman" w:cs="Times New Roman"/>
          <w:sz w:val="24"/>
          <w:szCs w:val="24"/>
          <w:lang w:eastAsia="ru-RU"/>
        </w:rPr>
      </w:pPr>
      <w:hyperlink r:id="rId10" w:history="1">
        <w:r w:rsidR="001B1D76" w:rsidRPr="00452BA5">
          <w:rPr>
            <w:rFonts w:ascii="Times New Roman" w:eastAsia="Times New Roman" w:hAnsi="Times New Roman" w:cs="Times New Roman"/>
            <w:i/>
            <w:iCs/>
            <w:color w:val="1C4A27"/>
            <w:sz w:val="24"/>
            <w:szCs w:val="24"/>
            <w:lang w:val="en-US" w:eastAsia="ru-RU"/>
          </w:rPr>
          <w:t>www</w:t>
        </w:r>
        <w:r w:rsidR="001B1D76" w:rsidRPr="00452BA5">
          <w:rPr>
            <w:rFonts w:ascii="Times New Roman" w:eastAsia="Times New Roman" w:hAnsi="Times New Roman" w:cs="Times New Roman"/>
            <w:i/>
            <w:iCs/>
            <w:color w:val="1C4A27"/>
            <w:sz w:val="24"/>
            <w:szCs w:val="24"/>
            <w:lang w:eastAsia="ru-RU"/>
          </w:rPr>
          <w:t>.</w:t>
        </w:r>
        <w:r w:rsidR="001B1D76" w:rsidRPr="00452BA5">
          <w:rPr>
            <w:rFonts w:ascii="Times New Roman" w:eastAsia="Times New Roman" w:hAnsi="Times New Roman" w:cs="Times New Roman"/>
            <w:i/>
            <w:iCs/>
            <w:color w:val="1C4A27"/>
            <w:sz w:val="24"/>
            <w:szCs w:val="24"/>
            <w:lang w:val="en-US" w:eastAsia="ru-RU"/>
          </w:rPr>
          <w:t>bio</w:t>
        </w:r>
        <w:r w:rsidR="001B1D76" w:rsidRPr="00452BA5">
          <w:rPr>
            <w:rFonts w:ascii="Times New Roman" w:eastAsia="Times New Roman" w:hAnsi="Times New Roman" w:cs="Times New Roman"/>
            <w:i/>
            <w:iCs/>
            <w:color w:val="1C4A27"/>
            <w:sz w:val="24"/>
            <w:szCs w:val="24"/>
            <w:lang w:eastAsia="ru-RU"/>
          </w:rPr>
          <w:t>.</w:t>
        </w:r>
        <w:r w:rsidR="001B1D76" w:rsidRPr="00452BA5">
          <w:rPr>
            <w:rFonts w:ascii="Times New Roman" w:eastAsia="Times New Roman" w:hAnsi="Times New Roman" w:cs="Times New Roman"/>
            <w:i/>
            <w:iCs/>
            <w:color w:val="1C4A27"/>
            <w:sz w:val="24"/>
            <w:szCs w:val="24"/>
            <w:lang w:val="en-US" w:eastAsia="ru-RU"/>
          </w:rPr>
          <w:t>pu</w:t>
        </w:r>
        <w:r w:rsidR="001B1D76" w:rsidRPr="00452BA5">
          <w:rPr>
            <w:rFonts w:ascii="Times New Roman" w:eastAsia="Times New Roman" w:hAnsi="Times New Roman" w:cs="Times New Roman"/>
            <w:i/>
            <w:iCs/>
            <w:color w:val="1C4A27"/>
            <w:sz w:val="24"/>
            <w:szCs w:val="24"/>
            <w:lang w:eastAsia="ru-RU"/>
          </w:rPr>
          <w:t>.</w:t>
        </w:r>
        <w:r w:rsidR="001B1D76" w:rsidRPr="00452BA5">
          <w:rPr>
            <w:rFonts w:ascii="Times New Roman" w:eastAsia="Times New Roman" w:hAnsi="Times New Roman" w:cs="Times New Roman"/>
            <w:i/>
            <w:iCs/>
            <w:color w:val="1C4A27"/>
            <w:sz w:val="24"/>
            <w:szCs w:val="24"/>
            <w:lang w:val="en-US" w:eastAsia="ru-RU"/>
          </w:rPr>
          <w:t>ru</w:t>
        </w:r>
        <w:r w:rsidR="001B1D76" w:rsidRPr="00452BA5">
          <w:rPr>
            <w:rFonts w:ascii="Times New Roman" w:eastAsia="Times New Roman" w:hAnsi="Times New Roman" w:cs="Times New Roman"/>
            <w:i/>
            <w:iCs/>
            <w:color w:val="1C4A27"/>
            <w:sz w:val="24"/>
            <w:szCs w:val="24"/>
            <w:lang w:eastAsia="ru-RU"/>
          </w:rPr>
          <w:t>/</w:t>
        </w:r>
        <w:r w:rsidR="001B1D76" w:rsidRPr="00452BA5">
          <w:rPr>
            <w:rFonts w:ascii="Times New Roman" w:eastAsia="Times New Roman" w:hAnsi="Times New Roman" w:cs="Times New Roman"/>
            <w:i/>
            <w:iCs/>
            <w:color w:val="1C4A27"/>
            <w:sz w:val="24"/>
            <w:szCs w:val="24"/>
            <w:lang w:val="en-US" w:eastAsia="ru-RU"/>
          </w:rPr>
          <w:t>soil</w:t>
        </w:r>
      </w:hyperlink>
      <w:r w:rsidR="001B1D76" w:rsidRPr="00276C11">
        <w:rPr>
          <w:rFonts w:ascii="Times New Roman" w:eastAsia="Times New Roman" w:hAnsi="Times New Roman" w:cs="Times New Roman"/>
          <w:sz w:val="24"/>
          <w:szCs w:val="24"/>
          <w:lang w:eastAsia="ru-RU"/>
        </w:rPr>
        <w:t xml:space="preserve"> - кафедра почвоведения и экологии почв СПбГУ.</w:t>
      </w:r>
    </w:p>
    <w:p w:rsidR="001B1D76" w:rsidRPr="00276C11" w:rsidRDefault="00D51191" w:rsidP="001B1D76">
      <w:pPr>
        <w:numPr>
          <w:ilvl w:val="0"/>
          <w:numId w:val="4"/>
        </w:numPr>
        <w:spacing w:after="0" w:line="360" w:lineRule="auto"/>
        <w:contextualSpacing/>
        <w:jc w:val="both"/>
        <w:rPr>
          <w:rFonts w:ascii="Times New Roman" w:eastAsia="Times New Roman" w:hAnsi="Times New Roman" w:cs="Times New Roman"/>
          <w:sz w:val="24"/>
          <w:szCs w:val="24"/>
          <w:lang w:eastAsia="ru-RU"/>
        </w:rPr>
      </w:pPr>
      <w:hyperlink r:id="rId11" w:history="1">
        <w:r w:rsidR="001B1D76" w:rsidRPr="00452BA5">
          <w:rPr>
            <w:rFonts w:ascii="Times New Roman" w:eastAsia="Times New Roman" w:hAnsi="Times New Roman" w:cs="Times New Roman"/>
            <w:i/>
            <w:iCs/>
            <w:color w:val="1C4A27"/>
            <w:sz w:val="24"/>
            <w:szCs w:val="24"/>
            <w:lang w:val="en-US" w:eastAsia="ru-RU"/>
          </w:rPr>
          <w:t>www</w:t>
        </w:r>
        <w:r w:rsidR="001B1D76" w:rsidRPr="00452BA5">
          <w:rPr>
            <w:rFonts w:ascii="Times New Roman" w:eastAsia="Times New Roman" w:hAnsi="Times New Roman" w:cs="Times New Roman"/>
            <w:i/>
            <w:iCs/>
            <w:color w:val="1C4A27"/>
            <w:sz w:val="24"/>
            <w:szCs w:val="24"/>
            <w:lang w:eastAsia="ru-RU"/>
          </w:rPr>
          <w:t>.</w:t>
        </w:r>
        <w:r w:rsidR="001B1D76" w:rsidRPr="00452BA5">
          <w:rPr>
            <w:rFonts w:ascii="Times New Roman" w:eastAsia="Times New Roman" w:hAnsi="Times New Roman" w:cs="Times New Roman"/>
            <w:i/>
            <w:iCs/>
            <w:color w:val="1C4A27"/>
            <w:sz w:val="24"/>
            <w:szCs w:val="24"/>
            <w:lang w:val="en-US" w:eastAsia="ru-RU"/>
          </w:rPr>
          <w:t>soil</w:t>
        </w:r>
        <w:r w:rsidR="001B1D76" w:rsidRPr="00452BA5">
          <w:rPr>
            <w:rFonts w:ascii="Times New Roman" w:eastAsia="Times New Roman" w:hAnsi="Times New Roman" w:cs="Times New Roman"/>
            <w:i/>
            <w:iCs/>
            <w:color w:val="1C4A27"/>
            <w:sz w:val="24"/>
            <w:szCs w:val="24"/>
            <w:lang w:eastAsia="ru-RU"/>
          </w:rPr>
          <w:t>.</w:t>
        </w:r>
        <w:r w:rsidR="001B1D76" w:rsidRPr="00452BA5">
          <w:rPr>
            <w:rFonts w:ascii="Times New Roman" w:eastAsia="Times New Roman" w:hAnsi="Times New Roman" w:cs="Times New Roman"/>
            <w:i/>
            <w:iCs/>
            <w:color w:val="1C4A27"/>
            <w:sz w:val="24"/>
            <w:szCs w:val="24"/>
            <w:lang w:val="en-US" w:eastAsia="ru-RU"/>
          </w:rPr>
          <w:t>msu</w:t>
        </w:r>
        <w:r w:rsidR="001B1D76" w:rsidRPr="00452BA5">
          <w:rPr>
            <w:rFonts w:ascii="Times New Roman" w:eastAsia="Times New Roman" w:hAnsi="Times New Roman" w:cs="Times New Roman"/>
            <w:i/>
            <w:iCs/>
            <w:color w:val="1C4A27"/>
            <w:sz w:val="24"/>
            <w:szCs w:val="24"/>
            <w:lang w:eastAsia="ru-RU"/>
          </w:rPr>
          <w:t>.</w:t>
        </w:r>
        <w:r w:rsidR="001B1D76" w:rsidRPr="00452BA5">
          <w:rPr>
            <w:rFonts w:ascii="Times New Roman" w:eastAsia="Times New Roman" w:hAnsi="Times New Roman" w:cs="Times New Roman"/>
            <w:i/>
            <w:iCs/>
            <w:color w:val="1C4A27"/>
            <w:sz w:val="24"/>
            <w:szCs w:val="24"/>
            <w:lang w:val="en-US" w:eastAsia="ru-RU"/>
          </w:rPr>
          <w:t>ru</w:t>
        </w:r>
      </w:hyperlink>
      <w:r w:rsidR="001B1D76" w:rsidRPr="00276C11">
        <w:rPr>
          <w:rFonts w:ascii="Times New Roman" w:eastAsia="Times New Roman" w:hAnsi="Times New Roman" w:cs="Times New Roman"/>
          <w:sz w:val="24"/>
          <w:szCs w:val="24"/>
          <w:lang w:eastAsia="ru-RU"/>
        </w:rPr>
        <w:t xml:space="preserve"> - факультет почвоведения МГУ им. М.В. Ломоносова.</w:t>
      </w:r>
    </w:p>
    <w:p w:rsidR="001B1D76" w:rsidRPr="00276C11" w:rsidRDefault="00D51191" w:rsidP="001B1D76">
      <w:pPr>
        <w:numPr>
          <w:ilvl w:val="0"/>
          <w:numId w:val="4"/>
        </w:numPr>
        <w:spacing w:after="0" w:line="360" w:lineRule="auto"/>
        <w:contextualSpacing/>
        <w:jc w:val="both"/>
        <w:rPr>
          <w:rFonts w:ascii="Times New Roman" w:eastAsia="Times New Roman" w:hAnsi="Times New Roman" w:cs="Times New Roman"/>
          <w:sz w:val="24"/>
          <w:szCs w:val="24"/>
          <w:lang w:eastAsia="ru-RU"/>
        </w:rPr>
      </w:pPr>
      <w:hyperlink r:id="rId12" w:history="1">
        <w:r w:rsidR="001B1D76" w:rsidRPr="00452BA5">
          <w:rPr>
            <w:rFonts w:ascii="Times New Roman" w:eastAsia="Times New Roman" w:hAnsi="Times New Roman" w:cs="Times New Roman"/>
            <w:i/>
            <w:iCs/>
            <w:color w:val="1C4A27"/>
            <w:sz w:val="24"/>
            <w:szCs w:val="24"/>
            <w:lang w:val="en-US" w:eastAsia="ru-RU"/>
          </w:rPr>
          <w:t>www</w:t>
        </w:r>
        <w:r w:rsidR="001B1D76" w:rsidRPr="00452BA5">
          <w:rPr>
            <w:rFonts w:ascii="Times New Roman" w:eastAsia="Times New Roman" w:hAnsi="Times New Roman" w:cs="Times New Roman"/>
            <w:i/>
            <w:iCs/>
            <w:color w:val="1C4A27"/>
            <w:sz w:val="24"/>
            <w:szCs w:val="24"/>
            <w:lang w:eastAsia="ru-RU"/>
          </w:rPr>
          <w:t>.</w:t>
        </w:r>
        <w:r w:rsidR="001B1D76" w:rsidRPr="00452BA5">
          <w:rPr>
            <w:rFonts w:ascii="Times New Roman" w:eastAsia="Times New Roman" w:hAnsi="Times New Roman" w:cs="Times New Roman"/>
            <w:i/>
            <w:iCs/>
            <w:color w:val="1C4A27"/>
            <w:sz w:val="24"/>
            <w:szCs w:val="24"/>
            <w:lang w:val="en-US" w:eastAsia="ru-RU"/>
          </w:rPr>
          <w:t>soilmuseum</w:t>
        </w:r>
        <w:r w:rsidR="001B1D76" w:rsidRPr="00452BA5">
          <w:rPr>
            <w:rFonts w:ascii="Times New Roman" w:eastAsia="Times New Roman" w:hAnsi="Times New Roman" w:cs="Times New Roman"/>
            <w:i/>
            <w:iCs/>
            <w:color w:val="1C4A27"/>
            <w:sz w:val="24"/>
            <w:szCs w:val="24"/>
            <w:lang w:eastAsia="ru-RU"/>
          </w:rPr>
          <w:t>.</w:t>
        </w:r>
        <w:r w:rsidR="001B1D76" w:rsidRPr="00452BA5">
          <w:rPr>
            <w:rFonts w:ascii="Times New Roman" w:eastAsia="Times New Roman" w:hAnsi="Times New Roman" w:cs="Times New Roman"/>
            <w:i/>
            <w:iCs/>
            <w:color w:val="1C4A27"/>
            <w:sz w:val="24"/>
            <w:szCs w:val="24"/>
            <w:lang w:val="en-US" w:eastAsia="ru-RU"/>
          </w:rPr>
          <w:t>by</w:t>
        </w:r>
        <w:r w:rsidR="001B1D76" w:rsidRPr="00452BA5">
          <w:rPr>
            <w:rFonts w:ascii="Times New Roman" w:eastAsia="Times New Roman" w:hAnsi="Times New Roman" w:cs="Times New Roman"/>
            <w:i/>
            <w:iCs/>
            <w:color w:val="1C4A27"/>
            <w:sz w:val="24"/>
            <w:szCs w:val="24"/>
            <w:lang w:eastAsia="ru-RU"/>
          </w:rPr>
          <w:t>.</w:t>
        </w:r>
        <w:r w:rsidR="001B1D76" w:rsidRPr="00452BA5">
          <w:rPr>
            <w:rFonts w:ascii="Times New Roman" w:eastAsia="Times New Roman" w:hAnsi="Times New Roman" w:cs="Times New Roman"/>
            <w:i/>
            <w:iCs/>
            <w:color w:val="1C4A27"/>
            <w:sz w:val="24"/>
            <w:szCs w:val="24"/>
            <w:lang w:val="en-US" w:eastAsia="ru-RU"/>
          </w:rPr>
          <w:t>ru</w:t>
        </w:r>
      </w:hyperlink>
      <w:r w:rsidR="001B1D76" w:rsidRPr="00276C11">
        <w:rPr>
          <w:rFonts w:ascii="Times New Roman" w:eastAsia="Times New Roman" w:hAnsi="Times New Roman" w:cs="Times New Roman"/>
          <w:sz w:val="24"/>
          <w:szCs w:val="24"/>
          <w:lang w:eastAsia="ru-RU"/>
        </w:rPr>
        <w:t xml:space="preserve"> - Почвенный музей имени В.В.Докучаева.</w:t>
      </w:r>
    </w:p>
    <w:p w:rsidR="001B1D76" w:rsidRPr="00276C11" w:rsidRDefault="001B1D76" w:rsidP="001B1D76">
      <w:pPr>
        <w:spacing w:after="0" w:line="360" w:lineRule="auto"/>
        <w:jc w:val="both"/>
        <w:rPr>
          <w:rFonts w:ascii="Times New Roman" w:eastAsia="Times New Roman" w:hAnsi="Times New Roman" w:cs="Times New Roman"/>
          <w:sz w:val="24"/>
          <w:szCs w:val="24"/>
          <w:lang w:eastAsia="ru-RU"/>
        </w:rPr>
      </w:pPr>
    </w:p>
    <w:p w:rsidR="001B1D76" w:rsidRPr="00276C11" w:rsidRDefault="001B1D76" w:rsidP="001B1D76">
      <w:pPr>
        <w:spacing w:after="0" w:line="360" w:lineRule="auto"/>
        <w:jc w:val="both"/>
        <w:rPr>
          <w:rFonts w:ascii="Times New Roman" w:eastAsia="Times New Roman" w:hAnsi="Times New Roman" w:cs="Times New Roman"/>
          <w:sz w:val="24"/>
          <w:szCs w:val="24"/>
          <w:lang w:eastAsia="ru-RU"/>
        </w:rPr>
      </w:pPr>
    </w:p>
    <w:p w:rsidR="00142735" w:rsidRPr="001B1D76" w:rsidRDefault="00142735" w:rsidP="001B1D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sz w:val="24"/>
          <w:szCs w:val="24"/>
          <w:lang w:eastAsia="ru-RU"/>
        </w:rPr>
      </w:pPr>
    </w:p>
    <w:sectPr w:rsidR="00142735" w:rsidRPr="001B1D76" w:rsidSect="001B1D76">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191" w:rsidRDefault="00D51191" w:rsidP="001B1D76">
      <w:pPr>
        <w:spacing w:after="0" w:line="240" w:lineRule="auto"/>
      </w:pPr>
      <w:r>
        <w:separator/>
      </w:r>
    </w:p>
  </w:endnote>
  <w:endnote w:type="continuationSeparator" w:id="0">
    <w:p w:rsidR="00D51191" w:rsidRDefault="00D51191" w:rsidP="001B1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8222409"/>
      <w:docPartObj>
        <w:docPartGallery w:val="Page Numbers (Bottom of Page)"/>
        <w:docPartUnique/>
      </w:docPartObj>
    </w:sdtPr>
    <w:sdtEndPr/>
    <w:sdtContent>
      <w:p w:rsidR="001B1D76" w:rsidRDefault="001B1D76">
        <w:pPr>
          <w:pStyle w:val="a6"/>
          <w:jc w:val="center"/>
        </w:pPr>
        <w:r>
          <w:fldChar w:fldCharType="begin"/>
        </w:r>
        <w:r>
          <w:instrText>PAGE   \* MERGEFORMAT</w:instrText>
        </w:r>
        <w:r>
          <w:fldChar w:fldCharType="separate"/>
        </w:r>
        <w:r w:rsidR="00020517">
          <w:rPr>
            <w:noProof/>
          </w:rPr>
          <w:t>16</w:t>
        </w:r>
        <w:r>
          <w:fldChar w:fldCharType="end"/>
        </w:r>
      </w:p>
    </w:sdtContent>
  </w:sdt>
  <w:p w:rsidR="001B1D76" w:rsidRDefault="001B1D7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191" w:rsidRDefault="00D51191" w:rsidP="001B1D76">
      <w:pPr>
        <w:spacing w:after="0" w:line="240" w:lineRule="auto"/>
      </w:pPr>
      <w:r>
        <w:separator/>
      </w:r>
    </w:p>
  </w:footnote>
  <w:footnote w:type="continuationSeparator" w:id="0">
    <w:p w:rsidR="00D51191" w:rsidRDefault="00D51191" w:rsidP="001B1D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93C83"/>
    <w:multiLevelType w:val="hybridMultilevel"/>
    <w:tmpl w:val="7310BB00"/>
    <w:lvl w:ilvl="0" w:tplc="54B8A08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713636"/>
    <w:multiLevelType w:val="hybridMultilevel"/>
    <w:tmpl w:val="C0C4A02A"/>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8DA7CC1"/>
    <w:multiLevelType w:val="hybridMultilevel"/>
    <w:tmpl w:val="EC065B0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C3D02AE"/>
    <w:multiLevelType w:val="hybridMultilevel"/>
    <w:tmpl w:val="E93650C0"/>
    <w:lvl w:ilvl="0" w:tplc="83BC63C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8F4"/>
    <w:rsid w:val="00020517"/>
    <w:rsid w:val="00115BE3"/>
    <w:rsid w:val="00142735"/>
    <w:rsid w:val="001B1D76"/>
    <w:rsid w:val="001D2E09"/>
    <w:rsid w:val="001E2230"/>
    <w:rsid w:val="00296BE8"/>
    <w:rsid w:val="00397163"/>
    <w:rsid w:val="003D3370"/>
    <w:rsid w:val="004F153E"/>
    <w:rsid w:val="005127AA"/>
    <w:rsid w:val="006606FF"/>
    <w:rsid w:val="00744FF9"/>
    <w:rsid w:val="0075512A"/>
    <w:rsid w:val="007F156F"/>
    <w:rsid w:val="00813CC1"/>
    <w:rsid w:val="00954380"/>
    <w:rsid w:val="00973C30"/>
    <w:rsid w:val="009A6111"/>
    <w:rsid w:val="00A322B1"/>
    <w:rsid w:val="00A50D9B"/>
    <w:rsid w:val="00AF4FF1"/>
    <w:rsid w:val="00B148D7"/>
    <w:rsid w:val="00BD63B4"/>
    <w:rsid w:val="00CF5DF8"/>
    <w:rsid w:val="00CF7085"/>
    <w:rsid w:val="00D105C8"/>
    <w:rsid w:val="00D51191"/>
    <w:rsid w:val="00D90F74"/>
    <w:rsid w:val="00DB5E63"/>
    <w:rsid w:val="00DE2CAC"/>
    <w:rsid w:val="00E51426"/>
    <w:rsid w:val="00E77B5C"/>
    <w:rsid w:val="00E95F02"/>
    <w:rsid w:val="00EA2B8E"/>
    <w:rsid w:val="00EA7EA0"/>
    <w:rsid w:val="00F23F7F"/>
    <w:rsid w:val="00F52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11C7"/>
  <w15:docId w15:val="{3555B636-5413-42D3-A775-E6E0FD3B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жатый влево"/>
    <w:basedOn w:val="a"/>
    <w:next w:val="a"/>
    <w:uiPriority w:val="99"/>
    <w:rsid w:val="00115BE3"/>
    <w:pPr>
      <w:widowControl w:val="0"/>
      <w:autoSpaceDE w:val="0"/>
      <w:autoSpaceDN w:val="0"/>
      <w:adjustRightInd w:val="0"/>
      <w:spacing w:after="0" w:line="240" w:lineRule="auto"/>
    </w:pPr>
    <w:rPr>
      <w:rFonts w:ascii="Arial" w:eastAsiaTheme="minorEastAsia" w:hAnsi="Arial" w:cs="Arial"/>
      <w:sz w:val="26"/>
      <w:szCs w:val="26"/>
      <w:lang w:eastAsia="ru-RU"/>
    </w:rPr>
  </w:style>
  <w:style w:type="paragraph" w:styleId="a4">
    <w:name w:val="header"/>
    <w:basedOn w:val="a"/>
    <w:link w:val="a5"/>
    <w:uiPriority w:val="99"/>
    <w:unhideWhenUsed/>
    <w:rsid w:val="001B1D7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B1D76"/>
  </w:style>
  <w:style w:type="paragraph" w:styleId="a6">
    <w:name w:val="footer"/>
    <w:basedOn w:val="a"/>
    <w:link w:val="a7"/>
    <w:uiPriority w:val="99"/>
    <w:unhideWhenUsed/>
    <w:rsid w:val="001B1D7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B1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72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kprosto.ru/kak-77123-kak-napisat-vyvody-k-diplomnoy-rabot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akprosto.ru/kak-6-priglashaem-avtorov" TargetMode="External"/><Relationship Id="rId12" Type="http://schemas.openxmlformats.org/officeDocument/2006/relationships/hyperlink" Target="http://www.soilmuseum.b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il.msu.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io.pu.ru/soil" TargetMode="External"/><Relationship Id="rId4" Type="http://schemas.openxmlformats.org/officeDocument/2006/relationships/webSettings" Target="webSettings.xml"/><Relationship Id="rId9" Type="http://schemas.openxmlformats.org/officeDocument/2006/relationships/hyperlink" Target="http://www.kakprosto.ru/kak-12915-oformit-titulnyy-list-doklad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4328</Words>
  <Characters>24673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Kafedra Ximii</dc:creator>
  <cp:keywords/>
  <dc:description/>
  <cp:lastModifiedBy>laptop-2122</cp:lastModifiedBy>
  <cp:revision>36</cp:revision>
  <dcterms:created xsi:type="dcterms:W3CDTF">2019-04-03T10:55:00Z</dcterms:created>
  <dcterms:modified xsi:type="dcterms:W3CDTF">2022-09-07T13:35:00Z</dcterms:modified>
</cp:coreProperties>
</file>