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E26" w:rsidRDefault="003E4E26" w:rsidP="003E4E26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Приложение №5</w:t>
      </w:r>
    </w:p>
    <w:p w:rsidR="003E4E26" w:rsidRDefault="003E4E26" w:rsidP="003E4E26">
      <w:pPr>
        <w:pStyle w:val="a5"/>
        <w:jc w:val="right"/>
        <w:rPr>
          <w:sz w:val="28"/>
          <w:szCs w:val="28"/>
        </w:rPr>
      </w:pPr>
    </w:p>
    <w:p w:rsidR="003E4E26" w:rsidRDefault="003E4E26" w:rsidP="003E4E26">
      <w:pPr>
        <w:pStyle w:val="a5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УТВЕРЖДЕН</w:t>
      </w:r>
    </w:p>
    <w:p w:rsidR="003E4E26" w:rsidRDefault="003E4E26" w:rsidP="003E4E26">
      <w:pPr>
        <w:pStyle w:val="a5"/>
        <w:jc w:val="right"/>
        <w:rPr>
          <w:szCs w:val="24"/>
        </w:rPr>
      </w:pPr>
    </w:p>
    <w:p w:rsidR="003E4E26" w:rsidRDefault="003E4E26" w:rsidP="003E4E26">
      <w:pPr>
        <w:ind w:left="5954"/>
        <w:rPr>
          <w:sz w:val="28"/>
        </w:rPr>
      </w:pPr>
      <w:r>
        <w:rPr>
          <w:sz w:val="28"/>
        </w:rPr>
        <w:t>приказом МКУК Пижанский краеведческий музей</w:t>
      </w:r>
    </w:p>
    <w:p w:rsidR="003E4E26" w:rsidRDefault="003E4E26" w:rsidP="003E4E26">
      <w:pPr>
        <w:ind w:left="5954"/>
        <w:rPr>
          <w:sz w:val="28"/>
        </w:rPr>
      </w:pPr>
      <w:r>
        <w:rPr>
          <w:sz w:val="28"/>
        </w:rPr>
        <w:t>от    09.01.2024г.  № 2</w:t>
      </w:r>
    </w:p>
    <w:p w:rsidR="00F9161D" w:rsidRDefault="006A5BD5">
      <w:pPr>
        <w:spacing w:before="480"/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:rsidR="00F9161D" w:rsidRDefault="006A5BD5">
      <w:pPr>
        <w:jc w:val="center"/>
        <w:rPr>
          <w:i/>
          <w:sz w:val="18"/>
        </w:rPr>
      </w:pPr>
      <w:r>
        <w:rPr>
          <w:sz w:val="28"/>
        </w:rPr>
        <w:t xml:space="preserve">комиссии </w:t>
      </w:r>
      <w:r w:rsidR="003E4E26">
        <w:rPr>
          <w:sz w:val="28"/>
        </w:rPr>
        <w:t>Муниципального казённого учреждения культуры Пижанский краеведческий музей</w:t>
      </w:r>
      <w:r>
        <w:rPr>
          <w:sz w:val="28"/>
        </w:rPr>
        <w:t xml:space="preserve"> по соблюдению требований к служебному поведению работников </w:t>
      </w:r>
    </w:p>
    <w:p w:rsidR="00F9161D" w:rsidRDefault="006A5BD5">
      <w:pPr>
        <w:jc w:val="center"/>
        <w:rPr>
          <w:sz w:val="28"/>
        </w:rPr>
      </w:pPr>
      <w:r>
        <w:rPr>
          <w:sz w:val="28"/>
        </w:rPr>
        <w:t>и урег</w:t>
      </w:r>
      <w:bookmarkStart w:id="0" w:name="_GoBack"/>
      <w:r>
        <w:rPr>
          <w:sz w:val="28"/>
        </w:rPr>
        <w:t>у</w:t>
      </w:r>
      <w:bookmarkEnd w:id="0"/>
      <w:r>
        <w:rPr>
          <w:sz w:val="28"/>
        </w:rPr>
        <w:t>лированию конфликта интересов</w:t>
      </w:r>
    </w:p>
    <w:p w:rsidR="003E4E26" w:rsidRDefault="003E4E26">
      <w:pPr>
        <w:jc w:val="center"/>
        <w:rPr>
          <w:sz w:val="28"/>
        </w:rPr>
      </w:pPr>
    </w:p>
    <w:p w:rsidR="00F9161D" w:rsidRDefault="00F9161D">
      <w:pPr>
        <w:jc w:val="center"/>
        <w:rPr>
          <w:b/>
          <w:sz w:val="28"/>
        </w:rPr>
      </w:pPr>
    </w:p>
    <w:tbl>
      <w:tblPr>
        <w:tblStyle w:val="af9"/>
        <w:tblW w:w="0" w:type="auto"/>
        <w:tblLayout w:type="fixed"/>
        <w:tblLook w:val="04A0"/>
      </w:tblPr>
      <w:tblGrid>
        <w:gridCol w:w="3190"/>
        <w:gridCol w:w="494"/>
        <w:gridCol w:w="5670"/>
      </w:tblGrid>
      <w:tr w:rsidR="00F9161D">
        <w:tc>
          <w:tcPr>
            <w:tcW w:w="3190" w:type="dxa"/>
          </w:tcPr>
          <w:p w:rsidR="00F9161D" w:rsidRDefault="003E4E2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Протасова Ольга </w:t>
            </w:r>
          </w:p>
          <w:p w:rsidR="003E4E26" w:rsidRDefault="003E4E26">
            <w:pPr>
              <w:spacing w:line="360" w:lineRule="auto"/>
              <w:rPr>
                <w:rStyle w:val="17"/>
                <w:sz w:val="28"/>
              </w:rPr>
            </w:pPr>
            <w:r>
              <w:rPr>
                <w:sz w:val="28"/>
              </w:rPr>
              <w:t>Васильевна</w:t>
            </w:r>
          </w:p>
        </w:tc>
        <w:tc>
          <w:tcPr>
            <w:tcW w:w="494" w:type="dxa"/>
          </w:tcPr>
          <w:p w:rsidR="00F9161D" w:rsidRDefault="006A5BD5">
            <w:pPr>
              <w:spacing w:line="360" w:lineRule="auto"/>
              <w:jc w:val="both"/>
              <w:rPr>
                <w:rStyle w:val="17"/>
                <w:sz w:val="28"/>
              </w:rPr>
            </w:pPr>
            <w:r>
              <w:rPr>
                <w:rStyle w:val="17"/>
                <w:sz w:val="28"/>
              </w:rPr>
              <w:t>–</w:t>
            </w:r>
          </w:p>
        </w:tc>
        <w:tc>
          <w:tcPr>
            <w:tcW w:w="5670" w:type="dxa"/>
          </w:tcPr>
          <w:p w:rsidR="00F9161D" w:rsidRDefault="003E4E26">
            <w:pPr>
              <w:rPr>
                <w:sz w:val="28"/>
              </w:rPr>
            </w:pPr>
            <w:r>
              <w:rPr>
                <w:sz w:val="28"/>
              </w:rPr>
              <w:t>Хранитель  фондов</w:t>
            </w:r>
          </w:p>
          <w:p w:rsidR="00F9161D" w:rsidRDefault="006A5BD5">
            <w:pPr>
              <w:jc w:val="both"/>
              <w:rPr>
                <w:rStyle w:val="17"/>
                <w:sz w:val="28"/>
              </w:rPr>
            </w:pPr>
            <w:r>
              <w:rPr>
                <w:rStyle w:val="17"/>
                <w:color w:val="FB290D"/>
                <w:sz w:val="28"/>
              </w:rPr>
              <w:t xml:space="preserve"> </w:t>
            </w:r>
            <w:r>
              <w:rPr>
                <w:rStyle w:val="17"/>
                <w:sz w:val="28"/>
              </w:rPr>
              <w:t>председатель комиссии</w:t>
            </w:r>
          </w:p>
          <w:p w:rsidR="00F9161D" w:rsidRDefault="00F9161D">
            <w:pPr>
              <w:jc w:val="both"/>
              <w:rPr>
                <w:rStyle w:val="17"/>
                <w:sz w:val="28"/>
              </w:rPr>
            </w:pPr>
          </w:p>
        </w:tc>
      </w:tr>
      <w:tr w:rsidR="00F9161D">
        <w:tc>
          <w:tcPr>
            <w:tcW w:w="3190" w:type="dxa"/>
          </w:tcPr>
          <w:p w:rsidR="00F9161D" w:rsidRDefault="003E4E26">
            <w:pPr>
              <w:rPr>
                <w:sz w:val="28"/>
              </w:rPr>
            </w:pPr>
            <w:r>
              <w:rPr>
                <w:sz w:val="28"/>
              </w:rPr>
              <w:t>Бусыгина Светлана</w:t>
            </w:r>
          </w:p>
          <w:p w:rsidR="003E4E26" w:rsidRDefault="003E4E26">
            <w:pPr>
              <w:rPr>
                <w:sz w:val="28"/>
              </w:rPr>
            </w:pPr>
          </w:p>
          <w:p w:rsidR="003E4E26" w:rsidRDefault="003E4E26">
            <w:pPr>
              <w:rPr>
                <w:sz w:val="28"/>
              </w:rPr>
            </w:pPr>
            <w:r>
              <w:rPr>
                <w:sz w:val="28"/>
              </w:rPr>
              <w:t>Витальевна</w:t>
            </w:r>
          </w:p>
          <w:p w:rsidR="00F9161D" w:rsidRDefault="00F9161D">
            <w:pPr>
              <w:spacing w:line="360" w:lineRule="auto"/>
              <w:rPr>
                <w:rStyle w:val="17"/>
                <w:sz w:val="28"/>
              </w:rPr>
            </w:pPr>
          </w:p>
        </w:tc>
        <w:tc>
          <w:tcPr>
            <w:tcW w:w="494" w:type="dxa"/>
          </w:tcPr>
          <w:p w:rsidR="00F9161D" w:rsidRDefault="006A5BD5">
            <w:pPr>
              <w:spacing w:line="360" w:lineRule="auto"/>
              <w:jc w:val="both"/>
              <w:rPr>
                <w:rStyle w:val="17"/>
                <w:sz w:val="28"/>
              </w:rPr>
            </w:pPr>
            <w:r>
              <w:rPr>
                <w:rStyle w:val="17"/>
                <w:sz w:val="28"/>
              </w:rPr>
              <w:t>–</w:t>
            </w:r>
          </w:p>
        </w:tc>
        <w:tc>
          <w:tcPr>
            <w:tcW w:w="5670" w:type="dxa"/>
          </w:tcPr>
          <w:p w:rsidR="00F9161D" w:rsidRDefault="003E4E26">
            <w:pPr>
              <w:rPr>
                <w:b/>
                <w:sz w:val="20"/>
              </w:rPr>
            </w:pPr>
            <w:r>
              <w:rPr>
                <w:sz w:val="28"/>
              </w:rPr>
              <w:t xml:space="preserve">Главный специалист Управления культуры Пижанского муниципального округа </w:t>
            </w:r>
            <w:r w:rsidR="006A5BD5">
              <w:rPr>
                <w:rStyle w:val="17"/>
                <w:color w:val="FB290D"/>
                <w:sz w:val="28"/>
              </w:rPr>
              <w:t xml:space="preserve">, </w:t>
            </w:r>
            <w:r w:rsidR="006A5BD5">
              <w:rPr>
                <w:rStyle w:val="17"/>
                <w:sz w:val="28"/>
              </w:rPr>
              <w:t>заместитель председателя комиссии</w:t>
            </w:r>
          </w:p>
          <w:p w:rsidR="00F9161D" w:rsidRDefault="00F9161D">
            <w:pPr>
              <w:jc w:val="both"/>
              <w:rPr>
                <w:rStyle w:val="17"/>
                <w:sz w:val="28"/>
              </w:rPr>
            </w:pPr>
          </w:p>
        </w:tc>
      </w:tr>
      <w:tr w:rsidR="00F9161D">
        <w:tc>
          <w:tcPr>
            <w:tcW w:w="3190" w:type="dxa"/>
          </w:tcPr>
          <w:p w:rsidR="00F9161D" w:rsidRDefault="003E4E26">
            <w:pPr>
              <w:spacing w:line="360" w:lineRule="auto"/>
              <w:rPr>
                <w:rStyle w:val="17"/>
                <w:sz w:val="28"/>
              </w:rPr>
            </w:pPr>
            <w:r>
              <w:rPr>
                <w:sz w:val="28"/>
              </w:rPr>
              <w:t>Журавлева Елена Ивановна</w:t>
            </w:r>
          </w:p>
        </w:tc>
        <w:tc>
          <w:tcPr>
            <w:tcW w:w="494" w:type="dxa"/>
          </w:tcPr>
          <w:p w:rsidR="00F9161D" w:rsidRDefault="006A5BD5">
            <w:pPr>
              <w:spacing w:line="360" w:lineRule="auto"/>
              <w:jc w:val="both"/>
              <w:rPr>
                <w:rStyle w:val="17"/>
                <w:sz w:val="28"/>
              </w:rPr>
            </w:pPr>
            <w:r>
              <w:rPr>
                <w:rStyle w:val="17"/>
                <w:sz w:val="28"/>
              </w:rPr>
              <w:t>–</w:t>
            </w:r>
          </w:p>
        </w:tc>
        <w:tc>
          <w:tcPr>
            <w:tcW w:w="5670" w:type="dxa"/>
          </w:tcPr>
          <w:p w:rsidR="00F9161D" w:rsidRDefault="003E4E26">
            <w:pPr>
              <w:rPr>
                <w:b/>
                <w:sz w:val="20"/>
              </w:rPr>
            </w:pPr>
            <w:r>
              <w:rPr>
                <w:rStyle w:val="17"/>
                <w:sz w:val="28"/>
              </w:rPr>
              <w:t>Хранитель фондов</w:t>
            </w:r>
            <w:r w:rsidR="006A5BD5">
              <w:rPr>
                <w:rStyle w:val="17"/>
                <w:sz w:val="28"/>
              </w:rPr>
              <w:t>,</w:t>
            </w:r>
            <w:r w:rsidR="006A5BD5">
              <w:rPr>
                <w:rStyle w:val="17"/>
                <w:sz w:val="28"/>
              </w:rPr>
              <w:t xml:space="preserve"> секретарь комиссии</w:t>
            </w:r>
          </w:p>
          <w:p w:rsidR="00F9161D" w:rsidRDefault="00F9161D">
            <w:pPr>
              <w:jc w:val="both"/>
              <w:rPr>
                <w:rStyle w:val="17"/>
                <w:color w:val="FB290D"/>
                <w:sz w:val="28"/>
              </w:rPr>
            </w:pPr>
          </w:p>
        </w:tc>
      </w:tr>
    </w:tbl>
    <w:p w:rsidR="00F9161D" w:rsidRDefault="00F9161D">
      <w:pPr>
        <w:spacing w:line="360" w:lineRule="auto"/>
        <w:ind w:firstLine="709"/>
        <w:jc w:val="both"/>
        <w:rPr>
          <w:rStyle w:val="17"/>
          <w:sz w:val="28"/>
        </w:rPr>
      </w:pPr>
    </w:p>
    <w:p w:rsidR="00F9161D" w:rsidRDefault="00F9161D">
      <w:pPr>
        <w:spacing w:line="360" w:lineRule="auto"/>
        <w:ind w:firstLine="709"/>
        <w:jc w:val="both"/>
        <w:rPr>
          <w:rStyle w:val="17"/>
          <w:sz w:val="28"/>
        </w:rPr>
      </w:pPr>
    </w:p>
    <w:p w:rsidR="00F9161D" w:rsidRDefault="006A5BD5">
      <w:pPr>
        <w:spacing w:line="360" w:lineRule="auto"/>
        <w:jc w:val="center"/>
        <w:rPr>
          <w:rStyle w:val="17"/>
          <w:sz w:val="28"/>
        </w:rPr>
      </w:pPr>
      <w:r>
        <w:rPr>
          <w:rStyle w:val="17"/>
          <w:sz w:val="28"/>
        </w:rPr>
        <w:t>__________</w:t>
      </w:r>
    </w:p>
    <w:sectPr w:rsidR="00F9161D" w:rsidSect="00F9161D">
      <w:headerReference w:type="default" r:id="rId6"/>
      <w:footerReference w:type="default" r:id="rId7"/>
      <w:headerReference w:type="first" r:id="rId8"/>
      <w:pgSz w:w="11906" w:h="16838"/>
      <w:pgMar w:top="1418" w:right="851" w:bottom="1134" w:left="1701" w:header="709" w:footer="5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BD5" w:rsidRDefault="006A5BD5" w:rsidP="00F9161D">
      <w:r>
        <w:separator/>
      </w:r>
    </w:p>
  </w:endnote>
  <w:endnote w:type="continuationSeparator" w:id="0">
    <w:p w:rsidR="006A5BD5" w:rsidRDefault="006A5BD5" w:rsidP="00F91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61D" w:rsidRDefault="00F9161D">
    <w:pPr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BD5" w:rsidRDefault="006A5BD5" w:rsidP="00F9161D">
      <w:r>
        <w:separator/>
      </w:r>
    </w:p>
  </w:footnote>
  <w:footnote w:type="continuationSeparator" w:id="0">
    <w:p w:rsidR="006A5BD5" w:rsidRDefault="006A5BD5" w:rsidP="00F916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61D" w:rsidRDefault="00F9161D">
    <w:pPr>
      <w:framePr w:wrap="around" w:vAnchor="text" w:hAnchor="margin" w:xAlign="center" w:y="1"/>
    </w:pPr>
    <w:r>
      <w:fldChar w:fldCharType="begin"/>
    </w:r>
    <w:r w:rsidR="006A5BD5">
      <w:instrText xml:space="preserve">PAGE </w:instrText>
    </w:r>
    <w:r w:rsidR="003E4E26">
      <w:fldChar w:fldCharType="separate"/>
    </w:r>
    <w:r w:rsidR="003E4E26">
      <w:rPr>
        <w:noProof/>
      </w:rPr>
      <w:t>2</w:t>
    </w:r>
    <w:r>
      <w:fldChar w:fldCharType="end"/>
    </w:r>
  </w:p>
  <w:p w:rsidR="00F9161D" w:rsidRDefault="00F9161D">
    <w:pPr>
      <w:pStyle w:val="af1"/>
      <w:jc w:val="center"/>
    </w:pPr>
  </w:p>
  <w:p w:rsidR="00F9161D" w:rsidRDefault="00F9161D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61D" w:rsidRDefault="00F9161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61D"/>
    <w:rsid w:val="003E4E26"/>
    <w:rsid w:val="006A5BD5"/>
    <w:rsid w:val="00F91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9161D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F9161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9161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9161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9161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9161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9161D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F9161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9161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9161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9161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9161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9161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9161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9161D"/>
    <w:rPr>
      <w:rFonts w:ascii="XO Thames" w:hAnsi="XO Thames"/>
      <w:sz w:val="28"/>
    </w:rPr>
  </w:style>
  <w:style w:type="paragraph" w:styleId="a3">
    <w:name w:val="Body Text Indent"/>
    <w:basedOn w:val="a"/>
    <w:link w:val="a4"/>
    <w:rsid w:val="00F9161D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sid w:val="00F9161D"/>
    <w:rPr>
      <w:sz w:val="28"/>
    </w:rPr>
  </w:style>
  <w:style w:type="character" w:customStyle="1" w:styleId="30">
    <w:name w:val="Заголовок 3 Знак"/>
    <w:link w:val="3"/>
    <w:rsid w:val="00F9161D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F9161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9161D"/>
    <w:rPr>
      <w:rFonts w:ascii="XO Thames" w:hAnsi="XO Thames"/>
      <w:sz w:val="28"/>
    </w:rPr>
  </w:style>
  <w:style w:type="paragraph" w:styleId="a5">
    <w:name w:val="No Spacing"/>
    <w:link w:val="a6"/>
    <w:uiPriority w:val="1"/>
    <w:qFormat/>
    <w:rsid w:val="00F9161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sid w:val="00F9161D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F9161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9161D"/>
    <w:rPr>
      <w:rFonts w:ascii="XO Thames" w:hAnsi="XO Thames"/>
      <w:b/>
      <w:sz w:val="32"/>
    </w:rPr>
  </w:style>
  <w:style w:type="paragraph" w:customStyle="1" w:styleId="ConsPlusNormal">
    <w:name w:val="ConsPlusNormal"/>
    <w:link w:val="ConsPlusNormal0"/>
    <w:rsid w:val="00F9161D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F9161D"/>
    <w:rPr>
      <w:rFonts w:ascii="Calibri" w:hAnsi="Calibri"/>
    </w:rPr>
  </w:style>
  <w:style w:type="paragraph" w:customStyle="1" w:styleId="12">
    <w:name w:val="Гиперссылка1"/>
    <w:link w:val="a7"/>
    <w:rsid w:val="00F9161D"/>
    <w:rPr>
      <w:color w:val="0000FF"/>
      <w:u w:val="single"/>
    </w:rPr>
  </w:style>
  <w:style w:type="character" w:styleId="a7">
    <w:name w:val="Hyperlink"/>
    <w:link w:val="12"/>
    <w:rsid w:val="00F9161D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9161D"/>
    <w:rPr>
      <w:sz w:val="20"/>
    </w:rPr>
  </w:style>
  <w:style w:type="character" w:customStyle="1" w:styleId="Footnote0">
    <w:name w:val="Footnote"/>
    <w:basedOn w:val="1"/>
    <w:link w:val="Footnote"/>
    <w:rsid w:val="00F9161D"/>
    <w:rPr>
      <w:sz w:val="20"/>
    </w:rPr>
  </w:style>
  <w:style w:type="paragraph" w:styleId="13">
    <w:name w:val="toc 1"/>
    <w:next w:val="a"/>
    <w:link w:val="14"/>
    <w:uiPriority w:val="39"/>
    <w:rsid w:val="00F9161D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F9161D"/>
    <w:rPr>
      <w:rFonts w:ascii="XO Thames" w:hAnsi="XO Thames"/>
      <w:b/>
      <w:sz w:val="28"/>
    </w:rPr>
  </w:style>
  <w:style w:type="paragraph" w:customStyle="1" w:styleId="15">
    <w:name w:val="Знак сноски1"/>
    <w:basedOn w:val="23"/>
    <w:link w:val="a8"/>
    <w:rsid w:val="00F9161D"/>
    <w:rPr>
      <w:vertAlign w:val="superscript"/>
    </w:rPr>
  </w:style>
  <w:style w:type="character" w:styleId="a8">
    <w:name w:val="footnote reference"/>
    <w:basedOn w:val="a0"/>
    <w:link w:val="15"/>
    <w:rsid w:val="00F9161D"/>
    <w:rPr>
      <w:vertAlign w:val="superscript"/>
    </w:rPr>
  </w:style>
  <w:style w:type="paragraph" w:customStyle="1" w:styleId="HeaderandFooter">
    <w:name w:val="Header and Footer"/>
    <w:link w:val="HeaderandFooter0"/>
    <w:rsid w:val="00F9161D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9161D"/>
    <w:rPr>
      <w:rFonts w:ascii="XO Thames" w:hAnsi="XO Thames"/>
      <w:sz w:val="20"/>
    </w:rPr>
  </w:style>
  <w:style w:type="paragraph" w:styleId="a9">
    <w:name w:val="List Paragraph"/>
    <w:basedOn w:val="a"/>
    <w:link w:val="aa"/>
    <w:rsid w:val="00F9161D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F9161D"/>
  </w:style>
  <w:style w:type="paragraph" w:customStyle="1" w:styleId="16">
    <w:name w:val="Основной шрифт абзаца1"/>
    <w:link w:val="17"/>
    <w:rsid w:val="00F9161D"/>
  </w:style>
  <w:style w:type="character" w:customStyle="1" w:styleId="17">
    <w:name w:val="Основной шрифт абзаца1"/>
    <w:link w:val="16"/>
    <w:rsid w:val="00F9161D"/>
  </w:style>
  <w:style w:type="paragraph" w:styleId="9">
    <w:name w:val="toc 9"/>
    <w:next w:val="a"/>
    <w:link w:val="90"/>
    <w:uiPriority w:val="39"/>
    <w:rsid w:val="00F9161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9161D"/>
    <w:rPr>
      <w:rFonts w:ascii="XO Thames" w:hAnsi="XO Thames"/>
      <w:sz w:val="28"/>
    </w:rPr>
  </w:style>
  <w:style w:type="paragraph" w:customStyle="1" w:styleId="ab">
    <w:name w:val="Знак Знак Знак Знак Знак Знак Знак"/>
    <w:basedOn w:val="a"/>
    <w:link w:val="ac"/>
    <w:rsid w:val="00F9161D"/>
    <w:pPr>
      <w:widowControl w:val="0"/>
      <w:spacing w:after="160" w:line="240" w:lineRule="exact"/>
      <w:jc w:val="right"/>
    </w:pPr>
    <w:rPr>
      <w:sz w:val="20"/>
    </w:rPr>
  </w:style>
  <w:style w:type="character" w:customStyle="1" w:styleId="ac">
    <w:name w:val="Знак Знак Знак Знак Знак Знак Знак"/>
    <w:basedOn w:val="1"/>
    <w:link w:val="ab"/>
    <w:rsid w:val="00F9161D"/>
    <w:rPr>
      <w:sz w:val="20"/>
    </w:rPr>
  </w:style>
  <w:style w:type="paragraph" w:customStyle="1" w:styleId="Standard">
    <w:name w:val="Standard"/>
    <w:link w:val="Standard0"/>
    <w:rsid w:val="00F9161D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Standard0">
    <w:name w:val="Standard"/>
    <w:link w:val="Standard"/>
    <w:rsid w:val="00F9161D"/>
    <w:rPr>
      <w:rFonts w:ascii="Arial" w:hAnsi="Arial"/>
      <w:sz w:val="20"/>
    </w:rPr>
  </w:style>
  <w:style w:type="paragraph" w:styleId="ad">
    <w:name w:val="Balloon Text"/>
    <w:basedOn w:val="a"/>
    <w:link w:val="ae"/>
    <w:rsid w:val="00F9161D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F9161D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F9161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9161D"/>
    <w:rPr>
      <w:rFonts w:ascii="XO Thames" w:hAnsi="XO Thames"/>
      <w:sz w:val="28"/>
    </w:rPr>
  </w:style>
  <w:style w:type="paragraph" w:styleId="af">
    <w:name w:val="footer"/>
    <w:basedOn w:val="a"/>
    <w:link w:val="af0"/>
    <w:rsid w:val="00F9161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sid w:val="00F9161D"/>
  </w:style>
  <w:style w:type="paragraph" w:customStyle="1" w:styleId="23">
    <w:name w:val="Основной шрифт абзаца2"/>
    <w:link w:val="51"/>
    <w:rsid w:val="00F9161D"/>
  </w:style>
  <w:style w:type="paragraph" w:styleId="51">
    <w:name w:val="toc 5"/>
    <w:next w:val="a"/>
    <w:link w:val="52"/>
    <w:uiPriority w:val="39"/>
    <w:rsid w:val="00F9161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9161D"/>
    <w:rPr>
      <w:rFonts w:ascii="XO Thames" w:hAnsi="XO Thames"/>
      <w:sz w:val="28"/>
    </w:rPr>
  </w:style>
  <w:style w:type="paragraph" w:styleId="af1">
    <w:name w:val="header"/>
    <w:basedOn w:val="a"/>
    <w:link w:val="af2"/>
    <w:rsid w:val="00F9161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sid w:val="00F9161D"/>
  </w:style>
  <w:style w:type="paragraph" w:styleId="af3">
    <w:name w:val="Subtitle"/>
    <w:next w:val="a"/>
    <w:link w:val="af4"/>
    <w:uiPriority w:val="11"/>
    <w:qFormat/>
    <w:rsid w:val="00F9161D"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sid w:val="00F9161D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rsid w:val="00F9161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sid w:val="00F9161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9161D"/>
    <w:rPr>
      <w:rFonts w:ascii="XO Thames" w:hAnsi="XO Thames"/>
      <w:b/>
      <w:sz w:val="24"/>
    </w:rPr>
  </w:style>
  <w:style w:type="paragraph" w:styleId="af7">
    <w:name w:val="Normal (Web)"/>
    <w:basedOn w:val="a"/>
    <w:link w:val="af8"/>
    <w:rsid w:val="00F9161D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rsid w:val="00F9161D"/>
  </w:style>
  <w:style w:type="character" w:customStyle="1" w:styleId="20">
    <w:name w:val="Заголовок 2 Знак"/>
    <w:link w:val="2"/>
    <w:rsid w:val="00F9161D"/>
    <w:rPr>
      <w:rFonts w:ascii="XO Thames" w:hAnsi="XO Thames"/>
      <w:b/>
      <w:sz w:val="28"/>
    </w:rPr>
  </w:style>
  <w:style w:type="table" w:styleId="af9">
    <w:name w:val="Table Grid"/>
    <w:basedOn w:val="a1"/>
    <w:rsid w:val="00F9161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8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559</Characters>
  <Application>Microsoft Office Word</Application>
  <DocSecurity>0</DocSecurity>
  <Lines>4</Lines>
  <Paragraphs>1</Paragraphs>
  <ScaleCrop>false</ScaleCrop>
  <Company>Grizli777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Музей</cp:lastModifiedBy>
  <cp:revision>3</cp:revision>
  <dcterms:created xsi:type="dcterms:W3CDTF">2024-11-13T13:22:00Z</dcterms:created>
  <dcterms:modified xsi:type="dcterms:W3CDTF">2024-11-13T13:29:00Z</dcterms:modified>
</cp:coreProperties>
</file>