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6D" w:rsidRPr="00702C6D" w:rsidRDefault="00702C6D" w:rsidP="00702C6D">
      <w:pPr>
        <w:pBdr>
          <w:bottom w:val="single" w:sz="6" w:space="4" w:color="EBEBEB"/>
        </w:pBdr>
        <w:shd w:val="clear" w:color="auto" w:fill="FFFFFF"/>
        <w:spacing w:before="225" w:after="225" w:line="405" w:lineRule="atLeast"/>
        <w:jc w:val="center"/>
        <w:textAlignment w:val="baseline"/>
        <w:outlineLvl w:val="0"/>
        <w:rPr>
          <w:rFonts w:ascii="Arial" w:eastAsia="Times New Roman" w:hAnsi="Arial" w:cs="Arial"/>
          <w:b/>
          <w:bCs/>
          <w:color w:val="FF0000"/>
          <w:kern w:val="36"/>
          <w:sz w:val="40"/>
          <w:szCs w:val="39"/>
        </w:rPr>
      </w:pPr>
      <w:r w:rsidRPr="00702C6D">
        <w:rPr>
          <w:rFonts w:ascii="Arial" w:eastAsia="Times New Roman" w:hAnsi="Arial" w:cs="Arial"/>
          <w:b/>
          <w:bCs/>
          <w:color w:val="FF0000"/>
          <w:kern w:val="36"/>
          <w:sz w:val="40"/>
          <w:szCs w:val="39"/>
        </w:rPr>
        <w:t>Правила дорожного движения для скутеров</w:t>
      </w:r>
      <w:r>
        <w:rPr>
          <w:rFonts w:ascii="Arial" w:eastAsia="Times New Roman" w:hAnsi="Arial" w:cs="Arial"/>
          <w:b/>
          <w:bCs/>
          <w:color w:val="FF0000"/>
          <w:kern w:val="36"/>
          <w:sz w:val="40"/>
          <w:szCs w:val="39"/>
        </w:rPr>
        <w:t>.</w:t>
      </w:r>
    </w:p>
    <w:p w:rsidR="00702C6D" w:rsidRPr="00702C6D" w:rsidRDefault="00702C6D" w:rsidP="00702C6D">
      <w:pPr>
        <w:pBdr>
          <w:bottom w:val="single" w:sz="6" w:space="4" w:color="EBEBEB"/>
        </w:pBdr>
        <w:shd w:val="clear" w:color="auto" w:fill="FFFFFF"/>
        <w:spacing w:before="225" w:after="225" w:line="405" w:lineRule="atLeast"/>
        <w:jc w:val="center"/>
        <w:textAlignment w:val="baseline"/>
        <w:outlineLvl w:val="0"/>
        <w:rPr>
          <w:rFonts w:ascii="Arial" w:eastAsia="Times New Roman" w:hAnsi="Arial" w:cs="Arial"/>
          <w:b/>
          <w:bCs/>
          <w:color w:val="FF0000"/>
          <w:kern w:val="36"/>
          <w:sz w:val="40"/>
          <w:szCs w:val="39"/>
        </w:rPr>
      </w:pPr>
      <w:r w:rsidRPr="00702C6D">
        <w:rPr>
          <w:rFonts w:ascii="Arial" w:eastAsia="Times New Roman" w:hAnsi="Arial" w:cs="Arial"/>
          <w:b/>
          <w:bCs/>
          <w:color w:val="FF0000"/>
          <w:kern w:val="36"/>
          <w:sz w:val="40"/>
          <w:szCs w:val="39"/>
        </w:rPr>
        <w:t>202</w:t>
      </w:r>
      <w:r w:rsidR="006D1B9D">
        <w:rPr>
          <w:rFonts w:ascii="Arial" w:eastAsia="Times New Roman" w:hAnsi="Arial" w:cs="Arial"/>
          <w:b/>
          <w:bCs/>
          <w:color w:val="FF0000"/>
          <w:kern w:val="36"/>
          <w:sz w:val="40"/>
          <w:szCs w:val="39"/>
        </w:rPr>
        <w:t>2</w:t>
      </w:r>
      <w:r w:rsidRPr="00702C6D">
        <w:rPr>
          <w:rFonts w:ascii="Arial" w:eastAsia="Times New Roman" w:hAnsi="Arial" w:cs="Arial"/>
          <w:b/>
          <w:bCs/>
          <w:color w:val="FF0000"/>
          <w:kern w:val="36"/>
          <w:sz w:val="40"/>
          <w:szCs w:val="39"/>
        </w:rPr>
        <w:t xml:space="preserve"> год</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color w:val="000000"/>
          <w:sz w:val="24"/>
          <w:szCs w:val="24"/>
        </w:rPr>
        <w:t>Водители больших транспортных средств более ответственно подходят к изучению и соблюдению правил дорожного движения, чем владельцы скутеров и мопедов. Возможно, это связано с размером этих транспортных средств. Соответственно, отношение к ПДД менее серьезное, что в свою очередь создает не меньше трагических аварийных ситуаций.</w:t>
      </w:r>
    </w:p>
    <w:p w:rsidR="00EB6184" w:rsidRDefault="00702C6D" w:rsidP="00702C6D">
      <w:pPr>
        <w:shd w:val="clear" w:color="auto" w:fill="FFFFFF"/>
        <w:spacing w:after="300" w:line="240" w:lineRule="auto"/>
        <w:ind w:firstLine="300"/>
        <w:jc w:val="both"/>
        <w:textAlignment w:val="baseline"/>
        <w:rPr>
          <w:rFonts w:ascii="Arial" w:eastAsia="Times New Roman" w:hAnsi="Arial" w:cs="Arial"/>
          <w:b/>
          <w:color w:val="FF0000"/>
          <w:sz w:val="24"/>
          <w:szCs w:val="24"/>
        </w:rPr>
      </w:pPr>
      <w:r w:rsidRPr="00702C6D">
        <w:rPr>
          <w:rFonts w:ascii="Arial" w:eastAsia="Times New Roman" w:hAnsi="Arial" w:cs="Arial"/>
          <w:b/>
          <w:color w:val="FF0000"/>
          <w:sz w:val="24"/>
          <w:szCs w:val="24"/>
        </w:rPr>
        <w:t xml:space="preserve">Исходя из этого, мы намерены заострить внимание на правилах для водителей скутеров и мопедов. </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noProof/>
          <w:color w:val="000000"/>
          <w:sz w:val="24"/>
          <w:szCs w:val="24"/>
        </w:rPr>
        <w:drawing>
          <wp:inline distT="0" distB="0" distL="0" distR="0">
            <wp:extent cx="5457825" cy="3038475"/>
            <wp:effectExtent l="0" t="0" r="9525" b="9525"/>
            <wp:docPr id="9" name="Рисунок 9" descr="Правила дорожного движения для скут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дорожного движения для скутеров"/>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57825" cy="3038475"/>
                    </a:xfrm>
                    <a:prstGeom prst="rect">
                      <a:avLst/>
                    </a:prstGeom>
                    <a:noFill/>
                    <a:ln>
                      <a:noFill/>
                    </a:ln>
                  </pic:spPr>
                </pic:pic>
              </a:graphicData>
            </a:graphic>
          </wp:inline>
        </w:drawing>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color w:val="000000"/>
          <w:sz w:val="24"/>
          <w:szCs w:val="24"/>
        </w:rPr>
        <w:t xml:space="preserve"> Хочется обратить внимание на немаловажный нюанс — по правилам понятие скутер входит в понятие мопед. Таким образом, ПДД для скутеров соответствуют ПДД для мопедов. Оба эти транспортные средства по правилам дорожного движения являются одним и тем же. Проанализируем детально правила дорожного движения для скутеров в </w:t>
      </w:r>
      <w:r>
        <w:rPr>
          <w:rFonts w:ascii="Arial" w:eastAsia="Times New Roman" w:hAnsi="Arial" w:cs="Arial"/>
          <w:color w:val="000000"/>
          <w:sz w:val="24"/>
          <w:szCs w:val="24"/>
        </w:rPr>
        <w:t>202</w:t>
      </w:r>
      <w:r w:rsidR="006D1B9D">
        <w:rPr>
          <w:rFonts w:ascii="Arial" w:eastAsia="Times New Roman" w:hAnsi="Arial" w:cs="Arial"/>
          <w:color w:val="000000"/>
          <w:sz w:val="24"/>
          <w:szCs w:val="24"/>
        </w:rPr>
        <w:t>2</w:t>
      </w:r>
      <w:r w:rsidRPr="0056593C">
        <w:rPr>
          <w:rFonts w:ascii="Arial" w:eastAsia="Times New Roman" w:hAnsi="Arial" w:cs="Arial"/>
          <w:color w:val="000000"/>
          <w:sz w:val="24"/>
          <w:szCs w:val="24"/>
        </w:rPr>
        <w:t>году.</w:t>
      </w:r>
    </w:p>
    <w:p w:rsidR="00702C6D" w:rsidRPr="00702C6D" w:rsidRDefault="00702C6D" w:rsidP="00702C6D">
      <w:pPr>
        <w:pBdr>
          <w:bottom w:val="single" w:sz="6" w:space="2" w:color="333333"/>
        </w:pBdr>
        <w:shd w:val="clear" w:color="auto" w:fill="FFFFFF"/>
        <w:spacing w:before="225" w:after="225" w:line="390" w:lineRule="atLeast"/>
        <w:jc w:val="center"/>
        <w:textAlignment w:val="baseline"/>
        <w:outlineLvl w:val="1"/>
        <w:rPr>
          <w:rFonts w:ascii="Arial" w:eastAsia="Times New Roman" w:hAnsi="Arial" w:cs="Arial"/>
          <w:b/>
          <w:bCs/>
          <w:color w:val="FF0000"/>
          <w:sz w:val="40"/>
          <w:szCs w:val="35"/>
        </w:rPr>
      </w:pPr>
      <w:r w:rsidRPr="00702C6D">
        <w:rPr>
          <w:rFonts w:ascii="Arial" w:eastAsia="Times New Roman" w:hAnsi="Arial" w:cs="Arial"/>
          <w:b/>
          <w:bCs/>
          <w:color w:val="FF0000"/>
          <w:sz w:val="40"/>
          <w:szCs w:val="35"/>
        </w:rPr>
        <w:t>Нужны ли права на мопед в 202</w:t>
      </w:r>
      <w:r w:rsidR="006D1B9D">
        <w:rPr>
          <w:rFonts w:ascii="Arial" w:eastAsia="Times New Roman" w:hAnsi="Arial" w:cs="Arial"/>
          <w:b/>
          <w:bCs/>
          <w:color w:val="FF0000"/>
          <w:sz w:val="40"/>
          <w:szCs w:val="35"/>
        </w:rPr>
        <w:t>2</w:t>
      </w:r>
      <w:r w:rsidRPr="00702C6D">
        <w:rPr>
          <w:rFonts w:ascii="Arial" w:eastAsia="Times New Roman" w:hAnsi="Arial" w:cs="Arial"/>
          <w:b/>
          <w:bCs/>
          <w:color w:val="FF0000"/>
          <w:sz w:val="40"/>
          <w:szCs w:val="35"/>
        </w:rPr>
        <w:t xml:space="preserve"> году?</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noProof/>
          <w:color w:val="000000"/>
          <w:sz w:val="24"/>
          <w:szCs w:val="24"/>
        </w:rPr>
        <w:drawing>
          <wp:inline distT="0" distB="0" distL="0" distR="0">
            <wp:extent cx="5133975" cy="1828800"/>
            <wp:effectExtent l="0" t="0" r="9525" b="0"/>
            <wp:docPr id="8" name="Рисунок 8" descr="ПДД ст.2.1. - цитата из правил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ДД ст.2.1. - цитата из правил дорожного движения"/>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33975" cy="1828800"/>
                    </a:xfrm>
                    <a:prstGeom prst="rect">
                      <a:avLst/>
                    </a:prstGeom>
                    <a:noFill/>
                    <a:ln>
                      <a:noFill/>
                    </a:ln>
                  </pic:spPr>
                </pic:pic>
              </a:graphicData>
            </a:graphic>
          </wp:inline>
        </w:drawing>
      </w:r>
    </w:p>
    <w:p w:rsidR="00702C6D" w:rsidRDefault="00702C6D" w:rsidP="00702C6D">
      <w:pPr>
        <w:shd w:val="clear" w:color="auto" w:fill="FFFFFF"/>
        <w:spacing w:after="0" w:line="240" w:lineRule="auto"/>
        <w:ind w:firstLine="300"/>
        <w:jc w:val="both"/>
        <w:textAlignment w:val="baseline"/>
        <w:rPr>
          <w:rFonts w:ascii="Arial" w:eastAsia="Times New Roman" w:hAnsi="Arial" w:cs="Arial"/>
          <w:color w:val="000000"/>
          <w:sz w:val="24"/>
          <w:szCs w:val="24"/>
        </w:rPr>
      </w:pPr>
    </w:p>
    <w:p w:rsidR="00702C6D" w:rsidRDefault="00702C6D" w:rsidP="00702C6D">
      <w:pPr>
        <w:shd w:val="clear" w:color="auto" w:fill="FFFFFF"/>
        <w:spacing w:after="0" w:line="240" w:lineRule="auto"/>
        <w:ind w:firstLine="300"/>
        <w:jc w:val="both"/>
        <w:textAlignment w:val="baseline"/>
        <w:rPr>
          <w:rFonts w:ascii="Arial" w:eastAsia="Times New Roman" w:hAnsi="Arial" w:cs="Arial"/>
          <w:b/>
          <w:color w:val="FF0000"/>
          <w:sz w:val="32"/>
          <w:szCs w:val="24"/>
        </w:rPr>
      </w:pPr>
      <w:r w:rsidRPr="0056593C">
        <w:rPr>
          <w:rFonts w:ascii="Arial" w:eastAsia="Times New Roman" w:hAnsi="Arial" w:cs="Arial"/>
          <w:color w:val="000000"/>
          <w:sz w:val="24"/>
          <w:szCs w:val="24"/>
        </w:rPr>
        <w:t xml:space="preserve">Таким образом, по правилам дорожного движения владельцу такого легкого мотоцикла </w:t>
      </w:r>
      <w:r w:rsidRPr="00702C6D">
        <w:rPr>
          <w:rFonts w:ascii="Arial" w:eastAsia="Times New Roman" w:hAnsi="Arial" w:cs="Arial"/>
          <w:b/>
          <w:color w:val="FF0000"/>
          <w:sz w:val="32"/>
          <w:szCs w:val="24"/>
        </w:rPr>
        <w:t>необходимо удостоверение водителя.</w:t>
      </w:r>
    </w:p>
    <w:p w:rsidR="00702C6D" w:rsidRPr="007F18B3" w:rsidRDefault="00702C6D" w:rsidP="00702C6D">
      <w:pPr>
        <w:shd w:val="clear" w:color="auto" w:fill="FFFFFF"/>
        <w:spacing w:after="0" w:line="240" w:lineRule="auto"/>
        <w:ind w:firstLine="300"/>
        <w:jc w:val="both"/>
        <w:textAlignment w:val="baseline"/>
        <w:rPr>
          <w:rFonts w:ascii="Arial" w:eastAsia="Times New Roman" w:hAnsi="Arial" w:cs="Arial"/>
          <w:b/>
          <w:color w:val="000000"/>
          <w:sz w:val="24"/>
          <w:szCs w:val="24"/>
        </w:rPr>
      </w:pPr>
      <w:r w:rsidRPr="00702C6D">
        <w:rPr>
          <w:rFonts w:ascii="Arial" w:eastAsia="Times New Roman" w:hAnsi="Arial" w:cs="Arial"/>
          <w:color w:val="000000"/>
          <w:sz w:val="32"/>
          <w:szCs w:val="24"/>
        </w:rPr>
        <w:lastRenderedPageBreak/>
        <w:t xml:space="preserve"> </w:t>
      </w:r>
      <w:r w:rsidRPr="0056593C">
        <w:rPr>
          <w:rFonts w:ascii="Arial" w:eastAsia="Times New Roman" w:hAnsi="Arial" w:cs="Arial"/>
          <w:color w:val="000000"/>
          <w:sz w:val="24"/>
          <w:szCs w:val="24"/>
        </w:rPr>
        <w:t>Стоит отметить, что необходимы</w:t>
      </w:r>
      <w:hyperlink r:id="rId7" w:history="1">
        <w:r w:rsidRPr="00702C6D">
          <w:rPr>
            <w:rFonts w:ascii="Arial" w:eastAsia="Times New Roman" w:hAnsi="Arial" w:cs="Arial"/>
            <w:b/>
            <w:color w:val="FF0000"/>
            <w:sz w:val="32"/>
            <w:szCs w:val="24"/>
            <w:bdr w:val="none" w:sz="0" w:space="0" w:color="auto" w:frame="1"/>
          </w:rPr>
          <w:t> для скутера права</w:t>
        </w:r>
      </w:hyperlink>
      <w:r w:rsidRPr="00702C6D">
        <w:rPr>
          <w:b/>
          <w:color w:val="FF0000"/>
          <w:sz w:val="28"/>
        </w:rPr>
        <w:t xml:space="preserve">  </w:t>
      </w:r>
      <w:r w:rsidRPr="00702C6D">
        <w:rPr>
          <w:rFonts w:ascii="Arial" w:eastAsia="Times New Roman" w:hAnsi="Arial" w:cs="Arial"/>
          <w:b/>
          <w:color w:val="FF0000"/>
          <w:sz w:val="32"/>
          <w:szCs w:val="24"/>
        </w:rPr>
        <w:t>категории М</w:t>
      </w:r>
      <w:r w:rsidRPr="007F18B3">
        <w:rPr>
          <w:rFonts w:ascii="Arial" w:eastAsia="Times New Roman" w:hAnsi="Arial" w:cs="Arial"/>
          <w:b/>
          <w:color w:val="000000"/>
          <w:sz w:val="24"/>
          <w:szCs w:val="24"/>
        </w:rPr>
        <w:t xml:space="preserve"> или иной категории.</w:t>
      </w:r>
    </w:p>
    <w:p w:rsidR="00702C6D" w:rsidRPr="0056593C"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000000"/>
          <w:sz w:val="35"/>
          <w:szCs w:val="35"/>
        </w:rPr>
      </w:pPr>
      <w:r w:rsidRPr="0056593C">
        <w:rPr>
          <w:rFonts w:ascii="Arial" w:eastAsia="Times New Roman" w:hAnsi="Arial" w:cs="Arial"/>
          <w:b/>
          <w:bCs/>
          <w:color w:val="000000"/>
          <w:sz w:val="35"/>
          <w:szCs w:val="35"/>
        </w:rPr>
        <w:t>Минимальный возраст для управления скутером</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color w:val="000000"/>
          <w:sz w:val="24"/>
          <w:szCs w:val="24"/>
        </w:rPr>
        <w:t xml:space="preserve">В данном случае имеются возрастные ограничения для езды на мопеде. Владельцу мопеда понадобится удостоверение любой категории, которое выдают </w:t>
      </w:r>
      <w:r w:rsidRPr="00702C6D">
        <w:rPr>
          <w:rFonts w:ascii="Arial" w:eastAsia="Times New Roman" w:hAnsi="Arial" w:cs="Arial"/>
          <w:b/>
          <w:color w:val="FF0000"/>
          <w:sz w:val="28"/>
          <w:szCs w:val="24"/>
        </w:rPr>
        <w:t>не раньше шестнадцати лет</w:t>
      </w:r>
      <w:r w:rsidRPr="0056593C">
        <w:rPr>
          <w:rFonts w:ascii="Arial" w:eastAsia="Times New Roman" w:hAnsi="Arial" w:cs="Arial"/>
          <w:color w:val="000000"/>
          <w:sz w:val="24"/>
          <w:szCs w:val="24"/>
        </w:rPr>
        <w:t>. Соответственно, водить любой мотороллер можно с шестнадцати лет.</w:t>
      </w:r>
    </w:p>
    <w:p w:rsidR="00702C6D" w:rsidRPr="0056593C"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000000"/>
          <w:sz w:val="35"/>
          <w:szCs w:val="35"/>
        </w:rPr>
      </w:pPr>
      <w:r w:rsidRPr="0056593C">
        <w:rPr>
          <w:rFonts w:ascii="Arial" w:eastAsia="Times New Roman" w:hAnsi="Arial" w:cs="Arial"/>
          <w:b/>
          <w:bCs/>
          <w:color w:val="000000"/>
          <w:sz w:val="35"/>
          <w:szCs w:val="35"/>
        </w:rPr>
        <w:t>Расположение движения мопеда на проезжей части</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noProof/>
          <w:color w:val="000000"/>
          <w:sz w:val="24"/>
          <w:szCs w:val="24"/>
        </w:rPr>
        <w:drawing>
          <wp:inline distT="0" distB="0" distL="0" distR="0">
            <wp:extent cx="6057900" cy="2009775"/>
            <wp:effectExtent l="0" t="0" r="0" b="9525"/>
            <wp:docPr id="7" name="Рисунок 7" descr="ПДД ст.24.7. - цитата из правил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ДД ст.24.7. - цитата из правил дорожного движения"/>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57900" cy="2009775"/>
                    </a:xfrm>
                    <a:prstGeom prst="rect">
                      <a:avLst/>
                    </a:prstGeom>
                    <a:noFill/>
                    <a:ln>
                      <a:noFill/>
                    </a:ln>
                  </pic:spPr>
                </pic:pic>
              </a:graphicData>
            </a:graphic>
          </wp:inline>
        </w:drawing>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color w:val="000000"/>
          <w:sz w:val="24"/>
          <w:szCs w:val="24"/>
        </w:rPr>
        <w:t>Ехать на скутере по дороге можно в один ряд по правой стороне проезжей части. При этом он может двигаться не только в границах крайней правой полосы. Правила для мопеда позволяют сманеврировать из-за общественного транспорта, который находится на остановке.</w:t>
      </w:r>
    </w:p>
    <w:p w:rsidR="00702C6D" w:rsidRPr="0056593C" w:rsidRDefault="00702C6D" w:rsidP="00702C6D">
      <w:pPr>
        <w:shd w:val="clear" w:color="auto" w:fill="F3F3F3"/>
        <w:spacing w:after="0" w:line="240" w:lineRule="auto"/>
        <w:jc w:val="center"/>
        <w:textAlignment w:val="baseline"/>
        <w:rPr>
          <w:rFonts w:ascii="Arial" w:eastAsia="Times New Roman" w:hAnsi="Arial" w:cs="Arial"/>
          <w:color w:val="000000"/>
          <w:sz w:val="24"/>
          <w:szCs w:val="24"/>
        </w:rPr>
      </w:pPr>
      <w:r w:rsidRPr="0056593C">
        <w:rPr>
          <w:rFonts w:ascii="Arial" w:eastAsia="Times New Roman" w:hAnsi="Arial" w:cs="Arial"/>
          <w:noProof/>
          <w:color w:val="000000"/>
          <w:sz w:val="24"/>
          <w:szCs w:val="24"/>
        </w:rPr>
        <w:drawing>
          <wp:inline distT="0" distB="0" distL="0" distR="0">
            <wp:extent cx="3133725" cy="1743075"/>
            <wp:effectExtent l="19050" t="0" r="9525" b="0"/>
            <wp:docPr id="6" name="Рисунок 6" descr="Скутерам не запрещают двигаться по велосипедной полосе при данном зна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утерам не запрещают двигаться по велосипедной полосе при данном знаке"/>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33725" cy="1743075"/>
                    </a:xfrm>
                    <a:prstGeom prst="rect">
                      <a:avLst/>
                    </a:prstGeom>
                    <a:noFill/>
                    <a:ln>
                      <a:noFill/>
                    </a:ln>
                  </pic:spPr>
                </pic:pic>
              </a:graphicData>
            </a:graphic>
          </wp:inline>
        </w:drawing>
      </w:r>
    </w:p>
    <w:p w:rsidR="00702C6D" w:rsidRPr="0056593C" w:rsidRDefault="00702C6D" w:rsidP="00702C6D">
      <w:pPr>
        <w:shd w:val="clear" w:color="auto" w:fill="F3F3F3"/>
        <w:spacing w:after="150" w:line="240" w:lineRule="auto"/>
        <w:ind w:firstLine="300"/>
        <w:jc w:val="center"/>
        <w:textAlignment w:val="baseline"/>
        <w:rPr>
          <w:rFonts w:ascii="Arial" w:eastAsia="Times New Roman" w:hAnsi="Arial" w:cs="Arial"/>
          <w:color w:val="000000"/>
          <w:sz w:val="18"/>
          <w:szCs w:val="18"/>
        </w:rPr>
      </w:pPr>
      <w:r w:rsidRPr="0056593C">
        <w:rPr>
          <w:rFonts w:ascii="Arial" w:eastAsia="Times New Roman" w:hAnsi="Arial" w:cs="Arial"/>
          <w:color w:val="000000"/>
          <w:sz w:val="18"/>
          <w:szCs w:val="18"/>
        </w:rPr>
        <w:t>Правила управления скутером не запрещают двигаться по велосипедной полосе, если на ней имеются соответствующие знаки.</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color w:val="000000"/>
          <w:sz w:val="24"/>
          <w:szCs w:val="24"/>
        </w:rPr>
        <w:t>ПДД разрешают ездить на мопеде по обочине, если это не мешает движению пешеходов.</w:t>
      </w:r>
    </w:p>
    <w:p w:rsidR="00702C6D"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000000"/>
          <w:sz w:val="35"/>
          <w:szCs w:val="35"/>
        </w:rPr>
      </w:pPr>
    </w:p>
    <w:p w:rsidR="00702C6D"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000000"/>
          <w:sz w:val="35"/>
          <w:szCs w:val="35"/>
        </w:rPr>
      </w:pPr>
    </w:p>
    <w:p w:rsidR="00702C6D"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000000"/>
          <w:sz w:val="35"/>
          <w:szCs w:val="35"/>
        </w:rPr>
      </w:pPr>
    </w:p>
    <w:p w:rsidR="00702C6D"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000000"/>
          <w:sz w:val="35"/>
          <w:szCs w:val="35"/>
        </w:rPr>
      </w:pPr>
    </w:p>
    <w:p w:rsidR="00702C6D" w:rsidRPr="00702C6D"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FF0000"/>
          <w:sz w:val="36"/>
          <w:szCs w:val="35"/>
        </w:rPr>
      </w:pPr>
      <w:r w:rsidRPr="00702C6D">
        <w:rPr>
          <w:rFonts w:ascii="Arial" w:eastAsia="Times New Roman" w:hAnsi="Arial" w:cs="Arial"/>
          <w:b/>
          <w:bCs/>
          <w:color w:val="FF0000"/>
          <w:sz w:val="36"/>
          <w:szCs w:val="35"/>
        </w:rPr>
        <w:t>Включение ближнего света на скутере</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noProof/>
          <w:color w:val="000000"/>
          <w:sz w:val="24"/>
          <w:szCs w:val="24"/>
        </w:rPr>
        <w:lastRenderedPageBreak/>
        <w:drawing>
          <wp:inline distT="0" distB="0" distL="0" distR="0">
            <wp:extent cx="5924550" cy="2009775"/>
            <wp:effectExtent l="0" t="0" r="0" b="9525"/>
            <wp:docPr id="5" name="Рисунок 5" descr="ПДД ст.22.2(1). - цитата из правил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ДД ст.22.2(1). - цитата из правил дорожного движения"/>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24550" cy="2009775"/>
                    </a:xfrm>
                    <a:prstGeom prst="rect">
                      <a:avLst/>
                    </a:prstGeom>
                    <a:noFill/>
                    <a:ln>
                      <a:noFill/>
                    </a:ln>
                  </pic:spPr>
                </pic:pic>
              </a:graphicData>
            </a:graphic>
          </wp:inline>
        </w:drawing>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color w:val="000000"/>
          <w:sz w:val="24"/>
          <w:szCs w:val="24"/>
        </w:rPr>
        <w:t xml:space="preserve">Очень важно не игнорировать данный вопрос, поскольку, как уже сказано выше, владельцы небольших транспортных средств часто относятся несерьезно к немаловажным моментам и считают, что некоторые ПДД можно не соблюдать. Это касается и включения фар. </w:t>
      </w:r>
      <w:r w:rsidRPr="00702C6D">
        <w:rPr>
          <w:rFonts w:ascii="Arial" w:eastAsia="Times New Roman" w:hAnsi="Arial" w:cs="Arial"/>
          <w:b/>
          <w:color w:val="FF0000"/>
          <w:sz w:val="28"/>
          <w:szCs w:val="24"/>
        </w:rPr>
        <w:t>Первое, что должен сделать водитель, сев за руль, включить ближний свет фар.</w:t>
      </w:r>
      <w:r>
        <w:rPr>
          <w:rFonts w:ascii="Arial" w:eastAsia="Times New Roman" w:hAnsi="Arial" w:cs="Arial"/>
          <w:b/>
          <w:color w:val="FF0000"/>
          <w:sz w:val="28"/>
          <w:szCs w:val="24"/>
        </w:rPr>
        <w:t xml:space="preserve"> </w:t>
      </w:r>
      <w:r w:rsidRPr="0056593C">
        <w:rPr>
          <w:rFonts w:ascii="Arial" w:eastAsia="Times New Roman" w:hAnsi="Arial" w:cs="Arial"/>
          <w:color w:val="000000"/>
          <w:sz w:val="24"/>
          <w:szCs w:val="24"/>
        </w:rPr>
        <w:t>Без этого другие участники дорожного движения могут не увидеть любую разновидность мотоцикла. Это правило действует с 10.11.2010 г. для владельцев любого транспорта.</w:t>
      </w:r>
    </w:p>
    <w:p w:rsidR="00702C6D" w:rsidRPr="00702C6D"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FF0000"/>
          <w:sz w:val="40"/>
          <w:szCs w:val="35"/>
        </w:rPr>
      </w:pPr>
      <w:r>
        <w:rPr>
          <w:rFonts w:ascii="Arial" w:eastAsia="Times New Roman" w:hAnsi="Arial" w:cs="Arial"/>
          <w:b/>
          <w:bCs/>
          <w:color w:val="FF0000"/>
          <w:sz w:val="40"/>
          <w:szCs w:val="35"/>
        </w:rPr>
        <w:t xml:space="preserve">          </w:t>
      </w:r>
      <w:r w:rsidRPr="00702C6D">
        <w:rPr>
          <w:rFonts w:ascii="Arial" w:eastAsia="Times New Roman" w:hAnsi="Arial" w:cs="Arial"/>
          <w:b/>
          <w:bCs/>
          <w:color w:val="FF0000"/>
          <w:sz w:val="40"/>
          <w:szCs w:val="35"/>
        </w:rPr>
        <w:t>Перевозка пассажиров на скутере</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noProof/>
          <w:color w:val="000000"/>
          <w:sz w:val="24"/>
          <w:szCs w:val="24"/>
        </w:rPr>
        <w:drawing>
          <wp:inline distT="0" distB="0" distL="0" distR="0">
            <wp:extent cx="6124575" cy="1438275"/>
            <wp:effectExtent l="0" t="0" r="9525" b="9525"/>
            <wp:docPr id="4" name="Рисунок 4" descr="ПДД ст.19.5. - цитата из правил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ДД ст.19.5. - цитата из правил дорожного движения"/>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4575" cy="1438275"/>
                    </a:xfrm>
                    <a:prstGeom prst="rect">
                      <a:avLst/>
                    </a:prstGeom>
                    <a:noFill/>
                    <a:ln>
                      <a:noFill/>
                    </a:ln>
                  </pic:spPr>
                </pic:pic>
              </a:graphicData>
            </a:graphic>
          </wp:inline>
        </w:drawing>
      </w:r>
    </w:p>
    <w:p w:rsidR="00702C6D" w:rsidRPr="00702C6D" w:rsidRDefault="00702C6D" w:rsidP="00702C6D">
      <w:pPr>
        <w:shd w:val="clear" w:color="auto" w:fill="FFFFFF"/>
        <w:spacing w:after="300" w:line="240" w:lineRule="auto"/>
        <w:ind w:firstLine="300"/>
        <w:jc w:val="both"/>
        <w:textAlignment w:val="baseline"/>
        <w:rPr>
          <w:rFonts w:ascii="Arial" w:eastAsia="Times New Roman" w:hAnsi="Arial" w:cs="Arial"/>
          <w:b/>
          <w:color w:val="FF0000"/>
          <w:sz w:val="28"/>
          <w:szCs w:val="24"/>
        </w:rPr>
      </w:pPr>
      <w:r w:rsidRPr="00702C6D">
        <w:rPr>
          <w:rFonts w:ascii="Arial" w:eastAsia="Times New Roman" w:hAnsi="Arial" w:cs="Arial"/>
          <w:b/>
          <w:color w:val="FF0000"/>
          <w:sz w:val="28"/>
          <w:szCs w:val="24"/>
        </w:rPr>
        <w:t>Заниматься перевозкой разрешается водителю, который имеет права любой категории сроком не менее двух лет.</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color w:val="000000"/>
          <w:sz w:val="24"/>
          <w:szCs w:val="24"/>
        </w:rPr>
        <w:t>Перевозку пассажиров на мопеде регулирует пункт 24.8 Правил дорожного движения.</w:t>
      </w:r>
    </w:p>
    <w:p w:rsidR="00702C6D" w:rsidRPr="0056593C" w:rsidRDefault="00702C6D" w:rsidP="00702C6D">
      <w:pPr>
        <w:shd w:val="clear" w:color="auto" w:fill="FFFFFF"/>
        <w:spacing w:line="300" w:lineRule="atLeast"/>
        <w:jc w:val="both"/>
        <w:textAlignment w:val="baseline"/>
        <w:rPr>
          <w:rFonts w:ascii="Arial" w:eastAsia="Times New Roman" w:hAnsi="Arial" w:cs="Arial"/>
          <w:i/>
          <w:iCs/>
          <w:color w:val="FFFFFF"/>
          <w:sz w:val="24"/>
          <w:szCs w:val="24"/>
        </w:rPr>
      </w:pPr>
      <w:proofErr w:type="spellStart"/>
      <w:proofErr w:type="gramStart"/>
      <w:r w:rsidRPr="0056593C">
        <w:rPr>
          <w:rFonts w:ascii="Arial" w:eastAsia="Times New Roman" w:hAnsi="Arial" w:cs="Arial"/>
          <w:i/>
          <w:iCs/>
          <w:color w:val="FFFFFF"/>
          <w:sz w:val="24"/>
          <w:szCs w:val="24"/>
        </w:rPr>
        <w:t>п</w:t>
      </w:r>
      <w:proofErr w:type="spellEnd"/>
      <w:proofErr w:type="gramEnd"/>
      <w:r w:rsidRPr="0056593C">
        <w:rPr>
          <w:rFonts w:ascii="Arial" w:eastAsia="Times New Roman" w:hAnsi="Arial" w:cs="Arial"/>
          <w:noProof/>
          <w:color w:val="000000"/>
          <w:sz w:val="24"/>
          <w:szCs w:val="24"/>
        </w:rPr>
        <w:drawing>
          <wp:inline distT="0" distB="0" distL="0" distR="0">
            <wp:extent cx="5972175" cy="2009775"/>
            <wp:effectExtent l="0" t="0" r="9525" b="9525"/>
            <wp:docPr id="3" name="Рисунок 3" descr="ПДД ст.24.8. - цитата из правил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ДД ст.24.8. - цитата из правил дорожного движения"/>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72175" cy="2009775"/>
                    </a:xfrm>
                    <a:prstGeom prst="rect">
                      <a:avLst/>
                    </a:prstGeom>
                    <a:noFill/>
                    <a:ln>
                      <a:noFill/>
                    </a:ln>
                  </pic:spPr>
                </pic:pic>
              </a:graphicData>
            </a:graphic>
          </wp:inline>
        </w:drawing>
      </w:r>
      <w:r w:rsidRPr="0056593C">
        <w:rPr>
          <w:rFonts w:ascii="Arial" w:eastAsia="Times New Roman" w:hAnsi="Arial" w:cs="Arial"/>
          <w:i/>
          <w:iCs/>
          <w:color w:val="FFFFFF"/>
          <w:sz w:val="24"/>
          <w:szCs w:val="24"/>
        </w:rPr>
        <w:t>а скутере не может.</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color w:val="000000"/>
          <w:sz w:val="24"/>
          <w:szCs w:val="24"/>
        </w:rPr>
        <w:t xml:space="preserve">Перевозка пассажиров на мопеде допускается, если на нем имеются дополнительные места для пассажиров. Эти данные должны быть внесены в </w:t>
      </w:r>
      <w:r w:rsidRPr="0056593C">
        <w:rPr>
          <w:rFonts w:ascii="Arial" w:eastAsia="Times New Roman" w:hAnsi="Arial" w:cs="Arial"/>
          <w:color w:val="000000"/>
          <w:sz w:val="24"/>
          <w:szCs w:val="24"/>
        </w:rPr>
        <w:lastRenderedPageBreak/>
        <w:t>документы на транспортное средство.</w:t>
      </w:r>
      <w:r>
        <w:rPr>
          <w:rFonts w:ascii="Arial" w:eastAsia="Times New Roman" w:hAnsi="Arial" w:cs="Arial"/>
          <w:color w:val="000000"/>
          <w:sz w:val="24"/>
          <w:szCs w:val="24"/>
        </w:rPr>
        <w:t xml:space="preserve"> </w:t>
      </w:r>
      <w:r w:rsidRPr="0056593C">
        <w:rPr>
          <w:rFonts w:ascii="Arial" w:eastAsia="Times New Roman" w:hAnsi="Arial" w:cs="Arial"/>
          <w:color w:val="000000"/>
          <w:sz w:val="24"/>
          <w:szCs w:val="24"/>
        </w:rPr>
        <w:t>Для детей до семи лет необходимо иметь детское место с целью обеспечения безопасности движения.</w:t>
      </w:r>
    </w:p>
    <w:p w:rsidR="00702C6D" w:rsidRPr="00702C6D" w:rsidRDefault="00702C6D" w:rsidP="00702C6D">
      <w:pPr>
        <w:pBdr>
          <w:bottom w:val="single" w:sz="6" w:space="2" w:color="333333"/>
        </w:pBdr>
        <w:shd w:val="clear" w:color="auto" w:fill="FFFFFF"/>
        <w:spacing w:before="225" w:after="225" w:line="390" w:lineRule="atLeast"/>
        <w:textAlignment w:val="baseline"/>
        <w:outlineLvl w:val="1"/>
        <w:rPr>
          <w:rFonts w:ascii="Arial" w:eastAsia="Times New Roman" w:hAnsi="Arial" w:cs="Arial"/>
          <w:b/>
          <w:bCs/>
          <w:color w:val="FF0000"/>
          <w:sz w:val="35"/>
          <w:szCs w:val="35"/>
        </w:rPr>
      </w:pPr>
      <w:r w:rsidRPr="00702C6D">
        <w:rPr>
          <w:rFonts w:ascii="Arial" w:eastAsia="Times New Roman" w:hAnsi="Arial" w:cs="Arial"/>
          <w:b/>
          <w:bCs/>
          <w:color w:val="FF0000"/>
          <w:sz w:val="35"/>
          <w:szCs w:val="35"/>
        </w:rPr>
        <w:t>Что запрещается делать водителям мопедов?</w:t>
      </w:r>
    </w:p>
    <w:p w:rsidR="00702C6D" w:rsidRPr="0056593C" w:rsidRDefault="00702C6D" w:rsidP="00702C6D">
      <w:pPr>
        <w:shd w:val="clear" w:color="auto" w:fill="FFFFFF"/>
        <w:spacing w:after="300" w:line="240" w:lineRule="auto"/>
        <w:ind w:firstLine="300"/>
        <w:jc w:val="both"/>
        <w:textAlignment w:val="baseline"/>
        <w:rPr>
          <w:rFonts w:ascii="Arial" w:eastAsia="Times New Roman" w:hAnsi="Arial" w:cs="Arial"/>
          <w:color w:val="000000"/>
          <w:sz w:val="24"/>
          <w:szCs w:val="24"/>
        </w:rPr>
      </w:pPr>
      <w:r w:rsidRPr="0056593C">
        <w:rPr>
          <w:rFonts w:ascii="Arial" w:eastAsia="Times New Roman" w:hAnsi="Arial" w:cs="Arial"/>
          <w:noProof/>
          <w:color w:val="000000"/>
          <w:sz w:val="24"/>
          <w:szCs w:val="24"/>
        </w:rPr>
        <w:drawing>
          <wp:inline distT="0" distB="0" distL="0" distR="0">
            <wp:extent cx="6076950" cy="2419350"/>
            <wp:effectExtent l="0" t="0" r="0" b="0"/>
            <wp:docPr id="2" name="Рисунок 2" descr="ПДД ст.24.8. - цитата из правил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ДД ст.24.8. - цитата из правил дорожного движения"/>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76950" cy="2419350"/>
                    </a:xfrm>
                    <a:prstGeom prst="rect">
                      <a:avLst/>
                    </a:prstGeom>
                    <a:noFill/>
                    <a:ln>
                      <a:noFill/>
                    </a:ln>
                  </pic:spPr>
                </pic:pic>
              </a:graphicData>
            </a:graphic>
          </wp:inline>
        </w:drawing>
      </w:r>
    </w:p>
    <w:p w:rsidR="00702C6D" w:rsidRDefault="00702C6D" w:rsidP="00702C6D">
      <w:pPr>
        <w:shd w:val="clear" w:color="auto" w:fill="FFFFFF"/>
        <w:spacing w:after="300" w:line="240" w:lineRule="auto"/>
        <w:ind w:firstLine="300"/>
        <w:jc w:val="center"/>
        <w:textAlignment w:val="baseline"/>
        <w:rPr>
          <w:rFonts w:ascii="Arial" w:eastAsia="Times New Roman" w:hAnsi="Arial" w:cs="Arial"/>
          <w:b/>
          <w:color w:val="FF0000"/>
          <w:sz w:val="32"/>
          <w:szCs w:val="24"/>
        </w:rPr>
      </w:pPr>
      <w:r w:rsidRPr="00702C6D">
        <w:rPr>
          <w:rFonts w:ascii="Arial" w:eastAsia="Times New Roman" w:hAnsi="Arial" w:cs="Arial"/>
          <w:b/>
          <w:color w:val="FF0000"/>
          <w:sz w:val="32"/>
          <w:szCs w:val="24"/>
        </w:rPr>
        <w:t>Итак,</w:t>
      </w:r>
    </w:p>
    <w:p w:rsidR="00702C6D" w:rsidRPr="00702C6D" w:rsidRDefault="00702C6D" w:rsidP="00702C6D">
      <w:pPr>
        <w:shd w:val="clear" w:color="auto" w:fill="FFFFFF"/>
        <w:spacing w:after="300" w:line="240" w:lineRule="auto"/>
        <w:ind w:firstLine="300"/>
        <w:jc w:val="center"/>
        <w:textAlignment w:val="baseline"/>
        <w:rPr>
          <w:rFonts w:ascii="Arial" w:eastAsia="Times New Roman" w:hAnsi="Arial" w:cs="Arial"/>
          <w:b/>
          <w:color w:val="FF0000"/>
          <w:sz w:val="32"/>
          <w:szCs w:val="24"/>
        </w:rPr>
      </w:pPr>
      <w:r w:rsidRPr="00702C6D">
        <w:rPr>
          <w:rFonts w:ascii="Arial" w:eastAsia="Times New Roman" w:hAnsi="Arial" w:cs="Arial"/>
          <w:b/>
          <w:color w:val="FF0000"/>
          <w:sz w:val="32"/>
          <w:szCs w:val="24"/>
        </w:rPr>
        <w:t>водитель скутера должен соблюдать такие правила:</w:t>
      </w:r>
    </w:p>
    <w:p w:rsidR="00702C6D" w:rsidRPr="0056593C" w:rsidRDefault="00702C6D" w:rsidP="00702C6D">
      <w:pPr>
        <w:numPr>
          <w:ilvl w:val="0"/>
          <w:numId w:val="1"/>
        </w:numPr>
        <w:pBdr>
          <w:top w:val="dotted" w:sz="6" w:space="5" w:color="FBB156"/>
          <w:left w:val="dotted" w:sz="6" w:space="10" w:color="FBB156"/>
          <w:bottom w:val="dotted" w:sz="6" w:space="5" w:color="FBB156"/>
          <w:right w:val="dotted" w:sz="6" w:space="5" w:color="FBB156"/>
        </w:pBdr>
        <w:shd w:val="clear" w:color="auto" w:fill="195D94"/>
        <w:spacing w:before="120" w:after="120" w:line="240" w:lineRule="auto"/>
        <w:ind w:left="600"/>
        <w:textAlignment w:val="baseline"/>
        <w:rPr>
          <w:rFonts w:ascii="Arial" w:eastAsia="Times New Roman" w:hAnsi="Arial" w:cs="Arial"/>
          <w:color w:val="FFFFFF"/>
          <w:sz w:val="24"/>
          <w:szCs w:val="24"/>
        </w:rPr>
      </w:pPr>
      <w:r w:rsidRPr="0056593C">
        <w:rPr>
          <w:rFonts w:ascii="Arial" w:eastAsia="Times New Roman" w:hAnsi="Arial" w:cs="Arial"/>
          <w:color w:val="FFFFFF"/>
          <w:sz w:val="24"/>
          <w:szCs w:val="24"/>
        </w:rPr>
        <w:t>Управлять средством, держась за руль двумя руками;</w:t>
      </w:r>
    </w:p>
    <w:p w:rsidR="00702C6D" w:rsidRPr="0056593C" w:rsidRDefault="00702C6D" w:rsidP="00702C6D">
      <w:pPr>
        <w:numPr>
          <w:ilvl w:val="0"/>
          <w:numId w:val="1"/>
        </w:numPr>
        <w:pBdr>
          <w:top w:val="dotted" w:sz="6" w:space="5" w:color="FBB156"/>
          <w:left w:val="dotted" w:sz="6" w:space="10" w:color="FBB156"/>
          <w:bottom w:val="dotted" w:sz="6" w:space="5" w:color="FBB156"/>
          <w:right w:val="dotted" w:sz="6" w:space="5" w:color="FBB156"/>
        </w:pBdr>
        <w:shd w:val="clear" w:color="auto" w:fill="195D94"/>
        <w:spacing w:before="120" w:after="120" w:line="240" w:lineRule="auto"/>
        <w:ind w:left="600"/>
        <w:textAlignment w:val="baseline"/>
        <w:rPr>
          <w:rFonts w:ascii="Arial" w:eastAsia="Times New Roman" w:hAnsi="Arial" w:cs="Arial"/>
          <w:color w:val="FFFFFF"/>
          <w:sz w:val="24"/>
          <w:szCs w:val="24"/>
        </w:rPr>
      </w:pPr>
      <w:r w:rsidRPr="0056593C">
        <w:rPr>
          <w:rFonts w:ascii="Arial" w:eastAsia="Times New Roman" w:hAnsi="Arial" w:cs="Arial"/>
          <w:color w:val="FFFFFF"/>
          <w:sz w:val="24"/>
          <w:szCs w:val="24"/>
        </w:rPr>
        <w:t>На мопеде ограниченное количество мест для сидения, которые указаны в документе на транспортное средство. Заниматься перевозкой пассажиров на скутере, если это не соответствует его устройству, запрещено. Для ребенка, которому не исполнилось семь лет, на мопеде необходимо иметь обустроенное детское место;</w:t>
      </w:r>
    </w:p>
    <w:p w:rsidR="00702C6D" w:rsidRPr="0056593C" w:rsidRDefault="00702C6D" w:rsidP="00702C6D">
      <w:pPr>
        <w:numPr>
          <w:ilvl w:val="0"/>
          <w:numId w:val="1"/>
        </w:numPr>
        <w:pBdr>
          <w:top w:val="dotted" w:sz="6" w:space="5" w:color="FBB156"/>
          <w:left w:val="dotted" w:sz="6" w:space="10" w:color="FBB156"/>
          <w:bottom w:val="dotted" w:sz="6" w:space="5" w:color="FBB156"/>
          <w:right w:val="dotted" w:sz="6" w:space="5" w:color="FBB156"/>
        </w:pBdr>
        <w:shd w:val="clear" w:color="auto" w:fill="195D94"/>
        <w:spacing w:before="120" w:after="120" w:line="240" w:lineRule="auto"/>
        <w:ind w:left="600"/>
        <w:textAlignment w:val="baseline"/>
        <w:rPr>
          <w:rFonts w:ascii="Arial" w:eastAsia="Times New Roman" w:hAnsi="Arial" w:cs="Arial"/>
          <w:color w:val="FFFFFF"/>
          <w:sz w:val="24"/>
          <w:szCs w:val="24"/>
        </w:rPr>
      </w:pPr>
      <w:r w:rsidRPr="0056593C">
        <w:rPr>
          <w:rFonts w:ascii="Arial" w:eastAsia="Times New Roman" w:hAnsi="Arial" w:cs="Arial"/>
          <w:color w:val="FFFFFF"/>
          <w:sz w:val="24"/>
          <w:szCs w:val="24"/>
        </w:rPr>
        <w:t>На скутере запрещается перевозить крупногабаритный груз;</w:t>
      </w:r>
    </w:p>
    <w:p w:rsidR="00702C6D" w:rsidRPr="0056593C" w:rsidRDefault="00702C6D" w:rsidP="00702C6D">
      <w:pPr>
        <w:numPr>
          <w:ilvl w:val="0"/>
          <w:numId w:val="1"/>
        </w:numPr>
        <w:pBdr>
          <w:top w:val="dotted" w:sz="6" w:space="5" w:color="FBB156"/>
          <w:left w:val="dotted" w:sz="6" w:space="10" w:color="FBB156"/>
          <w:bottom w:val="dotted" w:sz="6" w:space="5" w:color="FBB156"/>
          <w:right w:val="dotted" w:sz="6" w:space="5" w:color="FBB156"/>
        </w:pBdr>
        <w:shd w:val="clear" w:color="auto" w:fill="195D94"/>
        <w:spacing w:before="120" w:after="120" w:line="240" w:lineRule="auto"/>
        <w:ind w:left="600"/>
        <w:textAlignment w:val="baseline"/>
        <w:rPr>
          <w:rFonts w:ascii="Arial" w:eastAsia="Times New Roman" w:hAnsi="Arial" w:cs="Arial"/>
          <w:color w:val="FFFFFF"/>
          <w:sz w:val="24"/>
          <w:szCs w:val="24"/>
        </w:rPr>
      </w:pPr>
      <w:r w:rsidRPr="0056593C">
        <w:rPr>
          <w:rFonts w:ascii="Arial" w:eastAsia="Times New Roman" w:hAnsi="Arial" w:cs="Arial"/>
          <w:color w:val="FFFFFF"/>
          <w:sz w:val="24"/>
          <w:szCs w:val="24"/>
        </w:rPr>
        <w:t xml:space="preserve">Правилами дорожного движения мопеда не разрешается поворачивать налево и разворачиваться, если проезжая часть в данном направлении имеет две или более полос, а также, если на проезжей части имеются трамвайные пути. При этом расположение путей не имеет никакого значения — данные действия не разрешены </w:t>
      </w:r>
      <w:proofErr w:type="spellStart"/>
      <w:r w:rsidRPr="0056593C">
        <w:rPr>
          <w:rFonts w:ascii="Arial" w:eastAsia="Times New Roman" w:hAnsi="Arial" w:cs="Arial"/>
          <w:color w:val="FFFFFF"/>
          <w:sz w:val="24"/>
          <w:szCs w:val="24"/>
        </w:rPr>
        <w:t>по-любому</w:t>
      </w:r>
      <w:proofErr w:type="spellEnd"/>
      <w:r w:rsidRPr="0056593C">
        <w:rPr>
          <w:rFonts w:ascii="Arial" w:eastAsia="Times New Roman" w:hAnsi="Arial" w:cs="Arial"/>
          <w:color w:val="FFFFFF"/>
          <w:sz w:val="24"/>
          <w:szCs w:val="24"/>
        </w:rPr>
        <w:t>;</w:t>
      </w:r>
    </w:p>
    <w:p w:rsidR="00702C6D" w:rsidRPr="0056593C" w:rsidRDefault="00702C6D" w:rsidP="00702C6D">
      <w:pPr>
        <w:numPr>
          <w:ilvl w:val="0"/>
          <w:numId w:val="1"/>
        </w:numPr>
        <w:pBdr>
          <w:top w:val="dotted" w:sz="6" w:space="5" w:color="FBB156"/>
          <w:left w:val="dotted" w:sz="6" w:space="10" w:color="FBB156"/>
          <w:bottom w:val="dotted" w:sz="6" w:space="5" w:color="FBB156"/>
          <w:right w:val="dotted" w:sz="6" w:space="5" w:color="FBB156"/>
        </w:pBdr>
        <w:shd w:val="clear" w:color="auto" w:fill="195D94"/>
        <w:spacing w:before="120" w:after="120" w:line="240" w:lineRule="auto"/>
        <w:ind w:left="600"/>
        <w:textAlignment w:val="baseline"/>
        <w:rPr>
          <w:rFonts w:ascii="Arial" w:eastAsia="Times New Roman" w:hAnsi="Arial" w:cs="Arial"/>
          <w:color w:val="FFFFFF"/>
          <w:sz w:val="24"/>
          <w:szCs w:val="24"/>
        </w:rPr>
      </w:pPr>
      <w:r w:rsidRPr="0056593C">
        <w:rPr>
          <w:rFonts w:ascii="Arial" w:eastAsia="Times New Roman" w:hAnsi="Arial" w:cs="Arial"/>
          <w:color w:val="FFFFFF"/>
          <w:sz w:val="24"/>
          <w:szCs w:val="24"/>
        </w:rPr>
        <w:t>Водитель скутера должен ездить в специальном шлеме.</w:t>
      </w:r>
    </w:p>
    <w:p w:rsidR="00702C6D" w:rsidRPr="0056593C" w:rsidRDefault="00702C6D" w:rsidP="00702C6D">
      <w:pPr>
        <w:shd w:val="clear" w:color="auto" w:fill="FFFFFF"/>
        <w:spacing w:after="300" w:line="240" w:lineRule="auto"/>
        <w:jc w:val="both"/>
        <w:textAlignment w:val="baseline"/>
        <w:rPr>
          <w:rFonts w:ascii="Arial" w:eastAsia="Times New Roman" w:hAnsi="Arial" w:cs="Arial"/>
          <w:color w:val="000000"/>
          <w:sz w:val="24"/>
          <w:szCs w:val="24"/>
        </w:rPr>
      </w:pPr>
      <w:r w:rsidRPr="0056593C">
        <w:rPr>
          <w:rFonts w:ascii="Arial" w:eastAsia="Times New Roman" w:hAnsi="Arial" w:cs="Arial"/>
          <w:noProof/>
          <w:color w:val="000000"/>
          <w:sz w:val="24"/>
          <w:szCs w:val="24"/>
        </w:rPr>
        <w:drawing>
          <wp:inline distT="0" distB="0" distL="0" distR="0">
            <wp:extent cx="6067425" cy="1438275"/>
            <wp:effectExtent l="19050" t="0" r="9525" b="0"/>
            <wp:docPr id="1" name="Рисунок 1" descr="ПДД ст.24.9. - цитата из правил дорожного 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ДД ст.24.9. - цитата из правил дорожного движения"/>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67425" cy="1438275"/>
                    </a:xfrm>
                    <a:prstGeom prst="rect">
                      <a:avLst/>
                    </a:prstGeom>
                    <a:noFill/>
                    <a:ln>
                      <a:noFill/>
                    </a:ln>
                  </pic:spPr>
                </pic:pic>
              </a:graphicData>
            </a:graphic>
          </wp:inline>
        </w:drawing>
      </w:r>
    </w:p>
    <w:p w:rsidR="00702C6D" w:rsidRDefault="00702C6D" w:rsidP="00702C6D">
      <w:pPr>
        <w:pStyle w:val="a3"/>
        <w:rPr>
          <w:lang w:eastAsia="ru-RU"/>
        </w:rPr>
      </w:pPr>
      <w:r w:rsidRPr="0056593C">
        <w:rPr>
          <w:lang w:eastAsia="ru-RU"/>
        </w:rPr>
        <w:t>Скутер — малогабаритное транспортное средство. Поэтому буксировать другие транспортные средства не может.</w:t>
      </w:r>
      <w:r w:rsidR="00832BE6">
        <w:rPr>
          <w:lang w:eastAsia="ru-RU"/>
        </w:rPr>
        <w:t xml:space="preserve"> </w:t>
      </w:r>
      <w:r w:rsidRPr="0056593C">
        <w:rPr>
          <w:lang w:eastAsia="ru-RU"/>
        </w:rPr>
        <w:t xml:space="preserve">Водителям скутеров не стоит забывать о правилах дорожного движения, а тем более игнорировать их. </w:t>
      </w:r>
    </w:p>
    <w:p w:rsidR="00702C6D" w:rsidRDefault="00702C6D" w:rsidP="00702C6D">
      <w:pPr>
        <w:pStyle w:val="a3"/>
        <w:rPr>
          <w:lang w:eastAsia="ru-RU"/>
        </w:rPr>
      </w:pPr>
      <w:bookmarkStart w:id="0" w:name="_GoBack"/>
      <w:bookmarkEnd w:id="0"/>
    </w:p>
    <w:p w:rsidR="00702C6D" w:rsidRDefault="00702C6D" w:rsidP="00702C6D">
      <w:pPr>
        <w:pStyle w:val="a3"/>
        <w:rPr>
          <w:lang w:eastAsia="ru-RU"/>
        </w:rPr>
      </w:pPr>
      <w:r w:rsidRPr="0056593C">
        <w:rPr>
          <w:lang w:eastAsia="ru-RU"/>
        </w:rPr>
        <w:lastRenderedPageBreak/>
        <w:t xml:space="preserve">Также надо обязательно помнить о малом размере своего транспортного средства. Передвигаясь на нем, нельзя позволить себе некоторые вещи, которые доступны водителям транспортных средств </w:t>
      </w:r>
      <w:proofErr w:type="gramStart"/>
      <w:r w:rsidRPr="0056593C">
        <w:rPr>
          <w:lang w:eastAsia="ru-RU"/>
        </w:rPr>
        <w:t>погабаритнее</w:t>
      </w:r>
      <w:proofErr w:type="gramEnd"/>
      <w:r w:rsidRPr="0056593C">
        <w:rPr>
          <w:lang w:eastAsia="ru-RU"/>
        </w:rPr>
        <w:t>.</w:t>
      </w:r>
    </w:p>
    <w:p w:rsidR="00702C6D" w:rsidRDefault="00702C6D" w:rsidP="00702C6D">
      <w:pPr>
        <w:pStyle w:val="a3"/>
        <w:rPr>
          <w:lang w:eastAsia="ru-RU"/>
        </w:rPr>
      </w:pPr>
    </w:p>
    <w:p w:rsidR="00702C6D" w:rsidRDefault="00702C6D" w:rsidP="00702C6D">
      <w:pPr>
        <w:pStyle w:val="a3"/>
        <w:rPr>
          <w:rFonts w:eastAsia="Times New Roman" w:cs="Times New Roman"/>
          <w:color w:val="000000"/>
          <w:szCs w:val="24"/>
          <w:lang w:eastAsia="ru-RU"/>
        </w:rPr>
      </w:pPr>
      <w:r w:rsidRPr="007F18B3">
        <w:rPr>
          <w:rFonts w:eastAsia="Times New Roman" w:cs="Times New Roman"/>
          <w:color w:val="000000"/>
          <w:szCs w:val="24"/>
          <w:lang w:eastAsia="ru-RU"/>
        </w:rPr>
        <w:t>С другой стороны, водители скутеров имеют преимущество — более высокую мобильность. Они практически всегда могут остановиться, слезть с мопеда и стать обычным пешеходом.</w:t>
      </w: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r w:rsidRPr="007F18B3">
        <w:rPr>
          <w:rFonts w:eastAsia="Times New Roman" w:cs="Times New Roman"/>
          <w:color w:val="000000"/>
          <w:szCs w:val="24"/>
          <w:lang w:eastAsia="ru-RU"/>
        </w:rPr>
        <w:t>Не игнорируйте правила движения для скутеров (мопедов). Относитесь ответственно к их соблюдению. Не доверяйте управление данным транспортным средством детям.</w:t>
      </w: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702C6D" w:rsidRDefault="00702C6D"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832BE6" w:rsidRDefault="00832BE6" w:rsidP="00702C6D">
      <w:pPr>
        <w:pStyle w:val="a3"/>
        <w:rPr>
          <w:rFonts w:eastAsia="Times New Roman" w:cs="Times New Roman"/>
          <w:color w:val="000000"/>
          <w:szCs w:val="24"/>
          <w:lang w:eastAsia="ru-RU"/>
        </w:rPr>
      </w:pPr>
    </w:p>
    <w:p w:rsidR="00702C6D" w:rsidRPr="007F18B3" w:rsidRDefault="00702C6D" w:rsidP="00702C6D">
      <w:pPr>
        <w:pStyle w:val="a3"/>
        <w:rPr>
          <w:rFonts w:eastAsia="Times New Roman" w:cs="Times New Roman"/>
          <w:color w:val="000000"/>
          <w:szCs w:val="24"/>
          <w:lang w:eastAsia="ru-RU"/>
        </w:rPr>
      </w:pPr>
    </w:p>
    <w:p w:rsidR="00702C6D" w:rsidRPr="00116AC2" w:rsidRDefault="00702C6D" w:rsidP="00116AC2">
      <w:pPr>
        <w:pBdr>
          <w:top w:val="single" w:sz="6" w:space="15" w:color="EDEDED"/>
        </w:pBdr>
        <w:shd w:val="clear" w:color="auto" w:fill="FFFFFF"/>
        <w:spacing w:before="150" w:after="225" w:line="240" w:lineRule="auto"/>
        <w:ind w:left="-300" w:right="-300"/>
        <w:outlineLvl w:val="1"/>
        <w:rPr>
          <w:rFonts w:ascii="Comic Sans MS" w:eastAsia="Times New Roman" w:hAnsi="Comic Sans MS" w:cs="Andalus"/>
          <w:b/>
          <w:bCs/>
          <w:color w:val="FF0000"/>
          <w:sz w:val="44"/>
          <w:szCs w:val="24"/>
        </w:rPr>
      </w:pPr>
      <w:r w:rsidRPr="00116AC2">
        <w:rPr>
          <w:rFonts w:ascii="Comic Sans MS" w:eastAsia="Times New Roman" w:hAnsi="Comic Sans MS" w:cs="Andalus"/>
          <w:b/>
          <w:bCs/>
          <w:color w:val="FF0000"/>
          <w:sz w:val="44"/>
          <w:szCs w:val="24"/>
        </w:rPr>
        <w:lastRenderedPageBreak/>
        <w:t>Скутер и мопед с точки зрения ПДД</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proofErr w:type="gramStart"/>
      <w:r w:rsidRPr="00832BE6">
        <w:rPr>
          <w:rFonts w:ascii="Times New Roman" w:eastAsia="Times New Roman" w:hAnsi="Times New Roman" w:cs="Times New Roman"/>
          <w:color w:val="333333"/>
          <w:sz w:val="28"/>
          <w:szCs w:val="28"/>
        </w:rPr>
        <w:t xml:space="preserve">Обратите внимание, в рамках правил дорожного движения понятие мопед включает в себя и понятие скутер, т.е. ПДД </w:t>
      </w:r>
      <w:r w:rsidR="00832BE6">
        <w:rPr>
          <w:rFonts w:ascii="Times New Roman" w:eastAsia="Times New Roman" w:hAnsi="Times New Roman" w:cs="Times New Roman"/>
          <w:color w:val="333333"/>
          <w:sz w:val="28"/>
          <w:szCs w:val="28"/>
        </w:rPr>
        <w:t xml:space="preserve"> </w:t>
      </w:r>
      <w:r w:rsidRPr="00832BE6">
        <w:rPr>
          <w:rFonts w:ascii="Times New Roman" w:eastAsia="Times New Roman" w:hAnsi="Times New Roman" w:cs="Times New Roman"/>
          <w:color w:val="333333"/>
          <w:sz w:val="28"/>
          <w:szCs w:val="28"/>
        </w:rPr>
        <w:t>для скутеров в 20</w:t>
      </w:r>
      <w:r w:rsidR="00832BE6">
        <w:rPr>
          <w:rFonts w:ascii="Times New Roman" w:eastAsia="Times New Roman" w:hAnsi="Times New Roman" w:cs="Times New Roman"/>
          <w:color w:val="333333"/>
          <w:sz w:val="28"/>
          <w:szCs w:val="28"/>
        </w:rPr>
        <w:t>2</w:t>
      </w:r>
      <w:r w:rsidR="006D1B9D">
        <w:rPr>
          <w:rFonts w:ascii="Times New Roman" w:eastAsia="Times New Roman" w:hAnsi="Times New Roman" w:cs="Times New Roman"/>
          <w:color w:val="333333"/>
          <w:sz w:val="28"/>
          <w:szCs w:val="28"/>
        </w:rPr>
        <w:t>2</w:t>
      </w:r>
      <w:r w:rsidRPr="00832BE6">
        <w:rPr>
          <w:rFonts w:ascii="Times New Roman" w:eastAsia="Times New Roman" w:hAnsi="Times New Roman" w:cs="Times New Roman"/>
          <w:color w:val="333333"/>
          <w:sz w:val="28"/>
          <w:szCs w:val="28"/>
        </w:rPr>
        <w:t xml:space="preserve"> году аналогичны правилам для мопедов.</w:t>
      </w:r>
      <w:proofErr w:type="gramEnd"/>
      <w:r w:rsidRPr="00832BE6">
        <w:rPr>
          <w:rFonts w:ascii="Times New Roman" w:eastAsia="Times New Roman" w:hAnsi="Times New Roman" w:cs="Times New Roman"/>
          <w:color w:val="333333"/>
          <w:sz w:val="28"/>
          <w:szCs w:val="28"/>
        </w:rPr>
        <w:t xml:space="preserve"> Ну а скутер и мопед с точки зрения правил - это одно и то же:</w:t>
      </w:r>
    </w:p>
    <w:p w:rsidR="00702C6D" w:rsidRPr="00832BE6" w:rsidRDefault="00702C6D" w:rsidP="00702C6D">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 xml:space="preserve">"Мопед"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proofErr w:type="spellStart"/>
      <w:r w:rsidRPr="00832BE6">
        <w:rPr>
          <w:rFonts w:ascii="Times New Roman" w:eastAsia="Times New Roman" w:hAnsi="Times New Roman" w:cs="Times New Roman"/>
          <w:color w:val="333333"/>
          <w:sz w:val="28"/>
          <w:szCs w:val="28"/>
        </w:rPr>
        <w:t>квадрициклы</w:t>
      </w:r>
      <w:proofErr w:type="spellEnd"/>
      <w:r w:rsidRPr="00832BE6">
        <w:rPr>
          <w:rFonts w:ascii="Times New Roman" w:eastAsia="Times New Roman" w:hAnsi="Times New Roman" w:cs="Times New Roman"/>
          <w:color w:val="333333"/>
          <w:sz w:val="28"/>
          <w:szCs w:val="28"/>
        </w:rPr>
        <w:t>, имеющие аналогичные технические характеристики.</w:t>
      </w:r>
    </w:p>
    <w:p w:rsidR="00702C6D" w:rsidRPr="00832BE6" w:rsidRDefault="00702C6D" w:rsidP="00702C6D">
      <w:pPr>
        <w:shd w:val="clear" w:color="auto" w:fill="FFFFFF"/>
        <w:spacing w:before="225" w:after="225" w:line="240" w:lineRule="auto"/>
        <w:rPr>
          <w:rFonts w:ascii="Times New Roman" w:eastAsia="Times New Roman" w:hAnsi="Times New Roman" w:cs="Times New Roman"/>
          <w:i/>
          <w:color w:val="333333"/>
          <w:sz w:val="28"/>
          <w:szCs w:val="28"/>
        </w:rPr>
      </w:pPr>
      <w:r w:rsidRPr="00832BE6">
        <w:rPr>
          <w:rFonts w:ascii="Times New Roman" w:eastAsia="Times New Roman" w:hAnsi="Times New Roman" w:cs="Times New Roman"/>
          <w:i/>
          <w:color w:val="FF0000"/>
          <w:sz w:val="28"/>
          <w:szCs w:val="28"/>
        </w:rPr>
        <w:t>Примечание</w:t>
      </w:r>
      <w:r w:rsidRPr="00832BE6">
        <w:rPr>
          <w:rFonts w:ascii="Times New Roman" w:eastAsia="Times New Roman" w:hAnsi="Times New Roman" w:cs="Times New Roman"/>
          <w:i/>
          <w:color w:val="333333"/>
          <w:sz w:val="28"/>
          <w:szCs w:val="28"/>
        </w:rPr>
        <w:t xml:space="preserve">. К мопедам относятся только скутеры, объем </w:t>
      </w:r>
      <w:proofErr w:type="gramStart"/>
      <w:r w:rsidRPr="00832BE6">
        <w:rPr>
          <w:rFonts w:ascii="Times New Roman" w:eastAsia="Times New Roman" w:hAnsi="Times New Roman" w:cs="Times New Roman"/>
          <w:i/>
          <w:color w:val="333333"/>
          <w:sz w:val="28"/>
          <w:szCs w:val="28"/>
        </w:rPr>
        <w:t>двигателя</w:t>
      </w:r>
      <w:proofErr w:type="gramEnd"/>
      <w:r w:rsidRPr="00832BE6">
        <w:rPr>
          <w:rFonts w:ascii="Times New Roman" w:eastAsia="Times New Roman" w:hAnsi="Times New Roman" w:cs="Times New Roman"/>
          <w:i/>
          <w:color w:val="333333"/>
          <w:sz w:val="28"/>
          <w:szCs w:val="28"/>
        </w:rPr>
        <w:t xml:space="preserve"> которых не превышает 50 куб. см., а максимальная скорость не превышает 50 км/ч. Если Ваш скутер имеет больший объем двигателя или может развивать большую скорость, то он является мотоциклом.</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Для начала хочу рассмотреть дорожную ситуацию</w:t>
      </w:r>
      <w:bookmarkStart w:id="1" w:name="example"/>
      <w:bookmarkEnd w:id="1"/>
      <w:r w:rsidR="00832BE6">
        <w:rPr>
          <w:rFonts w:ascii="Times New Roman" w:eastAsia="Times New Roman" w:hAnsi="Times New Roman" w:cs="Times New Roman"/>
          <w:color w:val="333333"/>
          <w:sz w:val="28"/>
          <w:szCs w:val="28"/>
        </w:rPr>
        <w:t>.</w:t>
      </w:r>
    </w:p>
    <w:p w:rsidR="00702C6D" w:rsidRPr="00832BE6" w:rsidRDefault="00702C6D" w:rsidP="00116AC2">
      <w:pPr>
        <w:shd w:val="clear" w:color="auto" w:fill="FFFCF7"/>
        <w:spacing w:before="225" w:after="225" w:line="240" w:lineRule="auto"/>
        <w:rPr>
          <w:rFonts w:ascii="Times New Roman" w:eastAsia="Times New Roman" w:hAnsi="Times New Roman" w:cs="Times New Roman"/>
          <w:color w:val="333333"/>
          <w:sz w:val="28"/>
          <w:szCs w:val="28"/>
        </w:rPr>
      </w:pPr>
      <w:proofErr w:type="spellStart"/>
      <w:r w:rsidRPr="00832BE6">
        <w:rPr>
          <w:rFonts w:ascii="Times New Roman" w:eastAsia="Times New Roman" w:hAnsi="Times New Roman" w:cs="Times New Roman"/>
          <w:color w:val="333333"/>
          <w:sz w:val="28"/>
          <w:szCs w:val="28"/>
        </w:rPr>
        <w:t>Шестиполосная</w:t>
      </w:r>
      <w:proofErr w:type="spellEnd"/>
      <w:r w:rsidRPr="00832BE6">
        <w:rPr>
          <w:rFonts w:ascii="Times New Roman" w:eastAsia="Times New Roman" w:hAnsi="Times New Roman" w:cs="Times New Roman"/>
          <w:color w:val="333333"/>
          <w:sz w:val="28"/>
          <w:szCs w:val="28"/>
        </w:rPr>
        <w:t xml:space="preserve"> дорога в центре одного из российских городов, полдень. По улице едет довольно много автомобилей. До пробки еще далеко, но и пустых мест между автомобилями не так уж и много.</w:t>
      </w:r>
      <w:r w:rsidR="00116AC2">
        <w:rPr>
          <w:rFonts w:ascii="Times New Roman" w:eastAsia="Times New Roman" w:hAnsi="Times New Roman" w:cs="Times New Roman"/>
          <w:color w:val="333333"/>
          <w:sz w:val="28"/>
          <w:szCs w:val="28"/>
        </w:rPr>
        <w:t xml:space="preserve"> </w:t>
      </w:r>
      <w:r w:rsidRPr="00832BE6">
        <w:rPr>
          <w:rFonts w:ascii="Times New Roman" w:eastAsia="Times New Roman" w:hAnsi="Times New Roman" w:cs="Times New Roman"/>
          <w:color w:val="333333"/>
          <w:sz w:val="28"/>
          <w:szCs w:val="28"/>
        </w:rPr>
        <w:t>Среди прочих транспортных сре</w:t>
      </w:r>
      <w:proofErr w:type="gramStart"/>
      <w:r w:rsidRPr="00832BE6">
        <w:rPr>
          <w:rFonts w:ascii="Times New Roman" w:eastAsia="Times New Roman" w:hAnsi="Times New Roman" w:cs="Times New Roman"/>
          <w:color w:val="333333"/>
          <w:sz w:val="28"/>
          <w:szCs w:val="28"/>
        </w:rPr>
        <w:t>дств в п</w:t>
      </w:r>
      <w:proofErr w:type="gramEnd"/>
      <w:r w:rsidRPr="00832BE6">
        <w:rPr>
          <w:rFonts w:ascii="Times New Roman" w:eastAsia="Times New Roman" w:hAnsi="Times New Roman" w:cs="Times New Roman"/>
          <w:color w:val="333333"/>
          <w:sz w:val="28"/>
          <w:szCs w:val="28"/>
        </w:rPr>
        <w:t>отоке движется небольшой скутер. Мое внимание он привлек еще издалека. Связано это было с тем, что водитель использовал ближний свет фары. "</w:t>
      </w:r>
      <w:proofErr w:type="gramStart"/>
      <w:r w:rsidRPr="00832BE6">
        <w:rPr>
          <w:rFonts w:ascii="Times New Roman" w:eastAsia="Times New Roman" w:hAnsi="Times New Roman" w:cs="Times New Roman"/>
          <w:color w:val="333333"/>
          <w:sz w:val="28"/>
          <w:szCs w:val="28"/>
        </w:rPr>
        <w:t>Ух</w:t>
      </w:r>
      <w:proofErr w:type="gramEnd"/>
      <w:r w:rsidRPr="00832BE6">
        <w:rPr>
          <w:rFonts w:ascii="Times New Roman" w:eastAsia="Times New Roman" w:hAnsi="Times New Roman" w:cs="Times New Roman"/>
          <w:color w:val="333333"/>
          <w:sz w:val="28"/>
          <w:szCs w:val="28"/>
        </w:rPr>
        <w:t xml:space="preserve"> ты, - подумал я тогда. - А ведь кто-то знает правила дорожного движения". По мере приближения скутера мое удивление только нарастало.</w:t>
      </w:r>
      <w:r w:rsidR="00116AC2">
        <w:rPr>
          <w:rFonts w:ascii="Times New Roman" w:eastAsia="Times New Roman" w:hAnsi="Times New Roman" w:cs="Times New Roman"/>
          <w:color w:val="333333"/>
          <w:sz w:val="28"/>
          <w:szCs w:val="28"/>
        </w:rPr>
        <w:t xml:space="preserve"> </w:t>
      </w:r>
      <w:r w:rsidRPr="00832BE6">
        <w:rPr>
          <w:rFonts w:ascii="Times New Roman" w:eastAsia="Times New Roman" w:hAnsi="Times New Roman" w:cs="Times New Roman"/>
          <w:color w:val="333333"/>
          <w:sz w:val="28"/>
          <w:szCs w:val="28"/>
        </w:rPr>
        <w:t xml:space="preserve">Скутер ехал прямо по центру </w:t>
      </w:r>
      <w:proofErr w:type="spellStart"/>
      <w:r w:rsidRPr="00832BE6">
        <w:rPr>
          <w:rFonts w:ascii="Times New Roman" w:eastAsia="Times New Roman" w:hAnsi="Times New Roman" w:cs="Times New Roman"/>
          <w:color w:val="333333"/>
          <w:sz w:val="28"/>
          <w:szCs w:val="28"/>
        </w:rPr>
        <w:t>шестиполосной</w:t>
      </w:r>
      <w:proofErr w:type="spellEnd"/>
      <w:r w:rsidRPr="00832BE6">
        <w:rPr>
          <w:rFonts w:ascii="Times New Roman" w:eastAsia="Times New Roman" w:hAnsi="Times New Roman" w:cs="Times New Roman"/>
          <w:color w:val="333333"/>
          <w:sz w:val="28"/>
          <w:szCs w:val="28"/>
        </w:rPr>
        <w:t xml:space="preserve"> проезжей части, причем прямо по двойной сплошной линии разметки. Тут уже я улыбнулся: "Неужели водитель думает, что двойная сплошная - это дорожка для скутеров?". Тем не менее для меня до сих пор остается загадкой, что было в голове у водителя скутера и двух его пассажиров (всем лет по 12-13</w:t>
      </w:r>
      <w:r w:rsidR="00116AC2">
        <w:rPr>
          <w:rFonts w:ascii="Times New Roman" w:eastAsia="Times New Roman" w:hAnsi="Times New Roman" w:cs="Times New Roman"/>
          <w:color w:val="333333"/>
          <w:sz w:val="28"/>
          <w:szCs w:val="28"/>
        </w:rPr>
        <w:t>) при такой удивительной езде</w:t>
      </w:r>
      <w:proofErr w:type="gramStart"/>
      <w:r w:rsidR="00116AC2">
        <w:rPr>
          <w:rFonts w:ascii="Times New Roman" w:eastAsia="Times New Roman" w:hAnsi="Times New Roman" w:cs="Times New Roman"/>
          <w:color w:val="333333"/>
          <w:sz w:val="28"/>
          <w:szCs w:val="28"/>
        </w:rPr>
        <w:t xml:space="preserve">… </w:t>
      </w:r>
      <w:r w:rsidRPr="00832BE6">
        <w:rPr>
          <w:rFonts w:ascii="Times New Roman" w:eastAsia="Times New Roman" w:hAnsi="Times New Roman" w:cs="Times New Roman"/>
          <w:color w:val="333333"/>
          <w:sz w:val="28"/>
          <w:szCs w:val="28"/>
        </w:rPr>
        <w:t>П</w:t>
      </w:r>
      <w:proofErr w:type="gramEnd"/>
      <w:r w:rsidRPr="00832BE6">
        <w:rPr>
          <w:rFonts w:ascii="Times New Roman" w:eastAsia="Times New Roman" w:hAnsi="Times New Roman" w:cs="Times New Roman"/>
          <w:color w:val="333333"/>
          <w:sz w:val="28"/>
          <w:szCs w:val="28"/>
        </w:rPr>
        <w:t>редлагаю Вам посчитать, сколько пунктов ПДД нарушено в данном примере. Ну а после прочтения данной статьи можно будет провести подсчет еще раз. Не исключено, что результаты будут отличаться.</w:t>
      </w:r>
    </w:p>
    <w:p w:rsidR="00832BE6" w:rsidRPr="00832BE6" w:rsidRDefault="00702C6D" w:rsidP="00832BE6">
      <w:pPr>
        <w:pStyle w:val="a3"/>
        <w:jc w:val="center"/>
        <w:rPr>
          <w:b/>
          <w:color w:val="FF0000"/>
          <w:sz w:val="36"/>
        </w:rPr>
      </w:pPr>
      <w:r w:rsidRPr="00832BE6">
        <w:rPr>
          <w:b/>
          <w:color w:val="FF0000"/>
          <w:sz w:val="36"/>
        </w:rPr>
        <w:t>Давайте перейдем непосредственно к</w:t>
      </w:r>
    </w:p>
    <w:p w:rsidR="00702C6D" w:rsidRDefault="00702C6D" w:rsidP="00832BE6">
      <w:pPr>
        <w:pStyle w:val="a3"/>
        <w:jc w:val="center"/>
        <w:rPr>
          <w:b/>
          <w:color w:val="FF0000"/>
          <w:sz w:val="48"/>
        </w:rPr>
      </w:pPr>
      <w:r w:rsidRPr="00832BE6">
        <w:rPr>
          <w:b/>
          <w:color w:val="FF0000"/>
          <w:sz w:val="48"/>
        </w:rPr>
        <w:t>правилам для водителей скутеров.</w:t>
      </w:r>
      <w:bookmarkStart w:id="2" w:name="2"/>
      <w:bookmarkEnd w:id="2"/>
    </w:p>
    <w:p w:rsidR="00116AC2" w:rsidRPr="00116AC2" w:rsidRDefault="00116AC2" w:rsidP="00832BE6">
      <w:pPr>
        <w:pStyle w:val="a3"/>
        <w:jc w:val="center"/>
        <w:rPr>
          <w:b/>
          <w:sz w:val="36"/>
        </w:rPr>
      </w:pPr>
      <w:r w:rsidRPr="00116AC2">
        <w:rPr>
          <w:b/>
          <w:sz w:val="36"/>
        </w:rPr>
        <w:t>Использование ближнего света фар на скутере.</w:t>
      </w:r>
    </w:p>
    <w:p w:rsidR="00702C6D" w:rsidRPr="00832BE6" w:rsidRDefault="00702C6D" w:rsidP="00702C6D">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19.5.</w:t>
      </w:r>
      <w:r w:rsidRPr="00832BE6">
        <w:rPr>
          <w:rFonts w:ascii="Times New Roman" w:eastAsia="Times New Roman" w:hAnsi="Times New Roman" w:cs="Times New Roman"/>
          <w:color w:val="333333"/>
          <w:sz w:val="28"/>
          <w:szCs w:val="28"/>
        </w:rPr>
        <w:t>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lastRenderedPageBreak/>
        <w:t>Как показывает практика, мопеды и скутеры чрезвычайно редко оборудуются специальными дневными ходовыми огнями. Вместо них водитель должен использовать ближний свет фар. Включить фару водитель должен сразу же после того, как он занял свое место на сиденье и хорошенько схватился за руль.</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 xml:space="preserve">Данное правило очень важное. Оно позволяет водителям других транспортных средств заранее замечать движущийся скутер или мотоцикл. Поэтому от включения ближнего света напрямую зависит безопасность водителя двухколесного транспортного средства. Напомню, что </w:t>
      </w:r>
      <w:proofErr w:type="gramStart"/>
      <w:r w:rsidRPr="00832BE6">
        <w:rPr>
          <w:rFonts w:ascii="Times New Roman" w:eastAsia="Times New Roman" w:hAnsi="Times New Roman" w:cs="Times New Roman"/>
          <w:color w:val="333333"/>
          <w:sz w:val="28"/>
          <w:szCs w:val="28"/>
        </w:rPr>
        <w:t>начиная с 10 ноября 2010 года ближний свет фар должны включать водители всех транспортных</w:t>
      </w:r>
      <w:proofErr w:type="gramEnd"/>
      <w:r w:rsidRPr="00832BE6">
        <w:rPr>
          <w:rFonts w:ascii="Times New Roman" w:eastAsia="Times New Roman" w:hAnsi="Times New Roman" w:cs="Times New Roman"/>
          <w:color w:val="333333"/>
          <w:sz w:val="28"/>
          <w:szCs w:val="28"/>
        </w:rPr>
        <w:t xml:space="preserve"> средств (</w:t>
      </w:r>
      <w:hyperlink r:id="rId15" w:history="1">
        <w:r w:rsidRPr="00832BE6">
          <w:rPr>
            <w:rFonts w:ascii="Times New Roman" w:eastAsia="Times New Roman" w:hAnsi="Times New Roman" w:cs="Times New Roman"/>
            <w:color w:val="8A0000"/>
            <w:sz w:val="28"/>
            <w:szCs w:val="28"/>
            <w:u w:val="single"/>
            <w:bdr w:val="none" w:sz="0" w:space="0" w:color="auto" w:frame="1"/>
          </w:rPr>
          <w:t>Поправки в ПДД 2010</w:t>
        </w:r>
      </w:hyperlink>
      <w:r w:rsidRPr="00832BE6">
        <w:rPr>
          <w:rFonts w:ascii="Times New Roman" w:eastAsia="Times New Roman" w:hAnsi="Times New Roman" w:cs="Times New Roman"/>
          <w:color w:val="333333"/>
          <w:sz w:val="28"/>
          <w:szCs w:val="28"/>
        </w:rPr>
        <w:t>).</w:t>
      </w:r>
      <w:bookmarkStart w:id="3" w:name="3"/>
      <w:bookmarkEnd w:id="3"/>
    </w:p>
    <w:p w:rsidR="00702C6D" w:rsidRPr="00832BE6" w:rsidRDefault="00702C6D" w:rsidP="00702C6D">
      <w:pPr>
        <w:pBdr>
          <w:top w:val="single" w:sz="6" w:space="15" w:color="EDEDED"/>
        </w:pBdr>
        <w:shd w:val="clear" w:color="auto" w:fill="FFFFFF"/>
        <w:spacing w:before="150" w:after="225" w:line="240" w:lineRule="auto"/>
        <w:ind w:left="-300" w:right="-300"/>
        <w:outlineLvl w:val="1"/>
        <w:rPr>
          <w:rFonts w:ascii="Times New Roman" w:eastAsia="Times New Roman" w:hAnsi="Times New Roman" w:cs="Times New Roman"/>
          <w:b/>
          <w:bCs/>
          <w:color w:val="333333"/>
          <w:sz w:val="28"/>
          <w:szCs w:val="28"/>
        </w:rPr>
      </w:pPr>
      <w:r w:rsidRPr="00832BE6">
        <w:rPr>
          <w:rFonts w:ascii="Times New Roman" w:eastAsia="Times New Roman" w:hAnsi="Times New Roman" w:cs="Times New Roman"/>
          <w:b/>
          <w:bCs/>
          <w:color w:val="333333"/>
          <w:sz w:val="28"/>
          <w:szCs w:val="28"/>
        </w:rPr>
        <w:t>Со скольких лет можно ездить на скутере в 20</w:t>
      </w:r>
      <w:r w:rsidR="00832BE6">
        <w:rPr>
          <w:rFonts w:ascii="Times New Roman" w:eastAsia="Times New Roman" w:hAnsi="Times New Roman" w:cs="Times New Roman"/>
          <w:b/>
          <w:bCs/>
          <w:color w:val="333333"/>
          <w:sz w:val="28"/>
          <w:szCs w:val="28"/>
        </w:rPr>
        <w:t>2</w:t>
      </w:r>
      <w:r w:rsidR="006D1B9D">
        <w:rPr>
          <w:rFonts w:ascii="Times New Roman" w:eastAsia="Times New Roman" w:hAnsi="Times New Roman" w:cs="Times New Roman"/>
          <w:b/>
          <w:bCs/>
          <w:color w:val="333333"/>
          <w:sz w:val="28"/>
          <w:szCs w:val="28"/>
        </w:rPr>
        <w:t>2</w:t>
      </w:r>
      <w:r w:rsidRPr="00832BE6">
        <w:rPr>
          <w:rFonts w:ascii="Times New Roman" w:eastAsia="Times New Roman" w:hAnsi="Times New Roman" w:cs="Times New Roman"/>
          <w:b/>
          <w:bCs/>
          <w:color w:val="333333"/>
          <w:sz w:val="28"/>
          <w:szCs w:val="28"/>
        </w:rPr>
        <w:t xml:space="preserve"> году?</w:t>
      </w:r>
    </w:p>
    <w:p w:rsidR="00702C6D" w:rsidRPr="00832BE6" w:rsidRDefault="00832BE6" w:rsidP="00702C6D">
      <w:pPr>
        <w:shd w:val="clear" w:color="auto" w:fill="FFFFFF"/>
        <w:spacing w:before="225" w:after="225"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Д</w:t>
      </w:r>
      <w:r w:rsidR="00702C6D" w:rsidRPr="00832BE6">
        <w:rPr>
          <w:rFonts w:ascii="Times New Roman" w:eastAsia="Times New Roman" w:hAnsi="Times New Roman" w:cs="Times New Roman"/>
          <w:color w:val="333333"/>
          <w:sz w:val="28"/>
          <w:szCs w:val="28"/>
        </w:rPr>
        <w:t xml:space="preserve">ля управления мопедом необходимо водительское удостоверение любой категории, которое можно </w:t>
      </w:r>
      <w:proofErr w:type="gramStart"/>
      <w:r w:rsidR="00702C6D" w:rsidRPr="00832BE6">
        <w:rPr>
          <w:rFonts w:ascii="Times New Roman" w:eastAsia="Times New Roman" w:hAnsi="Times New Roman" w:cs="Times New Roman"/>
          <w:color w:val="333333"/>
          <w:sz w:val="28"/>
          <w:szCs w:val="28"/>
        </w:rPr>
        <w:t>получить</w:t>
      </w:r>
      <w:proofErr w:type="gramEnd"/>
      <w:r w:rsidR="00702C6D" w:rsidRPr="00832BE6">
        <w:rPr>
          <w:rFonts w:ascii="Times New Roman" w:eastAsia="Times New Roman" w:hAnsi="Times New Roman" w:cs="Times New Roman"/>
          <w:color w:val="333333"/>
          <w:sz w:val="28"/>
          <w:szCs w:val="28"/>
        </w:rPr>
        <w:t xml:space="preserve"> только начиная с 16-летнего возраста. Так что на скутер можно садиться только </w:t>
      </w:r>
      <w:r w:rsidR="00702C6D" w:rsidRPr="00832BE6">
        <w:rPr>
          <w:rFonts w:ascii="Times New Roman" w:eastAsia="Times New Roman" w:hAnsi="Times New Roman" w:cs="Times New Roman"/>
          <w:b/>
          <w:bCs/>
          <w:color w:val="333333"/>
          <w:sz w:val="28"/>
          <w:szCs w:val="28"/>
        </w:rPr>
        <w:t>с 16 лет</w:t>
      </w:r>
      <w:r w:rsidR="00702C6D" w:rsidRPr="00832BE6">
        <w:rPr>
          <w:rFonts w:ascii="Times New Roman" w:eastAsia="Times New Roman" w:hAnsi="Times New Roman" w:cs="Times New Roman"/>
          <w:color w:val="333333"/>
          <w:sz w:val="28"/>
          <w:szCs w:val="28"/>
        </w:rPr>
        <w:t> и ни днем раньше</w:t>
      </w:r>
      <w:bookmarkStart w:id="4" w:name="4"/>
      <w:bookmarkEnd w:id="4"/>
      <w:r w:rsidR="006D1B9D">
        <w:rPr>
          <w:rFonts w:ascii="Times New Roman" w:eastAsia="Times New Roman" w:hAnsi="Times New Roman" w:cs="Times New Roman"/>
          <w:color w:val="333333"/>
          <w:sz w:val="28"/>
          <w:szCs w:val="28"/>
        </w:rPr>
        <w:t>,  имея права водителя.</w:t>
      </w:r>
    </w:p>
    <w:p w:rsidR="00702C6D" w:rsidRPr="00832BE6" w:rsidRDefault="00702C6D" w:rsidP="00702C6D">
      <w:pPr>
        <w:pBdr>
          <w:top w:val="single" w:sz="6" w:space="15" w:color="EDEDED"/>
        </w:pBdr>
        <w:shd w:val="clear" w:color="auto" w:fill="FFFFFF"/>
        <w:spacing w:before="150" w:after="225" w:line="240" w:lineRule="auto"/>
        <w:ind w:left="-300" w:right="-300"/>
        <w:outlineLvl w:val="1"/>
        <w:rPr>
          <w:rFonts w:ascii="Times New Roman" w:eastAsia="Times New Roman" w:hAnsi="Times New Roman" w:cs="Times New Roman"/>
          <w:b/>
          <w:bCs/>
          <w:color w:val="333333"/>
          <w:sz w:val="28"/>
          <w:szCs w:val="28"/>
        </w:rPr>
      </w:pPr>
      <w:r w:rsidRPr="00832BE6">
        <w:rPr>
          <w:rFonts w:ascii="Times New Roman" w:eastAsia="Times New Roman" w:hAnsi="Times New Roman" w:cs="Times New Roman"/>
          <w:b/>
          <w:bCs/>
          <w:color w:val="333333"/>
          <w:sz w:val="28"/>
          <w:szCs w:val="28"/>
        </w:rPr>
        <w:t>Можно ли ездить на мопеде без прав в 20</w:t>
      </w:r>
      <w:r w:rsidR="00832BE6">
        <w:rPr>
          <w:rFonts w:ascii="Times New Roman" w:eastAsia="Times New Roman" w:hAnsi="Times New Roman" w:cs="Times New Roman"/>
          <w:b/>
          <w:bCs/>
          <w:color w:val="333333"/>
          <w:sz w:val="28"/>
          <w:szCs w:val="28"/>
        </w:rPr>
        <w:t>2</w:t>
      </w:r>
      <w:r w:rsidR="006D1B9D">
        <w:rPr>
          <w:rFonts w:ascii="Times New Roman" w:eastAsia="Times New Roman" w:hAnsi="Times New Roman" w:cs="Times New Roman"/>
          <w:b/>
          <w:bCs/>
          <w:color w:val="333333"/>
          <w:sz w:val="28"/>
          <w:szCs w:val="28"/>
        </w:rPr>
        <w:t>2</w:t>
      </w:r>
      <w:r w:rsidRPr="00832BE6">
        <w:rPr>
          <w:rFonts w:ascii="Times New Roman" w:eastAsia="Times New Roman" w:hAnsi="Times New Roman" w:cs="Times New Roman"/>
          <w:b/>
          <w:bCs/>
          <w:color w:val="333333"/>
          <w:sz w:val="28"/>
          <w:szCs w:val="28"/>
        </w:rPr>
        <w:t xml:space="preserve"> году?</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Пункт 2.1.1 правил дорожного движения обязывает водителя скутера иметь при себе водительское удостоверение:</w:t>
      </w:r>
    </w:p>
    <w:p w:rsidR="00702C6D" w:rsidRPr="00832BE6" w:rsidRDefault="00702C6D" w:rsidP="00702C6D">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2.1.1.</w:t>
      </w:r>
      <w:r w:rsidRPr="00832BE6">
        <w:rPr>
          <w:rFonts w:ascii="Times New Roman" w:eastAsia="Times New Roman" w:hAnsi="Times New Roman" w:cs="Times New Roman"/>
          <w:color w:val="333333"/>
          <w:sz w:val="28"/>
          <w:szCs w:val="28"/>
        </w:rPr>
        <w:t> Иметь при себе и по требованию сотрудников полиции передавать им, для проверки:</w:t>
      </w:r>
    </w:p>
    <w:p w:rsidR="00702C6D" w:rsidRPr="00832BE6" w:rsidRDefault="00702C6D" w:rsidP="00702C6D">
      <w:pPr>
        <w:numPr>
          <w:ilvl w:val="0"/>
          <w:numId w:val="2"/>
        </w:numPr>
        <w:shd w:val="clear" w:color="auto" w:fill="F8FCFE"/>
        <w:spacing w:before="75" w:after="150" w:line="240" w:lineRule="auto"/>
        <w:ind w:left="150"/>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водительское удостоверение или временное разрешение на право управления транспортным средством соответствующей категории;</w:t>
      </w:r>
    </w:p>
    <w:p w:rsidR="00702C6D" w:rsidRPr="00832BE6" w:rsidRDefault="00702C6D" w:rsidP="00832BE6">
      <w:pPr>
        <w:shd w:val="clear" w:color="auto" w:fill="FFFFFF"/>
        <w:spacing w:before="225" w:after="225" w:line="240" w:lineRule="auto"/>
        <w:rPr>
          <w:rFonts w:ascii="Times New Roman" w:eastAsia="Times New Roman" w:hAnsi="Times New Roman" w:cs="Times New Roman"/>
          <w:b/>
          <w:bCs/>
          <w:color w:val="333333"/>
          <w:sz w:val="28"/>
          <w:szCs w:val="28"/>
        </w:rPr>
      </w:pPr>
      <w:r w:rsidRPr="00832BE6">
        <w:rPr>
          <w:rFonts w:ascii="Times New Roman" w:eastAsia="Times New Roman" w:hAnsi="Times New Roman" w:cs="Times New Roman"/>
          <w:color w:val="333333"/>
          <w:sz w:val="28"/>
          <w:szCs w:val="28"/>
        </w:rPr>
        <w:t>Обратите внимание, водитель должен иметь для скутера права </w:t>
      </w:r>
      <w:hyperlink r:id="rId16" w:history="1">
        <w:r w:rsidRPr="00832BE6">
          <w:rPr>
            <w:rFonts w:ascii="Times New Roman" w:eastAsia="Times New Roman" w:hAnsi="Times New Roman" w:cs="Times New Roman"/>
            <w:color w:val="8A0000"/>
            <w:sz w:val="28"/>
            <w:szCs w:val="28"/>
            <w:u w:val="single"/>
            <w:bdr w:val="none" w:sz="0" w:space="0" w:color="auto" w:frame="1"/>
          </w:rPr>
          <w:t>категории</w:t>
        </w:r>
      </w:hyperlink>
      <w:r w:rsidRPr="00832BE6">
        <w:rPr>
          <w:rFonts w:ascii="Times New Roman" w:eastAsia="Times New Roman" w:hAnsi="Times New Roman" w:cs="Times New Roman"/>
          <w:color w:val="333333"/>
          <w:sz w:val="28"/>
          <w:szCs w:val="28"/>
        </w:rPr>
        <w:t> М либо любой другой категории. При этом в удостоверении не должно быть особой отметки ML.</w:t>
      </w:r>
      <w:bookmarkStart w:id="5" w:name="5"/>
      <w:bookmarkEnd w:id="5"/>
      <w:r w:rsidR="00832BE6">
        <w:rPr>
          <w:rFonts w:ascii="Times New Roman" w:eastAsia="Times New Roman" w:hAnsi="Times New Roman" w:cs="Times New Roman"/>
          <w:color w:val="333333"/>
          <w:sz w:val="28"/>
          <w:szCs w:val="28"/>
        </w:rPr>
        <w:t xml:space="preserve">      </w:t>
      </w:r>
      <w:r w:rsidRPr="00832BE6">
        <w:rPr>
          <w:rFonts w:ascii="Times New Roman" w:eastAsia="Times New Roman" w:hAnsi="Times New Roman" w:cs="Times New Roman"/>
          <w:b/>
          <w:bCs/>
          <w:color w:val="333333"/>
          <w:sz w:val="28"/>
          <w:szCs w:val="28"/>
        </w:rPr>
        <w:t>Расположение скутера на проезжей части</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noProof/>
          <w:color w:val="333333"/>
          <w:sz w:val="28"/>
          <w:szCs w:val="28"/>
        </w:rPr>
        <w:drawing>
          <wp:inline distT="0" distB="0" distL="0" distR="0">
            <wp:extent cx="5715000" cy="2552700"/>
            <wp:effectExtent l="0" t="0" r="0" b="0"/>
            <wp:docPr id="11" name="Рисунок 11" descr="Расположение скутера на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асположение скутера на дороге"/>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0" cy="2552700"/>
                    </a:xfrm>
                    <a:prstGeom prst="rect">
                      <a:avLst/>
                    </a:prstGeom>
                    <a:noFill/>
                    <a:ln>
                      <a:noFill/>
                    </a:ln>
                  </pic:spPr>
                </pic:pic>
              </a:graphicData>
            </a:graphic>
          </wp:inline>
        </w:drawing>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Еще раз процитирую </w:t>
      </w:r>
      <w:r w:rsidRPr="00832BE6">
        <w:rPr>
          <w:rFonts w:ascii="Times New Roman" w:eastAsia="Times New Roman" w:hAnsi="Times New Roman" w:cs="Times New Roman"/>
          <w:b/>
          <w:bCs/>
          <w:color w:val="333333"/>
          <w:sz w:val="28"/>
          <w:szCs w:val="28"/>
        </w:rPr>
        <w:t>ПДД для скутеров</w:t>
      </w:r>
      <w:r w:rsidRPr="00832BE6">
        <w:rPr>
          <w:rFonts w:ascii="Times New Roman" w:eastAsia="Times New Roman" w:hAnsi="Times New Roman" w:cs="Times New Roman"/>
          <w:color w:val="333333"/>
          <w:sz w:val="28"/>
          <w:szCs w:val="28"/>
        </w:rPr>
        <w:t>:</w:t>
      </w:r>
    </w:p>
    <w:p w:rsidR="00702C6D" w:rsidRPr="00832BE6" w:rsidRDefault="00702C6D" w:rsidP="00702C6D">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lastRenderedPageBreak/>
        <w:t>24.7.</w:t>
      </w:r>
      <w:r w:rsidRPr="00832BE6">
        <w:rPr>
          <w:rFonts w:ascii="Times New Roman" w:eastAsia="Times New Roman" w:hAnsi="Times New Roman" w:cs="Times New Roman"/>
          <w:color w:val="333333"/>
          <w:sz w:val="28"/>
          <w:szCs w:val="28"/>
        </w:rPr>
        <w:t> Водители мопедов должны двигаться по правому краю проезжей части в один ряд либо по полосе для велосипедистов.</w:t>
      </w:r>
    </w:p>
    <w:p w:rsidR="00702C6D" w:rsidRPr="00832BE6" w:rsidRDefault="00702C6D" w:rsidP="00702C6D">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Допускается движение водителей мопедов по обочине, если это не создает помех пешеходам.</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Движение скутеров </w:t>
      </w:r>
      <w:r w:rsidRPr="00832BE6">
        <w:rPr>
          <w:rFonts w:ascii="Times New Roman" w:eastAsia="Times New Roman" w:hAnsi="Times New Roman" w:cs="Times New Roman"/>
          <w:color w:val="333333"/>
          <w:sz w:val="28"/>
          <w:szCs w:val="28"/>
          <w:u w:val="single"/>
        </w:rPr>
        <w:t>по проезжей части</w:t>
      </w:r>
      <w:r w:rsidRPr="00832BE6">
        <w:rPr>
          <w:rFonts w:ascii="Times New Roman" w:eastAsia="Times New Roman" w:hAnsi="Times New Roman" w:cs="Times New Roman"/>
          <w:color w:val="333333"/>
          <w:sz w:val="28"/>
          <w:szCs w:val="28"/>
        </w:rPr>
        <w:t xml:space="preserve"> разрешено только в один ряд по правому краю проезжей части. Обратите внимание, что скутер не обязательно должен ехать в пределах крайней правой полосы. Например, </w:t>
      </w:r>
      <w:proofErr w:type="spellStart"/>
      <w:r w:rsidRPr="00832BE6">
        <w:rPr>
          <w:rFonts w:ascii="Times New Roman" w:eastAsia="Times New Roman" w:hAnsi="Times New Roman" w:cs="Times New Roman"/>
          <w:color w:val="333333"/>
          <w:sz w:val="28"/>
          <w:szCs w:val="28"/>
        </w:rPr>
        <w:t>пдд</w:t>
      </w:r>
      <w:proofErr w:type="spellEnd"/>
      <w:r w:rsidRPr="00832BE6">
        <w:rPr>
          <w:rFonts w:ascii="Times New Roman" w:eastAsia="Times New Roman" w:hAnsi="Times New Roman" w:cs="Times New Roman"/>
          <w:color w:val="333333"/>
          <w:sz w:val="28"/>
          <w:szCs w:val="28"/>
        </w:rPr>
        <w:t xml:space="preserve"> для скутера разрешают объехать остановившийся на остановке троллейбус или автобус.</w:t>
      </w:r>
    </w:p>
    <w:p w:rsidR="00702C6D" w:rsidRPr="00832BE6" w:rsidRDefault="00702C6D" w:rsidP="00832BE6">
      <w:pPr>
        <w:pStyle w:val="a3"/>
      </w:pPr>
      <w:r w:rsidRPr="00832BE6">
        <w:t>Правила управления скутером разрешают также и движение </w:t>
      </w:r>
      <w:r w:rsidRPr="00832BE6">
        <w:rPr>
          <w:u w:val="single"/>
        </w:rPr>
        <w:t>по выделенной полосе для велосипедистов</w:t>
      </w:r>
      <w:r w:rsidRPr="00832BE6">
        <w:t>, обозначенной дорожным знаком:</w:t>
      </w:r>
      <w:r w:rsidR="00832BE6" w:rsidRPr="00832BE6">
        <w:rPr>
          <w:noProof/>
        </w:rPr>
        <w:t xml:space="preserve"> </w:t>
      </w:r>
      <w:r w:rsidR="00832BE6" w:rsidRPr="00832BE6">
        <w:rPr>
          <w:noProof/>
          <w:lang w:eastAsia="ru-RU"/>
        </w:rPr>
        <w:drawing>
          <wp:anchor distT="0" distB="0" distL="114300" distR="114300" simplePos="0" relativeHeight="251658240" behindDoc="0" locked="0" layoutInCell="1" allowOverlap="1">
            <wp:simplePos x="0" y="0"/>
            <wp:positionH relativeFrom="column">
              <wp:posOffset>4739640</wp:posOffset>
            </wp:positionH>
            <wp:positionV relativeFrom="paragraph">
              <wp:posOffset>208915</wp:posOffset>
            </wp:positionV>
            <wp:extent cx="628650" cy="628650"/>
            <wp:effectExtent l="19050" t="0" r="0" b="0"/>
            <wp:wrapNone/>
            <wp:docPr id="12" name="Рисунок 10" descr="Знак 5.14.2 Полоса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Знак 5.14.2 Полоса для велосипедистов"/>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628650"/>
                    </a:xfrm>
                    <a:prstGeom prst="rect">
                      <a:avLst/>
                    </a:prstGeom>
                    <a:noFill/>
                    <a:ln>
                      <a:noFill/>
                    </a:ln>
                  </pic:spPr>
                </pic:pic>
              </a:graphicData>
            </a:graphic>
          </wp:anchor>
        </w:drawing>
      </w:r>
    </w:p>
    <w:p w:rsidR="00832BE6" w:rsidRDefault="00702C6D" w:rsidP="00832BE6">
      <w:pPr>
        <w:pStyle w:val="a3"/>
      </w:pPr>
      <w:r w:rsidRPr="00832BE6">
        <w:t>Также движение скутеров возможно и </w:t>
      </w:r>
      <w:r w:rsidRPr="00832BE6">
        <w:rPr>
          <w:u w:val="single"/>
        </w:rPr>
        <w:t>по обочине</w:t>
      </w:r>
      <w:r w:rsidRPr="00832BE6">
        <w:t xml:space="preserve">. </w:t>
      </w:r>
    </w:p>
    <w:p w:rsidR="00702C6D" w:rsidRPr="00832BE6" w:rsidRDefault="00702C6D" w:rsidP="00832BE6">
      <w:pPr>
        <w:pStyle w:val="a3"/>
        <w:rPr>
          <w:b/>
          <w:bCs/>
        </w:rPr>
      </w:pPr>
      <w:r w:rsidRPr="00832BE6">
        <w:t>При этом не допускается создание помех пешеходам.</w:t>
      </w:r>
      <w:bookmarkStart w:id="6" w:name="6"/>
      <w:bookmarkEnd w:id="6"/>
      <w:r w:rsidR="00832BE6">
        <w:t xml:space="preserve">                                                               </w:t>
      </w:r>
      <w:r w:rsidRPr="00832BE6">
        <w:rPr>
          <w:b/>
          <w:bCs/>
        </w:rPr>
        <w:t>Особенности перевозки пассажиров на скутере</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Особенности перевозки пассажиров на скутере регламентируются пунктом 22.2</w:t>
      </w:r>
      <w:r w:rsidRPr="00832BE6">
        <w:rPr>
          <w:rFonts w:ascii="Times New Roman" w:eastAsia="Times New Roman" w:hAnsi="Times New Roman" w:cs="Times New Roman"/>
          <w:color w:val="333333"/>
          <w:sz w:val="28"/>
          <w:szCs w:val="28"/>
          <w:vertAlign w:val="superscript"/>
        </w:rPr>
        <w:t>1</w:t>
      </w:r>
      <w:r w:rsidRPr="00832BE6">
        <w:rPr>
          <w:rFonts w:ascii="Times New Roman" w:eastAsia="Times New Roman" w:hAnsi="Times New Roman" w:cs="Times New Roman"/>
          <w:color w:val="333333"/>
          <w:sz w:val="28"/>
          <w:szCs w:val="28"/>
        </w:rPr>
        <w:t> ПДД:</w:t>
      </w:r>
    </w:p>
    <w:p w:rsidR="00702C6D" w:rsidRPr="00832BE6" w:rsidRDefault="00702C6D" w:rsidP="00702C6D">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22.2</w:t>
      </w:r>
      <w:r w:rsidRPr="00832BE6">
        <w:rPr>
          <w:rFonts w:ascii="Times New Roman" w:eastAsia="Times New Roman" w:hAnsi="Times New Roman" w:cs="Times New Roman"/>
          <w:b/>
          <w:bCs/>
          <w:color w:val="333333"/>
          <w:sz w:val="28"/>
          <w:szCs w:val="28"/>
          <w:vertAlign w:val="superscript"/>
        </w:rPr>
        <w:t>1</w:t>
      </w:r>
      <w:r w:rsidRPr="00832BE6">
        <w:rPr>
          <w:rFonts w:ascii="Times New Roman" w:eastAsia="Times New Roman" w:hAnsi="Times New Roman" w:cs="Times New Roman"/>
          <w:b/>
          <w:bCs/>
          <w:color w:val="333333"/>
          <w:sz w:val="28"/>
          <w:szCs w:val="28"/>
        </w:rPr>
        <w:t>.</w:t>
      </w:r>
      <w:r w:rsidRPr="00832BE6">
        <w:rPr>
          <w:rFonts w:ascii="Times New Roman" w:eastAsia="Times New Roman" w:hAnsi="Times New Roman" w:cs="Times New Roman"/>
          <w:color w:val="333333"/>
          <w:sz w:val="28"/>
          <w:szCs w:val="28"/>
        </w:rPr>
        <w:t> </w:t>
      </w:r>
      <w:proofErr w:type="gramStart"/>
      <w:r w:rsidRPr="00832BE6">
        <w:rPr>
          <w:rFonts w:ascii="Times New Roman" w:eastAsia="Times New Roman" w:hAnsi="Times New Roman" w:cs="Times New Roman"/>
          <w:color w:val="333333"/>
          <w:sz w:val="28"/>
          <w:szCs w:val="28"/>
        </w:rPr>
        <w:t>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"А" или подкатегории "A1" в течение 2 и более лет, перевозка людей на мопеде должна осуществляться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roofErr w:type="gramEnd"/>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Перевозить пассажиров может только водитель, имеющий водительское удостоверение любой категории в течение как минимум 2-х лет. Т.е. начинающий водитель перевозить пассажиров на скутере не имеет права.</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Кроме того, требования к перевозке пассажиров устанавливаются пунктом 24.8 ПДД:</w:t>
      </w:r>
    </w:p>
    <w:p w:rsidR="00702C6D" w:rsidRPr="00832BE6" w:rsidRDefault="00702C6D" w:rsidP="00832BE6">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24.8.</w:t>
      </w:r>
      <w:r w:rsidRPr="00832BE6">
        <w:rPr>
          <w:rFonts w:ascii="Times New Roman" w:eastAsia="Times New Roman" w:hAnsi="Times New Roman" w:cs="Times New Roman"/>
          <w:color w:val="333333"/>
          <w:sz w:val="28"/>
          <w:szCs w:val="28"/>
        </w:rPr>
        <w:t> </w:t>
      </w:r>
      <w:r w:rsidRPr="00832BE6">
        <w:rPr>
          <w:rFonts w:ascii="Times New Roman" w:eastAsia="Times New Roman" w:hAnsi="Times New Roman" w:cs="Times New Roman"/>
          <w:b/>
          <w:color w:val="333333"/>
          <w:sz w:val="32"/>
          <w:szCs w:val="28"/>
        </w:rPr>
        <w:t>Велосипедистам и водителям мопедов запрещается:</w:t>
      </w:r>
      <w:r w:rsidRPr="00832BE6">
        <w:rPr>
          <w:rFonts w:ascii="Times New Roman" w:eastAsia="Times New Roman" w:hAnsi="Times New Roman" w:cs="Times New Roman"/>
          <w:b/>
          <w:color w:val="333333"/>
          <w:sz w:val="32"/>
          <w:szCs w:val="28"/>
        </w:rPr>
        <w:br/>
      </w:r>
      <w:r w:rsidRPr="00832BE6">
        <w:rPr>
          <w:rFonts w:ascii="Times New Roman" w:eastAsia="Times New Roman" w:hAnsi="Times New Roman" w:cs="Times New Roman"/>
          <w:color w:val="333333"/>
          <w:sz w:val="28"/>
          <w:szCs w:val="28"/>
        </w:rPr>
        <w:t>перевозить пассажиров, если это не предусмотрено конструкцией транспортного средства;</w:t>
      </w:r>
    </w:p>
    <w:p w:rsidR="00702C6D" w:rsidRPr="00832BE6" w:rsidRDefault="00702C6D" w:rsidP="00702C6D">
      <w:pPr>
        <w:numPr>
          <w:ilvl w:val="0"/>
          <w:numId w:val="3"/>
        </w:numPr>
        <w:shd w:val="clear" w:color="auto" w:fill="F8FCFE"/>
        <w:spacing w:before="75" w:after="150" w:line="240" w:lineRule="auto"/>
        <w:ind w:left="150"/>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перевозить детей до 7 лет при отсутствии специально оборудованных для них мест;</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Таким образом, перевозить пассажиров на мопеде можно только в том случае, если конструкция транспортного средства предусматривает дополнительные пассажирские места. Также информация о количестве пассажиров должна быть указана в документах транспортного средства.</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Отдельного внимания заслуживает перевозка детей в возрасте до 7 лет. Для ребенка должно быть предусмотрено специально оборудованное место.</w:t>
      </w:r>
      <w:bookmarkStart w:id="7" w:name="7"/>
      <w:bookmarkEnd w:id="7"/>
    </w:p>
    <w:p w:rsidR="00116AC2" w:rsidRDefault="00116AC2" w:rsidP="00832BE6">
      <w:pPr>
        <w:pBdr>
          <w:top w:val="single" w:sz="6" w:space="15" w:color="EDEDED"/>
        </w:pBdr>
        <w:shd w:val="clear" w:color="auto" w:fill="FFFFFF"/>
        <w:spacing w:before="150" w:after="225" w:line="240" w:lineRule="auto"/>
        <w:ind w:left="-300" w:right="-300"/>
        <w:jc w:val="center"/>
        <w:outlineLvl w:val="1"/>
        <w:rPr>
          <w:rFonts w:ascii="Times New Roman" w:eastAsia="Times New Roman" w:hAnsi="Times New Roman" w:cs="Times New Roman"/>
          <w:b/>
          <w:bCs/>
          <w:color w:val="333333"/>
          <w:sz w:val="36"/>
          <w:szCs w:val="28"/>
        </w:rPr>
      </w:pPr>
    </w:p>
    <w:p w:rsidR="00702C6D" w:rsidRPr="00832BE6" w:rsidRDefault="00702C6D" w:rsidP="00832BE6">
      <w:pPr>
        <w:pBdr>
          <w:top w:val="single" w:sz="6" w:space="15" w:color="EDEDED"/>
        </w:pBdr>
        <w:shd w:val="clear" w:color="auto" w:fill="FFFFFF"/>
        <w:spacing w:before="150" w:after="225" w:line="240" w:lineRule="auto"/>
        <w:ind w:left="-300" w:right="-300"/>
        <w:jc w:val="center"/>
        <w:outlineLvl w:val="1"/>
        <w:rPr>
          <w:rFonts w:ascii="Times New Roman" w:eastAsia="Times New Roman" w:hAnsi="Times New Roman" w:cs="Times New Roman"/>
          <w:b/>
          <w:bCs/>
          <w:color w:val="333333"/>
          <w:sz w:val="36"/>
          <w:szCs w:val="28"/>
        </w:rPr>
      </w:pPr>
      <w:r w:rsidRPr="00832BE6">
        <w:rPr>
          <w:rFonts w:ascii="Times New Roman" w:eastAsia="Times New Roman" w:hAnsi="Times New Roman" w:cs="Times New Roman"/>
          <w:b/>
          <w:bCs/>
          <w:color w:val="333333"/>
          <w:sz w:val="36"/>
          <w:szCs w:val="28"/>
        </w:rPr>
        <w:lastRenderedPageBreak/>
        <w:t>Что запрещается делать водителям скутеров?</w:t>
      </w:r>
    </w:p>
    <w:p w:rsidR="00702C6D" w:rsidRPr="00832BE6" w:rsidRDefault="00702C6D" w:rsidP="00702C6D">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24.8.</w:t>
      </w:r>
      <w:r w:rsidRPr="00832BE6">
        <w:rPr>
          <w:rFonts w:ascii="Times New Roman" w:eastAsia="Times New Roman" w:hAnsi="Times New Roman" w:cs="Times New Roman"/>
          <w:color w:val="333333"/>
          <w:sz w:val="28"/>
          <w:szCs w:val="28"/>
        </w:rPr>
        <w:t> Велосипедистам и водителям мопедов запрещается:</w:t>
      </w:r>
    </w:p>
    <w:p w:rsidR="00702C6D" w:rsidRPr="00832BE6" w:rsidRDefault="00702C6D" w:rsidP="00702C6D">
      <w:pPr>
        <w:numPr>
          <w:ilvl w:val="0"/>
          <w:numId w:val="4"/>
        </w:numPr>
        <w:shd w:val="clear" w:color="auto" w:fill="F8FCFE"/>
        <w:spacing w:before="75" w:after="75" w:line="240" w:lineRule="auto"/>
        <w:ind w:left="150"/>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управлять велосипедом, мопедом, не держась за руль хотя бы одной рукой;</w:t>
      </w:r>
    </w:p>
    <w:p w:rsidR="00702C6D" w:rsidRPr="00832BE6" w:rsidRDefault="00702C6D" w:rsidP="00702C6D">
      <w:pPr>
        <w:numPr>
          <w:ilvl w:val="0"/>
          <w:numId w:val="4"/>
        </w:numPr>
        <w:shd w:val="clear" w:color="auto" w:fill="F8FCFE"/>
        <w:spacing w:before="75" w:after="75" w:line="240" w:lineRule="auto"/>
        <w:ind w:left="150"/>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перевозить груз, который выступает более чем на 0,5 м по длине или ширине за габариты, или груз, мешающий управлению;</w:t>
      </w:r>
    </w:p>
    <w:p w:rsidR="00702C6D" w:rsidRPr="00832BE6" w:rsidRDefault="00702C6D" w:rsidP="00702C6D">
      <w:pPr>
        <w:numPr>
          <w:ilvl w:val="0"/>
          <w:numId w:val="5"/>
        </w:numPr>
        <w:shd w:val="clear" w:color="auto" w:fill="F8FCFE"/>
        <w:spacing w:before="75" w:after="75" w:line="240" w:lineRule="auto"/>
        <w:ind w:left="150"/>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702C6D" w:rsidRPr="00832BE6" w:rsidRDefault="00702C6D" w:rsidP="00702C6D">
      <w:pPr>
        <w:numPr>
          <w:ilvl w:val="0"/>
          <w:numId w:val="5"/>
        </w:numPr>
        <w:shd w:val="clear" w:color="auto" w:fill="F8FCFE"/>
        <w:spacing w:before="75" w:after="75" w:line="240" w:lineRule="auto"/>
        <w:ind w:left="150"/>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двигаться по дороге без застегнутого мотошлема (для водителей мопедов);</w:t>
      </w:r>
    </w:p>
    <w:p w:rsidR="00702C6D" w:rsidRPr="00832BE6" w:rsidRDefault="00702C6D" w:rsidP="00702C6D">
      <w:pPr>
        <w:numPr>
          <w:ilvl w:val="0"/>
          <w:numId w:val="5"/>
        </w:numPr>
        <w:shd w:val="clear" w:color="auto" w:fill="F8FCFE"/>
        <w:spacing w:before="75" w:after="75" w:line="240" w:lineRule="auto"/>
        <w:ind w:left="150"/>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пересекать дорогу по пешеходным переходам.</w:t>
      </w:r>
    </w:p>
    <w:p w:rsidR="00702C6D" w:rsidRPr="00832BE6" w:rsidRDefault="00702C6D" w:rsidP="00702C6D">
      <w:pPr>
        <w:shd w:val="clear" w:color="auto" w:fill="F8FCFE"/>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24.9.</w:t>
      </w:r>
      <w:r w:rsidRPr="00832BE6">
        <w:rPr>
          <w:rFonts w:ascii="Times New Roman" w:eastAsia="Times New Roman" w:hAnsi="Times New Roman" w:cs="Times New Roman"/>
          <w:color w:val="333333"/>
          <w:sz w:val="28"/>
          <w:szCs w:val="28"/>
        </w:rPr>
        <w:t>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Рассмотрим все по порядку.</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1.</w:t>
      </w:r>
      <w:r w:rsidRPr="00832BE6">
        <w:rPr>
          <w:rFonts w:ascii="Times New Roman" w:eastAsia="Times New Roman" w:hAnsi="Times New Roman" w:cs="Times New Roman"/>
          <w:color w:val="333333"/>
          <w:sz w:val="28"/>
          <w:szCs w:val="28"/>
        </w:rPr>
        <w:t> Необходимо держаться хотя бы одной рукой за руль при движении на скутере.</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2.</w:t>
      </w:r>
      <w:r w:rsidRPr="00832BE6">
        <w:rPr>
          <w:rFonts w:ascii="Times New Roman" w:eastAsia="Times New Roman" w:hAnsi="Times New Roman" w:cs="Times New Roman"/>
          <w:color w:val="333333"/>
          <w:sz w:val="28"/>
          <w:szCs w:val="28"/>
        </w:rPr>
        <w:t> Скутер - не грузотакси, перевезти на нем длинный рулон линолеума не получится. То же самое касается и других крупногабаритных предметов, например, нескладывающихся удочек, холодильников, беговых лыж.</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3.</w:t>
      </w:r>
      <w:r w:rsidRPr="00832BE6">
        <w:rPr>
          <w:rFonts w:ascii="Times New Roman" w:eastAsia="Times New Roman" w:hAnsi="Times New Roman" w:cs="Times New Roman"/>
          <w:color w:val="333333"/>
          <w:sz w:val="28"/>
          <w:szCs w:val="28"/>
        </w:rPr>
        <w:t> ПДД для скутеров, также как и </w:t>
      </w:r>
      <w:hyperlink r:id="rId19" w:history="1">
        <w:r w:rsidRPr="00832BE6">
          <w:rPr>
            <w:rFonts w:ascii="Times New Roman" w:eastAsia="Times New Roman" w:hAnsi="Times New Roman" w:cs="Times New Roman"/>
            <w:color w:val="8A0000"/>
            <w:sz w:val="28"/>
            <w:szCs w:val="28"/>
            <w:u w:val="single"/>
            <w:bdr w:val="none" w:sz="0" w:space="0" w:color="auto" w:frame="1"/>
          </w:rPr>
          <w:t>правила для велосипедистов</w:t>
        </w:r>
      </w:hyperlink>
      <w:r w:rsidRPr="00832BE6">
        <w:rPr>
          <w:rFonts w:ascii="Times New Roman" w:eastAsia="Times New Roman" w:hAnsi="Times New Roman" w:cs="Times New Roman"/>
          <w:color w:val="333333"/>
          <w:sz w:val="28"/>
          <w:szCs w:val="28"/>
        </w:rPr>
        <w:t>, запрещают поворачивать налево и разворачиваться, если на дороге в данном направлении есть две или более полосы или на дороге есть трамвайные пути. Причем абсолютно неважно, где расположены трамвайные пути (в середине проезжей части или сбоку за тротуаром). Поворачивать и разворачиваться запрещается в любом случае.</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Тем не </w:t>
      </w:r>
      <w:proofErr w:type="gramStart"/>
      <w:r w:rsidRPr="00832BE6">
        <w:rPr>
          <w:rFonts w:ascii="Times New Roman" w:eastAsia="Times New Roman" w:hAnsi="Times New Roman" w:cs="Times New Roman"/>
          <w:color w:val="333333"/>
          <w:sz w:val="28"/>
          <w:szCs w:val="28"/>
        </w:rPr>
        <w:t>менее</w:t>
      </w:r>
      <w:proofErr w:type="gramEnd"/>
      <w:r w:rsidRPr="00832BE6">
        <w:rPr>
          <w:rFonts w:ascii="Times New Roman" w:eastAsia="Times New Roman" w:hAnsi="Times New Roman" w:cs="Times New Roman"/>
          <w:color w:val="333333"/>
          <w:sz w:val="28"/>
          <w:szCs w:val="28"/>
        </w:rPr>
        <w:t xml:space="preserve"> у водителя скутера всегда есть возможность остановиться, слезть с транспортного средства и превратиться на время в пешехода. После этого можно перейти широкую проезжую часть в нужном направлении по пешеходному переходу и вновь превратиться в водителя транспортного средства.</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b/>
          <w:bCs/>
          <w:color w:val="333333"/>
          <w:sz w:val="28"/>
          <w:szCs w:val="28"/>
        </w:rPr>
        <w:t>4.</w:t>
      </w:r>
      <w:r w:rsidRPr="00832BE6">
        <w:rPr>
          <w:rFonts w:ascii="Times New Roman" w:eastAsia="Times New Roman" w:hAnsi="Times New Roman" w:cs="Times New Roman"/>
          <w:color w:val="333333"/>
          <w:sz w:val="28"/>
          <w:szCs w:val="28"/>
        </w:rPr>
        <w:t xml:space="preserve"> Водителю скутера в обязательном порядке нужен специальный шлем. </w:t>
      </w:r>
      <w:r w:rsidRPr="00832BE6">
        <w:rPr>
          <w:rFonts w:ascii="Times New Roman" w:eastAsia="Times New Roman" w:hAnsi="Times New Roman" w:cs="Times New Roman"/>
          <w:b/>
          <w:bCs/>
          <w:color w:val="333333"/>
          <w:sz w:val="28"/>
          <w:szCs w:val="28"/>
        </w:rPr>
        <w:t>5.</w:t>
      </w:r>
      <w:r w:rsidRPr="00832BE6">
        <w:rPr>
          <w:rFonts w:ascii="Times New Roman" w:eastAsia="Times New Roman" w:hAnsi="Times New Roman" w:cs="Times New Roman"/>
          <w:color w:val="333333"/>
          <w:sz w:val="28"/>
          <w:szCs w:val="28"/>
        </w:rPr>
        <w:t> Скутер - не тягач, буксировать сломанные транспортные средства он не должен. Да и вообще, скутер не должен участвовать </w:t>
      </w:r>
      <w:hyperlink r:id="rId20" w:history="1">
        <w:r w:rsidRPr="00832BE6">
          <w:rPr>
            <w:rFonts w:ascii="Times New Roman" w:eastAsia="Times New Roman" w:hAnsi="Times New Roman" w:cs="Times New Roman"/>
            <w:color w:val="8A0000"/>
            <w:sz w:val="28"/>
            <w:szCs w:val="28"/>
            <w:u w:val="single"/>
            <w:bdr w:val="none" w:sz="0" w:space="0" w:color="auto" w:frame="1"/>
          </w:rPr>
          <w:t>в процессе буксировки</w:t>
        </w:r>
      </w:hyperlink>
      <w:r w:rsidRPr="00832BE6">
        <w:rPr>
          <w:rFonts w:ascii="Times New Roman" w:eastAsia="Times New Roman" w:hAnsi="Times New Roman" w:cs="Times New Roman"/>
          <w:color w:val="333333"/>
          <w:sz w:val="28"/>
          <w:szCs w:val="28"/>
        </w:rPr>
        <w:t>.</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 xml:space="preserve">В завершение предлагаю Вам еще раз </w:t>
      </w:r>
      <w:proofErr w:type="gramStart"/>
      <w:r w:rsidRPr="00832BE6">
        <w:rPr>
          <w:rFonts w:ascii="Times New Roman" w:eastAsia="Times New Roman" w:hAnsi="Times New Roman" w:cs="Times New Roman"/>
          <w:color w:val="333333"/>
          <w:sz w:val="28"/>
          <w:szCs w:val="28"/>
        </w:rPr>
        <w:t>вернуться</w:t>
      </w:r>
      <w:proofErr w:type="gramEnd"/>
      <w:r w:rsidRPr="00832BE6">
        <w:rPr>
          <w:rFonts w:ascii="Times New Roman" w:eastAsia="Times New Roman" w:hAnsi="Times New Roman" w:cs="Times New Roman"/>
          <w:color w:val="333333"/>
          <w:sz w:val="28"/>
          <w:szCs w:val="28"/>
        </w:rPr>
        <w:t xml:space="preserve"> к </w:t>
      </w:r>
      <w:hyperlink r:id="rId21" w:anchor="example" w:history="1">
        <w:r w:rsidRPr="00832BE6">
          <w:rPr>
            <w:rFonts w:ascii="Times New Roman" w:eastAsia="Times New Roman" w:hAnsi="Times New Roman" w:cs="Times New Roman"/>
            <w:color w:val="8A0000"/>
            <w:sz w:val="28"/>
            <w:szCs w:val="28"/>
            <w:u w:val="single"/>
            <w:bdr w:val="none" w:sz="0" w:space="0" w:color="auto" w:frame="1"/>
          </w:rPr>
          <w:t>примеру со скутером</w:t>
        </w:r>
      </w:hyperlink>
      <w:r w:rsidRPr="00832BE6">
        <w:rPr>
          <w:rFonts w:ascii="Times New Roman" w:eastAsia="Times New Roman" w:hAnsi="Times New Roman" w:cs="Times New Roman"/>
          <w:color w:val="333333"/>
          <w:sz w:val="28"/>
          <w:szCs w:val="28"/>
        </w:rPr>
        <w:t> из начала данной статьи и посчитать, сколько пунктов правил нарушили его водитель и пассажиры.</w:t>
      </w:r>
    </w:p>
    <w:p w:rsidR="00702C6D" w:rsidRPr="00832BE6" w:rsidRDefault="00702C6D" w:rsidP="00702C6D">
      <w:pPr>
        <w:shd w:val="clear" w:color="auto" w:fill="FFFFFF"/>
        <w:spacing w:before="225" w:after="225" w:line="240" w:lineRule="auto"/>
        <w:rPr>
          <w:rFonts w:ascii="Times New Roman" w:eastAsia="Times New Roman" w:hAnsi="Times New Roman" w:cs="Times New Roman"/>
          <w:color w:val="333333"/>
          <w:sz w:val="28"/>
          <w:szCs w:val="28"/>
        </w:rPr>
      </w:pPr>
      <w:r w:rsidRPr="00832BE6">
        <w:rPr>
          <w:rFonts w:ascii="Times New Roman" w:eastAsia="Times New Roman" w:hAnsi="Times New Roman" w:cs="Times New Roman"/>
          <w:color w:val="333333"/>
          <w:sz w:val="28"/>
          <w:szCs w:val="28"/>
        </w:rPr>
        <w:t>Надеюсь, что после изучения данной статьи Вы запомнили все правила для скутеров и будете лучше ориентироваться в транспортном потоке.</w:t>
      </w:r>
    </w:p>
    <w:sectPr w:rsidR="00702C6D" w:rsidRPr="00832BE6" w:rsidSect="00702C6D">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4011"/>
    <w:multiLevelType w:val="multilevel"/>
    <w:tmpl w:val="15A26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BC5271"/>
    <w:multiLevelType w:val="multilevel"/>
    <w:tmpl w:val="F0AE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54037"/>
    <w:multiLevelType w:val="multilevel"/>
    <w:tmpl w:val="8AE8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1124E3"/>
    <w:multiLevelType w:val="multilevel"/>
    <w:tmpl w:val="824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322CC"/>
    <w:multiLevelType w:val="multilevel"/>
    <w:tmpl w:val="3C7E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2C6D"/>
    <w:rsid w:val="00116AC2"/>
    <w:rsid w:val="005116B7"/>
    <w:rsid w:val="006D1B9D"/>
    <w:rsid w:val="00702C6D"/>
    <w:rsid w:val="00832BE6"/>
    <w:rsid w:val="00DD692A"/>
    <w:rsid w:val="00EB6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6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2C6D"/>
    <w:pPr>
      <w:spacing w:after="0" w:line="240" w:lineRule="auto"/>
    </w:pPr>
    <w:rPr>
      <w:rFonts w:ascii="Times New Roman" w:eastAsiaTheme="minorHAnsi" w:hAnsi="Times New Roman"/>
      <w:sz w:val="28"/>
      <w:lang w:eastAsia="en-US"/>
    </w:rPr>
  </w:style>
  <w:style w:type="paragraph" w:styleId="a4">
    <w:name w:val="Balloon Text"/>
    <w:basedOn w:val="a"/>
    <w:link w:val="a5"/>
    <w:uiPriority w:val="99"/>
    <w:semiHidden/>
    <w:unhideWhenUsed/>
    <w:rsid w:val="00702C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pddmaster.ru/pdd/pravila-dorozhnogo-dvizheniya-dlya-skuterov.html" TargetMode="External"/><Relationship Id="rId7" Type="http://schemas.openxmlformats.org/officeDocument/2006/relationships/hyperlink" Target="http://avtoudostoverenie.ru/kategorii/nuzhny-li-prava-na-skuter-moped.html" TargetMode="External"/><Relationship Id="rId12" Type="http://schemas.openxmlformats.org/officeDocument/2006/relationships/image" Target="media/image7.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pddmaster.ru/voditelskie-prava/kategorii-voditelskix-prav.html" TargetMode="External"/><Relationship Id="rId20" Type="http://schemas.openxmlformats.org/officeDocument/2006/relationships/hyperlink" Target="https://pddmaster.ru/pdd/buksirovka-avtomobilya-buksirovka-na-gibkoj-scepke-zhestkoj-scepke-metodom-chastichnoj-pogruzki.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ddmaster.ru/pdd/novye-popravki-v-pravila-dorozhnogo-dvizheniya-ot-10-maya-2010-goda-chast-3.html"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pddmaster.ru/pdd/pdd-dlya-velosipedistov.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2020-07-07T14:25:00Z</dcterms:created>
  <dcterms:modified xsi:type="dcterms:W3CDTF">2022-09-01T10:29:00Z</dcterms:modified>
</cp:coreProperties>
</file>