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F0" w:rsidRPr="00210F02" w:rsidRDefault="005E02F0" w:rsidP="005E02F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0F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Материально-техническое обеспечение и оснащенность образовательного процесса</w:t>
      </w:r>
    </w:p>
    <w:p w:rsidR="005E02F0" w:rsidRPr="00210F02" w:rsidRDefault="00ED44FD" w:rsidP="00210F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02F0" w:rsidRPr="00210F02">
        <w:rPr>
          <w:rFonts w:ascii="Times New Roman" w:hAnsi="Times New Roman" w:cs="Times New Roman"/>
          <w:color w:val="000000"/>
          <w:sz w:val="28"/>
          <w:szCs w:val="28"/>
        </w:rPr>
        <w:t>Учебные кабинеты</w:t>
      </w:r>
    </w:p>
    <w:p w:rsidR="005E02F0" w:rsidRPr="00210F02" w:rsidRDefault="005E02F0" w:rsidP="00C47B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В школе функционирует 30 оборудованных кабинетов, которые оснащены учебно-методической литературой, техническими средствами обучения на 70-80 %.</w:t>
      </w:r>
    </w:p>
    <w:p w:rsidR="00387E54" w:rsidRPr="00210F02" w:rsidRDefault="005E02F0" w:rsidP="005E0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 Перечень учебных кабинетов: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начальных классов - 8 кабинето</w:t>
      </w:r>
      <w:r w:rsidR="00ED44FD" w:rsidRPr="00210F02">
        <w:rPr>
          <w:color w:val="000000"/>
          <w:sz w:val="28"/>
          <w:szCs w:val="28"/>
        </w:rPr>
        <w:t>в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информатики- 1 кабинета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 русского языка и литературы- 3 кабинета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иностранного языка- 2 кабинета</w:t>
      </w:r>
    </w:p>
    <w:p w:rsidR="00ED44FD" w:rsidRPr="00210F02" w:rsidRDefault="00387E54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 математики- 4</w:t>
      </w:r>
      <w:r w:rsidR="005E02F0" w:rsidRPr="00210F02">
        <w:rPr>
          <w:color w:val="000000"/>
          <w:sz w:val="28"/>
          <w:szCs w:val="28"/>
        </w:rPr>
        <w:t xml:space="preserve"> кабинета</w:t>
      </w:r>
    </w:p>
    <w:p w:rsidR="00ED44FD" w:rsidRPr="00210F02" w:rsidRDefault="00387E54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истории</w:t>
      </w:r>
      <w:r w:rsidR="005E02F0" w:rsidRPr="00210F02">
        <w:rPr>
          <w:color w:val="000000"/>
          <w:sz w:val="28"/>
          <w:szCs w:val="28"/>
        </w:rPr>
        <w:t>– 2 кабинет</w:t>
      </w:r>
      <w:r w:rsidRPr="00210F02">
        <w:rPr>
          <w:color w:val="000000"/>
          <w:sz w:val="28"/>
          <w:szCs w:val="28"/>
        </w:rPr>
        <w:t>а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химии - 1 кабинет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физики - 1 кабинет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географии - 1 кабинет</w:t>
      </w:r>
    </w:p>
    <w:p w:rsidR="00ED44FD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биологии - 1 кабинет</w:t>
      </w:r>
    </w:p>
    <w:p w:rsidR="005E02F0" w:rsidRPr="00210F02" w:rsidRDefault="00387E54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технологии</w:t>
      </w:r>
      <w:r w:rsidR="005E02F0" w:rsidRPr="00210F02">
        <w:rPr>
          <w:color w:val="000000"/>
          <w:sz w:val="28"/>
          <w:szCs w:val="28"/>
        </w:rPr>
        <w:t xml:space="preserve"> - </w:t>
      </w:r>
      <w:r w:rsidRPr="00210F02">
        <w:rPr>
          <w:color w:val="000000"/>
          <w:sz w:val="28"/>
          <w:szCs w:val="28"/>
        </w:rPr>
        <w:t>2</w:t>
      </w:r>
      <w:r w:rsidR="005E02F0" w:rsidRPr="00210F02">
        <w:rPr>
          <w:color w:val="000000"/>
          <w:sz w:val="28"/>
          <w:szCs w:val="28"/>
        </w:rPr>
        <w:t xml:space="preserve"> кабинет</w:t>
      </w:r>
      <w:r w:rsidRPr="00210F02">
        <w:rPr>
          <w:color w:val="000000"/>
          <w:sz w:val="28"/>
          <w:szCs w:val="28"/>
        </w:rPr>
        <w:t>а</w:t>
      </w:r>
    </w:p>
    <w:p w:rsidR="00387E54" w:rsidRPr="00210F02" w:rsidRDefault="005E02F0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ОБЖ – 1 кабинет</w:t>
      </w:r>
    </w:p>
    <w:p w:rsidR="005E02F0" w:rsidRPr="00210F02" w:rsidRDefault="00387E54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spellStart"/>
      <w:r w:rsidRPr="00210F02">
        <w:rPr>
          <w:color w:val="000000"/>
          <w:sz w:val="28"/>
          <w:szCs w:val="28"/>
        </w:rPr>
        <w:t>кубановедения</w:t>
      </w:r>
      <w:proofErr w:type="spellEnd"/>
      <w:r w:rsidRPr="00210F02">
        <w:rPr>
          <w:color w:val="000000"/>
          <w:sz w:val="28"/>
          <w:szCs w:val="28"/>
        </w:rPr>
        <w:t xml:space="preserve"> – 1 кабинет</w:t>
      </w:r>
    </w:p>
    <w:p w:rsidR="00387E54" w:rsidRPr="00210F02" w:rsidRDefault="00387E54" w:rsidP="00ED4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музыка – 1 кабинет</w:t>
      </w:r>
    </w:p>
    <w:p w:rsidR="00387E54" w:rsidRPr="00210F02" w:rsidRDefault="00387E54" w:rsidP="005E02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малый спортивный зал для занятий «Самбо» - 1 кабинет</w:t>
      </w:r>
    </w:p>
    <w:p w:rsidR="00387E54" w:rsidRPr="00210F02" w:rsidRDefault="00387E54" w:rsidP="005E02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08C7" w:rsidRPr="00210F02" w:rsidRDefault="007B1198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Начальные классы</w:t>
      </w:r>
      <w:r w:rsidR="00C47B46" w:rsidRPr="00210F02">
        <w:rPr>
          <w:rFonts w:ascii="Times New Roman" w:hAnsi="Times New Roman" w:cs="Times New Roman"/>
          <w:sz w:val="28"/>
          <w:szCs w:val="28"/>
        </w:rPr>
        <w:t>:</w:t>
      </w:r>
      <w:r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="005E08C7" w:rsidRPr="00210F02">
        <w:rPr>
          <w:rFonts w:ascii="Times New Roman" w:hAnsi="Times New Roman" w:cs="Times New Roman"/>
          <w:sz w:val="28"/>
          <w:szCs w:val="28"/>
        </w:rPr>
        <w:t>№ 4</w:t>
      </w:r>
      <w:r w:rsidRPr="00210F02">
        <w:rPr>
          <w:rFonts w:ascii="Times New Roman" w:hAnsi="Times New Roman" w:cs="Times New Roman"/>
          <w:sz w:val="28"/>
          <w:szCs w:val="28"/>
        </w:rPr>
        <w:t xml:space="preserve"> - 51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</w:t>
      </w:r>
      <w:r w:rsidR="005E08C7" w:rsidRPr="00210F0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E08C7" w:rsidRPr="00210F02">
        <w:rPr>
          <w:rFonts w:ascii="Times New Roman" w:hAnsi="Times New Roman" w:cs="Times New Roman"/>
          <w:sz w:val="28"/>
          <w:szCs w:val="28"/>
        </w:rPr>
        <w:t xml:space="preserve">; № 5 </w:t>
      </w:r>
      <w:r w:rsidRPr="00210F02">
        <w:rPr>
          <w:rFonts w:ascii="Times New Roman" w:hAnsi="Times New Roman" w:cs="Times New Roman"/>
          <w:sz w:val="28"/>
          <w:szCs w:val="28"/>
        </w:rPr>
        <w:t>– 51 кв.м; № 6 – 48,6 кв.м; № 7 – 46,8 кв.м; № 8 – 49,2 кв.м; № 9 – 48,6 кв.м; № 10 – 49,2 кв.м; № 21 – 50,4 кв.м</w:t>
      </w:r>
      <w:r w:rsidR="00C47B46" w:rsidRPr="00210F02">
        <w:rPr>
          <w:rFonts w:ascii="Times New Roman" w:hAnsi="Times New Roman" w:cs="Times New Roman"/>
          <w:sz w:val="28"/>
          <w:szCs w:val="28"/>
        </w:rPr>
        <w:t xml:space="preserve"> (оснащены АРМ учителя, интерактивными досками, проекторами, </w:t>
      </w:r>
      <w:proofErr w:type="spellStart"/>
      <w:r w:rsidR="00C47B46" w:rsidRPr="00210F02">
        <w:rPr>
          <w:rFonts w:ascii="Times New Roman" w:hAnsi="Times New Roman" w:cs="Times New Roman"/>
          <w:sz w:val="28"/>
          <w:szCs w:val="28"/>
        </w:rPr>
        <w:t>нетбуками</w:t>
      </w:r>
      <w:proofErr w:type="spellEnd"/>
      <w:r w:rsidR="00C47B46" w:rsidRPr="00210F02">
        <w:rPr>
          <w:rFonts w:ascii="Times New Roman" w:hAnsi="Times New Roman" w:cs="Times New Roman"/>
          <w:sz w:val="28"/>
          <w:szCs w:val="28"/>
        </w:rPr>
        <w:t>, ноутбуками, принтерами)</w:t>
      </w:r>
    </w:p>
    <w:p w:rsidR="00C738B4" w:rsidRPr="00210F02" w:rsidRDefault="007B1198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D380B"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380B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19 – 48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="00344E5E" w:rsidRPr="00210F02">
        <w:rPr>
          <w:rFonts w:ascii="Times New Roman" w:hAnsi="Times New Roman" w:cs="Times New Roman"/>
          <w:sz w:val="28"/>
          <w:szCs w:val="28"/>
        </w:rPr>
        <w:t xml:space="preserve">- </w:t>
      </w:r>
      <w:r w:rsidRPr="00210F02">
        <w:rPr>
          <w:rFonts w:ascii="Times New Roman" w:hAnsi="Times New Roman" w:cs="Times New Roman"/>
          <w:sz w:val="28"/>
          <w:szCs w:val="28"/>
        </w:rPr>
        <w:t>оснащен интерактивной доской, проектором, ко</w:t>
      </w:r>
      <w:r w:rsidR="00344E5E" w:rsidRPr="00210F02">
        <w:rPr>
          <w:rFonts w:ascii="Times New Roman" w:hAnsi="Times New Roman" w:cs="Times New Roman"/>
          <w:sz w:val="28"/>
          <w:szCs w:val="28"/>
        </w:rPr>
        <w:t>м</w:t>
      </w:r>
      <w:r w:rsidRPr="00210F02">
        <w:rPr>
          <w:rFonts w:ascii="Times New Roman" w:hAnsi="Times New Roman" w:cs="Times New Roman"/>
          <w:sz w:val="28"/>
          <w:szCs w:val="28"/>
        </w:rPr>
        <w:t>п</w:t>
      </w:r>
      <w:r w:rsidR="00344E5E" w:rsidRPr="00210F02">
        <w:rPr>
          <w:rFonts w:ascii="Times New Roman" w:hAnsi="Times New Roman" w:cs="Times New Roman"/>
          <w:sz w:val="28"/>
          <w:szCs w:val="28"/>
        </w:rPr>
        <w:t>ьютерами в количестве 9 шт.</w:t>
      </w:r>
    </w:p>
    <w:p w:rsidR="00344E5E" w:rsidRPr="00210F02" w:rsidRDefault="00344E5E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Русский язык и литература</w:t>
      </w:r>
      <w:r w:rsidRPr="00210F02">
        <w:rPr>
          <w:rFonts w:ascii="Times New Roman" w:hAnsi="Times New Roman" w:cs="Times New Roman"/>
          <w:sz w:val="28"/>
          <w:szCs w:val="28"/>
        </w:rPr>
        <w:t>:</w:t>
      </w:r>
    </w:p>
    <w:p w:rsidR="00C738B4" w:rsidRPr="00210F02" w:rsidRDefault="00344E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30 – 52,2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738B4" w:rsidRPr="00210F02">
        <w:rPr>
          <w:rFonts w:ascii="Times New Roman" w:hAnsi="Times New Roman" w:cs="Times New Roman"/>
          <w:sz w:val="28"/>
          <w:szCs w:val="28"/>
        </w:rPr>
        <w:t xml:space="preserve"> (ноутбук)</w:t>
      </w:r>
      <w:r w:rsidRPr="00210F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738B4" w:rsidRPr="00210F02">
        <w:rPr>
          <w:rFonts w:ascii="Times New Roman" w:hAnsi="Times New Roman" w:cs="Times New Roman"/>
          <w:sz w:val="28"/>
          <w:szCs w:val="28"/>
        </w:rPr>
        <w:t>к</w:t>
      </w:r>
      <w:r w:rsidRPr="00210F0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20</w:t>
      </w:r>
      <w:r w:rsidR="00C738B4" w:rsidRPr="00210F02">
        <w:rPr>
          <w:rFonts w:ascii="Times New Roman" w:hAnsi="Times New Roman" w:cs="Times New Roman"/>
          <w:sz w:val="28"/>
          <w:szCs w:val="28"/>
        </w:rPr>
        <w:t xml:space="preserve"> – 51,9 кв.м  (интерактивная доска, проектор, ноутбук), </w:t>
      </w:r>
      <w:proofErr w:type="spellStart"/>
      <w:r w:rsidR="00C738B4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738B4" w:rsidRPr="00210F02">
        <w:rPr>
          <w:rFonts w:ascii="Times New Roman" w:hAnsi="Times New Roman" w:cs="Times New Roman"/>
          <w:sz w:val="28"/>
          <w:szCs w:val="28"/>
        </w:rPr>
        <w:t xml:space="preserve"> № 12 – 51,6 кв.м (ноутбук, </w:t>
      </w:r>
      <w:r w:rsidR="00CF2C00" w:rsidRPr="00210F02">
        <w:rPr>
          <w:rFonts w:ascii="Times New Roman" w:hAnsi="Times New Roman" w:cs="Times New Roman"/>
          <w:sz w:val="28"/>
          <w:szCs w:val="28"/>
        </w:rPr>
        <w:t xml:space="preserve">экран, </w:t>
      </w:r>
      <w:r w:rsidR="00C738B4" w:rsidRPr="00210F02">
        <w:rPr>
          <w:rFonts w:ascii="Times New Roman" w:hAnsi="Times New Roman" w:cs="Times New Roman"/>
          <w:sz w:val="28"/>
          <w:szCs w:val="28"/>
        </w:rPr>
        <w:t>проектор).</w:t>
      </w:r>
    </w:p>
    <w:p w:rsidR="00C738B4" w:rsidRPr="00210F02" w:rsidRDefault="00C738B4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Иностранный язык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24 – 51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>; кааб № 28 – 47,4 кв.м – оснащены интерактивной доской, проектором</w:t>
      </w:r>
      <w:r w:rsidR="004D179A" w:rsidRPr="00210F02">
        <w:rPr>
          <w:rFonts w:ascii="Times New Roman" w:hAnsi="Times New Roman" w:cs="Times New Roman"/>
          <w:sz w:val="28"/>
          <w:szCs w:val="28"/>
        </w:rPr>
        <w:t xml:space="preserve"> и ноутбуком.</w:t>
      </w:r>
    </w:p>
    <w:p w:rsidR="004D179A" w:rsidRPr="00210F02" w:rsidRDefault="004D179A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72C1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A72C1" w:rsidRPr="00210F02">
        <w:rPr>
          <w:rFonts w:ascii="Times New Roman" w:hAnsi="Times New Roman" w:cs="Times New Roman"/>
          <w:sz w:val="28"/>
          <w:szCs w:val="28"/>
        </w:rPr>
        <w:t xml:space="preserve"> № 13 – 47,7 кв</w:t>
      </w:r>
      <w:proofErr w:type="gramStart"/>
      <w:r w:rsidR="004A72C1"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D380B" w:rsidRPr="00210F02">
        <w:rPr>
          <w:rFonts w:ascii="Times New Roman" w:hAnsi="Times New Roman" w:cs="Times New Roman"/>
          <w:sz w:val="28"/>
          <w:szCs w:val="28"/>
        </w:rPr>
        <w:t xml:space="preserve"> (ноутбук)</w:t>
      </w:r>
      <w:r w:rsidR="004A72C1" w:rsidRPr="00210F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A72C1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A72C1" w:rsidRPr="00210F02">
        <w:rPr>
          <w:rFonts w:ascii="Times New Roman" w:hAnsi="Times New Roman" w:cs="Times New Roman"/>
          <w:sz w:val="28"/>
          <w:szCs w:val="28"/>
        </w:rPr>
        <w:t xml:space="preserve"> № 14 – 48,6 кв.м</w:t>
      </w:r>
      <w:r w:rsidR="001D380B" w:rsidRPr="00210F02">
        <w:rPr>
          <w:rFonts w:ascii="Times New Roman" w:hAnsi="Times New Roman" w:cs="Times New Roman"/>
          <w:sz w:val="28"/>
          <w:szCs w:val="28"/>
        </w:rPr>
        <w:t xml:space="preserve"> (интерактивная доска, проектор, ноутбук0</w:t>
      </w:r>
      <w:r w:rsidR="004A72C1" w:rsidRPr="00210F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A72C1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A72C1" w:rsidRPr="00210F02">
        <w:rPr>
          <w:rFonts w:ascii="Times New Roman" w:hAnsi="Times New Roman" w:cs="Times New Roman"/>
          <w:sz w:val="28"/>
          <w:szCs w:val="28"/>
        </w:rPr>
        <w:t xml:space="preserve"> № 15 – 49,2 кв.м (МФУ, ноутбук)</w:t>
      </w:r>
      <w:r w:rsidR="001D380B" w:rsidRPr="00210F02">
        <w:rPr>
          <w:rFonts w:ascii="Times New Roman" w:hAnsi="Times New Roman" w:cs="Times New Roman"/>
          <w:sz w:val="28"/>
          <w:szCs w:val="28"/>
        </w:rPr>
        <w:t>.</w:t>
      </w:r>
    </w:p>
    <w:p w:rsidR="004A72C1" w:rsidRPr="00210F02" w:rsidRDefault="004A72C1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lastRenderedPageBreak/>
        <w:t>История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F2C00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F2C00"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Pr="00210F02">
        <w:rPr>
          <w:rFonts w:ascii="Times New Roman" w:hAnsi="Times New Roman" w:cs="Times New Roman"/>
          <w:sz w:val="28"/>
          <w:szCs w:val="28"/>
        </w:rPr>
        <w:t>№  22 – 52,8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F2C00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F2C00"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Pr="00210F02">
        <w:rPr>
          <w:rFonts w:ascii="Times New Roman" w:hAnsi="Times New Roman" w:cs="Times New Roman"/>
          <w:sz w:val="28"/>
          <w:szCs w:val="28"/>
        </w:rPr>
        <w:t>№ 23 – 48,0 кв.м (интерактивная доска, проектор</w:t>
      </w:r>
      <w:r w:rsidR="001D380B" w:rsidRPr="00210F02">
        <w:rPr>
          <w:rFonts w:ascii="Times New Roman" w:hAnsi="Times New Roman" w:cs="Times New Roman"/>
          <w:sz w:val="28"/>
          <w:szCs w:val="28"/>
        </w:rPr>
        <w:t>).</w:t>
      </w:r>
    </w:p>
    <w:p w:rsidR="001D380B" w:rsidRPr="00210F02" w:rsidRDefault="001D380B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Химия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F2C00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F2C00"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Pr="00210F02">
        <w:rPr>
          <w:rFonts w:ascii="Times New Roman" w:hAnsi="Times New Roman" w:cs="Times New Roman"/>
          <w:sz w:val="28"/>
          <w:szCs w:val="28"/>
        </w:rPr>
        <w:t>№ 26 – 68,4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оснащен необходимым оборудование</w:t>
      </w:r>
      <w:r w:rsidR="003F6518" w:rsidRPr="00210F02">
        <w:rPr>
          <w:rFonts w:ascii="Times New Roman" w:hAnsi="Times New Roman" w:cs="Times New Roman"/>
          <w:sz w:val="28"/>
          <w:szCs w:val="28"/>
        </w:rPr>
        <w:t>м</w:t>
      </w:r>
      <w:r w:rsidRPr="00210F02">
        <w:rPr>
          <w:rFonts w:ascii="Times New Roman" w:hAnsi="Times New Roman" w:cs="Times New Roman"/>
          <w:sz w:val="28"/>
          <w:szCs w:val="28"/>
        </w:rPr>
        <w:t>, для лабораторных  работ</w:t>
      </w:r>
      <w:r w:rsidR="003F6518" w:rsidRPr="00210F02">
        <w:rPr>
          <w:rFonts w:ascii="Times New Roman" w:hAnsi="Times New Roman" w:cs="Times New Roman"/>
          <w:sz w:val="28"/>
          <w:szCs w:val="28"/>
        </w:rPr>
        <w:t xml:space="preserve"> и мебелью</w:t>
      </w:r>
      <w:r w:rsidR="005D0E98" w:rsidRPr="00210F02">
        <w:rPr>
          <w:rFonts w:ascii="Times New Roman" w:hAnsi="Times New Roman" w:cs="Times New Roman"/>
          <w:sz w:val="28"/>
          <w:szCs w:val="28"/>
        </w:rPr>
        <w:t xml:space="preserve"> (вытяжной шкаф для опытов, </w:t>
      </w:r>
      <w:r w:rsidR="003F6518" w:rsidRPr="00210F02">
        <w:rPr>
          <w:rFonts w:ascii="Times New Roman" w:hAnsi="Times New Roman" w:cs="Times New Roman"/>
          <w:sz w:val="28"/>
          <w:szCs w:val="28"/>
        </w:rPr>
        <w:t>ноутбук, цифровые лаборатории</w:t>
      </w:r>
      <w:r w:rsidR="00CF2C00" w:rsidRPr="00210F02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="00A5289D" w:rsidRPr="00210F02">
        <w:rPr>
          <w:rFonts w:ascii="Times New Roman" w:hAnsi="Times New Roman" w:cs="Times New Roman"/>
          <w:sz w:val="28"/>
          <w:szCs w:val="28"/>
        </w:rPr>
        <w:t>, наборы ОГ Э по химии)</w:t>
      </w:r>
      <w:r w:rsidR="003F6518" w:rsidRPr="00210F02">
        <w:rPr>
          <w:rFonts w:ascii="Times New Roman" w:hAnsi="Times New Roman" w:cs="Times New Roman"/>
          <w:sz w:val="28"/>
          <w:szCs w:val="28"/>
        </w:rPr>
        <w:t>. Лаборатория – 14,4 кв.м.</w:t>
      </w:r>
    </w:p>
    <w:p w:rsidR="001D380B" w:rsidRPr="00210F02" w:rsidRDefault="001D380B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Физика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F2C00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F2C00"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Pr="00210F02">
        <w:rPr>
          <w:rFonts w:ascii="Times New Roman" w:hAnsi="Times New Roman" w:cs="Times New Roman"/>
          <w:sz w:val="28"/>
          <w:szCs w:val="28"/>
        </w:rPr>
        <w:t xml:space="preserve">№ 11 </w:t>
      </w:r>
      <w:r w:rsidR="003F6518" w:rsidRPr="00210F02">
        <w:rPr>
          <w:rFonts w:ascii="Times New Roman" w:hAnsi="Times New Roman" w:cs="Times New Roman"/>
          <w:sz w:val="28"/>
          <w:szCs w:val="28"/>
        </w:rPr>
        <w:t>–</w:t>
      </w:r>
      <w:r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="003F6518" w:rsidRPr="00210F02">
        <w:rPr>
          <w:rFonts w:ascii="Times New Roman" w:hAnsi="Times New Roman" w:cs="Times New Roman"/>
          <w:sz w:val="28"/>
          <w:szCs w:val="28"/>
        </w:rPr>
        <w:t>62,4 кв</w:t>
      </w:r>
      <w:proofErr w:type="gramStart"/>
      <w:r w:rsidR="003F6518"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F6518"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="00A5289D" w:rsidRPr="00210F02">
        <w:rPr>
          <w:rFonts w:ascii="Times New Roman" w:hAnsi="Times New Roman" w:cs="Times New Roman"/>
          <w:sz w:val="28"/>
          <w:szCs w:val="28"/>
        </w:rPr>
        <w:t>оснащен необходимым оборудованием, для лабораторных  работ и мебелью(столы для точных лабораторных работ,</w:t>
      </w:r>
      <w:r w:rsidR="00CF2C00" w:rsidRPr="00210F02">
        <w:rPr>
          <w:rFonts w:ascii="Times New Roman" w:hAnsi="Times New Roman" w:cs="Times New Roman"/>
          <w:sz w:val="28"/>
          <w:szCs w:val="28"/>
        </w:rPr>
        <w:t xml:space="preserve"> робот-манипулятор, </w:t>
      </w:r>
      <w:r w:rsidR="00A5289D" w:rsidRPr="00210F02">
        <w:rPr>
          <w:rFonts w:ascii="Times New Roman" w:hAnsi="Times New Roman" w:cs="Times New Roman"/>
          <w:sz w:val="28"/>
          <w:szCs w:val="28"/>
        </w:rPr>
        <w:t xml:space="preserve"> (ноутбук, цифровые лаборатории</w:t>
      </w:r>
      <w:r w:rsidR="00CF2C00" w:rsidRPr="00210F02">
        <w:rPr>
          <w:rFonts w:ascii="Times New Roman" w:hAnsi="Times New Roman" w:cs="Times New Roman"/>
          <w:sz w:val="28"/>
          <w:szCs w:val="28"/>
        </w:rPr>
        <w:t xml:space="preserve"> для школьников, МФУ, расширенный робототехнический набор</w:t>
      </w:r>
      <w:r w:rsidR="00A5289D" w:rsidRPr="00210F02">
        <w:rPr>
          <w:rFonts w:ascii="Times New Roman" w:hAnsi="Times New Roman" w:cs="Times New Roman"/>
          <w:sz w:val="28"/>
          <w:szCs w:val="28"/>
        </w:rPr>
        <w:t>). Лаборатория –</w:t>
      </w:r>
      <w:r w:rsidR="00CF2C00" w:rsidRPr="00210F02">
        <w:rPr>
          <w:rFonts w:ascii="Times New Roman" w:hAnsi="Times New Roman" w:cs="Times New Roman"/>
          <w:sz w:val="28"/>
          <w:szCs w:val="28"/>
        </w:rPr>
        <w:t xml:space="preserve"> 17</w:t>
      </w:r>
      <w:r w:rsidR="00A5289D" w:rsidRPr="00210F02">
        <w:rPr>
          <w:rFonts w:ascii="Times New Roman" w:hAnsi="Times New Roman" w:cs="Times New Roman"/>
          <w:sz w:val="28"/>
          <w:szCs w:val="28"/>
        </w:rPr>
        <w:t>,4 кв.м.</w:t>
      </w:r>
    </w:p>
    <w:p w:rsidR="00CF2C00" w:rsidRPr="00210F02" w:rsidRDefault="00CF2C00">
      <w:pPr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25 – 48,0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(ноутбук, экран, проектор).</w:t>
      </w:r>
    </w:p>
    <w:p w:rsidR="00CF2C00" w:rsidRPr="00210F02" w:rsidRDefault="005D0E98" w:rsidP="005D0E98">
      <w:pPr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16 – 68,4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оснащен необходимым оборудованием, для лабораторных  работ и мебелью (вытяжной шкаф для опытов ,ноутбук, интерактивная доска, проектор, цифровые лаборатории для школьников, </w:t>
      </w:r>
      <w:r w:rsidR="00967344" w:rsidRPr="00210F02">
        <w:rPr>
          <w:rFonts w:ascii="Times New Roman" w:hAnsi="Times New Roman" w:cs="Times New Roman"/>
          <w:sz w:val="28"/>
          <w:szCs w:val="28"/>
        </w:rPr>
        <w:t>микроскоп цифровой</w:t>
      </w:r>
      <w:r w:rsidRPr="00210F02">
        <w:rPr>
          <w:rFonts w:ascii="Times New Roman" w:hAnsi="Times New Roman" w:cs="Times New Roman"/>
          <w:sz w:val="28"/>
          <w:szCs w:val="28"/>
        </w:rPr>
        <w:t>).</w:t>
      </w:r>
    </w:p>
    <w:p w:rsidR="00967344" w:rsidRPr="00210F02" w:rsidRDefault="00967344" w:rsidP="005D0E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52CE6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52CE6" w:rsidRPr="00210F02">
        <w:rPr>
          <w:rFonts w:ascii="Times New Roman" w:hAnsi="Times New Roman" w:cs="Times New Roman"/>
          <w:sz w:val="28"/>
          <w:szCs w:val="28"/>
        </w:rPr>
        <w:t xml:space="preserve"> № 40 – 61,3 кв</w:t>
      </w:r>
      <w:proofErr w:type="gramStart"/>
      <w:r w:rsidR="00C52CE6"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52CE6" w:rsidRPr="00210F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47 – 33,5 кв.м </w:t>
      </w:r>
      <w:r w:rsidR="00C23ED6" w:rsidRPr="00210F02">
        <w:rPr>
          <w:rFonts w:ascii="Times New Roman" w:hAnsi="Times New Roman" w:cs="Times New Roman"/>
          <w:sz w:val="28"/>
          <w:szCs w:val="28"/>
        </w:rPr>
        <w:t xml:space="preserve">оснащен необходимой мебелью и </w:t>
      </w:r>
      <w:r w:rsidRPr="00210F02">
        <w:rPr>
          <w:rFonts w:ascii="Times New Roman" w:hAnsi="Times New Roman" w:cs="Times New Roman"/>
          <w:sz w:val="28"/>
          <w:szCs w:val="28"/>
        </w:rPr>
        <w:t xml:space="preserve"> </w:t>
      </w:r>
      <w:r w:rsidR="00C23ED6" w:rsidRPr="00210F02">
        <w:rPr>
          <w:rFonts w:ascii="Times New Roman" w:hAnsi="Times New Roman" w:cs="Times New Roman"/>
          <w:sz w:val="28"/>
          <w:szCs w:val="28"/>
        </w:rPr>
        <w:t xml:space="preserve">учебно-производственным </w:t>
      </w:r>
      <w:r w:rsidRPr="00210F02">
        <w:rPr>
          <w:rFonts w:ascii="Times New Roman" w:hAnsi="Times New Roman" w:cs="Times New Roman"/>
          <w:sz w:val="28"/>
          <w:szCs w:val="28"/>
        </w:rPr>
        <w:t>оборудованием, (ноутбук, экран, проектор,</w:t>
      </w:r>
      <w:r w:rsidR="00C23ED6" w:rsidRPr="00210F02">
        <w:rPr>
          <w:rFonts w:ascii="Times New Roman" w:hAnsi="Times New Roman" w:cs="Times New Roman"/>
          <w:sz w:val="28"/>
          <w:szCs w:val="28"/>
        </w:rPr>
        <w:t xml:space="preserve"> принтер, </w:t>
      </w:r>
      <w:r w:rsidRPr="00210F02">
        <w:rPr>
          <w:rFonts w:ascii="Times New Roman" w:hAnsi="Times New Roman" w:cs="Times New Roman"/>
          <w:sz w:val="28"/>
          <w:szCs w:val="28"/>
        </w:rPr>
        <w:t xml:space="preserve"> швейные машины</w:t>
      </w:r>
      <w:r w:rsidR="00C23ED6" w:rsidRPr="00210F02">
        <w:rPr>
          <w:rFonts w:ascii="Times New Roman" w:hAnsi="Times New Roman" w:cs="Times New Roman"/>
          <w:sz w:val="28"/>
          <w:szCs w:val="28"/>
        </w:rPr>
        <w:t xml:space="preserve">, утюг, лекало, </w:t>
      </w:r>
      <w:proofErr w:type="spellStart"/>
      <w:r w:rsidR="00C23ED6" w:rsidRPr="00210F02">
        <w:rPr>
          <w:rFonts w:ascii="Times New Roman" w:hAnsi="Times New Roman" w:cs="Times New Roman"/>
          <w:sz w:val="28"/>
          <w:szCs w:val="28"/>
        </w:rPr>
        <w:t>оверлог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>).</w:t>
      </w:r>
      <w:r w:rsidR="00C52CE6" w:rsidRPr="00210F02">
        <w:rPr>
          <w:rFonts w:ascii="Times New Roman" w:hAnsi="Times New Roman" w:cs="Times New Roman"/>
          <w:sz w:val="28"/>
          <w:szCs w:val="28"/>
        </w:rPr>
        <w:t xml:space="preserve"> Кухня – 17,6 кв.м.</w:t>
      </w:r>
    </w:p>
    <w:p w:rsidR="00C52CE6" w:rsidRPr="00210F02" w:rsidRDefault="00C52CE6" w:rsidP="005D0E98">
      <w:pPr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ОБЖ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31 – 50,4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(необходимое оборудование, макеты, инвентарь, информационные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плокаты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>).</w:t>
      </w:r>
    </w:p>
    <w:p w:rsidR="00C52CE6" w:rsidRPr="00210F02" w:rsidRDefault="00C52CE6" w:rsidP="005D0E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F02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18 – 48,0 кв.м.</w:t>
      </w:r>
    </w:p>
    <w:p w:rsidR="00C52CE6" w:rsidRPr="00210F02" w:rsidRDefault="00C52CE6" w:rsidP="005D0E98">
      <w:pPr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Музыка</w:t>
      </w:r>
      <w:r w:rsidRPr="00210F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41 – 67,0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(комплект оборудования для кабинета музыки).</w:t>
      </w:r>
    </w:p>
    <w:p w:rsidR="008D1FD9" w:rsidRPr="00210F02" w:rsidRDefault="008D1FD9" w:rsidP="00C47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>Малый спортивный зал</w:t>
      </w:r>
      <w:r w:rsidRPr="00210F02">
        <w:rPr>
          <w:rFonts w:ascii="Times New Roman" w:hAnsi="Times New Roman" w:cs="Times New Roman"/>
          <w:sz w:val="28"/>
          <w:szCs w:val="28"/>
        </w:rPr>
        <w:t xml:space="preserve"> для занятий «Самбо»: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№ 42 – 50,6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sz w:val="28"/>
          <w:szCs w:val="28"/>
        </w:rPr>
        <w:t xml:space="preserve"> (борцовский ковер и спортивный комплекс).</w:t>
      </w:r>
    </w:p>
    <w:p w:rsidR="00C47B46" w:rsidRPr="00210F02" w:rsidRDefault="00C47B46" w:rsidP="00C47B46">
      <w:pPr>
        <w:pStyle w:val="2"/>
        <w:shd w:val="clear" w:color="auto" w:fill="FFFFFF"/>
        <w:spacing w:before="0" w:line="479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color w:val="000000"/>
          <w:sz w:val="28"/>
          <w:szCs w:val="28"/>
        </w:rPr>
        <w:t>Мастерские и лаборатории</w:t>
      </w:r>
    </w:p>
    <w:p w:rsidR="00C47B46" w:rsidRPr="00210F02" w:rsidRDefault="00C47B46" w:rsidP="00C47B46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Трудовое обучение второй ступени осуществляется раздельно. Девочки изучают домоводство в кабинете домоводства, мальчики в мастерской. Материально-техническая база мастерских соответствует технике безопасности эксплуатации на уроках технологии.</w:t>
      </w:r>
    </w:p>
    <w:p w:rsidR="00C47B46" w:rsidRPr="00210F02" w:rsidRDefault="00C47B46" w:rsidP="00C47B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>В кабинетах физики и химии имеются лаборатории с достаточным количеством приборов, химических реактивов и другим оборудованием для проведения практических и лабораторных работ учащихся.</w:t>
      </w:r>
    </w:p>
    <w:p w:rsidR="00C47B46" w:rsidRPr="00210F02" w:rsidRDefault="00C47B46" w:rsidP="00C47B46">
      <w:pPr>
        <w:pStyle w:val="2"/>
        <w:shd w:val="clear" w:color="auto" w:fill="FFFFFF"/>
        <w:spacing w:before="0" w:line="479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 для занятия физкультурой и спортом</w:t>
      </w:r>
    </w:p>
    <w:p w:rsidR="00C47B46" w:rsidRPr="00210F02" w:rsidRDefault="00C47B46" w:rsidP="00C47B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0F02">
        <w:rPr>
          <w:color w:val="000000"/>
          <w:sz w:val="28"/>
          <w:szCs w:val="28"/>
        </w:rPr>
        <w:t xml:space="preserve">В школе созданы условия, способствующие укреплению здоровья </w:t>
      </w:r>
      <w:proofErr w:type="gramStart"/>
      <w:r w:rsidRPr="00210F02">
        <w:rPr>
          <w:color w:val="000000"/>
          <w:sz w:val="28"/>
          <w:szCs w:val="28"/>
        </w:rPr>
        <w:t>обучающихся</w:t>
      </w:r>
      <w:proofErr w:type="gramEnd"/>
      <w:r w:rsidRPr="00210F02">
        <w:rPr>
          <w:color w:val="000000"/>
          <w:sz w:val="28"/>
          <w:szCs w:val="28"/>
        </w:rPr>
        <w:t> посредством физической культуры и спорта. Имеется спортивный зал для проведения уроков физической культуры, внеурочной деятельности. Также в спортивном зале школы во второй половине дня проводятся секционные занятия.  При школе есть спортивная площадка, где дети могут заниматься в тёплое время года.</w:t>
      </w:r>
    </w:p>
    <w:p w:rsidR="00341D3B" w:rsidRPr="00210F02" w:rsidRDefault="00341D3B" w:rsidP="00C47B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7B46" w:rsidRPr="00210F02" w:rsidRDefault="00C47B46" w:rsidP="00341D3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 xml:space="preserve">Спортивный зал </w:t>
      </w:r>
      <w:r w:rsidR="00333C6D" w:rsidRPr="00210F02">
        <w:rPr>
          <w:rFonts w:ascii="Times New Roman" w:hAnsi="Times New Roman" w:cs="Times New Roman"/>
          <w:sz w:val="28"/>
          <w:szCs w:val="28"/>
        </w:rPr>
        <w:t>расположен на первом этаже здания школы площадью</w:t>
      </w:r>
      <w:r w:rsidRPr="00210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F02">
        <w:rPr>
          <w:rFonts w:ascii="Times New Roman" w:hAnsi="Times New Roman" w:cs="Times New Roman"/>
          <w:sz w:val="28"/>
          <w:szCs w:val="28"/>
        </w:rPr>
        <w:t>289,1 кв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41D3B" w:rsidRPr="00210F02">
        <w:rPr>
          <w:rFonts w:ascii="Times New Roman" w:hAnsi="Times New Roman" w:cs="Times New Roman"/>
          <w:sz w:val="28"/>
          <w:szCs w:val="28"/>
        </w:rPr>
        <w:t xml:space="preserve">, что позволяет заниматься физической культурой одновременно до пятидесяти учащихся (два класса), оснащен всем необходимым оборудованием, для занятий волейболом, баскетболом, </w:t>
      </w:r>
      <w:r w:rsidR="00D64118" w:rsidRPr="00210F02">
        <w:rPr>
          <w:rFonts w:ascii="Times New Roman" w:hAnsi="Times New Roman" w:cs="Times New Roman"/>
          <w:sz w:val="28"/>
          <w:szCs w:val="28"/>
        </w:rPr>
        <w:t>прыжками, гимнастикой, лазанием по канату, скамейками гимнастическими.</w:t>
      </w:r>
    </w:p>
    <w:p w:rsidR="00D64118" w:rsidRPr="00210F02" w:rsidRDefault="00D64118" w:rsidP="00341D3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 xml:space="preserve">Спортивная площадка </w:t>
      </w:r>
      <w:r w:rsidRPr="00210F02">
        <w:rPr>
          <w:rFonts w:ascii="Times New Roman" w:hAnsi="Times New Roman" w:cs="Times New Roman"/>
          <w:sz w:val="28"/>
          <w:szCs w:val="28"/>
        </w:rPr>
        <w:t>для занятий спортом в теплое время года состоит из беговой дорожки</w:t>
      </w:r>
      <w:r w:rsidR="008A1B82" w:rsidRPr="00210F02">
        <w:rPr>
          <w:rFonts w:ascii="Times New Roman" w:hAnsi="Times New Roman" w:cs="Times New Roman"/>
          <w:sz w:val="28"/>
          <w:szCs w:val="28"/>
        </w:rPr>
        <w:t xml:space="preserve">, баскетболом и волейболом, имеется </w:t>
      </w:r>
      <w:proofErr w:type="spellStart"/>
      <w:r w:rsidR="008A1B82" w:rsidRPr="00210F02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="008A1B82" w:rsidRPr="00210F02">
        <w:rPr>
          <w:rFonts w:ascii="Times New Roman" w:hAnsi="Times New Roman" w:cs="Times New Roman"/>
          <w:sz w:val="28"/>
          <w:szCs w:val="28"/>
        </w:rPr>
        <w:t xml:space="preserve"> и турники для малышей и взрослых, полоса препятствий и прыжковая яма.</w:t>
      </w:r>
    </w:p>
    <w:p w:rsidR="001E2F89" w:rsidRPr="00210F02" w:rsidRDefault="00A801AA" w:rsidP="0042342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 xml:space="preserve">Кабинеты Точка роста: </w:t>
      </w:r>
      <w:r w:rsidRPr="00210F02">
        <w:rPr>
          <w:rFonts w:ascii="Times New Roman" w:hAnsi="Times New Roman" w:cs="Times New Roman"/>
          <w:sz w:val="28"/>
          <w:szCs w:val="28"/>
        </w:rPr>
        <w:t>химия (26</w:t>
      </w:r>
      <w:r w:rsidR="001E2F89" w:rsidRPr="0021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>), физика</w:t>
      </w:r>
      <w:r w:rsidR="001E2F89" w:rsidRPr="00210F02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1E2F89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E2F89" w:rsidRPr="00210F02">
        <w:rPr>
          <w:rFonts w:ascii="Times New Roman" w:hAnsi="Times New Roman" w:cs="Times New Roman"/>
          <w:sz w:val="28"/>
          <w:szCs w:val="28"/>
        </w:rPr>
        <w:t>)</w:t>
      </w:r>
      <w:r w:rsidRPr="00210F02">
        <w:rPr>
          <w:rFonts w:ascii="Times New Roman" w:hAnsi="Times New Roman" w:cs="Times New Roman"/>
          <w:sz w:val="28"/>
          <w:szCs w:val="28"/>
        </w:rPr>
        <w:t>, биология</w:t>
      </w:r>
      <w:r w:rsidR="001E2F89" w:rsidRPr="00210F02">
        <w:rPr>
          <w:rFonts w:ascii="Times New Roman" w:hAnsi="Times New Roman" w:cs="Times New Roman"/>
          <w:sz w:val="28"/>
          <w:szCs w:val="28"/>
        </w:rPr>
        <w:t xml:space="preserve"> (16 </w:t>
      </w:r>
      <w:proofErr w:type="spellStart"/>
      <w:r w:rsidR="001E2F89" w:rsidRPr="00210F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E2F89" w:rsidRPr="00210F02">
        <w:rPr>
          <w:rFonts w:ascii="Times New Roman" w:hAnsi="Times New Roman" w:cs="Times New Roman"/>
          <w:sz w:val="28"/>
          <w:szCs w:val="28"/>
        </w:rPr>
        <w:t>). Оснащение кабинетов проводилось</w:t>
      </w:r>
      <w:r w:rsidR="001E2F89" w:rsidRPr="0021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мероприятий государственной программы Краснодарского края "Развитие образования", в рамках регионального проекта "Современная школа" ("Точка Роста"). </w:t>
      </w:r>
    </w:p>
    <w:tbl>
      <w:tblPr>
        <w:tblW w:w="9385" w:type="dxa"/>
        <w:tblInd w:w="93" w:type="dxa"/>
        <w:tblLook w:val="04A0"/>
      </w:tblPr>
      <w:tblGrid>
        <w:gridCol w:w="505"/>
        <w:gridCol w:w="2349"/>
        <w:gridCol w:w="1338"/>
        <w:gridCol w:w="1037"/>
        <w:gridCol w:w="1254"/>
        <w:gridCol w:w="1505"/>
        <w:gridCol w:w="1490"/>
      </w:tblGrid>
      <w:tr w:rsidR="00405DDE" w:rsidRPr="00210F02" w:rsidTr="00405DDE">
        <w:trPr>
          <w:trHeight w:val="780"/>
        </w:trPr>
        <w:tc>
          <w:tcPr>
            <w:tcW w:w="9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5DDE" w:rsidRPr="00210F02" w:rsidRDefault="00405DDE" w:rsidP="00210F0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№15 им. А.П.Маресьева п. Мирской муниципального образования Кавказский район</w:t>
            </w:r>
            <w:r w:rsidR="00423426" w:rsidRPr="0021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были получены</w:t>
            </w:r>
            <w:r w:rsidR="00210F02" w:rsidRPr="0021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426" w:rsidRPr="0021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следующие материалы и оборудование:</w:t>
            </w:r>
          </w:p>
        </w:tc>
      </w:tr>
      <w:tr w:rsidR="00405DDE" w:rsidRPr="00210F02" w:rsidTr="00405DDE">
        <w:trPr>
          <w:trHeight w:val="94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за единицу, руб.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ввода в эксплуатацию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установки оборудования</w:t>
            </w:r>
          </w:p>
        </w:tc>
      </w:tr>
      <w:tr w:rsidR="00405DDE" w:rsidRPr="00210F02" w:rsidTr="00423426">
        <w:trPr>
          <w:trHeight w:val="96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Робот-манипулятор учебный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309 942,50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309 942,50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05DDE">
        <w:trPr>
          <w:trHeight w:val="72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ОГЭ по химии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12 624,70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12 624,70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687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683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05DDE">
        <w:trPr>
          <w:trHeight w:val="63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58 955,88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05DDE">
        <w:trPr>
          <w:trHeight w:val="79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 цифровой 5LS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13 930,00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13 930,00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771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Мышь компьютерная </w:t>
            </w:r>
            <w:proofErr w:type="spellStart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Defender</w:t>
            </w:r>
            <w:proofErr w:type="spellEnd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Patch</w:t>
            </w:r>
            <w:proofErr w:type="spellEnd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MS-759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161,81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 11,16,26</w:t>
            </w:r>
          </w:p>
        </w:tc>
      </w:tr>
      <w:tr w:rsidR="00405DDE" w:rsidRPr="00210F02" w:rsidTr="00423426">
        <w:trPr>
          <w:trHeight w:val="981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(Физика)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98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(Физика)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1122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(Физика)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34 825,87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982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Многофункциональное устройство (МФУ) </w:t>
            </w:r>
            <w:proofErr w:type="spellStart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Pantum</w:t>
            </w:r>
            <w:proofErr w:type="spellEnd"/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M6550NW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841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45 380,72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45 380,72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838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45 380,72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45 380,72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982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67 546,93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67 546,93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99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67 546,93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67 546,93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1122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по закреплению изучаемых тем по предметным областям основного общего образ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9 495,01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18 990,02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968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76 400,43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76 400,43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85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76 400,43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76 400,43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994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(Химия)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98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(Химия)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98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(Химия)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27 363,18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химии  № 26 </w:t>
            </w:r>
          </w:p>
        </w:tc>
      </w:tr>
      <w:tr w:rsidR="00405DDE" w:rsidRPr="00210F02" w:rsidTr="00423426">
        <w:trPr>
          <w:trHeight w:val="839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(Биология)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836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(Биология)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99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для школьников (Биология)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29 663,43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№16</w:t>
            </w:r>
          </w:p>
        </w:tc>
      </w:tr>
      <w:tr w:rsidR="00405DDE" w:rsidRPr="00210F02" w:rsidTr="00423426">
        <w:trPr>
          <w:trHeight w:val="834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Расширенный робототехнический набор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112 333,00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112 333,00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 №11</w:t>
            </w:r>
          </w:p>
        </w:tc>
      </w:tr>
      <w:tr w:rsidR="00405DDE" w:rsidRPr="00210F02" w:rsidTr="00423426">
        <w:trPr>
          <w:trHeight w:val="28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1 313 686,89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DDE" w:rsidRPr="00210F02" w:rsidRDefault="00405DDE" w:rsidP="0040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A1B82" w:rsidRPr="00210F02" w:rsidRDefault="008A1B82" w:rsidP="008A1B82">
      <w:pPr>
        <w:pStyle w:val="2"/>
        <w:shd w:val="clear" w:color="auto" w:fill="FFFFFF"/>
        <w:spacing w:before="0" w:line="479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210F02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</w:p>
    <w:p w:rsidR="008A1B82" w:rsidRPr="00210F02" w:rsidRDefault="008A1B82" w:rsidP="008A1B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10F02">
        <w:rPr>
          <w:color w:val="000000"/>
          <w:sz w:val="28"/>
          <w:szCs w:val="28"/>
        </w:rPr>
        <w:t>Для</w:t>
      </w:r>
      <w:proofErr w:type="gramEnd"/>
      <w:r w:rsidRPr="00210F02">
        <w:rPr>
          <w:color w:val="000000"/>
          <w:sz w:val="28"/>
          <w:szCs w:val="28"/>
        </w:rPr>
        <w:t xml:space="preserve"> </w:t>
      </w:r>
      <w:proofErr w:type="gramStart"/>
      <w:r w:rsidRPr="00210F02">
        <w:rPr>
          <w:color w:val="000000"/>
          <w:sz w:val="28"/>
          <w:szCs w:val="28"/>
        </w:rPr>
        <w:t>организация</w:t>
      </w:r>
      <w:proofErr w:type="gramEnd"/>
      <w:r w:rsidRPr="00210F02">
        <w:rPr>
          <w:color w:val="000000"/>
          <w:sz w:val="28"/>
          <w:szCs w:val="28"/>
        </w:rPr>
        <w:t xml:space="preserve"> досуга в школе есть все необходимое - актовый зал на </w:t>
      </w:r>
      <w:r w:rsidR="00B26A30" w:rsidRPr="00210F02">
        <w:rPr>
          <w:color w:val="000000"/>
          <w:sz w:val="28"/>
          <w:szCs w:val="28"/>
        </w:rPr>
        <w:t>150</w:t>
      </w:r>
      <w:r w:rsidRPr="00210F02">
        <w:rPr>
          <w:color w:val="000000"/>
          <w:sz w:val="28"/>
          <w:szCs w:val="28"/>
        </w:rPr>
        <w:t>  посадочных мест, оборудованный музыкальной аппаратурой; кабинет музыки; несколько помещений для школьных кружков.</w:t>
      </w:r>
    </w:p>
    <w:p w:rsidR="00102C38" w:rsidRPr="00210F02" w:rsidRDefault="00FE3E0D" w:rsidP="00FE3E0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B26A30" w:rsidRPr="00210F02">
        <w:rPr>
          <w:rFonts w:ascii="Times New Roman" w:hAnsi="Times New Roman" w:cs="Times New Roman"/>
          <w:b/>
          <w:color w:val="000000"/>
          <w:sz w:val="28"/>
          <w:szCs w:val="28"/>
        </w:rPr>
        <w:t>иблиотека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была открыта в 1971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 году. Расположена на 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>первом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 этаже и занимает изолированное помещение площадью 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>48,6 кв</w:t>
      </w:r>
      <w:proofErr w:type="gramStart"/>
      <w:r w:rsidRPr="00210F02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и склад учебной литературы - 22,4 кв.м..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Читальный зал 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>на 20 посадочных мест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 столами для читателей, стульями, книжными стеллажами, книжными 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шкафами и полками. Библиотека осн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ащена компьютером, проектором и экраном. Компьютер </w:t>
      </w:r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 к сети Интернет. Учащиеся имеют </w:t>
      </w:r>
      <w:proofErr w:type="gramStart"/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proofErr w:type="gramEnd"/>
      <w:r w:rsidR="00102C38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навести всевозможные справки, получить необходимую информацию для использования на уроках и проведения внеклассных и общешкольных мероприятий. Фонд систематически пополняется печатными и электронными цифровыми ресурсами.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2D1" w:rsidRPr="00210F02" w:rsidRDefault="00102C38" w:rsidP="009B7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color w:val="000000"/>
          <w:sz w:val="28"/>
          <w:szCs w:val="28"/>
        </w:rPr>
        <w:t>Режим работы</w:t>
      </w:r>
      <w:r w:rsidR="009B72D1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9B72D1" w:rsidRPr="00210F02">
        <w:rPr>
          <w:rFonts w:ascii="Times New Roman" w:hAnsi="Times New Roman" w:cs="Times New Roman"/>
          <w:color w:val="000000"/>
          <w:sz w:val="28"/>
          <w:szCs w:val="28"/>
        </w:rPr>
        <w:t>пн</w:t>
      </w:r>
      <w:proofErr w:type="spellEnd"/>
      <w:r w:rsidR="009B72D1" w:rsidRPr="00210F02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9B72D1" w:rsidRPr="00210F02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="009B72D1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 09:00–16:00</w:t>
      </w:r>
    </w:p>
    <w:p w:rsidR="009B72D1" w:rsidRPr="00210F02" w:rsidRDefault="009B72D1" w:rsidP="009B7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Выходной: </w:t>
      </w:r>
      <w:proofErr w:type="spellStart"/>
      <w:proofErr w:type="gramStart"/>
      <w:r w:rsidRPr="00210F02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210F02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spellEnd"/>
      <w:r w:rsidRPr="00210F02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210F02">
        <w:rPr>
          <w:rFonts w:ascii="Times New Roman" w:hAnsi="Times New Roman" w:cs="Times New Roman"/>
          <w:color w:val="000000"/>
          <w:sz w:val="28"/>
          <w:szCs w:val="28"/>
        </w:rPr>
        <w:t>вс</w:t>
      </w:r>
      <w:proofErr w:type="spellEnd"/>
      <w:r w:rsidRPr="00210F0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02C38" w:rsidRPr="00210F02" w:rsidRDefault="00102C38" w:rsidP="009B72D1">
      <w:pPr>
        <w:pStyle w:val="3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B72D1" w:rsidRPr="00210F02" w:rsidRDefault="009B72D1" w:rsidP="00333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b/>
          <w:sz w:val="28"/>
          <w:szCs w:val="28"/>
        </w:rPr>
        <w:t xml:space="preserve">Столовая </w:t>
      </w:r>
      <w:r w:rsidR="00C7530B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создана для организации горячего питания обучающихся и состоит из </w:t>
      </w:r>
      <w:r w:rsidR="00333C6D" w:rsidRPr="00210F02">
        <w:rPr>
          <w:rFonts w:ascii="Times New Roman" w:hAnsi="Times New Roman" w:cs="Times New Roman"/>
          <w:color w:val="000000"/>
          <w:sz w:val="28"/>
          <w:szCs w:val="28"/>
        </w:rPr>
        <w:t>столовой работающей на сырье площадью 72,3 кв</w:t>
      </w:r>
      <w:proofErr w:type="gramStart"/>
      <w:r w:rsidR="00333C6D" w:rsidRPr="00210F02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333C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и помещения для приема пищи площадью 205,3 кв.м, расположена на втором этаже здания</w:t>
      </w:r>
      <w:r w:rsidR="00F22CA4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333C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на 150 посадочных мест.</w:t>
      </w:r>
    </w:p>
    <w:p w:rsidR="00333C6D" w:rsidRPr="00210F02" w:rsidRDefault="00333C6D" w:rsidP="00333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F02">
        <w:rPr>
          <w:rFonts w:ascii="Times New Roman" w:hAnsi="Times New Roman" w:cs="Times New Roman"/>
          <w:b/>
          <w:color w:val="000000"/>
          <w:sz w:val="28"/>
          <w:szCs w:val="28"/>
        </w:rPr>
        <w:t>Меди</w:t>
      </w:r>
      <w:r w:rsidR="001A286D" w:rsidRPr="00210F02">
        <w:rPr>
          <w:rFonts w:ascii="Times New Roman" w:hAnsi="Times New Roman" w:cs="Times New Roman"/>
          <w:b/>
          <w:color w:val="000000"/>
          <w:sz w:val="28"/>
          <w:szCs w:val="28"/>
        </w:rPr>
        <w:t>цинский кабинет</w:t>
      </w:r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 на втором этаже площадью 36,1 кв</w:t>
      </w:r>
      <w:proofErr w:type="gramStart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имеет необходимое оборудование включая </w:t>
      </w:r>
      <w:proofErr w:type="spellStart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>ростометр</w:t>
      </w:r>
      <w:proofErr w:type="spellEnd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, весы, аппарат </w:t>
      </w:r>
      <w:proofErr w:type="spellStart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>Ротта</w:t>
      </w:r>
      <w:proofErr w:type="spellEnd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с таблицами для определения острот зрения, динамометры, </w:t>
      </w:r>
      <w:proofErr w:type="spellStart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>рециркуляторы</w:t>
      </w:r>
      <w:proofErr w:type="spellEnd"/>
      <w:r w:rsidR="001A286D"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 бактерицидные и т.к..</w:t>
      </w:r>
    </w:p>
    <w:p w:rsidR="002B5F94" w:rsidRPr="00210F02" w:rsidRDefault="002B5F94" w:rsidP="00333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 Охраны </w:t>
      </w:r>
      <w:r w:rsidRPr="00210F02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 на первом этаже здания школы у входной двери в вестибюль </w:t>
      </w:r>
    </w:p>
    <w:p w:rsidR="007B1198" w:rsidRPr="00210F02" w:rsidRDefault="002B5F94" w:rsidP="002A14C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sz w:val="28"/>
          <w:szCs w:val="28"/>
        </w:rPr>
        <w:t xml:space="preserve">площадью 127,5 кв.м., </w:t>
      </w:r>
      <w:proofErr w:type="gramStart"/>
      <w:r w:rsidRPr="00210F02">
        <w:rPr>
          <w:rFonts w:ascii="Times New Roman" w:hAnsi="Times New Roman" w:cs="Times New Roman"/>
          <w:sz w:val="28"/>
          <w:szCs w:val="28"/>
        </w:rPr>
        <w:t>оснащен</w:t>
      </w:r>
      <w:proofErr w:type="gramEnd"/>
      <w:r w:rsidR="002A14C2" w:rsidRPr="00210F02">
        <w:rPr>
          <w:rFonts w:ascii="Times New Roman" w:hAnsi="Times New Roman" w:cs="Times New Roman"/>
          <w:sz w:val="28"/>
          <w:szCs w:val="28"/>
        </w:rPr>
        <w:t xml:space="preserve"> тревожной кнопкой, металлоискателем и</w:t>
      </w:r>
      <w:r w:rsidRPr="00210F02">
        <w:rPr>
          <w:rFonts w:ascii="Times New Roman" w:hAnsi="Times New Roman" w:cs="Times New Roman"/>
          <w:sz w:val="28"/>
          <w:szCs w:val="28"/>
        </w:rPr>
        <w:t xml:space="preserve"> камерами вне</w:t>
      </w:r>
      <w:r w:rsidR="002A14C2" w:rsidRPr="00210F02">
        <w:rPr>
          <w:rFonts w:ascii="Times New Roman" w:hAnsi="Times New Roman" w:cs="Times New Roman"/>
          <w:sz w:val="28"/>
          <w:szCs w:val="28"/>
        </w:rPr>
        <w:t>шнего и внутреннего наблюдения.</w:t>
      </w:r>
    </w:p>
    <w:p w:rsidR="007B1198" w:rsidRPr="00210F02" w:rsidRDefault="002A14C2" w:rsidP="009B72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0087"/>
            <wp:effectExtent l="19050" t="0" r="3175" b="0"/>
            <wp:docPr id="1" name="Рисунок 1" descr="F:\ФЛЕШКА\ПАСПОРТ БЕЗОПАСНОСТИ\Схема охраны СОШ 15 -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ПАСПОРТ БЕЗОПАСНОСТИ\Схема охраны СОШ 15 - 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4C2" w:rsidRPr="00210F02" w:rsidRDefault="002A14C2" w:rsidP="009B72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F02">
        <w:rPr>
          <w:rFonts w:ascii="Times New Roman" w:hAnsi="Times New Roman" w:cs="Times New Roman"/>
          <w:sz w:val="28"/>
          <w:szCs w:val="28"/>
        </w:rPr>
        <w:lastRenderedPageBreak/>
        <w:t xml:space="preserve">Охрана круглосуточная с привлечением Охранно-сыскного 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0F02">
        <w:rPr>
          <w:rFonts w:ascii="Times New Roman" w:hAnsi="Times New Roman" w:cs="Times New Roman"/>
          <w:sz w:val="28"/>
          <w:szCs w:val="28"/>
        </w:rPr>
        <w:t>ВОХР-Сигма</w:t>
      </w:r>
      <w:proofErr w:type="spellEnd"/>
      <w:r w:rsidRPr="00210F02">
        <w:rPr>
          <w:rFonts w:ascii="Times New Roman" w:hAnsi="Times New Roman" w:cs="Times New Roman"/>
          <w:sz w:val="28"/>
          <w:szCs w:val="28"/>
        </w:rPr>
        <w:t>».</w:t>
      </w:r>
    </w:p>
    <w:p w:rsidR="002A14C2" w:rsidRPr="00210F02" w:rsidRDefault="002A14C2" w:rsidP="009B72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14C2" w:rsidRPr="00210F02" w:rsidSect="00E3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7C0"/>
    <w:multiLevelType w:val="hybridMultilevel"/>
    <w:tmpl w:val="EA84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E0612"/>
    <w:multiLevelType w:val="hybridMultilevel"/>
    <w:tmpl w:val="36027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662D9F"/>
    <w:multiLevelType w:val="hybridMultilevel"/>
    <w:tmpl w:val="C172E80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33E93ADB"/>
    <w:multiLevelType w:val="hybridMultilevel"/>
    <w:tmpl w:val="BE0AF71E"/>
    <w:lvl w:ilvl="0" w:tplc="952C450E">
      <w:numFmt w:val="bullet"/>
      <w:lvlText w:val="•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D4970"/>
    <w:multiLevelType w:val="multilevel"/>
    <w:tmpl w:val="1832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A63E7"/>
    <w:multiLevelType w:val="multilevel"/>
    <w:tmpl w:val="A12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2F0"/>
    <w:rsid w:val="00102C38"/>
    <w:rsid w:val="001A286D"/>
    <w:rsid w:val="001B7ACA"/>
    <w:rsid w:val="001D380B"/>
    <w:rsid w:val="001E2F89"/>
    <w:rsid w:val="00210F02"/>
    <w:rsid w:val="002232B9"/>
    <w:rsid w:val="002A14C2"/>
    <w:rsid w:val="002B486E"/>
    <w:rsid w:val="002B5F94"/>
    <w:rsid w:val="002E02F6"/>
    <w:rsid w:val="00333C6D"/>
    <w:rsid w:val="00341D3B"/>
    <w:rsid w:val="00344E5E"/>
    <w:rsid w:val="003831A6"/>
    <w:rsid w:val="00387E54"/>
    <w:rsid w:val="003E5F6F"/>
    <w:rsid w:val="003F6518"/>
    <w:rsid w:val="003F6E1E"/>
    <w:rsid w:val="00405DDE"/>
    <w:rsid w:val="00423426"/>
    <w:rsid w:val="004A72C1"/>
    <w:rsid w:val="004C5C82"/>
    <w:rsid w:val="004D179A"/>
    <w:rsid w:val="004D63A0"/>
    <w:rsid w:val="004E44E3"/>
    <w:rsid w:val="005D0E98"/>
    <w:rsid w:val="005E02F0"/>
    <w:rsid w:val="005E08C7"/>
    <w:rsid w:val="006F5482"/>
    <w:rsid w:val="00727604"/>
    <w:rsid w:val="007B1198"/>
    <w:rsid w:val="00812A78"/>
    <w:rsid w:val="00887921"/>
    <w:rsid w:val="008A1B82"/>
    <w:rsid w:val="008D1FD9"/>
    <w:rsid w:val="009655C8"/>
    <w:rsid w:val="00967344"/>
    <w:rsid w:val="009B72D1"/>
    <w:rsid w:val="009E078F"/>
    <w:rsid w:val="00A5289D"/>
    <w:rsid w:val="00A801AA"/>
    <w:rsid w:val="00AF24E4"/>
    <w:rsid w:val="00B26A30"/>
    <w:rsid w:val="00B56925"/>
    <w:rsid w:val="00C21300"/>
    <w:rsid w:val="00C23ED6"/>
    <w:rsid w:val="00C47B46"/>
    <w:rsid w:val="00C52CE6"/>
    <w:rsid w:val="00C738B4"/>
    <w:rsid w:val="00C7530B"/>
    <w:rsid w:val="00CC22CC"/>
    <w:rsid w:val="00CF2C00"/>
    <w:rsid w:val="00D64118"/>
    <w:rsid w:val="00DC36E0"/>
    <w:rsid w:val="00E33C0D"/>
    <w:rsid w:val="00E8356A"/>
    <w:rsid w:val="00ED44FD"/>
    <w:rsid w:val="00F22CA4"/>
    <w:rsid w:val="00F37DD4"/>
    <w:rsid w:val="00F671FE"/>
    <w:rsid w:val="00FC11FE"/>
    <w:rsid w:val="00FE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0D"/>
  </w:style>
  <w:style w:type="paragraph" w:styleId="1">
    <w:name w:val="heading 1"/>
    <w:basedOn w:val="a"/>
    <w:link w:val="10"/>
    <w:uiPriority w:val="9"/>
    <w:qFormat/>
    <w:rsid w:val="005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0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E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2C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102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4C2"/>
    <w:rPr>
      <w:rFonts w:ascii="Tahoma" w:hAnsi="Tahoma" w:cs="Tahoma"/>
      <w:sz w:val="16"/>
      <w:szCs w:val="16"/>
    </w:rPr>
  </w:style>
  <w:style w:type="character" w:customStyle="1" w:styleId="hide-for-mobile">
    <w:name w:val="hide-for-mobile"/>
    <w:basedOn w:val="a0"/>
    <w:rsid w:val="00887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8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4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37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1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5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4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67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91994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4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413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90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3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7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3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2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0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98725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78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4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55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5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65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37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504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29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98313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49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6350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4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84970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78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30040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5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52445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93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28367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7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85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9159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7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1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46647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13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4635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10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89006">
              <w:marLeft w:val="0"/>
              <w:marRight w:val="0"/>
              <w:marTop w:val="0"/>
              <w:marBottom w:val="7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954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7174">
                          <w:marLeft w:val="0"/>
                          <w:marRight w:val="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951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7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845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6973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734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9366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34892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6162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9613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75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7095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13334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49643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486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380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91009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09878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5042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8098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9440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335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123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194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63740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767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122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37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5038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115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0627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0926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7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099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2740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7275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247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4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11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75879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4102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4342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0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849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12091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1488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7342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59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26098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53507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97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3548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75868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17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34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4993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33651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986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1767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2069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83054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57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6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3119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40806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83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4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660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15408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5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9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754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55609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09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0255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9534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5033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3540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1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823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01113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46827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612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9308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8358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98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70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54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597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4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312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3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098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5387">
                                          <w:marLeft w:val="0"/>
                                          <w:marRight w:val="0"/>
                                          <w:marTop w:val="1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34545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145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21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44657">
          <w:marLeft w:val="0"/>
          <w:marRight w:val="0"/>
          <w:marTop w:val="0"/>
          <w:marBottom w:val="1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630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67485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6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308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4101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823784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5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7005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05249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868045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575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00129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2023-10-27T09:04:00Z</dcterms:created>
  <dcterms:modified xsi:type="dcterms:W3CDTF">2023-10-27T09:04:00Z</dcterms:modified>
</cp:coreProperties>
</file>