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5165" w14:textId="77777777" w:rsidR="00702939" w:rsidRPr="00F41EB4" w:rsidRDefault="00702939" w:rsidP="00702939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417"/>
      </w:tblGrid>
      <w:tr w:rsidR="00702939" w:rsidRPr="00F41EB4" w14:paraId="05553D1B" w14:textId="77777777" w:rsidTr="0034633B">
        <w:tc>
          <w:tcPr>
            <w:tcW w:w="7338" w:type="dxa"/>
            <w:tcBorders>
              <w:right w:val="single" w:sz="4" w:space="0" w:color="auto"/>
            </w:tcBorders>
          </w:tcPr>
          <w:p w14:paraId="6CB4998F" w14:textId="77777777" w:rsidR="00702939" w:rsidRPr="00F41EB4" w:rsidRDefault="00702939" w:rsidP="0034633B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Отчет о выполнении государственного задания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52E" w14:textId="77777777" w:rsidR="00702939" w:rsidRDefault="00551346" w:rsidP="003463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33.3</w:t>
            </w:r>
          </w:p>
          <w:p w14:paraId="642BF4A5" w14:textId="77777777" w:rsidR="00316400" w:rsidRPr="00F41EB4" w:rsidRDefault="00316400" w:rsidP="003463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3215DC26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на 2023 год и на плановый период 2024 и 2025 годов</w:t>
      </w:r>
    </w:p>
    <w:p w14:paraId="0BAB5F25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от «30» декабря 2022 года</w:t>
      </w:r>
    </w:p>
    <w:p w14:paraId="486DD0E7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Наименование областного государственного учреждения (обособленного подразделения):</w:t>
      </w:r>
    </w:p>
    <w:p w14:paraId="37F40C2E" w14:textId="77777777" w:rsidR="00702939" w:rsidRPr="00F41EB4" w:rsidRDefault="00702939" w:rsidP="00702939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41EB4">
        <w:rPr>
          <w:rFonts w:ascii="PT Astra Serif" w:hAnsi="PT Astra Serif"/>
          <w:b/>
          <w:sz w:val="28"/>
          <w:szCs w:val="28"/>
          <w:u w:val="single"/>
        </w:rPr>
        <w:t xml:space="preserve">Государственное бюджетное учреждение дополнительного образования «Детская школа </w:t>
      </w:r>
      <w:proofErr w:type="spellStart"/>
      <w:proofErr w:type="gramStart"/>
      <w:r w:rsidRPr="00F41EB4">
        <w:rPr>
          <w:rFonts w:ascii="PT Astra Serif" w:hAnsi="PT Astra Serif"/>
          <w:b/>
          <w:sz w:val="28"/>
          <w:szCs w:val="28"/>
          <w:u w:val="single"/>
        </w:rPr>
        <w:t>искусств»р.п.Ровное</w:t>
      </w:r>
      <w:proofErr w:type="spellEnd"/>
      <w:proofErr w:type="gramEnd"/>
      <w:r w:rsidRPr="00F41EB4">
        <w:rPr>
          <w:rFonts w:ascii="PT Astra Serif" w:hAnsi="PT Astra Serif"/>
          <w:b/>
          <w:sz w:val="28"/>
          <w:szCs w:val="28"/>
          <w:u w:val="single"/>
        </w:rPr>
        <w:t xml:space="preserve"> Саратовской области</w:t>
      </w:r>
    </w:p>
    <w:p w14:paraId="28840785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6C2145BE" w14:textId="77777777" w:rsidR="00702939" w:rsidRPr="00F41EB4" w:rsidRDefault="00702939" w:rsidP="00702939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41EB4">
        <w:rPr>
          <w:rFonts w:ascii="PT Astra Serif" w:hAnsi="PT Astra Serif"/>
          <w:sz w:val="28"/>
          <w:szCs w:val="28"/>
        </w:rPr>
        <w:t xml:space="preserve">Виды деятельности областного государственного учреждения (обособленного подразделения) (с указанием </w:t>
      </w:r>
      <w:hyperlink r:id="rId7" w:history="1">
        <w:r w:rsidRPr="00F41EB4">
          <w:rPr>
            <w:rStyle w:val="a5"/>
            <w:rFonts w:ascii="PT Astra Serif" w:hAnsi="PT Astra Serif"/>
            <w:sz w:val="28"/>
            <w:szCs w:val="28"/>
          </w:rPr>
          <w:t>ОКВЭД</w:t>
        </w:r>
      </w:hyperlink>
      <w:r w:rsidRPr="00F41EB4">
        <w:rPr>
          <w:rFonts w:ascii="PT Astra Serif" w:hAnsi="PT Astra Serif"/>
          <w:sz w:val="28"/>
          <w:szCs w:val="28"/>
        </w:rPr>
        <w:t xml:space="preserve"> 2 </w:t>
      </w:r>
      <w:r w:rsidRPr="00F41EB4">
        <w:rPr>
          <w:rFonts w:ascii="PT Astra Serif" w:hAnsi="PT Astra Serif"/>
          <w:b/>
          <w:sz w:val="28"/>
          <w:szCs w:val="28"/>
          <w:u w:val="single"/>
        </w:rPr>
        <w:t>Дополнительное образование детей и взрослых, 85.41</w:t>
      </w:r>
    </w:p>
    <w:p w14:paraId="537D6E5A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0DFF54EE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 xml:space="preserve">За отчетный период: </w:t>
      </w:r>
      <w:r>
        <w:rPr>
          <w:rFonts w:ascii="PT Astra Serif" w:hAnsi="PT Astra Serif"/>
          <w:b/>
          <w:sz w:val="28"/>
          <w:szCs w:val="28"/>
          <w:u w:val="single"/>
        </w:rPr>
        <w:t>___</w:t>
      </w:r>
      <w:r w:rsidR="00316400">
        <w:rPr>
          <w:rFonts w:ascii="PT Astra Serif" w:hAnsi="PT Astra Serif"/>
          <w:b/>
          <w:sz w:val="28"/>
          <w:szCs w:val="28"/>
          <w:u w:val="single"/>
        </w:rPr>
        <w:t xml:space="preserve"> за 2023</w:t>
      </w:r>
      <w:r>
        <w:rPr>
          <w:rFonts w:ascii="PT Astra Serif" w:hAnsi="PT Astra Serif"/>
          <w:b/>
          <w:sz w:val="28"/>
          <w:szCs w:val="28"/>
          <w:u w:val="single"/>
        </w:rPr>
        <w:t>год</w:t>
      </w:r>
      <w:r w:rsidRPr="00F41EB4">
        <w:rPr>
          <w:rFonts w:ascii="PT Astra Serif" w:hAnsi="PT Astra Serif"/>
          <w:b/>
          <w:sz w:val="28"/>
          <w:szCs w:val="28"/>
          <w:u w:val="single"/>
        </w:rPr>
        <w:t>________________________________________</w:t>
      </w:r>
    </w:p>
    <w:p w14:paraId="1769E6F6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 xml:space="preserve">(указывается в соответствии с периодичностью представления отчета о выполнении государственного задания, установленной </w:t>
      </w:r>
      <w:r w:rsidRPr="00F41EB4">
        <w:rPr>
          <w:rFonts w:ascii="PT Astra Serif" w:hAnsi="PT Astra Serif"/>
          <w:sz w:val="28"/>
          <w:szCs w:val="28"/>
        </w:rPr>
        <w:br/>
        <w:t>в государственном задании)</w:t>
      </w:r>
    </w:p>
    <w:p w14:paraId="54CE1D32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0242D8FD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F41EB4">
        <w:rPr>
          <w:rFonts w:ascii="PT Astra Serif" w:hAnsi="PT Astra Serif"/>
          <w:sz w:val="28"/>
          <w:szCs w:val="28"/>
        </w:rPr>
        <w:t>Часть 1. Сведения об оказываемых государственных услугах</w:t>
      </w:r>
      <w:r w:rsidRPr="00F41EB4">
        <w:rPr>
          <w:rFonts w:ascii="PT Astra Serif" w:hAnsi="PT Astra Serif"/>
          <w:sz w:val="28"/>
          <w:szCs w:val="28"/>
          <w:vertAlign w:val="superscript"/>
        </w:rPr>
        <w:t>2</w:t>
      </w:r>
    </w:p>
    <w:p w14:paraId="598B22DF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49C5B15C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F41EB4">
        <w:rPr>
          <w:rFonts w:ascii="PT Astra Serif" w:hAnsi="PT Astra Serif"/>
          <w:sz w:val="28"/>
          <w:szCs w:val="28"/>
        </w:rPr>
        <w:t xml:space="preserve">Раздел </w:t>
      </w:r>
      <w:r w:rsidRPr="00F41EB4">
        <w:rPr>
          <w:rFonts w:ascii="PT Astra Serif" w:hAnsi="PT Astra Serif"/>
          <w:sz w:val="28"/>
          <w:szCs w:val="28"/>
          <w:u w:val="single"/>
        </w:rPr>
        <w:t>1</w:t>
      </w:r>
    </w:p>
    <w:p w14:paraId="4031F9ED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584DDB54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1.  Наименование государственной услуги (с указанием ОКПД 2) / реестровый номер</w:t>
      </w:r>
    </w:p>
    <w:p w14:paraId="3DE40460" w14:textId="77777777" w:rsidR="00702939" w:rsidRPr="00F41EB4" w:rsidRDefault="00702939" w:rsidP="00702939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41EB4">
        <w:rPr>
          <w:rFonts w:ascii="PT Astra Serif" w:hAnsi="PT Astra Serif"/>
          <w:b/>
          <w:sz w:val="28"/>
          <w:szCs w:val="28"/>
          <w:u w:val="single"/>
        </w:rPr>
        <w:t>Реализация дополнительных общеразвивающих программ/ББ52</w:t>
      </w:r>
    </w:p>
    <w:p w14:paraId="6F88AF10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69B0F0FF" w14:textId="77777777" w:rsidR="00702939" w:rsidRPr="00F41EB4" w:rsidRDefault="00702939" w:rsidP="00702939">
      <w:pPr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F41EB4">
        <w:rPr>
          <w:rFonts w:ascii="PT Astra Serif" w:hAnsi="PT Astra Serif"/>
          <w:b/>
          <w:bCs/>
          <w:sz w:val="28"/>
          <w:szCs w:val="28"/>
          <w:u w:val="single"/>
        </w:rPr>
        <w:t>физические лица</w:t>
      </w:r>
    </w:p>
    <w:p w14:paraId="441A4DF7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14:paraId="402DC2B7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14:paraId="3693B2FC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993"/>
        <w:gridCol w:w="1842"/>
        <w:gridCol w:w="1276"/>
        <w:gridCol w:w="851"/>
        <w:gridCol w:w="1134"/>
        <w:gridCol w:w="992"/>
        <w:gridCol w:w="992"/>
        <w:gridCol w:w="1418"/>
        <w:gridCol w:w="1417"/>
      </w:tblGrid>
      <w:tr w:rsidR="00702939" w:rsidRPr="00F41EB4" w14:paraId="1802B393" w14:textId="77777777" w:rsidTr="0034633B">
        <w:trPr>
          <w:trHeight w:val="299"/>
        </w:trPr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14:paraId="5B46327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14:paraId="2F0B76B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Содержание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14:paraId="65D6491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9922" w:type="dxa"/>
            <w:gridSpan w:val="8"/>
            <w:tcMar>
              <w:top w:w="0" w:type="dxa"/>
              <w:bottom w:w="0" w:type="dxa"/>
            </w:tcMar>
          </w:tcPr>
          <w:p w14:paraId="68BF8FF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государственной услуги</w:t>
            </w:r>
          </w:p>
        </w:tc>
      </w:tr>
      <w:tr w:rsidR="00702939" w:rsidRPr="00F41EB4" w14:paraId="523250DF" w14:textId="77777777" w:rsidTr="003463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3AAFD4C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14:paraId="068205D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14:paraId="45261FF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Mar>
              <w:top w:w="0" w:type="dxa"/>
              <w:bottom w:w="0" w:type="dxa"/>
            </w:tcMar>
          </w:tcPr>
          <w:p w14:paraId="62A5C01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2127" w:type="dxa"/>
            <w:gridSpan w:val="2"/>
            <w:tcMar>
              <w:top w:w="0" w:type="dxa"/>
              <w:bottom w:w="0" w:type="dxa"/>
            </w:tcMar>
          </w:tcPr>
          <w:p w14:paraId="0BC71F6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8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14:paraId="710B8AB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утверж-дено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-дарствен-ном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62D5EE2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испол-нено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на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отчет-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ную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441DBC8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14:paraId="43D79FD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14:paraId="421C493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причина образования отклонения,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превышаю-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щего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допустимо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е (возможное) значение</w:t>
            </w:r>
          </w:p>
        </w:tc>
      </w:tr>
      <w:tr w:rsidR="00702939" w:rsidRPr="00F41EB4" w14:paraId="01D2FAA5" w14:textId="77777777" w:rsidTr="003463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6F555F3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14:paraId="3931AF0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14:paraId="421432F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vMerge/>
            <w:tcMar>
              <w:top w:w="0" w:type="dxa"/>
              <w:bottom w:w="0" w:type="dxa"/>
            </w:tcMar>
          </w:tcPr>
          <w:p w14:paraId="1BF36FD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6516639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26F7ABE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068B06D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1E92A0A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7A2AF19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5C846CB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14:paraId="5F4C011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659D7034" w14:textId="77777777" w:rsidTr="0034633B">
        <w:tc>
          <w:tcPr>
            <w:tcW w:w="1418" w:type="dxa"/>
            <w:tcMar>
              <w:top w:w="0" w:type="dxa"/>
              <w:bottom w:w="0" w:type="dxa"/>
            </w:tcMar>
          </w:tcPr>
          <w:p w14:paraId="15E6484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0" w:type="dxa"/>
              <w:bottom w:w="0" w:type="dxa"/>
            </w:tcMar>
          </w:tcPr>
          <w:p w14:paraId="3E6EEE4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14:paraId="40B83CF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14:paraId="770880E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C46640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5378444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7E0023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7C1576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F424A4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3D28736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53E0796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702939" w:rsidRPr="00F41EB4" w14:paraId="0682D169" w14:textId="77777777" w:rsidTr="0034633B"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14:paraId="63E65F4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>
              <w:top w:w="0" w:type="dxa"/>
              <w:bottom w:w="0" w:type="dxa"/>
            </w:tcMar>
          </w:tcPr>
          <w:p w14:paraId="17E2A96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14:paraId="6D88754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14:paraId="270827D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7EED577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724173C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4047E2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B69642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5351EC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01EA07D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0A3AA2C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421D2732" w14:textId="77777777" w:rsidTr="0034633B"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63A866F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bottom w:w="0" w:type="dxa"/>
            </w:tcMar>
          </w:tcPr>
          <w:p w14:paraId="4E82639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14:paraId="7B33F06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14:paraId="129A50A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514B0D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45D02AD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E07C5E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B3F31C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265DF2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492FEEF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4EEF019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375701E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7B5B2F9F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14:paraId="743EE95C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1560"/>
        <w:gridCol w:w="1134"/>
        <w:gridCol w:w="992"/>
        <w:gridCol w:w="1276"/>
        <w:gridCol w:w="1275"/>
        <w:gridCol w:w="1276"/>
        <w:gridCol w:w="1134"/>
        <w:gridCol w:w="1276"/>
        <w:gridCol w:w="992"/>
      </w:tblGrid>
      <w:tr w:rsidR="00702939" w:rsidRPr="00F41EB4" w14:paraId="76D26FFD" w14:textId="77777777" w:rsidTr="0034633B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14:paraId="2C8B5F5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843" w:type="dxa"/>
            <w:vMerge w:val="restart"/>
            <w:tcMar>
              <w:top w:w="0" w:type="dxa"/>
              <w:bottom w:w="0" w:type="dxa"/>
            </w:tcMar>
          </w:tcPr>
          <w:p w14:paraId="79D55C4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Содержание государственной услуги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14:paraId="094106A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и</w:t>
            </w:r>
          </w:p>
        </w:tc>
        <w:tc>
          <w:tcPr>
            <w:tcW w:w="10915" w:type="dxa"/>
            <w:gridSpan w:val="9"/>
            <w:tcMar>
              <w:top w:w="0" w:type="dxa"/>
              <w:bottom w:w="0" w:type="dxa"/>
            </w:tcMar>
          </w:tcPr>
          <w:p w14:paraId="1EA9E56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объема государственной услуги</w:t>
            </w:r>
          </w:p>
        </w:tc>
      </w:tr>
      <w:tr w:rsidR="00702939" w:rsidRPr="00F41EB4" w14:paraId="6B9BCBD5" w14:textId="77777777" w:rsidTr="0034633B">
        <w:tc>
          <w:tcPr>
            <w:tcW w:w="1560" w:type="dxa"/>
            <w:vMerge/>
            <w:tcMar>
              <w:top w:w="0" w:type="dxa"/>
              <w:bottom w:w="0" w:type="dxa"/>
            </w:tcMar>
          </w:tcPr>
          <w:p w14:paraId="021F395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14:paraId="02E899C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14:paraId="305F22F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14:paraId="4CCDEBE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наименова-ние</w:t>
            </w:r>
            <w:proofErr w:type="spellEnd"/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14:paraId="12E0686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4612A6B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государ-ственном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14:paraId="549380A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39BB079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14:paraId="571E266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допусти-мое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(воз-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можное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3AB450B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причина отклонения,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превыша-ющего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 xml:space="preserve">до-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пустимое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3289CD7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702939" w:rsidRPr="00F41EB4" w14:paraId="32838E86" w14:textId="77777777" w:rsidTr="0034633B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14:paraId="52E78B6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vMerge/>
            <w:tcMar>
              <w:top w:w="0" w:type="dxa"/>
              <w:bottom w:w="0" w:type="dxa"/>
            </w:tcMar>
          </w:tcPr>
          <w:p w14:paraId="17DC1DA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14:paraId="726B4A3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vMerge/>
            <w:tcMar>
              <w:top w:w="0" w:type="dxa"/>
              <w:bottom w:w="0" w:type="dxa"/>
            </w:tcMar>
          </w:tcPr>
          <w:p w14:paraId="190B0E0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826DC1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5D74B1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0F692D5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14:paraId="50FD36F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1D32DC8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4342FA5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7B8B9B0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35C71BD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5AFF5685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7BFF83D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14:paraId="1471D52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E0B115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9A5C83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7FFD9D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D55462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6B721F3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14:paraId="142445E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E9B000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B5D7E4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CC1A92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C823A3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702939" w:rsidRPr="00F41EB4" w14:paraId="07C96AD4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10A71BB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804200О.99.0.ББ52АЕ76000</w:t>
            </w:r>
          </w:p>
          <w:p w14:paraId="75DFD8F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14:paraId="27930AC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Направление художественной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F11D4D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A1F977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903B6F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E8F9EE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6D047C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3485,0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14:paraId="6F5E962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3485,0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AB32F7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7316F4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6E87D33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BBE8A3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513EA75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7816611E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F41EB4">
        <w:rPr>
          <w:rFonts w:ascii="PT Astra Serif" w:hAnsi="PT Astra Serif"/>
          <w:sz w:val="28"/>
          <w:szCs w:val="28"/>
        </w:rPr>
        <w:t xml:space="preserve">Раздел  </w:t>
      </w:r>
      <w:r w:rsidRPr="00F41EB4">
        <w:rPr>
          <w:rFonts w:ascii="PT Astra Serif" w:hAnsi="PT Astra Serif"/>
          <w:sz w:val="28"/>
          <w:szCs w:val="28"/>
          <w:u w:val="single"/>
        </w:rPr>
        <w:t>2</w:t>
      </w:r>
    </w:p>
    <w:p w14:paraId="0D98BB34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375284BF" w14:textId="77777777" w:rsidR="00702939" w:rsidRPr="00F41EB4" w:rsidRDefault="00702939" w:rsidP="00702939">
      <w:pPr>
        <w:numPr>
          <w:ilvl w:val="0"/>
          <w:numId w:val="1"/>
        </w:num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Наименование государственной услуги (с указанием ОКПД 2) / реестровый номер</w:t>
      </w:r>
    </w:p>
    <w:p w14:paraId="73BB5878" w14:textId="77777777" w:rsidR="00702939" w:rsidRPr="00F41EB4" w:rsidRDefault="00702939" w:rsidP="00702939">
      <w:pPr>
        <w:jc w:val="center"/>
        <w:rPr>
          <w:rFonts w:ascii="PT Astra Serif" w:hAnsi="PT Astra Serif"/>
          <w:b/>
          <w:sz w:val="28"/>
          <w:szCs w:val="28"/>
        </w:rPr>
      </w:pPr>
      <w:r w:rsidRPr="00F41EB4">
        <w:rPr>
          <w:rFonts w:ascii="PT Astra Serif" w:hAnsi="PT Astra Serif"/>
          <w:b/>
          <w:sz w:val="28"/>
          <w:szCs w:val="28"/>
        </w:rPr>
        <w:t>Реализация дополнительных предпрофессиональных программ в области искусств/ББ55</w:t>
      </w:r>
    </w:p>
    <w:p w14:paraId="753DDF90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61B68DC6" w14:textId="77777777" w:rsidR="00702939" w:rsidRPr="00F41EB4" w:rsidRDefault="00702939" w:rsidP="00702939">
      <w:pPr>
        <w:numPr>
          <w:ilvl w:val="0"/>
          <w:numId w:val="1"/>
        </w:num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 w:rsidRPr="00F41EB4">
        <w:rPr>
          <w:rFonts w:ascii="PT Astra Serif" w:hAnsi="PT Astra Serif"/>
          <w:sz w:val="28"/>
          <w:szCs w:val="28"/>
        </w:rPr>
        <w:t xml:space="preserve">Категории потребителей государственной услуги: </w:t>
      </w:r>
      <w:r w:rsidRPr="00F41EB4">
        <w:rPr>
          <w:rFonts w:ascii="PT Astra Serif" w:hAnsi="PT Astra Serif"/>
          <w:b/>
          <w:bCs/>
          <w:sz w:val="28"/>
          <w:szCs w:val="28"/>
          <w:u w:val="single"/>
        </w:rPr>
        <w:t>Физические лица, имеющие необходимые для освоения соответствующей образовательной программы творческие способности и физические данные.</w:t>
      </w:r>
    </w:p>
    <w:p w14:paraId="3369C583" w14:textId="77777777" w:rsidR="00702939" w:rsidRPr="00F41EB4" w:rsidRDefault="00702939" w:rsidP="00702939">
      <w:p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7BCB1198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услуги, за отчетный период:</w:t>
      </w:r>
    </w:p>
    <w:p w14:paraId="386F00B6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157B0FC6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3.1. Сведения о фактическом достижении показателей, характеризующих качество государственной услуги:</w:t>
      </w:r>
    </w:p>
    <w:p w14:paraId="2D18E79D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992"/>
        <w:gridCol w:w="2552"/>
        <w:gridCol w:w="1417"/>
        <w:gridCol w:w="1134"/>
        <w:gridCol w:w="992"/>
        <w:gridCol w:w="851"/>
        <w:gridCol w:w="992"/>
        <w:gridCol w:w="1276"/>
        <w:gridCol w:w="1417"/>
      </w:tblGrid>
      <w:tr w:rsidR="00702939" w:rsidRPr="00F41EB4" w14:paraId="4B99F5AE" w14:textId="77777777" w:rsidTr="0034633B">
        <w:trPr>
          <w:trHeight w:val="299"/>
        </w:trPr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14:paraId="2F7A2CD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14:paraId="7D17979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Содержа-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0D1F410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Условия (формы) оказания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0631" w:type="dxa"/>
            <w:gridSpan w:val="8"/>
            <w:tcMar>
              <w:top w:w="0" w:type="dxa"/>
              <w:bottom w:w="0" w:type="dxa"/>
            </w:tcMar>
          </w:tcPr>
          <w:p w14:paraId="030E031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Показатель качества государственной услуги</w:t>
            </w:r>
          </w:p>
        </w:tc>
      </w:tr>
      <w:tr w:rsidR="00702939" w:rsidRPr="00F41EB4" w14:paraId="4E4FD4FD" w14:textId="77777777" w:rsidTr="003463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14:paraId="6C72EA0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14:paraId="0F88186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731C305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bottom w:w="0" w:type="dxa"/>
            </w:tcMar>
          </w:tcPr>
          <w:p w14:paraId="1B77FB3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14:paraId="64ED0CA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по </w:t>
            </w:r>
            <w:hyperlink r:id="rId10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750C1C5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утверж-дено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-дарствен-ном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Mar>
              <w:top w:w="0" w:type="dxa"/>
              <w:bottom w:w="0" w:type="dxa"/>
            </w:tcMar>
          </w:tcPr>
          <w:p w14:paraId="6CA7369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испол-нено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на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отчет-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ную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дату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65E6906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593FA7B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) значение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14:paraId="7A1337C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причина образования отклонения, 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превышаю-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щего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допустимое (возможное) значение</w:t>
            </w:r>
          </w:p>
        </w:tc>
      </w:tr>
      <w:tr w:rsidR="00702939" w:rsidRPr="00F41EB4" w14:paraId="30DC29DB" w14:textId="77777777" w:rsidTr="003463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14:paraId="67AAC5F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14:paraId="1D78E58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20A354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vMerge/>
            <w:tcMar>
              <w:top w:w="0" w:type="dxa"/>
              <w:bottom w:w="0" w:type="dxa"/>
            </w:tcMar>
          </w:tcPr>
          <w:p w14:paraId="1CA99D7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320B719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наиме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-нова-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119BF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A9A864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0" w:type="dxa"/>
              <w:bottom w:w="0" w:type="dxa"/>
            </w:tcMar>
          </w:tcPr>
          <w:p w14:paraId="251E9A1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2209B8E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6A071BE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14:paraId="2DC670A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5D4E4B42" w14:textId="77777777" w:rsidTr="0034633B">
        <w:tc>
          <w:tcPr>
            <w:tcW w:w="1844" w:type="dxa"/>
            <w:tcMar>
              <w:top w:w="0" w:type="dxa"/>
              <w:bottom w:w="0" w:type="dxa"/>
            </w:tcMar>
          </w:tcPr>
          <w:p w14:paraId="093E8E1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3FDD4EB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822685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4B0A074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5AC7278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544715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DBCBD6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5CBB8F2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26FD0D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6ABA3B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71B58F7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702939" w:rsidRPr="00F41EB4" w14:paraId="49489421" w14:textId="77777777" w:rsidTr="0034633B">
        <w:tc>
          <w:tcPr>
            <w:tcW w:w="1844" w:type="dxa"/>
            <w:vMerge w:val="restart"/>
            <w:tcMar>
              <w:top w:w="0" w:type="dxa"/>
              <w:bottom w:w="0" w:type="dxa"/>
            </w:tcMar>
          </w:tcPr>
          <w:p w14:paraId="1FA9FA4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14:paraId="56F2F3F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418749B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7E22CCC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181731C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CDD9BC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CACE34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3F97DC0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FE1E70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8686DC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39493A2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35DB1E61" w14:textId="77777777" w:rsidTr="0034633B">
        <w:tc>
          <w:tcPr>
            <w:tcW w:w="1844" w:type="dxa"/>
            <w:vMerge/>
            <w:tcMar>
              <w:top w:w="0" w:type="dxa"/>
              <w:bottom w:w="0" w:type="dxa"/>
            </w:tcMar>
          </w:tcPr>
          <w:p w14:paraId="0067850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14:paraId="1E679C5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07E46E1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14:paraId="615F9BE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2BEDC8D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C3D94C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18064A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75A1A7B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5AC03E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31E887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14:paraId="0566050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229445C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74303E15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3.2. Сведения о фактическом достижении показателей, характеризующих объем государственной услуги:</w:t>
      </w:r>
    </w:p>
    <w:p w14:paraId="79CAA276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1701"/>
        <w:gridCol w:w="1559"/>
        <w:gridCol w:w="992"/>
        <w:gridCol w:w="1134"/>
        <w:gridCol w:w="1276"/>
        <w:gridCol w:w="850"/>
        <w:gridCol w:w="1134"/>
        <w:gridCol w:w="1276"/>
        <w:gridCol w:w="992"/>
      </w:tblGrid>
      <w:tr w:rsidR="00702939" w:rsidRPr="00F41EB4" w14:paraId="78D932B8" w14:textId="77777777" w:rsidTr="0034633B">
        <w:tc>
          <w:tcPr>
            <w:tcW w:w="1560" w:type="dxa"/>
            <w:vMerge w:val="restart"/>
            <w:tcMar>
              <w:top w:w="0" w:type="dxa"/>
              <w:bottom w:w="0" w:type="dxa"/>
            </w:tcMar>
          </w:tcPr>
          <w:p w14:paraId="6DC78C5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Реестро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-вый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номер</w:t>
            </w:r>
          </w:p>
        </w:tc>
        <w:tc>
          <w:tcPr>
            <w:tcW w:w="1418" w:type="dxa"/>
            <w:vMerge w:val="restart"/>
            <w:tcMar>
              <w:top w:w="0" w:type="dxa"/>
              <w:bottom w:w="0" w:type="dxa"/>
            </w:tcMar>
          </w:tcPr>
          <w:p w14:paraId="1B60C39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Содер-жание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госу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дарст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>-венной</w:t>
            </w:r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14:paraId="6A3C892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Условия (форм) оказания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государ-ственной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услуги</w:t>
            </w:r>
          </w:p>
        </w:tc>
        <w:tc>
          <w:tcPr>
            <w:tcW w:w="10914" w:type="dxa"/>
            <w:gridSpan w:val="9"/>
            <w:tcMar>
              <w:top w:w="0" w:type="dxa"/>
              <w:bottom w:w="0" w:type="dxa"/>
            </w:tcMar>
          </w:tcPr>
          <w:p w14:paraId="2F660BA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Показатель объема государственной услуги</w:t>
            </w:r>
          </w:p>
        </w:tc>
      </w:tr>
      <w:tr w:rsidR="00702939" w:rsidRPr="00F41EB4" w14:paraId="5B95547A" w14:textId="77777777" w:rsidTr="0034633B">
        <w:tc>
          <w:tcPr>
            <w:tcW w:w="1560" w:type="dxa"/>
            <w:vMerge/>
            <w:tcMar>
              <w:top w:w="0" w:type="dxa"/>
              <w:bottom w:w="0" w:type="dxa"/>
            </w:tcMar>
          </w:tcPr>
          <w:p w14:paraId="3F7BBA2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08A02C1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03C7B59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bottom w:w="0" w:type="dxa"/>
            </w:tcMar>
          </w:tcPr>
          <w:p w14:paraId="1F8D14E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14:paraId="0268AA1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14:paraId="045297C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  <w:r w:rsidRPr="00F41EB4"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государ-ственном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6F94F86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14:paraId="410A226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возмож-ное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Mar>
              <w:top w:w="0" w:type="dxa"/>
              <w:bottom w:w="0" w:type="dxa"/>
            </w:tcMar>
          </w:tcPr>
          <w:p w14:paraId="3CD5E34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откло-нение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превы-шающее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допус-тимое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воз-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можное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>) значение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14:paraId="747D77F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причина отклонения, </w:t>
            </w:r>
            <w:proofErr w:type="spellStart"/>
            <w:r w:rsidRPr="00F41EB4">
              <w:rPr>
                <w:rFonts w:ascii="PT Astra Serif" w:hAnsi="PT Astra Serif"/>
                <w:sz w:val="28"/>
                <w:szCs w:val="28"/>
              </w:rPr>
              <w:t>превы-шающего</w:t>
            </w:r>
            <w:proofErr w:type="spell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</w:tcPr>
          <w:p w14:paraId="0C70B9D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средний размер платы (цена, тариф)</w:t>
            </w:r>
          </w:p>
        </w:tc>
      </w:tr>
      <w:tr w:rsidR="00702939" w:rsidRPr="00F41EB4" w14:paraId="2C8A2FDE" w14:textId="77777777" w:rsidTr="0034633B">
        <w:trPr>
          <w:trHeight w:val="1634"/>
        </w:trPr>
        <w:tc>
          <w:tcPr>
            <w:tcW w:w="1560" w:type="dxa"/>
            <w:vMerge/>
            <w:tcMar>
              <w:top w:w="0" w:type="dxa"/>
              <w:bottom w:w="0" w:type="dxa"/>
            </w:tcMar>
          </w:tcPr>
          <w:p w14:paraId="0AD6A61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0" w:type="dxa"/>
              <w:bottom w:w="0" w:type="dxa"/>
            </w:tcMar>
          </w:tcPr>
          <w:p w14:paraId="67AE64B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2859DE2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0" w:type="dxa"/>
              <w:bottom w:w="0" w:type="dxa"/>
            </w:tcMar>
          </w:tcPr>
          <w:p w14:paraId="1AAD323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016B9DC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891A20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2602D21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5542D45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14:paraId="7FD9328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bottom w:w="0" w:type="dxa"/>
            </w:tcMar>
          </w:tcPr>
          <w:p w14:paraId="4A75806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14:paraId="18CBAAF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586B6EE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20C7AAD5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4C5B27F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60194A8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54C28E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5CA114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040628E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B5B609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B9619D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86A069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68B1B8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1ABF9F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7DA2209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FCA591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41EB4">
              <w:rPr>
                <w:rFonts w:ascii="PT Astra Serif" w:hAnsi="PT Astra Serif"/>
                <w:sz w:val="28"/>
                <w:szCs w:val="28"/>
                <w:lang w:val="en-US"/>
              </w:rPr>
              <w:t>12</w:t>
            </w:r>
          </w:p>
        </w:tc>
      </w:tr>
      <w:tr w:rsidR="00702939" w:rsidRPr="00F41EB4" w14:paraId="5890D04B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26F1761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802112О.99.0.ББ55АА48000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184AFEA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t>Программа:Фортепиано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01756E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A6CE14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6E0A93E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6D96A4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DCED96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5790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0377BD7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3ACE8D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B6D025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600021C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01C4BB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04410C96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4693A4E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802112О.99.0.ББ55АГ28000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292A7AC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Программа: Хоровое пение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DB5E37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5E5042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5DDD52E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EC1BEE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9C6A2F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1237,5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466331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1237,5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FC3125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9A429D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59E4FAF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407C868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1B99E5BB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4E8C846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802112О.99.0.ББ55АГ8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4000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7FC10A5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Программа:Музыкал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ьный</w:t>
            </w:r>
            <w:proofErr w:type="spellEnd"/>
            <w:proofErr w:type="gramEnd"/>
            <w:r w:rsidRPr="00F41EB4">
              <w:rPr>
                <w:rFonts w:ascii="PT Astra Serif" w:hAnsi="PT Astra Serif"/>
                <w:sz w:val="28"/>
                <w:szCs w:val="28"/>
              </w:rPr>
              <w:t xml:space="preserve"> фольклор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BB65CA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E0E7E8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5D1858B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A10E26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4CAC63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3213,0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3223E1C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3213,0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59A9F4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7DC97B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4B63C0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E29908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2BA4CB27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7A0EFF6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802112О.99.0.ББ55АВ16000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2C686B9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Программа: Народные инструменты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CF4EFD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BA2502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3CEA508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41FE26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563E167C" w14:textId="77777777" w:rsidR="00702939" w:rsidRPr="00F41EB4" w:rsidRDefault="00551346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7497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6F1774E" w14:textId="77777777" w:rsidR="00702939" w:rsidRPr="00F41EB4" w:rsidRDefault="00551346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7497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87AA02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35F20E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637E403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D72794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3D1B1E19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6C126FF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802112О.99.0.ББ55АЖ08000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1A5DED3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Программа: Хореографическое творчество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061F6F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94C9DC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3B4E982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130632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8592F4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15437,0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0779BA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15437,0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79AF58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EC983F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13D9AC9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0BE3C4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37767710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545E88A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802112О.99.0.ББ55АД40000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49ADA49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Программа Живопись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59035F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872D09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57B83F5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262BF5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3152C16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16547,5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ED13AC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16547,5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BC8689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26043B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212906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3D3BBAB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425BD72D" w14:textId="77777777" w:rsidTr="0034633B">
        <w:tc>
          <w:tcPr>
            <w:tcW w:w="1560" w:type="dxa"/>
            <w:tcMar>
              <w:top w:w="0" w:type="dxa"/>
              <w:bottom w:w="0" w:type="dxa"/>
            </w:tcMar>
          </w:tcPr>
          <w:p w14:paraId="56C27B5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802112О.99.0.ББ55АЗ20000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14:paraId="7E02092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Программа Искусство театра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F26DE0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очная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11FEAD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4080F41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человеко-час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E21538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539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4F8F1FD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6270,0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40C4555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6270,0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70BB2B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6D3FFD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14:paraId="2E0A50B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5CC6669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85AA506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2879C28E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Часть 2. Сведения о выполняемых работах</w:t>
      </w:r>
    </w:p>
    <w:p w14:paraId="62298039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6D290536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Раздел 1</w:t>
      </w:r>
    </w:p>
    <w:p w14:paraId="59B9E825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37" w:type="dxa"/>
        <w:tblLayout w:type="fixed"/>
        <w:tblLook w:val="04A0" w:firstRow="1" w:lastRow="0" w:firstColumn="1" w:lastColumn="0" w:noHBand="0" w:noVBand="1"/>
      </w:tblPr>
      <w:tblGrid>
        <w:gridCol w:w="15137"/>
      </w:tblGrid>
      <w:tr w:rsidR="00702939" w:rsidRPr="00F41EB4" w14:paraId="77E96A7B" w14:textId="77777777" w:rsidTr="0034633B">
        <w:trPr>
          <w:trHeight w:val="210"/>
        </w:trPr>
        <w:tc>
          <w:tcPr>
            <w:tcW w:w="15137" w:type="dxa"/>
            <w:vAlign w:val="bottom"/>
          </w:tcPr>
          <w:p w14:paraId="4C0BB346" w14:textId="77777777" w:rsidR="00702939" w:rsidRPr="00F41EB4" w:rsidRDefault="00702939" w:rsidP="003463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1. Наименование работы (с указанием ОКПД 2)/реестровый номер</w:t>
            </w:r>
          </w:p>
        </w:tc>
      </w:tr>
    </w:tbl>
    <w:p w14:paraId="50A6D9A8" w14:textId="77777777" w:rsidR="00702939" w:rsidRPr="00F41EB4" w:rsidRDefault="00702939" w:rsidP="00702939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41EB4">
        <w:rPr>
          <w:rFonts w:ascii="PT Astra Serif" w:hAnsi="PT Astra Serif"/>
          <w:b/>
          <w:sz w:val="28"/>
          <w:szCs w:val="28"/>
          <w:u w:val="single"/>
        </w:rPr>
        <w:t>Проведение мероприятий, направленных на развитие детей и молодежи, в том числе одаренных</w:t>
      </w:r>
    </w:p>
    <w:p w14:paraId="2BF8EE4E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07DAEBE0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2. Категории потребителей работы _</w:t>
      </w:r>
      <w:r w:rsidRPr="00F41EB4">
        <w:rPr>
          <w:rFonts w:ascii="PT Astra Serif" w:hAnsi="PT Astra Serif"/>
          <w:b/>
          <w:sz w:val="28"/>
          <w:szCs w:val="28"/>
          <w:u w:val="single"/>
        </w:rPr>
        <w:t>в интересах общества</w:t>
      </w:r>
      <w:r w:rsidRPr="00F41EB4">
        <w:rPr>
          <w:rFonts w:ascii="PT Astra Serif" w:hAnsi="PT Astra Serif"/>
          <w:sz w:val="28"/>
          <w:szCs w:val="28"/>
        </w:rPr>
        <w:t>_____________________________</w:t>
      </w:r>
    </w:p>
    <w:p w14:paraId="74979310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75F1D0D5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 Показатели, характеризующие объем и (или) качество работы:</w:t>
      </w:r>
    </w:p>
    <w:p w14:paraId="58E57DAE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</w:p>
    <w:p w14:paraId="77135140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 xml:space="preserve">3.1. Показатели, характеризующие качество работы </w:t>
      </w:r>
      <w:hyperlink w:anchor="P442" w:history="1">
        <w:r w:rsidRPr="00F41EB4">
          <w:rPr>
            <w:rStyle w:val="a5"/>
            <w:rFonts w:ascii="PT Astra Serif" w:hAnsi="PT Astra Serif"/>
            <w:sz w:val="28"/>
            <w:szCs w:val="28"/>
          </w:rPr>
          <w:t>&lt;</w:t>
        </w:r>
        <w:r w:rsidRPr="00F41EB4">
          <w:rPr>
            <w:rStyle w:val="a5"/>
            <w:rFonts w:ascii="PT Astra Serif" w:hAnsi="PT Astra Serif"/>
            <w:sz w:val="28"/>
            <w:szCs w:val="28"/>
            <w:lang w:val="en-US"/>
          </w:rPr>
          <w:t>5</w:t>
        </w:r>
        <w:r w:rsidRPr="00F41EB4">
          <w:rPr>
            <w:rStyle w:val="a5"/>
            <w:rFonts w:ascii="PT Astra Serif" w:hAnsi="PT Astra Serif"/>
            <w:sz w:val="28"/>
            <w:szCs w:val="28"/>
          </w:rPr>
          <w:t>&gt;</w:t>
        </w:r>
      </w:hyperlink>
      <w:r w:rsidRPr="00F41EB4">
        <w:rPr>
          <w:rFonts w:ascii="PT Astra Serif" w:hAnsi="PT Astra Serif"/>
          <w:sz w:val="28"/>
          <w:szCs w:val="28"/>
        </w:rPr>
        <w:t>:</w:t>
      </w:r>
    </w:p>
    <w:p w14:paraId="3B210AAC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1417"/>
        <w:gridCol w:w="1134"/>
        <w:gridCol w:w="851"/>
        <w:gridCol w:w="1275"/>
        <w:gridCol w:w="1134"/>
        <w:gridCol w:w="1134"/>
        <w:gridCol w:w="1134"/>
        <w:gridCol w:w="1134"/>
      </w:tblGrid>
      <w:tr w:rsidR="00702939" w:rsidRPr="00F41EB4" w14:paraId="38035805" w14:textId="77777777" w:rsidTr="0034633B">
        <w:trPr>
          <w:trHeight w:val="134"/>
        </w:trPr>
        <w:tc>
          <w:tcPr>
            <w:tcW w:w="1560" w:type="dxa"/>
            <w:vMerge w:val="restart"/>
          </w:tcPr>
          <w:p w14:paraId="7DA33D3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vMerge w:val="restart"/>
          </w:tcPr>
          <w:p w14:paraId="7A70C49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vMerge w:val="restart"/>
          </w:tcPr>
          <w:p w14:paraId="5333C6A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Условия (формы) выполн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ения работы</w:t>
            </w:r>
          </w:p>
        </w:tc>
        <w:tc>
          <w:tcPr>
            <w:tcW w:w="9213" w:type="dxa"/>
            <w:gridSpan w:val="8"/>
          </w:tcPr>
          <w:p w14:paraId="0457D14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Показатель качества работы</w:t>
            </w:r>
          </w:p>
        </w:tc>
      </w:tr>
      <w:tr w:rsidR="00702939" w:rsidRPr="00F41EB4" w14:paraId="32818AC2" w14:textId="77777777" w:rsidTr="0034633B">
        <w:trPr>
          <w:trHeight w:val="489"/>
        </w:trPr>
        <w:tc>
          <w:tcPr>
            <w:tcW w:w="1560" w:type="dxa"/>
            <w:vMerge/>
          </w:tcPr>
          <w:p w14:paraId="7354948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ED1E6C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8FA9A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136B3B9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13D9C8E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14:paraId="24FC1BF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Утверждено в государс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твенном задании на год</w:t>
            </w:r>
          </w:p>
        </w:tc>
        <w:tc>
          <w:tcPr>
            <w:tcW w:w="1134" w:type="dxa"/>
            <w:vMerge w:val="restart"/>
          </w:tcPr>
          <w:p w14:paraId="76CA478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Исполнено на отчетну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ю дату</w:t>
            </w:r>
          </w:p>
        </w:tc>
        <w:tc>
          <w:tcPr>
            <w:tcW w:w="1134" w:type="dxa"/>
            <w:vMerge w:val="restart"/>
          </w:tcPr>
          <w:p w14:paraId="4926A34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Допустимое (возмож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ное) отклонение</w:t>
            </w:r>
          </w:p>
        </w:tc>
        <w:tc>
          <w:tcPr>
            <w:tcW w:w="1134" w:type="dxa"/>
            <w:vMerge w:val="restart"/>
          </w:tcPr>
          <w:p w14:paraId="6A523B8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Отклонение, превыш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14:paraId="6FC34D8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ния, превышающего допустимое (возможное) значение</w:t>
            </w:r>
          </w:p>
        </w:tc>
      </w:tr>
      <w:tr w:rsidR="00702939" w:rsidRPr="00F41EB4" w14:paraId="7525E687" w14:textId="77777777" w:rsidTr="0034633B">
        <w:trPr>
          <w:trHeight w:val="201"/>
        </w:trPr>
        <w:tc>
          <w:tcPr>
            <w:tcW w:w="1560" w:type="dxa"/>
            <w:vMerge/>
          </w:tcPr>
          <w:p w14:paraId="2EB50B2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27A508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970381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123A2B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7203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14:paraId="6B0B21D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275" w:type="dxa"/>
            <w:vMerge/>
          </w:tcPr>
          <w:p w14:paraId="251D07E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5C3D1A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4EACC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469E6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381FB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160481ED" w14:textId="77777777" w:rsidTr="0034633B">
        <w:trPr>
          <w:trHeight w:val="361"/>
        </w:trPr>
        <w:tc>
          <w:tcPr>
            <w:tcW w:w="1560" w:type="dxa"/>
          </w:tcPr>
          <w:p w14:paraId="4A09BF9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307786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A2763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39CCB9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13BCDA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E4E5F7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FB0DDC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F38DFB4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3EAD00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523AD1D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590FB4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702939" w:rsidRPr="00F41EB4" w14:paraId="1C2924CA" w14:textId="77777777" w:rsidTr="0034633B">
        <w:trPr>
          <w:trHeight w:val="241"/>
        </w:trPr>
        <w:tc>
          <w:tcPr>
            <w:tcW w:w="1560" w:type="dxa"/>
          </w:tcPr>
          <w:p w14:paraId="45F91E3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835" w:type="dxa"/>
          </w:tcPr>
          <w:p w14:paraId="0109EC6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Организация и проведение олимпиад, конкурсов, иных мероприятий, направленных на выявление и развитие у обучающихся</w:t>
            </w:r>
          </w:p>
          <w:p w14:paraId="74BE972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интеллектуальных и творческих способностей, способностей к занятиям физической культурой, спортом, 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интереса к научно-исследовательской деятельности, творческой деятельности, физкультурно-спортивной деятельности</w:t>
            </w:r>
          </w:p>
        </w:tc>
        <w:tc>
          <w:tcPr>
            <w:tcW w:w="1134" w:type="dxa"/>
          </w:tcPr>
          <w:p w14:paraId="4EBAE4A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E1D1E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14:paraId="5C3F37F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00536BB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792</w:t>
            </w:r>
          </w:p>
        </w:tc>
        <w:tc>
          <w:tcPr>
            <w:tcW w:w="1275" w:type="dxa"/>
          </w:tcPr>
          <w:p w14:paraId="1B58ACB8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3900</w:t>
            </w:r>
          </w:p>
        </w:tc>
        <w:tc>
          <w:tcPr>
            <w:tcW w:w="1134" w:type="dxa"/>
          </w:tcPr>
          <w:p w14:paraId="33E6C2C6" w14:textId="77777777" w:rsidR="00702939" w:rsidRPr="00F41EB4" w:rsidRDefault="00E365A5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3900</w:t>
            </w:r>
          </w:p>
        </w:tc>
        <w:tc>
          <w:tcPr>
            <w:tcW w:w="1134" w:type="dxa"/>
          </w:tcPr>
          <w:p w14:paraId="36CAE312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14:paraId="20760BC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AE636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1752B47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370A3117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1D0A0138" w14:textId="77777777" w:rsidR="00702939" w:rsidRPr="00F41EB4" w:rsidRDefault="00702939" w:rsidP="00702939">
      <w:pPr>
        <w:jc w:val="center"/>
        <w:rPr>
          <w:rFonts w:ascii="PT Astra Serif" w:hAnsi="PT Astra Serif"/>
          <w:sz w:val="28"/>
          <w:szCs w:val="28"/>
        </w:rPr>
      </w:pPr>
      <w:r w:rsidRPr="00F41EB4">
        <w:rPr>
          <w:rFonts w:ascii="PT Astra Serif" w:hAnsi="PT Astra Serif"/>
          <w:sz w:val="28"/>
          <w:szCs w:val="28"/>
        </w:rPr>
        <w:t>3.2. Показатели, характеризующие объем работы:</w:t>
      </w:r>
    </w:p>
    <w:p w14:paraId="23DD8E39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1475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1606"/>
        <w:gridCol w:w="2409"/>
        <w:gridCol w:w="851"/>
        <w:gridCol w:w="1559"/>
        <w:gridCol w:w="1276"/>
        <w:gridCol w:w="1134"/>
        <w:gridCol w:w="1134"/>
        <w:gridCol w:w="1134"/>
        <w:gridCol w:w="1134"/>
        <w:gridCol w:w="1134"/>
        <w:gridCol w:w="1276"/>
      </w:tblGrid>
      <w:tr w:rsidR="00702939" w:rsidRPr="00F41EB4" w14:paraId="4B51ECB4" w14:textId="77777777" w:rsidTr="0034633B">
        <w:trPr>
          <w:gridBefore w:val="1"/>
          <w:wBefore w:w="108" w:type="dxa"/>
        </w:trPr>
        <w:tc>
          <w:tcPr>
            <w:tcW w:w="1606" w:type="dxa"/>
            <w:vMerge w:val="restart"/>
          </w:tcPr>
          <w:p w14:paraId="05A5E22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409" w:type="dxa"/>
            <w:vMerge w:val="restart"/>
          </w:tcPr>
          <w:p w14:paraId="47E088B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Содержание работы</w:t>
            </w:r>
          </w:p>
        </w:tc>
        <w:tc>
          <w:tcPr>
            <w:tcW w:w="851" w:type="dxa"/>
            <w:vMerge w:val="restart"/>
          </w:tcPr>
          <w:p w14:paraId="0BE8C87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Условия (формы) выполнения работы</w:t>
            </w:r>
          </w:p>
        </w:tc>
        <w:tc>
          <w:tcPr>
            <w:tcW w:w="9781" w:type="dxa"/>
            <w:gridSpan w:val="8"/>
          </w:tcPr>
          <w:p w14:paraId="7C5E5E3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Показатель объема работы</w:t>
            </w:r>
          </w:p>
        </w:tc>
      </w:tr>
      <w:tr w:rsidR="00702939" w:rsidRPr="00F41EB4" w14:paraId="42CF2E75" w14:textId="77777777" w:rsidTr="0034633B">
        <w:trPr>
          <w:gridBefore w:val="1"/>
          <w:wBefore w:w="108" w:type="dxa"/>
        </w:trPr>
        <w:tc>
          <w:tcPr>
            <w:tcW w:w="1606" w:type="dxa"/>
            <w:vMerge/>
          </w:tcPr>
          <w:p w14:paraId="20F2853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12EC6D7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32F23D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127F249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14:paraId="32AB3F6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F41EB4">
                <w:rPr>
                  <w:rStyle w:val="a5"/>
                  <w:rFonts w:ascii="PT Astra Serif" w:hAnsi="PT Astra Seri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6EACDD2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14:paraId="78AD604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14:paraId="2E549EA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14:paraId="7F56379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Отклонение превышающее допустимое (возможное) 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276" w:type="dxa"/>
            <w:vMerge w:val="restart"/>
          </w:tcPr>
          <w:p w14:paraId="299E8E8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Причина отклонения, превышающего допустимое (возможн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ое) значение</w:t>
            </w:r>
          </w:p>
        </w:tc>
      </w:tr>
      <w:tr w:rsidR="00702939" w:rsidRPr="00F41EB4" w14:paraId="201F2625" w14:textId="77777777" w:rsidTr="0034633B">
        <w:trPr>
          <w:gridBefore w:val="1"/>
          <w:wBefore w:w="108" w:type="dxa"/>
        </w:trPr>
        <w:tc>
          <w:tcPr>
            <w:tcW w:w="1606" w:type="dxa"/>
            <w:vMerge/>
          </w:tcPr>
          <w:p w14:paraId="21360EA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31DDEA5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973461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6540B2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3D0FF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3E99678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1134" w:type="dxa"/>
            <w:vMerge/>
          </w:tcPr>
          <w:p w14:paraId="1E2614E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FD318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6287D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026E51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04EF52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5AB33C16" w14:textId="77777777" w:rsidTr="0034633B">
        <w:trPr>
          <w:gridBefore w:val="1"/>
          <w:wBefore w:w="108" w:type="dxa"/>
        </w:trPr>
        <w:tc>
          <w:tcPr>
            <w:tcW w:w="1606" w:type="dxa"/>
          </w:tcPr>
          <w:p w14:paraId="6607189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947D0D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324B755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299F3D3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72BA51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06A43F9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7BE6A4B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F0099F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520311D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F08F3D7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57F2B7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702939" w:rsidRPr="00F41EB4" w14:paraId="24BD5E3D" w14:textId="77777777" w:rsidTr="0034633B">
        <w:trPr>
          <w:gridBefore w:val="1"/>
          <w:wBefore w:w="108" w:type="dxa"/>
        </w:trPr>
        <w:tc>
          <w:tcPr>
            <w:tcW w:w="1606" w:type="dxa"/>
          </w:tcPr>
          <w:p w14:paraId="2914F94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22010132800000000007201</w:t>
            </w:r>
          </w:p>
        </w:tc>
        <w:tc>
          <w:tcPr>
            <w:tcW w:w="2409" w:type="dxa"/>
          </w:tcPr>
          <w:p w14:paraId="24AADD40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олимпиад, конкурсов, иных мероприятий направленных на выявление и развитие у обучающихся интеллектуальных и творческих способностей, способностей к занятиям физической культурой, спортом, интереса к научно-исследовательской деятельности, </w:t>
            </w:r>
            <w:r w:rsidRPr="00F41EB4">
              <w:rPr>
                <w:rFonts w:ascii="PT Astra Serif" w:hAnsi="PT Astra Serif"/>
                <w:sz w:val="28"/>
                <w:szCs w:val="28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851" w:type="dxa"/>
          </w:tcPr>
          <w:p w14:paraId="49F6A14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9660D6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14:paraId="450DBA1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14:paraId="3AAA22E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642</w:t>
            </w:r>
          </w:p>
        </w:tc>
        <w:tc>
          <w:tcPr>
            <w:tcW w:w="1134" w:type="dxa"/>
          </w:tcPr>
          <w:p w14:paraId="2C0B0557" w14:textId="77777777" w:rsidR="00702939" w:rsidRPr="00F41EB4" w:rsidRDefault="00551346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3DD89E44" w14:textId="77777777" w:rsidR="00702939" w:rsidRPr="00F41EB4" w:rsidRDefault="00551346" w:rsidP="003463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  <w:p w14:paraId="3A3C715E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BD5F4B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  <w:r w:rsidRPr="00F41EB4">
              <w:rPr>
                <w:rFonts w:ascii="PT Astra Serif" w:hAnsi="PT Astra Serif"/>
                <w:sz w:val="28"/>
                <w:szCs w:val="28"/>
              </w:rPr>
              <w:t>5%</w:t>
            </w:r>
          </w:p>
        </w:tc>
        <w:tc>
          <w:tcPr>
            <w:tcW w:w="1134" w:type="dxa"/>
          </w:tcPr>
          <w:p w14:paraId="1A1B15CF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20788C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2939" w:rsidRPr="00F41EB4" w14:paraId="7D463784" w14:textId="77777777" w:rsidTr="00346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55" w:type="dxa"/>
            <w:gridSpan w:val="12"/>
          </w:tcPr>
          <w:p w14:paraId="0FD519AA" w14:textId="77777777" w:rsidR="00702939" w:rsidRPr="00F41EB4" w:rsidRDefault="00702939" w:rsidP="003463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9CCBBF7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84"/>
        <w:gridCol w:w="5387"/>
        <w:gridCol w:w="284"/>
        <w:gridCol w:w="1441"/>
        <w:gridCol w:w="283"/>
        <w:gridCol w:w="3083"/>
      </w:tblGrid>
      <w:tr w:rsidR="00702939" w:rsidRPr="00F41EB4" w14:paraId="35A280A8" w14:textId="77777777" w:rsidTr="0034633B">
        <w:tc>
          <w:tcPr>
            <w:tcW w:w="2376" w:type="dxa"/>
          </w:tcPr>
          <w:p w14:paraId="0E53B3B2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</w:tcPr>
          <w:p w14:paraId="3C2179A6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B44A1CE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Директор</w:t>
            </w:r>
          </w:p>
        </w:tc>
        <w:tc>
          <w:tcPr>
            <w:tcW w:w="284" w:type="dxa"/>
          </w:tcPr>
          <w:p w14:paraId="43004722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B5C162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14:paraId="63C8CB3B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29296F60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41EB4">
              <w:rPr>
                <w:rFonts w:ascii="PT Astra Serif" w:hAnsi="PT Astra Serif"/>
                <w:b/>
                <w:sz w:val="28"/>
                <w:szCs w:val="28"/>
              </w:rPr>
              <w:t>О.Н.Рындина</w:t>
            </w:r>
            <w:proofErr w:type="spellEnd"/>
          </w:p>
        </w:tc>
      </w:tr>
      <w:tr w:rsidR="00702939" w:rsidRPr="00F41EB4" w14:paraId="51382126" w14:textId="77777777" w:rsidTr="0034633B">
        <w:tc>
          <w:tcPr>
            <w:tcW w:w="2376" w:type="dxa"/>
          </w:tcPr>
          <w:p w14:paraId="362E6B26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(уполномоченное лицо)</w:t>
            </w:r>
          </w:p>
        </w:tc>
        <w:tc>
          <w:tcPr>
            <w:tcW w:w="284" w:type="dxa"/>
          </w:tcPr>
          <w:p w14:paraId="2DD15A89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538B096B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(должность)</w:t>
            </w:r>
          </w:p>
        </w:tc>
        <w:tc>
          <w:tcPr>
            <w:tcW w:w="284" w:type="dxa"/>
          </w:tcPr>
          <w:p w14:paraId="17F52AEF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7CDD3B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14:paraId="583FE212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25D0AAE0" w14:textId="77777777" w:rsidR="00702939" w:rsidRPr="00F41EB4" w:rsidRDefault="00702939" w:rsidP="0034633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41EB4">
              <w:rPr>
                <w:rFonts w:ascii="PT Astra Serif" w:hAnsi="PT Astra Serif"/>
                <w:b/>
                <w:sz w:val="28"/>
                <w:szCs w:val="28"/>
              </w:rPr>
              <w:t>(расшифровка подписи)</w:t>
            </w:r>
          </w:p>
        </w:tc>
      </w:tr>
    </w:tbl>
    <w:p w14:paraId="715C9D79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09120FAA" w14:textId="7403506B" w:rsidR="00702939" w:rsidRPr="00F41EB4" w:rsidRDefault="003E45DB" w:rsidP="0070293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23AD7">
        <w:rPr>
          <w:rFonts w:ascii="PT Astra Serif" w:hAnsi="PT Astra Serif"/>
          <w:sz w:val="28"/>
          <w:szCs w:val="28"/>
        </w:rPr>
        <w:t>__</w:t>
      </w:r>
      <w:r w:rsidR="00702939">
        <w:rPr>
          <w:rFonts w:ascii="PT Astra Serif" w:hAnsi="PT Astra Serif"/>
          <w:sz w:val="28"/>
          <w:szCs w:val="28"/>
        </w:rPr>
        <w:t xml:space="preserve">» </w:t>
      </w:r>
      <w:r w:rsidR="00523AD7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 xml:space="preserve"> </w:t>
      </w:r>
      <w:r w:rsidR="00523AD7">
        <w:rPr>
          <w:rFonts w:ascii="PT Astra Serif" w:hAnsi="PT Astra Serif"/>
          <w:sz w:val="28"/>
          <w:szCs w:val="28"/>
        </w:rPr>
        <w:t>____</w:t>
      </w:r>
      <w:r w:rsidR="00702939" w:rsidRPr="00F41EB4">
        <w:rPr>
          <w:rFonts w:ascii="PT Astra Serif" w:hAnsi="PT Astra Serif"/>
          <w:sz w:val="28"/>
          <w:szCs w:val="28"/>
        </w:rPr>
        <w:t xml:space="preserve"> года</w:t>
      </w:r>
    </w:p>
    <w:p w14:paraId="14EFA508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  <w:bookmarkStart w:id="0" w:name="P852"/>
      <w:bookmarkEnd w:id="0"/>
    </w:p>
    <w:p w14:paraId="489AE731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79A420FC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289249C0" w14:textId="77777777" w:rsidR="00702939" w:rsidRPr="00F41EB4" w:rsidRDefault="00702939" w:rsidP="00702939">
      <w:pPr>
        <w:rPr>
          <w:rFonts w:ascii="PT Astra Serif" w:hAnsi="PT Astra Serif"/>
          <w:sz w:val="28"/>
          <w:szCs w:val="28"/>
        </w:rPr>
      </w:pPr>
    </w:p>
    <w:p w14:paraId="0F241B4D" w14:textId="77777777" w:rsidR="00295548" w:rsidRDefault="00295548"/>
    <w:sectPr w:rsidR="00295548" w:rsidSect="005C23D8">
      <w:headerReference w:type="default" r:id="rId14"/>
      <w:pgSz w:w="16838" w:h="11906" w:orient="landscape"/>
      <w:pgMar w:top="128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4582" w14:textId="77777777" w:rsidR="005C23D8" w:rsidRDefault="005C23D8">
      <w:pPr>
        <w:spacing w:after="0" w:line="240" w:lineRule="auto"/>
      </w:pPr>
      <w:r>
        <w:separator/>
      </w:r>
    </w:p>
  </w:endnote>
  <w:endnote w:type="continuationSeparator" w:id="0">
    <w:p w14:paraId="6251B359" w14:textId="77777777" w:rsidR="005C23D8" w:rsidRDefault="005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0F42" w14:textId="77777777" w:rsidR="005C23D8" w:rsidRDefault="005C23D8">
      <w:pPr>
        <w:spacing w:after="0" w:line="240" w:lineRule="auto"/>
      </w:pPr>
      <w:r>
        <w:separator/>
      </w:r>
    </w:p>
  </w:footnote>
  <w:footnote w:type="continuationSeparator" w:id="0">
    <w:p w14:paraId="03613660" w14:textId="77777777" w:rsidR="005C23D8" w:rsidRDefault="005C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C86A" w14:textId="77777777" w:rsidR="00000000" w:rsidRDefault="00702939" w:rsidP="00446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1346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620A"/>
    <w:multiLevelType w:val="hybridMultilevel"/>
    <w:tmpl w:val="0C0099E8"/>
    <w:lvl w:ilvl="0" w:tplc="F9A85A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363AC"/>
    <w:multiLevelType w:val="hybridMultilevel"/>
    <w:tmpl w:val="4FA83AD2"/>
    <w:lvl w:ilvl="0" w:tplc="4EBE453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471600">
    <w:abstractNumId w:val="0"/>
  </w:num>
  <w:num w:numId="2" w16cid:durableId="207411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6F"/>
    <w:rsid w:val="00157C64"/>
    <w:rsid w:val="00295548"/>
    <w:rsid w:val="00316400"/>
    <w:rsid w:val="00395268"/>
    <w:rsid w:val="003E45DB"/>
    <w:rsid w:val="00523AD7"/>
    <w:rsid w:val="00551346"/>
    <w:rsid w:val="005C23D8"/>
    <w:rsid w:val="00702939"/>
    <w:rsid w:val="007C4ADF"/>
    <w:rsid w:val="007D5E6F"/>
    <w:rsid w:val="009A1754"/>
    <w:rsid w:val="00D84D31"/>
    <w:rsid w:val="00E3376F"/>
    <w:rsid w:val="00E3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0F45"/>
  <w15:docId w15:val="{A6E90FBD-247D-492D-9DF9-54A2D05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939"/>
  </w:style>
  <w:style w:type="character" w:styleId="a5">
    <w:name w:val="Hyperlink"/>
    <w:basedOn w:val="a0"/>
    <w:uiPriority w:val="99"/>
    <w:unhideWhenUsed/>
    <w:rsid w:val="0070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EC0AA583034538AA28C0965E6BB32D6D6092704365A49F2EAEB039BMB4CM" TargetMode="External"/><Relationship Id="rId13" Type="http://schemas.openxmlformats.org/officeDocument/2006/relationships/hyperlink" Target="consultantplus://offline/ref=822EC0AA583034538AA28C0965E6BB32D6D6092704365A49F2EAEB039BMB4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EC0AA583034538AA28C0965E6BB32D5D6032509325A49F2EAEB039BBC1FAC0643D33DD37EE13CMA48M" TargetMode="External"/><Relationship Id="rId12" Type="http://schemas.openxmlformats.org/officeDocument/2006/relationships/hyperlink" Target="consultantplus://offline/ref=822EC0AA583034538AA28C0965E6BB32D6D6092704365A49F2EAEB039BMB4C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2EC0AA583034538AA28C0965E6BB32D6D6092704365A49F2EAEB039BMB4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2EC0AA583034538AA28C0965E6BB32D6D6092704365A49F2EAEB039BMB4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EC0AA583034538AA28C0965E6BB32D6D6092704365A49F2EAEB039BMB4C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buch30</cp:lastModifiedBy>
  <cp:revision>11</cp:revision>
  <dcterms:created xsi:type="dcterms:W3CDTF">2023-12-01T05:17:00Z</dcterms:created>
  <dcterms:modified xsi:type="dcterms:W3CDTF">2024-01-12T10:42:00Z</dcterms:modified>
</cp:coreProperties>
</file>