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B8" w:rsidRPr="00A26EB8" w:rsidRDefault="00A26EB8" w:rsidP="00A26EB8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Принято</w:t>
      </w:r>
      <w:proofErr w:type="gramStart"/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  <w:t>У</w:t>
      </w:r>
      <w:proofErr w:type="gramEnd"/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тверждаю</w:t>
      </w:r>
    </w:p>
    <w:p w:rsidR="00A26EB8" w:rsidRPr="00A26EB8" w:rsidRDefault="00A26EB8" w:rsidP="00A26EB8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на педагогическом совете</w:t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  <w:t xml:space="preserve"> Директор  ДШИ </w:t>
      </w:r>
      <w:proofErr w:type="spellStart"/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р.п</w:t>
      </w:r>
      <w:proofErr w:type="spellEnd"/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. Ровное</w:t>
      </w:r>
    </w:p>
    <w:p w:rsidR="00A26EB8" w:rsidRPr="00A26EB8" w:rsidRDefault="00A26EB8" w:rsidP="00A26EB8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Протокол №1</w:t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  <w:t>__________ Макарова С.Ф.</w:t>
      </w:r>
    </w:p>
    <w:p w:rsidR="00A26EB8" w:rsidRPr="00A26EB8" w:rsidRDefault="00A26EB8" w:rsidP="00A26EB8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>от  31.08. 2015 г.</w:t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  <w:t>«____»______ 20___ г.</w:t>
      </w: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ПЛАН</w:t>
      </w: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работы отделения </w:t>
      </w:r>
      <w:r w:rsidR="00B903F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«О</w:t>
      </w: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бще</w:t>
      </w:r>
      <w:r w:rsidR="00B903F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</w:t>
      </w: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эстетическо</w:t>
      </w:r>
      <w:r w:rsidR="00B903F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</w:t>
      </w: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образовани</w:t>
      </w:r>
      <w:r w:rsidR="00B903F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е»</w:t>
      </w:r>
      <w:bookmarkStart w:id="0" w:name="_GoBack"/>
      <w:bookmarkEnd w:id="0"/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Детской школы искусств </w:t>
      </w:r>
      <w:proofErr w:type="spellStart"/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р.п</w:t>
      </w:r>
      <w:proofErr w:type="spellEnd"/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Ровное </w:t>
      </w:r>
    </w:p>
    <w:p w:rsidR="00A26EB8" w:rsidRPr="00A26EB8" w:rsidRDefault="00A26EB8" w:rsidP="00A26E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2015-2016 учебный год</w:t>
      </w:r>
    </w:p>
    <w:p w:rsidR="00A26EB8" w:rsidRPr="00A26EB8" w:rsidRDefault="00A26EB8" w:rsidP="00A26EB8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A26EB8" w:rsidRPr="00A26EB8" w:rsidRDefault="00A26EB8" w:rsidP="00A26EB8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b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938"/>
        <w:gridCol w:w="2405"/>
        <w:gridCol w:w="2426"/>
      </w:tblGrid>
      <w:tr w:rsidR="00A26EB8" w:rsidRPr="00A26EB8" w:rsidTr="00A26EB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Сроки исполнения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A26EB8" w:rsidRPr="00A26EB8" w:rsidTr="00A26EB8">
        <w:trPr>
          <w:trHeight w:val="86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EB8" w:rsidRPr="00A26EB8" w:rsidRDefault="00A26EB8" w:rsidP="00A26E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lastRenderedPageBreak/>
              <w:t>Организационно-педагогическая работа</w:t>
            </w:r>
          </w:p>
          <w:p w:rsidR="00A26EB8" w:rsidRPr="00A26EB8" w:rsidRDefault="00A26EB8" w:rsidP="00A26E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Педагогический совет</w:t>
            </w:r>
          </w:p>
          <w:p w:rsidR="00A26EB8" w:rsidRPr="00A26EB8" w:rsidRDefault="00A26EB8" w:rsidP="00A26E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Заседания отделения общего эстетического образования</w:t>
            </w:r>
          </w:p>
          <w:p w:rsidR="00A26EB8" w:rsidRPr="00A26EB8" w:rsidRDefault="00A26EB8" w:rsidP="00A26E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Организация внутри школьного контроля: проверка плана работ, классных журналов, дневников, посещение уроков зав. отделением </w:t>
            </w:r>
          </w:p>
          <w:p w:rsidR="00A26EB8" w:rsidRPr="00A26EB8" w:rsidRDefault="00A26EB8" w:rsidP="00A26EB8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Учебная работа</w:t>
            </w:r>
          </w:p>
          <w:p w:rsidR="00A26EB8" w:rsidRPr="00A26EB8" w:rsidRDefault="00A26EB8" w:rsidP="00A26EB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Утверждение календарно-тематических планов.</w:t>
            </w:r>
          </w:p>
          <w:p w:rsidR="00A26EB8" w:rsidRPr="00A26EB8" w:rsidRDefault="00A26EB8" w:rsidP="00A26EB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Утверждение плана отделения общего эстетического образования.</w:t>
            </w: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Направление «Танец»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Контрольные уроки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3кл. (7л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.о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Ритмика и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.(7л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.о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Ритмика и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.(7л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.о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Ритмика и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Направление «Танец»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Контрольные уроки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Классический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Классический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Ритмика и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Промежуточной аттестации</w:t>
            </w: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Направление «Танец»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.(7л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.о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Народно-сценический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Современный танец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Сценическое действие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Гимнастика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Ритмика и танец</w:t>
            </w: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 xml:space="preserve"> Методическая работа 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(семинары, мастер-классы)</w:t>
            </w:r>
          </w:p>
          <w:p w:rsidR="00A26EB8" w:rsidRPr="00A26EB8" w:rsidRDefault="00A26EB8" w:rsidP="00A26EB8">
            <w:pPr>
              <w:spacing w:after="0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1.Выездные мастер- классы  и семинары для преподавателей  ДШИ и ССУЗ на базе филиала СОКИ в г. Марксе и ДШИ №1 г. Маркса  (в рамках Творческих мастерских фестиваля «Одаренные дети.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Путь к мастерству)</w:t>
            </w:r>
            <w:proofErr w:type="gramEnd"/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2. Областное методическое объединение секция хореографического искусства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3.Мастер-классы для преподавателей хореографии образовательных организаций культуры и искусства области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4. КПК преподавателей хореографических отделений образовательных организаций культуры и искусства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5.Выездные творческие мастерские для одаренных детей и преподавателей муниципальных районов области « Секреты мастерства»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6. Открытые зональные смотры-</w:t>
            </w: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конкурсы творчества одаренных детей муниципальных районов области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  <w:r w:rsidRPr="00A26EB8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XIV</w:t>
            </w: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открытый конкурс детского художественного творчества «Ступеньки к мастерству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(г. Балаково Саратовской области)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8.Выездные концерты и выставки одаренных детей и молодежи из цикла « Созвездие талантов» 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муниципальных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районов области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 xml:space="preserve">Методические работы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 xml:space="preserve">преподавателей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1.Украинский  народный танец. Особенности и характер исполнения.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2. Белорусский танец. Особенности и характер исполнения.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3. Игровая деятельность путь к детскому творчеству.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4. Народно-сценический танец в системе обучения на отделении хореографии в ДШИ.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Открытые уроки</w:t>
            </w: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Взаимопосещаемость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уроков</w:t>
            </w: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</w:p>
          <w:p w:rsidR="00A26EB8" w:rsidRPr="00A26EB8" w:rsidRDefault="00A26EB8" w:rsidP="00A26EB8">
            <w:pPr>
              <w:spacing w:after="0"/>
              <w:ind w:left="536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 xml:space="preserve">Концертно-просветительская и внеклассная работа 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Поход на природу «Родной край»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«Да здравствует школьная страна!»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«Здоровье и вредные привычки»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«Осенняя мозаика»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милосердия ко дню пожилого человека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Матери «Дочки и сыночки представляют…»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 «Праздничные елочные огни»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«Святки-колядки»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«Скоро в армии служить»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«Волшебство весны»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«Алло, мы ищем таланты!»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 ДШИ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4"/>
              </w:rPr>
              <w:t>Поход на природу «Родной край»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A26EB8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Работа с родителями</w:t>
            </w:r>
          </w:p>
          <w:p w:rsidR="00A26EB8" w:rsidRPr="00A26EB8" w:rsidRDefault="00A26EB8" w:rsidP="00A26EB8">
            <w:pPr>
              <w:spacing w:after="0"/>
              <w:ind w:left="601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</w:p>
          <w:p w:rsidR="00A26EB8" w:rsidRPr="00A26EB8" w:rsidRDefault="00A26EB8" w:rsidP="00A26E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Родительские собрания с родителями вновь поступивших учащихся</w:t>
            </w:r>
          </w:p>
          <w:p w:rsidR="00A26EB8" w:rsidRPr="00A26EB8" w:rsidRDefault="00A26EB8" w:rsidP="00A26E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Общешкольные родительские собрания</w:t>
            </w:r>
          </w:p>
          <w:p w:rsidR="00A26EB8" w:rsidRPr="00A26EB8" w:rsidRDefault="00A26EB8" w:rsidP="00A26E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совместных поездок родителей и учащихся в музеи, театры, посещение выставок.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 раз в четверть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 раз в четверть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24.12.2015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19.05.2016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19.05.2016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19.05.2016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26.12.2015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26.12.2015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18.05 2016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25.12.2015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20.05.2016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21.12.2015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18.05 2016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22.12.2015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24.05 2016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18.05.2016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24.05 2016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23.05.2016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19.05 2016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январь-май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март-апрель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proofErr w:type="gram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1 раз в четверть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Такшаитова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Ж.А.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Макарова С.Ф.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Торгашина И.И.</w:t>
            </w:r>
          </w:p>
          <w:p w:rsidR="00A26EB8" w:rsidRPr="00A26EB8" w:rsidRDefault="00A26EB8" w:rsidP="00A26EB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>Батусова</w:t>
            </w:r>
            <w:proofErr w:type="spellEnd"/>
            <w:r w:rsidRPr="00A26E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В.П.</w:t>
            </w:r>
          </w:p>
          <w:p w:rsidR="00A26EB8" w:rsidRPr="00A26EB8" w:rsidRDefault="00A26EB8" w:rsidP="00A26E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6EB8" w:rsidRPr="00A26EB8" w:rsidRDefault="00A26EB8" w:rsidP="00A26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Заведующая отделением </w:t>
      </w:r>
    </w:p>
    <w:p w:rsidR="00A26EB8" w:rsidRPr="00A26EB8" w:rsidRDefault="00A26EB8" w:rsidP="00A26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общего эстетического образования  _________________  (В.П. </w:t>
      </w:r>
      <w:proofErr w:type="spellStart"/>
      <w:r w:rsidRPr="00A26EB8">
        <w:rPr>
          <w:rFonts w:ascii="Times New Roman" w:eastAsia="Calibri" w:hAnsi="Times New Roman" w:cs="Times New Roman"/>
          <w:sz w:val="24"/>
          <w:szCs w:val="28"/>
          <w:lang w:eastAsia="ru-RU"/>
        </w:rPr>
        <w:t>Батусова</w:t>
      </w:r>
      <w:proofErr w:type="spellEnd"/>
      <w:r w:rsidRPr="00A26EB8">
        <w:rPr>
          <w:rFonts w:ascii="Times New Roman" w:eastAsia="Calibri" w:hAnsi="Times New Roman" w:cs="Times New Roman"/>
          <w:sz w:val="24"/>
          <w:szCs w:val="28"/>
          <w:lang w:eastAsia="ru-RU"/>
        </w:rPr>
        <w:t>)</w:t>
      </w:r>
    </w:p>
    <w:p w:rsidR="00A26EB8" w:rsidRPr="00A26EB8" w:rsidRDefault="00A26EB8" w:rsidP="00A26E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7B2" w:rsidRDefault="003E57B2"/>
    <w:sectPr w:rsidR="003E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D64"/>
    <w:multiLevelType w:val="hybridMultilevel"/>
    <w:tmpl w:val="098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214"/>
    <w:multiLevelType w:val="hybridMultilevel"/>
    <w:tmpl w:val="6E7017D4"/>
    <w:lvl w:ilvl="0" w:tplc="76AAD808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76317833"/>
    <w:multiLevelType w:val="hybridMultilevel"/>
    <w:tmpl w:val="01F2E066"/>
    <w:lvl w:ilvl="0" w:tplc="A4DE899E">
      <w:start w:val="1"/>
      <w:numFmt w:val="decimal"/>
      <w:lvlText w:val="%1)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8"/>
    <w:rsid w:val="003E57B2"/>
    <w:rsid w:val="00A26EB8"/>
    <w:rsid w:val="00B9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2015-10-05T09:54:00Z</dcterms:created>
  <dcterms:modified xsi:type="dcterms:W3CDTF">2015-10-05T11:26:00Z</dcterms:modified>
</cp:coreProperties>
</file>