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A8" w:rsidRDefault="00F245A8" w:rsidP="003500C2">
      <w:pPr>
        <w:spacing w:before="240"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39964" cy="8793480"/>
            <wp:effectExtent l="19050" t="0" r="3636" b="0"/>
            <wp:docPr id="1" name="Рисунок 1" descr="C:\Users\User\Desktop\Сканы.Живопись\сканы программ Живопись Кузнецов\Скульптура\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Живопись\сканы программ Живопись Кузнецов\Скульптура\п.jpg"/>
                    <pic:cNvPicPr>
                      <a:picLocks noChangeAspect="1" noChangeArrowheads="1"/>
                    </pic:cNvPicPr>
                  </pic:nvPicPr>
                  <pic:blipFill>
                    <a:blip r:embed="rId5"/>
                    <a:srcRect/>
                    <a:stretch>
                      <a:fillRect/>
                    </a:stretch>
                  </pic:blipFill>
                  <pic:spPr bwMode="auto">
                    <a:xfrm>
                      <a:off x="0" y="0"/>
                      <a:ext cx="5940425" cy="8794162"/>
                    </a:xfrm>
                    <a:prstGeom prst="rect">
                      <a:avLst/>
                    </a:prstGeom>
                    <a:noFill/>
                    <a:ln w="9525">
                      <a:noFill/>
                      <a:miter lim="800000"/>
                      <a:headEnd/>
                      <a:tailEnd/>
                    </a:ln>
                  </pic:spPr>
                </pic:pic>
              </a:graphicData>
            </a:graphic>
          </wp:inline>
        </w:drawing>
      </w:r>
    </w:p>
    <w:p w:rsidR="00F245A8" w:rsidRDefault="00F245A8" w:rsidP="003500C2">
      <w:pPr>
        <w:spacing w:before="240"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5940425" cy="8237859"/>
            <wp:effectExtent l="19050" t="0" r="3175" b="0"/>
            <wp:docPr id="2" name="Рисунок 2" descr="C:\Users\User\Desktop\Сканы.Живопись\сканы программ Живопись Кузнецов\Скульптура\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ы.Живопись\сканы программ Живопись Кузнецов\Скульптура\п1.jpg"/>
                    <pic:cNvPicPr>
                      <a:picLocks noChangeAspect="1" noChangeArrowheads="1"/>
                    </pic:cNvPicPr>
                  </pic:nvPicPr>
                  <pic:blipFill>
                    <a:blip r:embed="rId6"/>
                    <a:srcRect/>
                    <a:stretch>
                      <a:fillRect/>
                    </a:stretch>
                  </pic:blipFill>
                  <pic:spPr bwMode="auto">
                    <a:xfrm>
                      <a:off x="0" y="0"/>
                      <a:ext cx="5940425" cy="8237859"/>
                    </a:xfrm>
                    <a:prstGeom prst="rect">
                      <a:avLst/>
                    </a:prstGeom>
                    <a:noFill/>
                    <a:ln w="9525">
                      <a:noFill/>
                      <a:miter lim="800000"/>
                      <a:headEnd/>
                      <a:tailEnd/>
                    </a:ln>
                  </pic:spPr>
                </pic:pic>
              </a:graphicData>
            </a:graphic>
          </wp:inline>
        </w:drawing>
      </w:r>
    </w:p>
    <w:p w:rsidR="00F245A8" w:rsidRDefault="00F245A8" w:rsidP="003500C2">
      <w:pPr>
        <w:spacing w:before="240" w:after="0" w:line="240" w:lineRule="auto"/>
        <w:jc w:val="center"/>
        <w:rPr>
          <w:rFonts w:ascii="Times New Roman" w:hAnsi="Times New Roman" w:cs="Times New Roman"/>
          <w:b/>
          <w:sz w:val="28"/>
          <w:szCs w:val="28"/>
        </w:rPr>
      </w:pPr>
    </w:p>
    <w:p w:rsidR="00F245A8" w:rsidRDefault="00F245A8" w:rsidP="003500C2">
      <w:pPr>
        <w:spacing w:before="240" w:after="0" w:line="240" w:lineRule="auto"/>
        <w:jc w:val="center"/>
        <w:rPr>
          <w:rFonts w:ascii="Times New Roman" w:hAnsi="Times New Roman" w:cs="Times New Roman"/>
          <w:b/>
          <w:sz w:val="28"/>
          <w:szCs w:val="28"/>
        </w:rPr>
      </w:pPr>
    </w:p>
    <w:p w:rsidR="00F245A8" w:rsidRDefault="00F245A8" w:rsidP="003500C2">
      <w:pPr>
        <w:spacing w:before="240" w:after="0" w:line="240" w:lineRule="auto"/>
        <w:jc w:val="center"/>
        <w:rPr>
          <w:rFonts w:ascii="Times New Roman" w:hAnsi="Times New Roman" w:cs="Times New Roman"/>
          <w:b/>
          <w:sz w:val="28"/>
          <w:szCs w:val="28"/>
        </w:rPr>
      </w:pPr>
    </w:p>
    <w:p w:rsidR="00F245A8" w:rsidRDefault="00F245A8" w:rsidP="003500C2">
      <w:pPr>
        <w:spacing w:before="240" w:after="0" w:line="240" w:lineRule="auto"/>
        <w:jc w:val="center"/>
        <w:rPr>
          <w:rFonts w:ascii="Times New Roman" w:hAnsi="Times New Roman" w:cs="Times New Roman"/>
          <w:b/>
          <w:sz w:val="28"/>
          <w:szCs w:val="28"/>
        </w:rPr>
      </w:pPr>
    </w:p>
    <w:p w:rsidR="00F245A8" w:rsidRDefault="00F245A8" w:rsidP="003500C2">
      <w:pPr>
        <w:spacing w:before="240"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237859"/>
            <wp:effectExtent l="19050" t="0" r="3175" b="0"/>
            <wp:docPr id="4" name="Рисунок 3" descr="C:\Users\User\Desktop\Сканы.Живопись\сканы программ Живопись Кузнецов\Скульптура\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каны.Живопись\сканы программ Живопись Кузнецов\Скульптура\п2.jpg"/>
                    <pic:cNvPicPr>
                      <a:picLocks noChangeAspect="1" noChangeArrowheads="1"/>
                    </pic:cNvPicPr>
                  </pic:nvPicPr>
                  <pic:blipFill>
                    <a:blip r:embed="rId7"/>
                    <a:srcRect/>
                    <a:stretch>
                      <a:fillRect/>
                    </a:stretch>
                  </pic:blipFill>
                  <pic:spPr bwMode="auto">
                    <a:xfrm>
                      <a:off x="0" y="0"/>
                      <a:ext cx="5940425" cy="8237859"/>
                    </a:xfrm>
                    <a:prstGeom prst="rect">
                      <a:avLst/>
                    </a:prstGeom>
                    <a:noFill/>
                    <a:ln w="9525">
                      <a:noFill/>
                      <a:miter lim="800000"/>
                      <a:headEnd/>
                      <a:tailEnd/>
                    </a:ln>
                  </pic:spPr>
                </pic:pic>
              </a:graphicData>
            </a:graphic>
          </wp:inline>
        </w:drawing>
      </w:r>
    </w:p>
    <w:p w:rsidR="00AE50EB" w:rsidRDefault="00AE50EB" w:rsidP="003500C2">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AE50EB" w:rsidRDefault="00AE50EB" w:rsidP="00AE50EB">
      <w:pPr>
        <w:spacing w:before="240" w:after="0" w:line="240" w:lineRule="auto"/>
        <w:rPr>
          <w:rFonts w:ascii="Times New Roman" w:hAnsi="Times New Roman" w:cs="Times New Roman"/>
          <w:b/>
          <w:sz w:val="28"/>
          <w:szCs w:val="28"/>
        </w:rPr>
      </w:pPr>
    </w:p>
    <w:tbl>
      <w:tblPr>
        <w:tblStyle w:val="a5"/>
        <w:tblW w:w="0" w:type="auto"/>
        <w:tblLook w:val="04A0"/>
      </w:tblPr>
      <w:tblGrid>
        <w:gridCol w:w="779"/>
        <w:gridCol w:w="7920"/>
        <w:gridCol w:w="872"/>
      </w:tblGrid>
      <w:tr w:rsidR="00AE50EB" w:rsidTr="00A4522F">
        <w:trPr>
          <w:trHeight w:val="326"/>
        </w:trPr>
        <w:tc>
          <w:tcPr>
            <w:tcW w:w="81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b/>
                <w:sz w:val="28"/>
                <w:szCs w:val="28"/>
              </w:rPr>
            </w:pPr>
            <w:r>
              <w:rPr>
                <w:b/>
                <w:sz w:val="28"/>
                <w:szCs w:val="28"/>
              </w:rPr>
              <w:t>№</w:t>
            </w:r>
          </w:p>
        </w:tc>
        <w:tc>
          <w:tcPr>
            <w:tcW w:w="864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b/>
                <w:sz w:val="24"/>
                <w:szCs w:val="24"/>
              </w:rPr>
            </w:pPr>
            <w:r>
              <w:rPr>
                <w:b/>
                <w:sz w:val="24"/>
                <w:szCs w:val="24"/>
              </w:rPr>
              <w:t>НАИМЕНОВАНИЕ РАЗДЕЛА</w:t>
            </w:r>
          </w:p>
        </w:tc>
        <w:tc>
          <w:tcPr>
            <w:tcW w:w="957" w:type="dxa"/>
            <w:tcBorders>
              <w:top w:val="single" w:sz="4" w:space="0" w:color="auto"/>
              <w:left w:val="single" w:sz="4" w:space="0" w:color="auto"/>
              <w:bottom w:val="single" w:sz="4" w:space="0" w:color="auto"/>
              <w:right w:val="single" w:sz="4" w:space="0" w:color="auto"/>
            </w:tcBorders>
          </w:tcPr>
          <w:p w:rsidR="00AE50EB" w:rsidRDefault="00AE50EB" w:rsidP="00A4522F">
            <w:pPr>
              <w:spacing w:before="240"/>
              <w:jc w:val="center"/>
              <w:rPr>
                <w:b/>
                <w:sz w:val="28"/>
                <w:szCs w:val="28"/>
              </w:rPr>
            </w:pPr>
          </w:p>
        </w:tc>
      </w:tr>
      <w:tr w:rsidR="00AE50EB" w:rsidTr="00A4522F">
        <w:trPr>
          <w:trHeight w:val="240"/>
        </w:trPr>
        <w:tc>
          <w:tcPr>
            <w:tcW w:w="81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1.</w:t>
            </w:r>
          </w:p>
        </w:tc>
        <w:tc>
          <w:tcPr>
            <w:tcW w:w="864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Пояснительная записка</w:t>
            </w:r>
          </w:p>
        </w:tc>
        <w:tc>
          <w:tcPr>
            <w:tcW w:w="957" w:type="dxa"/>
            <w:tcBorders>
              <w:top w:val="single" w:sz="4" w:space="0" w:color="auto"/>
              <w:left w:val="single" w:sz="4" w:space="0" w:color="auto"/>
              <w:bottom w:val="single" w:sz="4" w:space="0" w:color="auto"/>
              <w:right w:val="single" w:sz="4" w:space="0" w:color="auto"/>
            </w:tcBorders>
          </w:tcPr>
          <w:p w:rsidR="00AE50EB" w:rsidRDefault="00AE50EB" w:rsidP="00A4522F">
            <w:pPr>
              <w:spacing w:before="240"/>
              <w:jc w:val="center"/>
              <w:rPr>
                <w:b/>
                <w:sz w:val="28"/>
                <w:szCs w:val="28"/>
              </w:rPr>
            </w:pPr>
          </w:p>
        </w:tc>
      </w:tr>
      <w:tr w:rsidR="00AE50EB" w:rsidTr="00A4522F">
        <w:tc>
          <w:tcPr>
            <w:tcW w:w="81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2.</w:t>
            </w:r>
          </w:p>
        </w:tc>
        <w:tc>
          <w:tcPr>
            <w:tcW w:w="8647" w:type="dxa"/>
            <w:tcBorders>
              <w:top w:val="single" w:sz="4" w:space="0" w:color="auto"/>
              <w:left w:val="single" w:sz="4" w:space="0" w:color="auto"/>
              <w:bottom w:val="single" w:sz="4" w:space="0" w:color="auto"/>
              <w:right w:val="single" w:sz="4" w:space="0" w:color="auto"/>
            </w:tcBorders>
            <w:hideMark/>
          </w:tcPr>
          <w:p w:rsidR="00AE50EB" w:rsidRDefault="00AE50EB" w:rsidP="00406067">
            <w:pPr>
              <w:spacing w:before="240"/>
              <w:jc w:val="center"/>
              <w:rPr>
                <w:sz w:val="28"/>
                <w:szCs w:val="28"/>
              </w:rPr>
            </w:pPr>
            <w:r>
              <w:rPr>
                <w:sz w:val="28"/>
                <w:szCs w:val="28"/>
              </w:rPr>
              <w:t>Объём учебного</w:t>
            </w:r>
            <w:r w:rsidR="00406067">
              <w:rPr>
                <w:sz w:val="28"/>
                <w:szCs w:val="28"/>
              </w:rPr>
              <w:t xml:space="preserve"> </w:t>
            </w:r>
            <w:r>
              <w:rPr>
                <w:sz w:val="28"/>
                <w:szCs w:val="28"/>
              </w:rPr>
              <w:t>времени, предусмотренный учебным планом образовательного учреждения на реализацию учебного предмета, сведения о за</w:t>
            </w:r>
            <w:r w:rsidR="00406067">
              <w:rPr>
                <w:sz w:val="28"/>
                <w:szCs w:val="28"/>
              </w:rPr>
              <w:t xml:space="preserve">тратах учебного времени, график </w:t>
            </w:r>
            <w:r>
              <w:rPr>
                <w:sz w:val="28"/>
                <w:szCs w:val="28"/>
              </w:rPr>
              <w:t>пр</w:t>
            </w:r>
            <w:r w:rsidR="00406067">
              <w:rPr>
                <w:sz w:val="28"/>
                <w:szCs w:val="28"/>
              </w:rPr>
              <w:t>о</w:t>
            </w:r>
            <w:r>
              <w:rPr>
                <w:sz w:val="28"/>
                <w:szCs w:val="28"/>
              </w:rPr>
              <w:t>ведения промежуточной и итоговой аттестации.</w:t>
            </w:r>
          </w:p>
        </w:tc>
        <w:tc>
          <w:tcPr>
            <w:tcW w:w="957" w:type="dxa"/>
            <w:tcBorders>
              <w:top w:val="single" w:sz="4" w:space="0" w:color="auto"/>
              <w:left w:val="single" w:sz="4" w:space="0" w:color="auto"/>
              <w:bottom w:val="single" w:sz="4" w:space="0" w:color="auto"/>
              <w:right w:val="single" w:sz="4" w:space="0" w:color="auto"/>
            </w:tcBorders>
          </w:tcPr>
          <w:p w:rsidR="00AE50EB" w:rsidRDefault="00AE50EB" w:rsidP="00A4522F">
            <w:pPr>
              <w:spacing w:before="240"/>
              <w:jc w:val="center"/>
              <w:rPr>
                <w:b/>
                <w:sz w:val="28"/>
                <w:szCs w:val="28"/>
              </w:rPr>
            </w:pPr>
          </w:p>
        </w:tc>
      </w:tr>
      <w:tr w:rsidR="00AE50EB" w:rsidTr="00A4522F">
        <w:trPr>
          <w:trHeight w:val="653"/>
        </w:trPr>
        <w:tc>
          <w:tcPr>
            <w:tcW w:w="81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3.</w:t>
            </w:r>
          </w:p>
        </w:tc>
        <w:tc>
          <w:tcPr>
            <w:tcW w:w="864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Учебно-тематический план</w:t>
            </w:r>
          </w:p>
        </w:tc>
        <w:tc>
          <w:tcPr>
            <w:tcW w:w="957" w:type="dxa"/>
            <w:tcBorders>
              <w:top w:val="single" w:sz="4" w:space="0" w:color="auto"/>
              <w:left w:val="single" w:sz="4" w:space="0" w:color="auto"/>
              <w:bottom w:val="single" w:sz="4" w:space="0" w:color="auto"/>
              <w:right w:val="single" w:sz="4" w:space="0" w:color="auto"/>
            </w:tcBorders>
          </w:tcPr>
          <w:p w:rsidR="00AE50EB" w:rsidRDefault="00AE50EB" w:rsidP="00A4522F">
            <w:pPr>
              <w:spacing w:before="240"/>
              <w:jc w:val="center"/>
              <w:rPr>
                <w:b/>
                <w:sz w:val="28"/>
                <w:szCs w:val="28"/>
              </w:rPr>
            </w:pPr>
          </w:p>
        </w:tc>
      </w:tr>
      <w:tr w:rsidR="00AE50EB" w:rsidTr="00A4522F">
        <w:tc>
          <w:tcPr>
            <w:tcW w:w="81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4.</w:t>
            </w:r>
          </w:p>
        </w:tc>
        <w:tc>
          <w:tcPr>
            <w:tcW w:w="864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Содержание учебного предмета, годовые требования.</w:t>
            </w:r>
          </w:p>
        </w:tc>
        <w:tc>
          <w:tcPr>
            <w:tcW w:w="957" w:type="dxa"/>
            <w:tcBorders>
              <w:top w:val="single" w:sz="4" w:space="0" w:color="auto"/>
              <w:left w:val="single" w:sz="4" w:space="0" w:color="auto"/>
              <w:bottom w:val="single" w:sz="4" w:space="0" w:color="auto"/>
              <w:right w:val="single" w:sz="4" w:space="0" w:color="auto"/>
            </w:tcBorders>
          </w:tcPr>
          <w:p w:rsidR="00AE50EB" w:rsidRDefault="00AE50EB" w:rsidP="00A4522F">
            <w:pPr>
              <w:spacing w:before="240"/>
              <w:jc w:val="center"/>
              <w:rPr>
                <w:b/>
                <w:sz w:val="28"/>
                <w:szCs w:val="28"/>
              </w:rPr>
            </w:pPr>
          </w:p>
        </w:tc>
      </w:tr>
      <w:tr w:rsidR="00AE50EB" w:rsidTr="00A4522F">
        <w:tc>
          <w:tcPr>
            <w:tcW w:w="81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5.</w:t>
            </w:r>
          </w:p>
        </w:tc>
        <w:tc>
          <w:tcPr>
            <w:tcW w:w="864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 xml:space="preserve">Требования к уровню подготовки </w:t>
            </w:r>
            <w:proofErr w:type="gramStart"/>
            <w:r>
              <w:rPr>
                <w:sz w:val="28"/>
                <w:szCs w:val="28"/>
              </w:rPr>
              <w:t>обучающихся</w:t>
            </w:r>
            <w:proofErr w:type="gramEnd"/>
          </w:p>
        </w:tc>
        <w:tc>
          <w:tcPr>
            <w:tcW w:w="957" w:type="dxa"/>
            <w:tcBorders>
              <w:top w:val="single" w:sz="4" w:space="0" w:color="auto"/>
              <w:left w:val="single" w:sz="4" w:space="0" w:color="auto"/>
              <w:bottom w:val="single" w:sz="4" w:space="0" w:color="auto"/>
              <w:right w:val="single" w:sz="4" w:space="0" w:color="auto"/>
            </w:tcBorders>
          </w:tcPr>
          <w:p w:rsidR="00AE50EB" w:rsidRDefault="00AE50EB" w:rsidP="00A4522F">
            <w:pPr>
              <w:spacing w:before="240"/>
              <w:jc w:val="center"/>
              <w:rPr>
                <w:b/>
                <w:sz w:val="28"/>
                <w:szCs w:val="28"/>
              </w:rPr>
            </w:pPr>
          </w:p>
        </w:tc>
      </w:tr>
      <w:tr w:rsidR="00AE50EB" w:rsidTr="00A4522F">
        <w:tc>
          <w:tcPr>
            <w:tcW w:w="81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6.</w:t>
            </w:r>
          </w:p>
        </w:tc>
        <w:tc>
          <w:tcPr>
            <w:tcW w:w="864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Формы и методы контроля, система оценок.</w:t>
            </w:r>
          </w:p>
        </w:tc>
        <w:tc>
          <w:tcPr>
            <w:tcW w:w="957" w:type="dxa"/>
            <w:tcBorders>
              <w:top w:val="single" w:sz="4" w:space="0" w:color="auto"/>
              <w:left w:val="single" w:sz="4" w:space="0" w:color="auto"/>
              <w:bottom w:val="single" w:sz="4" w:space="0" w:color="auto"/>
              <w:right w:val="single" w:sz="4" w:space="0" w:color="auto"/>
            </w:tcBorders>
          </w:tcPr>
          <w:p w:rsidR="00AE50EB" w:rsidRDefault="00AE50EB" w:rsidP="00A4522F">
            <w:pPr>
              <w:spacing w:before="240"/>
              <w:jc w:val="center"/>
              <w:rPr>
                <w:b/>
                <w:sz w:val="28"/>
                <w:szCs w:val="28"/>
              </w:rPr>
            </w:pPr>
          </w:p>
        </w:tc>
      </w:tr>
      <w:tr w:rsidR="00AE50EB" w:rsidTr="00A4522F">
        <w:tc>
          <w:tcPr>
            <w:tcW w:w="81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7.</w:t>
            </w:r>
          </w:p>
        </w:tc>
        <w:tc>
          <w:tcPr>
            <w:tcW w:w="864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Методическое обеспечение учебного процесса.</w:t>
            </w:r>
          </w:p>
        </w:tc>
        <w:tc>
          <w:tcPr>
            <w:tcW w:w="957" w:type="dxa"/>
            <w:tcBorders>
              <w:top w:val="single" w:sz="4" w:space="0" w:color="auto"/>
              <w:left w:val="single" w:sz="4" w:space="0" w:color="auto"/>
              <w:bottom w:val="single" w:sz="4" w:space="0" w:color="auto"/>
              <w:right w:val="single" w:sz="4" w:space="0" w:color="auto"/>
            </w:tcBorders>
          </w:tcPr>
          <w:p w:rsidR="00AE50EB" w:rsidRDefault="00AE50EB" w:rsidP="00A4522F">
            <w:pPr>
              <w:spacing w:before="240"/>
              <w:jc w:val="center"/>
              <w:rPr>
                <w:b/>
                <w:sz w:val="28"/>
                <w:szCs w:val="28"/>
              </w:rPr>
            </w:pPr>
          </w:p>
        </w:tc>
      </w:tr>
      <w:tr w:rsidR="00AE50EB" w:rsidTr="00A4522F">
        <w:tc>
          <w:tcPr>
            <w:tcW w:w="81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8.</w:t>
            </w:r>
          </w:p>
        </w:tc>
        <w:tc>
          <w:tcPr>
            <w:tcW w:w="8647" w:type="dxa"/>
            <w:tcBorders>
              <w:top w:val="single" w:sz="4" w:space="0" w:color="auto"/>
              <w:left w:val="single" w:sz="4" w:space="0" w:color="auto"/>
              <w:bottom w:val="single" w:sz="4" w:space="0" w:color="auto"/>
              <w:right w:val="single" w:sz="4" w:space="0" w:color="auto"/>
            </w:tcBorders>
            <w:hideMark/>
          </w:tcPr>
          <w:p w:rsidR="00AE50EB" w:rsidRDefault="00AE50EB" w:rsidP="00A4522F">
            <w:pPr>
              <w:spacing w:before="240"/>
              <w:jc w:val="center"/>
              <w:rPr>
                <w:sz w:val="28"/>
                <w:szCs w:val="28"/>
              </w:rPr>
            </w:pPr>
            <w:r>
              <w:rPr>
                <w:sz w:val="28"/>
                <w:szCs w:val="28"/>
              </w:rPr>
              <w:t>Список литературы</w:t>
            </w:r>
          </w:p>
        </w:tc>
        <w:tc>
          <w:tcPr>
            <w:tcW w:w="957" w:type="dxa"/>
            <w:tcBorders>
              <w:top w:val="single" w:sz="4" w:space="0" w:color="auto"/>
              <w:left w:val="single" w:sz="4" w:space="0" w:color="auto"/>
              <w:bottom w:val="single" w:sz="4" w:space="0" w:color="auto"/>
              <w:right w:val="single" w:sz="4" w:space="0" w:color="auto"/>
            </w:tcBorders>
          </w:tcPr>
          <w:p w:rsidR="00AE50EB" w:rsidRDefault="00AE50EB" w:rsidP="00A4522F">
            <w:pPr>
              <w:spacing w:before="240"/>
              <w:jc w:val="center"/>
              <w:rPr>
                <w:b/>
                <w:sz w:val="28"/>
                <w:szCs w:val="28"/>
              </w:rPr>
            </w:pPr>
          </w:p>
        </w:tc>
      </w:tr>
    </w:tbl>
    <w:p w:rsidR="00AE50EB" w:rsidRDefault="00AE50EB" w:rsidP="00AE50EB">
      <w:pPr>
        <w:spacing w:before="240" w:after="0" w:line="240" w:lineRule="auto"/>
        <w:rPr>
          <w:rFonts w:ascii="Times New Roman" w:hAnsi="Times New Roman" w:cs="Times New Roman"/>
          <w:b/>
          <w:sz w:val="28"/>
          <w:szCs w:val="28"/>
        </w:rPr>
      </w:pPr>
    </w:p>
    <w:p w:rsidR="00AE50EB" w:rsidRDefault="00AE50EB" w:rsidP="00AE50EB">
      <w:pPr>
        <w:pStyle w:val="a4"/>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1. ПОЯСНИТЕЛЬНАЯ ЗАПИСКА</w:t>
      </w:r>
    </w:p>
    <w:p w:rsidR="00AE50EB" w:rsidRDefault="00AE50EB" w:rsidP="00AE50EB">
      <w:pPr>
        <w:pStyle w:val="a4"/>
        <w:spacing w:before="240"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Характеристика учебного предмета, его место и роль в образовательном процессе</w:t>
      </w:r>
    </w:p>
    <w:p w:rsidR="00AE50EB" w:rsidRDefault="00AE50EB" w:rsidP="00AE50EB">
      <w:pPr>
        <w:pStyle w:val="a3"/>
        <w:rPr>
          <w:rFonts w:ascii="Times New Roman" w:hAnsi="Times New Roman" w:cs="Times New Roman"/>
          <w:sz w:val="28"/>
          <w:szCs w:val="28"/>
        </w:rPr>
      </w:pPr>
    </w:p>
    <w:p w:rsidR="00406067"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Учебный предмет «Скульптура» дополнительной предпрофессиональной общеобразовательной программы в области изобразительного искусства «Живопись»</w:t>
      </w:r>
      <w:r w:rsidR="00406067">
        <w:rPr>
          <w:rFonts w:ascii="Times New Roman" w:hAnsi="Times New Roman" w:cs="Times New Roman"/>
          <w:sz w:val="28"/>
          <w:szCs w:val="28"/>
        </w:rPr>
        <w:t>.</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Скульптура – вид искусства, в основе которого лежит пространственное мышление, поэтому предмет «Скульптура» должен способствовать развитию у учащихся трехмерного восприятия объемной формы и умения чувствовать и передавать изобразительными средствами объем и пространство.</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Занятия по данному предмету, в основном, практические. Небольшая теоретическая часть состоит из вводной беседы, проводимой в первом и во втором классе, и кратких бесед, предваряющих выполнение каждого задание, в ходе которых преподаватель разъясняет учащимся содержание задания и методы его выполнения. Беседы должны сопровождаться показом иллюстративного материала: гипсовых слепков, репродукций, видеофильмов и т. д.</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Рекомендуется проводить экскурсии на выставки, устраивать выставки в мастерской.</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Программа строится на раскрытии нескольких ключевых тем. Содержание тем постепенно усложняется с каждым годом обучения.</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Основу программы «Скульптура» составляет работа с натуры. В программу включены также творческие задания. По мере приобретения учащимися необходимых навыков техники исполнения задачи </w:t>
      </w:r>
      <w:proofErr w:type="gramStart"/>
      <w:r>
        <w:rPr>
          <w:rFonts w:ascii="Times New Roman" w:hAnsi="Times New Roman" w:cs="Times New Roman"/>
          <w:sz w:val="28"/>
          <w:szCs w:val="28"/>
        </w:rPr>
        <w:t>усложняются</w:t>
      </w:r>
      <w:proofErr w:type="gramEnd"/>
      <w:r>
        <w:rPr>
          <w:rFonts w:ascii="Times New Roman" w:hAnsi="Times New Roman" w:cs="Times New Roman"/>
          <w:sz w:val="28"/>
          <w:szCs w:val="28"/>
        </w:rPr>
        <w:t xml:space="preserve"> и требования к учащимся возрастают. В третьем классе вводятся задания: «этюд фигуры чел</w:t>
      </w:r>
      <w:r w:rsidR="00406067">
        <w:rPr>
          <w:rFonts w:ascii="Times New Roman" w:hAnsi="Times New Roman" w:cs="Times New Roman"/>
          <w:sz w:val="28"/>
          <w:szCs w:val="28"/>
        </w:rPr>
        <w:t>овека», «архитектурный орнамент</w:t>
      </w:r>
      <w:r>
        <w:rPr>
          <w:rFonts w:ascii="Times New Roman" w:hAnsi="Times New Roman" w:cs="Times New Roman"/>
          <w:sz w:val="28"/>
          <w:szCs w:val="28"/>
        </w:rPr>
        <w:t>», в четвертом и пятом классах - «лепка частей лица», «рука - образ», «этюд фигуры человека в движении». Программа «Скульптура» связана с программами по рисунку, станковой композиции, с пленэром.</w:t>
      </w:r>
    </w:p>
    <w:p w:rsidR="00AE50EB" w:rsidRDefault="00AE50EB" w:rsidP="00AE50EB">
      <w:pPr>
        <w:pStyle w:val="a4"/>
        <w:spacing w:before="240" w:after="0"/>
        <w:jc w:val="center"/>
        <w:rPr>
          <w:rFonts w:ascii="Times New Roman" w:hAnsi="Times New Roman" w:cs="Times New Roman"/>
          <w:b/>
          <w:sz w:val="24"/>
          <w:szCs w:val="24"/>
        </w:rPr>
      </w:pPr>
      <w:r>
        <w:rPr>
          <w:rFonts w:ascii="Times New Roman" w:hAnsi="Times New Roman" w:cs="Times New Roman"/>
          <w:b/>
          <w:sz w:val="24"/>
          <w:szCs w:val="24"/>
        </w:rPr>
        <w:t>2. СРОК РЕАЛИЗАЦИИ УЧЕБНОГО ПРЕДМЕТА</w:t>
      </w:r>
    </w:p>
    <w:p w:rsidR="00406067" w:rsidRDefault="00406067" w:rsidP="00AE50EB">
      <w:pPr>
        <w:pStyle w:val="a4"/>
        <w:spacing w:before="240" w:after="0"/>
        <w:jc w:val="center"/>
        <w:rPr>
          <w:rFonts w:ascii="Times New Roman" w:hAnsi="Times New Roman" w:cs="Times New Roman"/>
          <w:b/>
          <w:sz w:val="24"/>
          <w:szCs w:val="24"/>
        </w:rPr>
      </w:pPr>
    </w:p>
    <w:p w:rsidR="00AE50EB" w:rsidRDefault="00AE50EB" w:rsidP="00AE50EB">
      <w:pPr>
        <w:spacing w:after="0"/>
        <w:rPr>
          <w:rFonts w:ascii="Times New Roman" w:hAnsi="Times New Roman" w:cs="Times New Roman"/>
          <w:b/>
          <w:sz w:val="24"/>
          <w:szCs w:val="24"/>
        </w:rPr>
      </w:pPr>
      <w:r>
        <w:rPr>
          <w:rFonts w:ascii="Times New Roman" w:hAnsi="Times New Roman" w:cs="Times New Roman"/>
          <w:sz w:val="28"/>
          <w:szCs w:val="28"/>
        </w:rPr>
        <w:t>Срок реализации предмета «Скульптура» составляет 5</w:t>
      </w:r>
      <w:r w:rsidR="009904D1">
        <w:rPr>
          <w:rFonts w:ascii="Times New Roman" w:hAnsi="Times New Roman" w:cs="Times New Roman"/>
          <w:sz w:val="28"/>
          <w:szCs w:val="28"/>
        </w:rPr>
        <w:t>(6)</w:t>
      </w:r>
      <w:r>
        <w:rPr>
          <w:rFonts w:ascii="Times New Roman" w:hAnsi="Times New Roman" w:cs="Times New Roman"/>
          <w:sz w:val="28"/>
          <w:szCs w:val="28"/>
        </w:rPr>
        <w:t xml:space="preserve"> лет. Продолжительность учебного времени – 33 недели ежегодно.</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Уч</w:t>
      </w:r>
      <w:r w:rsidR="00406067">
        <w:rPr>
          <w:rFonts w:ascii="Times New Roman" w:hAnsi="Times New Roman" w:cs="Times New Roman"/>
          <w:sz w:val="28"/>
          <w:szCs w:val="28"/>
        </w:rPr>
        <w:t>ебный предмет «Скульптура» при 8(9)</w:t>
      </w:r>
      <w:r>
        <w:rPr>
          <w:rFonts w:ascii="Times New Roman" w:hAnsi="Times New Roman" w:cs="Times New Roman"/>
          <w:sz w:val="28"/>
          <w:szCs w:val="28"/>
        </w:rPr>
        <w:t xml:space="preserve"> -летнем </w:t>
      </w:r>
      <w:r w:rsidR="009904D1">
        <w:rPr>
          <w:rFonts w:ascii="Times New Roman" w:hAnsi="Times New Roman" w:cs="Times New Roman"/>
          <w:sz w:val="28"/>
          <w:szCs w:val="28"/>
        </w:rPr>
        <w:t>сроке обучения реализуется – с 4 по 8(9)</w:t>
      </w:r>
      <w:r>
        <w:rPr>
          <w:rFonts w:ascii="Times New Roman" w:hAnsi="Times New Roman" w:cs="Times New Roman"/>
          <w:sz w:val="28"/>
          <w:szCs w:val="28"/>
        </w:rPr>
        <w:t xml:space="preserve"> класс. Аудиторные занятия </w:t>
      </w:r>
      <w:r w:rsidR="009904D1">
        <w:rPr>
          <w:rFonts w:ascii="Times New Roman" w:hAnsi="Times New Roman" w:cs="Times New Roman"/>
          <w:sz w:val="28"/>
          <w:szCs w:val="28"/>
        </w:rPr>
        <w:t>в 4 - 6</w:t>
      </w:r>
      <w:r>
        <w:rPr>
          <w:rFonts w:ascii="Times New Roman" w:hAnsi="Times New Roman" w:cs="Times New Roman"/>
          <w:sz w:val="28"/>
          <w:szCs w:val="28"/>
        </w:rPr>
        <w:t xml:space="preserve"> классах - два часа</w:t>
      </w:r>
      <w:r w:rsidR="009904D1">
        <w:rPr>
          <w:rFonts w:ascii="Times New Roman" w:hAnsi="Times New Roman" w:cs="Times New Roman"/>
          <w:sz w:val="28"/>
          <w:szCs w:val="28"/>
        </w:rPr>
        <w:t xml:space="preserve"> в неделю, в 7 и 8</w:t>
      </w:r>
      <w:r>
        <w:rPr>
          <w:rFonts w:ascii="Times New Roman" w:hAnsi="Times New Roman" w:cs="Times New Roman"/>
          <w:sz w:val="28"/>
          <w:szCs w:val="28"/>
        </w:rPr>
        <w:t xml:space="preserve"> классах – 1 час в неделю, самостоятел</w:t>
      </w:r>
      <w:r w:rsidR="009904D1">
        <w:rPr>
          <w:rFonts w:ascii="Times New Roman" w:hAnsi="Times New Roman" w:cs="Times New Roman"/>
          <w:sz w:val="28"/>
          <w:szCs w:val="28"/>
        </w:rPr>
        <w:t>ьная работа в 4</w:t>
      </w:r>
      <w:r>
        <w:rPr>
          <w:rFonts w:ascii="Times New Roman" w:hAnsi="Times New Roman" w:cs="Times New Roman"/>
          <w:sz w:val="28"/>
          <w:szCs w:val="28"/>
        </w:rPr>
        <w:t xml:space="preserve"> </w:t>
      </w:r>
      <w:r w:rsidR="009904D1">
        <w:rPr>
          <w:rFonts w:ascii="Times New Roman" w:hAnsi="Times New Roman" w:cs="Times New Roman"/>
          <w:sz w:val="28"/>
          <w:szCs w:val="28"/>
        </w:rPr>
        <w:t xml:space="preserve">классе – один час в неделю, во 5 и 6 классах </w:t>
      </w:r>
      <w:proofErr w:type="gramStart"/>
      <w:r w:rsidR="009904D1">
        <w:rPr>
          <w:rFonts w:ascii="Times New Roman" w:hAnsi="Times New Roman" w:cs="Times New Roman"/>
          <w:sz w:val="28"/>
          <w:szCs w:val="28"/>
        </w:rPr>
        <w:t>–д</w:t>
      </w:r>
      <w:proofErr w:type="gramEnd"/>
      <w:r w:rsidR="009904D1">
        <w:rPr>
          <w:rFonts w:ascii="Times New Roman" w:hAnsi="Times New Roman" w:cs="Times New Roman"/>
          <w:sz w:val="28"/>
          <w:szCs w:val="28"/>
        </w:rPr>
        <w:t>ва часа, в 7-8</w:t>
      </w:r>
      <w:r>
        <w:rPr>
          <w:rFonts w:ascii="Times New Roman" w:hAnsi="Times New Roman" w:cs="Times New Roman"/>
          <w:sz w:val="28"/>
          <w:szCs w:val="28"/>
        </w:rPr>
        <w:t xml:space="preserve"> классах - один час.</w:t>
      </w:r>
    </w:p>
    <w:p w:rsidR="00AE50EB" w:rsidRDefault="00AE50EB" w:rsidP="00AE50EB">
      <w:pPr>
        <w:spacing w:after="0"/>
        <w:rPr>
          <w:rFonts w:ascii="Times New Roman" w:hAnsi="Times New Roman" w:cs="Times New Roman"/>
          <w:sz w:val="28"/>
          <w:szCs w:val="28"/>
        </w:rPr>
      </w:pPr>
      <w:r>
        <w:rPr>
          <w:rFonts w:ascii="Times New Roman" w:hAnsi="Times New Roman" w:cs="Times New Roman"/>
          <w:sz w:val="28"/>
          <w:szCs w:val="28"/>
        </w:rPr>
        <w:t>При реализации программы «Живопись» максимальная учебная нагрузка по учебному пр</w:t>
      </w:r>
      <w:r w:rsidR="00E75333">
        <w:rPr>
          <w:rFonts w:ascii="Times New Roman" w:hAnsi="Times New Roman" w:cs="Times New Roman"/>
          <w:sz w:val="28"/>
          <w:szCs w:val="28"/>
        </w:rPr>
        <w:t>едмету «Скульптура» составляет 495</w:t>
      </w:r>
      <w:r>
        <w:rPr>
          <w:rFonts w:ascii="Times New Roman" w:hAnsi="Times New Roman" w:cs="Times New Roman"/>
          <w:sz w:val="28"/>
          <w:szCs w:val="28"/>
        </w:rPr>
        <w:t xml:space="preserve"> часов. Из них </w:t>
      </w:r>
      <w:r w:rsidR="00E75333">
        <w:rPr>
          <w:rFonts w:ascii="Times New Roman" w:hAnsi="Times New Roman" w:cs="Times New Roman"/>
          <w:sz w:val="28"/>
          <w:szCs w:val="28"/>
        </w:rPr>
        <w:t>264</w:t>
      </w:r>
      <w:r>
        <w:rPr>
          <w:rFonts w:ascii="Times New Roman" w:hAnsi="Times New Roman" w:cs="Times New Roman"/>
          <w:sz w:val="28"/>
          <w:szCs w:val="28"/>
        </w:rPr>
        <w:t xml:space="preserve"> часов составляют аудиторные занятия, внеаудиторны</w:t>
      </w:r>
      <w:r w:rsidR="00E75333">
        <w:rPr>
          <w:rFonts w:ascii="Times New Roman" w:hAnsi="Times New Roman" w:cs="Times New Roman"/>
          <w:sz w:val="28"/>
          <w:szCs w:val="28"/>
        </w:rPr>
        <w:t>е (самостоятельная работа) – 231</w:t>
      </w:r>
      <w:r>
        <w:rPr>
          <w:rFonts w:ascii="Times New Roman" w:hAnsi="Times New Roman" w:cs="Times New Roman"/>
          <w:sz w:val="28"/>
          <w:szCs w:val="28"/>
        </w:rPr>
        <w:t xml:space="preserve"> часов.</w:t>
      </w:r>
    </w:p>
    <w:p w:rsidR="009904D1" w:rsidRDefault="009904D1" w:rsidP="00AE50EB">
      <w:pPr>
        <w:spacing w:after="0"/>
        <w:rPr>
          <w:rFonts w:ascii="Times New Roman" w:hAnsi="Times New Roman" w:cs="Times New Roman"/>
          <w:sz w:val="28"/>
          <w:szCs w:val="28"/>
        </w:rPr>
      </w:pPr>
    </w:p>
    <w:p w:rsidR="00AE50EB" w:rsidRDefault="00AE50EB" w:rsidP="00AE50EB">
      <w:pPr>
        <w:spacing w:after="0"/>
        <w:rPr>
          <w:rFonts w:ascii="Times New Roman" w:hAnsi="Times New Roman" w:cs="Times New Roman"/>
          <w:b/>
          <w:i/>
          <w:sz w:val="28"/>
          <w:szCs w:val="28"/>
        </w:rPr>
      </w:pPr>
      <w:r>
        <w:rPr>
          <w:rFonts w:ascii="Times New Roman" w:hAnsi="Times New Roman" w:cs="Times New Roman"/>
          <w:b/>
          <w:i/>
          <w:sz w:val="28"/>
          <w:szCs w:val="28"/>
        </w:rPr>
        <w:t xml:space="preserve"> Цель и задачи учебного предмета</w:t>
      </w:r>
      <w:r w:rsidR="009904D1">
        <w:rPr>
          <w:rFonts w:ascii="Times New Roman" w:hAnsi="Times New Roman" w:cs="Times New Roman"/>
          <w:b/>
          <w:i/>
          <w:sz w:val="28"/>
          <w:szCs w:val="28"/>
        </w:rPr>
        <w:t>:</w:t>
      </w:r>
      <w:r>
        <w:rPr>
          <w:rFonts w:ascii="Times New Roman" w:hAnsi="Times New Roman" w:cs="Times New Roman"/>
          <w:b/>
          <w:i/>
          <w:sz w:val="28"/>
          <w:szCs w:val="28"/>
        </w:rPr>
        <w:t xml:space="preserve"> </w:t>
      </w:r>
    </w:p>
    <w:p w:rsidR="00AE50EB" w:rsidRDefault="00AE50EB" w:rsidP="00AE50EB">
      <w:pPr>
        <w:pStyle w:val="a3"/>
        <w:spacing w:line="276" w:lineRule="auto"/>
        <w:rPr>
          <w:rFonts w:ascii="Times New Roman" w:hAnsi="Times New Roman" w:cs="Times New Roman"/>
          <w:sz w:val="28"/>
          <w:szCs w:val="28"/>
        </w:rPr>
      </w:pPr>
      <w:proofErr w:type="gramStart"/>
      <w:r w:rsidRPr="00845092">
        <w:rPr>
          <w:rFonts w:ascii="Times New Roman" w:hAnsi="Times New Roman" w:cs="Times New Roman"/>
          <w:sz w:val="28"/>
          <w:szCs w:val="28"/>
        </w:rPr>
        <w:t>Целью учебного</w:t>
      </w:r>
      <w:r>
        <w:rPr>
          <w:rFonts w:ascii="Times New Roman" w:hAnsi="Times New Roman" w:cs="Times New Roman"/>
          <w:sz w:val="28"/>
          <w:szCs w:val="28"/>
        </w:rPr>
        <w:t xml:space="preserve"> предмета «Скульптура» является художественно - эстетическое развитие личности учащегося на основе приобретенных им в процессе освоения программы - исполнительских и теоретических знаний, умений и навыков, а также выявление одаренных детей в области изобразительного искусства и подготовка их к поступлению в </w:t>
      </w:r>
      <w:r>
        <w:rPr>
          <w:rFonts w:ascii="Times New Roman" w:hAnsi="Times New Roman" w:cs="Times New Roman"/>
          <w:sz w:val="28"/>
          <w:szCs w:val="28"/>
        </w:rPr>
        <w:lastRenderedPageBreak/>
        <w:t>образовательные учреждения, реализующие основные профессиональные образовательные программы в области изобразительного искусства.</w:t>
      </w:r>
      <w:proofErr w:type="gramEnd"/>
    </w:p>
    <w:p w:rsidR="00AE50EB" w:rsidRDefault="00AE50EB" w:rsidP="00AE50EB">
      <w:pPr>
        <w:pStyle w:val="a3"/>
        <w:spacing w:line="276" w:lineRule="auto"/>
        <w:rPr>
          <w:rFonts w:ascii="Times New Roman" w:hAnsi="Times New Roman" w:cs="Times New Roman"/>
          <w:b/>
          <w:i/>
          <w:sz w:val="28"/>
          <w:szCs w:val="28"/>
        </w:rPr>
      </w:pPr>
      <w:r>
        <w:rPr>
          <w:rFonts w:ascii="Times New Roman" w:hAnsi="Times New Roman" w:cs="Times New Roman"/>
          <w:b/>
          <w:i/>
          <w:sz w:val="28"/>
          <w:szCs w:val="28"/>
        </w:rPr>
        <w:t xml:space="preserve">Задачи учебного предмета: </w:t>
      </w:r>
      <w:r>
        <w:rPr>
          <w:rFonts w:ascii="Times New Roman" w:hAnsi="Times New Roman" w:cs="Times New Roman"/>
          <w:sz w:val="28"/>
          <w:szCs w:val="28"/>
        </w:rPr>
        <w:t>Дать представление о видах скульптуры: рельефе, круглой скульптуре, о скульптуре малых форм, о материалах, в которых работает скульптор. А также представление о массе, объеме, о взаимосвязи фигур в композиции; приобретение умений грамотно изображать в объеме предметы с натуры и по памяти; приобретение навыков работы: лепка из целого куска, работы двумя руками, круговой обзор, выполнение от общего к частному и обобщение в завершающем периоде. Приобретение навыков в изготовлении каркаса для лепки фигуры человека.</w:t>
      </w:r>
      <w:r>
        <w:rPr>
          <w:rFonts w:ascii="Times New Roman" w:hAnsi="Times New Roman" w:cs="Times New Roman"/>
          <w:b/>
          <w:i/>
          <w:sz w:val="28"/>
          <w:szCs w:val="28"/>
        </w:rPr>
        <w:t xml:space="preserve"> </w:t>
      </w:r>
    </w:p>
    <w:p w:rsidR="00AE50EB" w:rsidRDefault="00AE50EB" w:rsidP="00AE50EB">
      <w:pPr>
        <w:pStyle w:val="a4"/>
        <w:spacing w:before="240" w:after="0"/>
        <w:ind w:left="1440"/>
        <w:rPr>
          <w:rFonts w:ascii="Times New Roman" w:hAnsi="Times New Roman" w:cs="Times New Roman"/>
          <w:b/>
          <w:i/>
          <w:sz w:val="28"/>
          <w:szCs w:val="28"/>
        </w:rPr>
      </w:pPr>
      <w:r>
        <w:rPr>
          <w:rFonts w:ascii="Times New Roman" w:hAnsi="Times New Roman" w:cs="Times New Roman"/>
          <w:b/>
          <w:i/>
          <w:sz w:val="28"/>
          <w:szCs w:val="28"/>
        </w:rPr>
        <w:t xml:space="preserve">      Форма проведения учебных занятий</w:t>
      </w:r>
    </w:p>
    <w:p w:rsidR="009904D1" w:rsidRDefault="00AE50EB" w:rsidP="009904D1">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Занятия по предмету «Скульптура» и проведение консультаций рекомендуется осуществлять в форме мелкогруп</w:t>
      </w:r>
      <w:r w:rsidR="00E75333">
        <w:rPr>
          <w:rFonts w:ascii="Times New Roman" w:hAnsi="Times New Roman" w:cs="Times New Roman"/>
          <w:sz w:val="28"/>
          <w:szCs w:val="28"/>
        </w:rPr>
        <w:t>повых занятий (численностью от 3</w:t>
      </w:r>
      <w:r>
        <w:rPr>
          <w:rFonts w:ascii="Times New Roman" w:hAnsi="Times New Roman" w:cs="Times New Roman"/>
          <w:sz w:val="28"/>
          <w:szCs w:val="28"/>
        </w:rPr>
        <w:t xml:space="preserve"> </w:t>
      </w:r>
      <w:r w:rsidR="009904D1">
        <w:rPr>
          <w:rFonts w:ascii="Times New Roman" w:hAnsi="Times New Roman" w:cs="Times New Roman"/>
          <w:sz w:val="28"/>
          <w:szCs w:val="28"/>
        </w:rPr>
        <w:t>до 10 человек).</w:t>
      </w:r>
    </w:p>
    <w:p w:rsidR="00AE50EB" w:rsidRDefault="00AE50EB" w:rsidP="009904D1">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Рекомендуемая продолжительность уроков - 45 минут.</w:t>
      </w:r>
    </w:p>
    <w:p w:rsidR="00AE50EB" w:rsidRDefault="00AE50EB" w:rsidP="00AE50EB">
      <w:pPr>
        <w:spacing w:before="240" w:after="0"/>
        <w:ind w:left="360"/>
        <w:rPr>
          <w:rFonts w:ascii="Times New Roman" w:hAnsi="Times New Roman" w:cs="Times New Roman"/>
          <w:b/>
          <w:i/>
          <w:sz w:val="28"/>
          <w:szCs w:val="28"/>
        </w:rPr>
      </w:pPr>
      <w:r>
        <w:rPr>
          <w:rFonts w:ascii="Times New Roman" w:hAnsi="Times New Roman" w:cs="Times New Roman"/>
          <w:b/>
          <w:i/>
          <w:sz w:val="28"/>
          <w:szCs w:val="28"/>
        </w:rPr>
        <w:t xml:space="preserve">                                       Методы обучения</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и реализации задач предмета используются следующие методы обучения:  </w:t>
      </w:r>
    </w:p>
    <w:p w:rsidR="00AE50EB" w:rsidRDefault="00AE50EB" w:rsidP="00AE50EB">
      <w:pPr>
        <w:pStyle w:val="a3"/>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словесный (объяснение, беседа, рассказ);</w:t>
      </w:r>
    </w:p>
    <w:p w:rsidR="00AE50EB" w:rsidRDefault="00AE50EB" w:rsidP="00AE50EB">
      <w:pPr>
        <w:pStyle w:val="a3"/>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наглядный (показ, наблюдение, демонстрация приемов работы);</w:t>
      </w:r>
    </w:p>
    <w:p w:rsidR="00AE50EB" w:rsidRDefault="00AE50EB" w:rsidP="00AE50EB">
      <w:pPr>
        <w:pStyle w:val="a3"/>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практический;</w:t>
      </w:r>
    </w:p>
    <w:p w:rsidR="00AE50EB" w:rsidRDefault="00AE50EB" w:rsidP="00AE50EB">
      <w:pPr>
        <w:pStyle w:val="a3"/>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эмоциональный (подбор ассоциаций, образов, художественные впечатления).</w:t>
      </w:r>
    </w:p>
    <w:p w:rsidR="00AE50EB" w:rsidRDefault="00AE50EB" w:rsidP="00AE50EB">
      <w:pPr>
        <w:spacing w:before="240" w:after="0"/>
        <w:rPr>
          <w:rFonts w:ascii="Times New Roman" w:hAnsi="Times New Roman" w:cs="Times New Roman"/>
          <w:b/>
          <w:i/>
          <w:sz w:val="28"/>
          <w:szCs w:val="28"/>
        </w:rPr>
      </w:pPr>
      <w:r>
        <w:rPr>
          <w:rFonts w:ascii="Times New Roman" w:hAnsi="Times New Roman" w:cs="Times New Roman"/>
          <w:sz w:val="28"/>
          <w:szCs w:val="28"/>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 традициях изобразительного творчества.</w:t>
      </w:r>
      <w:r>
        <w:rPr>
          <w:rFonts w:ascii="Times New Roman" w:hAnsi="Times New Roman" w:cs="Times New Roman"/>
          <w:b/>
          <w:i/>
          <w:sz w:val="28"/>
          <w:szCs w:val="28"/>
        </w:rPr>
        <w:t xml:space="preserve"> </w:t>
      </w:r>
    </w:p>
    <w:p w:rsidR="00AE50EB" w:rsidRDefault="00AE50EB" w:rsidP="00AE50EB">
      <w:pPr>
        <w:spacing w:before="240" w:after="0"/>
        <w:jc w:val="center"/>
        <w:rPr>
          <w:rFonts w:ascii="Times New Roman" w:hAnsi="Times New Roman" w:cs="Times New Roman"/>
          <w:b/>
          <w:i/>
          <w:sz w:val="28"/>
          <w:szCs w:val="28"/>
        </w:rPr>
      </w:pPr>
      <w:r>
        <w:rPr>
          <w:rFonts w:ascii="Times New Roman" w:hAnsi="Times New Roman" w:cs="Times New Roman"/>
          <w:b/>
          <w:i/>
          <w:sz w:val="28"/>
          <w:szCs w:val="28"/>
        </w:rPr>
        <w:t>Описание материально-технических условий реализации программы учебного предмета</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Каждый обучающийся обеспечивается доступом к библиотечным фондам и фондам аудио и видеозаписей школьной библиотеки.</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Библиотечный фонд укомплектовывается печатными и электронными изданиями основной и дополнительной учебной и учебно-методической литературой по изобразительному искусству, истории мировой культуры, художественными альбомами. </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Мастерская по скульптуре должна быть оснащена удобными столами, подиумами, софитами, компьютером, инструментами для работы, предметами натурного фонда и иметь место для хранения материалов.</w:t>
      </w:r>
    </w:p>
    <w:p w:rsidR="00AE50EB" w:rsidRDefault="00AE50EB" w:rsidP="00AE50EB">
      <w:pPr>
        <w:pStyle w:val="a3"/>
        <w:spacing w:line="276" w:lineRule="auto"/>
        <w:jc w:val="center"/>
        <w:rPr>
          <w:rFonts w:ascii="Times New Roman" w:hAnsi="Times New Roman" w:cs="Times New Roman"/>
          <w:b/>
          <w:sz w:val="28"/>
          <w:szCs w:val="28"/>
        </w:rPr>
      </w:pPr>
      <w:r>
        <w:rPr>
          <w:rFonts w:ascii="Times New Roman" w:hAnsi="Times New Roman" w:cs="Times New Roman"/>
          <w:sz w:val="28"/>
          <w:szCs w:val="28"/>
        </w:rPr>
        <w:t xml:space="preserve">   Видом промежуточной аттестации служит творческий просмотр.</w:t>
      </w:r>
      <w:r>
        <w:rPr>
          <w:rFonts w:ascii="Times New Roman" w:hAnsi="Times New Roman" w:cs="Times New Roman"/>
          <w:b/>
          <w:sz w:val="28"/>
          <w:szCs w:val="28"/>
        </w:rPr>
        <w:t xml:space="preserve"> </w:t>
      </w:r>
    </w:p>
    <w:p w:rsidR="009904D1" w:rsidRDefault="009904D1" w:rsidP="00AE50EB">
      <w:pPr>
        <w:pStyle w:val="a3"/>
        <w:spacing w:line="276" w:lineRule="auto"/>
        <w:jc w:val="center"/>
        <w:rPr>
          <w:rFonts w:ascii="Times New Roman" w:hAnsi="Times New Roman" w:cs="Times New Roman"/>
          <w:b/>
          <w:sz w:val="28"/>
          <w:szCs w:val="28"/>
        </w:rPr>
      </w:pPr>
    </w:p>
    <w:p w:rsidR="00AE50EB" w:rsidRDefault="00AE50EB" w:rsidP="00AE50EB">
      <w:pPr>
        <w:pStyle w:val="a3"/>
        <w:spacing w:line="276" w:lineRule="auto"/>
        <w:jc w:val="center"/>
        <w:rPr>
          <w:rFonts w:ascii="Times New Roman" w:hAnsi="Times New Roman" w:cs="Times New Roman"/>
          <w:sz w:val="28"/>
          <w:szCs w:val="28"/>
        </w:rPr>
      </w:pPr>
      <w:r>
        <w:rPr>
          <w:rFonts w:ascii="Times New Roman" w:hAnsi="Times New Roman" w:cs="Times New Roman"/>
          <w:b/>
          <w:sz w:val="28"/>
          <w:szCs w:val="28"/>
        </w:rPr>
        <w:t>3. УЧЕБНО-ТЕМАТИЧЕСКИЙ ПЛАН</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В данной программе представлен учебный план по предмету «Скульптура» с объемом часов, соответствующим объему, предложенному при реализации предпрофессиональной программы «Живопись»</w:t>
      </w:r>
      <w:r w:rsidR="00845092">
        <w:rPr>
          <w:rFonts w:ascii="Times New Roman" w:hAnsi="Times New Roman" w:cs="Times New Roman"/>
          <w:sz w:val="28"/>
          <w:szCs w:val="28"/>
        </w:rPr>
        <w:t xml:space="preserve"> с нормативным сроком обучения 8(9)</w:t>
      </w:r>
      <w:r>
        <w:rPr>
          <w:rFonts w:ascii="Times New Roman" w:hAnsi="Times New Roman" w:cs="Times New Roman"/>
          <w:sz w:val="28"/>
          <w:szCs w:val="28"/>
        </w:rPr>
        <w:t xml:space="preserve"> лет.</w:t>
      </w:r>
    </w:p>
    <w:p w:rsidR="00AE50EB" w:rsidRDefault="00AE50EB" w:rsidP="00AE50EB">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1 ГОД ОБУЧЕНИЯ</w:t>
      </w:r>
    </w:p>
    <w:p w:rsidR="00AE50EB" w:rsidRDefault="00AE50EB" w:rsidP="00AE50EB">
      <w:pPr>
        <w:pStyle w:val="a3"/>
        <w:jc w:val="center"/>
        <w:rPr>
          <w:rFonts w:ascii="Times New Roman" w:hAnsi="Times New Roman" w:cs="Times New Roman"/>
          <w:b/>
          <w:i/>
          <w:sz w:val="28"/>
          <w:szCs w:val="28"/>
        </w:rPr>
      </w:pPr>
    </w:p>
    <w:tbl>
      <w:tblPr>
        <w:tblW w:w="957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702"/>
        <w:gridCol w:w="17"/>
        <w:gridCol w:w="1000"/>
        <w:gridCol w:w="37"/>
        <w:gridCol w:w="1684"/>
        <w:gridCol w:w="70"/>
        <w:gridCol w:w="1903"/>
        <w:gridCol w:w="14"/>
        <w:gridCol w:w="1581"/>
      </w:tblGrid>
      <w:tr w:rsidR="00AE50EB" w:rsidTr="00845092">
        <w:trPr>
          <w:trHeight w:val="480"/>
        </w:trPr>
        <w:tc>
          <w:tcPr>
            <w:tcW w:w="9574" w:type="dxa"/>
            <w:gridSpan w:val="10"/>
            <w:tcBorders>
              <w:top w:val="nil"/>
              <w:left w:val="nil"/>
              <w:bottom w:val="single" w:sz="4" w:space="0" w:color="auto"/>
              <w:right w:val="nil"/>
            </w:tcBorders>
            <w:hideMark/>
          </w:tcPr>
          <w:p w:rsidR="00AE50EB" w:rsidRDefault="00AE50EB" w:rsidP="00A4522F">
            <w:pPr>
              <w:pStyle w:val="a4"/>
              <w:spacing w:before="240"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I полугодие</w:t>
            </w:r>
          </w:p>
        </w:tc>
      </w:tr>
      <w:tr w:rsidR="00AE50EB" w:rsidTr="00845092">
        <w:trPr>
          <w:trHeight w:val="151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p>
        </w:tc>
        <w:tc>
          <w:tcPr>
            <w:tcW w:w="2719" w:type="dxa"/>
            <w:gridSpan w:val="2"/>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AE50EB" w:rsidP="00A4522F">
            <w:pPr>
              <w:pStyle w:val="a4"/>
              <w:spacing w:before="240" w:after="0" w:line="36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темы</w:t>
            </w:r>
          </w:p>
          <w:p w:rsidR="00AE50EB" w:rsidRDefault="00AE50EB" w:rsidP="00A4522F">
            <w:pPr>
              <w:pStyle w:val="a4"/>
              <w:spacing w:before="240" w:after="0" w:line="360" w:lineRule="auto"/>
              <w:ind w:left="0"/>
              <w:jc w:val="center"/>
              <w:rPr>
                <w:rFonts w:ascii="Times New Roman" w:hAnsi="Times New Roman" w:cs="Times New Roman"/>
                <w:sz w:val="28"/>
                <w:szCs w:val="28"/>
              </w:rPr>
            </w:pPr>
          </w:p>
        </w:tc>
        <w:tc>
          <w:tcPr>
            <w:tcW w:w="1000" w:type="dxa"/>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AE50EB" w:rsidP="00A4522F">
            <w:pPr>
              <w:pStyle w:val="a4"/>
              <w:spacing w:before="240" w:after="0" w:line="360" w:lineRule="auto"/>
              <w:ind w:left="0"/>
              <w:jc w:val="center"/>
              <w:rPr>
                <w:rFonts w:ascii="Times New Roman" w:hAnsi="Times New Roman" w:cs="Times New Roman"/>
                <w:sz w:val="24"/>
                <w:szCs w:val="24"/>
              </w:rPr>
            </w:pPr>
            <w:r>
              <w:rPr>
                <w:rFonts w:ascii="Times New Roman" w:hAnsi="Times New Roman" w:cs="Times New Roman"/>
                <w:sz w:val="24"/>
                <w:szCs w:val="24"/>
              </w:rPr>
              <w:t>Вид</w:t>
            </w:r>
          </w:p>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4"/>
                <w:szCs w:val="24"/>
              </w:rPr>
              <w:t>занятия</w:t>
            </w:r>
          </w:p>
        </w:tc>
        <w:tc>
          <w:tcPr>
            <w:tcW w:w="1721" w:type="dxa"/>
            <w:gridSpan w:val="2"/>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AE50EB" w:rsidP="00A4522F">
            <w:pPr>
              <w:pStyle w:val="a4"/>
              <w:spacing w:before="240"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Максимальная </w:t>
            </w:r>
          </w:p>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4"/>
                <w:szCs w:val="24"/>
              </w:rPr>
              <w:t>Учебная нагрузка</w:t>
            </w:r>
          </w:p>
        </w:tc>
        <w:tc>
          <w:tcPr>
            <w:tcW w:w="1987" w:type="dxa"/>
            <w:gridSpan w:val="3"/>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AE50EB" w:rsidP="00A4522F">
            <w:pPr>
              <w:pStyle w:val="a4"/>
              <w:spacing w:before="240" w:after="0" w:line="360" w:lineRule="auto"/>
              <w:ind w:left="0"/>
              <w:jc w:val="center"/>
              <w:rPr>
                <w:rFonts w:ascii="Times New Roman" w:hAnsi="Times New Roman" w:cs="Times New Roman"/>
                <w:sz w:val="24"/>
                <w:szCs w:val="24"/>
              </w:rPr>
            </w:pPr>
            <w:r>
              <w:rPr>
                <w:rFonts w:ascii="Times New Roman" w:hAnsi="Times New Roman" w:cs="Times New Roman"/>
                <w:sz w:val="24"/>
                <w:szCs w:val="24"/>
              </w:rPr>
              <w:t>Самостоятельная</w:t>
            </w:r>
          </w:p>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4"/>
                <w:szCs w:val="24"/>
              </w:rPr>
              <w:t>работа</w:t>
            </w:r>
          </w:p>
        </w:tc>
        <w:tc>
          <w:tcPr>
            <w:tcW w:w="1581" w:type="dxa"/>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AE50EB" w:rsidP="00A4522F">
            <w:pPr>
              <w:pStyle w:val="a4"/>
              <w:spacing w:before="240"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Аудиторные </w:t>
            </w:r>
          </w:p>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4"/>
                <w:szCs w:val="24"/>
              </w:rPr>
              <w:t>занятия</w:t>
            </w:r>
          </w:p>
        </w:tc>
      </w:tr>
      <w:tr w:rsidR="00AE50EB" w:rsidTr="00845092">
        <w:trPr>
          <w:trHeight w:val="660"/>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Вводная беседа. Композиция на свободную тему</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E7533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987" w:type="dxa"/>
            <w:gridSpan w:val="3"/>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E7533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81" w:type="dxa"/>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845092">
        <w:trPr>
          <w:trHeight w:val="690"/>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3"/>
              <w:spacing w:line="276" w:lineRule="auto"/>
              <w:rPr>
                <w:rFonts w:ascii="Times New Roman" w:hAnsi="Times New Roman" w:cs="Times New Roman"/>
                <w:sz w:val="28"/>
                <w:szCs w:val="28"/>
              </w:rPr>
            </w:pPr>
            <w:r>
              <w:rPr>
                <w:rFonts w:ascii="Times New Roman" w:hAnsi="Times New Roman" w:cs="Times New Roman"/>
                <w:sz w:val="28"/>
                <w:szCs w:val="28"/>
              </w:rPr>
              <w:t>Лепка фруктов и овощей с натуры, близких по форме геометрическим телам.</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E7533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987" w:type="dxa"/>
            <w:gridSpan w:val="3"/>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E7533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81" w:type="dxa"/>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845092">
        <w:trPr>
          <w:trHeight w:val="61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3.</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3"/>
              <w:spacing w:line="276" w:lineRule="auto"/>
              <w:rPr>
                <w:rFonts w:ascii="Times New Roman" w:hAnsi="Times New Roman" w:cs="Times New Roman"/>
                <w:sz w:val="28"/>
                <w:szCs w:val="28"/>
              </w:rPr>
            </w:pPr>
            <w:r>
              <w:rPr>
                <w:rFonts w:ascii="Times New Roman" w:hAnsi="Times New Roman" w:cs="Times New Roman"/>
                <w:sz w:val="28"/>
                <w:szCs w:val="28"/>
              </w:rPr>
              <w:t>Лепка натюрморта из простых предметов быта, овощей, фруктов близких по форме к геометрическим телам</w:t>
            </w:r>
            <w:r>
              <w:t>.</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987" w:type="dxa"/>
            <w:gridSpan w:val="3"/>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81" w:type="dxa"/>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p>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AE50EB" w:rsidTr="00845092">
        <w:trPr>
          <w:trHeight w:val="67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Лепка этюда птицы с натуры.</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987" w:type="dxa"/>
            <w:gridSpan w:val="3"/>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81" w:type="dxa"/>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AE50EB" w:rsidTr="00845092">
        <w:trPr>
          <w:trHeight w:val="70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3"/>
              <w:spacing w:line="276" w:lineRule="auto"/>
              <w:rPr>
                <w:rFonts w:ascii="Times New Roman" w:hAnsi="Times New Roman" w:cs="Times New Roman"/>
                <w:sz w:val="28"/>
                <w:szCs w:val="28"/>
              </w:rPr>
            </w:pPr>
            <w:r>
              <w:rPr>
                <w:rFonts w:ascii="Times New Roman" w:hAnsi="Times New Roman" w:cs="Times New Roman"/>
                <w:sz w:val="28"/>
                <w:szCs w:val="28"/>
              </w:rPr>
              <w:t>Животные – наброски с натуры.</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987" w:type="dxa"/>
            <w:gridSpan w:val="3"/>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81" w:type="dxa"/>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AE50EB" w:rsidTr="00845092">
        <w:trPr>
          <w:trHeight w:val="600"/>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Лепка простого орнамента.</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1987" w:type="dxa"/>
            <w:gridSpan w:val="3"/>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81" w:type="dxa"/>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AE50EB" w:rsidTr="00845092">
        <w:trPr>
          <w:trHeight w:val="1110"/>
        </w:trPr>
        <w:tc>
          <w:tcPr>
            <w:tcW w:w="9574" w:type="dxa"/>
            <w:gridSpan w:val="10"/>
            <w:tcBorders>
              <w:top w:val="nil"/>
              <w:left w:val="nil"/>
              <w:bottom w:val="single" w:sz="4" w:space="0" w:color="auto"/>
              <w:right w:val="nil"/>
            </w:tcBorders>
            <w:hideMark/>
          </w:tcPr>
          <w:p w:rsidR="00AE50EB" w:rsidRDefault="00AE50EB" w:rsidP="00845092">
            <w:pPr>
              <w:pStyle w:val="a4"/>
              <w:spacing w:before="240"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II полугодие</w:t>
            </w:r>
          </w:p>
        </w:tc>
      </w:tr>
      <w:tr w:rsidR="00AE50EB" w:rsidTr="00845092">
        <w:trPr>
          <w:trHeight w:val="55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2702"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3"/>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Однофигурная</w:t>
            </w:r>
            <w:proofErr w:type="spellEnd"/>
            <w:r>
              <w:rPr>
                <w:rFonts w:ascii="Times New Roman" w:hAnsi="Times New Roman" w:cs="Times New Roman"/>
                <w:sz w:val="28"/>
                <w:szCs w:val="28"/>
              </w:rPr>
              <w:t xml:space="preserve"> композиция «Птицы»</w:t>
            </w:r>
          </w:p>
        </w:tc>
        <w:tc>
          <w:tcPr>
            <w:tcW w:w="1054"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54" w:type="dxa"/>
            <w:gridSpan w:val="2"/>
            <w:tcBorders>
              <w:top w:val="single" w:sz="4" w:space="0" w:color="auto"/>
              <w:left w:val="single" w:sz="4" w:space="0" w:color="auto"/>
              <w:bottom w:val="single" w:sz="4" w:space="0" w:color="auto"/>
              <w:right w:val="single" w:sz="4" w:space="0" w:color="auto"/>
            </w:tcBorders>
            <w:hideMark/>
          </w:tcPr>
          <w:p w:rsidR="00AE50EB" w:rsidRDefault="009F4EB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03" w:type="dxa"/>
            <w:tcBorders>
              <w:top w:val="single" w:sz="4" w:space="0" w:color="auto"/>
              <w:left w:val="single" w:sz="4" w:space="0" w:color="auto"/>
              <w:bottom w:val="single" w:sz="4" w:space="0" w:color="auto"/>
              <w:right w:val="single" w:sz="4" w:space="0" w:color="auto"/>
            </w:tcBorders>
            <w:hideMark/>
          </w:tcPr>
          <w:p w:rsidR="00AE50EB" w:rsidRDefault="009F4EB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95" w:type="dxa"/>
            <w:gridSpan w:val="2"/>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AE50EB" w:rsidTr="00845092">
        <w:trPr>
          <w:trHeight w:val="64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2702"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3"/>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Однофигурная</w:t>
            </w:r>
            <w:proofErr w:type="spellEnd"/>
            <w:r>
              <w:rPr>
                <w:rFonts w:ascii="Times New Roman" w:hAnsi="Times New Roman" w:cs="Times New Roman"/>
                <w:sz w:val="28"/>
                <w:szCs w:val="28"/>
              </w:rPr>
              <w:t xml:space="preserve"> композиция «Животные»</w:t>
            </w:r>
          </w:p>
        </w:tc>
        <w:tc>
          <w:tcPr>
            <w:tcW w:w="1054"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54" w:type="dxa"/>
            <w:gridSpan w:val="2"/>
            <w:tcBorders>
              <w:top w:val="single" w:sz="4" w:space="0" w:color="auto"/>
              <w:left w:val="single" w:sz="4" w:space="0" w:color="auto"/>
              <w:bottom w:val="single" w:sz="4" w:space="0" w:color="auto"/>
              <w:right w:val="single" w:sz="4" w:space="0" w:color="auto"/>
            </w:tcBorders>
            <w:hideMark/>
          </w:tcPr>
          <w:p w:rsidR="00AE50EB" w:rsidRDefault="009F4EB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03" w:type="dxa"/>
            <w:tcBorders>
              <w:top w:val="single" w:sz="4" w:space="0" w:color="auto"/>
              <w:left w:val="single" w:sz="4" w:space="0" w:color="auto"/>
              <w:bottom w:val="single" w:sz="4" w:space="0" w:color="auto"/>
              <w:right w:val="single" w:sz="4" w:space="0" w:color="auto"/>
            </w:tcBorders>
            <w:hideMark/>
          </w:tcPr>
          <w:p w:rsidR="00AE50EB" w:rsidRDefault="009F4EB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95" w:type="dxa"/>
            <w:gridSpan w:val="2"/>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AE50EB" w:rsidTr="00845092">
        <w:trPr>
          <w:trHeight w:val="61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9.</w:t>
            </w:r>
          </w:p>
        </w:tc>
        <w:tc>
          <w:tcPr>
            <w:tcW w:w="2702"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3"/>
              <w:spacing w:line="276" w:lineRule="auto"/>
              <w:rPr>
                <w:rFonts w:ascii="Times New Roman" w:hAnsi="Times New Roman" w:cs="Times New Roman"/>
                <w:sz w:val="28"/>
                <w:szCs w:val="28"/>
              </w:rPr>
            </w:pPr>
            <w:r>
              <w:rPr>
                <w:rFonts w:ascii="Times New Roman" w:hAnsi="Times New Roman" w:cs="Times New Roman"/>
                <w:sz w:val="28"/>
                <w:szCs w:val="28"/>
              </w:rPr>
              <w:t>Наброски с натуры сидящего человека.</w:t>
            </w:r>
          </w:p>
        </w:tc>
        <w:tc>
          <w:tcPr>
            <w:tcW w:w="1054"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54" w:type="dxa"/>
            <w:gridSpan w:val="2"/>
            <w:tcBorders>
              <w:top w:val="single" w:sz="4" w:space="0" w:color="auto"/>
              <w:left w:val="single" w:sz="4" w:space="0" w:color="auto"/>
              <w:bottom w:val="single" w:sz="4" w:space="0" w:color="auto"/>
              <w:right w:val="single" w:sz="4" w:space="0" w:color="auto"/>
            </w:tcBorders>
            <w:hideMark/>
          </w:tcPr>
          <w:p w:rsidR="00AE50EB" w:rsidRDefault="009F4EB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03" w:type="dxa"/>
            <w:tcBorders>
              <w:top w:val="single" w:sz="4" w:space="0" w:color="auto"/>
              <w:left w:val="single" w:sz="4" w:space="0" w:color="auto"/>
              <w:bottom w:val="single" w:sz="4" w:space="0" w:color="auto"/>
              <w:right w:val="single" w:sz="4" w:space="0" w:color="auto"/>
            </w:tcBorders>
            <w:hideMark/>
          </w:tcPr>
          <w:p w:rsidR="00AE50EB" w:rsidRDefault="009F4EB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95" w:type="dxa"/>
            <w:gridSpan w:val="2"/>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AE50EB" w:rsidTr="00845092">
        <w:trPr>
          <w:trHeight w:val="70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2702"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3"/>
              <w:spacing w:line="276" w:lineRule="auto"/>
              <w:rPr>
                <w:rFonts w:ascii="Times New Roman" w:hAnsi="Times New Roman" w:cs="Times New Roman"/>
                <w:sz w:val="28"/>
                <w:szCs w:val="28"/>
              </w:rPr>
            </w:pPr>
            <w:r>
              <w:rPr>
                <w:rFonts w:ascii="Times New Roman" w:hAnsi="Times New Roman" w:cs="Times New Roman"/>
                <w:sz w:val="28"/>
                <w:szCs w:val="28"/>
              </w:rPr>
              <w:t>Итоговая работа.</w:t>
            </w:r>
            <w:r>
              <w:t xml:space="preserve"> </w:t>
            </w:r>
            <w:r>
              <w:rPr>
                <w:rFonts w:ascii="Times New Roman" w:hAnsi="Times New Roman" w:cs="Times New Roman"/>
                <w:sz w:val="28"/>
                <w:szCs w:val="28"/>
              </w:rPr>
              <w:t xml:space="preserve">Этюд </w:t>
            </w:r>
            <w:proofErr w:type="spellStart"/>
            <w:r>
              <w:rPr>
                <w:rFonts w:ascii="Times New Roman" w:hAnsi="Times New Roman" w:cs="Times New Roman"/>
                <w:sz w:val="28"/>
                <w:szCs w:val="28"/>
              </w:rPr>
              <w:t>двухфигурной</w:t>
            </w:r>
            <w:proofErr w:type="spellEnd"/>
            <w:r>
              <w:rPr>
                <w:rFonts w:ascii="Times New Roman" w:hAnsi="Times New Roman" w:cs="Times New Roman"/>
                <w:sz w:val="28"/>
                <w:szCs w:val="28"/>
              </w:rPr>
              <w:t xml:space="preserve"> композиции  по представлению, наблюдению: «Дети и животные». </w:t>
            </w:r>
          </w:p>
        </w:tc>
        <w:tc>
          <w:tcPr>
            <w:tcW w:w="1054"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54" w:type="dxa"/>
            <w:gridSpan w:val="2"/>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16</w:t>
            </w:r>
          </w:p>
        </w:tc>
        <w:tc>
          <w:tcPr>
            <w:tcW w:w="1903" w:type="dxa"/>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1595" w:type="dxa"/>
            <w:gridSpan w:val="2"/>
            <w:tcBorders>
              <w:top w:val="single" w:sz="4" w:space="0" w:color="auto"/>
              <w:left w:val="single" w:sz="4" w:space="0" w:color="auto"/>
              <w:bottom w:val="single" w:sz="4" w:space="0" w:color="auto"/>
              <w:right w:val="single" w:sz="4" w:space="0" w:color="auto"/>
            </w:tcBorders>
            <w:hideMark/>
          </w:tcPr>
          <w:p w:rsidR="00AE50EB" w:rsidRDefault="00B75FC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16</w:t>
            </w:r>
          </w:p>
        </w:tc>
      </w:tr>
      <w:tr w:rsidR="00845092" w:rsidTr="00845092">
        <w:trPr>
          <w:trHeight w:val="705"/>
        </w:trPr>
        <w:tc>
          <w:tcPr>
            <w:tcW w:w="566" w:type="dxa"/>
            <w:tcBorders>
              <w:top w:val="single" w:sz="4" w:space="0" w:color="auto"/>
              <w:left w:val="single" w:sz="4" w:space="0" w:color="auto"/>
              <w:bottom w:val="single" w:sz="4" w:space="0" w:color="auto"/>
              <w:right w:val="single" w:sz="4" w:space="0" w:color="auto"/>
            </w:tcBorders>
          </w:tcPr>
          <w:p w:rsidR="00845092" w:rsidRDefault="00845092" w:rsidP="00A4522F">
            <w:pPr>
              <w:pStyle w:val="a4"/>
              <w:spacing w:before="240" w:after="0" w:line="360" w:lineRule="auto"/>
              <w:ind w:left="0"/>
              <w:jc w:val="center"/>
              <w:rPr>
                <w:rFonts w:ascii="Times New Roman" w:hAnsi="Times New Roman" w:cs="Times New Roman"/>
                <w:sz w:val="28"/>
                <w:szCs w:val="28"/>
              </w:rPr>
            </w:pPr>
          </w:p>
        </w:tc>
        <w:tc>
          <w:tcPr>
            <w:tcW w:w="2702" w:type="dxa"/>
            <w:tcBorders>
              <w:top w:val="single" w:sz="4" w:space="0" w:color="auto"/>
              <w:left w:val="single" w:sz="4" w:space="0" w:color="auto"/>
              <w:bottom w:val="single" w:sz="4" w:space="0" w:color="auto"/>
              <w:right w:val="single" w:sz="4" w:space="0" w:color="auto"/>
            </w:tcBorders>
          </w:tcPr>
          <w:p w:rsidR="00845092" w:rsidRPr="00845092" w:rsidRDefault="00845092" w:rsidP="00A4522F">
            <w:pPr>
              <w:pStyle w:val="a3"/>
              <w:spacing w:line="276" w:lineRule="auto"/>
              <w:rPr>
                <w:rFonts w:ascii="Times New Roman" w:hAnsi="Times New Roman" w:cs="Times New Roman"/>
                <w:b/>
                <w:sz w:val="28"/>
                <w:szCs w:val="28"/>
              </w:rPr>
            </w:pPr>
            <w:r w:rsidRPr="00845092">
              <w:rPr>
                <w:rFonts w:ascii="Times New Roman" w:hAnsi="Times New Roman" w:cs="Times New Roman"/>
                <w:b/>
                <w:sz w:val="28"/>
                <w:szCs w:val="28"/>
              </w:rPr>
              <w:t>Итого:</w:t>
            </w:r>
          </w:p>
        </w:tc>
        <w:tc>
          <w:tcPr>
            <w:tcW w:w="1054" w:type="dxa"/>
            <w:gridSpan w:val="3"/>
            <w:tcBorders>
              <w:top w:val="single" w:sz="4" w:space="0" w:color="auto"/>
              <w:left w:val="single" w:sz="4" w:space="0" w:color="auto"/>
              <w:bottom w:val="single" w:sz="4" w:space="0" w:color="auto"/>
              <w:right w:val="single" w:sz="4" w:space="0" w:color="auto"/>
            </w:tcBorders>
          </w:tcPr>
          <w:p w:rsidR="00845092" w:rsidRPr="00845092" w:rsidRDefault="00845092" w:rsidP="00A4522F">
            <w:pPr>
              <w:pStyle w:val="a4"/>
              <w:spacing w:before="240" w:after="0" w:line="360" w:lineRule="auto"/>
              <w:ind w:left="0"/>
              <w:jc w:val="center"/>
              <w:rPr>
                <w:rFonts w:ascii="Times New Roman" w:hAnsi="Times New Roman" w:cs="Times New Roman"/>
                <w:b/>
                <w:sz w:val="28"/>
                <w:szCs w:val="28"/>
              </w:rPr>
            </w:pPr>
          </w:p>
        </w:tc>
        <w:tc>
          <w:tcPr>
            <w:tcW w:w="1754" w:type="dxa"/>
            <w:gridSpan w:val="2"/>
            <w:tcBorders>
              <w:top w:val="single" w:sz="4" w:space="0" w:color="auto"/>
              <w:left w:val="single" w:sz="4" w:space="0" w:color="auto"/>
              <w:bottom w:val="single" w:sz="4" w:space="0" w:color="auto"/>
              <w:right w:val="single" w:sz="4" w:space="0" w:color="auto"/>
            </w:tcBorders>
          </w:tcPr>
          <w:p w:rsidR="00845092" w:rsidRPr="00845092" w:rsidRDefault="00845092" w:rsidP="00A4522F">
            <w:pPr>
              <w:pStyle w:val="a4"/>
              <w:spacing w:before="240" w:after="0" w:line="360" w:lineRule="auto"/>
              <w:ind w:left="0"/>
              <w:jc w:val="center"/>
              <w:rPr>
                <w:rFonts w:ascii="Times New Roman" w:hAnsi="Times New Roman" w:cs="Times New Roman"/>
                <w:b/>
                <w:sz w:val="28"/>
                <w:szCs w:val="28"/>
              </w:rPr>
            </w:pPr>
            <w:r w:rsidRPr="00845092">
              <w:rPr>
                <w:rFonts w:ascii="Times New Roman" w:hAnsi="Times New Roman" w:cs="Times New Roman"/>
                <w:b/>
                <w:sz w:val="28"/>
                <w:szCs w:val="28"/>
              </w:rPr>
              <w:t>99</w:t>
            </w:r>
          </w:p>
        </w:tc>
        <w:tc>
          <w:tcPr>
            <w:tcW w:w="1903" w:type="dxa"/>
            <w:tcBorders>
              <w:top w:val="single" w:sz="4" w:space="0" w:color="auto"/>
              <w:left w:val="single" w:sz="4" w:space="0" w:color="auto"/>
              <w:bottom w:val="single" w:sz="4" w:space="0" w:color="auto"/>
              <w:right w:val="single" w:sz="4" w:space="0" w:color="auto"/>
            </w:tcBorders>
          </w:tcPr>
          <w:p w:rsidR="00845092" w:rsidRPr="00845092" w:rsidRDefault="00845092" w:rsidP="00A4522F">
            <w:pPr>
              <w:pStyle w:val="a4"/>
              <w:spacing w:before="240" w:after="0" w:line="360" w:lineRule="auto"/>
              <w:ind w:left="0"/>
              <w:jc w:val="center"/>
              <w:rPr>
                <w:rFonts w:ascii="Times New Roman" w:hAnsi="Times New Roman" w:cs="Times New Roman"/>
                <w:b/>
                <w:sz w:val="28"/>
                <w:szCs w:val="28"/>
              </w:rPr>
            </w:pPr>
            <w:r w:rsidRPr="00845092">
              <w:rPr>
                <w:rFonts w:ascii="Times New Roman" w:hAnsi="Times New Roman" w:cs="Times New Roman"/>
                <w:b/>
                <w:sz w:val="28"/>
                <w:szCs w:val="28"/>
              </w:rPr>
              <w:t>33</w:t>
            </w:r>
          </w:p>
        </w:tc>
        <w:tc>
          <w:tcPr>
            <w:tcW w:w="1595" w:type="dxa"/>
            <w:gridSpan w:val="2"/>
            <w:tcBorders>
              <w:top w:val="single" w:sz="4" w:space="0" w:color="auto"/>
              <w:left w:val="single" w:sz="4" w:space="0" w:color="auto"/>
              <w:bottom w:val="single" w:sz="4" w:space="0" w:color="auto"/>
              <w:right w:val="single" w:sz="4" w:space="0" w:color="auto"/>
            </w:tcBorders>
          </w:tcPr>
          <w:p w:rsidR="00845092" w:rsidRPr="00845092" w:rsidRDefault="00845092" w:rsidP="00A4522F">
            <w:pPr>
              <w:pStyle w:val="a4"/>
              <w:spacing w:before="240" w:after="0" w:line="360" w:lineRule="auto"/>
              <w:ind w:left="0"/>
              <w:jc w:val="center"/>
              <w:rPr>
                <w:rFonts w:ascii="Times New Roman" w:hAnsi="Times New Roman" w:cs="Times New Roman"/>
                <w:b/>
                <w:sz w:val="28"/>
                <w:szCs w:val="28"/>
              </w:rPr>
            </w:pPr>
            <w:r w:rsidRPr="00845092">
              <w:rPr>
                <w:rFonts w:ascii="Times New Roman" w:hAnsi="Times New Roman" w:cs="Times New Roman"/>
                <w:b/>
                <w:sz w:val="28"/>
                <w:szCs w:val="28"/>
              </w:rPr>
              <w:t>66</w:t>
            </w:r>
          </w:p>
        </w:tc>
      </w:tr>
    </w:tbl>
    <w:p w:rsidR="009F4EBC" w:rsidRDefault="009F4EBC" w:rsidP="00AE50EB">
      <w:pPr>
        <w:pStyle w:val="a3"/>
        <w:jc w:val="center"/>
        <w:rPr>
          <w:rFonts w:ascii="Times New Roman" w:hAnsi="Times New Roman" w:cs="Times New Roman"/>
          <w:b/>
          <w:sz w:val="28"/>
          <w:szCs w:val="28"/>
          <w:u w:val="single"/>
        </w:rPr>
      </w:pPr>
    </w:p>
    <w:p w:rsidR="009F4EBC" w:rsidRPr="009F4EBC" w:rsidRDefault="009F4EBC" w:rsidP="00AE50EB">
      <w:pPr>
        <w:pStyle w:val="a3"/>
        <w:jc w:val="center"/>
        <w:rPr>
          <w:rFonts w:ascii="Times New Roman" w:hAnsi="Times New Roman" w:cs="Times New Roman"/>
          <w:b/>
          <w:sz w:val="28"/>
          <w:szCs w:val="28"/>
        </w:rPr>
      </w:pPr>
    </w:p>
    <w:p w:rsidR="00AE50EB" w:rsidRDefault="00AE50EB" w:rsidP="00AE50EB">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2 ГОД ОБУЧЕНИЯ</w:t>
      </w:r>
    </w:p>
    <w:p w:rsidR="00AE50EB" w:rsidRDefault="00AE50EB" w:rsidP="00AE50EB">
      <w:pPr>
        <w:pStyle w:val="a4"/>
        <w:spacing w:before="240" w:after="0" w:line="360" w:lineRule="auto"/>
        <w:ind w:left="0"/>
        <w:jc w:val="center"/>
        <w:rPr>
          <w:rFonts w:ascii="Times New Roman" w:hAnsi="Times New Roman" w:cs="Times New Roman"/>
          <w:b/>
          <w:i/>
          <w:sz w:val="28"/>
          <w:szCs w:val="28"/>
          <w:u w:val="single"/>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702"/>
        <w:gridCol w:w="17"/>
        <w:gridCol w:w="1000"/>
        <w:gridCol w:w="37"/>
        <w:gridCol w:w="1684"/>
        <w:gridCol w:w="70"/>
        <w:gridCol w:w="1903"/>
        <w:gridCol w:w="14"/>
        <w:gridCol w:w="1581"/>
      </w:tblGrid>
      <w:tr w:rsidR="00AE50EB" w:rsidTr="00A4522F">
        <w:trPr>
          <w:trHeight w:val="480"/>
        </w:trPr>
        <w:tc>
          <w:tcPr>
            <w:tcW w:w="9574" w:type="dxa"/>
            <w:gridSpan w:val="10"/>
            <w:tcBorders>
              <w:top w:val="nil"/>
              <w:left w:val="nil"/>
              <w:bottom w:val="single" w:sz="4" w:space="0" w:color="auto"/>
              <w:right w:val="nil"/>
            </w:tcBorders>
          </w:tcPr>
          <w:p w:rsidR="00AE50EB" w:rsidRDefault="009F4EBC" w:rsidP="009F4EBC">
            <w:pPr>
              <w:pStyle w:val="a4"/>
              <w:spacing w:before="240" w:after="0" w:line="360" w:lineRule="auto"/>
              <w:ind w:left="0"/>
              <w:rPr>
                <w:rFonts w:ascii="Times New Roman" w:hAnsi="Times New Roman" w:cs="Times New Roman"/>
                <w:b/>
                <w:sz w:val="28"/>
                <w:szCs w:val="28"/>
              </w:rPr>
            </w:pPr>
            <w:r>
              <w:rPr>
                <w:rFonts w:ascii="Times New Roman" w:hAnsi="Times New Roman" w:cs="Times New Roman"/>
                <w:b/>
                <w:sz w:val="28"/>
                <w:szCs w:val="28"/>
              </w:rPr>
              <w:t xml:space="preserve">                                                        </w:t>
            </w:r>
            <w:r w:rsidR="00AE50EB">
              <w:rPr>
                <w:rFonts w:ascii="Times New Roman" w:hAnsi="Times New Roman" w:cs="Times New Roman"/>
                <w:b/>
                <w:sz w:val="28"/>
                <w:szCs w:val="28"/>
              </w:rPr>
              <w:t>I полугодие</w:t>
            </w:r>
          </w:p>
        </w:tc>
      </w:tr>
      <w:tr w:rsidR="00AE50EB" w:rsidTr="00A4522F">
        <w:trPr>
          <w:trHeight w:val="660"/>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Вводная беседа. Композиция на свободную тему</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p w:rsidR="00AE50EB" w:rsidRDefault="00AE50EB" w:rsidP="00A4522F">
            <w:pPr>
              <w:pStyle w:val="a4"/>
              <w:spacing w:before="240" w:after="0" w:line="360" w:lineRule="auto"/>
              <w:ind w:left="0"/>
              <w:jc w:val="center"/>
              <w:rPr>
                <w:rFonts w:ascii="Times New Roman" w:hAnsi="Times New Roman" w:cs="Times New Roman"/>
                <w:sz w:val="28"/>
                <w:szCs w:val="28"/>
              </w:rPr>
            </w:pPr>
          </w:p>
        </w:tc>
        <w:tc>
          <w:tcPr>
            <w:tcW w:w="1987" w:type="dxa"/>
            <w:gridSpan w:val="3"/>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81" w:type="dxa"/>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r w:rsidR="00AE50EB" w:rsidTr="00A4522F">
        <w:trPr>
          <w:trHeight w:val="690"/>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Лепка фруктов и овощей.</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987" w:type="dxa"/>
            <w:gridSpan w:val="3"/>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81" w:type="dxa"/>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r w:rsidR="00AE50EB" w:rsidTr="00A4522F">
        <w:trPr>
          <w:trHeight w:val="67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Беседа о видах рельефа. Лепка натюрморта из двух – трех предметов. Плановость в натюрморте</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87" w:type="dxa"/>
            <w:gridSpan w:val="3"/>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600"/>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Творческое задание « Мое имя». Рельеф.</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87" w:type="dxa"/>
            <w:gridSpan w:val="3"/>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690"/>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3"/>
              <w:spacing w:line="276" w:lineRule="auto"/>
              <w:rPr>
                <w:rFonts w:ascii="Times New Roman" w:hAnsi="Times New Roman" w:cs="Times New Roman"/>
                <w:sz w:val="28"/>
                <w:szCs w:val="28"/>
              </w:rPr>
            </w:pPr>
            <w:r>
              <w:rPr>
                <w:rFonts w:ascii="Times New Roman" w:hAnsi="Times New Roman" w:cs="Times New Roman"/>
                <w:sz w:val="28"/>
                <w:szCs w:val="28"/>
              </w:rPr>
              <w:t>Лепка простого орнамента.</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87" w:type="dxa"/>
            <w:gridSpan w:val="3"/>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55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Наброски с натуры сидящего человека в двух позах.</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87" w:type="dxa"/>
            <w:gridSpan w:val="3"/>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570"/>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2719"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Наброски по памяти предметов быта.</w:t>
            </w:r>
          </w:p>
        </w:tc>
        <w:tc>
          <w:tcPr>
            <w:tcW w:w="100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21" w:type="dxa"/>
            <w:gridSpan w:val="2"/>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87" w:type="dxa"/>
            <w:gridSpan w:val="3"/>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81" w:type="dxa"/>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651"/>
        </w:trPr>
        <w:tc>
          <w:tcPr>
            <w:tcW w:w="9574" w:type="dxa"/>
            <w:gridSpan w:val="10"/>
            <w:tcBorders>
              <w:top w:val="single" w:sz="4" w:space="0" w:color="auto"/>
              <w:left w:val="nil"/>
              <w:bottom w:val="single" w:sz="4" w:space="0" w:color="auto"/>
              <w:right w:val="nil"/>
            </w:tcBorders>
            <w:hideMark/>
          </w:tcPr>
          <w:p w:rsidR="00AE50EB" w:rsidRDefault="00AE50EB" w:rsidP="00A4522F">
            <w:pPr>
              <w:pStyle w:val="a4"/>
              <w:spacing w:before="240"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II полугодие</w:t>
            </w:r>
          </w:p>
        </w:tc>
      </w:tr>
      <w:tr w:rsidR="00AE50EB" w:rsidTr="00A4522F">
        <w:trPr>
          <w:trHeight w:val="55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2702"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Беседа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анималистическом жанре в скульптуре. Птицы. Внешний вид, строение, особенности. Лепка птиц по памяти с опорой на таблицы.</w:t>
            </w:r>
          </w:p>
        </w:tc>
        <w:tc>
          <w:tcPr>
            <w:tcW w:w="1054"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54" w:type="dxa"/>
            <w:gridSpan w:val="2"/>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03" w:type="dxa"/>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95" w:type="dxa"/>
            <w:gridSpan w:val="2"/>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61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9.</w:t>
            </w:r>
          </w:p>
        </w:tc>
        <w:tc>
          <w:tcPr>
            <w:tcW w:w="2702"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Наброски по памяти собаки с опорой на таблицы.</w:t>
            </w:r>
          </w:p>
        </w:tc>
        <w:tc>
          <w:tcPr>
            <w:tcW w:w="1054"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54" w:type="dxa"/>
            <w:gridSpan w:val="2"/>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03" w:type="dxa"/>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95" w:type="dxa"/>
            <w:gridSpan w:val="2"/>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70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2702"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Наброски по памяти кошки с опорой на таблицы.</w:t>
            </w:r>
          </w:p>
        </w:tc>
        <w:tc>
          <w:tcPr>
            <w:tcW w:w="1054"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54" w:type="dxa"/>
            <w:gridSpan w:val="2"/>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03" w:type="dxa"/>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95" w:type="dxa"/>
            <w:gridSpan w:val="2"/>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600"/>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2702"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Двухфигурная</w:t>
            </w:r>
            <w:proofErr w:type="spellEnd"/>
            <w:r>
              <w:rPr>
                <w:rFonts w:ascii="Times New Roman" w:hAnsi="Times New Roman" w:cs="Times New Roman"/>
                <w:sz w:val="28"/>
                <w:szCs w:val="28"/>
              </w:rPr>
              <w:t xml:space="preserve"> композиция по представлению «Животные».</w:t>
            </w:r>
          </w:p>
        </w:tc>
        <w:tc>
          <w:tcPr>
            <w:tcW w:w="1054"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54" w:type="dxa"/>
            <w:gridSpan w:val="2"/>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03" w:type="dxa"/>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95" w:type="dxa"/>
            <w:gridSpan w:val="2"/>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855"/>
        </w:trPr>
        <w:tc>
          <w:tcPr>
            <w:tcW w:w="56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2702"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3"/>
              <w:spacing w:line="276" w:lineRule="auto"/>
              <w:rPr>
                <w:rFonts w:ascii="Times New Roman" w:hAnsi="Times New Roman" w:cs="Times New Roman"/>
                <w:sz w:val="28"/>
                <w:szCs w:val="28"/>
              </w:rPr>
            </w:pPr>
            <w:r>
              <w:rPr>
                <w:rFonts w:ascii="Times New Roman" w:hAnsi="Times New Roman" w:cs="Times New Roman"/>
                <w:sz w:val="28"/>
                <w:szCs w:val="28"/>
              </w:rPr>
              <w:t>Набросок «Человек и животное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статика)</w:t>
            </w:r>
          </w:p>
        </w:tc>
        <w:tc>
          <w:tcPr>
            <w:tcW w:w="1054"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754" w:type="dxa"/>
            <w:gridSpan w:val="2"/>
            <w:tcBorders>
              <w:top w:val="single" w:sz="4" w:space="0" w:color="auto"/>
              <w:left w:val="single" w:sz="4" w:space="0" w:color="auto"/>
              <w:bottom w:val="single" w:sz="4" w:space="0" w:color="auto"/>
              <w:right w:val="single" w:sz="4" w:space="0" w:color="auto"/>
            </w:tcBorders>
            <w:hideMark/>
          </w:tcPr>
          <w:p w:rsidR="00AE50EB" w:rsidRDefault="00F2374C"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903" w:type="dxa"/>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595" w:type="dxa"/>
            <w:gridSpan w:val="2"/>
            <w:tcBorders>
              <w:top w:val="single" w:sz="4" w:space="0" w:color="auto"/>
              <w:left w:val="single" w:sz="4" w:space="0" w:color="auto"/>
              <w:bottom w:val="single" w:sz="4" w:space="0" w:color="auto"/>
              <w:right w:val="single" w:sz="4" w:space="0" w:color="auto"/>
            </w:tcBorders>
            <w:hideMark/>
          </w:tcPr>
          <w:p w:rsidR="00AE50EB" w:rsidRDefault="00B378C3"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B378C3" w:rsidTr="00A4522F">
        <w:trPr>
          <w:trHeight w:val="855"/>
        </w:trPr>
        <w:tc>
          <w:tcPr>
            <w:tcW w:w="566" w:type="dxa"/>
            <w:tcBorders>
              <w:top w:val="single" w:sz="4" w:space="0" w:color="auto"/>
              <w:left w:val="single" w:sz="4" w:space="0" w:color="auto"/>
              <w:bottom w:val="single" w:sz="4" w:space="0" w:color="auto"/>
              <w:right w:val="single" w:sz="4" w:space="0" w:color="auto"/>
            </w:tcBorders>
          </w:tcPr>
          <w:p w:rsidR="00B378C3" w:rsidRDefault="00B378C3" w:rsidP="00A4522F">
            <w:pPr>
              <w:pStyle w:val="a4"/>
              <w:spacing w:before="240" w:after="0" w:line="360" w:lineRule="auto"/>
              <w:ind w:left="0"/>
              <w:jc w:val="center"/>
              <w:rPr>
                <w:rFonts w:ascii="Times New Roman" w:hAnsi="Times New Roman" w:cs="Times New Roman"/>
                <w:sz w:val="28"/>
                <w:szCs w:val="28"/>
              </w:rPr>
            </w:pPr>
          </w:p>
        </w:tc>
        <w:tc>
          <w:tcPr>
            <w:tcW w:w="2702" w:type="dxa"/>
            <w:tcBorders>
              <w:top w:val="single" w:sz="4" w:space="0" w:color="auto"/>
              <w:left w:val="single" w:sz="4" w:space="0" w:color="auto"/>
              <w:bottom w:val="single" w:sz="4" w:space="0" w:color="auto"/>
              <w:right w:val="single" w:sz="4" w:space="0" w:color="auto"/>
            </w:tcBorders>
          </w:tcPr>
          <w:p w:rsidR="00B378C3" w:rsidRPr="00B378C3" w:rsidRDefault="00B378C3" w:rsidP="00A4522F">
            <w:pPr>
              <w:pStyle w:val="a3"/>
              <w:spacing w:line="276" w:lineRule="auto"/>
              <w:rPr>
                <w:rFonts w:ascii="Times New Roman" w:hAnsi="Times New Roman" w:cs="Times New Roman"/>
                <w:b/>
                <w:sz w:val="28"/>
                <w:szCs w:val="28"/>
              </w:rPr>
            </w:pPr>
            <w:r w:rsidRPr="00B378C3">
              <w:rPr>
                <w:rFonts w:ascii="Times New Roman" w:hAnsi="Times New Roman" w:cs="Times New Roman"/>
                <w:b/>
                <w:sz w:val="28"/>
                <w:szCs w:val="28"/>
              </w:rPr>
              <w:t>Итого:</w:t>
            </w:r>
          </w:p>
        </w:tc>
        <w:tc>
          <w:tcPr>
            <w:tcW w:w="1054" w:type="dxa"/>
            <w:gridSpan w:val="3"/>
            <w:tcBorders>
              <w:top w:val="single" w:sz="4" w:space="0" w:color="auto"/>
              <w:left w:val="single" w:sz="4" w:space="0" w:color="auto"/>
              <w:bottom w:val="single" w:sz="4" w:space="0" w:color="auto"/>
              <w:right w:val="single" w:sz="4" w:space="0" w:color="auto"/>
            </w:tcBorders>
          </w:tcPr>
          <w:p w:rsidR="00B378C3" w:rsidRPr="00B378C3" w:rsidRDefault="00B378C3" w:rsidP="00A4522F">
            <w:pPr>
              <w:pStyle w:val="a4"/>
              <w:spacing w:before="240" w:after="0" w:line="360" w:lineRule="auto"/>
              <w:ind w:left="0"/>
              <w:jc w:val="center"/>
              <w:rPr>
                <w:rFonts w:ascii="Times New Roman" w:hAnsi="Times New Roman" w:cs="Times New Roman"/>
                <w:b/>
                <w:sz w:val="28"/>
                <w:szCs w:val="28"/>
              </w:rPr>
            </w:pPr>
          </w:p>
        </w:tc>
        <w:tc>
          <w:tcPr>
            <w:tcW w:w="1754" w:type="dxa"/>
            <w:gridSpan w:val="2"/>
            <w:tcBorders>
              <w:top w:val="single" w:sz="4" w:space="0" w:color="auto"/>
              <w:left w:val="single" w:sz="4" w:space="0" w:color="auto"/>
              <w:bottom w:val="single" w:sz="4" w:space="0" w:color="auto"/>
              <w:right w:val="single" w:sz="4" w:space="0" w:color="auto"/>
            </w:tcBorders>
          </w:tcPr>
          <w:p w:rsidR="00B378C3" w:rsidRPr="00B378C3" w:rsidRDefault="00B378C3" w:rsidP="00A4522F">
            <w:pPr>
              <w:pStyle w:val="a4"/>
              <w:spacing w:before="240" w:after="0" w:line="360" w:lineRule="auto"/>
              <w:ind w:left="0"/>
              <w:jc w:val="center"/>
              <w:rPr>
                <w:rFonts w:ascii="Times New Roman" w:hAnsi="Times New Roman" w:cs="Times New Roman"/>
                <w:b/>
                <w:sz w:val="28"/>
                <w:szCs w:val="28"/>
              </w:rPr>
            </w:pPr>
            <w:r w:rsidRPr="00B378C3">
              <w:rPr>
                <w:rFonts w:ascii="Times New Roman" w:hAnsi="Times New Roman" w:cs="Times New Roman"/>
                <w:b/>
                <w:sz w:val="28"/>
                <w:szCs w:val="28"/>
              </w:rPr>
              <w:t>132</w:t>
            </w:r>
          </w:p>
        </w:tc>
        <w:tc>
          <w:tcPr>
            <w:tcW w:w="1903" w:type="dxa"/>
            <w:tcBorders>
              <w:top w:val="single" w:sz="4" w:space="0" w:color="auto"/>
              <w:left w:val="single" w:sz="4" w:space="0" w:color="auto"/>
              <w:bottom w:val="single" w:sz="4" w:space="0" w:color="auto"/>
              <w:right w:val="single" w:sz="4" w:space="0" w:color="auto"/>
            </w:tcBorders>
          </w:tcPr>
          <w:p w:rsidR="00B378C3" w:rsidRPr="00B378C3" w:rsidRDefault="00B378C3" w:rsidP="00A4522F">
            <w:pPr>
              <w:pStyle w:val="a4"/>
              <w:spacing w:before="240" w:after="0" w:line="360" w:lineRule="auto"/>
              <w:ind w:left="0"/>
              <w:jc w:val="center"/>
              <w:rPr>
                <w:rFonts w:ascii="Times New Roman" w:hAnsi="Times New Roman" w:cs="Times New Roman"/>
                <w:b/>
                <w:sz w:val="28"/>
                <w:szCs w:val="28"/>
              </w:rPr>
            </w:pPr>
            <w:r w:rsidRPr="00B378C3">
              <w:rPr>
                <w:rFonts w:ascii="Times New Roman" w:hAnsi="Times New Roman" w:cs="Times New Roman"/>
                <w:b/>
                <w:sz w:val="28"/>
                <w:szCs w:val="28"/>
              </w:rPr>
              <w:t>66</w:t>
            </w:r>
          </w:p>
        </w:tc>
        <w:tc>
          <w:tcPr>
            <w:tcW w:w="1595" w:type="dxa"/>
            <w:gridSpan w:val="2"/>
            <w:tcBorders>
              <w:top w:val="single" w:sz="4" w:space="0" w:color="auto"/>
              <w:left w:val="single" w:sz="4" w:space="0" w:color="auto"/>
              <w:bottom w:val="single" w:sz="4" w:space="0" w:color="auto"/>
              <w:right w:val="single" w:sz="4" w:space="0" w:color="auto"/>
            </w:tcBorders>
          </w:tcPr>
          <w:p w:rsidR="00B378C3" w:rsidRPr="00B378C3" w:rsidRDefault="00B378C3" w:rsidP="00A4522F">
            <w:pPr>
              <w:pStyle w:val="a4"/>
              <w:spacing w:before="240" w:after="0" w:line="360" w:lineRule="auto"/>
              <w:ind w:left="0"/>
              <w:jc w:val="center"/>
              <w:rPr>
                <w:rFonts w:ascii="Times New Roman" w:hAnsi="Times New Roman" w:cs="Times New Roman"/>
                <w:b/>
                <w:sz w:val="28"/>
                <w:szCs w:val="28"/>
              </w:rPr>
            </w:pPr>
            <w:r w:rsidRPr="00B378C3">
              <w:rPr>
                <w:rFonts w:ascii="Times New Roman" w:hAnsi="Times New Roman" w:cs="Times New Roman"/>
                <w:b/>
                <w:sz w:val="28"/>
                <w:szCs w:val="28"/>
              </w:rPr>
              <w:t>66</w:t>
            </w:r>
          </w:p>
        </w:tc>
      </w:tr>
    </w:tbl>
    <w:p w:rsidR="00B378C3" w:rsidRDefault="00B378C3" w:rsidP="00AE50EB">
      <w:pPr>
        <w:pStyle w:val="a3"/>
        <w:jc w:val="center"/>
        <w:rPr>
          <w:rFonts w:ascii="Times New Roman" w:hAnsi="Times New Roman" w:cs="Times New Roman"/>
          <w:b/>
          <w:sz w:val="28"/>
          <w:szCs w:val="28"/>
          <w:u w:val="single"/>
        </w:rPr>
      </w:pPr>
    </w:p>
    <w:p w:rsidR="00B378C3" w:rsidRDefault="00B378C3" w:rsidP="00AE50EB">
      <w:pPr>
        <w:pStyle w:val="a3"/>
        <w:jc w:val="center"/>
        <w:rPr>
          <w:rFonts w:ascii="Times New Roman" w:hAnsi="Times New Roman" w:cs="Times New Roman"/>
          <w:b/>
          <w:sz w:val="28"/>
          <w:szCs w:val="28"/>
          <w:u w:val="single"/>
        </w:rPr>
      </w:pPr>
    </w:p>
    <w:p w:rsidR="00B378C3" w:rsidRDefault="00B378C3" w:rsidP="00AE50EB">
      <w:pPr>
        <w:pStyle w:val="a3"/>
        <w:jc w:val="center"/>
        <w:rPr>
          <w:rFonts w:ascii="Times New Roman" w:hAnsi="Times New Roman" w:cs="Times New Roman"/>
          <w:b/>
          <w:sz w:val="28"/>
          <w:szCs w:val="28"/>
          <w:u w:val="single"/>
        </w:rPr>
      </w:pPr>
    </w:p>
    <w:p w:rsidR="00AE50EB" w:rsidRDefault="00AE50EB" w:rsidP="00AE50EB">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3 ГОД ОБУЧЕНИЯ</w:t>
      </w:r>
    </w:p>
    <w:p w:rsidR="00AE50EB" w:rsidRDefault="00AE50EB" w:rsidP="00AE50EB">
      <w:pPr>
        <w:pStyle w:val="a4"/>
        <w:spacing w:before="240"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I полугодие</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75"/>
        <w:gridCol w:w="2910"/>
        <w:gridCol w:w="30"/>
        <w:gridCol w:w="1110"/>
        <w:gridCol w:w="120"/>
        <w:gridCol w:w="1350"/>
        <w:gridCol w:w="1860"/>
        <w:gridCol w:w="60"/>
        <w:gridCol w:w="1425"/>
      </w:tblGrid>
      <w:tr w:rsidR="00AE50EB" w:rsidTr="00A4522F">
        <w:trPr>
          <w:trHeight w:val="486"/>
        </w:trPr>
        <w:tc>
          <w:tcPr>
            <w:tcW w:w="51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98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Натюрморт из трех предметов с драпировкой. </w:t>
            </w:r>
            <w:proofErr w:type="spellStart"/>
            <w:r>
              <w:rPr>
                <w:rFonts w:ascii="Times New Roman" w:hAnsi="Times New Roman" w:cs="Times New Roman"/>
                <w:sz w:val="28"/>
                <w:szCs w:val="28"/>
              </w:rPr>
              <w:t>Двухплановый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барельеф.</w:t>
            </w:r>
          </w:p>
        </w:tc>
        <w:tc>
          <w:tcPr>
            <w:tcW w:w="114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урок</w:t>
            </w:r>
          </w:p>
        </w:tc>
        <w:tc>
          <w:tcPr>
            <w:tcW w:w="147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86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8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525"/>
        </w:trPr>
        <w:tc>
          <w:tcPr>
            <w:tcW w:w="51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98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Этюд с натуры - гипсовый орнамент «Лист»</w:t>
            </w:r>
          </w:p>
        </w:tc>
        <w:tc>
          <w:tcPr>
            <w:tcW w:w="114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47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86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8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510"/>
        </w:trPr>
        <w:tc>
          <w:tcPr>
            <w:tcW w:w="51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298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Беседа «Скульптура и архитектура». Орнаментальная композиция в рельефе.</w:t>
            </w:r>
          </w:p>
        </w:tc>
        <w:tc>
          <w:tcPr>
            <w:tcW w:w="114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470" w:type="dxa"/>
            <w:gridSpan w:val="2"/>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860"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485" w:type="dxa"/>
            <w:gridSpan w:val="2"/>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r w:rsidR="00AE50EB" w:rsidTr="00A4522F">
        <w:trPr>
          <w:trHeight w:val="345"/>
        </w:trPr>
        <w:tc>
          <w:tcPr>
            <w:tcW w:w="51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298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Этюд фигуры человека с натуры (</w:t>
            </w:r>
            <w:proofErr w:type="gramStart"/>
            <w:r>
              <w:rPr>
                <w:rFonts w:ascii="Times New Roman" w:hAnsi="Times New Roman" w:cs="Times New Roman"/>
                <w:sz w:val="28"/>
                <w:szCs w:val="28"/>
              </w:rPr>
              <w:t>сидящая</w:t>
            </w:r>
            <w:proofErr w:type="gramEnd"/>
            <w:r>
              <w:rPr>
                <w:rFonts w:ascii="Times New Roman" w:hAnsi="Times New Roman" w:cs="Times New Roman"/>
                <w:sz w:val="28"/>
                <w:szCs w:val="28"/>
              </w:rPr>
              <w:t xml:space="preserve"> в несложной позе).</w:t>
            </w:r>
          </w:p>
        </w:tc>
        <w:tc>
          <w:tcPr>
            <w:tcW w:w="114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470" w:type="dxa"/>
            <w:gridSpan w:val="2"/>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860"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85" w:type="dxa"/>
            <w:gridSpan w:val="2"/>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696"/>
        </w:trPr>
        <w:tc>
          <w:tcPr>
            <w:tcW w:w="9450" w:type="dxa"/>
            <w:gridSpan w:val="10"/>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II полугодие</w:t>
            </w:r>
          </w:p>
        </w:tc>
      </w:tr>
      <w:tr w:rsidR="00AE50EB" w:rsidTr="00A4522F">
        <w:trPr>
          <w:trHeight w:val="795"/>
        </w:trPr>
        <w:tc>
          <w:tcPr>
            <w:tcW w:w="58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294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Этюд с натуры. Ваза и драпировка.</w:t>
            </w:r>
          </w:p>
        </w:tc>
        <w:tc>
          <w:tcPr>
            <w:tcW w:w="123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5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2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25"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675"/>
        </w:trPr>
        <w:tc>
          <w:tcPr>
            <w:tcW w:w="58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294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Этюд фигуры в положении стоя.</w:t>
            </w:r>
          </w:p>
        </w:tc>
        <w:tc>
          <w:tcPr>
            <w:tcW w:w="123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50"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20" w:type="dxa"/>
            <w:gridSpan w:val="2"/>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2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795"/>
        </w:trPr>
        <w:tc>
          <w:tcPr>
            <w:tcW w:w="58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294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Этюд «Человек в движении» </w:t>
            </w:r>
          </w:p>
        </w:tc>
        <w:tc>
          <w:tcPr>
            <w:tcW w:w="123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50"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2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2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600"/>
        </w:trPr>
        <w:tc>
          <w:tcPr>
            <w:tcW w:w="58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294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Этюд « Животное в движении» по наблюдению.</w:t>
            </w:r>
          </w:p>
        </w:tc>
        <w:tc>
          <w:tcPr>
            <w:tcW w:w="123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50"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20" w:type="dxa"/>
            <w:gridSpan w:val="2"/>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2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660"/>
        </w:trPr>
        <w:tc>
          <w:tcPr>
            <w:tcW w:w="58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9.</w:t>
            </w:r>
          </w:p>
        </w:tc>
        <w:tc>
          <w:tcPr>
            <w:tcW w:w="294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proofErr w:type="spellStart"/>
            <w:r>
              <w:rPr>
                <w:rFonts w:ascii="Times New Roman" w:hAnsi="Times New Roman" w:cs="Times New Roman"/>
                <w:sz w:val="28"/>
                <w:szCs w:val="28"/>
              </w:rPr>
              <w:t>Двухфигурная</w:t>
            </w:r>
            <w:proofErr w:type="spellEnd"/>
            <w:r>
              <w:rPr>
                <w:rFonts w:ascii="Times New Roman" w:hAnsi="Times New Roman" w:cs="Times New Roman"/>
                <w:sz w:val="28"/>
                <w:szCs w:val="28"/>
              </w:rPr>
              <w:t xml:space="preserve"> композиция «Человек и животное».</w:t>
            </w:r>
          </w:p>
        </w:tc>
        <w:tc>
          <w:tcPr>
            <w:tcW w:w="123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5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20"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25"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3C5D45" w:rsidTr="00A4522F">
        <w:trPr>
          <w:trHeight w:val="660"/>
        </w:trPr>
        <w:tc>
          <w:tcPr>
            <w:tcW w:w="585" w:type="dxa"/>
            <w:gridSpan w:val="2"/>
            <w:tcBorders>
              <w:top w:val="single" w:sz="4" w:space="0" w:color="auto"/>
              <w:left w:val="single" w:sz="4" w:space="0" w:color="auto"/>
              <w:bottom w:val="single" w:sz="4" w:space="0" w:color="auto"/>
              <w:right w:val="single" w:sz="4" w:space="0" w:color="auto"/>
            </w:tcBorders>
          </w:tcPr>
          <w:p w:rsidR="003C5D45" w:rsidRDefault="003C5D45" w:rsidP="00A4522F">
            <w:pPr>
              <w:pStyle w:val="a4"/>
              <w:spacing w:before="240" w:after="0" w:line="360" w:lineRule="auto"/>
              <w:ind w:left="0"/>
              <w:jc w:val="center"/>
              <w:rPr>
                <w:rFonts w:ascii="Times New Roman" w:hAnsi="Times New Roman" w:cs="Times New Roman"/>
                <w:sz w:val="28"/>
                <w:szCs w:val="28"/>
              </w:rPr>
            </w:pPr>
          </w:p>
        </w:tc>
        <w:tc>
          <w:tcPr>
            <w:tcW w:w="2940" w:type="dxa"/>
            <w:gridSpan w:val="2"/>
            <w:tcBorders>
              <w:top w:val="single" w:sz="4" w:space="0" w:color="auto"/>
              <w:left w:val="single" w:sz="4" w:space="0" w:color="auto"/>
              <w:bottom w:val="single" w:sz="4" w:space="0" w:color="auto"/>
              <w:right w:val="single" w:sz="4" w:space="0" w:color="auto"/>
            </w:tcBorders>
          </w:tcPr>
          <w:p w:rsidR="003C5D45" w:rsidRPr="003C5D45" w:rsidRDefault="003C5D45" w:rsidP="00A4522F">
            <w:pPr>
              <w:pStyle w:val="a4"/>
              <w:spacing w:before="240" w:after="0" w:line="240" w:lineRule="auto"/>
              <w:ind w:left="0"/>
              <w:rPr>
                <w:rFonts w:ascii="Times New Roman" w:hAnsi="Times New Roman" w:cs="Times New Roman"/>
                <w:b/>
                <w:sz w:val="28"/>
                <w:szCs w:val="28"/>
              </w:rPr>
            </w:pPr>
            <w:r w:rsidRPr="003C5D45">
              <w:rPr>
                <w:rFonts w:ascii="Times New Roman" w:hAnsi="Times New Roman" w:cs="Times New Roman"/>
                <w:b/>
                <w:sz w:val="28"/>
                <w:szCs w:val="28"/>
              </w:rPr>
              <w:t>Итого:</w:t>
            </w:r>
          </w:p>
        </w:tc>
        <w:tc>
          <w:tcPr>
            <w:tcW w:w="1230" w:type="dxa"/>
            <w:gridSpan w:val="2"/>
            <w:tcBorders>
              <w:top w:val="single" w:sz="4" w:space="0" w:color="auto"/>
              <w:left w:val="single" w:sz="4" w:space="0" w:color="auto"/>
              <w:bottom w:val="single" w:sz="4" w:space="0" w:color="auto"/>
              <w:right w:val="single" w:sz="4" w:space="0" w:color="auto"/>
            </w:tcBorders>
          </w:tcPr>
          <w:p w:rsidR="003C5D45" w:rsidRPr="003C5D45" w:rsidRDefault="003C5D45" w:rsidP="00A4522F">
            <w:pPr>
              <w:pStyle w:val="a4"/>
              <w:spacing w:before="240" w:after="0" w:line="360" w:lineRule="auto"/>
              <w:ind w:left="0"/>
              <w:jc w:val="center"/>
              <w:rPr>
                <w:rFonts w:ascii="Times New Roman" w:hAnsi="Times New Roman" w:cs="Times New Roman"/>
                <w:b/>
                <w:sz w:val="28"/>
                <w:szCs w:val="28"/>
              </w:rPr>
            </w:pPr>
          </w:p>
        </w:tc>
        <w:tc>
          <w:tcPr>
            <w:tcW w:w="1350" w:type="dxa"/>
            <w:tcBorders>
              <w:top w:val="single" w:sz="4" w:space="0" w:color="auto"/>
              <w:left w:val="single" w:sz="4" w:space="0" w:color="auto"/>
              <w:bottom w:val="single" w:sz="4" w:space="0" w:color="auto"/>
              <w:right w:val="single" w:sz="4" w:space="0" w:color="auto"/>
            </w:tcBorders>
          </w:tcPr>
          <w:p w:rsidR="003C5D45" w:rsidRPr="003C5D45" w:rsidRDefault="003C5D45" w:rsidP="00A4522F">
            <w:pPr>
              <w:pStyle w:val="a4"/>
              <w:spacing w:before="240" w:after="0" w:line="360" w:lineRule="auto"/>
              <w:ind w:left="0"/>
              <w:jc w:val="center"/>
              <w:rPr>
                <w:rFonts w:ascii="Times New Roman" w:hAnsi="Times New Roman" w:cs="Times New Roman"/>
                <w:b/>
                <w:sz w:val="28"/>
                <w:szCs w:val="28"/>
              </w:rPr>
            </w:pPr>
            <w:r w:rsidRPr="003C5D45">
              <w:rPr>
                <w:rFonts w:ascii="Times New Roman" w:hAnsi="Times New Roman" w:cs="Times New Roman"/>
                <w:b/>
                <w:sz w:val="28"/>
                <w:szCs w:val="28"/>
              </w:rPr>
              <w:t>132</w:t>
            </w:r>
          </w:p>
        </w:tc>
        <w:tc>
          <w:tcPr>
            <w:tcW w:w="1920" w:type="dxa"/>
            <w:gridSpan w:val="2"/>
            <w:tcBorders>
              <w:top w:val="single" w:sz="4" w:space="0" w:color="auto"/>
              <w:left w:val="single" w:sz="4" w:space="0" w:color="auto"/>
              <w:bottom w:val="single" w:sz="4" w:space="0" w:color="auto"/>
              <w:right w:val="single" w:sz="4" w:space="0" w:color="auto"/>
            </w:tcBorders>
          </w:tcPr>
          <w:p w:rsidR="003C5D45" w:rsidRPr="003C5D45" w:rsidRDefault="003C5D45" w:rsidP="00A4522F">
            <w:pPr>
              <w:pStyle w:val="a4"/>
              <w:spacing w:before="240" w:after="0" w:line="360" w:lineRule="auto"/>
              <w:ind w:left="0"/>
              <w:jc w:val="center"/>
              <w:rPr>
                <w:rFonts w:ascii="Times New Roman" w:hAnsi="Times New Roman" w:cs="Times New Roman"/>
                <w:b/>
                <w:sz w:val="28"/>
                <w:szCs w:val="28"/>
              </w:rPr>
            </w:pPr>
            <w:r w:rsidRPr="003C5D45">
              <w:rPr>
                <w:rFonts w:ascii="Times New Roman" w:hAnsi="Times New Roman" w:cs="Times New Roman"/>
                <w:b/>
                <w:sz w:val="28"/>
                <w:szCs w:val="28"/>
              </w:rPr>
              <w:t>66</w:t>
            </w:r>
          </w:p>
        </w:tc>
        <w:tc>
          <w:tcPr>
            <w:tcW w:w="1425" w:type="dxa"/>
            <w:tcBorders>
              <w:top w:val="single" w:sz="4" w:space="0" w:color="auto"/>
              <w:left w:val="single" w:sz="4" w:space="0" w:color="auto"/>
              <w:bottom w:val="single" w:sz="4" w:space="0" w:color="auto"/>
              <w:right w:val="single" w:sz="4" w:space="0" w:color="auto"/>
            </w:tcBorders>
          </w:tcPr>
          <w:p w:rsidR="003C5D45" w:rsidRPr="003C5D45" w:rsidRDefault="003C5D45" w:rsidP="00A4522F">
            <w:pPr>
              <w:pStyle w:val="a4"/>
              <w:spacing w:before="240" w:after="0" w:line="360" w:lineRule="auto"/>
              <w:ind w:left="0"/>
              <w:jc w:val="center"/>
              <w:rPr>
                <w:rFonts w:ascii="Times New Roman" w:hAnsi="Times New Roman" w:cs="Times New Roman"/>
                <w:b/>
                <w:sz w:val="28"/>
                <w:szCs w:val="28"/>
              </w:rPr>
            </w:pPr>
            <w:r w:rsidRPr="003C5D45">
              <w:rPr>
                <w:rFonts w:ascii="Times New Roman" w:hAnsi="Times New Roman" w:cs="Times New Roman"/>
                <w:b/>
                <w:sz w:val="28"/>
                <w:szCs w:val="28"/>
              </w:rPr>
              <w:t>66</w:t>
            </w:r>
          </w:p>
        </w:tc>
      </w:tr>
    </w:tbl>
    <w:p w:rsidR="00AE50EB" w:rsidRDefault="00AE50EB" w:rsidP="00AE50EB">
      <w:pPr>
        <w:pStyle w:val="a4"/>
        <w:spacing w:before="240" w:after="0" w:line="360" w:lineRule="auto"/>
        <w:ind w:left="0"/>
        <w:jc w:val="center"/>
        <w:rPr>
          <w:rFonts w:ascii="Times New Roman" w:hAnsi="Times New Roman" w:cs="Times New Roman"/>
          <w:b/>
          <w:i/>
          <w:sz w:val="28"/>
          <w:szCs w:val="28"/>
          <w:u w:val="single"/>
        </w:rPr>
      </w:pPr>
    </w:p>
    <w:p w:rsidR="00AE50EB" w:rsidRDefault="00AE50EB" w:rsidP="00AE50EB">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4 ГОД ОБУЧЕНИЯ</w:t>
      </w:r>
    </w:p>
    <w:p w:rsidR="00AE50EB" w:rsidRDefault="00AE50EB" w:rsidP="00AE50EB">
      <w:pPr>
        <w:pStyle w:val="a4"/>
        <w:spacing w:before="240"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I полугодие</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0"/>
        <w:gridCol w:w="2865"/>
        <w:gridCol w:w="30"/>
        <w:gridCol w:w="1230"/>
        <w:gridCol w:w="15"/>
        <w:gridCol w:w="1305"/>
        <w:gridCol w:w="1965"/>
        <w:gridCol w:w="1515"/>
      </w:tblGrid>
      <w:tr w:rsidR="00AE50EB" w:rsidTr="00A4522F">
        <w:trPr>
          <w:trHeight w:val="486"/>
        </w:trPr>
        <w:tc>
          <w:tcPr>
            <w:tcW w:w="52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1.</w:t>
            </w:r>
          </w:p>
        </w:tc>
        <w:tc>
          <w:tcPr>
            <w:tcW w:w="289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3"/>
              <w:spacing w:line="276" w:lineRule="auto"/>
              <w:rPr>
                <w:rFonts w:ascii="Times New Roman" w:hAnsi="Times New Roman" w:cs="Times New Roman"/>
                <w:sz w:val="28"/>
                <w:szCs w:val="28"/>
              </w:rPr>
            </w:pPr>
            <w:r>
              <w:rPr>
                <w:rFonts w:ascii="Times New Roman" w:hAnsi="Times New Roman" w:cs="Times New Roman"/>
                <w:sz w:val="28"/>
                <w:szCs w:val="28"/>
              </w:rPr>
              <w:t>Этюд гипсового геометрического тела на фоне стены.</w:t>
            </w:r>
          </w:p>
        </w:tc>
        <w:tc>
          <w:tcPr>
            <w:tcW w:w="123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20" w:type="dxa"/>
            <w:gridSpan w:val="2"/>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965"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1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r>
      <w:tr w:rsidR="00AE50EB" w:rsidTr="00A4522F">
        <w:trPr>
          <w:trHeight w:val="570"/>
        </w:trPr>
        <w:tc>
          <w:tcPr>
            <w:tcW w:w="52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2.</w:t>
            </w:r>
          </w:p>
        </w:tc>
        <w:tc>
          <w:tcPr>
            <w:tcW w:w="289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Композиция медали.</w:t>
            </w:r>
          </w:p>
        </w:tc>
        <w:tc>
          <w:tcPr>
            <w:tcW w:w="123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20" w:type="dxa"/>
            <w:gridSpan w:val="2"/>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6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1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645"/>
        </w:trPr>
        <w:tc>
          <w:tcPr>
            <w:tcW w:w="52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3.</w:t>
            </w:r>
          </w:p>
        </w:tc>
        <w:tc>
          <w:tcPr>
            <w:tcW w:w="289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proofErr w:type="spellStart"/>
            <w:r>
              <w:rPr>
                <w:rFonts w:ascii="Times New Roman" w:hAnsi="Times New Roman" w:cs="Times New Roman"/>
                <w:sz w:val="28"/>
                <w:szCs w:val="28"/>
              </w:rPr>
              <w:t>Двухфигурная</w:t>
            </w:r>
            <w:proofErr w:type="spellEnd"/>
            <w:r>
              <w:rPr>
                <w:rFonts w:ascii="Times New Roman" w:hAnsi="Times New Roman" w:cs="Times New Roman"/>
                <w:sz w:val="28"/>
                <w:szCs w:val="28"/>
              </w:rPr>
              <w:t xml:space="preserve"> композиция по литературному </w:t>
            </w:r>
            <w:r>
              <w:rPr>
                <w:rFonts w:ascii="Times New Roman" w:hAnsi="Times New Roman" w:cs="Times New Roman"/>
                <w:sz w:val="28"/>
                <w:szCs w:val="28"/>
              </w:rPr>
              <w:lastRenderedPageBreak/>
              <w:t>произведению.</w:t>
            </w:r>
          </w:p>
        </w:tc>
        <w:tc>
          <w:tcPr>
            <w:tcW w:w="123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урок</w:t>
            </w:r>
          </w:p>
        </w:tc>
        <w:tc>
          <w:tcPr>
            <w:tcW w:w="1320" w:type="dxa"/>
            <w:gridSpan w:val="2"/>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196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51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r>
      <w:tr w:rsidR="00AE50EB" w:rsidTr="00A4522F">
        <w:trPr>
          <w:trHeight w:val="600"/>
        </w:trPr>
        <w:tc>
          <w:tcPr>
            <w:tcW w:w="52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lastRenderedPageBreak/>
              <w:t>4.</w:t>
            </w:r>
          </w:p>
        </w:tc>
        <w:tc>
          <w:tcPr>
            <w:tcW w:w="289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Натюрморт из 3-х предметов.</w:t>
            </w:r>
          </w:p>
        </w:tc>
        <w:tc>
          <w:tcPr>
            <w:tcW w:w="123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20" w:type="dxa"/>
            <w:gridSpan w:val="2"/>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96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1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108"/>
        </w:trPr>
        <w:tc>
          <w:tcPr>
            <w:tcW w:w="525" w:type="dxa"/>
            <w:gridSpan w:val="2"/>
            <w:tcBorders>
              <w:top w:val="single" w:sz="4" w:space="0" w:color="auto"/>
              <w:left w:val="single" w:sz="4" w:space="0" w:color="auto"/>
              <w:bottom w:val="nil"/>
              <w:right w:val="single" w:sz="4" w:space="0" w:color="auto"/>
            </w:tcBorders>
            <w:hideMark/>
          </w:tcPr>
          <w:p w:rsidR="00AE50EB" w:rsidRDefault="00AE50EB" w:rsidP="00A4522F">
            <w:pPr>
              <w:spacing w:after="0"/>
              <w:rPr>
                <w:rFonts w:cs="Times New Roman"/>
              </w:rPr>
            </w:pPr>
          </w:p>
        </w:tc>
        <w:tc>
          <w:tcPr>
            <w:tcW w:w="2895" w:type="dxa"/>
            <w:gridSpan w:val="2"/>
            <w:tcBorders>
              <w:top w:val="single" w:sz="4" w:space="0" w:color="auto"/>
              <w:left w:val="single" w:sz="4" w:space="0" w:color="auto"/>
              <w:bottom w:val="nil"/>
              <w:right w:val="single" w:sz="4" w:space="0" w:color="auto"/>
            </w:tcBorders>
            <w:hideMark/>
          </w:tcPr>
          <w:p w:rsidR="00AE50EB" w:rsidRDefault="00AE50EB" w:rsidP="00A4522F">
            <w:pPr>
              <w:spacing w:after="0"/>
              <w:rPr>
                <w:rFonts w:cs="Times New Roman"/>
              </w:rPr>
            </w:pPr>
          </w:p>
        </w:tc>
        <w:tc>
          <w:tcPr>
            <w:tcW w:w="1230" w:type="dxa"/>
            <w:tcBorders>
              <w:top w:val="single" w:sz="4" w:space="0" w:color="auto"/>
              <w:left w:val="single" w:sz="4" w:space="0" w:color="auto"/>
              <w:bottom w:val="nil"/>
              <w:right w:val="single" w:sz="4" w:space="0" w:color="auto"/>
            </w:tcBorders>
            <w:hideMark/>
          </w:tcPr>
          <w:p w:rsidR="00AE50EB" w:rsidRDefault="00AE50EB" w:rsidP="00A4522F">
            <w:pPr>
              <w:spacing w:after="0"/>
              <w:rPr>
                <w:rFonts w:cs="Times New Roman"/>
              </w:rPr>
            </w:pPr>
          </w:p>
        </w:tc>
        <w:tc>
          <w:tcPr>
            <w:tcW w:w="1320" w:type="dxa"/>
            <w:gridSpan w:val="2"/>
            <w:tcBorders>
              <w:top w:val="single" w:sz="4" w:space="0" w:color="auto"/>
              <w:left w:val="single" w:sz="4" w:space="0" w:color="auto"/>
              <w:bottom w:val="nil"/>
              <w:right w:val="single" w:sz="4" w:space="0" w:color="auto"/>
            </w:tcBorders>
            <w:hideMark/>
          </w:tcPr>
          <w:p w:rsidR="00AE50EB" w:rsidRDefault="00AE50EB" w:rsidP="00A4522F">
            <w:pPr>
              <w:spacing w:after="0"/>
              <w:rPr>
                <w:rFonts w:cs="Times New Roman"/>
              </w:rPr>
            </w:pPr>
          </w:p>
        </w:tc>
        <w:tc>
          <w:tcPr>
            <w:tcW w:w="1965" w:type="dxa"/>
            <w:tcBorders>
              <w:top w:val="single" w:sz="4" w:space="0" w:color="auto"/>
              <w:left w:val="single" w:sz="4" w:space="0" w:color="auto"/>
              <w:bottom w:val="nil"/>
              <w:right w:val="single" w:sz="4" w:space="0" w:color="auto"/>
            </w:tcBorders>
            <w:hideMark/>
          </w:tcPr>
          <w:p w:rsidR="00AE50EB" w:rsidRDefault="00AE50EB" w:rsidP="00A4522F">
            <w:pPr>
              <w:spacing w:after="0"/>
              <w:rPr>
                <w:rFonts w:cs="Times New Roman"/>
              </w:rPr>
            </w:pPr>
          </w:p>
        </w:tc>
        <w:tc>
          <w:tcPr>
            <w:tcW w:w="1515" w:type="dxa"/>
            <w:tcBorders>
              <w:top w:val="single" w:sz="4" w:space="0" w:color="auto"/>
              <w:left w:val="single" w:sz="4" w:space="0" w:color="auto"/>
              <w:bottom w:val="nil"/>
              <w:right w:val="single" w:sz="4" w:space="0" w:color="auto"/>
            </w:tcBorders>
            <w:hideMark/>
          </w:tcPr>
          <w:p w:rsidR="00AE50EB" w:rsidRDefault="00AE50EB" w:rsidP="00A4522F">
            <w:pPr>
              <w:spacing w:after="0"/>
              <w:rPr>
                <w:rFonts w:cs="Times New Roman"/>
              </w:rPr>
            </w:pPr>
          </w:p>
        </w:tc>
      </w:tr>
      <w:tr w:rsidR="00AE50EB" w:rsidTr="00A4522F">
        <w:trPr>
          <w:trHeight w:val="168"/>
        </w:trPr>
        <w:tc>
          <w:tcPr>
            <w:tcW w:w="9450" w:type="dxa"/>
            <w:gridSpan w:val="9"/>
            <w:tcBorders>
              <w:top w:val="nil"/>
              <w:left w:val="single" w:sz="4" w:space="0" w:color="auto"/>
              <w:bottom w:val="nil"/>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b/>
                <w:sz w:val="28"/>
                <w:szCs w:val="28"/>
              </w:rPr>
              <w:t>II полугодие</w:t>
            </w:r>
          </w:p>
        </w:tc>
      </w:tr>
      <w:tr w:rsidR="00AE50EB" w:rsidTr="00A4522F">
        <w:trPr>
          <w:trHeight w:val="153"/>
        </w:trPr>
        <w:tc>
          <w:tcPr>
            <w:tcW w:w="525" w:type="dxa"/>
            <w:gridSpan w:val="2"/>
            <w:tcBorders>
              <w:top w:val="nil"/>
              <w:left w:val="single" w:sz="4" w:space="0" w:color="auto"/>
              <w:bottom w:val="single" w:sz="4" w:space="0" w:color="auto"/>
              <w:right w:val="single" w:sz="4" w:space="0" w:color="auto"/>
            </w:tcBorders>
            <w:hideMark/>
          </w:tcPr>
          <w:p w:rsidR="00AE50EB" w:rsidRDefault="00AE50EB" w:rsidP="00A4522F">
            <w:pPr>
              <w:spacing w:after="0"/>
              <w:rPr>
                <w:rFonts w:cs="Times New Roman"/>
              </w:rPr>
            </w:pPr>
          </w:p>
        </w:tc>
        <w:tc>
          <w:tcPr>
            <w:tcW w:w="2895" w:type="dxa"/>
            <w:gridSpan w:val="2"/>
            <w:tcBorders>
              <w:top w:val="nil"/>
              <w:left w:val="single" w:sz="4" w:space="0" w:color="auto"/>
              <w:bottom w:val="single" w:sz="4" w:space="0" w:color="auto"/>
              <w:right w:val="single" w:sz="4" w:space="0" w:color="auto"/>
            </w:tcBorders>
            <w:hideMark/>
          </w:tcPr>
          <w:p w:rsidR="00AE50EB" w:rsidRDefault="00AE50EB" w:rsidP="00A4522F">
            <w:pPr>
              <w:spacing w:after="0"/>
              <w:rPr>
                <w:rFonts w:cs="Times New Roman"/>
              </w:rPr>
            </w:pPr>
          </w:p>
        </w:tc>
        <w:tc>
          <w:tcPr>
            <w:tcW w:w="1230" w:type="dxa"/>
            <w:tcBorders>
              <w:top w:val="nil"/>
              <w:left w:val="single" w:sz="4" w:space="0" w:color="auto"/>
              <w:bottom w:val="single" w:sz="4" w:space="0" w:color="auto"/>
              <w:right w:val="single" w:sz="4" w:space="0" w:color="auto"/>
            </w:tcBorders>
            <w:hideMark/>
          </w:tcPr>
          <w:p w:rsidR="00AE50EB" w:rsidRDefault="00AE50EB" w:rsidP="00A4522F">
            <w:pPr>
              <w:spacing w:after="0"/>
              <w:rPr>
                <w:rFonts w:cs="Times New Roman"/>
              </w:rPr>
            </w:pPr>
          </w:p>
        </w:tc>
        <w:tc>
          <w:tcPr>
            <w:tcW w:w="1320" w:type="dxa"/>
            <w:gridSpan w:val="2"/>
            <w:tcBorders>
              <w:top w:val="nil"/>
              <w:left w:val="single" w:sz="4" w:space="0" w:color="auto"/>
              <w:bottom w:val="single" w:sz="4" w:space="0" w:color="auto"/>
              <w:right w:val="single" w:sz="4" w:space="0" w:color="auto"/>
            </w:tcBorders>
            <w:hideMark/>
          </w:tcPr>
          <w:p w:rsidR="00AE50EB" w:rsidRDefault="00AE50EB" w:rsidP="00A4522F">
            <w:pPr>
              <w:spacing w:after="0"/>
              <w:rPr>
                <w:rFonts w:cs="Times New Roman"/>
              </w:rPr>
            </w:pPr>
          </w:p>
        </w:tc>
        <w:tc>
          <w:tcPr>
            <w:tcW w:w="1965" w:type="dxa"/>
            <w:tcBorders>
              <w:top w:val="nil"/>
              <w:left w:val="single" w:sz="4" w:space="0" w:color="auto"/>
              <w:bottom w:val="single" w:sz="4" w:space="0" w:color="auto"/>
              <w:right w:val="single" w:sz="4" w:space="0" w:color="auto"/>
            </w:tcBorders>
            <w:hideMark/>
          </w:tcPr>
          <w:p w:rsidR="00AE50EB" w:rsidRDefault="00AE50EB" w:rsidP="00A4522F">
            <w:pPr>
              <w:spacing w:after="0"/>
              <w:rPr>
                <w:rFonts w:cs="Times New Roman"/>
              </w:rPr>
            </w:pPr>
          </w:p>
        </w:tc>
        <w:tc>
          <w:tcPr>
            <w:tcW w:w="1515" w:type="dxa"/>
            <w:tcBorders>
              <w:top w:val="nil"/>
              <w:left w:val="single" w:sz="4" w:space="0" w:color="auto"/>
              <w:bottom w:val="single" w:sz="4" w:space="0" w:color="auto"/>
              <w:right w:val="single" w:sz="4" w:space="0" w:color="auto"/>
            </w:tcBorders>
            <w:hideMark/>
          </w:tcPr>
          <w:p w:rsidR="00AE50EB" w:rsidRDefault="00AE50EB" w:rsidP="00A4522F">
            <w:pPr>
              <w:spacing w:after="0"/>
              <w:rPr>
                <w:rFonts w:cs="Times New Roman"/>
              </w:rPr>
            </w:pPr>
          </w:p>
        </w:tc>
      </w:tr>
      <w:tr w:rsidR="00AE50EB" w:rsidTr="00A4522F">
        <w:trPr>
          <w:trHeight w:val="585"/>
        </w:trPr>
        <w:tc>
          <w:tcPr>
            <w:tcW w:w="495"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5.</w:t>
            </w:r>
          </w:p>
        </w:tc>
        <w:tc>
          <w:tcPr>
            <w:tcW w:w="289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9"/>
              <w:rPr>
                <w:rFonts w:ascii="Times New Roman" w:hAnsi="Times New Roman" w:cs="Times New Roman"/>
                <w:sz w:val="28"/>
                <w:szCs w:val="28"/>
              </w:rPr>
            </w:pPr>
            <w:r>
              <w:rPr>
                <w:rFonts w:ascii="Times New Roman" w:hAnsi="Times New Roman" w:cs="Times New Roman"/>
                <w:sz w:val="28"/>
                <w:szCs w:val="28"/>
              </w:rPr>
              <w:t>Рельеф по сказке.</w:t>
            </w:r>
          </w:p>
        </w:tc>
        <w:tc>
          <w:tcPr>
            <w:tcW w:w="1275"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урок</w:t>
            </w:r>
          </w:p>
        </w:tc>
        <w:tc>
          <w:tcPr>
            <w:tcW w:w="130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12</w:t>
            </w:r>
          </w:p>
        </w:tc>
        <w:tc>
          <w:tcPr>
            <w:tcW w:w="196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6</w:t>
            </w:r>
          </w:p>
        </w:tc>
        <w:tc>
          <w:tcPr>
            <w:tcW w:w="151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6</w:t>
            </w:r>
          </w:p>
        </w:tc>
      </w:tr>
      <w:tr w:rsidR="00AE50EB" w:rsidTr="00A4522F">
        <w:trPr>
          <w:trHeight w:val="585"/>
        </w:trPr>
        <w:tc>
          <w:tcPr>
            <w:tcW w:w="495"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6.</w:t>
            </w:r>
          </w:p>
        </w:tc>
        <w:tc>
          <w:tcPr>
            <w:tcW w:w="289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9"/>
              <w:rPr>
                <w:rFonts w:ascii="Times New Roman" w:hAnsi="Times New Roman" w:cs="Times New Roman"/>
                <w:sz w:val="28"/>
                <w:szCs w:val="28"/>
              </w:rPr>
            </w:pPr>
            <w:r>
              <w:rPr>
                <w:rFonts w:ascii="Times New Roman" w:hAnsi="Times New Roman" w:cs="Times New Roman"/>
                <w:sz w:val="28"/>
                <w:szCs w:val="28"/>
              </w:rPr>
              <w:t>Этюд с натуры - фигура человека в движении.</w:t>
            </w:r>
          </w:p>
        </w:tc>
        <w:tc>
          <w:tcPr>
            <w:tcW w:w="1275"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урок</w:t>
            </w:r>
          </w:p>
        </w:tc>
        <w:tc>
          <w:tcPr>
            <w:tcW w:w="130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8</w:t>
            </w:r>
          </w:p>
        </w:tc>
        <w:tc>
          <w:tcPr>
            <w:tcW w:w="196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4</w:t>
            </w:r>
          </w:p>
        </w:tc>
        <w:tc>
          <w:tcPr>
            <w:tcW w:w="151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trHeight w:val="690"/>
        </w:trPr>
        <w:tc>
          <w:tcPr>
            <w:tcW w:w="495"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7.</w:t>
            </w:r>
          </w:p>
        </w:tc>
        <w:tc>
          <w:tcPr>
            <w:tcW w:w="289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9"/>
              <w:rPr>
                <w:rFonts w:ascii="Times New Roman" w:hAnsi="Times New Roman" w:cs="Times New Roman"/>
                <w:sz w:val="28"/>
                <w:szCs w:val="28"/>
              </w:rPr>
            </w:pPr>
            <w:r>
              <w:rPr>
                <w:rFonts w:ascii="Times New Roman" w:hAnsi="Times New Roman" w:cs="Times New Roman"/>
                <w:sz w:val="28"/>
                <w:szCs w:val="28"/>
              </w:rPr>
              <w:t>Итоговая композиция на свободную тему. Этюд фигуры в движении. Создание образа.</w:t>
            </w:r>
          </w:p>
        </w:tc>
        <w:tc>
          <w:tcPr>
            <w:tcW w:w="1275" w:type="dxa"/>
            <w:gridSpan w:val="3"/>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урок</w:t>
            </w:r>
          </w:p>
        </w:tc>
        <w:tc>
          <w:tcPr>
            <w:tcW w:w="1305"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16</w:t>
            </w:r>
          </w:p>
        </w:tc>
        <w:tc>
          <w:tcPr>
            <w:tcW w:w="196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8</w:t>
            </w:r>
          </w:p>
        </w:tc>
        <w:tc>
          <w:tcPr>
            <w:tcW w:w="1515" w:type="dxa"/>
            <w:tcBorders>
              <w:top w:val="single" w:sz="4" w:space="0" w:color="auto"/>
              <w:left w:val="single" w:sz="4" w:space="0" w:color="auto"/>
              <w:bottom w:val="single" w:sz="4" w:space="0" w:color="auto"/>
              <w:right w:val="single" w:sz="4" w:space="0" w:color="auto"/>
            </w:tcBorders>
            <w:hideMark/>
          </w:tcPr>
          <w:p w:rsidR="00AE50EB" w:rsidRDefault="003C5D45" w:rsidP="00A4522F">
            <w:pPr>
              <w:pStyle w:val="a4"/>
              <w:spacing w:before="240" w:after="0" w:line="360" w:lineRule="auto"/>
              <w:ind w:left="-9"/>
              <w:jc w:val="center"/>
              <w:rPr>
                <w:rFonts w:ascii="Times New Roman" w:hAnsi="Times New Roman" w:cs="Times New Roman"/>
                <w:sz w:val="28"/>
                <w:szCs w:val="28"/>
              </w:rPr>
            </w:pPr>
            <w:r>
              <w:rPr>
                <w:rFonts w:ascii="Times New Roman" w:hAnsi="Times New Roman" w:cs="Times New Roman"/>
                <w:sz w:val="28"/>
                <w:szCs w:val="28"/>
              </w:rPr>
              <w:t>8</w:t>
            </w:r>
          </w:p>
        </w:tc>
      </w:tr>
      <w:tr w:rsidR="003C5D45" w:rsidRPr="003C5D45" w:rsidTr="00A4522F">
        <w:trPr>
          <w:trHeight w:val="690"/>
        </w:trPr>
        <w:tc>
          <w:tcPr>
            <w:tcW w:w="495" w:type="dxa"/>
            <w:tcBorders>
              <w:top w:val="single" w:sz="4" w:space="0" w:color="auto"/>
              <w:left w:val="single" w:sz="4" w:space="0" w:color="auto"/>
              <w:bottom w:val="single" w:sz="4" w:space="0" w:color="auto"/>
              <w:right w:val="single" w:sz="4" w:space="0" w:color="auto"/>
            </w:tcBorders>
          </w:tcPr>
          <w:p w:rsidR="003C5D45" w:rsidRDefault="003C5D45" w:rsidP="00A4522F">
            <w:pPr>
              <w:pStyle w:val="a4"/>
              <w:spacing w:before="240" w:after="0" w:line="360" w:lineRule="auto"/>
              <w:ind w:left="-9"/>
              <w:jc w:val="center"/>
              <w:rPr>
                <w:rFonts w:ascii="Times New Roman" w:hAnsi="Times New Roman" w:cs="Times New Roman"/>
                <w:sz w:val="28"/>
                <w:szCs w:val="28"/>
              </w:rPr>
            </w:pPr>
          </w:p>
        </w:tc>
        <w:tc>
          <w:tcPr>
            <w:tcW w:w="2895" w:type="dxa"/>
            <w:gridSpan w:val="2"/>
            <w:tcBorders>
              <w:top w:val="single" w:sz="4" w:space="0" w:color="auto"/>
              <w:left w:val="single" w:sz="4" w:space="0" w:color="auto"/>
              <w:bottom w:val="single" w:sz="4" w:space="0" w:color="auto"/>
              <w:right w:val="single" w:sz="4" w:space="0" w:color="auto"/>
            </w:tcBorders>
          </w:tcPr>
          <w:p w:rsidR="003C5D45" w:rsidRPr="003C5D45" w:rsidRDefault="003C5D45" w:rsidP="00A4522F">
            <w:pPr>
              <w:pStyle w:val="a4"/>
              <w:spacing w:before="240" w:after="0" w:line="240" w:lineRule="auto"/>
              <w:ind w:left="-9"/>
              <w:rPr>
                <w:rFonts w:ascii="Times New Roman" w:hAnsi="Times New Roman" w:cs="Times New Roman"/>
                <w:b/>
                <w:sz w:val="28"/>
                <w:szCs w:val="28"/>
              </w:rPr>
            </w:pPr>
            <w:r w:rsidRPr="003C5D45">
              <w:rPr>
                <w:rFonts w:ascii="Times New Roman" w:hAnsi="Times New Roman" w:cs="Times New Roman"/>
                <w:b/>
                <w:sz w:val="28"/>
                <w:szCs w:val="28"/>
              </w:rPr>
              <w:t>Итого:</w:t>
            </w:r>
          </w:p>
        </w:tc>
        <w:tc>
          <w:tcPr>
            <w:tcW w:w="1275" w:type="dxa"/>
            <w:gridSpan w:val="3"/>
            <w:tcBorders>
              <w:top w:val="single" w:sz="4" w:space="0" w:color="auto"/>
              <w:left w:val="single" w:sz="4" w:space="0" w:color="auto"/>
              <w:bottom w:val="single" w:sz="4" w:space="0" w:color="auto"/>
              <w:right w:val="single" w:sz="4" w:space="0" w:color="auto"/>
            </w:tcBorders>
          </w:tcPr>
          <w:p w:rsidR="003C5D45" w:rsidRPr="003C5D45" w:rsidRDefault="003C5D45" w:rsidP="00A4522F">
            <w:pPr>
              <w:pStyle w:val="a4"/>
              <w:spacing w:before="240" w:after="0" w:line="360" w:lineRule="auto"/>
              <w:ind w:left="-9"/>
              <w:jc w:val="center"/>
              <w:rPr>
                <w:rFonts w:ascii="Times New Roman" w:hAnsi="Times New Roman" w:cs="Times New Roman"/>
                <w:b/>
                <w:sz w:val="28"/>
                <w:szCs w:val="28"/>
              </w:rPr>
            </w:pPr>
          </w:p>
        </w:tc>
        <w:tc>
          <w:tcPr>
            <w:tcW w:w="1305" w:type="dxa"/>
            <w:tcBorders>
              <w:top w:val="single" w:sz="4" w:space="0" w:color="auto"/>
              <w:left w:val="single" w:sz="4" w:space="0" w:color="auto"/>
              <w:bottom w:val="single" w:sz="4" w:space="0" w:color="auto"/>
              <w:right w:val="single" w:sz="4" w:space="0" w:color="auto"/>
            </w:tcBorders>
          </w:tcPr>
          <w:p w:rsidR="003C5D45" w:rsidRPr="003C5D45" w:rsidRDefault="003C5D45" w:rsidP="00A4522F">
            <w:pPr>
              <w:pStyle w:val="a4"/>
              <w:spacing w:before="240" w:after="0" w:line="360" w:lineRule="auto"/>
              <w:ind w:left="-9"/>
              <w:jc w:val="center"/>
              <w:rPr>
                <w:rFonts w:ascii="Times New Roman" w:hAnsi="Times New Roman" w:cs="Times New Roman"/>
                <w:b/>
                <w:sz w:val="28"/>
                <w:szCs w:val="28"/>
              </w:rPr>
            </w:pPr>
            <w:r w:rsidRPr="003C5D45">
              <w:rPr>
                <w:rFonts w:ascii="Times New Roman" w:hAnsi="Times New Roman" w:cs="Times New Roman"/>
                <w:b/>
                <w:sz w:val="28"/>
                <w:szCs w:val="28"/>
              </w:rPr>
              <w:t>66</w:t>
            </w:r>
          </w:p>
        </w:tc>
        <w:tc>
          <w:tcPr>
            <w:tcW w:w="1965" w:type="dxa"/>
            <w:tcBorders>
              <w:top w:val="single" w:sz="4" w:space="0" w:color="auto"/>
              <w:left w:val="single" w:sz="4" w:space="0" w:color="auto"/>
              <w:bottom w:val="single" w:sz="4" w:space="0" w:color="auto"/>
              <w:right w:val="single" w:sz="4" w:space="0" w:color="auto"/>
            </w:tcBorders>
          </w:tcPr>
          <w:p w:rsidR="003C5D45" w:rsidRPr="003C5D45" w:rsidRDefault="003C5D45" w:rsidP="00A4522F">
            <w:pPr>
              <w:pStyle w:val="a4"/>
              <w:spacing w:before="240" w:after="0" w:line="360" w:lineRule="auto"/>
              <w:ind w:left="-9"/>
              <w:jc w:val="center"/>
              <w:rPr>
                <w:rFonts w:ascii="Times New Roman" w:hAnsi="Times New Roman" w:cs="Times New Roman"/>
                <w:b/>
                <w:sz w:val="28"/>
                <w:szCs w:val="28"/>
              </w:rPr>
            </w:pPr>
            <w:r w:rsidRPr="003C5D45">
              <w:rPr>
                <w:rFonts w:ascii="Times New Roman" w:hAnsi="Times New Roman" w:cs="Times New Roman"/>
                <w:b/>
                <w:sz w:val="28"/>
                <w:szCs w:val="28"/>
              </w:rPr>
              <w:t>33</w:t>
            </w:r>
          </w:p>
        </w:tc>
        <w:tc>
          <w:tcPr>
            <w:tcW w:w="1515" w:type="dxa"/>
            <w:tcBorders>
              <w:top w:val="single" w:sz="4" w:space="0" w:color="auto"/>
              <w:left w:val="single" w:sz="4" w:space="0" w:color="auto"/>
              <w:bottom w:val="single" w:sz="4" w:space="0" w:color="auto"/>
              <w:right w:val="single" w:sz="4" w:space="0" w:color="auto"/>
            </w:tcBorders>
          </w:tcPr>
          <w:p w:rsidR="003C5D45" w:rsidRPr="003C5D45" w:rsidRDefault="003C5D45" w:rsidP="00A4522F">
            <w:pPr>
              <w:pStyle w:val="a4"/>
              <w:spacing w:before="240" w:after="0" w:line="360" w:lineRule="auto"/>
              <w:ind w:left="-9"/>
              <w:jc w:val="center"/>
              <w:rPr>
                <w:rFonts w:ascii="Times New Roman" w:hAnsi="Times New Roman" w:cs="Times New Roman"/>
                <w:b/>
                <w:sz w:val="28"/>
                <w:szCs w:val="28"/>
              </w:rPr>
            </w:pPr>
            <w:r w:rsidRPr="003C5D45">
              <w:rPr>
                <w:rFonts w:ascii="Times New Roman" w:hAnsi="Times New Roman" w:cs="Times New Roman"/>
                <w:b/>
                <w:sz w:val="28"/>
                <w:szCs w:val="28"/>
              </w:rPr>
              <w:t>33</w:t>
            </w:r>
          </w:p>
        </w:tc>
      </w:tr>
    </w:tbl>
    <w:p w:rsidR="00AE50EB" w:rsidRDefault="00AE50EB" w:rsidP="00AE50EB">
      <w:pPr>
        <w:pStyle w:val="a3"/>
        <w:rPr>
          <w:rFonts w:ascii="Times New Roman" w:hAnsi="Times New Roman" w:cs="Times New Roman"/>
          <w:b/>
          <w:i/>
          <w:sz w:val="28"/>
          <w:szCs w:val="28"/>
          <w:u w:val="single"/>
        </w:rPr>
      </w:pPr>
    </w:p>
    <w:p w:rsidR="00AE50EB" w:rsidRDefault="00AE50EB" w:rsidP="00AE50EB">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t>5 ГОД ОБУЧЕНИЯ</w:t>
      </w:r>
    </w:p>
    <w:p w:rsidR="00AE50EB" w:rsidRDefault="00AE50EB" w:rsidP="00AE50EB">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b/>
          <w:sz w:val="28"/>
          <w:szCs w:val="28"/>
        </w:rPr>
        <w:t>I полугодие</w:t>
      </w:r>
    </w:p>
    <w:tbl>
      <w:tblPr>
        <w:tblW w:w="952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5"/>
        <w:gridCol w:w="3076"/>
        <w:gridCol w:w="15"/>
        <w:gridCol w:w="1330"/>
        <w:gridCol w:w="1357"/>
        <w:gridCol w:w="1794"/>
        <w:gridCol w:w="1498"/>
        <w:gridCol w:w="14"/>
      </w:tblGrid>
      <w:tr w:rsidR="00AE50EB" w:rsidTr="00A4522F">
        <w:trPr>
          <w:trHeight w:val="600"/>
        </w:trPr>
        <w:tc>
          <w:tcPr>
            <w:tcW w:w="441" w:type="dxa"/>
            <w:gridSpan w:val="2"/>
            <w:tcBorders>
              <w:top w:val="single" w:sz="4" w:space="0" w:color="auto"/>
              <w:left w:val="single" w:sz="4" w:space="0" w:color="auto"/>
              <w:bottom w:val="nil"/>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091"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proofErr w:type="spellStart"/>
            <w:r>
              <w:rPr>
                <w:rFonts w:ascii="Times New Roman" w:hAnsi="Times New Roman" w:cs="Times New Roman"/>
                <w:sz w:val="28"/>
                <w:szCs w:val="28"/>
              </w:rPr>
              <w:t>Двухфигурная</w:t>
            </w:r>
            <w:proofErr w:type="spellEnd"/>
            <w:r>
              <w:rPr>
                <w:rFonts w:ascii="Times New Roman" w:hAnsi="Times New Roman" w:cs="Times New Roman"/>
                <w:sz w:val="28"/>
                <w:szCs w:val="28"/>
              </w:rPr>
              <w:t xml:space="preserve"> композиция «Дети». Работа по представлению</w:t>
            </w:r>
          </w:p>
        </w:tc>
        <w:tc>
          <w:tcPr>
            <w:tcW w:w="1330"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57"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794"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512" w:type="dxa"/>
            <w:gridSpan w:val="2"/>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gridAfter w:val="1"/>
          <w:wAfter w:w="14" w:type="dxa"/>
          <w:trHeight w:val="660"/>
        </w:trPr>
        <w:tc>
          <w:tcPr>
            <w:tcW w:w="42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091"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Этюд «За работой». Выполняется с натуры и с доработкой по представлению.</w:t>
            </w:r>
          </w:p>
        </w:tc>
        <w:tc>
          <w:tcPr>
            <w:tcW w:w="134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57"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794" w:type="dxa"/>
            <w:tcBorders>
              <w:top w:val="single" w:sz="4" w:space="0" w:color="auto"/>
              <w:left w:val="single" w:sz="4" w:space="0" w:color="auto"/>
              <w:bottom w:val="single" w:sz="4" w:space="0" w:color="auto"/>
              <w:right w:val="single" w:sz="4" w:space="0" w:color="auto"/>
            </w:tcBorders>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p w:rsidR="00AE50EB" w:rsidRDefault="00AE50EB" w:rsidP="00A4522F">
            <w:pPr>
              <w:pStyle w:val="a4"/>
              <w:spacing w:before="240" w:after="0" w:line="360" w:lineRule="auto"/>
              <w:ind w:left="0"/>
              <w:jc w:val="center"/>
              <w:rPr>
                <w:rFonts w:ascii="Times New Roman" w:hAnsi="Times New Roman" w:cs="Times New Roman"/>
                <w:b/>
                <w:sz w:val="28"/>
                <w:szCs w:val="28"/>
              </w:rPr>
            </w:pPr>
          </w:p>
        </w:tc>
        <w:tc>
          <w:tcPr>
            <w:tcW w:w="1498" w:type="dxa"/>
            <w:tcBorders>
              <w:top w:val="single" w:sz="4" w:space="0" w:color="auto"/>
              <w:left w:val="single" w:sz="4" w:space="0" w:color="auto"/>
              <w:bottom w:val="single" w:sz="4" w:space="0" w:color="auto"/>
              <w:right w:val="single" w:sz="4" w:space="0" w:color="auto"/>
            </w:tcBorders>
          </w:tcPr>
          <w:p w:rsidR="00AE50EB" w:rsidRDefault="008F30F1" w:rsidP="00A4522F">
            <w:pPr>
              <w:jc w:val="center"/>
              <w:rPr>
                <w:rFonts w:ascii="Times New Roman" w:hAnsi="Times New Roman" w:cs="Times New Roman"/>
                <w:sz w:val="28"/>
                <w:szCs w:val="28"/>
              </w:rPr>
            </w:pPr>
            <w:r>
              <w:rPr>
                <w:rFonts w:ascii="Times New Roman" w:hAnsi="Times New Roman" w:cs="Times New Roman"/>
                <w:sz w:val="28"/>
                <w:szCs w:val="28"/>
              </w:rPr>
              <w:t>4</w:t>
            </w:r>
          </w:p>
          <w:p w:rsidR="00AE50EB" w:rsidRDefault="00AE50EB" w:rsidP="00A4522F">
            <w:pPr>
              <w:pStyle w:val="a4"/>
              <w:spacing w:before="240" w:after="0" w:line="360" w:lineRule="auto"/>
              <w:ind w:left="0"/>
              <w:jc w:val="center"/>
              <w:rPr>
                <w:rFonts w:ascii="Times New Roman" w:hAnsi="Times New Roman" w:cs="Times New Roman"/>
                <w:b/>
                <w:sz w:val="28"/>
                <w:szCs w:val="28"/>
              </w:rPr>
            </w:pPr>
          </w:p>
        </w:tc>
      </w:tr>
      <w:tr w:rsidR="00AE50EB" w:rsidTr="00A4522F">
        <w:trPr>
          <w:gridAfter w:val="1"/>
          <w:wAfter w:w="14" w:type="dxa"/>
          <w:trHeight w:val="690"/>
        </w:trPr>
        <w:tc>
          <w:tcPr>
            <w:tcW w:w="42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091"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rPr>
                <w:rFonts w:ascii="Times New Roman" w:hAnsi="Times New Roman" w:cs="Times New Roman"/>
                <w:sz w:val="28"/>
                <w:szCs w:val="28"/>
              </w:rPr>
            </w:pPr>
            <w:r>
              <w:rPr>
                <w:rFonts w:ascii="Times New Roman" w:hAnsi="Times New Roman" w:cs="Times New Roman"/>
                <w:sz w:val="28"/>
                <w:szCs w:val="28"/>
              </w:rPr>
              <w:t>Этюд. Натюрморт.</w:t>
            </w:r>
          </w:p>
        </w:tc>
        <w:tc>
          <w:tcPr>
            <w:tcW w:w="134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57"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794"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98"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gridAfter w:val="1"/>
          <w:wAfter w:w="14" w:type="dxa"/>
          <w:trHeight w:val="495"/>
        </w:trPr>
        <w:tc>
          <w:tcPr>
            <w:tcW w:w="9511" w:type="dxa"/>
            <w:gridSpan w:val="8"/>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lang w:val="en-US"/>
              </w:rPr>
            </w:pPr>
            <w:r>
              <w:rPr>
                <w:rFonts w:ascii="Times New Roman" w:hAnsi="Times New Roman" w:cs="Times New Roman"/>
                <w:b/>
                <w:sz w:val="28"/>
                <w:szCs w:val="28"/>
              </w:rPr>
              <w:t>I</w:t>
            </w:r>
            <w:r>
              <w:rPr>
                <w:rFonts w:ascii="Times New Roman" w:hAnsi="Times New Roman" w:cs="Times New Roman"/>
                <w:b/>
                <w:sz w:val="28"/>
                <w:szCs w:val="28"/>
                <w:lang w:val="en-US"/>
              </w:rPr>
              <w:t>I</w:t>
            </w:r>
            <w:r>
              <w:rPr>
                <w:rFonts w:ascii="Times New Roman" w:hAnsi="Times New Roman" w:cs="Times New Roman"/>
                <w:b/>
                <w:sz w:val="28"/>
                <w:szCs w:val="28"/>
              </w:rPr>
              <w:t xml:space="preserve"> полугодие</w:t>
            </w:r>
            <w:r>
              <w:rPr>
                <w:rFonts w:ascii="Times New Roman" w:hAnsi="Times New Roman" w:cs="Times New Roman"/>
                <w:b/>
                <w:sz w:val="28"/>
                <w:szCs w:val="28"/>
                <w:lang w:val="en-US"/>
              </w:rPr>
              <w:t xml:space="preserve"> </w:t>
            </w:r>
          </w:p>
        </w:tc>
      </w:tr>
      <w:tr w:rsidR="00AE50EB" w:rsidTr="00A4522F">
        <w:trPr>
          <w:gridAfter w:val="1"/>
          <w:wAfter w:w="14" w:type="dxa"/>
          <w:trHeight w:val="435"/>
        </w:trPr>
        <w:tc>
          <w:tcPr>
            <w:tcW w:w="42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091"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Композиция на тему литературного произведения. Две – три фигуры.</w:t>
            </w:r>
          </w:p>
        </w:tc>
        <w:tc>
          <w:tcPr>
            <w:tcW w:w="134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57"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794"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98"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gridAfter w:val="1"/>
          <w:wAfter w:w="14" w:type="dxa"/>
          <w:trHeight w:val="555"/>
        </w:trPr>
        <w:tc>
          <w:tcPr>
            <w:tcW w:w="42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3091"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3"/>
              <w:spacing w:line="276" w:lineRule="auto"/>
              <w:rPr>
                <w:rFonts w:ascii="Times New Roman" w:hAnsi="Times New Roman" w:cs="Times New Roman"/>
                <w:sz w:val="28"/>
                <w:szCs w:val="28"/>
              </w:rPr>
            </w:pPr>
            <w:r>
              <w:rPr>
                <w:rFonts w:ascii="Times New Roman" w:hAnsi="Times New Roman" w:cs="Times New Roman"/>
                <w:sz w:val="28"/>
                <w:szCs w:val="28"/>
              </w:rPr>
              <w:t>Этюд драпировки с натуры.</w:t>
            </w:r>
          </w:p>
        </w:tc>
        <w:tc>
          <w:tcPr>
            <w:tcW w:w="134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57"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1794"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498"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r>
      <w:tr w:rsidR="00AE50EB" w:rsidTr="00A4522F">
        <w:trPr>
          <w:gridAfter w:val="1"/>
          <w:wAfter w:w="14" w:type="dxa"/>
          <w:trHeight w:val="555"/>
        </w:trPr>
        <w:tc>
          <w:tcPr>
            <w:tcW w:w="426" w:type="dxa"/>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091"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240" w:lineRule="auto"/>
              <w:ind w:left="0"/>
              <w:rPr>
                <w:rFonts w:ascii="Times New Roman" w:hAnsi="Times New Roman" w:cs="Times New Roman"/>
                <w:sz w:val="28"/>
                <w:szCs w:val="28"/>
              </w:rPr>
            </w:pPr>
            <w:r>
              <w:rPr>
                <w:rFonts w:ascii="Times New Roman" w:hAnsi="Times New Roman" w:cs="Times New Roman"/>
                <w:sz w:val="28"/>
                <w:szCs w:val="28"/>
              </w:rPr>
              <w:t>Композиция на историческую тему. Костюмированные фигуры</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однофигурная</w:t>
            </w:r>
            <w:proofErr w:type="spellEnd"/>
            <w:r>
              <w:rPr>
                <w:rFonts w:ascii="Times New Roman" w:hAnsi="Times New Roman" w:cs="Times New Roman"/>
                <w:sz w:val="28"/>
                <w:szCs w:val="28"/>
              </w:rPr>
              <w:t>)</w:t>
            </w:r>
          </w:p>
        </w:tc>
        <w:tc>
          <w:tcPr>
            <w:tcW w:w="1345" w:type="dxa"/>
            <w:gridSpan w:val="2"/>
            <w:tcBorders>
              <w:top w:val="single" w:sz="4" w:space="0" w:color="auto"/>
              <w:left w:val="single" w:sz="4" w:space="0" w:color="auto"/>
              <w:bottom w:val="single" w:sz="4" w:space="0" w:color="auto"/>
              <w:right w:val="single" w:sz="4" w:space="0" w:color="auto"/>
            </w:tcBorders>
            <w:hideMark/>
          </w:tcPr>
          <w:p w:rsidR="00AE50EB" w:rsidRDefault="00AE50EB"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урок</w:t>
            </w:r>
          </w:p>
        </w:tc>
        <w:tc>
          <w:tcPr>
            <w:tcW w:w="1357"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28</w:t>
            </w:r>
          </w:p>
        </w:tc>
        <w:tc>
          <w:tcPr>
            <w:tcW w:w="1794"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w:t>
            </w:r>
            <w:r w:rsidR="00AE50EB">
              <w:rPr>
                <w:rFonts w:ascii="Times New Roman" w:hAnsi="Times New Roman" w:cs="Times New Roman"/>
                <w:sz w:val="28"/>
                <w:szCs w:val="28"/>
              </w:rPr>
              <w:t>4</w:t>
            </w:r>
          </w:p>
        </w:tc>
        <w:tc>
          <w:tcPr>
            <w:tcW w:w="1498" w:type="dxa"/>
            <w:tcBorders>
              <w:top w:val="single" w:sz="4" w:space="0" w:color="auto"/>
              <w:left w:val="single" w:sz="4" w:space="0" w:color="auto"/>
              <w:bottom w:val="single" w:sz="4" w:space="0" w:color="auto"/>
              <w:right w:val="single" w:sz="4" w:space="0" w:color="auto"/>
            </w:tcBorders>
            <w:hideMark/>
          </w:tcPr>
          <w:p w:rsidR="00AE50EB" w:rsidRDefault="008F30F1" w:rsidP="00A4522F">
            <w:pPr>
              <w:pStyle w:val="a4"/>
              <w:spacing w:before="240" w:after="0" w:line="360" w:lineRule="auto"/>
              <w:ind w:left="0"/>
              <w:jc w:val="center"/>
              <w:rPr>
                <w:rFonts w:ascii="Times New Roman" w:hAnsi="Times New Roman" w:cs="Times New Roman"/>
                <w:sz w:val="28"/>
                <w:szCs w:val="28"/>
              </w:rPr>
            </w:pPr>
            <w:r>
              <w:rPr>
                <w:rFonts w:ascii="Times New Roman" w:hAnsi="Times New Roman" w:cs="Times New Roman"/>
                <w:sz w:val="28"/>
                <w:szCs w:val="28"/>
              </w:rPr>
              <w:t>14</w:t>
            </w:r>
          </w:p>
        </w:tc>
      </w:tr>
      <w:tr w:rsidR="008F30F1" w:rsidTr="00A4522F">
        <w:trPr>
          <w:gridAfter w:val="1"/>
          <w:wAfter w:w="14" w:type="dxa"/>
          <w:trHeight w:val="555"/>
        </w:trPr>
        <w:tc>
          <w:tcPr>
            <w:tcW w:w="426" w:type="dxa"/>
            <w:tcBorders>
              <w:top w:val="single" w:sz="4" w:space="0" w:color="auto"/>
              <w:left w:val="single" w:sz="4" w:space="0" w:color="auto"/>
              <w:bottom w:val="single" w:sz="4" w:space="0" w:color="auto"/>
              <w:right w:val="single" w:sz="4" w:space="0" w:color="auto"/>
            </w:tcBorders>
          </w:tcPr>
          <w:p w:rsidR="008F30F1" w:rsidRDefault="008F30F1" w:rsidP="00A4522F">
            <w:pPr>
              <w:pStyle w:val="a4"/>
              <w:spacing w:before="240" w:after="0" w:line="360" w:lineRule="auto"/>
              <w:ind w:left="0"/>
              <w:jc w:val="center"/>
              <w:rPr>
                <w:rFonts w:ascii="Times New Roman" w:hAnsi="Times New Roman" w:cs="Times New Roman"/>
                <w:sz w:val="28"/>
                <w:szCs w:val="28"/>
              </w:rPr>
            </w:pPr>
          </w:p>
        </w:tc>
        <w:tc>
          <w:tcPr>
            <w:tcW w:w="3091" w:type="dxa"/>
            <w:gridSpan w:val="2"/>
            <w:tcBorders>
              <w:top w:val="single" w:sz="4" w:space="0" w:color="auto"/>
              <w:left w:val="single" w:sz="4" w:space="0" w:color="auto"/>
              <w:bottom w:val="single" w:sz="4" w:space="0" w:color="auto"/>
              <w:right w:val="single" w:sz="4" w:space="0" w:color="auto"/>
            </w:tcBorders>
          </w:tcPr>
          <w:p w:rsidR="008F30F1" w:rsidRPr="008F30F1" w:rsidRDefault="008F30F1" w:rsidP="00A4522F">
            <w:pPr>
              <w:pStyle w:val="a4"/>
              <w:spacing w:before="240" w:after="0" w:line="240" w:lineRule="auto"/>
              <w:ind w:left="0"/>
              <w:rPr>
                <w:rFonts w:ascii="Times New Roman" w:hAnsi="Times New Roman" w:cs="Times New Roman"/>
                <w:b/>
                <w:sz w:val="28"/>
                <w:szCs w:val="28"/>
              </w:rPr>
            </w:pPr>
            <w:r w:rsidRPr="008F30F1">
              <w:rPr>
                <w:rFonts w:ascii="Times New Roman" w:hAnsi="Times New Roman" w:cs="Times New Roman"/>
                <w:b/>
                <w:sz w:val="28"/>
                <w:szCs w:val="28"/>
              </w:rPr>
              <w:t>Итого:</w:t>
            </w:r>
          </w:p>
        </w:tc>
        <w:tc>
          <w:tcPr>
            <w:tcW w:w="1345" w:type="dxa"/>
            <w:gridSpan w:val="2"/>
            <w:tcBorders>
              <w:top w:val="single" w:sz="4" w:space="0" w:color="auto"/>
              <w:left w:val="single" w:sz="4" w:space="0" w:color="auto"/>
              <w:bottom w:val="single" w:sz="4" w:space="0" w:color="auto"/>
              <w:right w:val="single" w:sz="4" w:space="0" w:color="auto"/>
            </w:tcBorders>
          </w:tcPr>
          <w:p w:rsidR="008F30F1" w:rsidRPr="008F30F1" w:rsidRDefault="008F30F1" w:rsidP="00A4522F">
            <w:pPr>
              <w:pStyle w:val="a4"/>
              <w:spacing w:before="240" w:after="0" w:line="360" w:lineRule="auto"/>
              <w:ind w:left="0"/>
              <w:jc w:val="center"/>
              <w:rPr>
                <w:rFonts w:ascii="Times New Roman" w:hAnsi="Times New Roman" w:cs="Times New Roman"/>
                <w:b/>
                <w:sz w:val="28"/>
                <w:szCs w:val="28"/>
              </w:rPr>
            </w:pPr>
          </w:p>
        </w:tc>
        <w:tc>
          <w:tcPr>
            <w:tcW w:w="1357" w:type="dxa"/>
            <w:tcBorders>
              <w:top w:val="single" w:sz="4" w:space="0" w:color="auto"/>
              <w:left w:val="single" w:sz="4" w:space="0" w:color="auto"/>
              <w:bottom w:val="single" w:sz="4" w:space="0" w:color="auto"/>
              <w:right w:val="single" w:sz="4" w:space="0" w:color="auto"/>
            </w:tcBorders>
          </w:tcPr>
          <w:p w:rsidR="008F30F1" w:rsidRPr="008F30F1" w:rsidRDefault="008F30F1" w:rsidP="00A4522F">
            <w:pPr>
              <w:pStyle w:val="a4"/>
              <w:spacing w:before="240" w:after="0" w:line="360" w:lineRule="auto"/>
              <w:ind w:left="0"/>
              <w:jc w:val="center"/>
              <w:rPr>
                <w:rFonts w:ascii="Times New Roman" w:hAnsi="Times New Roman" w:cs="Times New Roman"/>
                <w:b/>
                <w:sz w:val="28"/>
                <w:szCs w:val="28"/>
              </w:rPr>
            </w:pPr>
            <w:r w:rsidRPr="008F30F1">
              <w:rPr>
                <w:rFonts w:ascii="Times New Roman" w:hAnsi="Times New Roman" w:cs="Times New Roman"/>
                <w:b/>
                <w:sz w:val="28"/>
                <w:szCs w:val="28"/>
              </w:rPr>
              <w:t>66</w:t>
            </w:r>
          </w:p>
        </w:tc>
        <w:tc>
          <w:tcPr>
            <w:tcW w:w="1794" w:type="dxa"/>
            <w:tcBorders>
              <w:top w:val="single" w:sz="4" w:space="0" w:color="auto"/>
              <w:left w:val="single" w:sz="4" w:space="0" w:color="auto"/>
              <w:bottom w:val="single" w:sz="4" w:space="0" w:color="auto"/>
              <w:right w:val="single" w:sz="4" w:space="0" w:color="auto"/>
            </w:tcBorders>
          </w:tcPr>
          <w:p w:rsidR="008F30F1" w:rsidRPr="008F30F1" w:rsidRDefault="008F30F1" w:rsidP="00A4522F">
            <w:pPr>
              <w:pStyle w:val="a4"/>
              <w:spacing w:before="240" w:after="0" w:line="360" w:lineRule="auto"/>
              <w:ind w:left="0"/>
              <w:jc w:val="center"/>
              <w:rPr>
                <w:rFonts w:ascii="Times New Roman" w:hAnsi="Times New Roman" w:cs="Times New Roman"/>
                <w:b/>
                <w:sz w:val="28"/>
                <w:szCs w:val="28"/>
              </w:rPr>
            </w:pPr>
            <w:r w:rsidRPr="008F30F1">
              <w:rPr>
                <w:rFonts w:ascii="Times New Roman" w:hAnsi="Times New Roman" w:cs="Times New Roman"/>
                <w:b/>
                <w:sz w:val="28"/>
                <w:szCs w:val="28"/>
              </w:rPr>
              <w:t>33</w:t>
            </w:r>
          </w:p>
        </w:tc>
        <w:tc>
          <w:tcPr>
            <w:tcW w:w="1498" w:type="dxa"/>
            <w:tcBorders>
              <w:top w:val="single" w:sz="4" w:space="0" w:color="auto"/>
              <w:left w:val="single" w:sz="4" w:space="0" w:color="auto"/>
              <w:bottom w:val="single" w:sz="4" w:space="0" w:color="auto"/>
              <w:right w:val="single" w:sz="4" w:space="0" w:color="auto"/>
            </w:tcBorders>
          </w:tcPr>
          <w:p w:rsidR="008F30F1" w:rsidRPr="008F30F1" w:rsidRDefault="008F30F1" w:rsidP="00A4522F">
            <w:pPr>
              <w:pStyle w:val="a4"/>
              <w:spacing w:before="240" w:after="0" w:line="360" w:lineRule="auto"/>
              <w:ind w:left="0"/>
              <w:jc w:val="center"/>
              <w:rPr>
                <w:rFonts w:ascii="Times New Roman" w:hAnsi="Times New Roman" w:cs="Times New Roman"/>
                <w:b/>
                <w:sz w:val="28"/>
                <w:szCs w:val="28"/>
              </w:rPr>
            </w:pPr>
            <w:r w:rsidRPr="008F30F1">
              <w:rPr>
                <w:rFonts w:ascii="Times New Roman" w:hAnsi="Times New Roman" w:cs="Times New Roman"/>
                <w:b/>
                <w:sz w:val="28"/>
                <w:szCs w:val="28"/>
              </w:rPr>
              <w:t>33</w:t>
            </w:r>
          </w:p>
        </w:tc>
      </w:tr>
    </w:tbl>
    <w:p w:rsidR="00AE50EB" w:rsidRDefault="00AE50EB" w:rsidP="00AE50EB">
      <w:pPr>
        <w:spacing w:before="240"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E50EB" w:rsidRDefault="00AE50EB" w:rsidP="008F30F1">
      <w:pPr>
        <w:spacing w:before="240" w:after="0"/>
        <w:jc w:val="center"/>
        <w:rPr>
          <w:rFonts w:ascii="Times New Roman" w:hAnsi="Times New Roman" w:cs="Times New Roman"/>
          <w:b/>
          <w:sz w:val="28"/>
          <w:szCs w:val="28"/>
        </w:rPr>
      </w:pPr>
      <w:r>
        <w:rPr>
          <w:rFonts w:ascii="Times New Roman" w:hAnsi="Times New Roman" w:cs="Times New Roman"/>
          <w:b/>
          <w:sz w:val="28"/>
          <w:szCs w:val="28"/>
        </w:rPr>
        <w:t>4. СОДЕРЖАНИЕ УЧЕБНОГО ПРЕДМЕТА.</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Раздел программы для второго класса предусматривает ознакомление с основными пластическими материалами (глиной и пластилином), приемами лепки, понятиями о круглой скульптуре и рельефе. А также изучение основных принципов построения композиции, грамотного поэтапного подхода к работе над скульптурой. Приобретение навыков в изображении предметов с натуры и по представлению. Задания объединены в первом полугодии жанром натюрморта, во втором – анималистическим жанром. В третьем классе предполагается закрепление навыков грамотного подхода к работе, пол</w:t>
      </w:r>
      <w:r w:rsidR="008F30F1">
        <w:rPr>
          <w:rFonts w:ascii="Times New Roman" w:hAnsi="Times New Roman" w:cs="Times New Roman"/>
          <w:sz w:val="28"/>
          <w:szCs w:val="28"/>
        </w:rPr>
        <w:t>ученных во втором классе, а так</w:t>
      </w:r>
      <w:r>
        <w:rPr>
          <w:rFonts w:ascii="Times New Roman" w:hAnsi="Times New Roman" w:cs="Times New Roman"/>
          <w:sz w:val="28"/>
          <w:szCs w:val="28"/>
        </w:rPr>
        <w:t>же дальнейшее развитие и совершенствование мастерства учащихся на основе усложнения заданий как натурных, так и композиционных. Введены проектные творческие задания.</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В четвертом классе предполагается повышение требований к работам учащихся, предполагается более глубокое изучение натуры. Большое внимание уделяется подготовительной работе над композициями, а именно, использование документального материала, собственных наблюдений, набросков с натуры, зарисовок, эскизов.</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На пятом году обучения повышаются требования к передаче связи фигуры с одеждой. Особое внимание уделяется умению выразить идею в композиции, созданию художественного образа.  Материал для работы – пластилин или глина. Работа с натуры ведется преимущественно в форме этюдов. Для развития наглядно-образной памяти у учащихся в качестве пособий используются репродукции, таблицы, гипсовые слепки, готовые работы. Целесообразно так же использовать на уроках различные учебные фильмы. Для обеспечения высокой успеваемости учащихся рекомендуется проведение здоровье сберегающих пятиминуток. Занятия проводятся один раз в неделю. Время одного урока составляет 45 минут. Программа составлена с использованием программы по скульптуре для детских художественных школ и художественных отделений детских школ искусств (</w:t>
      </w:r>
      <w:r w:rsidR="008F30F1">
        <w:rPr>
          <w:rFonts w:ascii="Times New Roman" w:hAnsi="Times New Roman" w:cs="Times New Roman"/>
          <w:sz w:val="28"/>
          <w:szCs w:val="28"/>
        </w:rPr>
        <w:t>автор Е. С. Кузнецова, 1989 год</w:t>
      </w:r>
      <w:r>
        <w:rPr>
          <w:rFonts w:ascii="Times New Roman" w:hAnsi="Times New Roman" w:cs="Times New Roman"/>
          <w:sz w:val="28"/>
          <w:szCs w:val="28"/>
        </w:rPr>
        <w:t>).</w:t>
      </w:r>
    </w:p>
    <w:p w:rsidR="00AE50EB" w:rsidRDefault="00AE50EB" w:rsidP="00AE50EB">
      <w:pPr>
        <w:pStyle w:val="a4"/>
        <w:spacing w:before="240" w:after="0"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5 . ТРЕБОВАНИЯ К УРОВНЮ ПОДГОТОВКИ </w:t>
      </w:r>
      <w:proofErr w:type="gramStart"/>
      <w:r>
        <w:rPr>
          <w:rFonts w:ascii="Times New Roman" w:hAnsi="Times New Roman" w:cs="Times New Roman"/>
          <w:b/>
          <w:sz w:val="28"/>
          <w:szCs w:val="28"/>
        </w:rPr>
        <w:t>ОБУЧАЮЩИХСЯ</w:t>
      </w:r>
      <w:proofErr w:type="gramEnd"/>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Результатом освоения программы «Скульптура» является приобретение обучающимися следующих знаний, умений и навыков:</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 знание свойств материалов, их возможностей и эстетических качеств;  </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приобретение основных навыков лепки: умение работать обеими руками, круговой обзор, лепка из целого куска, проверочный отход от работы, правильная последовательность ее выполнения – от общего к частному, то есть от общей; </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умение видеть и передавать отношения массы и объемов в условиях пространственно- воздушной среды;</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умение изображать объекты предметного мира, пространство, фигуру человека в объеме; </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умение раскрывать образное и пластическое решение в творческих работах;</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 навыки в использовании основных техник и материалов; </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навыки последовательного ведения работы.</w:t>
      </w:r>
    </w:p>
    <w:p w:rsidR="00AE50EB" w:rsidRDefault="00AE50EB" w:rsidP="00AE50EB">
      <w:pPr>
        <w:pStyle w:val="a4"/>
        <w:spacing w:before="240" w:after="0"/>
        <w:ind w:left="360"/>
        <w:jc w:val="center"/>
        <w:rPr>
          <w:rFonts w:ascii="Times New Roman" w:hAnsi="Times New Roman" w:cs="Times New Roman"/>
          <w:b/>
          <w:sz w:val="28"/>
          <w:szCs w:val="28"/>
        </w:rPr>
      </w:pPr>
      <w:r>
        <w:rPr>
          <w:rFonts w:ascii="Times New Roman" w:hAnsi="Times New Roman" w:cs="Times New Roman"/>
          <w:b/>
          <w:sz w:val="28"/>
          <w:szCs w:val="28"/>
        </w:rPr>
        <w:t>6. ФОРМЫ И МЕТОДЫ КОНТРОЛЯ, СИСТЕМА ОЦЕНОК.</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Аттестация: цели, виды, форма, содержание. Ко</w:t>
      </w:r>
      <w:r w:rsidR="008F30F1">
        <w:rPr>
          <w:rFonts w:ascii="Times New Roman" w:hAnsi="Times New Roman" w:cs="Times New Roman"/>
          <w:sz w:val="28"/>
          <w:szCs w:val="28"/>
        </w:rPr>
        <w:t xml:space="preserve">нтроль знаний, умений и навыков </w:t>
      </w:r>
      <w:r>
        <w:rPr>
          <w:rFonts w:ascii="Times New Roman" w:hAnsi="Times New Roman" w:cs="Times New Roman"/>
          <w:sz w:val="28"/>
          <w:szCs w:val="28"/>
        </w:rPr>
        <w:t>обучающихся обеспечивает оперативное управление учебным процессом и выполняет обучающую, проверочную, воспитательную и корректирующую функции. Текущий контроль успеваемости обучающихся проводится в счет аудиторного времени, предусмотренного на учебный предмет в виде проверки самостоятельной работы обучающегося, обсуждения этапов работы над композицией, выставления оценок и пр. Преподаватель имеет возможность по своему усмотрению проводить промежуточные просмотры по разделам программы.</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Формой промежуточной аттестации является зачет, или творческий просмотр (проводится в счет аудиторного времени).  Промежуточный контроль успеваемости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проводится в счет аудиторного времени, предусмотренного на учебный предмет в виде творческого просмотра по окончании полугодия. </w:t>
      </w:r>
    </w:p>
    <w:p w:rsidR="00AE50EB" w:rsidRDefault="00AE50EB" w:rsidP="00AE50EB">
      <w:pPr>
        <w:pStyle w:val="a3"/>
        <w:spacing w:line="276" w:lineRule="auto"/>
        <w:rPr>
          <w:rFonts w:ascii="Times New Roman" w:hAnsi="Times New Roman" w:cs="Times New Roman"/>
          <w:b/>
          <w:i/>
          <w:sz w:val="28"/>
          <w:szCs w:val="28"/>
        </w:rPr>
      </w:pPr>
      <w:r>
        <w:rPr>
          <w:rFonts w:ascii="Times New Roman" w:hAnsi="Times New Roman" w:cs="Times New Roman"/>
          <w:sz w:val="28"/>
          <w:szCs w:val="28"/>
        </w:rPr>
        <w:t>Оценки ученикам могут выставляться и по окончании четверти.  Преподаватель имеет возможность по своему усмотрению проводить промежуточные просмотры по разделам программы (текущий контроль).</w:t>
      </w:r>
      <w:r>
        <w:rPr>
          <w:rFonts w:ascii="Times New Roman" w:hAnsi="Times New Roman" w:cs="Times New Roman"/>
          <w:b/>
          <w:i/>
          <w:sz w:val="28"/>
          <w:szCs w:val="28"/>
        </w:rPr>
        <w:t xml:space="preserve"> </w:t>
      </w:r>
    </w:p>
    <w:p w:rsidR="00AE50EB" w:rsidRDefault="00AE50EB" w:rsidP="008F30F1">
      <w:pPr>
        <w:pStyle w:val="a3"/>
        <w:spacing w:line="276" w:lineRule="auto"/>
        <w:jc w:val="center"/>
        <w:rPr>
          <w:rFonts w:ascii="Times New Roman" w:hAnsi="Times New Roman" w:cs="Times New Roman"/>
          <w:b/>
          <w:i/>
          <w:sz w:val="28"/>
          <w:szCs w:val="28"/>
        </w:rPr>
      </w:pPr>
      <w:r>
        <w:rPr>
          <w:rFonts w:ascii="Times New Roman" w:hAnsi="Times New Roman" w:cs="Times New Roman"/>
          <w:b/>
          <w:i/>
          <w:sz w:val="28"/>
          <w:szCs w:val="28"/>
        </w:rPr>
        <w:t>При оценивании работ учащихся учитывается уровень следующих знаний, умений и навыков</w:t>
      </w:r>
      <w:proofErr w:type="gramStart"/>
      <w:r>
        <w:rPr>
          <w:rFonts w:ascii="Times New Roman" w:hAnsi="Times New Roman" w:cs="Times New Roman"/>
          <w:b/>
          <w:i/>
          <w:sz w:val="28"/>
          <w:szCs w:val="28"/>
        </w:rPr>
        <w:t xml:space="preserve"> :</w:t>
      </w:r>
      <w:proofErr w:type="gramEnd"/>
    </w:p>
    <w:p w:rsidR="00AE50EB" w:rsidRDefault="00AE50EB" w:rsidP="00AE50EB">
      <w:pPr>
        <w:pStyle w:val="a3"/>
        <w:spacing w:line="276" w:lineRule="auto"/>
        <w:jc w:val="center"/>
        <w:rPr>
          <w:rFonts w:ascii="Times New Roman" w:hAnsi="Times New Roman" w:cs="Times New Roman"/>
          <w:sz w:val="28"/>
          <w:szCs w:val="28"/>
        </w:rPr>
      </w:pPr>
      <w:r>
        <w:rPr>
          <w:rFonts w:ascii="Times New Roman" w:hAnsi="Times New Roman" w:cs="Times New Roman"/>
          <w:b/>
          <w:sz w:val="28"/>
          <w:szCs w:val="28"/>
        </w:rPr>
        <w:t>1 класс.</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иметь представление о пластических материалах (глине, пластилине), их свойствах;</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lastRenderedPageBreak/>
        <w:t>- знать отличие круглой скульптуры от рельефа, знать закономерности изменения и построения формы в уплощенном пространстве;</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xml:space="preserve"> - соблюдение последовательности работы над этюдом; </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умение передавать отношения масс и объемов при работе с натуры;</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xml:space="preserve"> - умение передавать основные пропорции и конструкцию простых предметов и животных;</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xml:space="preserve"> - использование при работе основных навыков: лепка из целого куска обоими руками, круговой обзор, отход от работы.</w:t>
      </w:r>
    </w:p>
    <w:p w:rsidR="00AE50EB" w:rsidRDefault="00AE50EB" w:rsidP="00AE50EB">
      <w:pPr>
        <w:pStyle w:val="a3"/>
        <w:rPr>
          <w:rFonts w:ascii="Times New Roman" w:hAnsi="Times New Roman" w:cs="Times New Roman"/>
          <w:sz w:val="28"/>
          <w:szCs w:val="28"/>
        </w:rPr>
      </w:pPr>
    </w:p>
    <w:p w:rsidR="00AE50EB" w:rsidRDefault="00AE50EB" w:rsidP="00AE50EB">
      <w:pPr>
        <w:pStyle w:val="a3"/>
        <w:jc w:val="center"/>
        <w:rPr>
          <w:rFonts w:ascii="Times New Roman" w:hAnsi="Times New Roman" w:cs="Times New Roman"/>
          <w:b/>
          <w:sz w:val="28"/>
          <w:szCs w:val="28"/>
        </w:rPr>
      </w:pPr>
      <w:r>
        <w:rPr>
          <w:rFonts w:ascii="Times New Roman" w:hAnsi="Times New Roman" w:cs="Times New Roman"/>
          <w:b/>
          <w:sz w:val="28"/>
          <w:szCs w:val="28"/>
        </w:rPr>
        <w:t>2 класс.</w:t>
      </w:r>
    </w:p>
    <w:p w:rsidR="00AE50EB" w:rsidRDefault="00AE50EB" w:rsidP="00AE50EB">
      <w:pPr>
        <w:pStyle w:val="a3"/>
        <w:rPr>
          <w:rFonts w:ascii="Times New Roman" w:hAnsi="Times New Roman" w:cs="Times New Roman"/>
          <w:sz w:val="28"/>
          <w:szCs w:val="28"/>
        </w:rPr>
      </w:pP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закрепление знаний полученных на первом году обучения;</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дальнейшее развитие и совершенствование пластических навыков на основе усложнения заданий как натурных, так и композиционных;</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дальнейшее развитие способности творчески воспринимать окружающий мир;</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развитие зрительной памяти;</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умение передавать строение человека и животного, их пропорции;</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понимание зависимости формы предмета и построения формы в уплощённом пространстве.</w:t>
      </w:r>
    </w:p>
    <w:p w:rsidR="00AE50EB" w:rsidRDefault="00AE50EB" w:rsidP="00AE50EB">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3 класс.</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умение грамотно копировать классические гипсовые орнаменты;</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xml:space="preserve"> - иметь представление о каркасе, построении человека; </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приобретение навыков правильного хода работы над композицией – от поиска композиционного решения в эскизе к работе в большом размере;</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xml:space="preserve"> - уметь вести самостоятельную творческую работу;</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xml:space="preserve"> - приобретение навыков грамотно передавать материальность предметов.</w:t>
      </w:r>
    </w:p>
    <w:p w:rsidR="00AE50EB" w:rsidRDefault="00AE50EB" w:rsidP="00AE50EB">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4 класс.</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xml:space="preserve">- грамотно выполнять сложные композиции; </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уметь вести работу самостоятельно, грамотно передавать пропорции и конструкцию;</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xml:space="preserve"> - грамотно передавать пропорции и объем предметов в пространстве, плановость в рельефе; </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грамотно передавать материальность различных фактур, читаемость силуэтов, образность и выразительность во взаимосвязи;</w:t>
      </w:r>
    </w:p>
    <w:p w:rsidR="00AE50EB" w:rsidRDefault="00AE50EB" w:rsidP="00AE50EB">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5 класс.</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владение навыками работы с натуры и по воображению;</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 умение распределять свои силы для работы, концентрировать внимание, расчленять выполнение задания на этапы; </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уметь грамотно передавать пропорции и движения человека; </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уметь самостоятельно решать композиционные задачи;</w:t>
      </w:r>
    </w:p>
    <w:p w:rsidR="00AE50EB" w:rsidRDefault="00AE50EB" w:rsidP="00AE50EB">
      <w:pPr>
        <w:pStyle w:val="a3"/>
        <w:spacing w:line="276" w:lineRule="auto"/>
      </w:pPr>
      <w:r>
        <w:rPr>
          <w:rFonts w:ascii="Times New Roman" w:hAnsi="Times New Roman" w:cs="Times New Roman"/>
          <w:sz w:val="28"/>
          <w:szCs w:val="28"/>
        </w:rPr>
        <w:lastRenderedPageBreak/>
        <w:t xml:space="preserve"> Оценка теоретических знаний может проводиться в форме собеседования. При выполнении данных требований учащиеся получают зачет по предмету.</w:t>
      </w:r>
    </w:p>
    <w:p w:rsidR="00AE50EB" w:rsidRDefault="00AE50EB" w:rsidP="00AE50EB">
      <w:pPr>
        <w:spacing w:before="240" w:after="0"/>
        <w:jc w:val="center"/>
        <w:rPr>
          <w:rFonts w:ascii="Times New Roman" w:hAnsi="Times New Roman" w:cs="Times New Roman"/>
          <w:b/>
          <w:i/>
          <w:sz w:val="28"/>
          <w:szCs w:val="28"/>
        </w:rPr>
      </w:pPr>
      <w:r>
        <w:rPr>
          <w:rFonts w:ascii="Times New Roman" w:hAnsi="Times New Roman" w:cs="Times New Roman"/>
          <w:b/>
          <w:i/>
          <w:sz w:val="28"/>
          <w:szCs w:val="28"/>
        </w:rPr>
        <w:t>Критерии оценок.</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Оценивание работ (текущий контроль) осуществляется по следующим критериям: </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"5" («отлично») - ученик выполнил работу в полном объеме с соблюдением необходимой последовательности, составил композицию, проявил фантазию, творческий подход, технически грамотно подошел к решению задачи;</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"4" («хорошо») - в работе есть незначительные недочеты в композиции, при работе в материале есть небрежность; </w:t>
      </w:r>
    </w:p>
    <w:p w:rsidR="00AE50EB" w:rsidRDefault="00AE50EB" w:rsidP="008F30F1">
      <w:pPr>
        <w:spacing w:before="240" w:after="0" w:line="240" w:lineRule="auto"/>
        <w:rPr>
          <w:rFonts w:ascii="Times New Roman" w:hAnsi="Times New Roman" w:cs="Times New Roman"/>
          <w:sz w:val="28"/>
          <w:szCs w:val="28"/>
        </w:rPr>
      </w:pPr>
      <w:r>
        <w:rPr>
          <w:rFonts w:ascii="Times New Roman" w:hAnsi="Times New Roman" w:cs="Times New Roman"/>
          <w:sz w:val="28"/>
          <w:szCs w:val="28"/>
        </w:rPr>
        <w:t>"3" («удовлетворительно») - работа выполнена под руководством преподавателя, самостоятельность обучающегося практически отсутствует, работа выполнена неряшливо, ученик безынициативен.</w:t>
      </w:r>
    </w:p>
    <w:p w:rsidR="00AE50EB" w:rsidRDefault="00AE50EB" w:rsidP="00AE50EB">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7. МЕТОДИЧЕСКОЕ ОБЕСПЕЧЕНИЕ УЧЕБНОГО ПРОЦЕССА.</w:t>
      </w:r>
    </w:p>
    <w:p w:rsidR="00AE50EB" w:rsidRDefault="00AE50EB" w:rsidP="00AE50EB">
      <w:pPr>
        <w:spacing w:after="0" w:line="240" w:lineRule="auto"/>
        <w:jc w:val="center"/>
        <w:rPr>
          <w:rFonts w:ascii="Times New Roman" w:hAnsi="Times New Roman" w:cs="Times New Roman"/>
          <w:b/>
          <w:sz w:val="28"/>
          <w:szCs w:val="28"/>
        </w:rPr>
      </w:pPr>
      <w:r>
        <w:rPr>
          <w:rFonts w:ascii="Times New Roman" w:hAnsi="Times New Roman" w:cs="Times New Roman"/>
          <w:b/>
          <w:i/>
          <w:sz w:val="28"/>
          <w:szCs w:val="28"/>
        </w:rPr>
        <w:t>Методические рекомендации преподавателям.</w:t>
      </w:r>
    </w:p>
    <w:p w:rsidR="00AE50EB" w:rsidRDefault="00AE50EB" w:rsidP="00AE50EB">
      <w:pPr>
        <w:pStyle w:val="a3"/>
        <w:spacing w:line="276" w:lineRule="auto"/>
        <w:rPr>
          <w:rFonts w:ascii="Times New Roman" w:hAnsi="Times New Roman" w:cs="Times New Roman"/>
          <w:sz w:val="28"/>
          <w:szCs w:val="28"/>
        </w:rPr>
      </w:pPr>
      <w:r>
        <w:t xml:space="preserve">   </w:t>
      </w:r>
      <w:r>
        <w:rPr>
          <w:rFonts w:ascii="Times New Roman" w:hAnsi="Times New Roman" w:cs="Times New Roman"/>
          <w:sz w:val="28"/>
          <w:szCs w:val="28"/>
        </w:rPr>
        <w:t>Предложенные в настоящей программе темы заданий по скульптуре следует рассматривать как рекомендательные. Обучение построено с учетом приобретенных умений и навыков. Каждое задание должно быть направлено на развитие у учащихся остроты восприятия натуры, координации зрительного аппарата и рук. С самого начала педагогу нужно стремиться к тому, чтобы ученики усвоили основные положения работы со скульптурой и необходимые навыки техники исполнения. Постановки выполняются как в круглой скульптуре, так и в рельефе. Параллельно делаются наброски с натуры. После натурных постановок предлагаются композиционные задания на заданную тему. Развитию самостоятельности творческого мышления способствует проектная деятельность. Задания предусматривают наличие богатого натурного фонда, большого иллюстративного материала.</w:t>
      </w:r>
    </w:p>
    <w:p w:rsidR="00AE50EB" w:rsidRDefault="00AE50EB" w:rsidP="00AE50EB">
      <w:pPr>
        <w:pStyle w:val="a3"/>
        <w:spacing w:line="276" w:lineRule="auto"/>
        <w:rPr>
          <w:rFonts w:ascii="Times New Roman" w:hAnsi="Times New Roman" w:cs="Times New Roman"/>
          <w:sz w:val="28"/>
          <w:szCs w:val="28"/>
        </w:rPr>
      </w:pPr>
      <w:r>
        <w:t xml:space="preserve">   </w:t>
      </w:r>
      <w:r>
        <w:rPr>
          <w:rFonts w:ascii="Times New Roman" w:hAnsi="Times New Roman" w:cs="Times New Roman"/>
          <w:sz w:val="28"/>
          <w:szCs w:val="28"/>
        </w:rPr>
        <w:t>Для лучшего усвоения материала программой предусмотрены занятия для самостоятельного обучения, которые включают в себя:</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посещение выставок;</w:t>
      </w:r>
      <w:r>
        <w:rPr>
          <w:rFonts w:ascii="Times New Roman" w:hAnsi="Times New Roman" w:cs="Times New Roman"/>
          <w:sz w:val="28"/>
          <w:szCs w:val="28"/>
        </w:rPr>
        <w:tab/>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 поиск необходимого материала в сетевых ресурсах;</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 чтение дополнительной литературы;</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 выполнение кратковременных этюдов в домашних условиях; </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посильное копирование шедевров мирового искусства;</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 выполнение аудиторных заданий по памяти.</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i/>
          <w:sz w:val="28"/>
          <w:szCs w:val="28"/>
          <w:u w:val="single"/>
        </w:rPr>
        <w:t>Средства обучения</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i/>
          <w:sz w:val="28"/>
          <w:szCs w:val="28"/>
        </w:rPr>
        <w:t>материальные:</w:t>
      </w:r>
      <w:r>
        <w:rPr>
          <w:rFonts w:ascii="Times New Roman" w:hAnsi="Times New Roman" w:cs="Times New Roman"/>
          <w:sz w:val="28"/>
          <w:szCs w:val="28"/>
        </w:rPr>
        <w:t xml:space="preserve"> учебные аудитории, специально оборудованные наглядными пособиями, мебелью, натурным фондом; </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i/>
          <w:sz w:val="28"/>
          <w:szCs w:val="28"/>
        </w:rPr>
        <w:lastRenderedPageBreak/>
        <w:t>наглядно-плоскостные</w:t>
      </w:r>
      <w:r>
        <w:rPr>
          <w:rFonts w:ascii="Times New Roman" w:hAnsi="Times New Roman" w:cs="Times New Roman"/>
          <w:sz w:val="28"/>
          <w:szCs w:val="28"/>
        </w:rPr>
        <w:t>: наглядные методические пособия, карты, плакаты, фонд работ учащихся, настенные иллюстрации, магнитные доски;</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i/>
          <w:sz w:val="28"/>
          <w:szCs w:val="28"/>
        </w:rPr>
        <w:t xml:space="preserve"> демонстрационные</w:t>
      </w:r>
      <w:r>
        <w:rPr>
          <w:rFonts w:ascii="Times New Roman" w:hAnsi="Times New Roman" w:cs="Times New Roman"/>
          <w:sz w:val="28"/>
          <w:szCs w:val="28"/>
        </w:rPr>
        <w:t xml:space="preserve">: муляжи, чучела птиц и животных, демонстрационные модели, натурный фонд; </w:t>
      </w:r>
    </w:p>
    <w:p w:rsidR="00AE50EB" w:rsidRDefault="00AE50EB" w:rsidP="00AE50EB">
      <w:pPr>
        <w:pStyle w:val="a3"/>
        <w:spacing w:line="276" w:lineRule="auto"/>
        <w:rPr>
          <w:rFonts w:ascii="Times New Roman" w:hAnsi="Times New Roman" w:cs="Times New Roman"/>
          <w:sz w:val="28"/>
          <w:szCs w:val="28"/>
        </w:rPr>
      </w:pPr>
      <w:r>
        <w:rPr>
          <w:rFonts w:ascii="Times New Roman" w:hAnsi="Times New Roman" w:cs="Times New Roman"/>
          <w:i/>
          <w:sz w:val="28"/>
          <w:szCs w:val="28"/>
        </w:rPr>
        <w:t>электронные образовательные ресурсы</w:t>
      </w:r>
      <w:r>
        <w:rPr>
          <w:rFonts w:ascii="Times New Roman" w:hAnsi="Times New Roman" w:cs="Times New Roman"/>
          <w:sz w:val="28"/>
          <w:szCs w:val="28"/>
        </w:rPr>
        <w:t xml:space="preserve">: мультимедийные учебники, мультимедийные универсальные энциклопедии, сетевые образовательные ресурсы; </w:t>
      </w:r>
    </w:p>
    <w:p w:rsidR="00AE50EB" w:rsidRDefault="00AE50EB" w:rsidP="00AE50EB">
      <w:pPr>
        <w:spacing w:before="240" w:after="0" w:line="240" w:lineRule="auto"/>
        <w:jc w:val="center"/>
        <w:rPr>
          <w:rFonts w:ascii="Times New Roman" w:hAnsi="Times New Roman" w:cs="Times New Roman"/>
          <w:sz w:val="28"/>
          <w:szCs w:val="28"/>
        </w:rPr>
      </w:pPr>
      <w:r>
        <w:rPr>
          <w:rFonts w:ascii="Times New Roman" w:hAnsi="Times New Roman" w:cs="Times New Roman"/>
          <w:i/>
          <w:sz w:val="28"/>
          <w:szCs w:val="28"/>
        </w:rPr>
        <w:t>аудиовизуальные:</w:t>
      </w:r>
      <w:r>
        <w:rPr>
          <w:rFonts w:ascii="Times New Roman" w:hAnsi="Times New Roman" w:cs="Times New Roman"/>
          <w:sz w:val="28"/>
          <w:szCs w:val="28"/>
        </w:rPr>
        <w:t xml:space="preserve"> </w:t>
      </w:r>
      <w:proofErr w:type="gramStart"/>
      <w:r>
        <w:rPr>
          <w:rFonts w:ascii="Times New Roman" w:hAnsi="Times New Roman" w:cs="Times New Roman"/>
          <w:sz w:val="28"/>
          <w:szCs w:val="28"/>
        </w:rPr>
        <w:t>слайд-фильмы</w:t>
      </w:r>
      <w:proofErr w:type="gramEnd"/>
      <w:r>
        <w:rPr>
          <w:rFonts w:ascii="Times New Roman" w:hAnsi="Times New Roman" w:cs="Times New Roman"/>
          <w:sz w:val="28"/>
          <w:szCs w:val="28"/>
        </w:rPr>
        <w:t>, видеофильмы, учебные кинофильмы, аудио записи.</w:t>
      </w:r>
    </w:p>
    <w:p w:rsidR="00AE50EB" w:rsidRDefault="00AE50EB" w:rsidP="00AE50EB">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8. СПИСОК РЕКОМЕНДУЕМОЙ ЛИТЕРАТУРЫ</w:t>
      </w:r>
    </w:p>
    <w:p w:rsidR="00AE50EB" w:rsidRDefault="00AE50EB" w:rsidP="00AE50EB">
      <w:pPr>
        <w:pStyle w:val="a3"/>
        <w:rPr>
          <w:rFonts w:ascii="Times New Roman" w:hAnsi="Times New Roman" w:cs="Times New Roman"/>
          <w:sz w:val="28"/>
          <w:szCs w:val="28"/>
          <w:u w:val="single"/>
        </w:rPr>
      </w:pPr>
      <w:r>
        <w:rPr>
          <w:rFonts w:ascii="Times New Roman" w:hAnsi="Times New Roman" w:cs="Times New Roman"/>
          <w:sz w:val="28"/>
          <w:szCs w:val="28"/>
          <w:u w:val="single"/>
        </w:rPr>
        <w:t xml:space="preserve">Методическая литература </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xml:space="preserve">1.Ватагин В. Изображение животных. М.; 1957. </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xml:space="preserve">2.Писаревский Л. Лепка головы человека М.; 1962. </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3.Соколов В. Лепка фигуры. М.; 1968.</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4.Голубкина А., Несколько слов о ремесле скульптора. М.:1963г.</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 xml:space="preserve">5.Васильева Т.А. Развитие творческих способностей младших школьников средствами скульптуры малых форм. </w:t>
      </w:r>
      <w:proofErr w:type="spellStart"/>
      <w:r>
        <w:rPr>
          <w:rFonts w:ascii="Times New Roman" w:hAnsi="Times New Roman" w:cs="Times New Roman"/>
          <w:sz w:val="28"/>
          <w:szCs w:val="28"/>
        </w:rPr>
        <w:t>Диссерт</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соиск</w:t>
      </w:r>
      <w:proofErr w:type="spellEnd"/>
      <w:r>
        <w:rPr>
          <w:rFonts w:ascii="Times New Roman" w:hAnsi="Times New Roman" w:cs="Times New Roman"/>
          <w:sz w:val="28"/>
          <w:szCs w:val="28"/>
        </w:rPr>
        <w:t>. уч. степ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анд.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наук. - М., 1998</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6.Скульптура. История искусства для детей. - М.: «</w:t>
      </w:r>
      <w:proofErr w:type="spellStart"/>
      <w:r>
        <w:rPr>
          <w:rFonts w:ascii="Times New Roman" w:hAnsi="Times New Roman" w:cs="Times New Roman"/>
          <w:sz w:val="28"/>
          <w:szCs w:val="28"/>
        </w:rPr>
        <w:t>Росмэн</w:t>
      </w:r>
      <w:proofErr w:type="spellEnd"/>
      <w:r>
        <w:rPr>
          <w:rFonts w:ascii="Times New Roman" w:hAnsi="Times New Roman" w:cs="Times New Roman"/>
          <w:sz w:val="28"/>
          <w:szCs w:val="28"/>
        </w:rPr>
        <w:t>». Под ред. Е.Н.Евстратовой. 2002, с.8-17</w:t>
      </w:r>
    </w:p>
    <w:p w:rsidR="00AE50EB" w:rsidRDefault="00AE50EB" w:rsidP="00AE50EB">
      <w:pPr>
        <w:pStyle w:val="a3"/>
        <w:rPr>
          <w:rFonts w:ascii="Times New Roman" w:hAnsi="Times New Roman" w:cs="Times New Roman"/>
          <w:sz w:val="28"/>
          <w:szCs w:val="28"/>
        </w:rPr>
      </w:pPr>
      <w:r>
        <w:rPr>
          <w:rFonts w:ascii="Times New Roman" w:hAnsi="Times New Roman" w:cs="Times New Roman"/>
          <w:sz w:val="28"/>
          <w:szCs w:val="28"/>
        </w:rPr>
        <w:t>7.Фокина Л.В. Орнамент. Учебное пособие. - Ростов-на-Дону. «Феникс», 2000 с.51-56</w:t>
      </w:r>
    </w:p>
    <w:p w:rsidR="00AE50EB" w:rsidRDefault="00AE50EB" w:rsidP="00AE50EB">
      <w:pPr>
        <w:pStyle w:val="a3"/>
        <w:spacing w:line="276"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Учебная литература </w:t>
      </w:r>
    </w:p>
    <w:p w:rsidR="00AE50EB" w:rsidRDefault="00AE50EB" w:rsidP="00AE50E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1.Школа изобразительного искусства: Сб. В 9 т. М. 1960-1988.</w:t>
      </w:r>
    </w:p>
    <w:p w:rsidR="00AE50EB" w:rsidRDefault="00AE50EB" w:rsidP="00AE50E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2.Голубкина А.С. Несколько слов о ремесле скульптора. М.; 1982.</w:t>
      </w:r>
    </w:p>
    <w:p w:rsidR="00AE50EB" w:rsidRDefault="00AE50EB" w:rsidP="00AE50E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Энциклопедия художника. М.: 2002г. </w:t>
      </w:r>
    </w:p>
    <w:p w:rsidR="00AE50EB" w:rsidRDefault="00AE50EB" w:rsidP="00AE50E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 </w:t>
      </w:r>
      <w:proofErr w:type="spellStart"/>
      <w:r>
        <w:rPr>
          <w:rFonts w:ascii="Times New Roman" w:hAnsi="Times New Roman" w:cs="Times New Roman"/>
          <w:sz w:val="28"/>
          <w:szCs w:val="28"/>
        </w:rPr>
        <w:t>Коротеева</w:t>
      </w:r>
      <w:proofErr w:type="spellEnd"/>
      <w:r>
        <w:rPr>
          <w:rFonts w:ascii="Times New Roman" w:hAnsi="Times New Roman" w:cs="Times New Roman"/>
          <w:sz w:val="28"/>
          <w:szCs w:val="28"/>
        </w:rPr>
        <w:t xml:space="preserve"> Е., Искусство и ты. М.:2004г</w:t>
      </w:r>
    </w:p>
    <w:p w:rsidR="00AE50EB" w:rsidRDefault="00AE50EB" w:rsidP="00AE50E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w:t>
      </w:r>
      <w:r>
        <w:t xml:space="preserve"> </w:t>
      </w:r>
      <w:r>
        <w:rPr>
          <w:rFonts w:ascii="Times New Roman" w:hAnsi="Times New Roman" w:cs="Times New Roman"/>
          <w:sz w:val="28"/>
          <w:szCs w:val="28"/>
        </w:rPr>
        <w:t>Кузин В., Наброски, зарисовки. М.: 1981г</w:t>
      </w:r>
    </w:p>
    <w:p w:rsidR="00AE50EB" w:rsidRDefault="00AE50EB" w:rsidP="00AE50EB">
      <w:pPr>
        <w:jc w:val="both"/>
      </w:pPr>
    </w:p>
    <w:p w:rsidR="00AE50EB" w:rsidRDefault="00AE50EB" w:rsidP="00AE50EB">
      <w:pPr>
        <w:pStyle w:val="a3"/>
        <w:spacing w:line="276" w:lineRule="auto"/>
        <w:rPr>
          <w:rFonts w:ascii="Times New Roman" w:hAnsi="Times New Roman" w:cs="Times New Roman"/>
          <w:sz w:val="28"/>
          <w:szCs w:val="28"/>
        </w:rPr>
      </w:pPr>
    </w:p>
    <w:p w:rsidR="00AE50EB" w:rsidRDefault="00AE50EB" w:rsidP="00AE50EB">
      <w:pPr>
        <w:pStyle w:val="a3"/>
        <w:spacing w:line="276" w:lineRule="auto"/>
      </w:pPr>
    </w:p>
    <w:p w:rsidR="00AE50EB" w:rsidRDefault="00AE50EB" w:rsidP="00AE50EB">
      <w:pPr>
        <w:pStyle w:val="a3"/>
        <w:spacing w:line="276" w:lineRule="auto"/>
        <w:rPr>
          <w:rFonts w:ascii="Times New Roman" w:hAnsi="Times New Roman" w:cs="Times New Roman"/>
          <w:sz w:val="28"/>
          <w:szCs w:val="28"/>
        </w:rPr>
      </w:pPr>
    </w:p>
    <w:p w:rsidR="00AE50EB" w:rsidRDefault="00AE50EB" w:rsidP="00AE50EB">
      <w:pPr>
        <w:pStyle w:val="a3"/>
        <w:spacing w:line="276" w:lineRule="auto"/>
        <w:rPr>
          <w:rFonts w:ascii="Times New Roman" w:hAnsi="Times New Roman" w:cs="Times New Roman"/>
          <w:sz w:val="28"/>
          <w:szCs w:val="28"/>
        </w:rPr>
      </w:pPr>
    </w:p>
    <w:p w:rsidR="00AE50EB" w:rsidRDefault="00AE50EB" w:rsidP="00AE50EB">
      <w:pPr>
        <w:spacing w:before="240" w:after="0"/>
        <w:jc w:val="center"/>
        <w:rPr>
          <w:rFonts w:ascii="Times New Roman" w:hAnsi="Times New Roman" w:cs="Times New Roman"/>
          <w:b/>
          <w:sz w:val="28"/>
          <w:szCs w:val="28"/>
        </w:rPr>
      </w:pPr>
    </w:p>
    <w:p w:rsidR="00AE50EB" w:rsidRDefault="00AE50EB" w:rsidP="00AE50EB">
      <w:pPr>
        <w:pStyle w:val="a3"/>
        <w:spacing w:line="276" w:lineRule="auto"/>
        <w:rPr>
          <w:rFonts w:ascii="Times New Roman" w:hAnsi="Times New Roman" w:cs="Times New Roman"/>
          <w:sz w:val="28"/>
          <w:szCs w:val="28"/>
        </w:rPr>
      </w:pPr>
    </w:p>
    <w:p w:rsidR="00AE50EB" w:rsidRDefault="00AE50EB" w:rsidP="00AE50EB">
      <w:pPr>
        <w:pStyle w:val="a3"/>
        <w:spacing w:line="276" w:lineRule="auto"/>
        <w:rPr>
          <w:rFonts w:ascii="Times New Roman" w:hAnsi="Times New Roman" w:cs="Times New Roman"/>
          <w:sz w:val="28"/>
          <w:szCs w:val="28"/>
        </w:rPr>
      </w:pPr>
    </w:p>
    <w:p w:rsidR="00AE50EB" w:rsidRDefault="00AE50EB" w:rsidP="00AE50EB">
      <w:pPr>
        <w:pStyle w:val="a3"/>
        <w:spacing w:line="276" w:lineRule="auto"/>
        <w:rPr>
          <w:rFonts w:ascii="Times New Roman" w:hAnsi="Times New Roman" w:cs="Times New Roman"/>
          <w:sz w:val="28"/>
          <w:szCs w:val="28"/>
        </w:rPr>
      </w:pPr>
    </w:p>
    <w:p w:rsidR="00AE50EB" w:rsidRDefault="00AE50EB" w:rsidP="00AE50EB">
      <w:pPr>
        <w:spacing w:before="240" w:after="0" w:line="240" w:lineRule="auto"/>
        <w:rPr>
          <w:rFonts w:ascii="Times New Roman" w:hAnsi="Times New Roman" w:cs="Times New Roman"/>
          <w:sz w:val="28"/>
          <w:szCs w:val="28"/>
        </w:rPr>
      </w:pPr>
    </w:p>
    <w:sectPr w:rsidR="00AE50EB" w:rsidSect="00FF43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8229F"/>
    <w:multiLevelType w:val="hybridMultilevel"/>
    <w:tmpl w:val="ED486C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5AD"/>
    <w:rsid w:val="002125AD"/>
    <w:rsid w:val="003500C2"/>
    <w:rsid w:val="003C5D45"/>
    <w:rsid w:val="003F628E"/>
    <w:rsid w:val="00406067"/>
    <w:rsid w:val="00606835"/>
    <w:rsid w:val="00752887"/>
    <w:rsid w:val="007949D2"/>
    <w:rsid w:val="007C3BCF"/>
    <w:rsid w:val="00845092"/>
    <w:rsid w:val="008F30F1"/>
    <w:rsid w:val="009904D1"/>
    <w:rsid w:val="009F4EBC"/>
    <w:rsid w:val="00A4522F"/>
    <w:rsid w:val="00A678B3"/>
    <w:rsid w:val="00AE50EB"/>
    <w:rsid w:val="00B378C3"/>
    <w:rsid w:val="00B75FCB"/>
    <w:rsid w:val="00E4489E"/>
    <w:rsid w:val="00E666AC"/>
    <w:rsid w:val="00E75333"/>
    <w:rsid w:val="00ED3DF2"/>
    <w:rsid w:val="00F2374C"/>
    <w:rsid w:val="00F245A8"/>
    <w:rsid w:val="00FF4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EB"/>
    <w:pPr>
      <w:spacing w:after="200" w:line="276" w:lineRule="auto"/>
    </w:pPr>
  </w:style>
  <w:style w:type="paragraph" w:styleId="1">
    <w:name w:val="heading 1"/>
    <w:basedOn w:val="a"/>
    <w:next w:val="a"/>
    <w:link w:val="10"/>
    <w:uiPriority w:val="9"/>
    <w:qFormat/>
    <w:rsid w:val="00AE50E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0EB"/>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AE50EB"/>
    <w:pPr>
      <w:spacing w:after="0" w:line="240" w:lineRule="auto"/>
    </w:pPr>
  </w:style>
  <w:style w:type="paragraph" w:styleId="a4">
    <w:name w:val="List Paragraph"/>
    <w:basedOn w:val="a"/>
    <w:uiPriority w:val="34"/>
    <w:qFormat/>
    <w:rsid w:val="00AE50EB"/>
    <w:pPr>
      <w:ind w:left="720"/>
      <w:contextualSpacing/>
    </w:pPr>
  </w:style>
  <w:style w:type="table" w:styleId="a5">
    <w:name w:val="Table Grid"/>
    <w:basedOn w:val="a1"/>
    <w:rsid w:val="00AE50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245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4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EB"/>
    <w:pPr>
      <w:spacing w:after="200" w:line="276" w:lineRule="auto"/>
    </w:pPr>
  </w:style>
  <w:style w:type="paragraph" w:styleId="1">
    <w:name w:val="heading 1"/>
    <w:basedOn w:val="a"/>
    <w:next w:val="a"/>
    <w:link w:val="10"/>
    <w:uiPriority w:val="9"/>
    <w:qFormat/>
    <w:rsid w:val="00AE50E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0EB"/>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AE50EB"/>
    <w:pPr>
      <w:spacing w:after="0" w:line="240" w:lineRule="auto"/>
    </w:pPr>
  </w:style>
  <w:style w:type="paragraph" w:styleId="a4">
    <w:name w:val="List Paragraph"/>
    <w:basedOn w:val="a"/>
    <w:uiPriority w:val="34"/>
    <w:qFormat/>
    <w:rsid w:val="00AE50EB"/>
    <w:pPr>
      <w:ind w:left="720"/>
      <w:contextualSpacing/>
    </w:pPr>
  </w:style>
  <w:style w:type="table" w:styleId="a5">
    <w:name w:val="Table Grid"/>
    <w:basedOn w:val="a1"/>
    <w:rsid w:val="00AE50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2767</Words>
  <Characters>15774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14</cp:revision>
  <dcterms:created xsi:type="dcterms:W3CDTF">2019-05-20T04:50:00Z</dcterms:created>
  <dcterms:modified xsi:type="dcterms:W3CDTF">2021-04-02T11:47:00Z</dcterms:modified>
</cp:coreProperties>
</file>