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69" w:rsidRPr="00CB5469" w:rsidRDefault="00CB5469" w:rsidP="00CB546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B5469">
        <w:rPr>
          <w:rFonts w:ascii="Times New Roman" w:eastAsia="Times New Roman" w:hAnsi="Times New Roman" w:cs="Times New Roman"/>
          <w:b/>
          <w:sz w:val="32"/>
          <w:szCs w:val="32"/>
          <w:lang w:eastAsia="ru-RU"/>
        </w:rPr>
        <w:t xml:space="preserve">Муниципальное бюджетное образовательное учреждение дополнительного образования детей  «Детская школа искусств р. п. Ровное « Саратовской области </w:t>
      </w:r>
    </w:p>
    <w:p w:rsidR="00154F0B" w:rsidRPr="00154F0B" w:rsidRDefault="00154F0B" w:rsidP="00154F0B">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154F0B" w:rsidRPr="00154F0B" w:rsidRDefault="00154F0B" w:rsidP="00154F0B">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154F0B" w:rsidRPr="00154F0B" w:rsidRDefault="00154F0B" w:rsidP="00154F0B">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154F0B" w:rsidRPr="00154F0B" w:rsidRDefault="00154F0B" w:rsidP="00154F0B">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154F0B" w:rsidRPr="00154F0B" w:rsidRDefault="00154F0B" w:rsidP="00154F0B">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154F0B" w:rsidRPr="00154F0B" w:rsidRDefault="00154F0B" w:rsidP="00154F0B">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154F0B" w:rsidRPr="00154F0B" w:rsidRDefault="00154F0B" w:rsidP="00154F0B">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CB5469">
        <w:rPr>
          <w:rFonts w:ascii="Times New Roman" w:eastAsia="Times New Roman" w:hAnsi="Times New Roman" w:cs="Times New Roman"/>
          <w:b/>
          <w:sz w:val="28"/>
          <w:szCs w:val="28"/>
          <w:lang w:eastAsia="ru-RU"/>
        </w:rPr>
        <w:t>РАБОЧАЯ ПРОГРАММА</w:t>
      </w: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CB5469">
        <w:rPr>
          <w:rFonts w:ascii="Times New Roman" w:eastAsia="Times New Roman" w:hAnsi="Times New Roman" w:cs="Times New Roman"/>
          <w:b/>
          <w:sz w:val="28"/>
          <w:szCs w:val="28"/>
          <w:lang w:eastAsia="ru-RU"/>
        </w:rPr>
        <w:t>УЧЕБНОГО ПРЕДМЕТА</w:t>
      </w: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CB546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Классический танец</w:t>
      </w:r>
      <w:r w:rsidRPr="00CB5469">
        <w:rPr>
          <w:rFonts w:ascii="Times New Roman" w:eastAsia="Times New Roman" w:hAnsi="Times New Roman" w:cs="Times New Roman"/>
          <w:b/>
          <w:sz w:val="28"/>
          <w:szCs w:val="28"/>
          <w:lang w:eastAsia="ru-RU"/>
        </w:rPr>
        <w:t>»</w:t>
      </w: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CB5469">
        <w:rPr>
          <w:rFonts w:ascii="Times New Roman" w:eastAsia="Times New Roman" w:hAnsi="Times New Roman" w:cs="Times New Roman"/>
          <w:b/>
          <w:sz w:val="28"/>
          <w:szCs w:val="28"/>
          <w:lang w:eastAsia="ru-RU"/>
        </w:rPr>
        <w:t>Дополнительной   общеразвивающей  программы  в области хореографического искусства «Хореографическое творчество»</w:t>
      </w:r>
    </w:p>
    <w:p w:rsidR="00CB5469" w:rsidRPr="00CB5469" w:rsidRDefault="00CB5469" w:rsidP="00CB546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iCs/>
          <w:sz w:val="28"/>
          <w:szCs w:val="28"/>
          <w:lang w:eastAsia="ru-RU"/>
        </w:rPr>
      </w:pP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54F0B" w:rsidRPr="00154F0B" w:rsidRDefault="00154F0B" w:rsidP="00154F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54F0B" w:rsidRPr="00154F0B" w:rsidRDefault="00154F0B" w:rsidP="00154F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54F0B">
        <w:rPr>
          <w:rFonts w:ascii="Times New Roman" w:eastAsia="Times New Roman" w:hAnsi="Times New Roman" w:cs="Times New Roman"/>
          <w:sz w:val="20"/>
          <w:szCs w:val="20"/>
          <w:lang w:eastAsia="ru-RU"/>
        </w:rPr>
        <w:t xml:space="preserve"> </w:t>
      </w: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B5469" w:rsidRPr="00154F0B" w:rsidRDefault="00CB5469"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B5469" w:rsidRDefault="00CB5469" w:rsidP="00154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B5469" w:rsidRDefault="00CB5469" w:rsidP="00CB5469">
      <w:pPr>
        <w:tabs>
          <w:tab w:val="left" w:pos="323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 п. Ровное 2014г.</w:t>
      </w:r>
    </w:p>
    <w:p w:rsidR="00CB5469" w:rsidRDefault="00CB5469" w:rsidP="00CB5469">
      <w:pPr>
        <w:rPr>
          <w:rFonts w:ascii="Times New Roman" w:eastAsia="Times New Roman" w:hAnsi="Times New Roman" w:cs="Times New Roman"/>
          <w:sz w:val="28"/>
          <w:szCs w:val="28"/>
          <w:lang w:eastAsia="ru-RU"/>
        </w:rPr>
      </w:pPr>
    </w:p>
    <w:p w:rsidR="00154F0B" w:rsidRPr="00CB5469" w:rsidRDefault="00154F0B" w:rsidP="00CB5469">
      <w:pPr>
        <w:rPr>
          <w:rFonts w:ascii="Times New Roman" w:eastAsia="Times New Roman" w:hAnsi="Times New Roman" w:cs="Times New Roman"/>
          <w:sz w:val="28"/>
          <w:szCs w:val="28"/>
          <w:lang w:eastAsia="ru-RU"/>
        </w:rPr>
        <w:sectPr w:rsidR="00154F0B" w:rsidRPr="00CB5469" w:rsidSect="006E5198">
          <w:footerReference w:type="default" r:id="rId8"/>
          <w:pgSz w:w="11906" w:h="16838"/>
          <w:pgMar w:top="1134" w:right="851" w:bottom="1134" w:left="1418" w:header="454" w:footer="454" w:gutter="0"/>
          <w:cols w:space="708"/>
          <w:titlePg/>
          <w:docGrid w:linePitch="360"/>
        </w:sectPr>
      </w:pP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lastRenderedPageBreak/>
        <w:t>Структура программы учебного предмета</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I. Пояснительная записка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i/>
          <w:sz w:val="28"/>
          <w:szCs w:val="28"/>
          <w:lang w:eastAsia="ru-RU"/>
        </w:rPr>
        <w:t xml:space="preserve">Характеристика учебного предмета, его место и роль в образовательном процессе;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Срок реализации учебного предмета;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Объем учебного времени, предусмотренный учебным планом образовательной организации на реализацию учебного предмета;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Форма проведения учебных аудиторных занятий;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Цель и задачи учебного предмета; </w:t>
      </w:r>
    </w:p>
    <w:p w:rsidR="00154F0B" w:rsidRPr="00154F0B" w:rsidRDefault="00154F0B" w:rsidP="00154F0B">
      <w:pPr>
        <w:widowControl w:val="0"/>
        <w:autoSpaceDE w:val="0"/>
        <w:autoSpaceDN w:val="0"/>
        <w:adjustRightInd w:val="0"/>
        <w:spacing w:after="24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Методы обучения;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II. Содержание учебного предмета </w:t>
      </w:r>
    </w:p>
    <w:p w:rsidR="00154F0B" w:rsidRPr="00154F0B" w:rsidRDefault="00154F0B" w:rsidP="00154F0B">
      <w:pPr>
        <w:widowControl w:val="0"/>
        <w:autoSpaceDE w:val="0"/>
        <w:autoSpaceDN w:val="0"/>
        <w:adjustRightInd w:val="0"/>
        <w:spacing w:after="24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Годовые требования по годам обучения; </w:t>
      </w:r>
    </w:p>
    <w:p w:rsidR="00154F0B" w:rsidRPr="00154F0B" w:rsidRDefault="00154F0B" w:rsidP="00154F0B">
      <w:pPr>
        <w:widowControl w:val="0"/>
        <w:autoSpaceDE w:val="0"/>
        <w:autoSpaceDN w:val="0"/>
        <w:adjustRightInd w:val="0"/>
        <w:spacing w:after="240" w:line="360" w:lineRule="auto"/>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III. Требования к уровню подготовки  учащихся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IV. Формы и методы контроля, система оценок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Аттестация: цели, виды, форма, содержание; </w:t>
      </w:r>
    </w:p>
    <w:p w:rsidR="00154F0B" w:rsidRPr="00154F0B" w:rsidRDefault="00154F0B" w:rsidP="00154F0B">
      <w:pPr>
        <w:widowControl w:val="0"/>
        <w:autoSpaceDE w:val="0"/>
        <w:autoSpaceDN w:val="0"/>
        <w:adjustRightInd w:val="0"/>
        <w:spacing w:after="24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Критерии оценки;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V. Методическое обеспечение учебного процесса </w:t>
      </w:r>
    </w:p>
    <w:p w:rsidR="00154F0B" w:rsidRPr="00154F0B" w:rsidRDefault="00154F0B" w:rsidP="00154F0B">
      <w:pPr>
        <w:widowControl w:val="0"/>
        <w:autoSpaceDE w:val="0"/>
        <w:autoSpaceDN w:val="0"/>
        <w:adjustRightInd w:val="0"/>
        <w:spacing w:after="240" w:line="360" w:lineRule="auto"/>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 xml:space="preserve">- Методические рекомендации педагогическим работникам;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VI. Список рекомендуемой методической литературы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lastRenderedPageBreak/>
        <w:t>I. ПОЯСНИТЕЛЬНАЯ ЗАПИСКА</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 xml:space="preserve">1. Характеристика учебного предмета, его место и роль в образовательном процессе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Программа учебного предмета «Классический танец»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w:t>
      </w:r>
      <w:r w:rsidR="00CB5469">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eastAsia="ru-RU"/>
        </w:rPr>
        <w:t xml:space="preserve">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достижениями мировой и отечественной хореографической культуры. Освоение программы по предмету «Классический танец»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 Помимо этого программа направлена на  укрепление здоровья учащихся, на исправление физических недостатков, деформаций, таких, как: сколиоз, плоскостопие, слабый мышечный тонус и т.д.</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Классический танец формировался путем долгого и тщательного отбора, отшлифовки многообразных выразительных движений и положений человеческого тела. Вобрав в себя достижения различных танцевальных культур, этот вид хореографического искусства развивает техническое танцевальное мастерство, учит ребенка чувствовать свое тело и выражать чувства с помощью движений, воспитывает артистизм.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 xml:space="preserve">2. Срок реализации учебного предмета «Классический танец»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Предлагаемая программа рассчитана на трехлетний срок обучения. Возраст </w:t>
      </w:r>
      <w:r w:rsidRPr="00154F0B">
        <w:rPr>
          <w:rFonts w:ascii="Times New Roman" w:eastAsia="Times New Roman" w:hAnsi="Times New Roman" w:cs="Times New Roman"/>
          <w:sz w:val="28"/>
          <w:szCs w:val="28"/>
          <w:lang w:eastAsia="ru-RU"/>
        </w:rPr>
        <w:lastRenderedPageBreak/>
        <w:t xml:space="preserve">детей, рекомендуемый для начала занятий, - от </w:t>
      </w:r>
      <w:r w:rsidR="00CB5469">
        <w:rPr>
          <w:rFonts w:ascii="Times New Roman" w:eastAsia="Times New Roman" w:hAnsi="Times New Roman" w:cs="Times New Roman"/>
          <w:sz w:val="28"/>
          <w:szCs w:val="28"/>
          <w:lang w:eastAsia="ru-RU"/>
        </w:rPr>
        <w:t>7</w:t>
      </w:r>
      <w:r w:rsidRPr="00154F0B">
        <w:rPr>
          <w:rFonts w:ascii="Times New Roman" w:eastAsia="Times New Roman" w:hAnsi="Times New Roman" w:cs="Times New Roman"/>
          <w:sz w:val="28"/>
          <w:szCs w:val="28"/>
          <w:lang w:eastAsia="ru-RU"/>
        </w:rPr>
        <w:t xml:space="preserve"> лет.</w:t>
      </w:r>
    </w:p>
    <w:p w:rsidR="00154F0B" w:rsidRPr="00154F0B" w:rsidRDefault="00154F0B" w:rsidP="00154F0B">
      <w:pPr>
        <w:widowControl w:val="0"/>
        <w:autoSpaceDE w:val="0"/>
        <w:autoSpaceDN w:val="0"/>
        <w:adjustRightInd w:val="0"/>
        <w:spacing w:after="240" w:line="360" w:lineRule="auto"/>
        <w:jc w:val="both"/>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3.Объем учебного времени, предусмотренный учебным планом образовательной организации на реализацию учебного предмета</w:t>
      </w:r>
    </w:p>
    <w:p w:rsidR="00154F0B" w:rsidRPr="00154F0B" w:rsidRDefault="00154F0B" w:rsidP="00154F0B">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800"/>
        <w:gridCol w:w="1800"/>
      </w:tblGrid>
      <w:tr w:rsidR="00154F0B" w:rsidRPr="00154F0B" w:rsidTr="00672750">
        <w:tc>
          <w:tcPr>
            <w:tcW w:w="4068" w:type="dxa"/>
            <w:vMerge w:val="restart"/>
          </w:tcPr>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Классы/количество часов</w:t>
            </w:r>
          </w:p>
        </w:tc>
        <w:tc>
          <w:tcPr>
            <w:tcW w:w="5400" w:type="dxa"/>
            <w:gridSpan w:val="3"/>
          </w:tcPr>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1-3 год обучения</w:t>
            </w:r>
          </w:p>
        </w:tc>
      </w:tr>
      <w:tr w:rsidR="00154F0B" w:rsidRPr="00154F0B" w:rsidTr="00672750">
        <w:tc>
          <w:tcPr>
            <w:tcW w:w="4068" w:type="dxa"/>
            <w:vMerge/>
          </w:tcPr>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5400" w:type="dxa"/>
            <w:gridSpan w:val="3"/>
          </w:tcPr>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Количество часов (общее на 3 года)</w:t>
            </w:r>
          </w:p>
        </w:tc>
      </w:tr>
      <w:tr w:rsidR="00154F0B" w:rsidRPr="00154F0B" w:rsidTr="00672750">
        <w:tc>
          <w:tcPr>
            <w:tcW w:w="4068" w:type="dxa"/>
          </w:tcPr>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Максимальная нагрузка (в часах) </w:t>
            </w:r>
          </w:p>
        </w:tc>
        <w:tc>
          <w:tcPr>
            <w:tcW w:w="5400" w:type="dxa"/>
            <w:gridSpan w:val="3"/>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tc>
      </w:tr>
      <w:tr w:rsidR="00154F0B" w:rsidRPr="00154F0B" w:rsidTr="00672750">
        <w:tc>
          <w:tcPr>
            <w:tcW w:w="4068" w:type="dxa"/>
          </w:tcPr>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Количество часов на аудиторную нагрузку </w:t>
            </w:r>
          </w:p>
        </w:tc>
        <w:tc>
          <w:tcPr>
            <w:tcW w:w="5400" w:type="dxa"/>
            <w:gridSpan w:val="3"/>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tc>
      </w:tr>
      <w:tr w:rsidR="00154F0B" w:rsidRPr="00154F0B" w:rsidTr="00672750">
        <w:tc>
          <w:tcPr>
            <w:tcW w:w="4068" w:type="dxa"/>
          </w:tcPr>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Год обучения</w:t>
            </w:r>
          </w:p>
        </w:tc>
        <w:tc>
          <w:tcPr>
            <w:tcW w:w="1800" w:type="dxa"/>
          </w:tcPr>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1</w:t>
            </w:r>
          </w:p>
        </w:tc>
        <w:tc>
          <w:tcPr>
            <w:tcW w:w="1800" w:type="dxa"/>
          </w:tcPr>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2</w:t>
            </w:r>
          </w:p>
        </w:tc>
        <w:tc>
          <w:tcPr>
            <w:tcW w:w="1800" w:type="dxa"/>
          </w:tcPr>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3</w:t>
            </w:r>
          </w:p>
        </w:tc>
      </w:tr>
      <w:tr w:rsidR="00154F0B" w:rsidRPr="00154F0B" w:rsidTr="00672750">
        <w:tc>
          <w:tcPr>
            <w:tcW w:w="4068" w:type="dxa"/>
          </w:tcPr>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Недельная аудиторная нагрузка </w:t>
            </w:r>
          </w:p>
        </w:tc>
        <w:tc>
          <w:tcPr>
            <w:tcW w:w="1800" w:type="dxa"/>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00" w:type="dxa"/>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00" w:type="dxa"/>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Таблица 2</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Сведения о затратах учебного времени</w:t>
      </w:r>
    </w:p>
    <w:tbl>
      <w:tblPr>
        <w:tblW w:w="6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766"/>
        <w:gridCol w:w="759"/>
        <w:gridCol w:w="798"/>
      </w:tblGrid>
      <w:tr w:rsidR="00154F0B" w:rsidRPr="00154F0B" w:rsidTr="00672750">
        <w:trPr>
          <w:jc w:val="center"/>
        </w:trPr>
        <w:tc>
          <w:tcPr>
            <w:tcW w:w="3963" w:type="dxa"/>
            <w:tcBorders>
              <w:top w:val="single" w:sz="4" w:space="0" w:color="auto"/>
            </w:tcBorders>
            <w:shd w:val="clear" w:color="auto" w:fill="auto"/>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Классы</w:t>
            </w:r>
          </w:p>
        </w:tc>
        <w:tc>
          <w:tcPr>
            <w:tcW w:w="766" w:type="dxa"/>
            <w:shd w:val="clear" w:color="auto" w:fill="auto"/>
          </w:tcPr>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1</w:t>
            </w:r>
          </w:p>
        </w:tc>
        <w:tc>
          <w:tcPr>
            <w:tcW w:w="759" w:type="dxa"/>
            <w:shd w:val="clear" w:color="auto" w:fill="auto"/>
          </w:tcPr>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2</w:t>
            </w:r>
          </w:p>
        </w:tc>
        <w:tc>
          <w:tcPr>
            <w:tcW w:w="798" w:type="dxa"/>
            <w:shd w:val="clear" w:color="auto" w:fill="auto"/>
          </w:tcPr>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3</w:t>
            </w:r>
          </w:p>
        </w:tc>
      </w:tr>
      <w:tr w:rsidR="00154F0B" w:rsidRPr="00154F0B" w:rsidTr="00672750">
        <w:trPr>
          <w:jc w:val="center"/>
        </w:trPr>
        <w:tc>
          <w:tcPr>
            <w:tcW w:w="3963" w:type="dxa"/>
            <w:shd w:val="clear" w:color="auto" w:fill="auto"/>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Продолжительность учебных занятий (в неделях)</w:t>
            </w:r>
          </w:p>
        </w:tc>
        <w:tc>
          <w:tcPr>
            <w:tcW w:w="766" w:type="dxa"/>
            <w:shd w:val="clear" w:color="auto" w:fill="auto"/>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759" w:type="dxa"/>
            <w:shd w:val="clear" w:color="auto" w:fill="auto"/>
          </w:tcPr>
          <w:p w:rsidR="00154F0B" w:rsidRPr="00154F0B" w:rsidRDefault="00154F0B" w:rsidP="00CB5469">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3</w:t>
            </w:r>
            <w:r w:rsidR="00CB5469">
              <w:rPr>
                <w:rFonts w:ascii="Times New Roman" w:eastAsia="Times New Roman" w:hAnsi="Times New Roman" w:cs="Times New Roman"/>
                <w:sz w:val="28"/>
                <w:szCs w:val="28"/>
                <w:lang w:eastAsia="ru-RU"/>
              </w:rPr>
              <w:t>3</w:t>
            </w:r>
          </w:p>
        </w:tc>
        <w:tc>
          <w:tcPr>
            <w:tcW w:w="798" w:type="dxa"/>
            <w:shd w:val="clear" w:color="auto" w:fill="auto"/>
          </w:tcPr>
          <w:p w:rsidR="00154F0B" w:rsidRPr="00154F0B" w:rsidRDefault="00154F0B" w:rsidP="00CB5469">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3</w:t>
            </w:r>
            <w:r w:rsidR="00CB5469">
              <w:rPr>
                <w:rFonts w:ascii="Times New Roman" w:eastAsia="Times New Roman" w:hAnsi="Times New Roman" w:cs="Times New Roman"/>
                <w:sz w:val="28"/>
                <w:szCs w:val="28"/>
                <w:lang w:eastAsia="ru-RU"/>
              </w:rPr>
              <w:t>3</w:t>
            </w:r>
          </w:p>
        </w:tc>
      </w:tr>
      <w:tr w:rsidR="00154F0B" w:rsidRPr="00154F0B" w:rsidTr="00672750">
        <w:trPr>
          <w:jc w:val="center"/>
        </w:trPr>
        <w:tc>
          <w:tcPr>
            <w:tcW w:w="3963" w:type="dxa"/>
            <w:tcBorders>
              <w:right w:val="single" w:sz="4" w:space="0" w:color="auto"/>
            </w:tcBorders>
            <w:shd w:val="clear" w:color="auto" w:fill="auto"/>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Количество часов на аудиторные занятия (в неделю)</w:t>
            </w:r>
          </w:p>
        </w:tc>
        <w:tc>
          <w:tcPr>
            <w:tcW w:w="766" w:type="dxa"/>
            <w:tcBorders>
              <w:left w:val="single" w:sz="4" w:space="0" w:color="auto"/>
            </w:tcBorders>
            <w:shd w:val="clear" w:color="auto" w:fill="auto"/>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59" w:type="dxa"/>
            <w:shd w:val="clear" w:color="auto" w:fill="auto"/>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98" w:type="dxa"/>
            <w:tcBorders>
              <w:right w:val="single" w:sz="4" w:space="0" w:color="auto"/>
            </w:tcBorders>
            <w:shd w:val="clear" w:color="auto" w:fill="auto"/>
          </w:tcPr>
          <w:p w:rsidR="00154F0B" w:rsidRPr="00154F0B" w:rsidRDefault="00CB5469"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54F0B" w:rsidRPr="00154F0B" w:rsidTr="00672750">
        <w:trPr>
          <w:jc w:val="center"/>
        </w:trPr>
        <w:tc>
          <w:tcPr>
            <w:tcW w:w="3963" w:type="dxa"/>
            <w:tcBorders>
              <w:top w:val="single" w:sz="4" w:space="0" w:color="auto"/>
              <w:right w:val="single" w:sz="4" w:space="0" w:color="auto"/>
            </w:tcBorders>
            <w:shd w:val="clear" w:color="auto" w:fill="auto"/>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Общее количество часов на аудиторные занятия</w:t>
            </w:r>
          </w:p>
        </w:tc>
        <w:tc>
          <w:tcPr>
            <w:tcW w:w="2323" w:type="dxa"/>
            <w:gridSpan w:val="3"/>
            <w:tcBorders>
              <w:top w:val="single" w:sz="4" w:space="0" w:color="auto"/>
              <w:bottom w:val="single" w:sz="4" w:space="0" w:color="auto"/>
              <w:right w:val="single" w:sz="4" w:space="0" w:color="auto"/>
            </w:tcBorders>
            <w:shd w:val="clear" w:color="auto" w:fill="auto"/>
          </w:tcPr>
          <w:p w:rsidR="00154F0B" w:rsidRPr="00154F0B" w:rsidRDefault="00CB5469" w:rsidP="00154F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tc>
      </w:tr>
      <w:tr w:rsidR="00154F0B" w:rsidRPr="00154F0B" w:rsidTr="00672750">
        <w:trPr>
          <w:jc w:val="center"/>
        </w:trPr>
        <w:tc>
          <w:tcPr>
            <w:tcW w:w="3963" w:type="dxa"/>
            <w:tcBorders>
              <w:top w:val="single" w:sz="4" w:space="0" w:color="auto"/>
              <w:right w:val="single" w:sz="4" w:space="0" w:color="auto"/>
            </w:tcBorders>
            <w:shd w:val="clear" w:color="auto" w:fill="auto"/>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sz w:val="28"/>
                <w:szCs w:val="28"/>
                <w:lang w:eastAsia="ru-RU"/>
              </w:rPr>
              <w:t>Максимальная учебная нагрузка в часах</w:t>
            </w:r>
          </w:p>
        </w:tc>
        <w:tc>
          <w:tcPr>
            <w:tcW w:w="2323" w:type="dxa"/>
            <w:gridSpan w:val="3"/>
            <w:tcBorders>
              <w:top w:val="single" w:sz="4" w:space="0" w:color="auto"/>
              <w:left w:val="single" w:sz="4" w:space="0" w:color="auto"/>
              <w:bottom w:val="single" w:sz="4" w:space="0" w:color="auto"/>
              <w:right w:val="single" w:sz="4" w:space="0" w:color="auto"/>
            </w:tcBorders>
            <w:shd w:val="clear" w:color="auto" w:fill="auto"/>
          </w:tcPr>
          <w:p w:rsidR="00154F0B" w:rsidRPr="00154F0B" w:rsidRDefault="00CB5469" w:rsidP="00154F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tc>
      </w:tr>
    </w:tbl>
    <w:p w:rsidR="00154F0B" w:rsidRPr="00154F0B" w:rsidRDefault="00154F0B" w:rsidP="00154F0B">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before="240" w:after="0" w:line="360" w:lineRule="auto"/>
        <w:jc w:val="both"/>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4. Форма проведения учебных аудиторных занятий</w:t>
      </w:r>
    </w:p>
    <w:p w:rsidR="00154F0B" w:rsidRPr="00154F0B" w:rsidRDefault="00154F0B" w:rsidP="00154F0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lastRenderedPageBreak/>
        <w:tab/>
        <w:t>Занятия по предмету «Классический танец» проводятся в форме  групповых занятий (от 11 человек) 2 раза в неделю по 2 часа. Рекомендуемая продолжительность урока – 45 минут.</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 xml:space="preserve">5. Цель и задачи учебного предмета «Классический танец»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Цель: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Раскрытие творческого потенциала </w:t>
      </w:r>
      <w:proofErr w:type="gramStart"/>
      <w:r w:rsidRPr="00154F0B">
        <w:rPr>
          <w:rFonts w:ascii="Times New Roman" w:eastAsia="Times New Roman" w:hAnsi="Times New Roman" w:cs="Times New Roman"/>
          <w:sz w:val="28"/>
          <w:szCs w:val="28"/>
          <w:lang w:eastAsia="ru-RU"/>
        </w:rPr>
        <w:t>учащихся</w:t>
      </w:r>
      <w:proofErr w:type="gramEnd"/>
      <w:r w:rsidRPr="00154F0B">
        <w:rPr>
          <w:rFonts w:ascii="Times New Roman" w:eastAsia="Times New Roman" w:hAnsi="Times New Roman" w:cs="Times New Roman"/>
          <w:sz w:val="28"/>
          <w:szCs w:val="28"/>
          <w:lang w:eastAsia="ru-RU"/>
        </w:rPr>
        <w:t xml:space="preserve"> на основе приобретенного ими комплекса знаний, умений, навыков в области классического танца.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Задачи: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sz w:val="28"/>
          <w:szCs w:val="28"/>
          <w:lang w:eastAsia="ru-RU"/>
        </w:rPr>
        <w:t>- формирование эмоционально-ценностного отношения к искусству;</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воспитание интереса к классическому танцу и хореографическому искусству в целом;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приобретение учащимися первоначальной хореографической подготовки;</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овладение основными теоретическими и практическими знаниями, умениями и исполнительскими навыками, позволяющими грамотно исполнять танцевальные композиции;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развитие музыкальных способностей: слуха, ритма, памяти и музыкальности;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освоение учащимися музыкальной грамоты, необходимой для владения классическим танцем в пределах программы;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стимулирование развития эмоциональности, памяти, мышления, воображения и творческой активности;</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воспитание художественного вкуса, культуры общения, дисциплины, самостоятельности, потребности вести здоровый образ жизни;</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приобретение учащимися опыта творческой деятельности и публичных выступлений;</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укрепление здоровья, физическое развитие учащихся.</w:t>
      </w:r>
    </w:p>
    <w:p w:rsidR="00154F0B" w:rsidRPr="00154F0B" w:rsidRDefault="00154F0B" w:rsidP="00154F0B">
      <w:pPr>
        <w:widowControl w:val="0"/>
        <w:tabs>
          <w:tab w:val="left" w:pos="709"/>
        </w:tabs>
        <w:autoSpaceDE w:val="0"/>
        <w:autoSpaceDN w:val="0"/>
        <w:adjustRightInd w:val="0"/>
        <w:spacing w:after="0" w:line="360" w:lineRule="auto"/>
        <w:jc w:val="both"/>
        <w:rPr>
          <w:rFonts w:ascii="Times New Roman" w:eastAsia="Times New Roman" w:hAnsi="Times New Roman" w:cs="Times New Roman"/>
          <w:b/>
          <w:i/>
          <w:sz w:val="28"/>
          <w:szCs w:val="28"/>
          <w:lang w:eastAsia="ru-RU"/>
        </w:rPr>
      </w:pPr>
    </w:p>
    <w:p w:rsidR="00154F0B" w:rsidRPr="00154F0B" w:rsidRDefault="00154F0B" w:rsidP="00154F0B">
      <w:pPr>
        <w:widowControl w:val="0"/>
        <w:tabs>
          <w:tab w:val="left" w:pos="709"/>
        </w:tabs>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 xml:space="preserve">6. Методы обучения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Для достижения поставленной цели и реализации задач предмета используются следующие методы обучения: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lastRenderedPageBreak/>
        <w:t xml:space="preserve">- словесный (объяснение, разбор, анализ);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учащегося);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w:t>
      </w:r>
      <w:proofErr w:type="gramStart"/>
      <w:r w:rsidRPr="00154F0B">
        <w:rPr>
          <w:rFonts w:ascii="Times New Roman" w:eastAsia="Times New Roman" w:hAnsi="Times New Roman" w:cs="Times New Roman"/>
          <w:sz w:val="28"/>
          <w:szCs w:val="28"/>
          <w:lang w:eastAsia="ru-RU"/>
        </w:rPr>
        <w:t>практический</w:t>
      </w:r>
      <w:proofErr w:type="gramEnd"/>
      <w:r w:rsidRPr="00154F0B">
        <w:rPr>
          <w:rFonts w:ascii="Times New Roman" w:eastAsia="Times New Roman" w:hAnsi="Times New Roman" w:cs="Times New Roman"/>
          <w:sz w:val="28"/>
          <w:szCs w:val="28"/>
          <w:lang w:eastAsia="ru-RU"/>
        </w:rPr>
        <w:t xml:space="preserve"> (воспроизводящие и творческие упражнения, деление целого произведения на более мелкие части для подробной проработки и последующей организации целого);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w:t>
      </w:r>
      <w:proofErr w:type="gramStart"/>
      <w:r w:rsidRPr="00154F0B">
        <w:rPr>
          <w:rFonts w:ascii="Times New Roman" w:eastAsia="Times New Roman" w:hAnsi="Times New Roman" w:cs="Times New Roman"/>
          <w:sz w:val="28"/>
          <w:szCs w:val="28"/>
          <w:lang w:eastAsia="ru-RU"/>
        </w:rPr>
        <w:t>аналитический</w:t>
      </w:r>
      <w:proofErr w:type="gramEnd"/>
      <w:r w:rsidRPr="00154F0B">
        <w:rPr>
          <w:rFonts w:ascii="Times New Roman" w:eastAsia="Times New Roman" w:hAnsi="Times New Roman" w:cs="Times New Roman"/>
          <w:sz w:val="28"/>
          <w:szCs w:val="28"/>
          <w:lang w:eastAsia="ru-RU"/>
        </w:rPr>
        <w:t xml:space="preserve"> (сравнения и обобщения, развитие логического мышления);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эмоциональный (подбор ассоциаций, образов, создание художественных впечатлений);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индивидуальный подход к каждому ученику с учетом природных способностей, возрастных особенностей, работоспособности и уровня подготовки.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44"/>
          <w:szCs w:val="28"/>
          <w:lang w:eastAsia="ru-RU"/>
        </w:rPr>
      </w:pP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II. СОДЕРЖАНИЕ УЧЕБНОГО ПРЕДМЕТА</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Требования по годам обучения</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Содержание программы изложено поэтапно, в развитии - от </w:t>
      </w:r>
      <w:proofErr w:type="gramStart"/>
      <w:r w:rsidRPr="00154F0B">
        <w:rPr>
          <w:rFonts w:ascii="Times New Roman" w:eastAsia="Times New Roman" w:hAnsi="Times New Roman" w:cs="Times New Roman"/>
          <w:sz w:val="28"/>
          <w:szCs w:val="28"/>
          <w:lang w:eastAsia="ru-RU"/>
        </w:rPr>
        <w:t>простого</w:t>
      </w:r>
      <w:proofErr w:type="gramEnd"/>
      <w:r w:rsidRPr="00154F0B">
        <w:rPr>
          <w:rFonts w:ascii="Times New Roman" w:eastAsia="Times New Roman" w:hAnsi="Times New Roman" w:cs="Times New Roman"/>
          <w:sz w:val="28"/>
          <w:szCs w:val="28"/>
          <w:lang w:eastAsia="ru-RU"/>
        </w:rPr>
        <w:t xml:space="preserve"> к сложному.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Изложение материала носит рекомендательный характер, что дает преподавателю возможность применить творческий подход в обучении детей классическому танцу с учетом особенностей психологического и физического развития детей </w:t>
      </w:r>
      <w:r w:rsidR="00DC1E4D">
        <w:rPr>
          <w:rFonts w:ascii="Times New Roman" w:eastAsia="Times New Roman" w:hAnsi="Times New Roman" w:cs="Times New Roman"/>
          <w:sz w:val="28"/>
          <w:szCs w:val="28"/>
          <w:lang w:eastAsia="ru-RU"/>
        </w:rPr>
        <w:t>7</w:t>
      </w:r>
      <w:r w:rsidRPr="00154F0B">
        <w:rPr>
          <w:rFonts w:ascii="Times New Roman" w:eastAsia="Times New Roman" w:hAnsi="Times New Roman" w:cs="Times New Roman"/>
          <w:sz w:val="28"/>
          <w:szCs w:val="28"/>
          <w:lang w:eastAsia="ru-RU"/>
        </w:rPr>
        <w:t>-</w:t>
      </w:r>
      <w:r w:rsidR="00DC1E4D">
        <w:rPr>
          <w:rFonts w:ascii="Times New Roman" w:eastAsia="Times New Roman" w:hAnsi="Times New Roman" w:cs="Times New Roman"/>
          <w:sz w:val="28"/>
          <w:szCs w:val="28"/>
          <w:lang w:eastAsia="ru-RU"/>
        </w:rPr>
        <w:t>13</w:t>
      </w:r>
      <w:bookmarkStart w:id="0" w:name="_GoBack"/>
      <w:bookmarkEnd w:id="0"/>
      <w:r w:rsidRPr="00154F0B">
        <w:rPr>
          <w:rFonts w:ascii="Times New Roman" w:eastAsia="Times New Roman" w:hAnsi="Times New Roman" w:cs="Times New Roman"/>
          <w:sz w:val="28"/>
          <w:szCs w:val="28"/>
          <w:lang w:eastAsia="ru-RU"/>
        </w:rPr>
        <w:t xml:space="preserve"> лет, их природных способностей. </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 xml:space="preserve">Первый год обучения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Основная задача первого года обучения – последовательное, целенаправленное приобретение учащимися комплекса специальных навыков:</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lastRenderedPageBreak/>
        <w:t xml:space="preserve">полноценное ощущение себя в пространстве;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развитие осанки, освоение позиций рук, ног, положений корпуса и головы;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развитие выносливости и умения владеть различными группами мышц - как вместе, так и поочередно;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развитие эластичности мышц, гибкости корпуса, выработки устойчивости;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овладение техникой исполнения упражнений классического танца.</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ab/>
        <w:t xml:space="preserve">Особенно важен начальный этап обучения, когда закладываются основы хореографических навыков – правильная постановка корпуса, ног, рук, головы; развитие </w:t>
      </w:r>
      <w:proofErr w:type="spellStart"/>
      <w:r w:rsidRPr="00154F0B">
        <w:rPr>
          <w:rFonts w:ascii="Times New Roman" w:eastAsia="Times New Roman" w:hAnsi="Times New Roman" w:cs="Times New Roman"/>
          <w:sz w:val="28"/>
          <w:szCs w:val="28"/>
          <w:lang w:eastAsia="ru-RU"/>
        </w:rPr>
        <w:t>выворотности</w:t>
      </w:r>
      <w:proofErr w:type="spellEnd"/>
      <w:r w:rsidRPr="00154F0B">
        <w:rPr>
          <w:rFonts w:ascii="Times New Roman" w:eastAsia="Times New Roman" w:hAnsi="Times New Roman" w:cs="Times New Roman"/>
          <w:sz w:val="28"/>
          <w:szCs w:val="28"/>
          <w:lang w:eastAsia="ru-RU"/>
        </w:rPr>
        <w:t xml:space="preserve">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На первом году </w:t>
      </w:r>
      <w:proofErr w:type="gramStart"/>
      <w:r w:rsidRPr="00154F0B">
        <w:rPr>
          <w:rFonts w:ascii="Times New Roman" w:eastAsia="Times New Roman" w:hAnsi="Times New Roman" w:cs="Times New Roman"/>
          <w:sz w:val="28"/>
          <w:szCs w:val="28"/>
          <w:lang w:eastAsia="ru-RU"/>
        </w:rPr>
        <w:t>обучения по предмету</w:t>
      </w:r>
      <w:proofErr w:type="gramEnd"/>
      <w:r w:rsidRPr="00154F0B">
        <w:rPr>
          <w:rFonts w:ascii="Times New Roman" w:eastAsia="Times New Roman" w:hAnsi="Times New Roman" w:cs="Times New Roman"/>
          <w:sz w:val="28"/>
          <w:szCs w:val="28"/>
          <w:lang w:eastAsia="ru-RU"/>
        </w:rPr>
        <w:t xml:space="preserve"> «Классический танец» преподаватель занимается выработкой навыков правильности и чистоты исполнения, точной согласованности движений, развития </w:t>
      </w:r>
      <w:proofErr w:type="spellStart"/>
      <w:r w:rsidRPr="00154F0B">
        <w:rPr>
          <w:rFonts w:ascii="Times New Roman" w:eastAsia="Times New Roman" w:hAnsi="Times New Roman" w:cs="Times New Roman"/>
          <w:sz w:val="28"/>
          <w:szCs w:val="28"/>
          <w:lang w:eastAsia="ru-RU"/>
        </w:rPr>
        <w:t>выворотности</w:t>
      </w:r>
      <w:proofErr w:type="spellEnd"/>
      <w:r w:rsidRPr="00154F0B">
        <w:rPr>
          <w:rFonts w:ascii="Times New Roman" w:eastAsia="Times New Roman" w:hAnsi="Times New Roman" w:cs="Times New Roman"/>
          <w:sz w:val="28"/>
          <w:szCs w:val="28"/>
          <w:lang w:eastAsia="ru-RU"/>
        </w:rPr>
        <w:t xml:space="preserve">, воспитания силы и выносливости, освоения простейших танцевальных элементов, развития артистичности. Применение разнообразных физических упражнений способствует укреплению мышечного тонуса, развитию гибкости, силы ног, спины и пресса, </w:t>
      </w:r>
      <w:proofErr w:type="spellStart"/>
      <w:r w:rsidRPr="00154F0B">
        <w:rPr>
          <w:rFonts w:ascii="Times New Roman" w:eastAsia="Times New Roman" w:hAnsi="Times New Roman" w:cs="Times New Roman"/>
          <w:sz w:val="28"/>
          <w:szCs w:val="28"/>
          <w:lang w:eastAsia="ru-RU"/>
        </w:rPr>
        <w:t>выворотности</w:t>
      </w:r>
      <w:proofErr w:type="spellEnd"/>
      <w:r w:rsidRPr="00154F0B">
        <w:rPr>
          <w:rFonts w:ascii="Times New Roman" w:eastAsia="Times New Roman" w:hAnsi="Times New Roman" w:cs="Times New Roman"/>
          <w:sz w:val="28"/>
          <w:szCs w:val="28"/>
          <w:lang w:eastAsia="ru-RU"/>
        </w:rPr>
        <w:t xml:space="preserve">. В данный период обучения необходимо чаще чередовать упражнения различного характера и интенсивности, используя в работе приемы показа и сравнения. </w:t>
      </w:r>
    </w:p>
    <w:p w:rsid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Примерный рекомендуемый список изучаемых движений: </w:t>
      </w:r>
    </w:p>
    <w:p w:rsidR="00CB5469" w:rsidRPr="00154F0B" w:rsidRDefault="00CB5469"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Экзерсис у станка</w:t>
      </w:r>
    </w:p>
    <w:p w:rsidR="00154F0B" w:rsidRPr="00154F0B" w:rsidRDefault="00154F0B" w:rsidP="00154F0B">
      <w:pPr>
        <w:widowControl w:val="0"/>
        <w:numPr>
          <w:ilvl w:val="0"/>
          <w:numId w:val="9"/>
        </w:num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it-IT" w:eastAsia="ru-RU"/>
        </w:rPr>
      </w:pPr>
      <w:r w:rsidRPr="00154F0B">
        <w:rPr>
          <w:rFonts w:ascii="Times New Roman" w:eastAsia="Times New Roman" w:hAnsi="Times New Roman" w:cs="Times New Roman"/>
          <w:sz w:val="28"/>
          <w:szCs w:val="28"/>
          <w:lang w:eastAsia="ru-RU"/>
        </w:rPr>
        <w:t>Позиции</w:t>
      </w:r>
      <w:r w:rsidRPr="00154F0B">
        <w:rPr>
          <w:rFonts w:ascii="Times New Roman" w:eastAsia="Times New Roman" w:hAnsi="Times New Roman" w:cs="Times New Roman"/>
          <w:sz w:val="28"/>
          <w:szCs w:val="28"/>
          <w:lang w:val="it-IT" w:eastAsia="ru-RU"/>
        </w:rPr>
        <w:t xml:space="preserve"> </w:t>
      </w:r>
      <w:r w:rsidRPr="00154F0B">
        <w:rPr>
          <w:rFonts w:ascii="Times New Roman" w:eastAsia="Times New Roman" w:hAnsi="Times New Roman" w:cs="Times New Roman"/>
          <w:sz w:val="28"/>
          <w:szCs w:val="28"/>
          <w:lang w:eastAsia="ru-RU"/>
        </w:rPr>
        <w:t>ног</w:t>
      </w:r>
      <w:r w:rsidRPr="00154F0B">
        <w:rPr>
          <w:rFonts w:ascii="Times New Roman" w:eastAsia="Times New Roman" w:hAnsi="Times New Roman" w:cs="Times New Roman"/>
          <w:sz w:val="28"/>
          <w:szCs w:val="28"/>
          <w:lang w:val="it-IT" w:eastAsia="ru-RU"/>
        </w:rPr>
        <w:t xml:space="preserve">: I, II. </w:t>
      </w:r>
    </w:p>
    <w:p w:rsidR="00154F0B" w:rsidRPr="00154F0B" w:rsidRDefault="00154F0B" w:rsidP="00154F0B">
      <w:pPr>
        <w:widowControl w:val="0"/>
        <w:numPr>
          <w:ilvl w:val="0"/>
          <w:numId w:val="9"/>
        </w:num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it-IT" w:eastAsia="ru-RU"/>
        </w:rPr>
      </w:pPr>
      <w:r w:rsidRPr="00154F0B">
        <w:rPr>
          <w:rFonts w:ascii="Times New Roman" w:eastAsia="Times New Roman" w:hAnsi="Times New Roman" w:cs="Times New Roman"/>
          <w:sz w:val="28"/>
          <w:szCs w:val="28"/>
          <w:lang w:val="it-IT" w:eastAsia="ru-RU"/>
        </w:rPr>
        <w:t>Demi</w:t>
      </w:r>
      <w:r w:rsidRPr="00154F0B">
        <w:rPr>
          <w:rFonts w:ascii="Times New Roman" w:eastAsia="Times New Roman" w:hAnsi="Times New Roman" w:cs="Times New Roman"/>
          <w:sz w:val="28"/>
          <w:szCs w:val="28"/>
          <w:lang w:eastAsia="ru-RU"/>
        </w:rPr>
        <w:t>-</w:t>
      </w:r>
      <w:r w:rsidRPr="00154F0B">
        <w:rPr>
          <w:rFonts w:ascii="Times New Roman" w:eastAsia="Times New Roman" w:hAnsi="Times New Roman" w:cs="Times New Roman"/>
          <w:sz w:val="28"/>
          <w:szCs w:val="28"/>
          <w:lang w:val="it-IT" w:eastAsia="ru-RU"/>
        </w:rPr>
        <w:t xml:space="preserve">plies </w:t>
      </w:r>
      <w:r w:rsidRPr="00154F0B">
        <w:rPr>
          <w:rFonts w:ascii="Times New Roman" w:eastAsia="Times New Roman" w:hAnsi="Times New Roman" w:cs="Times New Roman"/>
          <w:sz w:val="28"/>
          <w:szCs w:val="28"/>
          <w:lang w:eastAsia="ru-RU"/>
        </w:rPr>
        <w:t>по</w:t>
      </w:r>
      <w:r w:rsidRPr="00154F0B">
        <w:rPr>
          <w:rFonts w:ascii="Times New Roman" w:eastAsia="Times New Roman" w:hAnsi="Times New Roman" w:cs="Times New Roman"/>
          <w:sz w:val="28"/>
          <w:szCs w:val="28"/>
          <w:lang w:val="it-IT" w:eastAsia="ru-RU"/>
        </w:rPr>
        <w:t xml:space="preserve"> I, II </w:t>
      </w:r>
      <w:r w:rsidRPr="00154F0B">
        <w:rPr>
          <w:rFonts w:ascii="Times New Roman" w:eastAsia="Times New Roman" w:hAnsi="Times New Roman" w:cs="Times New Roman"/>
          <w:sz w:val="28"/>
          <w:szCs w:val="28"/>
          <w:lang w:eastAsia="ru-RU"/>
        </w:rPr>
        <w:t>позициям</w:t>
      </w:r>
      <w:r w:rsidRPr="00154F0B">
        <w:rPr>
          <w:rFonts w:ascii="Times New Roman" w:eastAsia="Times New Roman" w:hAnsi="Times New Roman" w:cs="Times New Roman"/>
          <w:sz w:val="28"/>
          <w:szCs w:val="28"/>
          <w:lang w:val="it-IT" w:eastAsia="ru-RU"/>
        </w:rPr>
        <w:t xml:space="preserve">. </w:t>
      </w:r>
    </w:p>
    <w:p w:rsidR="00154F0B" w:rsidRPr="00154F0B" w:rsidRDefault="00154F0B" w:rsidP="00154F0B">
      <w:pPr>
        <w:widowControl w:val="0"/>
        <w:numPr>
          <w:ilvl w:val="0"/>
          <w:numId w:val="9"/>
        </w:num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it-IT" w:eastAsia="ru-RU"/>
        </w:rPr>
      </w:pPr>
      <w:r w:rsidRPr="00154F0B">
        <w:rPr>
          <w:rFonts w:ascii="Times New Roman" w:eastAsia="Times New Roman" w:hAnsi="Times New Roman" w:cs="Times New Roman"/>
          <w:sz w:val="28"/>
          <w:szCs w:val="28"/>
          <w:lang w:val="fr-FR" w:eastAsia="ru-RU"/>
        </w:rPr>
        <w:t>Battements</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fr-FR" w:eastAsia="ru-RU"/>
        </w:rPr>
        <w:t>tendus</w:t>
      </w:r>
      <w:r w:rsidRPr="00154F0B">
        <w:rPr>
          <w:rFonts w:ascii="Times New Roman" w:eastAsia="Times New Roman" w:hAnsi="Times New Roman" w:cs="Times New Roman"/>
          <w:sz w:val="28"/>
          <w:szCs w:val="28"/>
          <w:lang w:eastAsia="ru-RU"/>
        </w:rPr>
        <w:t xml:space="preserve"> из </w:t>
      </w:r>
      <w:r w:rsidRPr="00154F0B">
        <w:rPr>
          <w:rFonts w:ascii="Times New Roman" w:eastAsia="Times New Roman" w:hAnsi="Times New Roman" w:cs="Times New Roman"/>
          <w:sz w:val="28"/>
          <w:szCs w:val="28"/>
          <w:lang w:val="fr-FR" w:eastAsia="ru-RU"/>
        </w:rPr>
        <w:t>I</w:t>
      </w:r>
      <w:r w:rsidRPr="00154F0B">
        <w:rPr>
          <w:rFonts w:ascii="Times New Roman" w:eastAsia="Times New Roman" w:hAnsi="Times New Roman" w:cs="Times New Roman"/>
          <w:sz w:val="28"/>
          <w:szCs w:val="28"/>
          <w:lang w:eastAsia="ru-RU"/>
        </w:rPr>
        <w:t xml:space="preserve"> позиции во всех направлениях: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w:t>
      </w:r>
      <w:proofErr w:type="spellStart"/>
      <w:r w:rsidRPr="00154F0B">
        <w:rPr>
          <w:rFonts w:ascii="Times New Roman" w:eastAsia="Times New Roman" w:hAnsi="Times New Roman" w:cs="Times New Roman"/>
          <w:sz w:val="28"/>
          <w:szCs w:val="28"/>
          <w:lang w:eastAsia="ru-RU"/>
        </w:rPr>
        <w:t>demi-plie</w:t>
      </w:r>
      <w:proofErr w:type="spellEnd"/>
      <w:r w:rsidRPr="00154F0B">
        <w:rPr>
          <w:rFonts w:ascii="Times New Roman" w:eastAsia="Times New Roman" w:hAnsi="Times New Roman" w:cs="Times New Roman"/>
          <w:sz w:val="28"/>
          <w:szCs w:val="28"/>
          <w:lang w:val="fr-FR" w:eastAsia="ru-RU"/>
        </w:rPr>
        <w:t>s</w:t>
      </w:r>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numPr>
          <w:ilvl w:val="0"/>
          <w:numId w:val="9"/>
        </w:num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it-IT" w:eastAsia="ru-RU"/>
        </w:rPr>
      </w:pPr>
      <w:r w:rsidRPr="00154F0B">
        <w:rPr>
          <w:rFonts w:ascii="Times New Roman" w:eastAsia="Times New Roman" w:hAnsi="Times New Roman" w:cs="Times New Roman"/>
          <w:sz w:val="28"/>
          <w:szCs w:val="28"/>
          <w:lang w:val="fr-FR" w:eastAsia="ru-RU"/>
        </w:rPr>
        <w:t>Passe</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fr-FR" w:eastAsia="ru-RU"/>
        </w:rPr>
        <w:t>par</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fr-FR" w:eastAsia="ru-RU"/>
        </w:rPr>
        <w:t>terre</w:t>
      </w:r>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w:t>
      </w:r>
      <w:proofErr w:type="spellStart"/>
      <w:r w:rsidRPr="00154F0B">
        <w:rPr>
          <w:rFonts w:ascii="Times New Roman" w:eastAsia="Times New Roman" w:hAnsi="Times New Roman" w:cs="Times New Roman"/>
          <w:sz w:val="28"/>
          <w:szCs w:val="28"/>
          <w:lang w:val="en-US" w:eastAsia="ru-RU"/>
        </w:rPr>
        <w:t>dem</w:t>
      </w:r>
      <w:proofErr w:type="spellEnd"/>
      <w:r w:rsidRPr="00154F0B">
        <w:rPr>
          <w:rFonts w:ascii="Times New Roman" w:eastAsia="Times New Roman" w:hAnsi="Times New Roman" w:cs="Times New Roman"/>
          <w:sz w:val="28"/>
          <w:szCs w:val="28"/>
          <w:lang w:eastAsia="ru-RU"/>
        </w:rPr>
        <w:t>i-</w:t>
      </w:r>
      <w:r w:rsidRPr="00154F0B">
        <w:rPr>
          <w:rFonts w:ascii="Times New Roman" w:eastAsia="Times New Roman" w:hAnsi="Times New Roman" w:cs="Times New Roman"/>
          <w:sz w:val="28"/>
          <w:szCs w:val="28"/>
          <w:lang w:val="en-US" w:eastAsia="ru-RU"/>
        </w:rPr>
        <w:t>plies</w:t>
      </w:r>
      <w:r w:rsidRPr="00154F0B">
        <w:rPr>
          <w:rFonts w:ascii="Times New Roman" w:eastAsia="Times New Roman" w:hAnsi="Times New Roman" w:cs="Times New Roman"/>
          <w:sz w:val="28"/>
          <w:szCs w:val="28"/>
          <w:lang w:eastAsia="ru-RU"/>
        </w:rPr>
        <w:t xml:space="preserve"> по </w:t>
      </w:r>
      <w:r w:rsidRPr="00154F0B">
        <w:rPr>
          <w:rFonts w:ascii="Times New Roman" w:eastAsia="Times New Roman" w:hAnsi="Times New Roman" w:cs="Times New Roman"/>
          <w:sz w:val="28"/>
          <w:szCs w:val="28"/>
          <w:lang w:val="en-US" w:eastAsia="ru-RU"/>
        </w:rPr>
        <w:t>I</w:t>
      </w:r>
      <w:r w:rsidRPr="00154F0B">
        <w:rPr>
          <w:rFonts w:ascii="Times New Roman" w:eastAsia="Times New Roman" w:hAnsi="Times New Roman" w:cs="Times New Roman"/>
          <w:sz w:val="28"/>
          <w:szCs w:val="28"/>
          <w:lang w:eastAsia="ru-RU"/>
        </w:rPr>
        <w:t xml:space="preserve"> позиции,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lastRenderedPageBreak/>
        <w:t xml:space="preserve">- с окончанием в </w:t>
      </w:r>
      <w:proofErr w:type="spellStart"/>
      <w:r w:rsidRPr="00154F0B">
        <w:rPr>
          <w:rFonts w:ascii="Times New Roman" w:eastAsia="Times New Roman" w:hAnsi="Times New Roman" w:cs="Times New Roman"/>
          <w:sz w:val="28"/>
          <w:szCs w:val="28"/>
          <w:lang w:eastAsia="ru-RU"/>
        </w:rPr>
        <w:t>demi-plie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numPr>
          <w:ilvl w:val="0"/>
          <w:numId w:val="9"/>
        </w:num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it-IT" w:eastAsia="ru-RU"/>
        </w:rPr>
      </w:pPr>
      <w:proofErr w:type="spellStart"/>
      <w:r w:rsidRPr="00154F0B">
        <w:rPr>
          <w:rFonts w:ascii="Times New Roman" w:eastAsia="Times New Roman" w:hAnsi="Times New Roman" w:cs="Times New Roman"/>
          <w:sz w:val="28"/>
          <w:szCs w:val="28"/>
          <w:lang w:eastAsia="ru-RU"/>
        </w:rPr>
        <w:t>Battement</w:t>
      </w:r>
      <w:proofErr w:type="spellEnd"/>
      <w:r w:rsidRPr="00154F0B">
        <w:rPr>
          <w:rFonts w:ascii="Times New Roman" w:eastAsia="Times New Roman" w:hAnsi="Times New Roman" w:cs="Times New Roman"/>
          <w:sz w:val="28"/>
          <w:szCs w:val="28"/>
          <w:lang w:val="fr-FR"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tendu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из I позиции во всех направлениях. </w:t>
      </w:r>
    </w:p>
    <w:p w:rsidR="00154F0B" w:rsidRPr="00154F0B" w:rsidRDefault="00154F0B" w:rsidP="00154F0B">
      <w:pPr>
        <w:widowControl w:val="0"/>
        <w:numPr>
          <w:ilvl w:val="0"/>
          <w:numId w:val="9"/>
        </w:num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it-IT" w:eastAsia="ru-RU"/>
        </w:rPr>
      </w:pPr>
      <w:r w:rsidRPr="00154F0B">
        <w:rPr>
          <w:rFonts w:ascii="Times New Roman" w:eastAsia="Times New Roman" w:hAnsi="Times New Roman" w:cs="Times New Roman"/>
          <w:sz w:val="28"/>
          <w:szCs w:val="28"/>
          <w:lang w:val="fr-FR" w:eastAsia="ru-RU"/>
        </w:rPr>
        <w:t>Rond</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de</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jambe</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par</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terre</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первой</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раскладке</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en</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dehors</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en</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dedans</w:t>
      </w:r>
      <w:r w:rsidRPr="00154F0B">
        <w:rPr>
          <w:rFonts w:ascii="Times New Roman" w:eastAsia="Times New Roman" w:hAnsi="Times New Roman" w:cs="Times New Roman"/>
          <w:sz w:val="28"/>
          <w:szCs w:val="28"/>
          <w:lang w:val="en-US" w:eastAsia="ru-RU"/>
        </w:rPr>
        <w:t>.</w:t>
      </w:r>
    </w:p>
    <w:p w:rsidR="00154F0B" w:rsidRPr="00154F0B" w:rsidRDefault="00154F0B" w:rsidP="00154F0B">
      <w:pPr>
        <w:widowControl w:val="0"/>
        <w:numPr>
          <w:ilvl w:val="0"/>
          <w:numId w:val="9"/>
        </w:num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it-IT" w:eastAsia="ru-RU"/>
        </w:rPr>
      </w:pPr>
      <w:r w:rsidRPr="00154F0B">
        <w:rPr>
          <w:rFonts w:ascii="Times New Roman" w:eastAsia="Times New Roman" w:hAnsi="Times New Roman" w:cs="Times New Roman"/>
          <w:sz w:val="28"/>
          <w:szCs w:val="28"/>
          <w:lang w:eastAsia="ru-RU"/>
        </w:rPr>
        <w:t>Положение</w:t>
      </w:r>
      <w:r w:rsidRPr="00154F0B">
        <w:rPr>
          <w:rFonts w:ascii="Times New Roman" w:eastAsia="Times New Roman" w:hAnsi="Times New Roman" w:cs="Times New Roman"/>
          <w:sz w:val="28"/>
          <w:szCs w:val="28"/>
          <w:lang w:val="fr-FR" w:eastAsia="ru-RU"/>
        </w:rPr>
        <w:t xml:space="preserve"> </w:t>
      </w:r>
      <w:r w:rsidRPr="00154F0B">
        <w:rPr>
          <w:rFonts w:ascii="Times New Roman" w:eastAsia="Times New Roman" w:hAnsi="Times New Roman" w:cs="Times New Roman"/>
          <w:sz w:val="28"/>
          <w:szCs w:val="28"/>
          <w:lang w:eastAsia="ru-RU"/>
        </w:rPr>
        <w:t>ноги</w:t>
      </w:r>
      <w:r w:rsidRPr="00154F0B">
        <w:rPr>
          <w:rFonts w:ascii="Times New Roman" w:eastAsia="Times New Roman" w:hAnsi="Times New Roman" w:cs="Times New Roman"/>
          <w:sz w:val="28"/>
          <w:szCs w:val="28"/>
          <w:lang w:val="fr-FR" w:eastAsia="ru-RU"/>
        </w:rPr>
        <w:t xml:space="preserve"> sur le cou de pied: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«условное» спереди, сзади,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w:t>
      </w:r>
      <w:proofErr w:type="spellStart"/>
      <w:r w:rsidRPr="00154F0B">
        <w:rPr>
          <w:rFonts w:ascii="Times New Roman" w:eastAsia="Times New Roman" w:hAnsi="Times New Roman" w:cs="Times New Roman"/>
          <w:sz w:val="28"/>
          <w:szCs w:val="28"/>
          <w:lang w:eastAsia="ru-RU"/>
        </w:rPr>
        <w:t>обхватн</w:t>
      </w:r>
      <w:proofErr w:type="gramStart"/>
      <w:r w:rsidRPr="00154F0B">
        <w:rPr>
          <w:rFonts w:ascii="Times New Roman" w:eastAsia="Times New Roman" w:hAnsi="Times New Roman" w:cs="Times New Roman"/>
          <w:sz w:val="28"/>
          <w:szCs w:val="28"/>
          <w:lang w:eastAsia="ru-RU"/>
        </w:rPr>
        <w:t>oe</w:t>
      </w:r>
      <w:proofErr w:type="spellEnd"/>
      <w:proofErr w:type="gramEnd"/>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numPr>
          <w:ilvl w:val="0"/>
          <w:numId w:val="9"/>
        </w:num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val="it-IT" w:eastAsia="ru-RU"/>
        </w:rPr>
      </w:pP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releve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lent</w:t>
      </w:r>
      <w:proofErr w:type="spellEnd"/>
      <w:r w:rsidRPr="00154F0B">
        <w:rPr>
          <w:rFonts w:ascii="Times New Roman" w:eastAsia="Times New Roman" w:hAnsi="Times New Roman" w:cs="Times New Roman"/>
          <w:sz w:val="28"/>
          <w:szCs w:val="28"/>
          <w:lang w:eastAsia="ru-RU"/>
        </w:rPr>
        <w:t xml:space="preserve"> на 45</w:t>
      </w:r>
      <w:r w:rsidRPr="00154F0B">
        <w:rPr>
          <w:rFonts w:ascii="Times New Roman" w:eastAsia="Times New Roman" w:hAnsi="Times New Roman" w:cs="Times New Roman"/>
          <w:sz w:val="28"/>
          <w:szCs w:val="28"/>
          <w:vertAlign w:val="superscript"/>
          <w:lang w:eastAsia="ru-RU"/>
        </w:rPr>
        <w:t>0</w:t>
      </w:r>
      <w:r w:rsidRPr="00154F0B">
        <w:rPr>
          <w:rFonts w:ascii="Times New Roman" w:eastAsia="Times New Roman" w:hAnsi="Times New Roman" w:cs="Times New Roman"/>
          <w:sz w:val="28"/>
          <w:szCs w:val="28"/>
          <w:lang w:eastAsia="ru-RU"/>
        </w:rPr>
        <w:t xml:space="preserve"> и 90</w:t>
      </w:r>
      <w:r w:rsidRPr="00154F0B">
        <w:rPr>
          <w:rFonts w:ascii="Times New Roman" w:eastAsia="Times New Roman" w:hAnsi="Times New Roman" w:cs="Times New Roman"/>
          <w:sz w:val="28"/>
          <w:szCs w:val="28"/>
          <w:vertAlign w:val="superscript"/>
          <w:lang w:eastAsia="ru-RU"/>
        </w:rPr>
        <w:t>0</w:t>
      </w:r>
      <w:r w:rsidRPr="00154F0B">
        <w:rPr>
          <w:rFonts w:ascii="Times New Roman" w:eastAsia="Times New Roman" w:hAnsi="Times New Roman" w:cs="Times New Roman"/>
          <w:sz w:val="28"/>
          <w:szCs w:val="28"/>
          <w:lang w:eastAsia="ru-RU"/>
        </w:rPr>
        <w:t xml:space="preserve"> во всех направлениях лицом к станку;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9. </w:t>
      </w:r>
      <w:proofErr w:type="spellStart"/>
      <w:r w:rsidRPr="00154F0B">
        <w:rPr>
          <w:rFonts w:ascii="Times New Roman" w:eastAsia="Times New Roman" w:hAnsi="Times New Roman" w:cs="Times New Roman"/>
          <w:sz w:val="28"/>
          <w:szCs w:val="28"/>
          <w:lang w:eastAsia="ru-RU"/>
        </w:rPr>
        <w:t>Grand</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из I позиции во всех лицом к станку;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10. </w:t>
      </w:r>
      <w:proofErr w:type="spellStart"/>
      <w:r w:rsidRPr="00154F0B">
        <w:rPr>
          <w:rFonts w:ascii="Times New Roman" w:eastAsia="Times New Roman" w:hAnsi="Times New Roman" w:cs="Times New Roman"/>
          <w:sz w:val="28"/>
          <w:szCs w:val="28"/>
          <w:lang w:val="en-US" w:eastAsia="ru-RU"/>
        </w:rPr>
        <w:t>Releves</w:t>
      </w:r>
      <w:proofErr w:type="spellEnd"/>
      <w:r w:rsidRPr="00154F0B">
        <w:rPr>
          <w:rFonts w:ascii="Times New Roman" w:eastAsia="Times New Roman" w:hAnsi="Times New Roman" w:cs="Times New Roman"/>
          <w:sz w:val="28"/>
          <w:szCs w:val="28"/>
          <w:lang w:val="en-US" w:eastAsia="ru-RU"/>
        </w:rPr>
        <w:t xml:space="preserve"> no I, II </w:t>
      </w:r>
      <w:r w:rsidRPr="00154F0B">
        <w:rPr>
          <w:rFonts w:ascii="Times New Roman" w:eastAsia="Times New Roman" w:hAnsi="Times New Roman" w:cs="Times New Roman"/>
          <w:sz w:val="28"/>
          <w:szCs w:val="28"/>
          <w:lang w:eastAsia="ru-RU"/>
        </w:rPr>
        <w:t>позициям</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вытянутых ног,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w:t>
      </w:r>
      <w:proofErr w:type="spellStart"/>
      <w:r w:rsidRPr="00154F0B">
        <w:rPr>
          <w:rFonts w:ascii="Times New Roman" w:eastAsia="Times New Roman" w:hAnsi="Times New Roman" w:cs="Times New Roman"/>
          <w:sz w:val="28"/>
          <w:szCs w:val="28"/>
          <w:lang w:eastAsia="ru-RU"/>
        </w:rPr>
        <w:t>demi</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plie</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11. </w:t>
      </w:r>
      <w:proofErr w:type="spellStart"/>
      <w:r w:rsidRPr="00154F0B">
        <w:rPr>
          <w:rFonts w:ascii="Times New Roman" w:eastAsia="Times New Roman" w:hAnsi="Times New Roman" w:cs="Times New Roman"/>
          <w:sz w:val="28"/>
          <w:szCs w:val="28"/>
          <w:lang w:eastAsia="ru-RU"/>
        </w:rPr>
        <w:t>Port</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de</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bras</w:t>
      </w:r>
      <w:proofErr w:type="spellEnd"/>
      <w:r w:rsidRPr="00154F0B">
        <w:rPr>
          <w:rFonts w:ascii="Times New Roman" w:eastAsia="Times New Roman" w:hAnsi="Times New Roman" w:cs="Times New Roman"/>
          <w:sz w:val="28"/>
          <w:szCs w:val="28"/>
          <w:lang w:eastAsia="ru-RU"/>
        </w:rPr>
        <w:t xml:space="preserve"> (перегибы корпуса) в различных сочетаниях: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в сторону, вперед, назад. </w:t>
      </w:r>
    </w:p>
    <w:p w:rsidR="00154F0B" w:rsidRPr="00154F0B" w:rsidRDefault="00154F0B" w:rsidP="00154F0B">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Экзерсис на середине зала</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1.</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 xml:space="preserve"> I </w:t>
      </w:r>
      <w:r w:rsidRPr="00154F0B">
        <w:rPr>
          <w:rFonts w:ascii="Times New Roman" w:eastAsia="Times New Roman" w:hAnsi="Times New Roman" w:cs="Times New Roman"/>
          <w:sz w:val="28"/>
          <w:szCs w:val="28"/>
          <w:lang w:eastAsia="ru-RU"/>
        </w:rPr>
        <w:t>форма</w:t>
      </w:r>
      <w:r w:rsidRPr="00154F0B">
        <w:rPr>
          <w:rFonts w:ascii="Times New Roman" w:eastAsia="Times New Roman" w:hAnsi="Times New Roman" w:cs="Times New Roman"/>
          <w:sz w:val="28"/>
          <w:szCs w:val="28"/>
          <w:lang w:val="fr-FR" w:eastAsia="ru-RU"/>
        </w:rPr>
        <w:t xml:space="preserve"> port de bras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fr-FR" w:eastAsia="ru-RU"/>
        </w:rPr>
        <w:t xml:space="preserve"> </w:t>
      </w:r>
      <w:r w:rsidRPr="00154F0B">
        <w:rPr>
          <w:rFonts w:ascii="Times New Roman" w:eastAsia="Times New Roman" w:hAnsi="Times New Roman" w:cs="Times New Roman"/>
          <w:sz w:val="28"/>
          <w:szCs w:val="28"/>
          <w:lang w:eastAsia="ru-RU"/>
        </w:rPr>
        <w:t>различных</w:t>
      </w:r>
      <w:r w:rsidRPr="00154F0B">
        <w:rPr>
          <w:rFonts w:ascii="Times New Roman" w:eastAsia="Times New Roman" w:hAnsi="Times New Roman" w:cs="Times New Roman"/>
          <w:sz w:val="28"/>
          <w:szCs w:val="28"/>
          <w:lang w:val="fr-FR" w:eastAsia="ru-RU"/>
        </w:rPr>
        <w:t xml:space="preserve"> </w:t>
      </w:r>
      <w:r w:rsidRPr="00154F0B">
        <w:rPr>
          <w:rFonts w:ascii="Times New Roman" w:eastAsia="Times New Roman" w:hAnsi="Times New Roman" w:cs="Times New Roman"/>
          <w:sz w:val="28"/>
          <w:szCs w:val="28"/>
          <w:lang w:eastAsia="ru-RU"/>
        </w:rPr>
        <w:t>сочетаниях</w:t>
      </w:r>
      <w:r w:rsidRPr="00154F0B">
        <w:rPr>
          <w:rFonts w:ascii="Times New Roman" w:eastAsia="Times New Roman" w:hAnsi="Times New Roman" w:cs="Times New Roman"/>
          <w:sz w:val="28"/>
          <w:szCs w:val="28"/>
          <w:lang w:val="fr-FR" w:eastAsia="ru-RU"/>
        </w:rPr>
        <w:t xml:space="preserve"> (en dehors, en dedans).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val="it-IT" w:eastAsia="ru-RU"/>
        </w:rPr>
        <w:t xml:space="preserve">2. </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it-IT" w:eastAsia="ru-RU"/>
        </w:rPr>
        <w:t xml:space="preserve">Demi plies </w:t>
      </w:r>
      <w:r w:rsidRPr="00154F0B">
        <w:rPr>
          <w:rFonts w:ascii="Times New Roman" w:eastAsia="Times New Roman" w:hAnsi="Times New Roman" w:cs="Times New Roman"/>
          <w:sz w:val="28"/>
          <w:szCs w:val="28"/>
          <w:lang w:eastAsia="ru-RU"/>
        </w:rPr>
        <w:t>по</w:t>
      </w:r>
      <w:r w:rsidRPr="00154F0B">
        <w:rPr>
          <w:rFonts w:ascii="Times New Roman" w:eastAsia="Times New Roman" w:hAnsi="Times New Roman" w:cs="Times New Roman"/>
          <w:sz w:val="28"/>
          <w:szCs w:val="28"/>
          <w:lang w:val="it-IT" w:eastAsia="ru-RU"/>
        </w:rPr>
        <w:t xml:space="preserve"> I, II </w:t>
      </w:r>
      <w:r w:rsidRPr="00154F0B">
        <w:rPr>
          <w:rFonts w:ascii="Times New Roman" w:eastAsia="Times New Roman" w:hAnsi="Times New Roman" w:cs="Times New Roman"/>
          <w:sz w:val="28"/>
          <w:szCs w:val="28"/>
          <w:lang w:eastAsia="ru-RU"/>
        </w:rPr>
        <w:t>позициям.</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3.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tendu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из I позиции во всех направлениях;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w:t>
      </w:r>
      <w:proofErr w:type="spellStart"/>
      <w:r w:rsidRPr="00154F0B">
        <w:rPr>
          <w:rFonts w:ascii="Times New Roman" w:eastAsia="Times New Roman" w:hAnsi="Times New Roman" w:cs="Times New Roman"/>
          <w:sz w:val="28"/>
          <w:szCs w:val="28"/>
          <w:lang w:eastAsia="ru-RU"/>
        </w:rPr>
        <w:t>demi</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plie</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4.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tendu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во всех направлениях из I позиции.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 xml:space="preserve">5. </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 xml:space="preserve">Demi rond de jambe par terre;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 rond de jambe par terre (</w:t>
      </w:r>
      <w:r w:rsidRPr="00154F0B">
        <w:rPr>
          <w:rFonts w:ascii="Times New Roman" w:eastAsia="Times New Roman" w:hAnsi="Times New Roman" w:cs="Times New Roman"/>
          <w:sz w:val="28"/>
          <w:szCs w:val="28"/>
          <w:lang w:eastAsia="ru-RU"/>
        </w:rPr>
        <w:t>полный</w:t>
      </w:r>
      <w:r w:rsidRPr="00154F0B">
        <w:rPr>
          <w:rFonts w:ascii="Times New Roman" w:eastAsia="Times New Roman" w:hAnsi="Times New Roman" w:cs="Times New Roman"/>
          <w:sz w:val="28"/>
          <w:szCs w:val="28"/>
          <w:lang w:val="fr-FR" w:eastAsia="ru-RU"/>
        </w:rPr>
        <w:t xml:space="preserve"> </w:t>
      </w:r>
      <w:r w:rsidRPr="00154F0B">
        <w:rPr>
          <w:rFonts w:ascii="Times New Roman" w:eastAsia="Times New Roman" w:hAnsi="Times New Roman" w:cs="Times New Roman"/>
          <w:sz w:val="28"/>
          <w:szCs w:val="28"/>
          <w:lang w:eastAsia="ru-RU"/>
        </w:rPr>
        <w:t>круг</w:t>
      </w:r>
      <w:r w:rsidRPr="00154F0B">
        <w:rPr>
          <w:rFonts w:ascii="Times New Roman" w:eastAsia="Times New Roman" w:hAnsi="Times New Roman" w:cs="Times New Roman"/>
          <w:sz w:val="28"/>
          <w:szCs w:val="28"/>
          <w:lang w:val="fr-FR" w:eastAsia="ru-RU"/>
        </w:rPr>
        <w:t xml:space="preserve">) .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6.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releve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lent</w:t>
      </w:r>
      <w:proofErr w:type="spellEnd"/>
      <w:r w:rsidRPr="00154F0B">
        <w:rPr>
          <w:rFonts w:ascii="Times New Roman" w:eastAsia="Times New Roman" w:hAnsi="Times New Roman" w:cs="Times New Roman"/>
          <w:sz w:val="28"/>
          <w:szCs w:val="28"/>
          <w:lang w:eastAsia="ru-RU"/>
        </w:rPr>
        <w:t xml:space="preserve"> во всех направлениях на 90</w:t>
      </w:r>
      <w:r w:rsidRPr="00154F0B">
        <w:rPr>
          <w:rFonts w:ascii="Times New Roman" w:eastAsia="Times New Roman" w:hAnsi="Times New Roman" w:cs="Times New Roman"/>
          <w:sz w:val="28"/>
          <w:szCs w:val="28"/>
          <w:vertAlign w:val="superscript"/>
          <w:lang w:eastAsia="ru-RU"/>
        </w:rPr>
        <w:t>0</w:t>
      </w:r>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7.  </w:t>
      </w:r>
      <w:proofErr w:type="spellStart"/>
      <w:r w:rsidRPr="00154F0B">
        <w:rPr>
          <w:rFonts w:ascii="Times New Roman" w:eastAsia="Times New Roman" w:hAnsi="Times New Roman" w:cs="Times New Roman"/>
          <w:sz w:val="28"/>
          <w:szCs w:val="28"/>
          <w:lang w:eastAsia="ru-RU"/>
        </w:rPr>
        <w:t>Grand</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из I позиции в первоначальной раскладке.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8.  </w:t>
      </w:r>
      <w:proofErr w:type="spellStart"/>
      <w:r w:rsidRPr="00154F0B">
        <w:rPr>
          <w:rFonts w:ascii="Times New Roman" w:eastAsia="Times New Roman" w:hAnsi="Times New Roman" w:cs="Times New Roman"/>
          <w:sz w:val="28"/>
          <w:szCs w:val="28"/>
          <w:lang w:val="en-US" w:eastAsia="ru-RU"/>
        </w:rPr>
        <w:t>Releves</w:t>
      </w:r>
      <w:proofErr w:type="spellEnd"/>
      <w:r w:rsidRPr="00154F0B">
        <w:rPr>
          <w:rFonts w:ascii="Times New Roman" w:eastAsia="Times New Roman" w:hAnsi="Times New Roman" w:cs="Times New Roman"/>
          <w:sz w:val="28"/>
          <w:szCs w:val="28"/>
          <w:lang w:eastAsia="ru-RU"/>
        </w:rPr>
        <w:t xml:space="preserve"> по </w:t>
      </w:r>
      <w:r w:rsidRPr="00154F0B">
        <w:rPr>
          <w:rFonts w:ascii="Times New Roman" w:eastAsia="Times New Roman" w:hAnsi="Times New Roman" w:cs="Times New Roman"/>
          <w:sz w:val="28"/>
          <w:szCs w:val="28"/>
          <w:lang w:val="en-US" w:eastAsia="ru-RU"/>
        </w:rPr>
        <w:t>I</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en-US" w:eastAsia="ru-RU"/>
        </w:rPr>
        <w:t>II</w:t>
      </w:r>
      <w:r w:rsidRPr="00154F0B">
        <w:rPr>
          <w:rFonts w:ascii="Times New Roman" w:eastAsia="Times New Roman" w:hAnsi="Times New Roman" w:cs="Times New Roman"/>
          <w:sz w:val="28"/>
          <w:szCs w:val="28"/>
          <w:lang w:eastAsia="ru-RU"/>
        </w:rPr>
        <w:t xml:space="preserve"> позициям: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вытянутых ног; </w:t>
      </w:r>
    </w:p>
    <w:p w:rsidR="00154F0B" w:rsidRPr="00154F0B" w:rsidRDefault="00154F0B" w:rsidP="00154F0B">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w:t>
      </w:r>
      <w:r w:rsidRPr="00154F0B">
        <w:rPr>
          <w:rFonts w:ascii="Times New Roman" w:eastAsia="Times New Roman" w:hAnsi="Times New Roman" w:cs="Times New Roman"/>
          <w:sz w:val="28"/>
          <w:szCs w:val="28"/>
          <w:lang w:eastAsia="ru-RU"/>
        </w:rPr>
        <w:t>с</w:t>
      </w:r>
      <w:r w:rsidRPr="00154F0B">
        <w:rPr>
          <w:rFonts w:ascii="Times New Roman" w:eastAsia="Times New Roman" w:hAnsi="Times New Roman" w:cs="Times New Roman"/>
          <w:sz w:val="28"/>
          <w:szCs w:val="28"/>
          <w:lang w:val="fr-FR" w:eastAsia="ru-RU"/>
        </w:rPr>
        <w:t xml:space="preserve"> demi plie.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eastAsia="ru-RU"/>
        </w:rPr>
      </w:pPr>
      <w:r w:rsidRPr="00154F0B">
        <w:rPr>
          <w:rFonts w:ascii="Times New Roman" w:eastAsia="Times New Roman" w:hAnsi="Times New Roman" w:cs="Times New Roman"/>
          <w:b/>
          <w:sz w:val="28"/>
          <w:szCs w:val="28"/>
          <w:lang w:val="en-US" w:eastAsia="ru-RU"/>
        </w:rPr>
        <w:lastRenderedPageBreak/>
        <w:t xml:space="preserve">Allegro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 Temps </w:t>
      </w:r>
      <w:proofErr w:type="spellStart"/>
      <w:r w:rsidRPr="00154F0B">
        <w:rPr>
          <w:rFonts w:ascii="Times New Roman" w:eastAsia="Times New Roman" w:hAnsi="Times New Roman" w:cs="Times New Roman"/>
          <w:sz w:val="28"/>
          <w:szCs w:val="28"/>
          <w:lang w:val="en-US" w:eastAsia="ru-RU"/>
        </w:rPr>
        <w:t>leve</w:t>
      </w:r>
      <w:proofErr w:type="spellEnd"/>
      <w:r w:rsidRPr="00154F0B">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saute</w:t>
      </w:r>
      <w:proofErr w:type="spellEnd"/>
      <w:r w:rsidRPr="00154F0B">
        <w:rPr>
          <w:rFonts w:ascii="Times New Roman" w:eastAsia="Times New Roman" w:hAnsi="Times New Roman" w:cs="Times New Roman"/>
          <w:sz w:val="28"/>
          <w:szCs w:val="28"/>
          <w:lang w:val="en-US" w:eastAsia="ru-RU"/>
        </w:rPr>
        <w:t xml:space="preserve"> no I, II </w:t>
      </w:r>
      <w:r w:rsidRPr="00154F0B">
        <w:rPr>
          <w:rFonts w:ascii="Times New Roman" w:eastAsia="Times New Roman" w:hAnsi="Times New Roman" w:cs="Times New Roman"/>
          <w:sz w:val="28"/>
          <w:szCs w:val="28"/>
          <w:lang w:eastAsia="ru-RU"/>
        </w:rPr>
        <w:t>позициям</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2. Шаг польки.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3. Трамплинные прыжки.</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 первом полугодии проводится контрольный урок по пройденному и освоенному материалу.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Во втором полугодии - переводной зачет. </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Требования к переводному зачету</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По окончании первого года обучения учащиеся должны знать и уметь: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различать танцевальные жанры, их специфические особенности;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воспринимать танцевальную музыку;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грамотно исполнять программные движения;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знать правила выполнения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знать структуру и ритмическую раскладку;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координировать движения ног, корпуса и головы в умеренном и быстром темпе;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уметь танцевать в ансамбле;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оценивать выразительность исполнения.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Второй год обучения</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Продолжение работы над приобретенными навыками: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воспитание умения гармонично сочетать движения ног, корпуса, рук и головы для достижения выразительности и осмысленности танца;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развитие внимания при освоении несложных ритмических комбинаций;</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формирование точности и чистоты исполнения пройденных движений, выработка устойчивости на середине зала;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дальнейшее развитие силы и выносливости за счет ускорения темпа и увеличения нагрузки в упражнениях;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освоение более сложных танцевальных элементов, совершенствование </w:t>
      </w:r>
      <w:r w:rsidRPr="00154F0B">
        <w:rPr>
          <w:rFonts w:ascii="Times New Roman" w:eastAsia="Times New Roman" w:hAnsi="Times New Roman" w:cs="Times New Roman"/>
          <w:sz w:val="28"/>
          <w:szCs w:val="28"/>
          <w:lang w:eastAsia="ru-RU"/>
        </w:rPr>
        <w:lastRenderedPageBreak/>
        <w:t xml:space="preserve">техники, усложнение координации;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развитие артистичности, чувства позы.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Преподавателю необходимо контролировать физическую нагрузку и тщательно избегать неточностей в исполнении предлагаемых упражнений, более продуктивно использовать время урока, сосредоточив свое внимание над качеством исполнения ранее усвоенных учащимися элементов, сделав наибольший упор на правильности ощущений и понимании цели упражнения. Необходимо уделять особое внимание развитию таких физических качеств, как гибкость, сила мышц, координация, выносливость, а также волевого настроя.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Основная задача данного этапа обучения – последовательное, целенаправленное приобретение учащимися комплекса специальных навыков: правильная постановка корпуса, освоение позиций рук, ног, положений корпуса и головы, развитие эластичности мышц, гибкости корпуса, выработка устойчивости, овладение техникой исполнения основных упражнений классического экзерсиса.</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4"/>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Примерный рекомендуемый список изучаемых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Экзерсис у станка</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 Постановка корпуса по V позиции ног.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2. Постановка корпуса одной рукой за палку в сочетании с </w:t>
      </w:r>
      <w:proofErr w:type="spellStart"/>
      <w:r w:rsidRPr="00154F0B">
        <w:rPr>
          <w:rFonts w:ascii="Times New Roman" w:eastAsia="Times New Roman" w:hAnsi="Times New Roman" w:cs="Times New Roman"/>
          <w:sz w:val="28"/>
          <w:szCs w:val="28"/>
          <w:lang w:eastAsia="ru-RU"/>
        </w:rPr>
        <w:t>port</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de</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bras</w:t>
      </w:r>
      <w:proofErr w:type="spellEnd"/>
      <w:r w:rsidRPr="00154F0B">
        <w:rPr>
          <w:rFonts w:ascii="Times New Roman" w:eastAsia="Times New Roman" w:hAnsi="Times New Roman" w:cs="Times New Roman"/>
          <w:sz w:val="28"/>
          <w:szCs w:val="28"/>
          <w:lang w:eastAsia="ru-RU"/>
        </w:rPr>
        <w:t xml:space="preserve"> (I, II, III позиции рук).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it-IT" w:eastAsia="ru-RU"/>
        </w:rPr>
      </w:pPr>
      <w:r w:rsidRPr="00154F0B">
        <w:rPr>
          <w:rFonts w:ascii="Times New Roman" w:eastAsia="Times New Roman" w:hAnsi="Times New Roman" w:cs="Times New Roman"/>
          <w:sz w:val="28"/>
          <w:szCs w:val="28"/>
          <w:lang w:val="it-IT" w:eastAsia="ru-RU"/>
        </w:rPr>
        <w:t>3. Demi plie</w:t>
      </w:r>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val="it-IT" w:eastAsia="ru-RU"/>
        </w:rPr>
        <w:t xml:space="preserve"> </w:t>
      </w:r>
      <w:r w:rsidRPr="00154F0B">
        <w:rPr>
          <w:rFonts w:ascii="Times New Roman" w:eastAsia="Times New Roman" w:hAnsi="Times New Roman" w:cs="Times New Roman"/>
          <w:sz w:val="28"/>
          <w:szCs w:val="28"/>
          <w:lang w:eastAsia="ru-RU"/>
        </w:rPr>
        <w:t>по</w:t>
      </w:r>
      <w:r w:rsidRPr="00154F0B">
        <w:rPr>
          <w:rFonts w:ascii="Times New Roman" w:eastAsia="Times New Roman" w:hAnsi="Times New Roman" w:cs="Times New Roman"/>
          <w:sz w:val="28"/>
          <w:szCs w:val="28"/>
          <w:lang w:val="it-IT" w:eastAsia="ru-RU"/>
        </w:rPr>
        <w:t xml:space="preserve"> I, II, V </w:t>
      </w:r>
      <w:r w:rsidRPr="00154F0B">
        <w:rPr>
          <w:rFonts w:ascii="Times New Roman" w:eastAsia="Times New Roman" w:hAnsi="Times New Roman" w:cs="Times New Roman"/>
          <w:sz w:val="28"/>
          <w:szCs w:val="28"/>
          <w:lang w:eastAsia="ru-RU"/>
        </w:rPr>
        <w:t>позициям</w:t>
      </w:r>
      <w:r w:rsidRPr="00154F0B">
        <w:rPr>
          <w:rFonts w:ascii="Times New Roman" w:eastAsia="Times New Roman" w:hAnsi="Times New Roman" w:cs="Times New Roman"/>
          <w:sz w:val="28"/>
          <w:szCs w:val="28"/>
          <w:lang w:val="it-IT"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4. Grand plies no I, II </w:t>
      </w:r>
      <w:r w:rsidRPr="00154F0B">
        <w:rPr>
          <w:rFonts w:ascii="Times New Roman" w:eastAsia="Times New Roman" w:hAnsi="Times New Roman" w:cs="Times New Roman"/>
          <w:sz w:val="28"/>
          <w:szCs w:val="28"/>
          <w:lang w:eastAsia="ru-RU"/>
        </w:rPr>
        <w:t>позиции</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5.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fr-FR" w:eastAsia="ru-RU"/>
        </w:rPr>
        <w:t xml:space="preserve">attements tendus </w:t>
      </w:r>
      <w:r w:rsidRPr="00154F0B">
        <w:rPr>
          <w:rFonts w:ascii="Times New Roman" w:eastAsia="Times New Roman" w:hAnsi="Times New Roman" w:cs="Times New Roman"/>
          <w:sz w:val="28"/>
          <w:szCs w:val="28"/>
          <w:lang w:eastAsia="ru-RU"/>
        </w:rPr>
        <w:t>из</w:t>
      </w:r>
      <w:r w:rsidRPr="00154F0B">
        <w:rPr>
          <w:rFonts w:ascii="Times New Roman" w:eastAsia="Times New Roman" w:hAnsi="Times New Roman" w:cs="Times New Roman"/>
          <w:sz w:val="28"/>
          <w:szCs w:val="28"/>
          <w:lang w:val="fr-FR" w:eastAsia="ru-RU"/>
        </w:rPr>
        <w:t xml:space="preserve"> V </w:t>
      </w:r>
      <w:r w:rsidRPr="00154F0B">
        <w:rPr>
          <w:rFonts w:ascii="Times New Roman" w:eastAsia="Times New Roman" w:hAnsi="Times New Roman" w:cs="Times New Roman"/>
          <w:sz w:val="28"/>
          <w:szCs w:val="28"/>
          <w:lang w:eastAsia="ru-RU"/>
        </w:rPr>
        <w:t>позиции</w:t>
      </w:r>
      <w:r w:rsidRPr="00154F0B">
        <w:rPr>
          <w:rFonts w:ascii="Times New Roman" w:eastAsia="Times New Roman" w:hAnsi="Times New Roman" w:cs="Times New Roman"/>
          <w:sz w:val="28"/>
          <w:szCs w:val="28"/>
          <w:lang w:val="en-US" w:eastAsia="ru-RU"/>
        </w:rPr>
        <w:t>:</w:t>
      </w:r>
      <w:r w:rsidRPr="00154F0B">
        <w:rPr>
          <w:rFonts w:ascii="Times New Roman" w:eastAsia="Times New Roman" w:hAnsi="Times New Roman" w:cs="Times New Roman"/>
          <w:sz w:val="28"/>
          <w:szCs w:val="28"/>
          <w:lang w:val="fr-FR"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fr-FR" w:eastAsia="ru-RU"/>
        </w:rPr>
        <w:t xml:space="preserve">- battements tendus pour le pled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fr-FR" w:eastAsia="ru-RU"/>
        </w:rPr>
        <w:t xml:space="preserve"> </w:t>
      </w:r>
      <w:r w:rsidRPr="00154F0B">
        <w:rPr>
          <w:rFonts w:ascii="Times New Roman" w:eastAsia="Times New Roman" w:hAnsi="Times New Roman" w:cs="Times New Roman"/>
          <w:sz w:val="28"/>
          <w:szCs w:val="28"/>
          <w:lang w:eastAsia="ru-RU"/>
        </w:rPr>
        <w:t>сторону</w:t>
      </w:r>
      <w:r w:rsidRPr="00154F0B">
        <w:rPr>
          <w:rFonts w:ascii="Times New Roman" w:eastAsia="Times New Roman" w:hAnsi="Times New Roman" w:cs="Times New Roman"/>
          <w:sz w:val="28"/>
          <w:szCs w:val="28"/>
          <w:lang w:val="en-US" w:eastAsia="ru-RU"/>
        </w:rPr>
        <w:t>.</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7. </w:t>
      </w:r>
      <w:proofErr w:type="spellStart"/>
      <w:r w:rsidRPr="00154F0B">
        <w:rPr>
          <w:rFonts w:ascii="Times New Roman" w:eastAsia="Times New Roman" w:hAnsi="Times New Roman" w:cs="Times New Roman"/>
          <w:sz w:val="28"/>
          <w:szCs w:val="28"/>
          <w:lang w:eastAsia="ru-RU"/>
        </w:rPr>
        <w:t>Battement</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tendu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из </w:t>
      </w:r>
      <w:r w:rsidRPr="00154F0B">
        <w:rPr>
          <w:rFonts w:ascii="Times New Roman" w:eastAsia="Times New Roman" w:hAnsi="Times New Roman" w:cs="Times New Roman"/>
          <w:sz w:val="28"/>
          <w:szCs w:val="28"/>
          <w:lang w:val="fr-FR" w:eastAsia="ru-RU"/>
        </w:rPr>
        <w:t>V</w:t>
      </w:r>
      <w:r w:rsidRPr="00154F0B">
        <w:rPr>
          <w:rFonts w:ascii="Times New Roman" w:eastAsia="Times New Roman" w:hAnsi="Times New Roman" w:cs="Times New Roman"/>
          <w:sz w:val="28"/>
          <w:szCs w:val="28"/>
          <w:lang w:eastAsia="ru-RU"/>
        </w:rPr>
        <w:t xml:space="preserve"> позиции во всех направлениях: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 xml:space="preserve">- battements tendus jete </w:t>
      </w:r>
      <w:r w:rsidRPr="00154F0B">
        <w:rPr>
          <w:rFonts w:ascii="Times New Roman" w:eastAsia="Times New Roman" w:hAnsi="Times New Roman" w:cs="Times New Roman"/>
          <w:sz w:val="28"/>
          <w:szCs w:val="28"/>
          <w:lang w:eastAsia="ru-RU"/>
        </w:rPr>
        <w:t>с</w:t>
      </w:r>
      <w:r w:rsidRPr="00154F0B">
        <w:rPr>
          <w:rFonts w:ascii="Times New Roman" w:eastAsia="Times New Roman" w:hAnsi="Times New Roman" w:cs="Times New Roman"/>
          <w:sz w:val="28"/>
          <w:szCs w:val="28"/>
          <w:lang w:val="fr-FR" w:eastAsia="ru-RU"/>
        </w:rPr>
        <w:t xml:space="preserve"> pique</w:t>
      </w:r>
      <w:r w:rsidRPr="00154F0B">
        <w:rPr>
          <w:rFonts w:ascii="Times New Roman" w:eastAsia="Times New Roman" w:hAnsi="Times New Roman" w:cs="Times New Roman"/>
          <w:sz w:val="28"/>
          <w:szCs w:val="28"/>
          <w:lang w:val="en-US" w:eastAsia="ru-RU"/>
        </w:rPr>
        <w:t>.</w:t>
      </w:r>
      <w:r w:rsidRPr="00154F0B">
        <w:rPr>
          <w:rFonts w:ascii="Times New Roman" w:eastAsia="Times New Roman" w:hAnsi="Times New Roman" w:cs="Times New Roman"/>
          <w:sz w:val="28"/>
          <w:szCs w:val="28"/>
          <w:lang w:val="fr-FR"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10.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frappe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лицом к станку, носком в пол во всех направлениях.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11.Battements </w:t>
      </w:r>
      <w:proofErr w:type="spellStart"/>
      <w:r w:rsidRPr="00154F0B">
        <w:rPr>
          <w:rFonts w:ascii="Times New Roman" w:eastAsia="Times New Roman" w:hAnsi="Times New Roman" w:cs="Times New Roman"/>
          <w:sz w:val="28"/>
          <w:szCs w:val="28"/>
          <w:lang w:eastAsia="ru-RU"/>
        </w:rPr>
        <w:t>frappe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боком к станку, носком в пол во всех направлениях.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lastRenderedPageBreak/>
        <w:t xml:space="preserve">12.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fondu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носком в пол во всех направлениях: лицом к станку,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боком к станку, носком в пол.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 xml:space="preserve">13. Preparation </w:t>
      </w:r>
      <w:r w:rsidRPr="00154F0B">
        <w:rPr>
          <w:rFonts w:ascii="Times New Roman" w:eastAsia="Times New Roman" w:hAnsi="Times New Roman" w:cs="Times New Roman"/>
          <w:sz w:val="28"/>
          <w:szCs w:val="28"/>
          <w:lang w:eastAsia="ru-RU"/>
        </w:rPr>
        <w:t>для</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fr-FR" w:eastAsia="ru-RU"/>
        </w:rPr>
        <w:t xml:space="preserve">rond de jambe par terre en dehors, en dedans.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14.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releve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lent</w:t>
      </w:r>
      <w:proofErr w:type="spellEnd"/>
      <w:r w:rsidRPr="00154F0B">
        <w:rPr>
          <w:rFonts w:ascii="Times New Roman" w:eastAsia="Times New Roman" w:hAnsi="Times New Roman" w:cs="Times New Roman"/>
          <w:sz w:val="28"/>
          <w:szCs w:val="28"/>
          <w:lang w:eastAsia="ru-RU"/>
        </w:rPr>
        <w:t xml:space="preserve"> на 90</w:t>
      </w:r>
      <w:r w:rsidRPr="00154F0B">
        <w:rPr>
          <w:rFonts w:ascii="Times New Roman" w:eastAsia="Times New Roman" w:hAnsi="Times New Roman" w:cs="Times New Roman"/>
          <w:sz w:val="28"/>
          <w:szCs w:val="28"/>
          <w:vertAlign w:val="superscript"/>
          <w:lang w:eastAsia="ru-RU"/>
        </w:rPr>
        <w:t>0</w:t>
      </w:r>
      <w:r w:rsidRPr="00154F0B">
        <w:rPr>
          <w:rFonts w:ascii="Times New Roman" w:eastAsia="Times New Roman" w:hAnsi="Times New Roman" w:cs="Times New Roman"/>
          <w:sz w:val="28"/>
          <w:szCs w:val="28"/>
          <w:lang w:eastAsia="ru-RU"/>
        </w:rPr>
        <w:t xml:space="preserve"> во всех направлениях лицом к станку;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боком к станку.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15. Понятие </w:t>
      </w:r>
      <w:proofErr w:type="spellStart"/>
      <w:r w:rsidRPr="00154F0B">
        <w:rPr>
          <w:rFonts w:ascii="Times New Roman" w:eastAsia="Times New Roman" w:hAnsi="Times New Roman" w:cs="Times New Roman"/>
          <w:sz w:val="28"/>
          <w:szCs w:val="28"/>
          <w:lang w:eastAsia="ru-RU"/>
        </w:rPr>
        <w:t>retire</w:t>
      </w:r>
      <w:proofErr w:type="spellEnd"/>
      <w:r w:rsidRPr="00154F0B">
        <w:rPr>
          <w:rFonts w:ascii="Times New Roman" w:eastAsia="Times New Roman" w:hAnsi="Times New Roman" w:cs="Times New Roman"/>
          <w:sz w:val="28"/>
          <w:szCs w:val="28"/>
          <w:lang w:eastAsia="ru-RU"/>
        </w:rPr>
        <w:t xml:space="preserve"> .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16. </w:t>
      </w:r>
      <w:proofErr w:type="spellStart"/>
      <w:r w:rsidRPr="00154F0B">
        <w:rPr>
          <w:rFonts w:ascii="Times New Roman" w:eastAsia="Times New Roman" w:hAnsi="Times New Roman" w:cs="Times New Roman"/>
          <w:sz w:val="28"/>
          <w:szCs w:val="28"/>
          <w:lang w:eastAsia="ru-RU"/>
        </w:rPr>
        <w:t>Grand</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из I позиции во всех направлениях лицом к станку;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боком к станку.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17. </w:t>
      </w:r>
      <w:proofErr w:type="spellStart"/>
      <w:r w:rsidRPr="00154F0B">
        <w:rPr>
          <w:rFonts w:ascii="Times New Roman" w:eastAsia="Times New Roman" w:hAnsi="Times New Roman" w:cs="Times New Roman"/>
          <w:sz w:val="28"/>
          <w:szCs w:val="28"/>
          <w:lang w:val="en-US" w:eastAsia="ru-RU"/>
        </w:rPr>
        <w:t>Releves</w:t>
      </w:r>
      <w:proofErr w:type="spellEnd"/>
      <w:r w:rsidRPr="00154F0B">
        <w:rPr>
          <w:rFonts w:ascii="Times New Roman" w:eastAsia="Times New Roman" w:hAnsi="Times New Roman" w:cs="Times New Roman"/>
          <w:sz w:val="28"/>
          <w:szCs w:val="28"/>
          <w:lang w:eastAsia="ru-RU"/>
        </w:rPr>
        <w:t xml:space="preserve"> п</w:t>
      </w:r>
      <w:r w:rsidRPr="00154F0B">
        <w:rPr>
          <w:rFonts w:ascii="Times New Roman" w:eastAsia="Times New Roman" w:hAnsi="Times New Roman" w:cs="Times New Roman"/>
          <w:sz w:val="28"/>
          <w:szCs w:val="28"/>
          <w:lang w:val="en-US" w:eastAsia="ru-RU"/>
        </w:rPr>
        <w:t>o</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en-US" w:eastAsia="ru-RU"/>
        </w:rPr>
        <w:t>I</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en-US" w:eastAsia="ru-RU"/>
        </w:rPr>
        <w:t>II</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en-US" w:eastAsia="ru-RU"/>
        </w:rPr>
        <w:t>V</w:t>
      </w:r>
      <w:r w:rsidRPr="00154F0B">
        <w:rPr>
          <w:rFonts w:ascii="Times New Roman" w:eastAsia="Times New Roman" w:hAnsi="Times New Roman" w:cs="Times New Roman"/>
          <w:sz w:val="28"/>
          <w:szCs w:val="28"/>
          <w:lang w:eastAsia="ru-RU"/>
        </w:rPr>
        <w:t xml:space="preserve"> позициям: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вытянутых ног,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w:t>
      </w:r>
      <w:proofErr w:type="spellStart"/>
      <w:r w:rsidRPr="00154F0B">
        <w:rPr>
          <w:rFonts w:ascii="Times New Roman" w:eastAsia="Times New Roman" w:hAnsi="Times New Roman" w:cs="Times New Roman"/>
          <w:sz w:val="28"/>
          <w:szCs w:val="28"/>
          <w:lang w:eastAsia="ru-RU"/>
        </w:rPr>
        <w:t>demi</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plie</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Экзерсис на середине зала</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it-IT" w:eastAsia="ru-RU"/>
        </w:rPr>
      </w:pPr>
      <w:r w:rsidRPr="00154F0B">
        <w:rPr>
          <w:rFonts w:ascii="Times New Roman" w:eastAsia="Times New Roman" w:hAnsi="Times New Roman" w:cs="Times New Roman"/>
          <w:sz w:val="28"/>
          <w:szCs w:val="28"/>
          <w:lang w:eastAsia="ru-RU"/>
        </w:rPr>
        <w:t>1</w:t>
      </w:r>
      <w:r w:rsidRPr="00154F0B">
        <w:rPr>
          <w:rFonts w:ascii="Times New Roman" w:eastAsia="Times New Roman" w:hAnsi="Times New Roman" w:cs="Times New Roman"/>
          <w:sz w:val="28"/>
          <w:szCs w:val="28"/>
          <w:lang w:val="it-IT" w:eastAsia="ru-RU"/>
        </w:rPr>
        <w:t>. Demi plie</w:t>
      </w:r>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val="it-IT" w:eastAsia="ru-RU"/>
        </w:rPr>
        <w:t xml:space="preserve"> no I, II, V </w:t>
      </w:r>
      <w:r w:rsidRPr="00154F0B">
        <w:rPr>
          <w:rFonts w:ascii="Times New Roman" w:eastAsia="Times New Roman" w:hAnsi="Times New Roman" w:cs="Times New Roman"/>
          <w:sz w:val="28"/>
          <w:szCs w:val="28"/>
          <w:lang w:eastAsia="ru-RU"/>
        </w:rPr>
        <w:t>позициям</w:t>
      </w:r>
      <w:r w:rsidRPr="00154F0B">
        <w:rPr>
          <w:rFonts w:ascii="Times New Roman" w:eastAsia="Times New Roman" w:hAnsi="Times New Roman" w:cs="Times New Roman"/>
          <w:sz w:val="28"/>
          <w:szCs w:val="28"/>
          <w:lang w:val="it-IT"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2. Grand plies no I, II </w:t>
      </w:r>
      <w:r w:rsidRPr="00154F0B">
        <w:rPr>
          <w:rFonts w:ascii="Times New Roman" w:eastAsia="Times New Roman" w:hAnsi="Times New Roman" w:cs="Times New Roman"/>
          <w:sz w:val="28"/>
          <w:szCs w:val="28"/>
          <w:lang w:eastAsia="ru-RU"/>
        </w:rPr>
        <w:t>позиции</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3.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fr-FR" w:eastAsia="ru-RU"/>
        </w:rPr>
        <w:t xml:space="preserve">attements tendus </w:t>
      </w:r>
      <w:r w:rsidRPr="00154F0B">
        <w:rPr>
          <w:rFonts w:ascii="Times New Roman" w:eastAsia="Times New Roman" w:hAnsi="Times New Roman" w:cs="Times New Roman"/>
          <w:sz w:val="28"/>
          <w:szCs w:val="28"/>
          <w:lang w:eastAsia="ru-RU"/>
        </w:rPr>
        <w:t>из</w:t>
      </w:r>
      <w:r w:rsidRPr="00154F0B">
        <w:rPr>
          <w:rFonts w:ascii="Times New Roman" w:eastAsia="Times New Roman" w:hAnsi="Times New Roman" w:cs="Times New Roman"/>
          <w:sz w:val="28"/>
          <w:szCs w:val="28"/>
          <w:lang w:val="fr-FR" w:eastAsia="ru-RU"/>
        </w:rPr>
        <w:t xml:space="preserve"> V </w:t>
      </w:r>
      <w:r w:rsidRPr="00154F0B">
        <w:rPr>
          <w:rFonts w:ascii="Times New Roman" w:eastAsia="Times New Roman" w:hAnsi="Times New Roman" w:cs="Times New Roman"/>
          <w:sz w:val="28"/>
          <w:szCs w:val="28"/>
          <w:lang w:eastAsia="ru-RU"/>
        </w:rPr>
        <w:t>позиции</w:t>
      </w:r>
      <w:r w:rsidRPr="00154F0B">
        <w:rPr>
          <w:rFonts w:ascii="Times New Roman" w:eastAsia="Times New Roman" w:hAnsi="Times New Roman" w:cs="Times New Roman"/>
          <w:sz w:val="28"/>
          <w:szCs w:val="28"/>
          <w:lang w:val="fr-FR"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 xml:space="preserve">- battements tendus pour le pled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fr-FR" w:eastAsia="ru-RU"/>
        </w:rPr>
        <w:t xml:space="preserve"> </w:t>
      </w:r>
      <w:r w:rsidRPr="00154F0B">
        <w:rPr>
          <w:rFonts w:ascii="Times New Roman" w:eastAsia="Times New Roman" w:hAnsi="Times New Roman" w:cs="Times New Roman"/>
          <w:sz w:val="28"/>
          <w:szCs w:val="28"/>
          <w:lang w:eastAsia="ru-RU"/>
        </w:rPr>
        <w:t>сторону</w:t>
      </w:r>
      <w:r w:rsidRPr="00154F0B">
        <w:rPr>
          <w:rFonts w:ascii="Times New Roman" w:eastAsia="Times New Roman" w:hAnsi="Times New Roman" w:cs="Times New Roman"/>
          <w:sz w:val="28"/>
          <w:szCs w:val="28"/>
          <w:lang w:val="fr-FR"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4. </w:t>
      </w:r>
      <w:proofErr w:type="spellStart"/>
      <w:r w:rsidRPr="00154F0B">
        <w:rPr>
          <w:rFonts w:ascii="Times New Roman" w:eastAsia="Times New Roman" w:hAnsi="Times New Roman" w:cs="Times New Roman"/>
          <w:sz w:val="28"/>
          <w:szCs w:val="28"/>
          <w:lang w:eastAsia="ru-RU"/>
        </w:rPr>
        <w:t>Battement</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tendu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из </w:t>
      </w:r>
      <w:r w:rsidRPr="00154F0B">
        <w:rPr>
          <w:rFonts w:ascii="Times New Roman" w:eastAsia="Times New Roman" w:hAnsi="Times New Roman" w:cs="Times New Roman"/>
          <w:sz w:val="28"/>
          <w:szCs w:val="28"/>
          <w:lang w:val="fr-FR" w:eastAsia="ru-RU"/>
        </w:rPr>
        <w:t>V</w:t>
      </w:r>
      <w:r w:rsidRPr="00154F0B">
        <w:rPr>
          <w:rFonts w:ascii="Times New Roman" w:eastAsia="Times New Roman" w:hAnsi="Times New Roman" w:cs="Times New Roman"/>
          <w:sz w:val="28"/>
          <w:szCs w:val="28"/>
          <w:lang w:eastAsia="ru-RU"/>
        </w:rPr>
        <w:t xml:space="preserve"> позиции во всех направлениях: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fr-FR" w:eastAsia="ru-RU"/>
        </w:rPr>
        <w:t xml:space="preserve">- battements tendus jete </w:t>
      </w:r>
      <w:r w:rsidRPr="00154F0B">
        <w:rPr>
          <w:rFonts w:ascii="Times New Roman" w:eastAsia="Times New Roman" w:hAnsi="Times New Roman" w:cs="Times New Roman"/>
          <w:sz w:val="28"/>
          <w:szCs w:val="28"/>
          <w:lang w:eastAsia="ru-RU"/>
        </w:rPr>
        <w:t>с</w:t>
      </w:r>
      <w:r w:rsidRPr="00154F0B">
        <w:rPr>
          <w:rFonts w:ascii="Times New Roman" w:eastAsia="Times New Roman" w:hAnsi="Times New Roman" w:cs="Times New Roman"/>
          <w:sz w:val="28"/>
          <w:szCs w:val="28"/>
          <w:lang w:val="fr-FR" w:eastAsia="ru-RU"/>
        </w:rPr>
        <w:t xml:space="preserve"> pique</w:t>
      </w:r>
      <w:r w:rsidRPr="00154F0B">
        <w:rPr>
          <w:rFonts w:ascii="Times New Roman" w:eastAsia="Times New Roman" w:hAnsi="Times New Roman" w:cs="Times New Roman"/>
          <w:sz w:val="28"/>
          <w:szCs w:val="28"/>
          <w:lang w:val="en-US" w:eastAsia="ru-RU"/>
        </w:rPr>
        <w:t>.</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5.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frappe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носком в пол во всех направлениях.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6.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fondu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носком в пол во всех направлениях.</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en-US" w:eastAsia="ru-RU"/>
        </w:rPr>
        <w:t>7</w:t>
      </w:r>
      <w:r w:rsidRPr="00154F0B">
        <w:rPr>
          <w:rFonts w:ascii="Times New Roman" w:eastAsia="Times New Roman" w:hAnsi="Times New Roman" w:cs="Times New Roman"/>
          <w:sz w:val="28"/>
          <w:szCs w:val="28"/>
          <w:lang w:val="fr-FR" w:eastAsia="ru-RU"/>
        </w:rPr>
        <w:t xml:space="preserve">. Preparation </w:t>
      </w:r>
      <w:r w:rsidRPr="00154F0B">
        <w:rPr>
          <w:rFonts w:ascii="Times New Roman" w:eastAsia="Times New Roman" w:hAnsi="Times New Roman" w:cs="Times New Roman"/>
          <w:sz w:val="28"/>
          <w:szCs w:val="28"/>
          <w:lang w:eastAsia="ru-RU"/>
        </w:rPr>
        <w:t>для</w:t>
      </w:r>
      <w:r w:rsidRPr="00154F0B">
        <w:rPr>
          <w:rFonts w:ascii="Times New Roman" w:eastAsia="Times New Roman" w:hAnsi="Times New Roman" w:cs="Times New Roman"/>
          <w:sz w:val="28"/>
          <w:szCs w:val="28"/>
          <w:lang w:val="fr-FR" w:eastAsia="ru-RU"/>
        </w:rPr>
        <w:t xml:space="preserve"> rond de jambe par terre en dehors, en dedans.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8.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releve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lent</w:t>
      </w:r>
      <w:proofErr w:type="spellEnd"/>
      <w:r w:rsidRPr="00154F0B">
        <w:rPr>
          <w:rFonts w:ascii="Times New Roman" w:eastAsia="Times New Roman" w:hAnsi="Times New Roman" w:cs="Times New Roman"/>
          <w:sz w:val="28"/>
          <w:szCs w:val="28"/>
          <w:lang w:eastAsia="ru-RU"/>
        </w:rPr>
        <w:t xml:space="preserve"> на 90</w:t>
      </w:r>
      <w:r w:rsidRPr="00154F0B">
        <w:rPr>
          <w:rFonts w:ascii="Times New Roman" w:eastAsia="Times New Roman" w:hAnsi="Times New Roman" w:cs="Times New Roman"/>
          <w:sz w:val="28"/>
          <w:szCs w:val="28"/>
          <w:vertAlign w:val="superscript"/>
          <w:lang w:eastAsia="ru-RU"/>
        </w:rPr>
        <w:t>0</w:t>
      </w:r>
      <w:r w:rsidRPr="00154F0B">
        <w:rPr>
          <w:rFonts w:ascii="Times New Roman" w:eastAsia="Times New Roman" w:hAnsi="Times New Roman" w:cs="Times New Roman"/>
          <w:sz w:val="28"/>
          <w:szCs w:val="28"/>
          <w:lang w:eastAsia="ru-RU"/>
        </w:rPr>
        <w:t xml:space="preserve"> во всех направлениях.</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9. </w:t>
      </w:r>
      <w:proofErr w:type="spellStart"/>
      <w:r w:rsidRPr="00154F0B">
        <w:rPr>
          <w:rFonts w:ascii="Times New Roman" w:eastAsia="Times New Roman" w:hAnsi="Times New Roman" w:cs="Times New Roman"/>
          <w:sz w:val="28"/>
          <w:szCs w:val="28"/>
          <w:lang w:eastAsia="ru-RU"/>
        </w:rPr>
        <w:t>Grand</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из I позиции во всех направлениях.</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10. </w:t>
      </w:r>
      <w:proofErr w:type="spellStart"/>
      <w:r w:rsidRPr="00154F0B">
        <w:rPr>
          <w:rFonts w:ascii="Times New Roman" w:eastAsia="Times New Roman" w:hAnsi="Times New Roman" w:cs="Times New Roman"/>
          <w:sz w:val="28"/>
          <w:szCs w:val="28"/>
          <w:lang w:val="en-US" w:eastAsia="ru-RU"/>
        </w:rPr>
        <w:t>Releves</w:t>
      </w:r>
      <w:proofErr w:type="spellEnd"/>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п</w:t>
      </w:r>
      <w:r w:rsidRPr="00154F0B">
        <w:rPr>
          <w:rFonts w:ascii="Times New Roman" w:eastAsia="Times New Roman" w:hAnsi="Times New Roman" w:cs="Times New Roman"/>
          <w:sz w:val="28"/>
          <w:szCs w:val="28"/>
          <w:lang w:val="en-US" w:eastAsia="ru-RU"/>
        </w:rPr>
        <w:t xml:space="preserve">o I, II, V </w:t>
      </w:r>
      <w:r w:rsidRPr="00154F0B">
        <w:rPr>
          <w:rFonts w:ascii="Times New Roman" w:eastAsia="Times New Roman" w:hAnsi="Times New Roman" w:cs="Times New Roman"/>
          <w:sz w:val="28"/>
          <w:szCs w:val="28"/>
          <w:lang w:eastAsia="ru-RU"/>
        </w:rPr>
        <w:t>позициям</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вытянутых ног,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w:t>
      </w:r>
      <w:proofErr w:type="spellStart"/>
      <w:r w:rsidRPr="00154F0B">
        <w:rPr>
          <w:rFonts w:ascii="Times New Roman" w:eastAsia="Times New Roman" w:hAnsi="Times New Roman" w:cs="Times New Roman"/>
          <w:sz w:val="28"/>
          <w:szCs w:val="28"/>
          <w:lang w:eastAsia="ru-RU"/>
        </w:rPr>
        <w:t>demi</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plie</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11. </w:t>
      </w:r>
      <w:r w:rsidRPr="00154F0B">
        <w:rPr>
          <w:rFonts w:ascii="Times New Roman" w:eastAsia="Times New Roman" w:hAnsi="Times New Roman" w:cs="Times New Roman"/>
          <w:sz w:val="28"/>
          <w:szCs w:val="28"/>
          <w:lang w:eastAsia="ru-RU"/>
        </w:rPr>
        <w:t>Понятие</w:t>
      </w:r>
      <w:r w:rsidRPr="00154F0B">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epaulement</w:t>
      </w:r>
      <w:proofErr w:type="spellEnd"/>
      <w:r w:rsidRPr="00154F0B">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croisee</w:t>
      </w:r>
      <w:proofErr w:type="spellEnd"/>
      <w:r w:rsidRPr="00154F0B">
        <w:rPr>
          <w:rFonts w:ascii="Times New Roman" w:eastAsia="Times New Roman" w:hAnsi="Times New Roman" w:cs="Times New Roman"/>
          <w:sz w:val="28"/>
          <w:szCs w:val="28"/>
          <w:lang w:val="en-US" w:eastAsia="ru-RU"/>
        </w:rPr>
        <w:t xml:space="preserve">, efface, </w:t>
      </w:r>
      <w:proofErr w:type="spellStart"/>
      <w:r w:rsidRPr="00154F0B">
        <w:rPr>
          <w:rFonts w:ascii="Times New Roman" w:eastAsia="Times New Roman" w:hAnsi="Times New Roman" w:cs="Times New Roman"/>
          <w:sz w:val="28"/>
          <w:szCs w:val="28"/>
          <w:lang w:val="en-US" w:eastAsia="ru-RU"/>
        </w:rPr>
        <w:t>ecarte</w:t>
      </w:r>
      <w:proofErr w:type="spellEnd"/>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позы</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12. </w:t>
      </w:r>
      <w:r w:rsidRPr="00154F0B">
        <w:rPr>
          <w:rFonts w:ascii="Times New Roman" w:eastAsia="Times New Roman" w:hAnsi="Times New Roman" w:cs="Times New Roman"/>
          <w:sz w:val="28"/>
          <w:szCs w:val="28"/>
          <w:lang w:eastAsia="ru-RU"/>
        </w:rPr>
        <w:t>Ра</w:t>
      </w:r>
      <w:r w:rsidRPr="00154F0B">
        <w:rPr>
          <w:rFonts w:ascii="Times New Roman" w:eastAsia="Times New Roman" w:hAnsi="Times New Roman" w:cs="Times New Roman"/>
          <w:sz w:val="28"/>
          <w:szCs w:val="28"/>
          <w:lang w:val="en-US" w:eastAsia="ru-RU"/>
        </w:rPr>
        <w:t>s balance.</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b/>
          <w:sz w:val="28"/>
          <w:szCs w:val="28"/>
          <w:lang w:val="en-US" w:eastAsia="ru-RU"/>
        </w:rPr>
        <w:lastRenderedPageBreak/>
        <w:t>Allegro</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 Temps </w:t>
      </w:r>
      <w:proofErr w:type="spellStart"/>
      <w:r w:rsidRPr="00154F0B">
        <w:rPr>
          <w:rFonts w:ascii="Times New Roman" w:eastAsia="Times New Roman" w:hAnsi="Times New Roman" w:cs="Times New Roman"/>
          <w:sz w:val="28"/>
          <w:szCs w:val="28"/>
          <w:lang w:val="en-US" w:eastAsia="ru-RU"/>
        </w:rPr>
        <w:t>leve</w:t>
      </w:r>
      <w:proofErr w:type="spellEnd"/>
      <w:r w:rsidRPr="00154F0B">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saute</w:t>
      </w:r>
      <w:proofErr w:type="spellEnd"/>
      <w:r w:rsidRPr="00154F0B">
        <w:rPr>
          <w:rFonts w:ascii="Times New Roman" w:eastAsia="Times New Roman" w:hAnsi="Times New Roman" w:cs="Times New Roman"/>
          <w:sz w:val="28"/>
          <w:szCs w:val="28"/>
          <w:lang w:val="en-US" w:eastAsia="ru-RU"/>
        </w:rPr>
        <w:t xml:space="preserve"> no I, II, V </w:t>
      </w:r>
      <w:r w:rsidRPr="00154F0B">
        <w:rPr>
          <w:rFonts w:ascii="Times New Roman" w:eastAsia="Times New Roman" w:hAnsi="Times New Roman" w:cs="Times New Roman"/>
          <w:sz w:val="28"/>
          <w:szCs w:val="28"/>
          <w:lang w:eastAsia="ru-RU"/>
        </w:rPr>
        <w:t>позициям</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 xml:space="preserve">2. Petit changement de pied.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val="fr-FR" w:eastAsia="ru-RU"/>
        </w:rPr>
      </w:pPr>
      <w:r w:rsidRPr="00154F0B">
        <w:rPr>
          <w:rFonts w:ascii="Times New Roman" w:eastAsia="Times New Roman" w:hAnsi="Times New Roman" w:cs="Times New Roman"/>
          <w:sz w:val="28"/>
          <w:szCs w:val="28"/>
          <w:lang w:val="fr-FR" w:eastAsia="ru-RU"/>
        </w:rPr>
        <w:t xml:space="preserve">3. </w:t>
      </w:r>
      <w:r w:rsidRPr="00154F0B">
        <w:rPr>
          <w:rFonts w:ascii="Times New Roman" w:eastAsia="Times New Roman" w:hAnsi="Times New Roman" w:cs="Times New Roman"/>
          <w:sz w:val="28"/>
          <w:szCs w:val="28"/>
          <w:lang w:eastAsia="ru-RU"/>
        </w:rPr>
        <w:t>Ра</w:t>
      </w:r>
      <w:proofErr w:type="gramStart"/>
      <w:r w:rsidRPr="00154F0B">
        <w:rPr>
          <w:rFonts w:ascii="Times New Roman" w:eastAsia="Times New Roman" w:hAnsi="Times New Roman" w:cs="Times New Roman"/>
          <w:sz w:val="28"/>
          <w:szCs w:val="28"/>
          <w:lang w:val="en-US" w:eastAsia="ru-RU"/>
        </w:rPr>
        <w:t>s</w:t>
      </w:r>
      <w:proofErr w:type="gramEnd"/>
      <w:r w:rsidRPr="00154F0B">
        <w:rPr>
          <w:rFonts w:ascii="Times New Roman" w:eastAsia="Times New Roman" w:hAnsi="Times New Roman" w:cs="Times New Roman"/>
          <w:sz w:val="28"/>
          <w:szCs w:val="28"/>
          <w:lang w:val="fr-FR" w:eastAsia="ru-RU"/>
        </w:rPr>
        <w:t xml:space="preserve"> echappe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fr-FR" w:eastAsia="ru-RU"/>
        </w:rPr>
        <w:t xml:space="preserve"> </w:t>
      </w:r>
      <w:r w:rsidRPr="00154F0B">
        <w:rPr>
          <w:rFonts w:ascii="Times New Roman" w:eastAsia="Times New Roman" w:hAnsi="Times New Roman" w:cs="Times New Roman"/>
          <w:sz w:val="28"/>
          <w:szCs w:val="28"/>
          <w:lang w:eastAsia="ru-RU"/>
        </w:rPr>
        <w:t>первой</w:t>
      </w:r>
      <w:r w:rsidRPr="00154F0B">
        <w:rPr>
          <w:rFonts w:ascii="Times New Roman" w:eastAsia="Times New Roman" w:hAnsi="Times New Roman" w:cs="Times New Roman"/>
          <w:sz w:val="28"/>
          <w:szCs w:val="28"/>
          <w:lang w:val="fr-FR" w:eastAsia="ru-RU"/>
        </w:rPr>
        <w:t xml:space="preserve"> </w:t>
      </w:r>
      <w:r w:rsidRPr="00154F0B">
        <w:rPr>
          <w:rFonts w:ascii="Times New Roman" w:eastAsia="Times New Roman" w:hAnsi="Times New Roman" w:cs="Times New Roman"/>
          <w:sz w:val="28"/>
          <w:szCs w:val="28"/>
          <w:lang w:eastAsia="ru-RU"/>
        </w:rPr>
        <w:t>раскладке</w:t>
      </w:r>
      <w:r w:rsidRPr="00154F0B">
        <w:rPr>
          <w:rFonts w:ascii="Times New Roman" w:eastAsia="Times New Roman" w:hAnsi="Times New Roman" w:cs="Times New Roman"/>
          <w:sz w:val="28"/>
          <w:szCs w:val="28"/>
          <w:lang w:val="fr-FR"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 первом полугодии проводится контрольный урок по пройденному и освоенному материалу.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Во втором полугодии - переводной зачет. </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Требования к переводному зачету</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По окончании второго года обучения учащиеся должны знать и уметь: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грамотно, музыкально выразительно исполнять программные движения (умение свободно координировать движения рук, ног, головы, корпуса);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владеть сценической площадкой;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анализировать исполнение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знать об исполнительских средствах выразительности танца (выразительности рук, лица, позы);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определять по звучанию музыки характер танца;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термины и методику изученных программных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уметь грамотно пользоваться методикой при выполнении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54F0B">
        <w:rPr>
          <w:rFonts w:ascii="Times New Roman" w:eastAsia="Times New Roman" w:hAnsi="Times New Roman" w:cs="Times New Roman"/>
          <w:b/>
          <w:sz w:val="28"/>
          <w:szCs w:val="28"/>
          <w:lang w:eastAsia="ru-RU"/>
        </w:rPr>
        <w:t>Третий год обучения</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 целом требования третьего года обучения совпадают с предыдущим классом, но с учетом усложнения программы: продолжается работа над выработкой правильности и чистоты исполнения, освоения хореографической грамоты, переходом к элементам </w:t>
      </w:r>
      <w:proofErr w:type="spellStart"/>
      <w:r w:rsidRPr="00154F0B">
        <w:rPr>
          <w:rFonts w:ascii="Times New Roman" w:eastAsia="Times New Roman" w:hAnsi="Times New Roman" w:cs="Times New Roman"/>
          <w:sz w:val="28"/>
          <w:szCs w:val="28"/>
          <w:lang w:eastAsia="ru-RU"/>
        </w:rPr>
        <w:t>танцевальности</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На данном этапе предъявляются новые требования по развитию техники исполнения и </w:t>
      </w:r>
      <w:proofErr w:type="spellStart"/>
      <w:r w:rsidRPr="00154F0B">
        <w:rPr>
          <w:rFonts w:ascii="Times New Roman" w:eastAsia="Times New Roman" w:hAnsi="Times New Roman" w:cs="Times New Roman"/>
          <w:sz w:val="28"/>
          <w:szCs w:val="28"/>
          <w:lang w:eastAsia="ru-RU"/>
        </w:rPr>
        <w:t>танцевальности</w:t>
      </w:r>
      <w:proofErr w:type="spellEnd"/>
      <w:r w:rsidRPr="00154F0B">
        <w:rPr>
          <w:rFonts w:ascii="Times New Roman" w:eastAsia="Times New Roman" w:hAnsi="Times New Roman" w:cs="Times New Roman"/>
          <w:sz w:val="28"/>
          <w:szCs w:val="28"/>
          <w:lang w:eastAsia="ru-RU"/>
        </w:rPr>
        <w:t xml:space="preserve">: увеличивается количество элементов и движений. В занятия включаются более сложные упражнения в координационном отношении. Продолжается освоение основных элементов классического танца.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lastRenderedPageBreak/>
        <w:t xml:space="preserve">Работа над правильной формой движений сочетается с укреплением мышц ног, выработкой устойчивости, совершенствованием координации и  развитием музыкальности и </w:t>
      </w:r>
      <w:proofErr w:type="spellStart"/>
      <w:r w:rsidRPr="00154F0B">
        <w:rPr>
          <w:rFonts w:ascii="Times New Roman" w:eastAsia="Times New Roman" w:hAnsi="Times New Roman" w:cs="Times New Roman"/>
          <w:sz w:val="28"/>
          <w:szCs w:val="28"/>
          <w:lang w:eastAsia="ru-RU"/>
        </w:rPr>
        <w:t>танцевальности</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Выработке устойчивости способствуют: развитие </w:t>
      </w:r>
      <w:proofErr w:type="spellStart"/>
      <w:r w:rsidRPr="00154F0B">
        <w:rPr>
          <w:rFonts w:ascii="Times New Roman" w:eastAsia="Times New Roman" w:hAnsi="Times New Roman" w:cs="Times New Roman"/>
          <w:sz w:val="28"/>
          <w:szCs w:val="28"/>
          <w:lang w:eastAsia="ru-RU"/>
        </w:rPr>
        <w:t>выворотности</w:t>
      </w:r>
      <w:proofErr w:type="spellEnd"/>
      <w:r w:rsidRPr="00154F0B">
        <w:rPr>
          <w:rFonts w:ascii="Times New Roman" w:eastAsia="Times New Roman" w:hAnsi="Times New Roman" w:cs="Times New Roman"/>
          <w:sz w:val="28"/>
          <w:szCs w:val="28"/>
          <w:lang w:eastAsia="ru-RU"/>
        </w:rPr>
        <w:t xml:space="preserve">, правильное распределение тяжести корпуса на стопы (или одну стопу), хорошо тренированный подтянутый корпус, правильное положение рук в позициях. Для развития координации и </w:t>
      </w:r>
      <w:proofErr w:type="spellStart"/>
      <w:r w:rsidRPr="00154F0B">
        <w:rPr>
          <w:rFonts w:ascii="Times New Roman" w:eastAsia="Times New Roman" w:hAnsi="Times New Roman" w:cs="Times New Roman"/>
          <w:sz w:val="28"/>
          <w:szCs w:val="28"/>
          <w:lang w:eastAsia="ru-RU"/>
        </w:rPr>
        <w:t>танцевальности</w:t>
      </w:r>
      <w:proofErr w:type="spellEnd"/>
      <w:r w:rsidRPr="00154F0B">
        <w:rPr>
          <w:rFonts w:ascii="Times New Roman" w:eastAsia="Times New Roman" w:hAnsi="Times New Roman" w:cs="Times New Roman"/>
          <w:sz w:val="28"/>
          <w:szCs w:val="28"/>
          <w:lang w:eastAsia="ru-RU"/>
        </w:rPr>
        <w:t xml:space="preserve"> служат комбинированные задания, в которые вводятся движения, исполняемые в </w:t>
      </w:r>
      <w:proofErr w:type="spellStart"/>
      <w:r w:rsidRPr="00154F0B">
        <w:rPr>
          <w:rFonts w:ascii="Times New Roman" w:eastAsia="Times New Roman" w:hAnsi="Times New Roman" w:cs="Times New Roman"/>
          <w:sz w:val="28"/>
          <w:szCs w:val="28"/>
          <w:lang w:val="en-US" w:eastAsia="ru-RU"/>
        </w:rPr>
        <w:t>epoulement</w:t>
      </w:r>
      <w:proofErr w:type="spellEnd"/>
      <w:r w:rsidRPr="00154F0B">
        <w:rPr>
          <w:rFonts w:ascii="Times New Roman" w:eastAsia="Times New Roman" w:hAnsi="Times New Roman" w:cs="Times New Roman"/>
          <w:sz w:val="28"/>
          <w:szCs w:val="28"/>
          <w:lang w:eastAsia="ru-RU"/>
        </w:rPr>
        <w:t xml:space="preserve">, различные </w:t>
      </w:r>
      <w:r w:rsidRPr="00154F0B">
        <w:rPr>
          <w:rFonts w:ascii="Times New Roman" w:eastAsia="Times New Roman" w:hAnsi="Times New Roman" w:cs="Times New Roman"/>
          <w:sz w:val="28"/>
          <w:szCs w:val="28"/>
          <w:lang w:val="en-US" w:eastAsia="ru-RU"/>
        </w:rPr>
        <w:t>port</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en-US" w:eastAsia="ru-RU"/>
        </w:rPr>
        <w:t>de</w:t>
      </w: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en-US" w:eastAsia="ru-RU"/>
        </w:rPr>
        <w:t>bras</w:t>
      </w:r>
      <w:r w:rsidRPr="00154F0B">
        <w:rPr>
          <w:rFonts w:ascii="Times New Roman" w:eastAsia="Times New Roman" w:hAnsi="Times New Roman" w:cs="Times New Roman"/>
          <w:sz w:val="28"/>
          <w:szCs w:val="28"/>
          <w:lang w:eastAsia="ru-RU"/>
        </w:rPr>
        <w:t xml:space="preserve">, позы классического танца, танцевальные связки. На основе элементарных движений составляются учебно-танцевальные комбинации на выразительность, осмысленное восприятие и передачу характера музыки. Больше внимания уделяется развитию силы стопы за счет введения упражнений на </w:t>
      </w:r>
      <w:proofErr w:type="spellStart"/>
      <w:r w:rsidRPr="00154F0B">
        <w:rPr>
          <w:rFonts w:ascii="Times New Roman" w:eastAsia="Times New Roman" w:hAnsi="Times New Roman" w:cs="Times New Roman"/>
          <w:sz w:val="28"/>
          <w:szCs w:val="28"/>
          <w:lang w:eastAsia="ru-RU"/>
        </w:rPr>
        <w:t>полупальцах</w:t>
      </w:r>
      <w:proofErr w:type="spellEnd"/>
      <w:r w:rsidRPr="00154F0B">
        <w:rPr>
          <w:rFonts w:ascii="Times New Roman" w:eastAsia="Times New Roman" w:hAnsi="Times New Roman" w:cs="Times New Roman"/>
          <w:sz w:val="28"/>
          <w:szCs w:val="28"/>
          <w:lang w:eastAsia="ru-RU"/>
        </w:rPr>
        <w:t xml:space="preserve">, развитию устойчивости, силы ног путем увеличения количества повторов изучаемых движений, развитию различных мышц тела в исполнении одного движения. Необходимо начать работу над </w:t>
      </w:r>
      <w:proofErr w:type="gramStart"/>
      <w:r w:rsidRPr="00154F0B">
        <w:rPr>
          <w:rFonts w:ascii="Times New Roman" w:eastAsia="Times New Roman" w:hAnsi="Times New Roman" w:cs="Times New Roman"/>
          <w:sz w:val="28"/>
          <w:szCs w:val="28"/>
          <w:lang w:eastAsia="ru-RU"/>
        </w:rPr>
        <w:t>техническим исполнением</w:t>
      </w:r>
      <w:proofErr w:type="gramEnd"/>
      <w:r w:rsidRPr="00154F0B">
        <w:rPr>
          <w:rFonts w:ascii="Times New Roman" w:eastAsia="Times New Roman" w:hAnsi="Times New Roman" w:cs="Times New Roman"/>
          <w:sz w:val="28"/>
          <w:szCs w:val="28"/>
          <w:lang w:eastAsia="ru-RU"/>
        </w:rPr>
        <w:t xml:space="preserve"> упражнений в ускоренном темпе.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Музыкальное сопровождение становится более разнообразным по ритмическому рисунку. От медленных темпов осуществляется постепенный переход к более </w:t>
      </w:r>
      <w:proofErr w:type="gramStart"/>
      <w:r w:rsidRPr="00154F0B">
        <w:rPr>
          <w:rFonts w:ascii="Times New Roman" w:eastAsia="Times New Roman" w:hAnsi="Times New Roman" w:cs="Times New Roman"/>
          <w:sz w:val="28"/>
          <w:szCs w:val="28"/>
          <w:lang w:eastAsia="ru-RU"/>
        </w:rPr>
        <w:t>подвижным</w:t>
      </w:r>
      <w:proofErr w:type="gramEnd"/>
      <w:r w:rsidRPr="00154F0B">
        <w:rPr>
          <w:rFonts w:ascii="Times New Roman" w:eastAsia="Times New Roman" w:hAnsi="Times New Roman" w:cs="Times New Roman"/>
          <w:sz w:val="28"/>
          <w:szCs w:val="28"/>
          <w:lang w:eastAsia="ru-RU"/>
        </w:rPr>
        <w:t xml:space="preserve">, несколько ускоряется общий темп урока.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Примерный рекомендуемый список изучаемых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Экзерсис у станка</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 Постановка корпуса по IV позиции.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2. Demi plies no IV </w:t>
      </w:r>
      <w:r w:rsidRPr="00154F0B">
        <w:rPr>
          <w:rFonts w:ascii="Times New Roman" w:eastAsia="Times New Roman" w:hAnsi="Times New Roman" w:cs="Times New Roman"/>
          <w:sz w:val="28"/>
          <w:szCs w:val="28"/>
          <w:lang w:eastAsia="ru-RU"/>
        </w:rPr>
        <w:t>позиции</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gramStart"/>
      <w:r w:rsidRPr="00154F0B">
        <w:rPr>
          <w:rFonts w:ascii="Times New Roman" w:eastAsia="Times New Roman" w:hAnsi="Times New Roman" w:cs="Times New Roman"/>
          <w:sz w:val="28"/>
          <w:szCs w:val="28"/>
          <w:lang w:val="en-US" w:eastAsia="ru-RU"/>
        </w:rPr>
        <w:t>grand</w:t>
      </w:r>
      <w:proofErr w:type="gramEnd"/>
      <w:r w:rsidRPr="00154F0B">
        <w:rPr>
          <w:rFonts w:ascii="Times New Roman" w:eastAsia="Times New Roman" w:hAnsi="Times New Roman" w:cs="Times New Roman"/>
          <w:sz w:val="28"/>
          <w:szCs w:val="28"/>
          <w:lang w:val="en-US" w:eastAsia="ru-RU"/>
        </w:rPr>
        <w:t xml:space="preserve"> plies no IV </w:t>
      </w:r>
      <w:r w:rsidRPr="00154F0B">
        <w:rPr>
          <w:rFonts w:ascii="Times New Roman" w:eastAsia="Times New Roman" w:hAnsi="Times New Roman" w:cs="Times New Roman"/>
          <w:sz w:val="28"/>
          <w:szCs w:val="28"/>
          <w:lang w:eastAsia="ru-RU"/>
        </w:rPr>
        <w:t>позиции</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3. Battements </w:t>
      </w:r>
      <w:proofErr w:type="spellStart"/>
      <w:r w:rsidRPr="00154F0B">
        <w:rPr>
          <w:rFonts w:ascii="Times New Roman" w:eastAsia="Times New Roman" w:hAnsi="Times New Roman" w:cs="Times New Roman"/>
          <w:sz w:val="28"/>
          <w:szCs w:val="28"/>
          <w:lang w:val="en-US" w:eastAsia="ru-RU"/>
        </w:rPr>
        <w:t>tendus</w:t>
      </w:r>
      <w:proofErr w:type="spellEnd"/>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gramStart"/>
      <w:r w:rsidRPr="00154F0B">
        <w:rPr>
          <w:rFonts w:ascii="Times New Roman" w:eastAsia="Times New Roman" w:hAnsi="Times New Roman" w:cs="Times New Roman"/>
          <w:sz w:val="28"/>
          <w:szCs w:val="28"/>
          <w:lang w:val="en-US" w:eastAsia="ru-RU"/>
        </w:rPr>
        <w:t>double</w:t>
      </w:r>
      <w:proofErr w:type="gramEnd"/>
      <w:r w:rsidRPr="00154F0B">
        <w:rPr>
          <w:rFonts w:ascii="Times New Roman" w:eastAsia="Times New Roman" w:hAnsi="Times New Roman" w:cs="Times New Roman"/>
          <w:sz w:val="28"/>
          <w:szCs w:val="28"/>
          <w:lang w:val="en-US" w:eastAsia="ru-RU"/>
        </w:rPr>
        <w:t xml:space="preserve"> battements </w:t>
      </w:r>
      <w:proofErr w:type="spellStart"/>
      <w:r w:rsidRPr="00154F0B">
        <w:rPr>
          <w:rFonts w:ascii="Times New Roman" w:eastAsia="Times New Roman" w:hAnsi="Times New Roman" w:cs="Times New Roman"/>
          <w:sz w:val="28"/>
          <w:szCs w:val="28"/>
          <w:lang w:val="en-US" w:eastAsia="ru-RU"/>
        </w:rPr>
        <w:t>tendus</w:t>
      </w:r>
      <w:proofErr w:type="spellEnd"/>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gramStart"/>
      <w:r w:rsidRPr="00154F0B">
        <w:rPr>
          <w:rFonts w:ascii="Times New Roman" w:eastAsia="Times New Roman" w:hAnsi="Times New Roman" w:cs="Times New Roman"/>
          <w:sz w:val="28"/>
          <w:szCs w:val="28"/>
          <w:lang w:eastAsia="ru-RU"/>
        </w:rPr>
        <w:t>в</w:t>
      </w:r>
      <w:proofErr w:type="gramEnd"/>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позах</w:t>
      </w:r>
      <w:r w:rsidRPr="00154F0B">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croisee</w:t>
      </w:r>
      <w:proofErr w:type="spellEnd"/>
      <w:r w:rsidRPr="00154F0B">
        <w:rPr>
          <w:rFonts w:ascii="Times New Roman" w:eastAsia="Times New Roman" w:hAnsi="Times New Roman" w:cs="Times New Roman"/>
          <w:sz w:val="28"/>
          <w:szCs w:val="28"/>
          <w:lang w:val="en-US" w:eastAsia="ru-RU"/>
        </w:rPr>
        <w:t xml:space="preserve">, efface, </w:t>
      </w:r>
      <w:proofErr w:type="spellStart"/>
      <w:r w:rsidRPr="00154F0B">
        <w:rPr>
          <w:rFonts w:ascii="Times New Roman" w:eastAsia="Times New Roman" w:hAnsi="Times New Roman" w:cs="Times New Roman"/>
          <w:sz w:val="28"/>
          <w:szCs w:val="28"/>
          <w:lang w:val="en-US" w:eastAsia="ru-RU"/>
        </w:rPr>
        <w:t>ecarte</w:t>
      </w:r>
      <w:proofErr w:type="spellEnd"/>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4. Battements </w:t>
      </w:r>
      <w:proofErr w:type="spellStart"/>
      <w:r w:rsidRPr="00154F0B">
        <w:rPr>
          <w:rFonts w:ascii="Times New Roman" w:eastAsia="Times New Roman" w:hAnsi="Times New Roman" w:cs="Times New Roman"/>
          <w:sz w:val="28"/>
          <w:szCs w:val="28"/>
          <w:lang w:val="en-US" w:eastAsia="ru-RU"/>
        </w:rPr>
        <w:t>tendus</w:t>
      </w:r>
      <w:proofErr w:type="spellEnd"/>
      <w:r w:rsidRPr="00154F0B">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jete</w:t>
      </w:r>
      <w:proofErr w:type="spellEnd"/>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spellStart"/>
      <w:proofErr w:type="gramStart"/>
      <w:r w:rsidRPr="00154F0B">
        <w:rPr>
          <w:rFonts w:ascii="Times New Roman" w:eastAsia="Times New Roman" w:hAnsi="Times New Roman" w:cs="Times New Roman"/>
          <w:sz w:val="28"/>
          <w:szCs w:val="28"/>
          <w:lang w:val="en-US" w:eastAsia="ru-RU"/>
        </w:rPr>
        <w:t>balancoire</w:t>
      </w:r>
      <w:proofErr w:type="spellEnd"/>
      <w:proofErr w:type="gramEnd"/>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gramStart"/>
      <w:r w:rsidRPr="00154F0B">
        <w:rPr>
          <w:rFonts w:ascii="Times New Roman" w:eastAsia="Times New Roman" w:hAnsi="Times New Roman" w:cs="Times New Roman"/>
          <w:sz w:val="28"/>
          <w:szCs w:val="28"/>
          <w:lang w:eastAsia="ru-RU"/>
        </w:rPr>
        <w:t>в</w:t>
      </w:r>
      <w:proofErr w:type="gramEnd"/>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позах</w:t>
      </w:r>
      <w:r w:rsidRPr="00154F0B">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croisee</w:t>
      </w:r>
      <w:proofErr w:type="spellEnd"/>
      <w:r w:rsidRPr="00154F0B">
        <w:rPr>
          <w:rFonts w:ascii="Times New Roman" w:eastAsia="Times New Roman" w:hAnsi="Times New Roman" w:cs="Times New Roman"/>
          <w:sz w:val="28"/>
          <w:szCs w:val="28"/>
          <w:lang w:val="en-US" w:eastAsia="ru-RU"/>
        </w:rPr>
        <w:t xml:space="preserve">, efface, </w:t>
      </w:r>
      <w:proofErr w:type="spellStart"/>
      <w:r w:rsidRPr="00154F0B">
        <w:rPr>
          <w:rFonts w:ascii="Times New Roman" w:eastAsia="Times New Roman" w:hAnsi="Times New Roman" w:cs="Times New Roman"/>
          <w:sz w:val="28"/>
          <w:szCs w:val="28"/>
          <w:lang w:val="en-US" w:eastAsia="ru-RU"/>
        </w:rPr>
        <w:t>ecarte</w:t>
      </w:r>
      <w:proofErr w:type="spellEnd"/>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lastRenderedPageBreak/>
        <w:t xml:space="preserve">4. </w:t>
      </w:r>
      <w:proofErr w:type="spellStart"/>
      <w:r w:rsidRPr="00154F0B">
        <w:rPr>
          <w:rFonts w:ascii="Times New Roman" w:eastAsia="Times New Roman" w:hAnsi="Times New Roman" w:cs="Times New Roman"/>
          <w:sz w:val="28"/>
          <w:szCs w:val="28"/>
          <w:lang w:val="en-US" w:eastAsia="ru-RU"/>
        </w:rPr>
        <w:t>Rond</w:t>
      </w:r>
      <w:proofErr w:type="spellEnd"/>
      <w:r w:rsidRPr="00154F0B">
        <w:rPr>
          <w:rFonts w:ascii="Times New Roman" w:eastAsia="Times New Roman" w:hAnsi="Times New Roman" w:cs="Times New Roman"/>
          <w:sz w:val="28"/>
          <w:szCs w:val="28"/>
          <w:lang w:val="en-US" w:eastAsia="ru-RU"/>
        </w:rPr>
        <w:t xml:space="preserve"> de </w:t>
      </w:r>
      <w:proofErr w:type="spellStart"/>
      <w:r w:rsidRPr="00154F0B">
        <w:rPr>
          <w:rFonts w:ascii="Times New Roman" w:eastAsia="Times New Roman" w:hAnsi="Times New Roman" w:cs="Times New Roman"/>
          <w:sz w:val="28"/>
          <w:szCs w:val="28"/>
          <w:lang w:val="en-US" w:eastAsia="ru-RU"/>
        </w:rPr>
        <w:t>jambe</w:t>
      </w:r>
      <w:proofErr w:type="spellEnd"/>
      <w:r w:rsidRPr="00154F0B">
        <w:rPr>
          <w:rFonts w:ascii="Times New Roman" w:eastAsia="Times New Roman" w:hAnsi="Times New Roman" w:cs="Times New Roman"/>
          <w:sz w:val="28"/>
          <w:szCs w:val="28"/>
          <w:lang w:val="en-US" w:eastAsia="ru-RU"/>
        </w:rPr>
        <w:t xml:space="preserve"> par </w:t>
      </w:r>
      <w:proofErr w:type="spellStart"/>
      <w:r w:rsidRPr="00154F0B">
        <w:rPr>
          <w:rFonts w:ascii="Times New Roman" w:eastAsia="Times New Roman" w:hAnsi="Times New Roman" w:cs="Times New Roman"/>
          <w:sz w:val="28"/>
          <w:szCs w:val="28"/>
          <w:lang w:val="en-US" w:eastAsia="ru-RU"/>
        </w:rPr>
        <w:t>terre</w:t>
      </w:r>
      <w:proofErr w:type="spellEnd"/>
      <w:r w:rsidRPr="00154F0B">
        <w:rPr>
          <w:rFonts w:ascii="Times New Roman" w:eastAsia="Times New Roman" w:hAnsi="Times New Roman" w:cs="Times New Roman"/>
          <w:sz w:val="28"/>
          <w:szCs w:val="28"/>
          <w:lang w:val="en-US" w:eastAsia="ru-RU"/>
        </w:rPr>
        <w:t>:</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gramStart"/>
      <w:r w:rsidRPr="00154F0B">
        <w:rPr>
          <w:rFonts w:ascii="Times New Roman" w:eastAsia="Times New Roman" w:hAnsi="Times New Roman" w:cs="Times New Roman"/>
          <w:sz w:val="28"/>
          <w:szCs w:val="28"/>
          <w:lang w:eastAsia="ru-RU"/>
        </w:rPr>
        <w:t>на</w:t>
      </w:r>
      <w:proofErr w:type="gramEnd"/>
      <w:r w:rsidRPr="00154F0B">
        <w:rPr>
          <w:rFonts w:ascii="Times New Roman" w:eastAsia="Times New Roman" w:hAnsi="Times New Roman" w:cs="Times New Roman"/>
          <w:sz w:val="28"/>
          <w:szCs w:val="28"/>
          <w:lang w:val="en-US" w:eastAsia="ru-RU"/>
        </w:rPr>
        <w:t xml:space="preserve"> demi plies;</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gramStart"/>
      <w:r w:rsidRPr="00154F0B">
        <w:rPr>
          <w:rFonts w:ascii="Times New Roman" w:eastAsia="Times New Roman" w:hAnsi="Times New Roman" w:cs="Times New Roman"/>
          <w:sz w:val="28"/>
          <w:szCs w:val="28"/>
          <w:lang w:eastAsia="ru-RU"/>
        </w:rPr>
        <w:t>на</w:t>
      </w:r>
      <w:proofErr w:type="gramEnd"/>
      <w:r w:rsidRPr="00154F0B">
        <w:rPr>
          <w:rFonts w:ascii="Times New Roman" w:eastAsia="Times New Roman" w:hAnsi="Times New Roman" w:cs="Times New Roman"/>
          <w:sz w:val="28"/>
          <w:szCs w:val="28"/>
          <w:lang w:val="en-US" w:eastAsia="ru-RU"/>
        </w:rPr>
        <w:t xml:space="preserve"> 45</w:t>
      </w:r>
      <w:r w:rsidRPr="00154F0B">
        <w:rPr>
          <w:rFonts w:ascii="Times New Roman" w:eastAsia="Times New Roman" w:hAnsi="Times New Roman" w:cs="Times New Roman"/>
          <w:sz w:val="28"/>
          <w:szCs w:val="28"/>
          <w:vertAlign w:val="superscript"/>
          <w:lang w:val="en-US" w:eastAsia="ru-RU"/>
        </w:rPr>
        <w:t xml:space="preserve">0 </w:t>
      </w:r>
      <w:r w:rsidRPr="00154F0B">
        <w:rPr>
          <w:rFonts w:ascii="Times New Roman" w:eastAsia="Times New Roman" w:hAnsi="Times New Roman" w:cs="Times New Roman"/>
          <w:sz w:val="28"/>
          <w:szCs w:val="28"/>
          <w:lang w:val="en-US" w:eastAsia="ru-RU"/>
        </w:rPr>
        <w:t xml:space="preserve"> en </w:t>
      </w:r>
      <w:proofErr w:type="spellStart"/>
      <w:r w:rsidRPr="00154F0B">
        <w:rPr>
          <w:rFonts w:ascii="Times New Roman" w:eastAsia="Times New Roman" w:hAnsi="Times New Roman" w:cs="Times New Roman"/>
          <w:sz w:val="28"/>
          <w:szCs w:val="28"/>
          <w:lang w:val="en-US" w:eastAsia="ru-RU"/>
        </w:rPr>
        <w:t>dehors</w:t>
      </w:r>
      <w:proofErr w:type="spellEnd"/>
      <w:r w:rsidRPr="00154F0B">
        <w:rPr>
          <w:rFonts w:ascii="Times New Roman" w:eastAsia="Times New Roman" w:hAnsi="Times New Roman" w:cs="Times New Roman"/>
          <w:sz w:val="28"/>
          <w:szCs w:val="28"/>
          <w:lang w:val="en-US" w:eastAsia="ru-RU"/>
        </w:rPr>
        <w:t>, en dedans.</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5.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fondu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во всех направлениях;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 </w:t>
      </w:r>
      <w:proofErr w:type="spellStart"/>
      <w:r w:rsidRPr="00154F0B">
        <w:rPr>
          <w:rFonts w:ascii="Times New Roman" w:eastAsia="Times New Roman" w:hAnsi="Times New Roman" w:cs="Times New Roman"/>
          <w:sz w:val="28"/>
          <w:szCs w:val="28"/>
          <w:lang w:val="en-US" w:eastAsia="ru-RU"/>
        </w:rPr>
        <w:t>plie</w:t>
      </w:r>
      <w:proofErr w:type="spellEnd"/>
      <w:r w:rsidRPr="00154F0B">
        <w:rPr>
          <w:rFonts w:ascii="Times New Roman" w:eastAsia="Times New Roman" w:hAnsi="Times New Roman" w:cs="Times New Roman"/>
          <w:sz w:val="28"/>
          <w:szCs w:val="28"/>
          <w:lang w:eastAsia="ru-RU"/>
        </w:rPr>
        <w:t xml:space="preserve"> - </w:t>
      </w:r>
      <w:proofErr w:type="spellStart"/>
      <w:r w:rsidRPr="00154F0B">
        <w:rPr>
          <w:rFonts w:ascii="Times New Roman" w:eastAsia="Times New Roman" w:hAnsi="Times New Roman" w:cs="Times New Roman"/>
          <w:sz w:val="28"/>
          <w:szCs w:val="28"/>
          <w:lang w:val="en-US" w:eastAsia="ru-RU"/>
        </w:rPr>
        <w:t>releves</w:t>
      </w:r>
      <w:proofErr w:type="spellEnd"/>
      <w:r w:rsidRPr="00154F0B">
        <w:rPr>
          <w:rFonts w:ascii="Times New Roman" w:eastAsia="Times New Roman" w:hAnsi="Times New Roman" w:cs="Times New Roman"/>
          <w:sz w:val="28"/>
          <w:szCs w:val="28"/>
          <w:lang w:eastAsia="ru-RU"/>
        </w:rPr>
        <w:t xml:space="preserve"> с выходом на </w:t>
      </w:r>
      <w:proofErr w:type="spellStart"/>
      <w:r w:rsidRPr="00154F0B">
        <w:rPr>
          <w:rFonts w:ascii="Times New Roman" w:eastAsia="Times New Roman" w:hAnsi="Times New Roman" w:cs="Times New Roman"/>
          <w:sz w:val="28"/>
          <w:szCs w:val="28"/>
          <w:lang w:eastAsia="ru-RU"/>
        </w:rPr>
        <w:t>полупальцы</w:t>
      </w:r>
      <w:proofErr w:type="spellEnd"/>
      <w:r w:rsidRPr="00154F0B">
        <w:rPr>
          <w:rFonts w:ascii="Times New Roman" w:eastAsia="Times New Roman" w:hAnsi="Times New Roman" w:cs="Times New Roman"/>
          <w:sz w:val="28"/>
          <w:szCs w:val="28"/>
          <w:lang w:eastAsia="ru-RU"/>
        </w:rPr>
        <w:t>.</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6.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soutenu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в первоначальной раскладке во всех направлениях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носком в пол на всей стопе.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7.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double</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frappe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в </w:t>
      </w:r>
      <w:proofErr w:type="spellStart"/>
      <w:proofErr w:type="gramStart"/>
      <w:r w:rsidRPr="00154F0B">
        <w:rPr>
          <w:rFonts w:ascii="Times New Roman" w:eastAsia="Times New Roman" w:hAnsi="Times New Roman" w:cs="Times New Roman"/>
          <w:sz w:val="28"/>
          <w:szCs w:val="28"/>
          <w:lang w:eastAsia="ru-RU"/>
        </w:rPr>
        <w:t>c</w:t>
      </w:r>
      <w:proofErr w:type="gramEnd"/>
      <w:r w:rsidRPr="00154F0B">
        <w:rPr>
          <w:rFonts w:ascii="Times New Roman" w:eastAsia="Times New Roman" w:hAnsi="Times New Roman" w:cs="Times New Roman"/>
          <w:sz w:val="28"/>
          <w:szCs w:val="28"/>
          <w:lang w:eastAsia="ru-RU"/>
        </w:rPr>
        <w:t>торону</w:t>
      </w:r>
      <w:proofErr w:type="spellEnd"/>
      <w:r w:rsidRPr="00154F0B">
        <w:rPr>
          <w:rFonts w:ascii="Times New Roman" w:eastAsia="Times New Roman" w:hAnsi="Times New Roman" w:cs="Times New Roman"/>
          <w:sz w:val="28"/>
          <w:szCs w:val="28"/>
          <w:lang w:eastAsia="ru-RU"/>
        </w:rPr>
        <w:t xml:space="preserve">, носком в пол на всей стопе.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10. Battements </w:t>
      </w:r>
      <w:proofErr w:type="spellStart"/>
      <w:r w:rsidRPr="00154F0B">
        <w:rPr>
          <w:rFonts w:ascii="Times New Roman" w:eastAsia="Times New Roman" w:hAnsi="Times New Roman" w:cs="Times New Roman"/>
          <w:sz w:val="28"/>
          <w:szCs w:val="28"/>
          <w:lang w:val="en-US" w:eastAsia="ru-RU"/>
        </w:rPr>
        <w:t>releves</w:t>
      </w:r>
      <w:proofErr w:type="spellEnd"/>
      <w:r w:rsidRPr="00154F0B">
        <w:rPr>
          <w:rFonts w:ascii="Times New Roman" w:eastAsia="Times New Roman" w:hAnsi="Times New Roman" w:cs="Times New Roman"/>
          <w:sz w:val="28"/>
          <w:szCs w:val="28"/>
          <w:lang w:val="en-US" w:eastAsia="ru-RU"/>
        </w:rPr>
        <w:t xml:space="preserve"> lent </w:t>
      </w:r>
      <w:r w:rsidRPr="00154F0B">
        <w:rPr>
          <w:rFonts w:ascii="Times New Roman" w:eastAsia="Times New Roman" w:hAnsi="Times New Roman" w:cs="Times New Roman"/>
          <w:sz w:val="28"/>
          <w:szCs w:val="28"/>
          <w:lang w:eastAsia="ru-RU"/>
        </w:rPr>
        <w:t>на</w:t>
      </w:r>
      <w:r w:rsidRPr="00154F0B">
        <w:rPr>
          <w:rFonts w:ascii="Times New Roman" w:eastAsia="Times New Roman" w:hAnsi="Times New Roman" w:cs="Times New Roman"/>
          <w:sz w:val="28"/>
          <w:szCs w:val="28"/>
          <w:lang w:val="en-US" w:eastAsia="ru-RU"/>
        </w:rPr>
        <w:t xml:space="preserve"> 90</w:t>
      </w:r>
      <w:r w:rsidRPr="00154F0B">
        <w:rPr>
          <w:rFonts w:ascii="Times New Roman" w:eastAsia="Times New Roman" w:hAnsi="Times New Roman" w:cs="Times New Roman"/>
          <w:sz w:val="28"/>
          <w:szCs w:val="28"/>
          <w:vertAlign w:val="superscript"/>
          <w:lang w:eastAsia="ru-RU"/>
        </w:rPr>
        <w:t>о</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позах</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11.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developpe</w:t>
      </w:r>
      <w:proofErr w:type="spellEnd"/>
      <w:r w:rsidRPr="00154F0B">
        <w:rPr>
          <w:rFonts w:ascii="Times New Roman" w:eastAsia="Times New Roman" w:hAnsi="Times New Roman" w:cs="Times New Roman"/>
          <w:sz w:val="28"/>
          <w:szCs w:val="28"/>
          <w:lang w:eastAsia="ru-RU"/>
        </w:rPr>
        <w:t xml:space="preserve"> во всех направлениях - лицом к станку;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gramStart"/>
      <w:r w:rsidRPr="00154F0B">
        <w:rPr>
          <w:rFonts w:ascii="Times New Roman" w:eastAsia="Times New Roman" w:hAnsi="Times New Roman" w:cs="Times New Roman"/>
          <w:sz w:val="28"/>
          <w:szCs w:val="28"/>
          <w:lang w:eastAsia="ru-RU"/>
        </w:rPr>
        <w:t>боком</w:t>
      </w:r>
      <w:proofErr w:type="gramEnd"/>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к</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станку</w:t>
      </w:r>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12. Grand battements </w:t>
      </w:r>
      <w:proofErr w:type="spellStart"/>
      <w:r w:rsidRPr="00154F0B">
        <w:rPr>
          <w:rFonts w:ascii="Times New Roman" w:eastAsia="Times New Roman" w:hAnsi="Times New Roman" w:cs="Times New Roman"/>
          <w:sz w:val="28"/>
          <w:szCs w:val="28"/>
          <w:lang w:val="en-US" w:eastAsia="ru-RU"/>
        </w:rPr>
        <w:t>jete</w:t>
      </w:r>
      <w:proofErr w:type="spellEnd"/>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больших</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позах</w:t>
      </w:r>
      <w:r w:rsidRPr="00154F0B">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croisee</w:t>
      </w:r>
      <w:proofErr w:type="spellEnd"/>
      <w:r w:rsidRPr="00154F0B">
        <w:rPr>
          <w:rFonts w:ascii="Times New Roman" w:eastAsia="Times New Roman" w:hAnsi="Times New Roman" w:cs="Times New Roman"/>
          <w:sz w:val="28"/>
          <w:szCs w:val="28"/>
          <w:lang w:val="en-US" w:eastAsia="ru-RU"/>
        </w:rPr>
        <w:t xml:space="preserve">, efface, </w:t>
      </w:r>
      <w:proofErr w:type="spellStart"/>
      <w:r w:rsidRPr="00154F0B">
        <w:rPr>
          <w:rFonts w:ascii="Times New Roman" w:eastAsia="Times New Roman" w:hAnsi="Times New Roman" w:cs="Times New Roman"/>
          <w:sz w:val="28"/>
          <w:szCs w:val="28"/>
          <w:lang w:val="en-US" w:eastAsia="ru-RU"/>
        </w:rPr>
        <w:t>ecarte</w:t>
      </w:r>
      <w:proofErr w:type="spellEnd"/>
      <w:r w:rsidRPr="00154F0B">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13. III форма </w:t>
      </w:r>
      <w:proofErr w:type="spellStart"/>
      <w:r w:rsidRPr="00154F0B">
        <w:rPr>
          <w:rFonts w:ascii="Times New Roman" w:eastAsia="Times New Roman" w:hAnsi="Times New Roman" w:cs="Times New Roman"/>
          <w:sz w:val="28"/>
          <w:szCs w:val="28"/>
          <w:lang w:eastAsia="ru-RU"/>
        </w:rPr>
        <w:t>port</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de</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bras</w:t>
      </w:r>
      <w:proofErr w:type="spellEnd"/>
      <w:r w:rsidRPr="00154F0B">
        <w:rPr>
          <w:rFonts w:ascii="Times New Roman" w:eastAsia="Times New Roman" w:hAnsi="Times New Roman" w:cs="Times New Roman"/>
          <w:sz w:val="28"/>
          <w:szCs w:val="28"/>
          <w:lang w:eastAsia="ru-RU"/>
        </w:rPr>
        <w:t xml:space="preserve"> как заключение комбинаций.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b/>
          <w:sz w:val="20"/>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Экзерсис на середине зала</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tendus</w:t>
      </w:r>
      <w:proofErr w:type="spellEnd"/>
      <w:r w:rsidRPr="00154F0B">
        <w:rPr>
          <w:rFonts w:ascii="Times New Roman" w:eastAsia="Times New Roman" w:hAnsi="Times New Roman" w:cs="Times New Roman"/>
          <w:sz w:val="28"/>
          <w:szCs w:val="28"/>
          <w:lang w:eastAsia="ru-RU"/>
        </w:rPr>
        <w:t xml:space="preserve"> во всех направлениях в малых позах;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в сочетании с </w:t>
      </w:r>
      <w:proofErr w:type="spellStart"/>
      <w:r w:rsidRPr="00154F0B">
        <w:rPr>
          <w:rFonts w:ascii="Times New Roman" w:eastAsia="Times New Roman" w:hAnsi="Times New Roman" w:cs="Times New Roman"/>
          <w:sz w:val="28"/>
          <w:szCs w:val="28"/>
          <w:lang w:eastAsia="ru-RU"/>
        </w:rPr>
        <w:t>pour</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le</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pied</w:t>
      </w:r>
      <w:proofErr w:type="spellEnd"/>
      <w:r w:rsidRPr="00154F0B">
        <w:rPr>
          <w:rFonts w:ascii="Times New Roman" w:eastAsia="Times New Roman" w:hAnsi="Times New Roman" w:cs="Times New Roman"/>
          <w:sz w:val="28"/>
          <w:szCs w:val="28"/>
          <w:lang w:eastAsia="ru-RU"/>
        </w:rPr>
        <w:t xml:space="preserve"> и </w:t>
      </w:r>
      <w:proofErr w:type="spellStart"/>
      <w:r w:rsidRPr="00154F0B">
        <w:rPr>
          <w:rFonts w:ascii="Times New Roman" w:eastAsia="Times New Roman" w:hAnsi="Times New Roman" w:cs="Times New Roman"/>
          <w:sz w:val="28"/>
          <w:szCs w:val="28"/>
          <w:lang w:eastAsia="ru-RU"/>
        </w:rPr>
        <w:t>demi</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plie</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2.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tendus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jete</w:t>
      </w:r>
      <w:proofErr w:type="spellEnd"/>
      <w:r w:rsidRPr="00154F0B">
        <w:rPr>
          <w:rFonts w:ascii="Times New Roman" w:eastAsia="Times New Roman" w:hAnsi="Times New Roman" w:cs="Times New Roman"/>
          <w:sz w:val="28"/>
          <w:szCs w:val="28"/>
          <w:lang w:eastAsia="ru-RU"/>
        </w:rPr>
        <w:t xml:space="preserve"> во всех направлениях в малых позах в сочетании с </w:t>
      </w:r>
      <w:proofErr w:type="spellStart"/>
      <w:r w:rsidRPr="00154F0B">
        <w:rPr>
          <w:rFonts w:ascii="Times New Roman" w:eastAsia="Times New Roman" w:hAnsi="Times New Roman" w:cs="Times New Roman"/>
          <w:sz w:val="28"/>
          <w:szCs w:val="28"/>
          <w:lang w:eastAsia="ru-RU"/>
        </w:rPr>
        <w:t>pique</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3.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fondu</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во всех направлениях.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4. </w:t>
      </w:r>
      <w:proofErr w:type="spellStart"/>
      <w:r w:rsidRPr="00154F0B">
        <w:rPr>
          <w:rFonts w:ascii="Times New Roman" w:eastAsia="Times New Roman" w:hAnsi="Times New Roman" w:cs="Times New Roman"/>
          <w:sz w:val="28"/>
          <w:szCs w:val="28"/>
          <w:lang w:eastAsia="ru-RU"/>
        </w:rPr>
        <w:t>Battements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frappe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во всех направлениях.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5. </w:t>
      </w:r>
      <w:proofErr w:type="spellStart"/>
      <w:r w:rsidRPr="00154F0B">
        <w:rPr>
          <w:rFonts w:ascii="Times New Roman" w:eastAsia="Times New Roman" w:hAnsi="Times New Roman" w:cs="Times New Roman"/>
          <w:sz w:val="28"/>
          <w:szCs w:val="28"/>
          <w:lang w:eastAsia="ru-RU"/>
        </w:rPr>
        <w:t>Battetnents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releve</w:t>
      </w:r>
      <w:proofErr w:type="spellEnd"/>
      <w:r w:rsidRPr="00154F0B">
        <w:rPr>
          <w:rFonts w:ascii="Times New Roman" w:eastAsia="Times New Roman" w:hAnsi="Times New Roman" w:cs="Times New Roman"/>
          <w:sz w:val="28"/>
          <w:szCs w:val="28"/>
          <w:lang w:val="en-US" w:eastAsia="ru-RU"/>
        </w:rPr>
        <w:t>s</w:t>
      </w:r>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lent</w:t>
      </w:r>
      <w:proofErr w:type="spellEnd"/>
      <w:r w:rsidRPr="00154F0B">
        <w:rPr>
          <w:rFonts w:ascii="Times New Roman" w:eastAsia="Times New Roman" w:hAnsi="Times New Roman" w:cs="Times New Roman"/>
          <w:sz w:val="28"/>
          <w:szCs w:val="28"/>
          <w:lang w:eastAsia="ru-RU"/>
        </w:rPr>
        <w:t xml:space="preserve"> на 90</w:t>
      </w:r>
      <w:r w:rsidRPr="00154F0B">
        <w:rPr>
          <w:rFonts w:ascii="Times New Roman" w:eastAsia="Times New Roman" w:hAnsi="Times New Roman" w:cs="Times New Roman"/>
          <w:sz w:val="28"/>
          <w:szCs w:val="28"/>
          <w:vertAlign w:val="superscript"/>
          <w:lang w:eastAsia="ru-RU"/>
        </w:rPr>
        <w:t>о</w:t>
      </w:r>
      <w:r w:rsidRPr="00154F0B">
        <w:rPr>
          <w:rFonts w:ascii="Times New Roman" w:eastAsia="Times New Roman" w:hAnsi="Times New Roman" w:cs="Times New Roman"/>
          <w:sz w:val="28"/>
          <w:szCs w:val="28"/>
          <w:lang w:eastAsia="ru-RU"/>
        </w:rPr>
        <w:t xml:space="preserve"> во всех направлениях в сочетаниях с </w:t>
      </w:r>
      <w:proofErr w:type="spellStart"/>
      <w:r w:rsidRPr="00154F0B">
        <w:rPr>
          <w:rFonts w:ascii="Times New Roman" w:eastAsia="Times New Roman" w:hAnsi="Times New Roman" w:cs="Times New Roman"/>
          <w:sz w:val="28"/>
          <w:szCs w:val="28"/>
          <w:lang w:eastAsia="ru-RU"/>
        </w:rPr>
        <w:t>ра</w:t>
      </w:r>
      <w:proofErr w:type="gramStart"/>
      <w:r w:rsidRPr="00154F0B">
        <w:rPr>
          <w:rFonts w:ascii="Times New Roman" w:eastAsia="Times New Roman" w:hAnsi="Times New Roman" w:cs="Times New Roman"/>
          <w:sz w:val="28"/>
          <w:szCs w:val="28"/>
          <w:lang w:eastAsia="ru-RU"/>
        </w:rPr>
        <w:t>ss</w:t>
      </w:r>
      <w:proofErr w:type="gramEnd"/>
      <w:r w:rsidRPr="00154F0B">
        <w:rPr>
          <w:rFonts w:ascii="Times New Roman" w:eastAsia="Times New Roman" w:hAnsi="Times New Roman" w:cs="Times New Roman"/>
          <w:sz w:val="28"/>
          <w:szCs w:val="28"/>
          <w:lang w:eastAsia="ru-RU"/>
        </w:rPr>
        <w:t>е</w:t>
      </w:r>
      <w:proofErr w:type="spell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6. </w:t>
      </w:r>
      <w:proofErr w:type="spellStart"/>
      <w:proofErr w:type="gramStart"/>
      <w:r w:rsidRPr="00154F0B">
        <w:rPr>
          <w:rFonts w:ascii="Times New Roman" w:eastAsia="Times New Roman" w:hAnsi="Times New Roman" w:cs="Times New Roman"/>
          <w:sz w:val="28"/>
          <w:szCs w:val="28"/>
          <w:lang w:val="en-US" w:eastAsia="ru-RU"/>
        </w:rPr>
        <w:t>Battetnents</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val="en-US" w:eastAsia="ru-RU"/>
        </w:rPr>
        <w:t>developpe</w:t>
      </w:r>
      <w:proofErr w:type="spellEnd"/>
      <w:r w:rsidRPr="00154F0B">
        <w:rPr>
          <w:rFonts w:ascii="Times New Roman" w:eastAsia="Times New Roman" w:hAnsi="Times New Roman" w:cs="Times New Roman"/>
          <w:sz w:val="28"/>
          <w:szCs w:val="28"/>
          <w:lang w:eastAsia="ru-RU"/>
        </w:rPr>
        <w:t xml:space="preserve"> во всех </w:t>
      </w:r>
      <w:proofErr w:type="spellStart"/>
      <w:r w:rsidRPr="00154F0B">
        <w:rPr>
          <w:rFonts w:ascii="Times New Roman" w:eastAsia="Times New Roman" w:hAnsi="Times New Roman" w:cs="Times New Roman"/>
          <w:sz w:val="28"/>
          <w:szCs w:val="28"/>
          <w:lang w:eastAsia="ru-RU"/>
        </w:rPr>
        <w:t>направлених</w:t>
      </w:r>
      <w:proofErr w:type="spellEnd"/>
      <w:r w:rsidRPr="00154F0B">
        <w:rPr>
          <w:rFonts w:ascii="Times New Roman" w:eastAsia="Times New Roman" w:hAnsi="Times New Roman" w:cs="Times New Roman"/>
          <w:sz w:val="28"/>
          <w:szCs w:val="28"/>
          <w:lang w:eastAsia="ru-RU"/>
        </w:rPr>
        <w:t>.</w:t>
      </w:r>
      <w:proofErr w:type="gramEnd"/>
      <w:r w:rsidRPr="00154F0B">
        <w:rPr>
          <w:rFonts w:ascii="Times New Roman" w:eastAsia="Times New Roman" w:hAnsi="Times New Roman" w:cs="Times New Roman"/>
          <w:sz w:val="28"/>
          <w:szCs w:val="28"/>
          <w:lang w:eastAsia="ru-RU"/>
        </w:rPr>
        <w:t xml:space="preserve"> </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CB5469">
        <w:rPr>
          <w:rFonts w:ascii="Times New Roman" w:eastAsia="Times New Roman" w:hAnsi="Times New Roman" w:cs="Times New Roman"/>
          <w:sz w:val="28"/>
          <w:szCs w:val="28"/>
          <w:lang w:eastAsia="ru-RU"/>
        </w:rPr>
        <w:t xml:space="preserve">7. </w:t>
      </w:r>
      <w:proofErr w:type="gramStart"/>
      <w:r w:rsidRPr="00154F0B">
        <w:rPr>
          <w:rFonts w:ascii="Times New Roman" w:eastAsia="Times New Roman" w:hAnsi="Times New Roman" w:cs="Times New Roman"/>
          <w:sz w:val="28"/>
          <w:szCs w:val="28"/>
          <w:lang w:val="en-US" w:eastAsia="ru-RU"/>
        </w:rPr>
        <w:t>Grand</w:t>
      </w:r>
      <w:r w:rsidRPr="00CB5469">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val="en-US" w:eastAsia="ru-RU"/>
        </w:rPr>
        <w:t>battements</w:t>
      </w:r>
      <w:r w:rsidRPr="00CB5469">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val="en-US" w:eastAsia="ru-RU"/>
        </w:rPr>
        <w:t>jete</w:t>
      </w:r>
      <w:proofErr w:type="spellEnd"/>
      <w:r w:rsidRPr="00CB5469">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eastAsia="ru-RU"/>
        </w:rPr>
        <w:t>во</w:t>
      </w:r>
      <w:r w:rsidRPr="00CB5469">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eastAsia="ru-RU"/>
        </w:rPr>
        <w:t>всех</w:t>
      </w:r>
      <w:r w:rsidRPr="00CB5469">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lang w:eastAsia="ru-RU"/>
        </w:rPr>
        <w:t>направлениях</w:t>
      </w:r>
      <w:r w:rsidRPr="00CB5469">
        <w:rPr>
          <w:rFonts w:ascii="Times New Roman" w:eastAsia="Times New Roman" w:hAnsi="Times New Roman" w:cs="Times New Roman"/>
          <w:sz w:val="28"/>
          <w:szCs w:val="28"/>
          <w:lang w:eastAsia="ru-RU"/>
        </w:rPr>
        <w:t>.</w:t>
      </w:r>
      <w:proofErr w:type="gramEnd"/>
      <w:r w:rsidRPr="00CB5469">
        <w:rPr>
          <w:rFonts w:ascii="Times New Roman" w:eastAsia="Times New Roman" w:hAnsi="Times New Roman" w:cs="Times New Roman"/>
          <w:sz w:val="28"/>
          <w:szCs w:val="28"/>
          <w:lang w:eastAsia="ru-RU"/>
        </w:rPr>
        <w:t xml:space="preserve"> </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8. II </w:t>
      </w:r>
      <w:r w:rsidRPr="00154F0B">
        <w:rPr>
          <w:rFonts w:ascii="Times New Roman" w:eastAsia="Times New Roman" w:hAnsi="Times New Roman" w:cs="Times New Roman"/>
          <w:sz w:val="28"/>
          <w:szCs w:val="28"/>
          <w:lang w:eastAsia="ru-RU"/>
        </w:rPr>
        <w:t>Форма</w:t>
      </w:r>
      <w:r w:rsidRPr="00154F0B">
        <w:rPr>
          <w:rFonts w:ascii="Times New Roman" w:eastAsia="Times New Roman" w:hAnsi="Times New Roman" w:cs="Times New Roman"/>
          <w:sz w:val="28"/>
          <w:szCs w:val="28"/>
          <w:lang w:val="en-US" w:eastAsia="ru-RU"/>
        </w:rPr>
        <w:t xml:space="preserve"> port de bras.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9. </w:t>
      </w:r>
      <w:r w:rsidRPr="00154F0B">
        <w:rPr>
          <w:rFonts w:ascii="Times New Roman" w:eastAsia="Times New Roman" w:hAnsi="Times New Roman" w:cs="Times New Roman"/>
          <w:sz w:val="28"/>
          <w:szCs w:val="28"/>
          <w:lang w:eastAsia="ru-RU"/>
        </w:rPr>
        <w:t>Понятие</w:t>
      </w:r>
      <w:r w:rsidRPr="00154F0B">
        <w:rPr>
          <w:rFonts w:ascii="Times New Roman" w:eastAsia="Times New Roman" w:hAnsi="Times New Roman" w:cs="Times New Roman"/>
          <w:sz w:val="28"/>
          <w:szCs w:val="28"/>
          <w:lang w:val="en-US" w:eastAsia="ru-RU"/>
        </w:rPr>
        <w:t xml:space="preserve"> arabesque</w:t>
      </w:r>
      <w:r w:rsidRPr="00CB5469">
        <w:rPr>
          <w:rFonts w:ascii="Times New Roman" w:eastAsia="Times New Roman" w:hAnsi="Times New Roman" w:cs="Times New Roman"/>
          <w:sz w:val="28"/>
          <w:szCs w:val="28"/>
          <w:lang w:val="en-US" w:eastAsia="ru-RU"/>
        </w:rPr>
        <w:t>:</w:t>
      </w:r>
      <w:r w:rsidRPr="00154F0B">
        <w:rPr>
          <w:rFonts w:ascii="Times New Roman" w:eastAsia="Times New Roman" w:hAnsi="Times New Roman" w:cs="Times New Roman"/>
          <w:sz w:val="28"/>
          <w:szCs w:val="28"/>
          <w:lang w:val="en-US" w:eastAsia="ru-RU"/>
        </w:rPr>
        <w:t xml:space="preserve"> </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 </w:t>
      </w:r>
      <w:proofErr w:type="gramStart"/>
      <w:r w:rsidRPr="00154F0B">
        <w:rPr>
          <w:rFonts w:ascii="Times New Roman" w:eastAsia="Times New Roman" w:hAnsi="Times New Roman" w:cs="Times New Roman"/>
          <w:sz w:val="28"/>
          <w:szCs w:val="28"/>
          <w:lang w:eastAsia="ru-RU"/>
        </w:rPr>
        <w:t>изучение</w:t>
      </w:r>
      <w:proofErr w:type="gramEnd"/>
      <w:r w:rsidRPr="00154F0B">
        <w:rPr>
          <w:rFonts w:ascii="Times New Roman" w:eastAsia="Times New Roman" w:hAnsi="Times New Roman" w:cs="Times New Roman"/>
          <w:sz w:val="28"/>
          <w:szCs w:val="28"/>
          <w:lang w:val="en-US" w:eastAsia="ru-RU"/>
        </w:rPr>
        <w:t xml:space="preserve"> I, II,III arabesque.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10. Temps </w:t>
      </w:r>
      <w:proofErr w:type="gramStart"/>
      <w:r w:rsidRPr="00154F0B">
        <w:rPr>
          <w:rFonts w:ascii="Times New Roman" w:eastAsia="Times New Roman" w:hAnsi="Times New Roman" w:cs="Times New Roman"/>
          <w:sz w:val="28"/>
          <w:szCs w:val="28"/>
          <w:lang w:val="en-US" w:eastAsia="ru-RU"/>
        </w:rPr>
        <w:t>lie</w:t>
      </w:r>
      <w:proofErr w:type="gramEnd"/>
      <w:r w:rsidRPr="00154F0B">
        <w:rPr>
          <w:rFonts w:ascii="Times New Roman" w:eastAsia="Times New Roman" w:hAnsi="Times New Roman" w:cs="Times New Roman"/>
          <w:sz w:val="28"/>
          <w:szCs w:val="28"/>
          <w:lang w:val="en-US" w:eastAsia="ru-RU"/>
        </w:rPr>
        <w:t xml:space="preserve"> par </w:t>
      </w:r>
      <w:proofErr w:type="spellStart"/>
      <w:r w:rsidRPr="00154F0B">
        <w:rPr>
          <w:rFonts w:ascii="Times New Roman" w:eastAsia="Times New Roman" w:hAnsi="Times New Roman" w:cs="Times New Roman"/>
          <w:sz w:val="28"/>
          <w:szCs w:val="28"/>
          <w:lang w:val="en-US" w:eastAsia="ru-RU"/>
        </w:rPr>
        <w:t>terre</w:t>
      </w:r>
      <w:proofErr w:type="spellEnd"/>
      <w:r w:rsidRPr="00154F0B">
        <w:rPr>
          <w:rFonts w:ascii="Times New Roman" w:eastAsia="Times New Roman" w:hAnsi="Times New Roman" w:cs="Times New Roman"/>
          <w:sz w:val="28"/>
          <w:szCs w:val="28"/>
          <w:lang w:val="en-US" w:eastAsia="ru-RU"/>
        </w:rPr>
        <w:t xml:space="preserve"> en </w:t>
      </w:r>
      <w:proofErr w:type="spellStart"/>
      <w:r w:rsidRPr="00154F0B">
        <w:rPr>
          <w:rFonts w:ascii="Times New Roman" w:eastAsia="Times New Roman" w:hAnsi="Times New Roman" w:cs="Times New Roman"/>
          <w:sz w:val="28"/>
          <w:szCs w:val="28"/>
          <w:lang w:val="en-US" w:eastAsia="ru-RU"/>
        </w:rPr>
        <w:t>dehors</w:t>
      </w:r>
      <w:proofErr w:type="spellEnd"/>
      <w:r w:rsidRPr="00154F0B">
        <w:rPr>
          <w:rFonts w:ascii="Times New Roman" w:eastAsia="Times New Roman" w:hAnsi="Times New Roman" w:cs="Times New Roman"/>
          <w:sz w:val="28"/>
          <w:szCs w:val="28"/>
          <w:lang w:val="en-US" w:eastAsia="ru-RU"/>
        </w:rPr>
        <w:t xml:space="preserve"> et en dedans.</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0"/>
          <w:szCs w:val="28"/>
          <w:lang w:val="en-US"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b/>
          <w:sz w:val="28"/>
          <w:szCs w:val="28"/>
          <w:lang w:val="en-US" w:eastAsia="ru-RU"/>
        </w:rPr>
      </w:pPr>
      <w:r w:rsidRPr="00154F0B">
        <w:rPr>
          <w:rFonts w:ascii="Times New Roman" w:eastAsia="Times New Roman" w:hAnsi="Times New Roman" w:cs="Times New Roman"/>
          <w:b/>
          <w:sz w:val="28"/>
          <w:szCs w:val="28"/>
          <w:lang w:val="en-US" w:eastAsia="ru-RU"/>
        </w:rPr>
        <w:t xml:space="preserve">Allegro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1. </w:t>
      </w:r>
      <w:r w:rsidRPr="00154F0B">
        <w:rPr>
          <w:rFonts w:ascii="Times New Roman" w:eastAsia="Times New Roman" w:hAnsi="Times New Roman" w:cs="Times New Roman"/>
          <w:sz w:val="28"/>
          <w:szCs w:val="28"/>
          <w:lang w:eastAsia="ru-RU"/>
        </w:rPr>
        <w:t>Ра</w:t>
      </w:r>
      <w:r w:rsidRPr="00154F0B">
        <w:rPr>
          <w:rFonts w:ascii="Times New Roman" w:eastAsia="Times New Roman" w:hAnsi="Times New Roman" w:cs="Times New Roman"/>
          <w:sz w:val="28"/>
          <w:szCs w:val="28"/>
          <w:lang w:val="en-US" w:eastAsia="ru-RU"/>
        </w:rPr>
        <w:t xml:space="preserve">s </w:t>
      </w:r>
      <w:proofErr w:type="spellStart"/>
      <w:r w:rsidRPr="00154F0B">
        <w:rPr>
          <w:rFonts w:ascii="Times New Roman" w:eastAsia="Times New Roman" w:hAnsi="Times New Roman" w:cs="Times New Roman"/>
          <w:sz w:val="28"/>
          <w:szCs w:val="28"/>
          <w:lang w:val="en-US" w:eastAsia="ru-RU"/>
        </w:rPr>
        <w:t>echappe</w:t>
      </w:r>
      <w:proofErr w:type="spellEnd"/>
      <w:r w:rsidRPr="00154F0B">
        <w:rPr>
          <w:rFonts w:ascii="Times New Roman" w:eastAsia="Times New Roman" w:hAnsi="Times New Roman" w:cs="Times New Roman"/>
          <w:sz w:val="28"/>
          <w:szCs w:val="28"/>
          <w:lang w:val="en-US" w:eastAsia="ru-RU"/>
        </w:rPr>
        <w:t xml:space="preserve">. </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lastRenderedPageBreak/>
        <w:t xml:space="preserve">2. Pas assemble </w:t>
      </w:r>
      <w:r w:rsidRPr="00154F0B">
        <w:rPr>
          <w:rFonts w:ascii="Times New Roman" w:eastAsia="Times New Roman" w:hAnsi="Times New Roman" w:cs="Times New Roman"/>
          <w:sz w:val="28"/>
          <w:szCs w:val="28"/>
          <w:lang w:eastAsia="ru-RU"/>
        </w:rPr>
        <w:t>в</w:t>
      </w:r>
      <w:r w:rsidRPr="00154F0B">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eastAsia="ru-RU"/>
        </w:rPr>
        <w:t>сторону</w:t>
      </w:r>
      <w:r w:rsidRPr="00CB5469">
        <w:rPr>
          <w:rFonts w:ascii="Times New Roman" w:eastAsia="Times New Roman" w:hAnsi="Times New Roman" w:cs="Times New Roman"/>
          <w:sz w:val="28"/>
          <w:szCs w:val="28"/>
          <w:lang w:val="en-US" w:eastAsia="ru-RU"/>
        </w:rPr>
        <w:t>.</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CB5469">
        <w:rPr>
          <w:rFonts w:ascii="Times New Roman" w:eastAsia="Times New Roman" w:hAnsi="Times New Roman" w:cs="Times New Roman"/>
          <w:sz w:val="28"/>
          <w:szCs w:val="28"/>
          <w:lang w:val="en-US" w:eastAsia="ru-RU"/>
        </w:rPr>
        <w:t xml:space="preserve">3. </w:t>
      </w:r>
      <w:proofErr w:type="spellStart"/>
      <w:r w:rsidRPr="00CB5469">
        <w:rPr>
          <w:rFonts w:ascii="Times New Roman" w:eastAsia="Times New Roman" w:hAnsi="Times New Roman" w:cs="Times New Roman"/>
          <w:sz w:val="28"/>
          <w:szCs w:val="28"/>
          <w:lang w:val="en-US" w:eastAsia="ru-RU"/>
        </w:rPr>
        <w:t>Sissorme</w:t>
      </w:r>
      <w:proofErr w:type="spellEnd"/>
      <w:r w:rsidRPr="00CB5469">
        <w:rPr>
          <w:rFonts w:ascii="Times New Roman" w:eastAsia="Times New Roman" w:hAnsi="Times New Roman" w:cs="Times New Roman"/>
          <w:sz w:val="28"/>
          <w:szCs w:val="28"/>
          <w:lang w:val="en-US" w:eastAsia="ru-RU"/>
        </w:rPr>
        <w:t xml:space="preserve"> simple en face.</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154F0B">
        <w:rPr>
          <w:rFonts w:ascii="Times New Roman" w:eastAsia="Times New Roman" w:hAnsi="Times New Roman" w:cs="Times New Roman"/>
          <w:sz w:val="28"/>
          <w:szCs w:val="28"/>
          <w:lang w:val="en-US" w:eastAsia="ru-RU"/>
        </w:rPr>
        <w:t xml:space="preserve">4. Grand </w:t>
      </w:r>
      <w:proofErr w:type="spellStart"/>
      <w:r w:rsidRPr="00154F0B">
        <w:rPr>
          <w:rFonts w:ascii="Times New Roman" w:eastAsia="Times New Roman" w:hAnsi="Times New Roman" w:cs="Times New Roman"/>
          <w:sz w:val="28"/>
          <w:szCs w:val="28"/>
          <w:lang w:val="en-US" w:eastAsia="ru-RU"/>
        </w:rPr>
        <w:t>changement</w:t>
      </w:r>
      <w:proofErr w:type="spellEnd"/>
      <w:r w:rsidRPr="00154F0B">
        <w:rPr>
          <w:rFonts w:ascii="Times New Roman" w:eastAsia="Times New Roman" w:hAnsi="Times New Roman" w:cs="Times New Roman"/>
          <w:sz w:val="28"/>
          <w:szCs w:val="28"/>
          <w:lang w:val="en-US" w:eastAsia="ru-RU"/>
        </w:rPr>
        <w:t xml:space="preserve"> de pied. </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CB5469">
        <w:rPr>
          <w:rFonts w:ascii="Times New Roman" w:eastAsia="Times New Roman" w:hAnsi="Times New Roman" w:cs="Times New Roman"/>
          <w:sz w:val="28"/>
          <w:szCs w:val="28"/>
          <w:lang w:val="en-US" w:eastAsia="ru-RU"/>
        </w:rPr>
        <w:t xml:space="preserve">5. </w:t>
      </w:r>
      <w:r w:rsidRPr="00154F0B">
        <w:rPr>
          <w:rFonts w:ascii="Times New Roman" w:eastAsia="Times New Roman" w:hAnsi="Times New Roman" w:cs="Times New Roman"/>
          <w:sz w:val="28"/>
          <w:szCs w:val="28"/>
          <w:lang w:val="en-US" w:eastAsia="ru-RU"/>
        </w:rPr>
        <w:t>Pas</w:t>
      </w:r>
      <w:r w:rsidRPr="00CB5469">
        <w:rPr>
          <w:rFonts w:ascii="Times New Roman" w:eastAsia="Times New Roman" w:hAnsi="Times New Roman" w:cs="Times New Roman"/>
          <w:sz w:val="28"/>
          <w:szCs w:val="28"/>
          <w:lang w:val="en-US" w:eastAsia="ru-RU"/>
        </w:rPr>
        <w:t xml:space="preserve"> </w:t>
      </w:r>
      <w:proofErr w:type="spellStart"/>
      <w:r w:rsidRPr="00154F0B">
        <w:rPr>
          <w:rFonts w:ascii="Times New Roman" w:eastAsia="Times New Roman" w:hAnsi="Times New Roman" w:cs="Times New Roman"/>
          <w:sz w:val="28"/>
          <w:szCs w:val="28"/>
          <w:lang w:val="en-US" w:eastAsia="ru-RU"/>
        </w:rPr>
        <w:t>jete</w:t>
      </w:r>
      <w:proofErr w:type="spellEnd"/>
      <w:r w:rsidRPr="00CB5469">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en-US" w:eastAsia="ru-RU"/>
        </w:rPr>
        <w:t>en</w:t>
      </w:r>
      <w:r w:rsidRPr="00CB5469">
        <w:rPr>
          <w:rFonts w:ascii="Times New Roman" w:eastAsia="Times New Roman" w:hAnsi="Times New Roman" w:cs="Times New Roman"/>
          <w:sz w:val="28"/>
          <w:szCs w:val="28"/>
          <w:lang w:val="en-US" w:eastAsia="ru-RU"/>
        </w:rPr>
        <w:t xml:space="preserve"> </w:t>
      </w:r>
      <w:r w:rsidRPr="00154F0B">
        <w:rPr>
          <w:rFonts w:ascii="Times New Roman" w:eastAsia="Times New Roman" w:hAnsi="Times New Roman" w:cs="Times New Roman"/>
          <w:sz w:val="28"/>
          <w:szCs w:val="28"/>
          <w:lang w:val="en-US" w:eastAsia="ru-RU"/>
        </w:rPr>
        <w:t>face</w:t>
      </w:r>
      <w:r w:rsidRPr="00CB5469">
        <w:rPr>
          <w:rFonts w:ascii="Times New Roman" w:eastAsia="Times New Roman" w:hAnsi="Times New Roman" w:cs="Times New Roman"/>
          <w:sz w:val="28"/>
          <w:szCs w:val="28"/>
          <w:lang w:val="en-US" w:eastAsia="ru-RU"/>
        </w:rPr>
        <w:t xml:space="preserve">. </w:t>
      </w:r>
    </w:p>
    <w:p w:rsidR="00154F0B" w:rsidRPr="00CB5469"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val="en-US" w:eastAsia="ru-RU"/>
        </w:rPr>
      </w:pPr>
      <w:r w:rsidRPr="00CB5469">
        <w:rPr>
          <w:rFonts w:ascii="Times New Roman" w:eastAsia="Times New Roman" w:hAnsi="Times New Roman" w:cs="Times New Roman"/>
          <w:sz w:val="28"/>
          <w:szCs w:val="28"/>
          <w:lang w:val="en-US" w:eastAsia="ru-RU"/>
        </w:rPr>
        <w:t xml:space="preserve">6. Pas chasse </w:t>
      </w:r>
      <w:r w:rsidRPr="00154F0B">
        <w:rPr>
          <w:rFonts w:ascii="Times New Roman" w:eastAsia="Times New Roman" w:hAnsi="Times New Roman" w:cs="Times New Roman"/>
          <w:sz w:val="28"/>
          <w:szCs w:val="28"/>
          <w:lang w:eastAsia="ru-RU"/>
        </w:rPr>
        <w:t>вперед</w:t>
      </w:r>
      <w:r w:rsidRPr="00CB5469">
        <w:rPr>
          <w:rFonts w:ascii="Times New Roman" w:eastAsia="Times New Roman" w:hAnsi="Times New Roman" w:cs="Times New Roman"/>
          <w:sz w:val="28"/>
          <w:szCs w:val="28"/>
          <w:lang w:val="en-US" w:eastAsia="ru-RU"/>
        </w:rPr>
        <w:t xml:space="preserve">.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7. </w:t>
      </w:r>
      <w:proofErr w:type="spellStart"/>
      <w:r w:rsidRPr="00154F0B">
        <w:rPr>
          <w:rFonts w:ascii="Times New Roman" w:eastAsia="Times New Roman" w:hAnsi="Times New Roman" w:cs="Times New Roman"/>
          <w:sz w:val="28"/>
          <w:szCs w:val="28"/>
          <w:lang w:eastAsia="ru-RU"/>
        </w:rPr>
        <w:t>Sissone</w:t>
      </w:r>
      <w:proofErr w:type="spellEnd"/>
      <w:r w:rsidRPr="00154F0B">
        <w:rPr>
          <w:rFonts w:ascii="Times New Roman" w:eastAsia="Times New Roman" w:hAnsi="Times New Roman" w:cs="Times New Roman"/>
          <w:sz w:val="28"/>
          <w:szCs w:val="28"/>
          <w:lang w:eastAsia="ru-RU"/>
        </w:rPr>
        <w:t xml:space="preserve"> </w:t>
      </w:r>
      <w:proofErr w:type="spellStart"/>
      <w:r w:rsidRPr="00154F0B">
        <w:rPr>
          <w:rFonts w:ascii="Times New Roman" w:eastAsia="Times New Roman" w:hAnsi="Times New Roman" w:cs="Times New Roman"/>
          <w:sz w:val="28"/>
          <w:szCs w:val="28"/>
          <w:lang w:eastAsia="ru-RU"/>
        </w:rPr>
        <w:t>ferme</w:t>
      </w:r>
      <w:proofErr w:type="spellEnd"/>
      <w:r w:rsidRPr="00154F0B">
        <w:rPr>
          <w:rFonts w:ascii="Times New Roman" w:eastAsia="Times New Roman" w:hAnsi="Times New Roman" w:cs="Times New Roman"/>
          <w:sz w:val="28"/>
          <w:szCs w:val="28"/>
          <w:lang w:eastAsia="ru-RU"/>
        </w:rPr>
        <w:t xml:space="preserve"> в сторону.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0"/>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 первом полугодии проводится контрольный урок по пройденному и освоенному материалу.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Во втором полугодии - итоговый экзамен (зачет). </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Требования к итоговому экзамену (зачету)</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По окончании третьего года (всего курса) обучения учащиеся должны знать и уметь: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грамотно и выразительно исполнять программные движения и элементарные комбинации;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сочетать пройденные упражнения в несложные комбинации;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анализировать выполнение заданной комбинации;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анализировать и исправлять допущенные ошибки;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воспринимать разнообразие музыкально-ритмических рисунков;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анализировать исполнение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знать о танцевальных средствах выразительности;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знать термины изученных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знать методику изученных программных движений.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24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III. ТРЕБОВАНИЯ К УРОВНЮ ПОДГОТОВКИ УЧАЩИХСЯ</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Уровень подготовки учащихся является результатом освоения программы учебного предмета «Классический танец», который определяется формированием комплекса знаний, умений и навыков, таких, как: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знаний основ техники безопасности на учебных занятиях и концертной </w:t>
      </w:r>
      <w:r w:rsidRPr="00154F0B">
        <w:rPr>
          <w:rFonts w:ascii="Times New Roman" w:eastAsia="Times New Roman" w:hAnsi="Times New Roman" w:cs="Times New Roman"/>
          <w:sz w:val="28"/>
          <w:szCs w:val="28"/>
          <w:lang w:eastAsia="ru-RU"/>
        </w:rPr>
        <w:lastRenderedPageBreak/>
        <w:t>площадке;</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знаний принципов взаимодействия музыкальных и хореографических средств выразительности;</w:t>
      </w:r>
    </w:p>
    <w:p w:rsidR="00154F0B" w:rsidRPr="00154F0B" w:rsidRDefault="00154F0B" w:rsidP="00154F0B">
      <w:pPr>
        <w:tabs>
          <w:tab w:val="left" w:pos="0"/>
        </w:tabs>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умений исполнять танцевальные номера;</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умений определять средства музыкальной выразительности в контексте хореографического образа;</w:t>
      </w: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умений самостоятельно создавать музыкально-двигательный образ;  </w:t>
      </w: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навыков владения различными танцевальными движениями, упражнениями на развитие физических данных;</w:t>
      </w: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навыков ансамблевого  исполнения танцевальных номеров; </w:t>
      </w:r>
    </w:p>
    <w:p w:rsidR="00154F0B" w:rsidRPr="00154F0B" w:rsidRDefault="00154F0B" w:rsidP="00154F0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навыков сценической практики;</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навыков музыкально-пластического  интонирования;</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навыков сохранения и поддержки собственной физической формы.</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0"/>
          <w:szCs w:val="28"/>
          <w:lang w:eastAsia="ru-RU"/>
        </w:rPr>
      </w:pPr>
    </w:p>
    <w:p w:rsidR="00154F0B" w:rsidRPr="00154F0B" w:rsidRDefault="00154F0B" w:rsidP="00154F0B">
      <w:pPr>
        <w:widowControl w:val="0"/>
        <w:autoSpaceDE w:val="0"/>
        <w:autoSpaceDN w:val="0"/>
        <w:adjustRightInd w:val="0"/>
        <w:spacing w:after="24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IV. ФОРМЫ И МЕТОДЫ КОНТРОЛЯ, СИСТЕМА ОЦЕНОК</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Аттестация: цели, виды, форма, содержание</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Оценка качества реализации программы "Классический танец" включает в себя текущий контроль успеваемости, промежуточную и итоговую аттестацию учащихся.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Успеваемость учащихся проверяется на различных выступлениях: контрольных уроках, зачетах, концертах, конкурсах, просмотрах к ним и т.д.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Текущий контроль успеваемости учащихся проводится в счет аудиторного времени, предусмотренного на учебный предмет.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Промежуточная аттестация проводится в форме контрольных уроков, зачетов.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Контрольные уроки, зачеты и экзамены могут проходить в виде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w:t>
      </w:r>
      <w:r w:rsidRPr="00154F0B">
        <w:rPr>
          <w:rFonts w:ascii="Times New Roman" w:eastAsia="Times New Roman" w:hAnsi="Times New Roman" w:cs="Times New Roman"/>
          <w:sz w:val="28"/>
          <w:szCs w:val="28"/>
          <w:lang w:eastAsia="ru-RU"/>
        </w:rPr>
        <w:lastRenderedPageBreak/>
        <w:t xml:space="preserve">проводятся за пределами аудиторных учебных занятий.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Требования к содержанию итоговой аттестации учащихся определяются образовательной организацией. Итоговая аттестация проводится в форме выпускного экзамена. По итогам выпускного экзамена выставляется оценка «отлично», «хорошо», «удовлетворительно», «неудовлетворительно». </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b/>
          <w:i/>
          <w:sz w:val="28"/>
          <w:szCs w:val="28"/>
          <w:lang w:eastAsia="ru-RU"/>
        </w:rPr>
      </w:pPr>
      <w:r w:rsidRPr="00154F0B">
        <w:rPr>
          <w:rFonts w:ascii="Times New Roman" w:eastAsia="Times New Roman" w:hAnsi="Times New Roman" w:cs="Times New Roman"/>
          <w:b/>
          <w:i/>
          <w:sz w:val="28"/>
          <w:szCs w:val="28"/>
          <w:lang w:eastAsia="ru-RU"/>
        </w:rPr>
        <w:t>Критерии оценок</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Для аттестации учащихся создаются фонды оценочных средств, которые включают в себя методы контроля, позволяющие оценить приобретенные знания, умения и навыки.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По итогам исполнения программы на контрольном уроке, зачете и экзамене выставляется оценка по пятибалльной шкале: </w:t>
      </w:r>
    </w:p>
    <w:p w:rsidR="00154F0B" w:rsidRPr="00154F0B" w:rsidRDefault="00154F0B" w:rsidP="00154F0B">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6307"/>
      </w:tblGrid>
      <w:tr w:rsidR="00154F0B" w:rsidRPr="00154F0B" w:rsidTr="00672750">
        <w:tc>
          <w:tcPr>
            <w:tcW w:w="1908" w:type="dxa"/>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Оценка</w:t>
            </w:r>
          </w:p>
        </w:tc>
        <w:tc>
          <w:tcPr>
            <w:tcW w:w="7663" w:type="dxa"/>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Критерии оценивания выступления </w:t>
            </w:r>
          </w:p>
        </w:tc>
      </w:tr>
      <w:tr w:rsidR="00154F0B" w:rsidRPr="00154F0B" w:rsidTr="00672750">
        <w:tc>
          <w:tcPr>
            <w:tcW w:w="1908" w:type="dxa"/>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5 («отлично»)</w:t>
            </w:r>
          </w:p>
        </w:tc>
        <w:tc>
          <w:tcPr>
            <w:tcW w:w="7663" w:type="dxa"/>
          </w:tcPr>
          <w:p w:rsidR="00154F0B" w:rsidRPr="00154F0B" w:rsidRDefault="00154F0B" w:rsidP="00154F0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технически качественное и художественно осмысленное исполнение, отвечающее всем требованиям на данном этапе обучения; </w:t>
            </w:r>
          </w:p>
        </w:tc>
      </w:tr>
      <w:tr w:rsidR="00154F0B" w:rsidRPr="00154F0B" w:rsidTr="00672750">
        <w:tc>
          <w:tcPr>
            <w:tcW w:w="1908" w:type="dxa"/>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4 («хорошо»)</w:t>
            </w:r>
          </w:p>
        </w:tc>
        <w:tc>
          <w:tcPr>
            <w:tcW w:w="7663" w:type="dxa"/>
          </w:tcPr>
          <w:p w:rsidR="00154F0B" w:rsidRPr="00154F0B" w:rsidRDefault="00154F0B" w:rsidP="00154F0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отметка отражает грамотное исполнение с небольшими недочетами (как в техническом плане, так и в художественном); </w:t>
            </w:r>
          </w:p>
        </w:tc>
      </w:tr>
      <w:tr w:rsidR="00154F0B" w:rsidRPr="00154F0B" w:rsidTr="00672750">
        <w:tc>
          <w:tcPr>
            <w:tcW w:w="1908" w:type="dxa"/>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3 («удовлетворительно»)</w:t>
            </w:r>
          </w:p>
        </w:tc>
        <w:tc>
          <w:tcPr>
            <w:tcW w:w="7663" w:type="dxa"/>
          </w:tcPr>
          <w:p w:rsidR="00154F0B" w:rsidRPr="00154F0B" w:rsidRDefault="00154F0B" w:rsidP="00154F0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 </w:t>
            </w:r>
          </w:p>
        </w:tc>
      </w:tr>
      <w:tr w:rsidR="00154F0B" w:rsidRPr="00154F0B" w:rsidTr="00672750">
        <w:tc>
          <w:tcPr>
            <w:tcW w:w="1908" w:type="dxa"/>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2 («неудовлетворительно»)</w:t>
            </w:r>
          </w:p>
        </w:tc>
        <w:tc>
          <w:tcPr>
            <w:tcW w:w="7663" w:type="dxa"/>
          </w:tcPr>
          <w:p w:rsidR="00154F0B" w:rsidRPr="00154F0B" w:rsidRDefault="00154F0B" w:rsidP="00154F0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комплекс недостатков, являющийся следствием нерегулярных занятий, невыполнение программы учебного предмета; </w:t>
            </w:r>
          </w:p>
        </w:tc>
      </w:tr>
      <w:tr w:rsidR="00154F0B" w:rsidRPr="00154F0B" w:rsidTr="00672750">
        <w:tc>
          <w:tcPr>
            <w:tcW w:w="1908" w:type="dxa"/>
          </w:tcPr>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«зачет» (без отметки)</w:t>
            </w:r>
          </w:p>
        </w:tc>
        <w:tc>
          <w:tcPr>
            <w:tcW w:w="7663" w:type="dxa"/>
          </w:tcPr>
          <w:p w:rsidR="00154F0B" w:rsidRPr="00154F0B" w:rsidRDefault="00154F0B" w:rsidP="00154F0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отражает достаточный уровень подготовки и исполнения на данном этапе обучения. </w:t>
            </w:r>
          </w:p>
        </w:tc>
      </w:tr>
    </w:tbl>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154F0B">
        <w:rPr>
          <w:rFonts w:ascii="Times New Roman" w:eastAsia="Times New Roman" w:hAnsi="Times New Roman" w:cs="Times New Roman"/>
          <w:sz w:val="28"/>
          <w:szCs w:val="28"/>
          <w:lang w:eastAsia="ru-RU"/>
        </w:rPr>
        <w:t>-»</w:t>
      </w:r>
      <w:proofErr w:type="gramEnd"/>
      <w:r w:rsidRPr="00154F0B">
        <w:rPr>
          <w:rFonts w:ascii="Times New Roman" w:eastAsia="Times New Roman" w:hAnsi="Times New Roman" w:cs="Times New Roman"/>
          <w:sz w:val="28"/>
          <w:szCs w:val="28"/>
          <w:lang w:eastAsia="ru-RU"/>
        </w:rPr>
        <w:t xml:space="preserve">, что даст возможность более конкретно </w:t>
      </w:r>
      <w:r w:rsidRPr="00154F0B">
        <w:rPr>
          <w:rFonts w:ascii="Times New Roman" w:eastAsia="Times New Roman" w:hAnsi="Times New Roman" w:cs="Times New Roman"/>
          <w:sz w:val="28"/>
          <w:szCs w:val="28"/>
          <w:lang w:eastAsia="ru-RU"/>
        </w:rPr>
        <w:lastRenderedPageBreak/>
        <w:t>отметить выступление учащегося. Фонды оценочных сре</w:t>
      </w:r>
      <w:proofErr w:type="gramStart"/>
      <w:r w:rsidRPr="00154F0B">
        <w:rPr>
          <w:rFonts w:ascii="Times New Roman" w:eastAsia="Times New Roman" w:hAnsi="Times New Roman" w:cs="Times New Roman"/>
          <w:sz w:val="28"/>
          <w:szCs w:val="28"/>
          <w:lang w:eastAsia="ru-RU"/>
        </w:rPr>
        <w:t>дств пр</w:t>
      </w:r>
      <w:proofErr w:type="gramEnd"/>
      <w:r w:rsidRPr="00154F0B">
        <w:rPr>
          <w:rFonts w:ascii="Times New Roman" w:eastAsia="Times New Roman" w:hAnsi="Times New Roman" w:cs="Times New Roman"/>
          <w:sz w:val="28"/>
          <w:szCs w:val="28"/>
          <w:lang w:eastAsia="ru-RU"/>
        </w:rPr>
        <w:t xml:space="preserve">изваны обеспечивать оценку качества приобретенных выпускниками знаний, умений и навыков.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При выведении итоговой (переводной) оценки учитывается следующее: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оценка годовой работы ученика;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оценка на зачете (экзамене);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другие выступления ученика в течение учебного года.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Оценки выставляются по окончании каждой четверти и полугодий учебного года.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4"/>
          <w:szCs w:val="28"/>
          <w:lang w:eastAsia="ru-RU"/>
        </w:rPr>
      </w:pP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18"/>
          <w:szCs w:val="28"/>
          <w:lang w:eastAsia="ru-RU"/>
        </w:rPr>
      </w:pPr>
    </w:p>
    <w:p w:rsidR="00154F0B" w:rsidRPr="00154F0B" w:rsidRDefault="00154F0B" w:rsidP="00154F0B">
      <w:pPr>
        <w:widowControl w:val="0"/>
        <w:autoSpaceDE w:val="0"/>
        <w:autoSpaceDN w:val="0"/>
        <w:adjustRightInd w:val="0"/>
        <w:spacing w:after="24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V. МЕТОДИЧЕСКОЕ ОБЕСПЕЧЕНИЕ УЧЕБНОГО ПРОЦЕССА</w:t>
      </w:r>
    </w:p>
    <w:p w:rsidR="00154F0B" w:rsidRPr="00154F0B" w:rsidRDefault="00154F0B" w:rsidP="00154F0B">
      <w:pPr>
        <w:widowControl w:val="0"/>
        <w:autoSpaceDE w:val="0"/>
        <w:autoSpaceDN w:val="0"/>
        <w:adjustRightInd w:val="0"/>
        <w:spacing w:after="0" w:line="360" w:lineRule="auto"/>
        <w:jc w:val="center"/>
        <w:rPr>
          <w:rFonts w:ascii="Times New Roman" w:eastAsia="Times New Roman" w:hAnsi="Times New Roman" w:cs="Times New Roman"/>
          <w:i/>
          <w:sz w:val="28"/>
          <w:szCs w:val="28"/>
          <w:lang w:eastAsia="ru-RU"/>
        </w:rPr>
      </w:pPr>
      <w:r w:rsidRPr="00154F0B">
        <w:rPr>
          <w:rFonts w:ascii="Times New Roman" w:eastAsia="Times New Roman" w:hAnsi="Times New Roman" w:cs="Times New Roman"/>
          <w:i/>
          <w:sz w:val="28"/>
          <w:szCs w:val="28"/>
          <w:lang w:eastAsia="ru-RU"/>
        </w:rPr>
        <w:t>Методические рекомендации педагогическим работникам</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Обучение классическому танцу должно быть поэтапным, весь курс должен быть </w:t>
      </w:r>
      <w:proofErr w:type="gramStart"/>
      <w:r w:rsidRPr="00154F0B">
        <w:rPr>
          <w:rFonts w:ascii="Times New Roman" w:eastAsia="Times New Roman" w:hAnsi="Times New Roman" w:cs="Times New Roman"/>
          <w:sz w:val="28"/>
          <w:szCs w:val="28"/>
          <w:lang w:eastAsia="ru-RU"/>
        </w:rPr>
        <w:t>разделен на периоды по рациональному принципу не следует</w:t>
      </w:r>
      <w:proofErr w:type="gramEnd"/>
      <w:r w:rsidRPr="00154F0B">
        <w:rPr>
          <w:rFonts w:ascii="Times New Roman" w:eastAsia="Times New Roman" w:hAnsi="Times New Roman" w:cs="Times New Roman"/>
          <w:sz w:val="28"/>
          <w:szCs w:val="28"/>
          <w:lang w:eastAsia="ru-RU"/>
        </w:rPr>
        <w:t xml:space="preserve"> спешить, не надо давать ученикам непосильные физические нагрузки. Особо пристальное внимание следует уделить подготовке на первом году обучения. От этого во многом зависит будущее учеников, это этап их формирования.</w:t>
      </w:r>
    </w:p>
    <w:p w:rsidR="00154F0B" w:rsidRPr="00154F0B" w:rsidRDefault="00154F0B" w:rsidP="00154F0B">
      <w:pPr>
        <w:spacing w:after="0" w:line="360" w:lineRule="auto"/>
        <w:jc w:val="center"/>
        <w:rPr>
          <w:rFonts w:ascii="Times New Roman" w:eastAsia="Times New Roman" w:hAnsi="Times New Roman" w:cs="Times New Roman"/>
          <w:sz w:val="28"/>
          <w:szCs w:val="28"/>
          <w:u w:val="single"/>
          <w:lang w:eastAsia="ru-RU"/>
        </w:rPr>
      </w:pPr>
      <w:r w:rsidRPr="00154F0B">
        <w:rPr>
          <w:rFonts w:ascii="Times New Roman" w:eastAsia="Times New Roman" w:hAnsi="Times New Roman" w:cs="Times New Roman"/>
          <w:sz w:val="28"/>
          <w:szCs w:val="28"/>
          <w:u w:val="single"/>
          <w:lang w:eastAsia="ru-RU"/>
        </w:rPr>
        <w:t>Рекомендации по распределению учебного материала на год (второй, третий годы обучения)</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u w:val="single"/>
          <w:lang w:eastAsia="ru-RU"/>
        </w:rPr>
        <w:t>Первая четверть</w:t>
      </w:r>
      <w:r w:rsidRPr="00154F0B">
        <w:rPr>
          <w:rFonts w:ascii="Times New Roman" w:eastAsia="Times New Roman" w:hAnsi="Times New Roman" w:cs="Times New Roman"/>
          <w:sz w:val="28"/>
          <w:szCs w:val="28"/>
          <w:lang w:eastAsia="ru-RU"/>
        </w:rPr>
        <w:t xml:space="preserve"> посвящена повторению движений, пройденных в предшествующем классе, и постепенному приведению организма учащихся в состояние полной работоспособности. В среднем на это отводится 2-3 недели. Остальное время – прохождение наиболее простых элементов программы и усложненное сочетание движений, пройденных в предыдущем классе.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u w:val="single"/>
          <w:lang w:eastAsia="ru-RU"/>
        </w:rPr>
        <w:t>Вторая четверть</w:t>
      </w:r>
      <w:r w:rsidRPr="00154F0B">
        <w:rPr>
          <w:rFonts w:ascii="Times New Roman" w:eastAsia="Times New Roman" w:hAnsi="Times New Roman" w:cs="Times New Roman"/>
          <w:sz w:val="28"/>
          <w:szCs w:val="28"/>
          <w:lang w:eastAsia="ru-RU"/>
        </w:rPr>
        <w:t xml:space="preserve"> отводится на изучение более сложных элементов программы и более сложные комбинированные упражнения.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 </w:t>
      </w:r>
      <w:r w:rsidRPr="00154F0B">
        <w:rPr>
          <w:rFonts w:ascii="Times New Roman" w:eastAsia="Times New Roman" w:hAnsi="Times New Roman" w:cs="Times New Roman"/>
          <w:sz w:val="28"/>
          <w:szCs w:val="28"/>
          <w:u w:val="single"/>
          <w:lang w:eastAsia="ru-RU"/>
        </w:rPr>
        <w:t>третьей четверти,</w:t>
      </w:r>
      <w:r w:rsidRPr="00154F0B">
        <w:rPr>
          <w:rFonts w:ascii="Times New Roman" w:eastAsia="Times New Roman" w:hAnsi="Times New Roman" w:cs="Times New Roman"/>
          <w:sz w:val="28"/>
          <w:szCs w:val="28"/>
          <w:lang w:eastAsia="ru-RU"/>
        </w:rPr>
        <w:t xml:space="preserve"> после зимних каникул необходимо привести организм учащихся в «рабочую форму» и повторить учебный материал второй </w:t>
      </w:r>
      <w:r w:rsidRPr="00154F0B">
        <w:rPr>
          <w:rFonts w:ascii="Times New Roman" w:eastAsia="Times New Roman" w:hAnsi="Times New Roman" w:cs="Times New Roman"/>
          <w:sz w:val="28"/>
          <w:szCs w:val="28"/>
          <w:lang w:eastAsia="ru-RU"/>
        </w:rPr>
        <w:lastRenderedPageBreak/>
        <w:t xml:space="preserve">четверти. На третью четверть планируется изучение наиболее трудных элементов программы и наиболее сложная координационная работа с движениями, пройденными в первом полугодии.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 </w:t>
      </w:r>
      <w:r w:rsidRPr="00154F0B">
        <w:rPr>
          <w:rFonts w:ascii="Times New Roman" w:eastAsia="Times New Roman" w:hAnsi="Times New Roman" w:cs="Times New Roman"/>
          <w:sz w:val="28"/>
          <w:szCs w:val="28"/>
          <w:u w:val="single"/>
          <w:lang w:eastAsia="ru-RU"/>
        </w:rPr>
        <w:t>четвертой четверти</w:t>
      </w:r>
      <w:r w:rsidRPr="00154F0B">
        <w:rPr>
          <w:rFonts w:ascii="Times New Roman" w:eastAsia="Times New Roman" w:hAnsi="Times New Roman" w:cs="Times New Roman"/>
          <w:sz w:val="28"/>
          <w:szCs w:val="28"/>
          <w:lang w:eastAsia="ru-RU"/>
        </w:rPr>
        <w:t xml:space="preserve"> предусматривается продолжение изучения учебного материала, последние две недели отводятся для подготовки к экзамену (зачету). </w:t>
      </w:r>
    </w:p>
    <w:p w:rsidR="00154F0B" w:rsidRPr="00154F0B" w:rsidRDefault="00154F0B" w:rsidP="00154F0B">
      <w:pPr>
        <w:spacing w:after="0" w:line="360" w:lineRule="auto"/>
        <w:jc w:val="both"/>
        <w:rPr>
          <w:rFonts w:ascii="Times New Roman" w:eastAsia="Times New Roman" w:hAnsi="Times New Roman" w:cs="Times New Roman"/>
          <w:sz w:val="28"/>
          <w:szCs w:val="28"/>
          <w:u w:val="single"/>
          <w:lang w:eastAsia="ru-RU"/>
        </w:rPr>
      </w:pPr>
      <w:r w:rsidRPr="00154F0B">
        <w:rPr>
          <w:rFonts w:ascii="Times New Roman" w:eastAsia="Times New Roman" w:hAnsi="Times New Roman" w:cs="Times New Roman"/>
          <w:sz w:val="28"/>
          <w:szCs w:val="28"/>
          <w:u w:val="single"/>
          <w:lang w:eastAsia="ru-RU"/>
        </w:rPr>
        <w:t>При подготовке к уроку необходимо:</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Наметить новые примеры (упражнения) в соответствии с задачами каждой части урока для дальнейшего укрепления и совершенствования накопленных знаний и навыков учащихся.</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Определить новый материал (предусмотренный программой, в том числе, танцевальный) для изучения.</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Вводить новый материал в различные комбинированные задания. </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Определить совместно с концертмейстером соответствующий характер музыкального сопровождения каждой части урока.</w:t>
      </w:r>
    </w:p>
    <w:p w:rsidR="00154F0B" w:rsidRPr="00154F0B" w:rsidRDefault="00154F0B" w:rsidP="00154F0B">
      <w:pPr>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Готовясь к очередному уроку, надо также предусматривать, логику и форму подачи материала, при этом, затрагивая не только вопросы исполнительской техники, но и темы творчества, искусства танца, музыки и т.д.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bCs/>
          <w:sz w:val="28"/>
          <w:szCs w:val="28"/>
          <w:lang w:eastAsia="ru-RU"/>
        </w:rPr>
        <w:t xml:space="preserve">Залогом успеха любого творческого коллектива является хорошо поставленная и правильно проводимая учебная работа. </w:t>
      </w:r>
      <w:r w:rsidRPr="00154F0B">
        <w:rPr>
          <w:rFonts w:ascii="Times New Roman" w:eastAsia="Times New Roman" w:hAnsi="Times New Roman" w:cs="Times New Roman"/>
          <w:sz w:val="28"/>
          <w:szCs w:val="28"/>
          <w:lang w:eastAsia="ru-RU"/>
        </w:rPr>
        <w:t xml:space="preserve">Данная программа предназначена для обучения детей основам классического танца и направлена на совершенствование физического и личностного развития ребенка. </w:t>
      </w:r>
      <w:proofErr w:type="gramStart"/>
      <w:r w:rsidRPr="00154F0B">
        <w:rPr>
          <w:rFonts w:ascii="Times New Roman" w:eastAsia="Times New Roman" w:hAnsi="Times New Roman" w:cs="Times New Roman"/>
          <w:sz w:val="28"/>
          <w:szCs w:val="28"/>
          <w:lang w:eastAsia="ru-RU"/>
        </w:rPr>
        <w:t>При этом всех детей необходимо учить в равной мере, разделение на более или менее способных может быть только на индивидуальных занятиях или в процессе работы над концертным репертуаром.</w:t>
      </w:r>
      <w:proofErr w:type="gramEnd"/>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Основными принципами обучения являются:</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u w:val="single"/>
          <w:lang w:eastAsia="ru-RU"/>
        </w:rPr>
        <w:t xml:space="preserve">последовательное и постепенное развитие </w:t>
      </w:r>
      <w:r w:rsidRPr="00154F0B">
        <w:rPr>
          <w:rFonts w:ascii="Times New Roman" w:eastAsia="Times New Roman" w:hAnsi="Times New Roman" w:cs="Times New Roman"/>
          <w:sz w:val="28"/>
          <w:szCs w:val="28"/>
          <w:lang w:eastAsia="ru-RU"/>
        </w:rPr>
        <w:t xml:space="preserve">- весь процесс обучения должен быть построен от простого к </w:t>
      </w:r>
      <w:proofErr w:type="gramStart"/>
      <w:r w:rsidRPr="00154F0B">
        <w:rPr>
          <w:rFonts w:ascii="Times New Roman" w:eastAsia="Times New Roman" w:hAnsi="Times New Roman" w:cs="Times New Roman"/>
          <w:sz w:val="28"/>
          <w:szCs w:val="28"/>
          <w:lang w:eastAsia="ru-RU"/>
        </w:rPr>
        <w:t>сложному</w:t>
      </w:r>
      <w:proofErr w:type="gramEnd"/>
      <w:r w:rsidRPr="00154F0B">
        <w:rPr>
          <w:rFonts w:ascii="Times New Roman" w:eastAsia="Times New Roman" w:hAnsi="Times New Roman" w:cs="Times New Roman"/>
          <w:sz w:val="28"/>
          <w:szCs w:val="28"/>
          <w:lang w:eastAsia="ru-RU"/>
        </w:rPr>
        <w:t xml:space="preserve">: при переходе из класса в класс происходит последовательное усложнение упражнений экзерсиса. Приступая к обучению, преподаватель должен исходить из накопленных </w:t>
      </w:r>
      <w:r w:rsidRPr="00154F0B">
        <w:rPr>
          <w:rFonts w:ascii="Times New Roman" w:eastAsia="Times New Roman" w:hAnsi="Times New Roman" w:cs="Times New Roman"/>
          <w:sz w:val="28"/>
          <w:szCs w:val="28"/>
          <w:lang w:eastAsia="ru-RU"/>
        </w:rPr>
        <w:lastRenderedPageBreak/>
        <w:t>хореографических представлений ребенка, расширяя его кругозор в области хореографического творчества, в частности, учебного предмета «Классический танец»;</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u w:val="single"/>
          <w:lang w:eastAsia="ru-RU"/>
        </w:rPr>
        <w:t>постепенное увеличение физической нагрузки</w:t>
      </w:r>
      <w:r w:rsidRPr="00154F0B">
        <w:rPr>
          <w:rFonts w:ascii="Times New Roman" w:eastAsia="Times New Roman" w:hAnsi="Times New Roman" w:cs="Times New Roman"/>
          <w:sz w:val="28"/>
          <w:szCs w:val="28"/>
          <w:lang w:eastAsia="ru-RU"/>
        </w:rPr>
        <w:t xml:space="preserve"> происходит с учетом психологических, физических и возрастных особенностей детей;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u w:val="single"/>
          <w:lang w:eastAsia="ru-RU"/>
        </w:rPr>
        <w:t>целенаправленность</w:t>
      </w:r>
      <w:r w:rsidRPr="00154F0B">
        <w:rPr>
          <w:rFonts w:ascii="Times New Roman" w:eastAsia="Times New Roman" w:hAnsi="Times New Roman" w:cs="Times New Roman"/>
          <w:sz w:val="28"/>
          <w:szCs w:val="28"/>
          <w:lang w:eastAsia="ru-RU"/>
        </w:rPr>
        <w:t xml:space="preserve"> - строгое следование поставленным целям и задачам, непрерывное повышение уровня исполнения и целенаправленной умственной деятельности учащегося, устремляющего свою волю, внимание, память на выполнение поставленной перед ним конкретной задачи;</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u w:val="single"/>
          <w:lang w:eastAsia="ru-RU"/>
        </w:rPr>
        <w:t>гибкость</w:t>
      </w:r>
      <w:r w:rsidRPr="00154F0B">
        <w:rPr>
          <w:rFonts w:ascii="Times New Roman" w:eastAsia="Times New Roman" w:hAnsi="Times New Roman" w:cs="Times New Roman"/>
          <w:sz w:val="28"/>
          <w:szCs w:val="28"/>
          <w:lang w:eastAsia="ru-RU"/>
        </w:rPr>
        <w:t xml:space="preserve"> – возможность изменений (уменьшения или увеличения количества упражнений), предусмотренных программой комплексов упражнений на основе анализа возможностей данных учеников;</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 </w:t>
      </w:r>
      <w:r w:rsidRPr="00154F0B">
        <w:rPr>
          <w:rFonts w:ascii="Times New Roman" w:eastAsia="Times New Roman" w:hAnsi="Times New Roman" w:cs="Times New Roman"/>
          <w:sz w:val="28"/>
          <w:szCs w:val="28"/>
          <w:u w:val="single"/>
          <w:lang w:eastAsia="ru-RU"/>
        </w:rPr>
        <w:t>учет индивидуальных особенностей ученика</w:t>
      </w:r>
      <w:r w:rsidRPr="00154F0B">
        <w:rPr>
          <w:rFonts w:ascii="Times New Roman" w:eastAsia="Times New Roman" w:hAnsi="Times New Roman" w:cs="Times New Roman"/>
          <w:sz w:val="28"/>
          <w:szCs w:val="28"/>
          <w:lang w:eastAsia="ru-RU"/>
        </w:rPr>
        <w:t>: интеллектуальных, физических, музыкальных и эмоциональных данных, уровня его подготовки;</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u w:val="single"/>
          <w:lang w:eastAsia="ru-RU"/>
        </w:rPr>
        <w:t>- укрепление здоровья учащихся,</w:t>
      </w:r>
      <w:r w:rsidRPr="00154F0B">
        <w:rPr>
          <w:rFonts w:ascii="Times New Roman" w:eastAsia="Times New Roman" w:hAnsi="Times New Roman" w:cs="Times New Roman"/>
          <w:sz w:val="28"/>
          <w:szCs w:val="28"/>
          <w:lang w:eastAsia="ru-RU"/>
        </w:rPr>
        <w:t xml:space="preserve"> исправление физических недостатков, таких, как: сколиоз, плоскостопие, «</w:t>
      </w:r>
      <w:proofErr w:type="spellStart"/>
      <w:r w:rsidRPr="00154F0B">
        <w:rPr>
          <w:rFonts w:ascii="Times New Roman" w:eastAsia="Times New Roman" w:hAnsi="Times New Roman" w:cs="Times New Roman"/>
          <w:sz w:val="28"/>
          <w:szCs w:val="28"/>
          <w:lang w:eastAsia="ru-RU"/>
        </w:rPr>
        <w:t>завернутость</w:t>
      </w:r>
      <w:proofErr w:type="spellEnd"/>
      <w:r w:rsidRPr="00154F0B">
        <w:rPr>
          <w:rFonts w:ascii="Times New Roman" w:eastAsia="Times New Roman" w:hAnsi="Times New Roman" w:cs="Times New Roman"/>
          <w:sz w:val="28"/>
          <w:szCs w:val="28"/>
          <w:lang w:eastAsia="ru-RU"/>
        </w:rPr>
        <w:t xml:space="preserve">» стоп, </w:t>
      </w:r>
      <w:proofErr w:type="spellStart"/>
      <w:r w:rsidRPr="00154F0B">
        <w:rPr>
          <w:rFonts w:ascii="Times New Roman" w:eastAsia="Times New Roman" w:hAnsi="Times New Roman" w:cs="Times New Roman"/>
          <w:sz w:val="28"/>
          <w:szCs w:val="28"/>
          <w:lang w:eastAsia="ru-RU"/>
        </w:rPr>
        <w:t>вальгус</w:t>
      </w:r>
      <w:proofErr w:type="spellEnd"/>
      <w:r w:rsidRPr="00154F0B">
        <w:rPr>
          <w:rFonts w:ascii="Times New Roman" w:eastAsia="Times New Roman" w:hAnsi="Times New Roman" w:cs="Times New Roman"/>
          <w:sz w:val="28"/>
          <w:szCs w:val="28"/>
          <w:lang w:eastAsia="ru-RU"/>
        </w:rPr>
        <w:t xml:space="preserve">, слабый мышечный тонус и т.д., создание прекрасной физической формы тела учащегося, поддержание и совершенствование ее; создание условий для исправления физических недостатков и укрепления здоровья - важнейшего качества танцевального экзерсиса.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154F0B">
        <w:rPr>
          <w:rFonts w:ascii="Times New Roman" w:eastAsia="Times New Roman" w:hAnsi="Times New Roman" w:cs="Times New Roman"/>
          <w:sz w:val="28"/>
          <w:szCs w:val="28"/>
          <w:lang w:eastAsia="ru-RU"/>
        </w:rPr>
        <w:t>С первых занятий ученикам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зарубежного искусства, помочь в самостоятельной творческой работе учащихся.</w:t>
      </w:r>
      <w:proofErr w:type="gramEnd"/>
      <w:r w:rsidRPr="00154F0B">
        <w:rPr>
          <w:rFonts w:ascii="Times New Roman" w:eastAsia="Times New Roman" w:hAnsi="Times New Roman" w:cs="Times New Roman"/>
          <w:sz w:val="28"/>
          <w:szCs w:val="28"/>
          <w:lang w:eastAsia="ru-RU"/>
        </w:rPr>
        <w:t xml:space="preserve"> В развитии творческого воображения и интереса к занятиям играют значительную роль посещение балетных спектаклей, просмотр видео материалов.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lastRenderedPageBreak/>
        <w:t xml:space="preserve">Следуя лучшим традициям русской балетной школы, преподаватель в занятиях с учеником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умения определять средства музыкальной выразительности в контексте хореографического образа, умения выполнять комплексы специальных хореографических упражнений, способствующих развитию необходимых физических качеств; умения осваивать и преодолевать технические трудности при тренаже классического танца и разучивании хореографического произведения. Исполнительская техника является необходимым средством для исполнения любого танца, поэтому необходимо постоянно стимулировать работу ученика над совершенствованием его исполнительской техники.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Особое место в работе занимает развитие </w:t>
      </w:r>
      <w:proofErr w:type="spellStart"/>
      <w:r w:rsidRPr="00154F0B">
        <w:rPr>
          <w:rFonts w:ascii="Times New Roman" w:eastAsia="Times New Roman" w:hAnsi="Times New Roman" w:cs="Times New Roman"/>
          <w:sz w:val="28"/>
          <w:szCs w:val="28"/>
          <w:lang w:eastAsia="ru-RU"/>
        </w:rPr>
        <w:t>танцевальности</w:t>
      </w:r>
      <w:proofErr w:type="spellEnd"/>
      <w:r w:rsidRPr="00154F0B">
        <w:rPr>
          <w:rFonts w:ascii="Times New Roman" w:eastAsia="Times New Roman" w:hAnsi="Times New Roman" w:cs="Times New Roman"/>
          <w:sz w:val="28"/>
          <w:szCs w:val="28"/>
          <w:lang w:eastAsia="ru-RU"/>
        </w:rPr>
        <w:t xml:space="preserve">, которой отведено особое место в хореографии и методической литературе всех эпох и стилей. Поэтому, с первых занятий необходимо развивать умение слышать музыку и на этой основе развивать творческое воображение у учащихся.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Значительную роль в данном процессе играет музыкальное сопровождение во время занятий, которое помогает раскрывать характер, стиль, содержание. Работа над качеством исполняемого движения в танце, над его выразительностью, точным исполнением ритмического рисунка, техникой - важнейшими средствами хореографической выразительности - должна последовательно проводиться на протяжении всех лет обучения и быть предметом постоянного внимания преподавателя. </w:t>
      </w:r>
      <w:proofErr w:type="gramStart"/>
      <w:r w:rsidRPr="00154F0B">
        <w:rPr>
          <w:rFonts w:ascii="Times New Roman" w:eastAsia="Times New Roman" w:hAnsi="Times New Roman" w:cs="Times New Roman"/>
          <w:sz w:val="28"/>
          <w:szCs w:val="28"/>
          <w:lang w:eastAsia="ru-RU"/>
        </w:rPr>
        <w:t>В работе над хореографическим произведением необходимо прослеживать связь между художественной и технической сторонами изучаемого произведения.</w:t>
      </w:r>
      <w:proofErr w:type="gramEnd"/>
      <w:r w:rsidRPr="00154F0B">
        <w:rPr>
          <w:rFonts w:ascii="Times New Roman" w:eastAsia="Times New Roman" w:hAnsi="Times New Roman" w:cs="Times New Roman"/>
          <w:sz w:val="28"/>
          <w:szCs w:val="28"/>
          <w:lang w:eastAsia="ru-RU"/>
        </w:rPr>
        <w:t xml:space="preserve"> Правильная организация учебного процесса, успешное и всестороннее развитие танцевально-исполнительских данных ученика зависят непосредственно от того, насколько тщательно спланирована работа в целом, глубоко продуман план урока. В начале каждого полугодия преподаватель составляет для учащихся календарно-тематический план, который </w:t>
      </w:r>
      <w:r w:rsidRPr="00154F0B">
        <w:rPr>
          <w:rFonts w:ascii="Times New Roman" w:eastAsia="Times New Roman" w:hAnsi="Times New Roman" w:cs="Times New Roman"/>
          <w:sz w:val="28"/>
          <w:szCs w:val="28"/>
          <w:lang w:eastAsia="ru-RU"/>
        </w:rPr>
        <w:lastRenderedPageBreak/>
        <w:t xml:space="preserve">утверждается заведующим отделом. В конце учебного года преподаватель представляет отчет о его выполнении с приложением краткой характеристики работы данного класса.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При составлении календарно-тематического плана следует учитывать индивидуально-личностные особенности и уровень подготовки учащихся. В календарно-тематический план необходимо включать те движения, которые доступны по степени технической и образной сложности. Календарно-тематические планы вновь поступивших учащихся должны быть составлены к концу сентября после детального ознакомления с особенностями, возможностями и уровнем подготовки учеников. </w:t>
      </w:r>
    </w:p>
    <w:p w:rsidR="00154F0B" w:rsidRPr="00154F0B" w:rsidRDefault="00154F0B" w:rsidP="00154F0B">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154F0B" w:rsidRPr="00154F0B" w:rsidRDefault="00154F0B" w:rsidP="00154F0B">
      <w:pPr>
        <w:widowControl w:val="0"/>
        <w:autoSpaceDE w:val="0"/>
        <w:autoSpaceDN w:val="0"/>
        <w:adjustRightInd w:val="0"/>
        <w:spacing w:after="240" w:line="360" w:lineRule="auto"/>
        <w:jc w:val="center"/>
        <w:rPr>
          <w:rFonts w:ascii="Times New Roman" w:eastAsia="Times New Roman" w:hAnsi="Times New Roman" w:cs="Times New Roman"/>
          <w:b/>
          <w:sz w:val="28"/>
          <w:szCs w:val="28"/>
          <w:lang w:eastAsia="ru-RU"/>
        </w:rPr>
      </w:pPr>
      <w:r w:rsidRPr="00154F0B">
        <w:rPr>
          <w:rFonts w:ascii="Times New Roman" w:eastAsia="Times New Roman" w:hAnsi="Times New Roman" w:cs="Times New Roman"/>
          <w:b/>
          <w:sz w:val="28"/>
          <w:szCs w:val="28"/>
          <w:lang w:eastAsia="ru-RU"/>
        </w:rPr>
        <w:t>VI. СПИСОК МЕТОДИЧЕСКОЙ ЛИТЕРАТУРЫ</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 Базарова Н., Мей В. «Азбука классического танца» - СПб: «Планета музыки», 2010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2. Базарова Н.П. «Классический танец» - СПб: «Лань», «Планета музыки», 2009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3. Барышникова Т. «Азбука хореографии» - СПб: «</w:t>
      </w:r>
      <w:proofErr w:type="spellStart"/>
      <w:r w:rsidRPr="00154F0B">
        <w:rPr>
          <w:rFonts w:ascii="Times New Roman" w:eastAsia="Times New Roman" w:hAnsi="Times New Roman" w:cs="Times New Roman"/>
          <w:sz w:val="28"/>
          <w:szCs w:val="28"/>
          <w:lang w:eastAsia="ru-RU"/>
        </w:rPr>
        <w:t>Люкси</w:t>
      </w:r>
      <w:proofErr w:type="spellEnd"/>
      <w:r w:rsidRPr="00154F0B">
        <w:rPr>
          <w:rFonts w:ascii="Times New Roman" w:eastAsia="Times New Roman" w:hAnsi="Times New Roman" w:cs="Times New Roman"/>
          <w:sz w:val="28"/>
          <w:szCs w:val="28"/>
          <w:lang w:eastAsia="ru-RU"/>
        </w:rPr>
        <w:t xml:space="preserve">» и «Респекс»,1996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4. Блок Л.Д. «Классический танец» - М.: «Искусство», 1987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5. Ваганова А.Я. «Основы классического танца» - СПб: «Лань», 2007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6. Васильева Т.И. «Балетная осанка» / Методическое пособие </w:t>
      </w:r>
      <w:proofErr w:type="gramStart"/>
      <w:r w:rsidRPr="00154F0B">
        <w:rPr>
          <w:rFonts w:ascii="Times New Roman" w:eastAsia="Times New Roman" w:hAnsi="Times New Roman" w:cs="Times New Roman"/>
          <w:sz w:val="28"/>
          <w:szCs w:val="28"/>
          <w:lang w:eastAsia="ru-RU"/>
        </w:rPr>
        <w:t>для</w:t>
      </w:r>
      <w:proofErr w:type="gramEnd"/>
      <w:r w:rsidRPr="00154F0B">
        <w:rPr>
          <w:rFonts w:ascii="Times New Roman" w:eastAsia="Times New Roman" w:hAnsi="Times New Roman" w:cs="Times New Roman"/>
          <w:sz w:val="28"/>
          <w:szCs w:val="28"/>
          <w:lang w:eastAsia="ru-RU"/>
        </w:rPr>
        <w:t xml:space="preserve">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преподавателей хореографических школ и школ искусств. М., 1993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7. Волынский А. «Книга ликований. Азбука классического танца» - Л.: «АРТ», 1992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8. Головкина С.Н. «Уроки классического танца в старших классах» - М., Искусство, 1989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9. </w:t>
      </w:r>
      <w:r w:rsidRPr="00154F0B">
        <w:rPr>
          <w:rFonts w:ascii="Times New Roman" w:eastAsia="Times New Roman" w:hAnsi="Times New Roman" w:cs="Times New Roman"/>
          <w:bCs/>
          <w:sz w:val="28"/>
          <w:szCs w:val="28"/>
          <w:lang w:eastAsia="ru-RU"/>
        </w:rPr>
        <w:t xml:space="preserve">Громов Ю.И. «Основы подготовки специалистов-хореографов» / учебное пособие. СПб: Типография Наука, 2006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10. </w:t>
      </w:r>
      <w:proofErr w:type="spellStart"/>
      <w:r w:rsidRPr="00154F0B">
        <w:rPr>
          <w:rFonts w:ascii="Times New Roman" w:eastAsia="Times New Roman" w:hAnsi="Times New Roman" w:cs="Times New Roman"/>
          <w:sz w:val="28"/>
          <w:szCs w:val="28"/>
          <w:lang w:eastAsia="ru-RU"/>
        </w:rPr>
        <w:t>Звездочкин</w:t>
      </w:r>
      <w:proofErr w:type="spellEnd"/>
      <w:r w:rsidRPr="00154F0B">
        <w:rPr>
          <w:rFonts w:ascii="Times New Roman" w:eastAsia="Times New Roman" w:hAnsi="Times New Roman" w:cs="Times New Roman"/>
          <w:sz w:val="28"/>
          <w:szCs w:val="28"/>
          <w:lang w:eastAsia="ru-RU"/>
        </w:rPr>
        <w:t xml:space="preserve"> В.А. «Классический танец». СПб: «Планета музыки», 2011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11. Калугина О.Г. «Методика преподавания хореографических дисциплин» / </w:t>
      </w:r>
      <w:r w:rsidRPr="00154F0B">
        <w:rPr>
          <w:rFonts w:ascii="Times New Roman" w:eastAsia="Times New Roman" w:hAnsi="Times New Roman" w:cs="Times New Roman"/>
          <w:sz w:val="28"/>
          <w:szCs w:val="28"/>
          <w:lang w:eastAsia="ru-RU"/>
        </w:rPr>
        <w:lastRenderedPageBreak/>
        <w:t xml:space="preserve">Учебно-методическое пособие. Киров: КИПК и ПРО, 2011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12. </w:t>
      </w:r>
      <w:proofErr w:type="spellStart"/>
      <w:r w:rsidRPr="00154F0B">
        <w:rPr>
          <w:rFonts w:ascii="Times New Roman" w:eastAsia="Times New Roman" w:hAnsi="Times New Roman" w:cs="Times New Roman"/>
          <w:sz w:val="28"/>
          <w:szCs w:val="28"/>
          <w:lang w:eastAsia="ru-RU"/>
        </w:rPr>
        <w:t>Костровицкая</w:t>
      </w:r>
      <w:proofErr w:type="spellEnd"/>
      <w:r w:rsidRPr="00154F0B">
        <w:rPr>
          <w:rFonts w:ascii="Times New Roman" w:eastAsia="Times New Roman" w:hAnsi="Times New Roman" w:cs="Times New Roman"/>
          <w:sz w:val="28"/>
          <w:szCs w:val="28"/>
          <w:lang w:eastAsia="ru-RU"/>
        </w:rPr>
        <w:t xml:space="preserve"> В.С. «100 уроков классического танца» - Л.: Искусство, 1981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13. </w:t>
      </w:r>
      <w:proofErr w:type="spellStart"/>
      <w:r w:rsidRPr="00154F0B">
        <w:rPr>
          <w:rFonts w:ascii="Times New Roman" w:eastAsia="Times New Roman" w:hAnsi="Times New Roman" w:cs="Times New Roman"/>
          <w:sz w:val="28"/>
          <w:szCs w:val="28"/>
          <w:lang w:eastAsia="ru-RU"/>
        </w:rPr>
        <w:t>Костровицкая</w:t>
      </w:r>
      <w:proofErr w:type="spellEnd"/>
      <w:r w:rsidRPr="00154F0B">
        <w:rPr>
          <w:rFonts w:ascii="Times New Roman" w:eastAsia="Times New Roman" w:hAnsi="Times New Roman" w:cs="Times New Roman"/>
          <w:sz w:val="28"/>
          <w:szCs w:val="28"/>
          <w:lang w:eastAsia="ru-RU"/>
        </w:rPr>
        <w:t xml:space="preserve"> В.С., Писарев А.  «Школа классического танца» - Л.: Искусство, 1986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14. Красовская В.М. История русского балета. - Л., 1978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15. Красовская В.М. </w:t>
      </w:r>
      <w:proofErr w:type="spellStart"/>
      <w:r w:rsidRPr="00154F0B">
        <w:rPr>
          <w:rFonts w:ascii="Times New Roman" w:eastAsia="Times New Roman" w:hAnsi="Times New Roman" w:cs="Times New Roman"/>
          <w:sz w:val="28"/>
          <w:szCs w:val="28"/>
          <w:lang w:eastAsia="ru-RU"/>
        </w:rPr>
        <w:t>Агриппина</w:t>
      </w:r>
      <w:proofErr w:type="spellEnd"/>
      <w:r w:rsidRPr="00154F0B">
        <w:rPr>
          <w:rFonts w:ascii="Times New Roman" w:eastAsia="Times New Roman" w:hAnsi="Times New Roman" w:cs="Times New Roman"/>
          <w:sz w:val="28"/>
          <w:szCs w:val="28"/>
          <w:lang w:eastAsia="ru-RU"/>
        </w:rPr>
        <w:t xml:space="preserve"> Яковлевна Ваганова. - Л.: "Искусство", 1989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16. Красовская В.М. Павлова. Нижинский. Ваганова. Три балетные повести. - М.: "Аграф", 1999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17. Мессерер А. «Уроки классического танца» - М.: «Искусство»,1967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18. Покровская Е.Г. «Принципы сочинения учебной комбинации у палки по классическому танцу» / Методическое пособие для преподавателей. Харьков, 2010 </w:t>
      </w:r>
    </w:p>
    <w:p w:rsidR="00154F0B" w:rsidRPr="00154F0B" w:rsidRDefault="00154F0B" w:rsidP="00154F0B">
      <w:pPr>
        <w:spacing w:after="0" w:line="360" w:lineRule="auto"/>
        <w:jc w:val="both"/>
        <w:rPr>
          <w:rFonts w:ascii="Times New Roman" w:eastAsia="Times New Roman" w:hAnsi="Times New Roman" w:cs="Times New Roman"/>
          <w:bCs/>
          <w:sz w:val="28"/>
          <w:szCs w:val="28"/>
          <w:lang w:eastAsia="ru-RU"/>
        </w:rPr>
      </w:pPr>
      <w:r w:rsidRPr="00154F0B">
        <w:rPr>
          <w:rFonts w:ascii="Times New Roman" w:eastAsia="Times New Roman" w:hAnsi="Times New Roman" w:cs="Times New Roman"/>
          <w:bCs/>
          <w:sz w:val="28"/>
          <w:szCs w:val="28"/>
          <w:lang w:eastAsia="ru-RU"/>
        </w:rPr>
        <w:t>19. Русский балет: энциклопедия. М: Согласие , 1997</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20. Тарасов Н. «Классический танец». М.: Искусство, 1981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21. Тарасов Н.И. «Классический танец. Школа мужского исполнительства». М.: Искусство,1987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22. Тарасов Н.И. «Методика классического тренажа». СПб: «Лань», 2009 </w:t>
      </w:r>
    </w:p>
    <w:p w:rsidR="00154F0B" w:rsidRPr="00154F0B" w:rsidRDefault="00154F0B" w:rsidP="00154F0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54F0B">
        <w:rPr>
          <w:rFonts w:ascii="Times New Roman" w:eastAsia="Times New Roman" w:hAnsi="Times New Roman" w:cs="Times New Roman"/>
          <w:sz w:val="28"/>
          <w:szCs w:val="28"/>
          <w:lang w:eastAsia="ru-RU"/>
        </w:rPr>
        <w:t xml:space="preserve">23. </w:t>
      </w:r>
      <w:proofErr w:type="spellStart"/>
      <w:r w:rsidRPr="00154F0B">
        <w:rPr>
          <w:rFonts w:ascii="Times New Roman" w:eastAsia="Times New Roman" w:hAnsi="Times New Roman" w:cs="Times New Roman"/>
          <w:sz w:val="28"/>
          <w:szCs w:val="28"/>
          <w:lang w:eastAsia="ru-RU"/>
        </w:rPr>
        <w:t>Ярмолович</w:t>
      </w:r>
      <w:proofErr w:type="spellEnd"/>
      <w:r w:rsidRPr="00154F0B">
        <w:rPr>
          <w:rFonts w:ascii="Times New Roman" w:eastAsia="Times New Roman" w:hAnsi="Times New Roman" w:cs="Times New Roman"/>
          <w:sz w:val="28"/>
          <w:szCs w:val="28"/>
          <w:lang w:eastAsia="ru-RU"/>
        </w:rPr>
        <w:t xml:space="preserve"> Л. «Классический танец». Л.: «Музыка», 1986 </w:t>
      </w:r>
    </w:p>
    <w:p w:rsidR="00154F0B" w:rsidRPr="00154F0B" w:rsidRDefault="00154F0B" w:rsidP="00154F0B">
      <w:pPr>
        <w:spacing w:after="0" w:line="360" w:lineRule="auto"/>
        <w:jc w:val="both"/>
        <w:rPr>
          <w:rFonts w:ascii="Times New Roman" w:eastAsia="Times New Roman" w:hAnsi="Times New Roman" w:cs="Times New Roman"/>
          <w:bCs/>
          <w:sz w:val="28"/>
          <w:szCs w:val="28"/>
          <w:lang w:eastAsia="ru-RU"/>
        </w:rPr>
      </w:pPr>
    </w:p>
    <w:p w:rsidR="00307222" w:rsidRDefault="00307222"/>
    <w:sectPr w:rsidR="003072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405" w:rsidRDefault="009D3405">
      <w:pPr>
        <w:spacing w:after="0" w:line="240" w:lineRule="auto"/>
      </w:pPr>
      <w:r>
        <w:separator/>
      </w:r>
    </w:p>
  </w:endnote>
  <w:endnote w:type="continuationSeparator" w:id="0">
    <w:p w:rsidR="009D3405" w:rsidRDefault="009D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98" w:rsidRDefault="00154F0B">
    <w:pPr>
      <w:pStyle w:val="af1"/>
      <w:jc w:val="center"/>
    </w:pPr>
    <w:r>
      <w:fldChar w:fldCharType="begin"/>
    </w:r>
    <w:r>
      <w:instrText xml:space="preserve"> PAGE   \* MERGEFORMAT </w:instrText>
    </w:r>
    <w:r>
      <w:fldChar w:fldCharType="separate"/>
    </w:r>
    <w:r w:rsidR="00DC1E4D">
      <w:rPr>
        <w:noProof/>
      </w:rPr>
      <w:t>22</w:t>
    </w:r>
    <w:r>
      <w:fldChar w:fldCharType="end"/>
    </w:r>
  </w:p>
  <w:p w:rsidR="002D1BA3" w:rsidRDefault="009D340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405" w:rsidRDefault="009D3405">
      <w:pPr>
        <w:spacing w:after="0" w:line="240" w:lineRule="auto"/>
      </w:pPr>
      <w:r>
        <w:separator/>
      </w:r>
    </w:p>
  </w:footnote>
  <w:footnote w:type="continuationSeparator" w:id="0">
    <w:p w:rsidR="009D3405" w:rsidRDefault="009D3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D2F802"/>
    <w:lvl w:ilvl="0">
      <w:numFmt w:val="decimal"/>
      <w:lvlText w:val="*"/>
      <w:lvlJc w:val="left"/>
    </w:lvl>
  </w:abstractNum>
  <w:abstractNum w:abstractNumId="1">
    <w:nsid w:val="04CC3700"/>
    <w:multiLevelType w:val="hybridMultilevel"/>
    <w:tmpl w:val="7A2EB50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28D6679"/>
    <w:multiLevelType w:val="hybridMultilevel"/>
    <w:tmpl w:val="E10E8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034CFA"/>
    <w:multiLevelType w:val="hybridMultilevel"/>
    <w:tmpl w:val="93A00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AC7BBD"/>
    <w:multiLevelType w:val="hybridMultilevel"/>
    <w:tmpl w:val="B978D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0A68B5"/>
    <w:multiLevelType w:val="hybridMultilevel"/>
    <w:tmpl w:val="7D48BA26"/>
    <w:lvl w:ilvl="0" w:tplc="F64695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CE31E4"/>
    <w:multiLevelType w:val="hybridMultilevel"/>
    <w:tmpl w:val="7CB013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C36388"/>
    <w:multiLevelType w:val="hybridMultilevel"/>
    <w:tmpl w:val="27FC4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0A47A4"/>
    <w:multiLevelType w:val="hybridMultilevel"/>
    <w:tmpl w:val="2BA85B5E"/>
    <w:lvl w:ilvl="0" w:tplc="F64695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504BF8"/>
    <w:multiLevelType w:val="hybridMultilevel"/>
    <w:tmpl w:val="46D00F32"/>
    <w:lvl w:ilvl="0" w:tplc="F64695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3E104C"/>
    <w:multiLevelType w:val="hybridMultilevel"/>
    <w:tmpl w:val="BCC41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8"/>
  </w:num>
  <w:num w:numId="5">
    <w:abstractNumId w:val="9"/>
  </w:num>
  <w:num w:numId="6">
    <w:abstractNumId w:val="5"/>
  </w:num>
  <w:num w:numId="7">
    <w:abstractNumId w:val="1"/>
  </w:num>
  <w:num w:numId="8">
    <w:abstractNumId w:val="10"/>
  </w:num>
  <w:num w:numId="9">
    <w:abstractNumId w:val="4"/>
  </w:num>
  <w:num w:numId="10">
    <w:abstractNumId w:val="3"/>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80"/>
    <w:rsid w:val="00154F0B"/>
    <w:rsid w:val="00307222"/>
    <w:rsid w:val="009D3405"/>
    <w:rsid w:val="00CB5469"/>
    <w:rsid w:val="00CD0280"/>
    <w:rsid w:val="00DC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54F0B"/>
  </w:style>
  <w:style w:type="paragraph" w:styleId="3">
    <w:name w:val="Body Text 3"/>
    <w:basedOn w:val="a"/>
    <w:link w:val="30"/>
    <w:rsid w:val="00154F0B"/>
    <w:pPr>
      <w:spacing w:after="0" w:line="240" w:lineRule="auto"/>
      <w:jc w:val="both"/>
    </w:pPr>
    <w:rPr>
      <w:rFonts w:ascii="Times New Roman" w:eastAsia="MS Mincho" w:hAnsi="Times New Roman" w:cs="Times New Roman"/>
      <w:sz w:val="28"/>
      <w:szCs w:val="20"/>
    </w:rPr>
  </w:style>
  <w:style w:type="character" w:customStyle="1" w:styleId="30">
    <w:name w:val="Основной текст 3 Знак"/>
    <w:basedOn w:val="a0"/>
    <w:link w:val="3"/>
    <w:rsid w:val="00154F0B"/>
    <w:rPr>
      <w:rFonts w:ascii="Times New Roman" w:eastAsia="MS Mincho" w:hAnsi="Times New Roman" w:cs="Times New Roman"/>
      <w:sz w:val="28"/>
      <w:szCs w:val="20"/>
    </w:rPr>
  </w:style>
  <w:style w:type="table" w:styleId="a3">
    <w:name w:val="Table Grid"/>
    <w:basedOn w:val="a1"/>
    <w:rsid w:val="00154F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54F0B"/>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54F0B"/>
    <w:rPr>
      <w:rFonts w:ascii="Times New Roman" w:eastAsia="Times New Roman" w:hAnsi="Times New Roman" w:cs="Times New Roman"/>
      <w:sz w:val="20"/>
      <w:szCs w:val="20"/>
      <w:lang w:eastAsia="ru-RU"/>
    </w:rPr>
  </w:style>
  <w:style w:type="paragraph" w:styleId="a4">
    <w:name w:val="Body Text Indent"/>
    <w:aliases w:val="текст,Основной текст 1"/>
    <w:basedOn w:val="a"/>
    <w:link w:val="a5"/>
    <w:rsid w:val="00154F0B"/>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154F0B"/>
    <w:rPr>
      <w:rFonts w:ascii="Times New Roman" w:eastAsia="Times New Roman" w:hAnsi="Times New Roman" w:cs="Times New Roman"/>
      <w:sz w:val="24"/>
      <w:szCs w:val="24"/>
      <w:lang w:eastAsia="ru-RU"/>
    </w:rPr>
  </w:style>
  <w:style w:type="character" w:styleId="a6">
    <w:name w:val="annotation reference"/>
    <w:basedOn w:val="a0"/>
    <w:semiHidden/>
    <w:rsid w:val="00154F0B"/>
    <w:rPr>
      <w:sz w:val="16"/>
      <w:szCs w:val="16"/>
    </w:rPr>
  </w:style>
  <w:style w:type="paragraph" w:styleId="a7">
    <w:name w:val="annotation text"/>
    <w:basedOn w:val="a"/>
    <w:link w:val="a8"/>
    <w:semiHidden/>
    <w:rsid w:val="00154F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154F0B"/>
    <w:rPr>
      <w:rFonts w:ascii="Times New Roman" w:eastAsia="Times New Roman" w:hAnsi="Times New Roman" w:cs="Times New Roman"/>
      <w:sz w:val="20"/>
      <w:szCs w:val="20"/>
      <w:lang w:eastAsia="ru-RU"/>
    </w:rPr>
  </w:style>
  <w:style w:type="paragraph" w:styleId="a9">
    <w:name w:val="annotation subject"/>
    <w:basedOn w:val="a7"/>
    <w:next w:val="a7"/>
    <w:link w:val="aa"/>
    <w:semiHidden/>
    <w:rsid w:val="00154F0B"/>
    <w:rPr>
      <w:b/>
      <w:bCs/>
    </w:rPr>
  </w:style>
  <w:style w:type="character" w:customStyle="1" w:styleId="aa">
    <w:name w:val="Тема примечания Знак"/>
    <w:basedOn w:val="a8"/>
    <w:link w:val="a9"/>
    <w:semiHidden/>
    <w:rsid w:val="00154F0B"/>
    <w:rPr>
      <w:rFonts w:ascii="Times New Roman" w:eastAsia="Times New Roman" w:hAnsi="Times New Roman" w:cs="Times New Roman"/>
      <w:b/>
      <w:bCs/>
      <w:sz w:val="20"/>
      <w:szCs w:val="20"/>
      <w:lang w:eastAsia="ru-RU"/>
    </w:rPr>
  </w:style>
  <w:style w:type="paragraph" w:styleId="ab">
    <w:name w:val="Balloon Text"/>
    <w:basedOn w:val="a"/>
    <w:link w:val="ac"/>
    <w:semiHidden/>
    <w:rsid w:val="00154F0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54F0B"/>
    <w:rPr>
      <w:rFonts w:ascii="Tahoma" w:eastAsia="Times New Roman" w:hAnsi="Tahoma" w:cs="Tahoma"/>
      <w:sz w:val="16"/>
      <w:szCs w:val="16"/>
      <w:lang w:eastAsia="ru-RU"/>
    </w:rPr>
  </w:style>
  <w:style w:type="paragraph" w:styleId="ad">
    <w:name w:val="Body Text"/>
    <w:basedOn w:val="a"/>
    <w:link w:val="ae"/>
    <w:rsid w:val="00154F0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154F0B"/>
    <w:rPr>
      <w:rFonts w:ascii="Times New Roman" w:eastAsia="Times New Roman" w:hAnsi="Times New Roman" w:cs="Times New Roman"/>
      <w:sz w:val="24"/>
      <w:szCs w:val="24"/>
      <w:lang w:eastAsia="ru-RU"/>
    </w:rPr>
  </w:style>
  <w:style w:type="paragraph" w:styleId="af">
    <w:name w:val="header"/>
    <w:basedOn w:val="a"/>
    <w:link w:val="af0"/>
    <w:rsid w:val="00154F0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154F0B"/>
    <w:rPr>
      <w:rFonts w:ascii="Times New Roman" w:eastAsia="Times New Roman" w:hAnsi="Times New Roman" w:cs="Times New Roman"/>
      <w:sz w:val="20"/>
      <w:szCs w:val="20"/>
      <w:lang w:eastAsia="ru-RU"/>
    </w:rPr>
  </w:style>
  <w:style w:type="paragraph" w:styleId="af1">
    <w:name w:val="footer"/>
    <w:basedOn w:val="a"/>
    <w:link w:val="af2"/>
    <w:uiPriority w:val="99"/>
    <w:rsid w:val="00154F0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154F0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54F0B"/>
  </w:style>
  <w:style w:type="paragraph" w:styleId="3">
    <w:name w:val="Body Text 3"/>
    <w:basedOn w:val="a"/>
    <w:link w:val="30"/>
    <w:rsid w:val="00154F0B"/>
    <w:pPr>
      <w:spacing w:after="0" w:line="240" w:lineRule="auto"/>
      <w:jc w:val="both"/>
    </w:pPr>
    <w:rPr>
      <w:rFonts w:ascii="Times New Roman" w:eastAsia="MS Mincho" w:hAnsi="Times New Roman" w:cs="Times New Roman"/>
      <w:sz w:val="28"/>
      <w:szCs w:val="20"/>
    </w:rPr>
  </w:style>
  <w:style w:type="character" w:customStyle="1" w:styleId="30">
    <w:name w:val="Основной текст 3 Знак"/>
    <w:basedOn w:val="a0"/>
    <w:link w:val="3"/>
    <w:rsid w:val="00154F0B"/>
    <w:rPr>
      <w:rFonts w:ascii="Times New Roman" w:eastAsia="MS Mincho" w:hAnsi="Times New Roman" w:cs="Times New Roman"/>
      <w:sz w:val="28"/>
      <w:szCs w:val="20"/>
    </w:rPr>
  </w:style>
  <w:style w:type="table" w:styleId="a3">
    <w:name w:val="Table Grid"/>
    <w:basedOn w:val="a1"/>
    <w:rsid w:val="00154F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54F0B"/>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54F0B"/>
    <w:rPr>
      <w:rFonts w:ascii="Times New Roman" w:eastAsia="Times New Roman" w:hAnsi="Times New Roman" w:cs="Times New Roman"/>
      <w:sz w:val="20"/>
      <w:szCs w:val="20"/>
      <w:lang w:eastAsia="ru-RU"/>
    </w:rPr>
  </w:style>
  <w:style w:type="paragraph" w:styleId="a4">
    <w:name w:val="Body Text Indent"/>
    <w:aliases w:val="текст,Основной текст 1"/>
    <w:basedOn w:val="a"/>
    <w:link w:val="a5"/>
    <w:rsid w:val="00154F0B"/>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154F0B"/>
    <w:rPr>
      <w:rFonts w:ascii="Times New Roman" w:eastAsia="Times New Roman" w:hAnsi="Times New Roman" w:cs="Times New Roman"/>
      <w:sz w:val="24"/>
      <w:szCs w:val="24"/>
      <w:lang w:eastAsia="ru-RU"/>
    </w:rPr>
  </w:style>
  <w:style w:type="character" w:styleId="a6">
    <w:name w:val="annotation reference"/>
    <w:basedOn w:val="a0"/>
    <w:semiHidden/>
    <w:rsid w:val="00154F0B"/>
    <w:rPr>
      <w:sz w:val="16"/>
      <w:szCs w:val="16"/>
    </w:rPr>
  </w:style>
  <w:style w:type="paragraph" w:styleId="a7">
    <w:name w:val="annotation text"/>
    <w:basedOn w:val="a"/>
    <w:link w:val="a8"/>
    <w:semiHidden/>
    <w:rsid w:val="00154F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154F0B"/>
    <w:rPr>
      <w:rFonts w:ascii="Times New Roman" w:eastAsia="Times New Roman" w:hAnsi="Times New Roman" w:cs="Times New Roman"/>
      <w:sz w:val="20"/>
      <w:szCs w:val="20"/>
      <w:lang w:eastAsia="ru-RU"/>
    </w:rPr>
  </w:style>
  <w:style w:type="paragraph" w:styleId="a9">
    <w:name w:val="annotation subject"/>
    <w:basedOn w:val="a7"/>
    <w:next w:val="a7"/>
    <w:link w:val="aa"/>
    <w:semiHidden/>
    <w:rsid w:val="00154F0B"/>
    <w:rPr>
      <w:b/>
      <w:bCs/>
    </w:rPr>
  </w:style>
  <w:style w:type="character" w:customStyle="1" w:styleId="aa">
    <w:name w:val="Тема примечания Знак"/>
    <w:basedOn w:val="a8"/>
    <w:link w:val="a9"/>
    <w:semiHidden/>
    <w:rsid w:val="00154F0B"/>
    <w:rPr>
      <w:rFonts w:ascii="Times New Roman" w:eastAsia="Times New Roman" w:hAnsi="Times New Roman" w:cs="Times New Roman"/>
      <w:b/>
      <w:bCs/>
      <w:sz w:val="20"/>
      <w:szCs w:val="20"/>
      <w:lang w:eastAsia="ru-RU"/>
    </w:rPr>
  </w:style>
  <w:style w:type="paragraph" w:styleId="ab">
    <w:name w:val="Balloon Text"/>
    <w:basedOn w:val="a"/>
    <w:link w:val="ac"/>
    <w:semiHidden/>
    <w:rsid w:val="00154F0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54F0B"/>
    <w:rPr>
      <w:rFonts w:ascii="Tahoma" w:eastAsia="Times New Roman" w:hAnsi="Tahoma" w:cs="Tahoma"/>
      <w:sz w:val="16"/>
      <w:szCs w:val="16"/>
      <w:lang w:eastAsia="ru-RU"/>
    </w:rPr>
  </w:style>
  <w:style w:type="paragraph" w:styleId="ad">
    <w:name w:val="Body Text"/>
    <w:basedOn w:val="a"/>
    <w:link w:val="ae"/>
    <w:rsid w:val="00154F0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154F0B"/>
    <w:rPr>
      <w:rFonts w:ascii="Times New Roman" w:eastAsia="Times New Roman" w:hAnsi="Times New Roman" w:cs="Times New Roman"/>
      <w:sz w:val="24"/>
      <w:szCs w:val="24"/>
      <w:lang w:eastAsia="ru-RU"/>
    </w:rPr>
  </w:style>
  <w:style w:type="paragraph" w:styleId="af">
    <w:name w:val="header"/>
    <w:basedOn w:val="a"/>
    <w:link w:val="af0"/>
    <w:rsid w:val="00154F0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154F0B"/>
    <w:rPr>
      <w:rFonts w:ascii="Times New Roman" w:eastAsia="Times New Roman" w:hAnsi="Times New Roman" w:cs="Times New Roman"/>
      <w:sz w:val="20"/>
      <w:szCs w:val="20"/>
      <w:lang w:eastAsia="ru-RU"/>
    </w:rPr>
  </w:style>
  <w:style w:type="paragraph" w:styleId="af1">
    <w:name w:val="footer"/>
    <w:basedOn w:val="a"/>
    <w:link w:val="af2"/>
    <w:uiPriority w:val="99"/>
    <w:rsid w:val="00154F0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154F0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4648</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и Владимир</cp:lastModifiedBy>
  <cp:revision>3</cp:revision>
  <dcterms:created xsi:type="dcterms:W3CDTF">2014-11-14T08:38:00Z</dcterms:created>
  <dcterms:modified xsi:type="dcterms:W3CDTF">2014-11-21T19:06:00Z</dcterms:modified>
</cp:coreProperties>
</file>