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3C2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</w:p>
    <w:p w:rsidR="00D20A6F" w:rsidRPr="00D20A6F" w:rsidP="00D20A6F">
      <w:pPr>
        <w:widowControl/>
        <w:suppressAutoHyphens w:val="0"/>
        <w:autoSpaceDN w:val="0"/>
        <w:spacing w:after="200" w:line="276" w:lineRule="auto"/>
        <w:jc w:val="center"/>
        <w:textAlignment w:val="auto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D20A6F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D20A6F" w:rsidRPr="00D20A6F" w:rsidP="00D20A6F">
      <w:pPr>
        <w:widowControl/>
        <w:tabs>
          <w:tab w:val="left" w:pos="6780"/>
        </w:tabs>
        <w:suppressAutoHyphens w:val="0"/>
        <w:autoSpaceDN w:val="0"/>
        <w:textAlignment w:val="auto"/>
        <w:rPr>
          <w:sz w:val="28"/>
          <w:szCs w:val="28"/>
          <w:lang w:val="ru-RU" w:eastAsia="ru-RU" w:bidi="ar-SA"/>
        </w:rPr>
      </w:pPr>
      <w:r w:rsidRPr="00D20A6F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D20A6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F" w:rsidRPr="00D20A6F" w:rsidP="00D20A6F">
            <w:pPr>
              <w:widowControl/>
              <w:tabs>
                <w:tab w:val="left" w:pos="6780"/>
              </w:tabs>
              <w:suppressAutoHyphens w:val="0"/>
              <w:autoSpaceDN w:val="0"/>
              <w:textAlignment w:val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D20A6F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D20A6F" w:rsidRPr="00D20A6F" w:rsidP="00D20A6F">
            <w:pPr>
              <w:widowControl/>
              <w:tabs>
                <w:tab w:val="left" w:pos="6780"/>
              </w:tabs>
              <w:suppressAutoHyphens w:val="0"/>
              <w:autoSpaceDN w:val="0"/>
              <w:textAlignment w:val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D20A6F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D20A6F" w:rsidRPr="00D20A6F" w:rsidP="00D20A6F">
            <w:pPr>
              <w:widowControl/>
              <w:tabs>
                <w:tab w:val="left" w:pos="6780"/>
              </w:tabs>
              <w:suppressAutoHyphens w:val="0"/>
              <w:autoSpaceDN w:val="0"/>
              <w:textAlignment w:val="auto"/>
              <w:rPr>
                <w:sz w:val="28"/>
                <w:szCs w:val="28"/>
                <w:lang w:val="ru-RU" w:eastAsia="ru-RU" w:bidi="ar-SA"/>
              </w:rPr>
            </w:pPr>
            <w:r w:rsidRPr="00D20A6F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6F" w:rsidRPr="00D20A6F" w:rsidP="00D20A6F">
            <w:pPr>
              <w:widowControl/>
              <w:tabs>
                <w:tab w:val="left" w:pos="6780"/>
              </w:tabs>
              <w:suppressAutoHyphens w:val="0"/>
              <w:autoSpaceDN w:val="0"/>
              <w:jc w:val="right"/>
              <w:textAlignment w:val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D20A6F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D20A6F" w:rsidRPr="00D20A6F" w:rsidP="00D20A6F">
            <w:pPr>
              <w:widowControl/>
              <w:tabs>
                <w:tab w:val="left" w:pos="6780"/>
              </w:tabs>
              <w:suppressAutoHyphens w:val="0"/>
              <w:autoSpaceDN w:val="0"/>
              <w:jc w:val="right"/>
              <w:textAlignment w:val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D20A6F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D20A6F" w:rsidRPr="00D20A6F" w:rsidP="00D20A6F">
            <w:pPr>
              <w:widowControl/>
              <w:tabs>
                <w:tab w:val="left" w:pos="6780"/>
              </w:tabs>
              <w:suppressAutoHyphens w:val="0"/>
              <w:autoSpaceDN w:val="0"/>
              <w:jc w:val="right"/>
              <w:textAlignment w:val="auto"/>
              <w:rPr>
                <w:sz w:val="28"/>
                <w:szCs w:val="28"/>
                <w:lang w:val="en-US" w:eastAsia="ru-RU" w:bidi="ar-SA"/>
              </w:rPr>
            </w:pPr>
            <w:r w:rsidRPr="00D20A6F">
              <w:rPr>
                <w:rFonts w:ascii="PT Astra Serif" w:hAnsi="PT Astra Serif"/>
                <w:b/>
                <w:lang w:val="en-US" w:eastAsia="ru-RU" w:bidi="ar-SA"/>
              </w:rPr>
              <w:t>__________/ О.Н. Рындина</w:t>
            </w:r>
          </w:p>
        </w:tc>
      </w:tr>
    </w:tbl>
    <w:p w:rsidR="00D20A6F" w:rsidRPr="00D20A6F" w:rsidP="00D20A6F">
      <w:pPr>
        <w:widowControl/>
        <w:tabs>
          <w:tab w:val="left" w:pos="6780"/>
        </w:tabs>
        <w:suppressAutoHyphens w:val="0"/>
        <w:autoSpaceDN w:val="0"/>
        <w:textAlignment w:val="auto"/>
        <w:rPr>
          <w:sz w:val="28"/>
          <w:szCs w:val="28"/>
          <w:lang w:val="ru-RU" w:eastAsia="ru-RU" w:bidi="ar-SA"/>
        </w:rPr>
      </w:pPr>
    </w:p>
    <w:p w:rsidR="009A23C2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</w:p>
    <w:p w:rsidR="009A23C2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</w:p>
    <w:p w:rsidR="009A23C2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</w:p>
    <w:p w:rsidR="009A23C2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</w:p>
    <w:p w:rsidR="009A23C2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</w:p>
    <w:p w:rsidR="009A23C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  <w:r w:rsidRPr="00D20A6F"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  <w:t xml:space="preserve">ДОПОЛНИТЕЛЬНАЯ ПРЕДПРОФЕССИОНАЛЬНАЯ ПРОГРАММА </w:t>
      </w:r>
    </w:p>
    <w:p w:rsidR="009A23C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  <w:r w:rsidRPr="00D20A6F"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  <w:t xml:space="preserve">В ОБЛАСТИ ТЕАТРАЛЬНОГО ИСКУССТВА </w:t>
      </w:r>
    </w:p>
    <w:p w:rsidR="00AC41A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  <w:r w:rsidRPr="00D20A6F"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  <w:t>«ИСКУССТВО ТЕАТРА»</w:t>
      </w:r>
    </w:p>
    <w:p w:rsidR="00AC41A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</w:p>
    <w:p w:rsidR="00AC41A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</w:p>
    <w:p w:rsidR="00AC41A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  <w:r w:rsidRPr="00D20A6F"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  <w:t xml:space="preserve">Предметная область </w:t>
      </w:r>
    </w:p>
    <w:p w:rsidR="00AC41A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  <w:r w:rsidRPr="00D20A6F"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  <w:t>ПО.01. ТЕАТРАЛЬНОЕ ИСПОЛНИТЕЛЬСКОЕ ИСКУССТВО</w:t>
      </w:r>
    </w:p>
    <w:p w:rsidR="009A23C2" w:rsidRPr="00D20A6F" w:rsidP="00D20A6F">
      <w:pPr>
        <w:widowControl w:val="0"/>
        <w:suppressAutoHyphens/>
        <w:autoSpaceDN w:val="0"/>
        <w:spacing w:line="100" w:lineRule="atLeast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</w:p>
    <w:p w:rsidR="009A23C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</w:p>
    <w:p w:rsidR="00AC41A2" w:rsidRPr="00D20A6F" w:rsidP="00AC41A2">
      <w:pPr>
        <w:widowControl w:val="0"/>
        <w:suppressAutoHyphens/>
        <w:autoSpaceDN w:val="0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  <w:r w:rsidRPr="00D20A6F"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  <w:t>ПРИМЕРНАЯ ПРОГРАММА</w:t>
      </w:r>
    </w:p>
    <w:p w:rsidR="00AC41A2" w:rsidRPr="00D20A6F" w:rsidP="009A23C2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  <w:r w:rsidRPr="00D20A6F"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  <w:t xml:space="preserve">по учебному предмету </w:t>
      </w:r>
    </w:p>
    <w:p w:rsidR="00471498" w:rsidRPr="00D20A6F" w:rsidP="00AC41A2">
      <w:pPr>
        <w:widowControl w:val="0"/>
        <w:suppressAutoHyphens/>
        <w:autoSpaceDN w:val="0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  <w:r w:rsidRPr="00D20A6F"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  <w:t>ПО.01.УП.0</w:t>
      </w:r>
      <w:r w:rsidRPr="00D20A6F"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  <w:t>6.</w:t>
      </w:r>
      <w:r w:rsidRPr="00D20A6F"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  <w:t>, ПО.01.УП.0</w:t>
      </w:r>
      <w:r w:rsidRPr="00D20A6F"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  <w:t>5.</w:t>
      </w:r>
    </w:p>
    <w:p w:rsidR="00AC41A2" w:rsidRPr="00D20A6F" w:rsidP="00AC41A2">
      <w:pPr>
        <w:widowControl w:val="0"/>
        <w:suppressAutoHyphens/>
        <w:autoSpaceDN w:val="0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  <w:r w:rsidRPr="00D20A6F"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  <w:t xml:space="preserve"> </w:t>
      </w:r>
      <w:r w:rsidRPr="00D20A6F"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  <w:t>ТАНЕЦ</w:t>
      </w:r>
    </w:p>
    <w:p w:rsidR="00AC41A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</w:p>
    <w:p w:rsidR="00AC41A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</w:p>
    <w:p w:rsidR="00AC41A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</w:p>
    <w:p w:rsidR="00AC41A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</w:p>
    <w:p w:rsidR="00AC41A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</w:p>
    <w:p w:rsidR="00AC41A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</w:p>
    <w:p w:rsidR="00AC41A2" w:rsidRPr="00D20A6F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PT Astra Serif" w:eastAsia="Andale Sans UI" w:hAnsi="PT Astra Serif"/>
          <w:kern w:val="3"/>
          <w:sz w:val="28"/>
          <w:szCs w:val="28"/>
          <w:lang w:val="ru-RU" w:eastAsia="en-US" w:bidi="en-US"/>
        </w:rPr>
      </w:pPr>
    </w:p>
    <w:p w:rsidR="00AC41A2" w:rsidRPr="001110F8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</w:p>
    <w:p w:rsidR="00AC41A2" w:rsidRPr="001110F8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</w:p>
    <w:p w:rsidR="00AC41A2" w:rsidRPr="001110F8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AC41A2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9A23C2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9A23C2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9A23C2" w:rsidRPr="001110F8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AC41A2" w:rsidRPr="001110F8" w:rsidP="00AC41A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D20A6F" w:rsidP="004745CF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</w:p>
    <w:p w:rsidR="00D20A6F" w:rsidP="00D20A6F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b/>
          <w:kern w:val="3"/>
          <w:sz w:val="28"/>
          <w:szCs w:val="28"/>
          <w:lang w:val="ru-RU" w:eastAsia="en-US" w:bidi="en-US"/>
        </w:rPr>
        <w:t>Ровное 2022 г.</w:t>
      </w:r>
      <w:bookmarkStart w:id="0" w:name="_GoBack"/>
      <w:bookmarkEnd w:id="0"/>
    </w:p>
    <w:p w:rsidR="00C6263A" w:rsidP="004745C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Разработчик: </w:t>
      </w:r>
      <w:r>
        <w:rPr>
          <w:rFonts w:eastAsia="Andale Sans UI" w:cs="Tahoma"/>
          <w:b/>
          <w:sz w:val="28"/>
          <w:szCs w:val="32"/>
          <w:lang w:val="ru-RU" w:eastAsia="en-US" w:bidi="en-US"/>
        </w:rPr>
        <w:t>Л.А.Биткова</w:t>
      </w:r>
      <w:r>
        <w:rPr>
          <w:rFonts w:eastAsia="Andale Sans UI" w:cs="Tahoma"/>
          <w:sz w:val="28"/>
          <w:szCs w:val="32"/>
          <w:lang w:val="ru-RU" w:eastAsia="en-US" w:bidi="en-US"/>
        </w:rPr>
        <w:t>, методист по учебным дисциплинам в области искусства Государственного бюджетного образовательного учреждения дополнительного образования (повышения квалификации) города Москвы «Учебно-методический центр развития образования в сфере культуры и искусства»</w:t>
      </w:r>
    </w:p>
    <w:p w:rsidR="00C6263A" w:rsidP="004745C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</w:p>
    <w:p w:rsidR="00C6263A" w:rsidP="004745C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Главный редактор: </w:t>
      </w:r>
      <w:r>
        <w:rPr>
          <w:rFonts w:eastAsia="Andale Sans UI" w:cs="Tahoma"/>
          <w:b/>
          <w:kern w:val="3"/>
          <w:sz w:val="28"/>
          <w:szCs w:val="28"/>
          <w:lang w:val="ru-RU" w:eastAsia="en-US" w:bidi="en-US"/>
        </w:rPr>
        <w:t>И.Е.Домогацкая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C6263A" w:rsidP="004745C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</w:p>
    <w:p w:rsidR="00C6263A" w:rsidP="004745C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Технический редактор: </w:t>
      </w:r>
      <w:r w:rsidRPr="004745CF" w:rsidR="004745CF">
        <w:rPr>
          <w:rFonts w:eastAsia="Andale Sans UI" w:cs="Tahoma"/>
          <w:b/>
          <w:kern w:val="3"/>
          <w:sz w:val="28"/>
          <w:szCs w:val="28"/>
          <w:lang w:val="ru-RU" w:eastAsia="en-US" w:bidi="en-US"/>
        </w:rPr>
        <w:t>С.М.Пелевина</w:t>
      </w:r>
      <w:r w:rsidR="004745CF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, научный сотрудник Института развития образования в сфере культуры и искусства </w:t>
      </w:r>
    </w:p>
    <w:p w:rsidR="00C6263A" w:rsidP="004745C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</w:p>
    <w:p w:rsidR="00C6263A" w:rsidP="004745C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sz w:val="28"/>
          <w:szCs w:val="28"/>
          <w:lang w:val="ru-RU" w:eastAsia="en-US" w:bidi="en-US"/>
        </w:rPr>
      </w:pPr>
      <w:r>
        <w:rPr>
          <w:rFonts w:eastAsia="Andale Sans UI" w:cs="Tahoma"/>
          <w:sz w:val="28"/>
          <w:szCs w:val="28"/>
          <w:lang w:val="ru-RU" w:eastAsia="en-US" w:bidi="en-US"/>
        </w:rPr>
        <w:t xml:space="preserve">Рецензент: </w:t>
      </w:r>
      <w:r>
        <w:rPr>
          <w:rFonts w:eastAsia="Andale Sans UI" w:cs="Tahoma"/>
          <w:b/>
          <w:sz w:val="28"/>
          <w:szCs w:val="28"/>
          <w:lang w:val="ru-RU" w:eastAsia="en-US" w:bidi="en-US"/>
        </w:rPr>
        <w:t>Н.Н.Пилипенко</w:t>
      </w:r>
      <w:r>
        <w:rPr>
          <w:rFonts w:eastAsia="Andale Sans UI" w:cs="Tahoma"/>
          <w:sz w:val="28"/>
          <w:szCs w:val="28"/>
          <w:lang w:val="ru-RU" w:eastAsia="en-US" w:bidi="en-US"/>
        </w:rPr>
        <w:t xml:space="preserve">, преподаватель </w:t>
      </w:r>
      <w:r w:rsidR="009A23C2">
        <w:rPr>
          <w:rFonts w:eastAsia="Andale Sans UI" w:cs="Tahoma"/>
          <w:sz w:val="28"/>
          <w:szCs w:val="28"/>
          <w:lang w:val="ru-RU" w:eastAsia="en-US" w:bidi="en-US"/>
        </w:rPr>
        <w:t>Д</w:t>
      </w:r>
      <w:r>
        <w:rPr>
          <w:rFonts w:eastAsia="Andale Sans UI" w:cs="Tahoma"/>
          <w:sz w:val="28"/>
          <w:szCs w:val="28"/>
          <w:lang w:val="ru-RU" w:eastAsia="en-US" w:bidi="en-US"/>
        </w:rPr>
        <w:t>етской театральной школы города Мурманска</w:t>
      </w:r>
    </w:p>
    <w:p w:rsidR="00C6263A" w:rsidP="00C6263A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ru-RU" w:eastAsia="en-US" w:bidi="en-US"/>
        </w:rPr>
        <w:sectPr w:rsidSect="00AE2E6C">
          <w:footerReference w:type="default" r:id="rId5"/>
          <w:footerReference w:type="first" r:id="rId6"/>
          <w:pgSz w:w="11906" w:h="16838"/>
          <w:pgMar w:top="1134" w:right="1134" w:bottom="1134" w:left="1418" w:header="454" w:footer="454" w:gutter="0"/>
          <w:cols w:space="720"/>
          <w:titlePg/>
          <w:docGrid w:linePitch="326"/>
        </w:sectPr>
      </w:pPr>
    </w:p>
    <w:p w:rsidR="00AC41A2" w:rsidRPr="001110F8" w:rsidP="00AC41A2">
      <w:pPr>
        <w:widowControl w:val="0"/>
        <w:suppressAutoHyphens/>
        <w:autoSpaceDN w:val="0"/>
        <w:spacing w:line="360" w:lineRule="auto"/>
        <w:ind w:left="1452" w:firstLine="708"/>
        <w:jc w:val="both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b/>
          <w:kern w:val="3"/>
          <w:sz w:val="28"/>
          <w:szCs w:val="28"/>
          <w:lang w:val="ru-RU" w:eastAsia="en-US" w:bidi="en-US"/>
        </w:rPr>
        <w:t>Структура программы учебного предмета</w:t>
      </w:r>
    </w:p>
    <w:p w:rsidR="00AC41A2" w:rsidRPr="001110F8" w:rsidP="00AC41A2">
      <w:pPr>
        <w:widowControl w:val="0"/>
        <w:suppressAutoHyphens/>
        <w:autoSpaceDN w:val="0"/>
        <w:spacing w:line="360" w:lineRule="auto"/>
        <w:ind w:left="1416" w:firstLine="708"/>
        <w:jc w:val="both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</w:p>
    <w:tbl>
      <w:tblPr>
        <w:tblStyle w:val="TableNormal"/>
        <w:tblW w:w="0" w:type="auto"/>
        <w:tblLook w:val="00A0"/>
      </w:tblPr>
      <w:tblGrid>
        <w:gridCol w:w="9464"/>
      </w:tblGrid>
      <w:tr w:rsidTr="006115FD">
        <w:tblPrEx>
          <w:tblW w:w="0" w:type="auto"/>
          <w:tblLook w:val="00A0"/>
        </w:tblPrEx>
        <w:tc>
          <w:tcPr>
            <w:tcW w:w="9464" w:type="dxa"/>
          </w:tcPr>
          <w:p w:rsidR="007B1D70" w:rsidRPr="007B1D70" w:rsidP="006115F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Andale Sans UI"/>
                <w:b/>
                <w:kern w:val="3"/>
                <w:sz w:val="28"/>
                <w:szCs w:val="28"/>
                <w:lang w:val="ru-RU" w:eastAsia="en-US" w:bidi="en-US"/>
              </w:rPr>
            </w:pPr>
            <w:r w:rsidRPr="007B1D70">
              <w:rPr>
                <w:rFonts w:eastAsia="Andale Sans UI"/>
                <w:b/>
                <w:kern w:val="3"/>
                <w:sz w:val="28"/>
                <w:szCs w:val="28"/>
                <w:lang w:val="ru-RU" w:eastAsia="en-US" w:bidi="en-US"/>
              </w:rPr>
              <w:tab/>
            </w:r>
            <w:r w:rsidR="00F54883">
              <w:rPr>
                <w:rFonts w:eastAsia="Andale Sans UI"/>
                <w:b/>
                <w:kern w:val="3"/>
                <w:sz w:val="28"/>
                <w:szCs w:val="28"/>
                <w:lang w:val="en-US" w:eastAsia="en-US" w:bidi="en-US"/>
              </w:rPr>
              <w:t>I</w:t>
            </w:r>
            <w:r w:rsidR="00F54883">
              <w:rPr>
                <w:rFonts w:eastAsia="Andale Sans UI"/>
                <w:b/>
                <w:kern w:val="3"/>
                <w:sz w:val="28"/>
                <w:szCs w:val="28"/>
                <w:lang w:val="ru-RU" w:eastAsia="en-US" w:bidi="en-US"/>
              </w:rPr>
              <w:t xml:space="preserve">.       </w:t>
            </w:r>
            <w:r w:rsidRPr="007B1D70">
              <w:rPr>
                <w:rFonts w:eastAsia="Andale Sans UI"/>
                <w:b/>
                <w:kern w:val="3"/>
                <w:sz w:val="28"/>
                <w:szCs w:val="28"/>
                <w:lang w:val="ru-RU" w:eastAsia="en-US" w:bidi="en-US"/>
              </w:rPr>
              <w:t>Пояснительная записка</w:t>
            </w:r>
          </w:p>
          <w:p w:rsidR="007B1D70" w:rsidRPr="007B1D70" w:rsidP="006115FD">
            <w:pPr>
              <w:widowControl/>
              <w:suppressAutoHyphens/>
              <w:autoSpaceDN/>
              <w:spacing w:line="276" w:lineRule="auto"/>
              <w:ind w:firstLine="567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>- Характеристика учебного предмета, его место и роль в образовательном процессе;</w:t>
            </w:r>
          </w:p>
          <w:p w:rsidR="007B1D70" w:rsidRPr="007B1D70" w:rsidP="006115FD">
            <w:pPr>
              <w:widowControl/>
              <w:suppressAutoHyphens/>
              <w:autoSpaceDN/>
              <w:spacing w:line="276" w:lineRule="auto"/>
              <w:ind w:firstLine="567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>- Срок реализации учебного предмета;</w:t>
            </w:r>
          </w:p>
          <w:p w:rsidR="007B1D70" w:rsidRPr="007B1D70" w:rsidP="006115FD">
            <w:pPr>
              <w:widowControl/>
              <w:suppressAutoHyphens/>
              <w:autoSpaceDN/>
              <w:spacing w:line="276" w:lineRule="auto"/>
              <w:ind w:firstLine="567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>- Объем учебного времени, предусмотренный</w:t>
            </w:r>
            <w:r w:rsidR="00BF1763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 xml:space="preserve"> учебным планом образовательной организации </w:t>
            </w: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>на реализацию учебного предмета;</w:t>
            </w:r>
          </w:p>
          <w:p w:rsidR="007B1D70" w:rsidRPr="007B1D70" w:rsidP="006115FD">
            <w:pPr>
              <w:widowControl/>
              <w:suppressAutoHyphens/>
              <w:autoSpaceDN/>
              <w:spacing w:line="276" w:lineRule="auto"/>
              <w:ind w:firstLine="567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>- Форма проведения учебных аудиторных занятий;</w:t>
            </w:r>
          </w:p>
          <w:p w:rsidR="007B1D70" w:rsidRPr="007B1D70" w:rsidP="006115FD">
            <w:pPr>
              <w:widowControl/>
              <w:suppressAutoHyphens/>
              <w:autoSpaceDN/>
              <w:spacing w:line="276" w:lineRule="auto"/>
              <w:ind w:firstLine="567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>- Цель и задачи учебного предмета;</w:t>
            </w:r>
          </w:p>
          <w:p w:rsidR="007B1D70" w:rsidRPr="007B1D70" w:rsidP="006115FD">
            <w:pPr>
              <w:widowControl/>
              <w:suppressAutoHyphens/>
              <w:autoSpaceDN/>
              <w:spacing w:line="276" w:lineRule="auto"/>
              <w:ind w:firstLine="567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>- Обоснование структуры программы учебного предмета;</w:t>
            </w:r>
          </w:p>
          <w:p w:rsidR="007B1D70" w:rsidRPr="007B1D70" w:rsidP="006115FD">
            <w:pPr>
              <w:widowControl/>
              <w:suppressAutoHyphens/>
              <w:autoSpaceDN/>
              <w:spacing w:line="276" w:lineRule="auto"/>
              <w:ind w:firstLine="567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 xml:space="preserve">- Методы обучения; </w:t>
            </w:r>
          </w:p>
          <w:p w:rsidR="007B1D70" w:rsidRPr="007B1D70" w:rsidP="006115FD">
            <w:pPr>
              <w:widowControl/>
              <w:suppressAutoHyphens/>
              <w:autoSpaceDN/>
              <w:spacing w:line="276" w:lineRule="auto"/>
              <w:ind w:firstLine="567"/>
              <w:textAlignment w:val="auto"/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>- Описание материально-технических условий реализации учебного предмета;</w:t>
            </w:r>
          </w:p>
        </w:tc>
      </w:tr>
      <w:tr w:rsidTr="006115FD">
        <w:tblPrEx>
          <w:tblW w:w="0" w:type="auto"/>
          <w:tblLook w:val="00A0"/>
        </w:tblPrEx>
        <w:tc>
          <w:tcPr>
            <w:tcW w:w="9464" w:type="dxa"/>
          </w:tcPr>
          <w:p w:rsidR="007B1D70" w:rsidRPr="007B1D70" w:rsidP="006115FD">
            <w:pPr>
              <w:widowControl w:val="0"/>
              <w:suppressAutoHyphens/>
              <w:autoSpaceDN w:val="0"/>
              <w:spacing w:line="360" w:lineRule="auto"/>
              <w:ind w:firstLine="567"/>
              <w:textAlignment w:val="baseline"/>
              <w:rPr>
                <w:rFonts w:eastAsia="Andale Sans UI"/>
                <w:b/>
                <w:kern w:val="3"/>
                <w:sz w:val="28"/>
                <w:szCs w:val="28"/>
                <w:lang w:val="ru-RU" w:eastAsia="en-US" w:bidi="en-US"/>
              </w:rPr>
            </w:pPr>
            <w:r w:rsidRPr="007B1D70">
              <w:rPr>
                <w:rFonts w:eastAsia="Andale Sans UI"/>
                <w:b/>
                <w:kern w:val="3"/>
                <w:sz w:val="28"/>
                <w:szCs w:val="28"/>
                <w:lang w:val="en-US" w:eastAsia="en-US" w:bidi="en-US"/>
              </w:rPr>
              <w:t>II</w:t>
            </w:r>
            <w:r w:rsidRPr="007B1D70">
              <w:rPr>
                <w:rFonts w:eastAsia="Andale Sans UI"/>
                <w:b/>
                <w:kern w:val="3"/>
                <w:sz w:val="28"/>
                <w:szCs w:val="28"/>
                <w:lang w:val="ru-RU" w:eastAsia="en-US" w:bidi="en-US"/>
              </w:rPr>
              <w:t>.</w:t>
            </w:r>
            <w:r w:rsidRPr="007B1D70">
              <w:rPr>
                <w:rFonts w:eastAsia="Andale Sans UI"/>
                <w:b/>
                <w:kern w:val="3"/>
                <w:sz w:val="28"/>
                <w:szCs w:val="28"/>
                <w:lang w:val="ru-RU" w:eastAsia="en-US" w:bidi="en-US"/>
              </w:rPr>
              <w:tab/>
              <w:t>Содержание учебного предмета</w:t>
            </w:r>
            <w:r w:rsidRPr="007B1D70">
              <w:rPr>
                <w:rFonts w:eastAsia="Andale Sans UI"/>
                <w:b/>
                <w:kern w:val="3"/>
                <w:sz w:val="28"/>
                <w:szCs w:val="28"/>
                <w:lang w:val="ru-RU" w:eastAsia="en-US" w:bidi="en-US"/>
              </w:rPr>
              <w:tab/>
            </w:r>
            <w:r w:rsidRPr="007B1D70">
              <w:rPr>
                <w:rFonts w:eastAsia="Andale Sans UI"/>
                <w:b/>
                <w:kern w:val="3"/>
                <w:sz w:val="28"/>
                <w:szCs w:val="28"/>
                <w:lang w:val="ru-RU" w:eastAsia="en-US" w:bidi="en-US"/>
              </w:rPr>
              <w:tab/>
            </w:r>
            <w:r w:rsidRPr="007B1D70">
              <w:rPr>
                <w:rFonts w:eastAsia="Andale Sans UI"/>
                <w:b/>
                <w:kern w:val="3"/>
                <w:sz w:val="28"/>
                <w:szCs w:val="28"/>
                <w:lang w:val="ru-RU" w:eastAsia="en-US" w:bidi="en-US"/>
              </w:rPr>
              <w:tab/>
            </w:r>
            <w:r w:rsidRPr="007B1D70">
              <w:rPr>
                <w:rFonts w:eastAsia="Andale Sans UI"/>
                <w:b/>
                <w:kern w:val="3"/>
                <w:sz w:val="28"/>
                <w:szCs w:val="28"/>
                <w:lang w:val="ru-RU" w:eastAsia="en-US" w:bidi="en-US"/>
              </w:rPr>
              <w:tab/>
            </w:r>
          </w:p>
          <w:p w:rsidR="007B1D70" w:rsidRPr="007B1D70" w:rsidP="006115FD">
            <w:pPr>
              <w:widowControl/>
              <w:suppressAutoHyphens/>
              <w:autoSpaceDN/>
              <w:spacing w:line="276" w:lineRule="auto"/>
              <w:ind w:firstLine="567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>- Сведения о затратах учебного времени;</w:t>
            </w:r>
          </w:p>
          <w:p w:rsidR="007B1D70" w:rsidRPr="007B1D70" w:rsidP="006115FD">
            <w:pPr>
              <w:widowControl w:val="0"/>
              <w:suppressAutoHyphens/>
              <w:autoSpaceDN w:val="0"/>
              <w:spacing w:line="276" w:lineRule="auto"/>
              <w:ind w:firstLine="567"/>
              <w:textAlignment w:val="baseline"/>
              <w:rPr>
                <w:rFonts w:eastAsia="Andale Sans UI"/>
                <w:b/>
                <w:kern w:val="3"/>
                <w:sz w:val="28"/>
                <w:szCs w:val="28"/>
                <w:lang w:val="en-US" w:eastAsia="en-US" w:bidi="en-US"/>
              </w:rPr>
            </w:pPr>
            <w:r w:rsidRPr="007B1D70">
              <w:rPr>
                <w:rFonts w:eastAsia="Andale Sans UI"/>
                <w:i/>
                <w:kern w:val="3"/>
                <w:sz w:val="28"/>
                <w:szCs w:val="28"/>
                <w:lang w:val="en-US" w:eastAsia="en-US" w:bidi="en-US"/>
              </w:rPr>
              <w:t xml:space="preserve">- </w:t>
            </w:r>
            <w:r w:rsidRPr="007B1D70">
              <w:rPr>
                <w:rFonts w:eastAsia="Andale Sans UI"/>
                <w:bCs/>
                <w:i/>
                <w:kern w:val="3"/>
                <w:sz w:val="28"/>
                <w:szCs w:val="28"/>
                <w:lang w:val="en-US" w:eastAsia="en-US" w:bidi="en-US"/>
              </w:rPr>
              <w:t xml:space="preserve">Годовые </w:t>
            </w:r>
            <w:r w:rsidR="00BF1763">
              <w:rPr>
                <w:rFonts w:eastAsia="Andale Sans UI"/>
                <w:bCs/>
                <w:i/>
                <w:kern w:val="3"/>
                <w:sz w:val="28"/>
                <w:szCs w:val="28"/>
                <w:lang w:val="ru-RU" w:eastAsia="en-US" w:bidi="en-US"/>
              </w:rPr>
              <w:t xml:space="preserve"> </w:t>
            </w:r>
            <w:r w:rsidRPr="007B1D70">
              <w:rPr>
                <w:rFonts w:eastAsia="Andale Sans UI"/>
                <w:bCs/>
                <w:i/>
                <w:kern w:val="3"/>
                <w:sz w:val="28"/>
                <w:szCs w:val="28"/>
                <w:lang w:val="en-US" w:eastAsia="en-US" w:bidi="en-US"/>
              </w:rPr>
              <w:t xml:space="preserve">требования </w:t>
            </w:r>
            <w:r w:rsidR="00BF1763">
              <w:rPr>
                <w:rFonts w:eastAsia="Andale Sans UI"/>
                <w:bCs/>
                <w:i/>
                <w:kern w:val="3"/>
                <w:sz w:val="28"/>
                <w:szCs w:val="28"/>
                <w:lang w:val="ru-RU" w:eastAsia="en-US" w:bidi="en-US"/>
              </w:rPr>
              <w:t xml:space="preserve"> </w:t>
            </w:r>
            <w:r w:rsidRPr="007B1D70">
              <w:rPr>
                <w:rFonts w:eastAsia="Andale Sans UI"/>
                <w:bCs/>
                <w:i/>
                <w:kern w:val="3"/>
                <w:sz w:val="28"/>
                <w:szCs w:val="28"/>
                <w:lang w:val="en-US" w:eastAsia="en-US" w:bidi="en-US"/>
              </w:rPr>
              <w:t>по классам;</w:t>
            </w:r>
          </w:p>
        </w:tc>
      </w:tr>
    </w:tbl>
    <w:p w:rsidR="00AC41A2" w:rsidRPr="001110F8" w:rsidP="00AC41A2">
      <w:pPr>
        <w:widowControl/>
        <w:suppressAutoHyphens/>
        <w:autoSpaceDN/>
        <w:spacing w:line="100" w:lineRule="atLeast"/>
        <w:ind w:firstLine="567"/>
        <w:textAlignment w:val="auto"/>
        <w:rPr>
          <w:rFonts w:eastAsia="Calibri"/>
          <w:bCs/>
          <w:i/>
          <w:kern w:val="1"/>
          <w:sz w:val="28"/>
          <w:szCs w:val="28"/>
          <w:lang w:val="ru-RU" w:eastAsia="hi-IN" w:bidi="hi-IN"/>
        </w:rPr>
      </w:pPr>
    </w:p>
    <w:tbl>
      <w:tblPr>
        <w:tblStyle w:val="TableNormal"/>
        <w:tblW w:w="0" w:type="auto"/>
        <w:tblLook w:val="00A0"/>
      </w:tblPr>
      <w:tblGrid>
        <w:gridCol w:w="9464"/>
      </w:tblGrid>
      <w:tr w:rsidTr="006115FD">
        <w:tblPrEx>
          <w:tblW w:w="0" w:type="auto"/>
          <w:tblLook w:val="00A0"/>
        </w:tblPrEx>
        <w:tc>
          <w:tcPr>
            <w:tcW w:w="9464" w:type="dxa"/>
          </w:tcPr>
          <w:p w:rsidR="007B1D70" w:rsidRPr="007B1D70" w:rsidP="006115FD">
            <w:pPr>
              <w:widowControl/>
              <w:suppressAutoHyphens/>
              <w:autoSpaceDN/>
              <w:spacing w:line="360" w:lineRule="auto"/>
              <w:ind w:firstLine="567"/>
              <w:textAlignment w:val="auto"/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  <w:t xml:space="preserve">III. </w:t>
            </w:r>
            <w:r w:rsidRPr="007B1D70"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  <w:tab/>
              <w:t>Т</w:t>
            </w:r>
            <w:r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  <w:t>ребования к уровню подготовки уча</w:t>
            </w:r>
            <w:r w:rsidRPr="007B1D70"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  <w:t>щихся</w:t>
            </w:r>
          </w:p>
        </w:tc>
      </w:tr>
      <w:tr w:rsidTr="006115FD">
        <w:tblPrEx>
          <w:tblW w:w="0" w:type="auto"/>
          <w:tblLook w:val="00A0"/>
        </w:tblPrEx>
        <w:tc>
          <w:tcPr>
            <w:tcW w:w="9464" w:type="dxa"/>
          </w:tcPr>
          <w:p w:rsidR="007B1D70" w:rsidRPr="007B1D70" w:rsidP="006115FD">
            <w:pPr>
              <w:widowControl/>
              <w:suppressAutoHyphens/>
              <w:autoSpaceDN/>
              <w:spacing w:line="360" w:lineRule="auto"/>
              <w:ind w:firstLine="567"/>
              <w:textAlignment w:val="auto"/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b/>
                <w:kern w:val="1"/>
                <w:sz w:val="28"/>
                <w:szCs w:val="28"/>
                <w:lang w:val="en-US" w:eastAsia="hi-IN" w:bidi="hi-IN"/>
              </w:rPr>
              <w:t>IV</w:t>
            </w:r>
            <w:r w:rsidRPr="007B1D70"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  <w:t xml:space="preserve">.    </w:t>
            </w:r>
            <w:r w:rsidRPr="007B1D70"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  <w:tab/>
              <w:t xml:space="preserve">Формы и методы контроля, система оценок </w:t>
            </w:r>
          </w:p>
          <w:p w:rsidR="007B1D70" w:rsidRPr="007B1D70" w:rsidP="006115FD">
            <w:pPr>
              <w:widowControl/>
              <w:suppressAutoHyphens/>
              <w:autoSpaceDN/>
              <w:spacing w:line="276" w:lineRule="auto"/>
              <w:ind w:firstLine="567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 xml:space="preserve">- Аттестация: цели, виды, форма, содержание; </w:t>
            </w:r>
          </w:p>
          <w:p w:rsidR="007B1D70" w:rsidRPr="007B1D70" w:rsidP="006115FD">
            <w:pPr>
              <w:widowControl/>
              <w:suppressAutoHyphens/>
              <w:autoSpaceDN/>
              <w:spacing w:line="276" w:lineRule="auto"/>
              <w:ind w:firstLine="567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>- Критерии оценки;</w:t>
            </w:r>
          </w:p>
        </w:tc>
      </w:tr>
      <w:tr w:rsidTr="006115FD">
        <w:tblPrEx>
          <w:tblW w:w="0" w:type="auto"/>
          <w:tblLook w:val="00A0"/>
        </w:tblPrEx>
        <w:tc>
          <w:tcPr>
            <w:tcW w:w="9464" w:type="dxa"/>
          </w:tcPr>
          <w:p w:rsidR="007B1D70" w:rsidRPr="007B1D70" w:rsidP="006115FD">
            <w:pPr>
              <w:widowControl/>
              <w:suppressAutoHyphens/>
              <w:autoSpaceDN/>
              <w:spacing w:line="360" w:lineRule="auto"/>
              <w:ind w:firstLine="567"/>
              <w:textAlignment w:val="auto"/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b/>
                <w:kern w:val="1"/>
                <w:sz w:val="28"/>
                <w:szCs w:val="28"/>
                <w:lang w:val="en-US" w:eastAsia="hi-IN" w:bidi="hi-IN"/>
              </w:rPr>
              <w:t>V</w:t>
            </w:r>
            <w:r w:rsidRPr="007B1D70"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  <w:t>.</w:t>
            </w:r>
            <w:r w:rsidRPr="007B1D70"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  <w:tab/>
              <w:t>Методическое обеспечение учебного процесса</w:t>
            </w:r>
          </w:p>
          <w:p w:rsidR="007B1D70" w:rsidRPr="007B1D70" w:rsidP="006115FD">
            <w:pPr>
              <w:widowControl/>
              <w:suppressAutoHyphens/>
              <w:autoSpaceDN/>
              <w:spacing w:line="276" w:lineRule="auto"/>
              <w:ind w:firstLine="567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>- Методические рекомендации педагогическим работникам;</w:t>
            </w:r>
          </w:p>
          <w:p w:rsidR="007B1D70" w:rsidRPr="007B1D70" w:rsidP="006115FD">
            <w:pPr>
              <w:widowControl/>
              <w:suppressAutoHyphens/>
              <w:autoSpaceDN/>
              <w:spacing w:line="360" w:lineRule="auto"/>
              <w:ind w:firstLine="567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  <w:tr w:rsidTr="006115FD">
        <w:tblPrEx>
          <w:tblW w:w="0" w:type="auto"/>
          <w:tblLook w:val="00A0"/>
        </w:tblPrEx>
        <w:tc>
          <w:tcPr>
            <w:tcW w:w="9464" w:type="dxa"/>
          </w:tcPr>
          <w:p w:rsidR="007B1D70" w:rsidRPr="007B1D70" w:rsidP="006115FD">
            <w:pPr>
              <w:widowControl/>
              <w:suppressAutoHyphens/>
              <w:autoSpaceDN/>
              <w:spacing w:line="360" w:lineRule="auto"/>
              <w:ind w:firstLine="567"/>
              <w:textAlignment w:val="auto"/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b/>
                <w:kern w:val="1"/>
                <w:sz w:val="28"/>
                <w:szCs w:val="28"/>
                <w:lang w:val="en-US" w:eastAsia="hi-IN" w:bidi="hi-IN"/>
              </w:rPr>
              <w:t>VI</w:t>
            </w:r>
            <w:r w:rsidRPr="007B1D70"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  <w:t>.</w:t>
            </w:r>
            <w:r w:rsidRPr="007B1D70">
              <w:rPr>
                <w:rFonts w:eastAsia="Calibri"/>
                <w:b/>
                <w:kern w:val="1"/>
                <w:sz w:val="28"/>
                <w:szCs w:val="28"/>
                <w:lang w:val="ru-RU" w:eastAsia="hi-IN" w:bidi="hi-IN"/>
              </w:rPr>
              <w:tab/>
              <w:t>Список рекомендуемой учебной литературы</w:t>
            </w:r>
          </w:p>
          <w:p w:rsidR="007B1D70" w:rsidRPr="007B1D70" w:rsidP="006115FD">
            <w:pPr>
              <w:widowControl/>
              <w:suppressAutoHyphens/>
              <w:autoSpaceDN/>
              <w:spacing w:line="276" w:lineRule="auto"/>
              <w:ind w:firstLine="567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  <w:r w:rsidRPr="007B1D70"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  <w:t>- Основная литература;</w:t>
            </w:r>
          </w:p>
          <w:p w:rsidR="007B1D70" w:rsidRPr="007B1D70" w:rsidP="006115FD">
            <w:pPr>
              <w:widowControl w:val="0"/>
              <w:suppressAutoHyphens/>
              <w:autoSpaceDN w:val="0"/>
              <w:spacing w:line="276" w:lineRule="auto"/>
              <w:ind w:firstLine="567"/>
              <w:textAlignment w:val="baseline"/>
              <w:rPr>
                <w:rFonts w:eastAsia="Andale Sans UI"/>
                <w:b/>
                <w:kern w:val="3"/>
                <w:sz w:val="28"/>
                <w:szCs w:val="28"/>
                <w:lang w:val="en-US" w:eastAsia="en-US" w:bidi="en-US"/>
              </w:rPr>
            </w:pPr>
            <w:r w:rsidRPr="007B1D70">
              <w:rPr>
                <w:rFonts w:eastAsia="Andale Sans UI"/>
                <w:i/>
                <w:kern w:val="3"/>
                <w:sz w:val="28"/>
                <w:szCs w:val="28"/>
                <w:lang w:val="en-US" w:eastAsia="en-US" w:bidi="en-US"/>
              </w:rPr>
              <w:t>- Дополнительная литература</w:t>
            </w:r>
          </w:p>
        </w:tc>
      </w:tr>
    </w:tbl>
    <w:p w:rsidR="00AC41A2" w:rsidRPr="007B1D70" w:rsidP="00AC41A2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</w:p>
    <w:p w:rsidR="00AC41A2" w:rsidRPr="007B1D70" w:rsidP="00AC41A2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</w:p>
    <w:p w:rsidR="00A169AD" w:rsidRPr="001110F8">
      <w:pPr>
        <w:widowControl w:val="0"/>
        <w:suppressAutoHyphens/>
        <w:autoSpaceDN w:val="0"/>
        <w:spacing w:after="120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A169AD" w:rsidRPr="001110F8">
      <w:pPr>
        <w:widowControl w:val="0"/>
        <w:suppressAutoHyphens/>
        <w:autoSpaceDN w:val="0"/>
        <w:spacing w:after="120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A169AD" w:rsidRPr="001110F8">
      <w:pPr>
        <w:widowControl w:val="0"/>
        <w:suppressAutoHyphens/>
        <w:autoSpaceDN w:val="0"/>
        <w:spacing w:after="120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A169AD" w:rsidRPr="001110F8">
      <w:pPr>
        <w:widowControl w:val="0"/>
        <w:suppressAutoHyphens/>
        <w:autoSpaceDN w:val="0"/>
        <w:spacing w:after="120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AC41A2">
      <w:pPr>
        <w:widowControl w:val="0"/>
        <w:suppressAutoHyphens/>
        <w:autoSpaceDN w:val="0"/>
        <w:spacing w:after="120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AE2E6C" w:rsidRPr="001110F8">
      <w:pPr>
        <w:widowControl w:val="0"/>
        <w:suppressAutoHyphens/>
        <w:autoSpaceDN w:val="0"/>
        <w:spacing w:after="120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A169AD" w:rsidRPr="001110F8" w:rsidP="00390F5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b/>
          <w:kern w:val="3"/>
          <w:sz w:val="28"/>
          <w:szCs w:val="28"/>
          <w:lang w:val="en-US" w:eastAsia="en-US" w:bidi="en-US"/>
        </w:rPr>
        <w:t>I</w:t>
      </w:r>
      <w:r w:rsidRPr="001110F8">
        <w:rPr>
          <w:rFonts w:eastAsia="Andale Sans UI"/>
          <w:b/>
          <w:kern w:val="3"/>
          <w:sz w:val="28"/>
          <w:szCs w:val="28"/>
          <w:lang w:val="ru-RU" w:eastAsia="en-US" w:bidi="en-US"/>
        </w:rPr>
        <w:t>. ПОЯСНИТЕЛЬНАЯ ЗАПИСКА</w:t>
      </w:r>
    </w:p>
    <w:p w:rsidR="00A169AD" w:rsidRPr="001110F8" w:rsidP="00390F5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</w:pPr>
      <w:r w:rsidRPr="00390F53">
        <w:rPr>
          <w:rFonts w:eastAsia="Andale Sans UI"/>
          <w:b/>
          <w:kern w:val="3"/>
          <w:sz w:val="28"/>
          <w:szCs w:val="28"/>
          <w:lang w:val="ru-RU" w:eastAsia="en-US" w:bidi="en-US"/>
        </w:rPr>
        <w:t>1.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>Характеристика учебного предмета, его место и роль в образовательном процессе</w:t>
      </w:r>
    </w:p>
    <w:p w:rsidR="00AC41A2" w:rsidRPr="001110F8" w:rsidP="00390F53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Программа учебного предмета  «Танец»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театрального  искусства  «Искусство театра».</w:t>
      </w:r>
    </w:p>
    <w:p w:rsidR="00AC41A2" w:rsidP="00390F53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Учебный предмет «Танец» относится к обязательной части дополнительной предпрофессиональной общеобразовательной программы «Искусство театра» и изучается во взаимосвязи с такими предметами, как «Основы актерского мастерства», «Сценическое движение», «Подготовка сценических номеров».</w:t>
      </w:r>
    </w:p>
    <w:p w:rsidR="005747ED" w:rsidRPr="001110F8" w:rsidP="002C7D8D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Основу практической части предмета 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>составляют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классический, народно-сценический и историко-бытовой танцы. Современный театр  - искусство синтетическое, </w:t>
      </w:r>
      <w:r w:rsidR="002C7D8D">
        <w:rPr>
          <w:rFonts w:eastAsia="Andale Sans UI"/>
          <w:kern w:val="3"/>
          <w:sz w:val="28"/>
          <w:szCs w:val="28"/>
          <w:lang w:val="ru-RU" w:eastAsia="en-US" w:bidi="en-US"/>
        </w:rPr>
        <w:t>требующее от юного артиста разнообразных умений и навыков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. Хореография раздвигает рамки актерских возможностей учащихся, дает возможность </w:t>
      </w:r>
      <w:r w:rsidR="002C7D8D">
        <w:rPr>
          <w:rFonts w:eastAsia="Andale Sans UI"/>
          <w:kern w:val="3"/>
          <w:sz w:val="28"/>
          <w:szCs w:val="28"/>
          <w:lang w:val="ru-RU" w:eastAsia="en-US" w:bidi="en-US"/>
        </w:rPr>
        <w:t>погрузиться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="002C7D8D">
        <w:rPr>
          <w:rFonts w:eastAsia="Andale Sans UI"/>
          <w:kern w:val="3"/>
          <w:sz w:val="28"/>
          <w:szCs w:val="28"/>
          <w:lang w:val="ru-RU" w:eastAsia="en-US" w:bidi="en-US"/>
        </w:rPr>
        <w:t xml:space="preserve">в эпоху, «вжиться»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в </w:t>
      </w:r>
      <w:r w:rsidR="002C7D8D">
        <w:rPr>
          <w:rFonts w:eastAsia="Andale Sans UI"/>
          <w:kern w:val="3"/>
          <w:sz w:val="28"/>
          <w:szCs w:val="28"/>
          <w:lang w:val="ru-RU" w:eastAsia="en-US" w:bidi="en-US"/>
        </w:rPr>
        <w:t>сценический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="002C7D8D">
        <w:rPr>
          <w:rFonts w:eastAsia="Andale Sans UI"/>
          <w:kern w:val="3"/>
          <w:sz w:val="28"/>
          <w:szCs w:val="28"/>
          <w:lang w:val="ru-RU" w:eastAsia="en-US" w:bidi="en-US"/>
        </w:rPr>
        <w:t>материал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.</w:t>
      </w:r>
    </w:p>
    <w:p w:rsidR="00AC41A2" w:rsidRPr="001110F8" w:rsidP="00390F53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Учебный предмет «Танец» направлен на формирование у учащихся необходимых знаний в области объективных законов сценического движения и умения их использовать.</w:t>
      </w:r>
    </w:p>
    <w:p w:rsidR="00A169AD" w:rsidRPr="001110F8" w:rsidP="002C7D8D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З</w:t>
      </w:r>
      <w:r w:rsidRPr="001110F8" w:rsidR="00AE52BA">
        <w:rPr>
          <w:rFonts w:eastAsia="Andale Sans UI"/>
          <w:kern w:val="3"/>
          <w:sz w:val="28"/>
          <w:szCs w:val="28"/>
          <w:lang w:val="ru-RU" w:eastAsia="en-US" w:bidi="en-US"/>
        </w:rPr>
        <w:t xml:space="preserve">адача первых </w:t>
      </w:r>
      <w:r w:rsidRPr="001110F8" w:rsidR="001110F8">
        <w:rPr>
          <w:rFonts w:eastAsia="Andale Sans UI"/>
          <w:kern w:val="3"/>
          <w:sz w:val="28"/>
          <w:szCs w:val="28"/>
          <w:lang w:val="ru-RU" w:eastAsia="en-US" w:bidi="en-US"/>
        </w:rPr>
        <w:t>двух</w:t>
      </w:r>
      <w:r w:rsidRPr="001110F8" w:rsidR="00AE52BA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лет обучен</w:t>
      </w:r>
      <w:r w:rsidRPr="001110F8" w:rsid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ия </w:t>
      </w:r>
      <w:r w:rsidR="006115FD">
        <w:rPr>
          <w:rFonts w:eastAsia="Andale Sans UI"/>
          <w:kern w:val="3"/>
          <w:sz w:val="28"/>
          <w:szCs w:val="28"/>
          <w:lang w:val="ru-RU" w:eastAsia="en-US" w:bidi="en-US"/>
        </w:rPr>
        <w:t>-</w:t>
      </w:r>
      <w:r w:rsidRPr="001110F8" w:rsid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дать </w:t>
      </w:r>
      <w:r w:rsidR="00390F53">
        <w:rPr>
          <w:rFonts w:eastAsia="Andale Sans UI"/>
          <w:kern w:val="3"/>
          <w:sz w:val="28"/>
          <w:szCs w:val="28"/>
          <w:lang w:val="ru-RU" w:eastAsia="en-US" w:bidi="en-US"/>
        </w:rPr>
        <w:t>уча</w:t>
      </w:r>
      <w:r w:rsidRPr="001110F8" w:rsidR="00AE52BA">
        <w:rPr>
          <w:rFonts w:eastAsia="Andale Sans UI"/>
          <w:kern w:val="3"/>
          <w:sz w:val="28"/>
          <w:szCs w:val="28"/>
          <w:lang w:val="ru-RU" w:eastAsia="en-US" w:bidi="en-US"/>
        </w:rPr>
        <w:t>щимся первоначальную хореографическую подготовку, развить общую музыкальность, чувство ритма и сформировать у них основные двигательные качества и навыки для занятий в дальнейшем классическим, народно-сценическим и историко-бытовым танцем.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В итоге обучения происходит накопление знаний, умений, навыков, необходимых для следующих этапов освоения программы «Искусство театра».</w:t>
      </w:r>
    </w:p>
    <w:p w:rsidR="00E139B9" w:rsidP="00390F5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390F53">
        <w:rPr>
          <w:rFonts w:eastAsia="Andale Sans UI"/>
          <w:b/>
          <w:kern w:val="3"/>
          <w:sz w:val="28"/>
          <w:szCs w:val="28"/>
          <w:lang w:val="ru-RU" w:eastAsia="en-US" w:bidi="en-US"/>
        </w:rPr>
        <w:t>2.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>Срок реализа</w:t>
      </w:r>
      <w:r w:rsidRPr="001110F8" w:rsidR="00F30D7C"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>ции учебного предмета «Танец»</w:t>
      </w:r>
      <w:r w:rsidRPr="001110F8" w:rsidR="00F30D7C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</w:p>
    <w:p w:rsidR="00E139B9" w:rsidP="00390F53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Срок освоения 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учебного предмета</w:t>
      </w: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«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Танец</w:t>
      </w: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» для детей, поступивших в 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образовательную</w:t>
      </w: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организацию</w:t>
      </w: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в первый класс в возрасте от шести с половиной до девяти лет, составляет 8 лет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(с 1 по 8 классы)</w:t>
      </w: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. </w:t>
      </w:r>
    </w:p>
    <w:p w:rsidR="00E139B9" w:rsidRPr="00E139B9" w:rsidP="00390F53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Срок освоения 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учебного предмета</w:t>
      </w: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«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Танец</w:t>
      </w: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>» для дете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й, поступивших в образовательную</w:t>
      </w: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организацию</w:t>
      </w: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в первый класс в возрасте от десяти до двенадцати лет,  составляет 5 лет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(с 1 по 5 классы)</w:t>
      </w: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. </w:t>
      </w:r>
    </w:p>
    <w:p w:rsidR="00E139B9" w:rsidRPr="00E139B9" w:rsidP="006115F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390F53">
        <w:rPr>
          <w:rFonts w:eastAsia="Andale Sans UI"/>
          <w:b/>
          <w:kern w:val="3"/>
          <w:sz w:val="28"/>
          <w:szCs w:val="28"/>
          <w:lang w:val="ru-RU" w:eastAsia="en-US" w:bidi="en-US"/>
        </w:rPr>
        <w:t>3.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E139B9">
        <w:rPr>
          <w:rFonts w:eastAsia="Andale Sans UI" w:cs="Tahoma"/>
          <w:b/>
          <w:i/>
          <w:kern w:val="3"/>
          <w:sz w:val="28"/>
          <w:szCs w:val="28"/>
          <w:lang w:val="ru-RU" w:eastAsia="en-US" w:bidi="en-US"/>
        </w:rPr>
        <w:t>Объем учебного времени,</w:t>
      </w: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</w:t>
      </w:r>
      <w:r w:rsidR="006115FD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предусмотренный учебным планом </w:t>
      </w: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>на реализацию учебного предмета «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Танец</w:t>
      </w:r>
      <w:r w:rsidRPr="00E139B9">
        <w:rPr>
          <w:rFonts w:eastAsia="Andale Sans UI" w:cs="Tahoma"/>
          <w:kern w:val="3"/>
          <w:sz w:val="28"/>
          <w:szCs w:val="28"/>
          <w:lang w:val="ru-RU" w:eastAsia="en-US" w:bidi="en-US"/>
        </w:rPr>
        <w:t>».</w:t>
      </w:r>
    </w:p>
    <w:p w:rsidR="00E139B9" w:rsidRPr="00330631" w:rsidP="00E139B9">
      <w:pPr>
        <w:widowControl w:val="0"/>
        <w:suppressAutoHyphens/>
        <w:autoSpaceDN w:val="0"/>
        <w:spacing w:line="360" w:lineRule="auto"/>
        <w:ind w:left="0"/>
        <w:contextualSpacing/>
        <w:jc w:val="right"/>
        <w:textAlignment w:val="baseline"/>
        <w:rPr>
          <w:rFonts w:eastAsia="Andale Sans UI" w:cs="Tahoma"/>
          <w:b/>
          <w:i/>
          <w:kern w:val="3"/>
          <w:sz w:val="28"/>
          <w:szCs w:val="28"/>
          <w:lang w:val="ru-RU" w:eastAsia="en-US" w:bidi="en-US"/>
        </w:rPr>
      </w:pPr>
      <w:r w:rsidRPr="00330631">
        <w:rPr>
          <w:rFonts w:eastAsia="Andale Sans UI" w:cs="Tahoma"/>
          <w:b/>
          <w:i/>
          <w:kern w:val="3"/>
          <w:sz w:val="28"/>
          <w:szCs w:val="28"/>
          <w:lang w:val="ru-RU" w:eastAsia="en-US" w:bidi="en-US"/>
        </w:rPr>
        <w:t>Таблица 1</w:t>
      </w:r>
    </w:p>
    <w:p w:rsidR="00E139B9" w:rsidRPr="00330631" w:rsidP="00E139B9">
      <w:pPr>
        <w:widowControl w:val="0"/>
        <w:suppressAutoHyphens/>
        <w:autoSpaceDN w:val="0"/>
        <w:spacing w:line="360" w:lineRule="auto"/>
        <w:ind w:left="0"/>
        <w:contextualSpacing/>
        <w:jc w:val="center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330631">
        <w:rPr>
          <w:rFonts w:eastAsia="Andale Sans UI" w:cs="Tahoma"/>
          <w:kern w:val="3"/>
          <w:sz w:val="28"/>
          <w:szCs w:val="28"/>
          <w:lang w:val="ru-RU" w:eastAsia="en-US" w:bidi="en-US"/>
        </w:rPr>
        <w:t>Нормативный срок обучения – 8 лет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8"/>
        <w:gridCol w:w="2242"/>
      </w:tblGrid>
      <w:tr w:rsidTr="009A23C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233"/>
          <w:jc w:val="center"/>
        </w:trPr>
        <w:tc>
          <w:tcPr>
            <w:tcW w:w="5308" w:type="dxa"/>
          </w:tcPr>
          <w:p w:rsidR="00D43C8F" w:rsidRPr="00515337" w:rsidP="00B13811">
            <w:pPr>
              <w:widowControl/>
              <w:suppressAutoHyphens w:val="0"/>
              <w:autoSpaceDN/>
              <w:spacing w:line="360" w:lineRule="auto"/>
              <w:ind w:left="-112"/>
              <w:jc w:val="center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D43C8F" w:rsidRPr="00515337" w:rsidP="00B13811">
            <w:pPr>
              <w:widowControl/>
              <w:suppressAutoHyphens w:val="0"/>
              <w:autoSpaceDN/>
              <w:spacing w:line="360" w:lineRule="auto"/>
              <w:ind w:left="-112"/>
              <w:jc w:val="center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Вид учебной нагрузки</w:t>
            </w:r>
          </w:p>
        </w:tc>
        <w:tc>
          <w:tcPr>
            <w:tcW w:w="2242" w:type="dxa"/>
          </w:tcPr>
          <w:p w:rsidR="00D43C8F" w:rsidRPr="00515337" w:rsidP="00B1381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</w:tr>
      <w:tr w:rsidTr="009A23C2">
        <w:tblPrEx>
          <w:tblW w:w="0" w:type="auto"/>
          <w:jc w:val="center"/>
          <w:tblLook w:val="00A0"/>
        </w:tblPrEx>
        <w:trPr>
          <w:jc w:val="center"/>
        </w:trPr>
        <w:tc>
          <w:tcPr>
            <w:tcW w:w="5308" w:type="dxa"/>
          </w:tcPr>
          <w:p w:rsidR="00330631" w:rsidRPr="00515337" w:rsidP="00B1381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Максимальная нагрузка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(в часах)</w:t>
            </w:r>
          </w:p>
        </w:tc>
        <w:tc>
          <w:tcPr>
            <w:tcW w:w="2242" w:type="dxa"/>
          </w:tcPr>
          <w:p w:rsidR="00330631" w:rsidRPr="00515337" w:rsidP="00B13811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461</w:t>
            </w:r>
          </w:p>
        </w:tc>
      </w:tr>
      <w:tr w:rsidTr="009A23C2">
        <w:tblPrEx>
          <w:tblW w:w="0" w:type="auto"/>
          <w:jc w:val="center"/>
          <w:tblLook w:val="00A0"/>
        </w:tblPrEx>
        <w:trPr>
          <w:jc w:val="center"/>
        </w:trPr>
        <w:tc>
          <w:tcPr>
            <w:tcW w:w="5308" w:type="dxa"/>
          </w:tcPr>
          <w:p w:rsidR="00330631" w:rsidRPr="00515337" w:rsidP="00B1381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Количество часов на аудиторную нагруку</w:t>
            </w:r>
          </w:p>
        </w:tc>
        <w:tc>
          <w:tcPr>
            <w:tcW w:w="2242" w:type="dxa"/>
          </w:tcPr>
          <w:p w:rsidR="00330631" w:rsidRPr="00515337" w:rsidP="00B13811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461</w:t>
            </w:r>
          </w:p>
        </w:tc>
      </w:tr>
      <w:tr w:rsidTr="009A23C2">
        <w:tblPrEx>
          <w:tblW w:w="0" w:type="auto"/>
          <w:jc w:val="center"/>
          <w:tblLook w:val="00A0"/>
        </w:tblPrEx>
        <w:trPr>
          <w:trHeight w:val="420"/>
          <w:jc w:val="center"/>
        </w:trPr>
        <w:tc>
          <w:tcPr>
            <w:tcW w:w="5308" w:type="dxa"/>
          </w:tcPr>
          <w:p w:rsidR="00330631" w:rsidRPr="00515337" w:rsidP="00B1381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Консультации</w:t>
            </w:r>
          </w:p>
        </w:tc>
        <w:tc>
          <w:tcPr>
            <w:tcW w:w="2242" w:type="dxa"/>
          </w:tcPr>
          <w:p w:rsidR="00330631" w:rsidRPr="00515337" w:rsidP="00B13811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24</w:t>
            </w:r>
          </w:p>
        </w:tc>
      </w:tr>
    </w:tbl>
    <w:p w:rsidR="00E139B9" w:rsidRPr="001569FD" w:rsidP="00E139B9">
      <w:pPr>
        <w:widowControl w:val="0"/>
        <w:suppressAutoHyphens/>
        <w:autoSpaceDN w:val="0"/>
        <w:spacing w:line="360" w:lineRule="auto"/>
        <w:ind w:left="0"/>
        <w:contextualSpacing/>
        <w:jc w:val="center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</w:p>
    <w:p w:rsidR="00E139B9" w:rsidRPr="00515337" w:rsidP="00E139B9">
      <w:pPr>
        <w:widowControl w:val="0"/>
        <w:suppressAutoHyphens/>
        <w:autoSpaceDN w:val="0"/>
        <w:ind w:left="0"/>
        <w:contextualSpacing/>
        <w:jc w:val="right"/>
        <w:textAlignment w:val="baseline"/>
        <w:rPr>
          <w:rFonts w:eastAsia="Andale Sans UI" w:cs="Tahoma"/>
          <w:b/>
          <w:i/>
          <w:kern w:val="3"/>
          <w:sz w:val="28"/>
          <w:szCs w:val="28"/>
          <w:lang w:val="en-US" w:eastAsia="en-US" w:bidi="en-US"/>
        </w:rPr>
      </w:pPr>
      <w:r w:rsidRPr="00515337">
        <w:rPr>
          <w:rFonts w:eastAsia="Andale Sans UI" w:cs="Tahoma"/>
          <w:b/>
          <w:i/>
          <w:kern w:val="3"/>
          <w:sz w:val="28"/>
          <w:szCs w:val="28"/>
          <w:lang w:val="en-US" w:eastAsia="en-US" w:bidi="en-US"/>
        </w:rPr>
        <w:t>Таблица 2</w:t>
      </w:r>
    </w:p>
    <w:p w:rsidR="00E139B9" w:rsidRPr="00330631" w:rsidP="00E139B9">
      <w:pPr>
        <w:widowControl w:val="0"/>
        <w:suppressAutoHyphens/>
        <w:autoSpaceDN w:val="0"/>
        <w:spacing w:line="360" w:lineRule="auto"/>
        <w:ind w:left="0"/>
        <w:contextualSpacing/>
        <w:jc w:val="center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515337">
        <w:rPr>
          <w:rFonts w:eastAsia="Andale Sans UI" w:cs="Tahoma"/>
          <w:kern w:val="3"/>
          <w:sz w:val="28"/>
          <w:szCs w:val="28"/>
          <w:lang w:val="en-US" w:eastAsia="en-US" w:bidi="en-US"/>
        </w:rPr>
        <w:t xml:space="preserve">Нормативный срок обучения – 5 </w:t>
      </w:r>
      <w:r w:rsidR="00330631">
        <w:rPr>
          <w:rFonts w:eastAsia="Andale Sans UI" w:cs="Tahoma"/>
          <w:kern w:val="3"/>
          <w:sz w:val="28"/>
          <w:szCs w:val="28"/>
          <w:lang w:val="ru-RU" w:eastAsia="en-US" w:bidi="en-US"/>
        </w:rPr>
        <w:t>лет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8"/>
        <w:gridCol w:w="2242"/>
      </w:tblGrid>
      <w:tr w:rsidTr="009A23C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233"/>
          <w:jc w:val="center"/>
        </w:trPr>
        <w:tc>
          <w:tcPr>
            <w:tcW w:w="5308" w:type="dxa"/>
          </w:tcPr>
          <w:p w:rsidR="00D43C8F" w:rsidRPr="00515337" w:rsidP="00B13811">
            <w:pPr>
              <w:widowControl/>
              <w:suppressAutoHyphens w:val="0"/>
              <w:autoSpaceDN/>
              <w:spacing w:line="360" w:lineRule="auto"/>
              <w:ind w:left="-112"/>
              <w:jc w:val="center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</w:p>
          <w:p w:rsidR="00D43C8F" w:rsidRPr="00515337" w:rsidP="00B13811">
            <w:pPr>
              <w:widowControl/>
              <w:suppressAutoHyphens w:val="0"/>
              <w:autoSpaceDN/>
              <w:spacing w:line="360" w:lineRule="auto"/>
              <w:ind w:left="-112"/>
              <w:jc w:val="center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Вид учебной нагрузки</w:t>
            </w:r>
          </w:p>
        </w:tc>
        <w:tc>
          <w:tcPr>
            <w:tcW w:w="2242" w:type="dxa"/>
          </w:tcPr>
          <w:p w:rsidR="00D43C8F" w:rsidRPr="00515337" w:rsidP="00B1381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Количество часов </w:t>
            </w:r>
          </w:p>
        </w:tc>
      </w:tr>
      <w:tr w:rsidTr="009A23C2">
        <w:tblPrEx>
          <w:tblW w:w="0" w:type="auto"/>
          <w:jc w:val="center"/>
          <w:tblLook w:val="00A0"/>
        </w:tblPrEx>
        <w:trPr>
          <w:jc w:val="center"/>
        </w:trPr>
        <w:tc>
          <w:tcPr>
            <w:tcW w:w="5308" w:type="dxa"/>
          </w:tcPr>
          <w:p w:rsidR="00330631" w:rsidRPr="00515337" w:rsidP="00B1381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Максимальная нагрузка</w:t>
            </w:r>
            <w:r>
              <w:rPr>
                <w:rFonts w:eastAsia="Calibri"/>
                <w:sz w:val="28"/>
                <w:szCs w:val="28"/>
                <w:lang w:val="ru-RU" w:eastAsia="ru-RU" w:bidi="ar-SA"/>
              </w:rPr>
              <w:t xml:space="preserve"> (в часах)</w:t>
            </w:r>
          </w:p>
        </w:tc>
        <w:tc>
          <w:tcPr>
            <w:tcW w:w="2242" w:type="dxa"/>
          </w:tcPr>
          <w:p w:rsidR="00330631" w:rsidRPr="00515337" w:rsidP="00B13811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297</w:t>
            </w:r>
          </w:p>
        </w:tc>
      </w:tr>
      <w:tr w:rsidTr="009A23C2">
        <w:tblPrEx>
          <w:tblW w:w="0" w:type="auto"/>
          <w:jc w:val="center"/>
          <w:tblLook w:val="00A0"/>
        </w:tblPrEx>
        <w:trPr>
          <w:jc w:val="center"/>
        </w:trPr>
        <w:tc>
          <w:tcPr>
            <w:tcW w:w="5308" w:type="dxa"/>
          </w:tcPr>
          <w:p w:rsidR="00330631" w:rsidRPr="00515337" w:rsidP="00B1381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Количество часов на аудиторную нагруку</w:t>
            </w:r>
          </w:p>
        </w:tc>
        <w:tc>
          <w:tcPr>
            <w:tcW w:w="2242" w:type="dxa"/>
          </w:tcPr>
          <w:p w:rsidR="00330631" w:rsidRPr="00515337" w:rsidP="00B13811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297</w:t>
            </w:r>
          </w:p>
        </w:tc>
      </w:tr>
      <w:tr w:rsidTr="009A23C2">
        <w:tblPrEx>
          <w:tblW w:w="0" w:type="auto"/>
          <w:jc w:val="center"/>
          <w:tblLook w:val="00A0"/>
        </w:tblPrEx>
        <w:trPr>
          <w:trHeight w:val="420"/>
          <w:jc w:val="center"/>
        </w:trPr>
        <w:tc>
          <w:tcPr>
            <w:tcW w:w="5308" w:type="dxa"/>
          </w:tcPr>
          <w:p w:rsidR="00330631" w:rsidRPr="00515337" w:rsidP="00B1381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 w:rsidRPr="00515337">
              <w:rPr>
                <w:rFonts w:eastAsia="Calibri"/>
                <w:sz w:val="28"/>
                <w:szCs w:val="28"/>
                <w:lang w:val="ru-RU" w:eastAsia="ru-RU" w:bidi="ar-SA"/>
              </w:rPr>
              <w:t>Консультации</w:t>
            </w:r>
          </w:p>
        </w:tc>
        <w:tc>
          <w:tcPr>
            <w:tcW w:w="2242" w:type="dxa"/>
          </w:tcPr>
          <w:p w:rsidR="00330631" w:rsidRPr="00515337" w:rsidP="00B13811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/>
                <w:sz w:val="28"/>
                <w:szCs w:val="28"/>
                <w:lang w:val="ru-RU" w:eastAsia="ru-RU" w:bidi="ar-SA"/>
              </w:rPr>
              <w:t>16</w:t>
            </w:r>
          </w:p>
        </w:tc>
      </w:tr>
    </w:tbl>
    <w:p w:rsidR="00E139B9" w:rsidRPr="001569FD" w:rsidP="00E139B9">
      <w:pPr>
        <w:widowControl w:val="0"/>
        <w:suppressAutoHyphens/>
        <w:autoSpaceDN w:val="0"/>
        <w:ind w:firstLine="708"/>
        <w:jc w:val="right"/>
        <w:textAlignment w:val="baseline"/>
        <w:rPr>
          <w:rFonts w:eastAsia="Andale Sans UI" w:cs="Tahoma"/>
          <w:b/>
          <w:i/>
          <w:kern w:val="3"/>
          <w:sz w:val="32"/>
          <w:szCs w:val="28"/>
          <w:lang w:val="en-US" w:eastAsia="en-US" w:bidi="en-US"/>
        </w:rPr>
      </w:pPr>
    </w:p>
    <w:p w:rsidR="00E139B9" w:rsidP="00E139B9">
      <w:pPr>
        <w:widowControl w:val="0"/>
        <w:suppressAutoHyphens/>
        <w:autoSpaceDN w:val="0"/>
        <w:ind w:firstLine="708"/>
        <w:jc w:val="right"/>
        <w:textAlignment w:val="baseline"/>
        <w:rPr>
          <w:rFonts w:eastAsia="Andale Sans UI" w:cs="Tahoma"/>
          <w:b/>
          <w:i/>
          <w:kern w:val="3"/>
          <w:sz w:val="28"/>
          <w:szCs w:val="28"/>
          <w:lang w:val="en-US" w:eastAsia="en-US" w:bidi="en-US"/>
        </w:rPr>
      </w:pPr>
    </w:p>
    <w:p w:rsidR="00E139B9" w:rsidRPr="00515337" w:rsidP="00E139B9">
      <w:pPr>
        <w:widowControl w:val="0"/>
        <w:suppressAutoHyphens/>
        <w:autoSpaceDN w:val="0"/>
        <w:ind w:firstLine="708"/>
        <w:jc w:val="right"/>
        <w:textAlignment w:val="baseline"/>
        <w:rPr>
          <w:rFonts w:eastAsia="Andale Sans UI" w:cs="Tahoma"/>
          <w:b/>
          <w:i/>
          <w:kern w:val="3"/>
          <w:sz w:val="28"/>
          <w:szCs w:val="28"/>
          <w:lang w:val="en-US" w:eastAsia="en-US" w:bidi="en-US"/>
        </w:rPr>
      </w:pPr>
      <w:r w:rsidRPr="00515337">
        <w:rPr>
          <w:rFonts w:eastAsia="Andale Sans UI" w:cs="Tahoma"/>
          <w:b/>
          <w:i/>
          <w:kern w:val="3"/>
          <w:sz w:val="28"/>
          <w:szCs w:val="28"/>
          <w:lang w:val="en-US" w:eastAsia="en-US" w:bidi="en-US"/>
        </w:rPr>
        <w:t>Таблица 3</w:t>
      </w:r>
    </w:p>
    <w:p w:rsidR="00E139B9" w:rsidRPr="00330631" w:rsidP="00AE2E6C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515337">
        <w:rPr>
          <w:rFonts w:eastAsia="Andale Sans UI" w:cs="Tahoma"/>
          <w:kern w:val="3"/>
          <w:sz w:val="28"/>
          <w:szCs w:val="28"/>
          <w:lang w:val="en-US" w:eastAsia="en-US" w:bidi="en-US"/>
        </w:rPr>
        <w:t xml:space="preserve">Нормативный срок обучения – 8 </w:t>
      </w:r>
      <w:r w:rsidR="00330631">
        <w:rPr>
          <w:rFonts w:eastAsia="Andale Sans UI" w:cs="Tahoma"/>
          <w:kern w:val="3"/>
          <w:sz w:val="28"/>
          <w:szCs w:val="28"/>
          <w:lang w:val="ru-RU" w:eastAsia="en-US" w:bidi="en-US"/>
        </w:rPr>
        <w:t>лет</w:t>
      </w:r>
    </w:p>
    <w:tbl>
      <w:tblPr>
        <w:tblStyle w:val="TableGrid"/>
        <w:tblW w:w="0" w:type="auto"/>
        <w:jc w:val="center"/>
        <w:tblLook w:val="04A0"/>
      </w:tblPr>
      <w:tblGrid>
        <w:gridCol w:w="2127"/>
        <w:gridCol w:w="4786"/>
      </w:tblGrid>
      <w:tr w:rsidTr="009A23C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127" w:type="dxa"/>
          </w:tcPr>
          <w:p w:rsidR="00E139B9" w:rsidRPr="00515337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E139B9" w:rsidRPr="00515337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</w:tr>
      <w:tr w:rsidTr="009A23C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127" w:type="dxa"/>
          </w:tcPr>
          <w:p w:rsidR="00E139B9" w:rsidRPr="00515337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1-</w:t>
            </w:r>
            <w:r w:rsidR="00330631">
              <w:rPr>
                <w:sz w:val="28"/>
                <w:szCs w:val="28"/>
                <w:lang w:val="ru-RU"/>
              </w:rPr>
              <w:t>2</w:t>
            </w:r>
            <w:r w:rsidRPr="005153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139B9" w:rsidRPr="00515337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1 </w:t>
            </w:r>
          </w:p>
        </w:tc>
      </w:tr>
      <w:tr w:rsidTr="009A23C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127" w:type="dxa"/>
          </w:tcPr>
          <w:p w:rsidR="00E139B9" w:rsidRPr="00515337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3-8</w:t>
            </w:r>
            <w:r w:rsidRPr="005153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139B9" w:rsidRPr="00515337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2 </w:t>
            </w:r>
          </w:p>
        </w:tc>
      </w:tr>
    </w:tbl>
    <w:p w:rsidR="001569FD" w:rsidP="00E139B9">
      <w:pPr>
        <w:widowControl w:val="0"/>
        <w:suppressAutoHyphens/>
        <w:autoSpaceDN w:val="0"/>
        <w:ind w:firstLine="708"/>
        <w:jc w:val="right"/>
        <w:textAlignment w:val="baseline"/>
        <w:rPr>
          <w:rFonts w:eastAsia="Andale Sans UI" w:cs="Tahoma"/>
          <w:b/>
          <w:i/>
          <w:kern w:val="3"/>
          <w:sz w:val="28"/>
          <w:szCs w:val="28"/>
          <w:lang w:val="ru-RU" w:eastAsia="en-US" w:bidi="en-US"/>
        </w:rPr>
      </w:pPr>
    </w:p>
    <w:p w:rsidR="00E139B9" w:rsidRPr="00515337" w:rsidP="00E139B9">
      <w:pPr>
        <w:widowControl w:val="0"/>
        <w:suppressAutoHyphens/>
        <w:autoSpaceDN w:val="0"/>
        <w:ind w:firstLine="708"/>
        <w:jc w:val="right"/>
        <w:textAlignment w:val="baseline"/>
        <w:rPr>
          <w:rFonts w:eastAsia="Andale Sans UI" w:cs="Tahoma"/>
          <w:b/>
          <w:i/>
          <w:kern w:val="3"/>
          <w:sz w:val="28"/>
          <w:szCs w:val="28"/>
          <w:lang w:val="en-US" w:eastAsia="en-US" w:bidi="en-US"/>
        </w:rPr>
      </w:pPr>
      <w:r w:rsidRPr="00515337">
        <w:rPr>
          <w:rFonts w:eastAsia="Andale Sans UI" w:cs="Tahoma"/>
          <w:b/>
          <w:i/>
          <w:kern w:val="3"/>
          <w:sz w:val="28"/>
          <w:szCs w:val="28"/>
          <w:lang w:val="en-US" w:eastAsia="en-US" w:bidi="en-US"/>
        </w:rPr>
        <w:t>Таблица 4</w:t>
      </w:r>
    </w:p>
    <w:p w:rsidR="00E139B9" w:rsidP="002C7D8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515337">
        <w:rPr>
          <w:rFonts w:eastAsia="Andale Sans UI" w:cs="Tahoma"/>
          <w:kern w:val="3"/>
          <w:sz w:val="28"/>
          <w:szCs w:val="28"/>
          <w:lang w:val="en-US" w:eastAsia="en-US" w:bidi="en-US"/>
        </w:rPr>
        <w:t>Нормативный срок обучения – 5 лет</w:t>
      </w:r>
    </w:p>
    <w:p w:rsidR="002C7D8D" w:rsidRPr="002C7D8D" w:rsidP="00E139B9">
      <w:pPr>
        <w:widowControl w:val="0"/>
        <w:suppressAutoHyphens/>
        <w:autoSpaceDN w:val="0"/>
        <w:ind w:firstLine="708"/>
        <w:jc w:val="center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</w:p>
    <w:tbl>
      <w:tblPr>
        <w:tblStyle w:val="TableGrid"/>
        <w:tblW w:w="0" w:type="auto"/>
        <w:tblInd w:w="1384" w:type="dxa"/>
        <w:tblLook w:val="04A0"/>
      </w:tblPr>
      <w:tblGrid>
        <w:gridCol w:w="1985"/>
        <w:gridCol w:w="4786"/>
      </w:tblGrid>
      <w:tr w:rsidTr="001569FD">
        <w:tblPrEx>
          <w:tblW w:w="0" w:type="auto"/>
          <w:tblInd w:w="1384" w:type="dxa"/>
          <w:tblLook w:val="04A0"/>
        </w:tblPrEx>
        <w:tc>
          <w:tcPr>
            <w:tcW w:w="1985" w:type="dxa"/>
          </w:tcPr>
          <w:p w:rsidR="00E139B9" w:rsidRPr="00515337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E139B9" w:rsidRPr="00515337" w:rsidP="00B138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 xml:space="preserve">Количество часов </w:t>
            </w:r>
            <w:r>
              <w:rPr>
                <w:sz w:val="28"/>
                <w:szCs w:val="28"/>
              </w:rPr>
              <w:t>в неделю</w:t>
            </w:r>
          </w:p>
        </w:tc>
      </w:tr>
      <w:tr w:rsidTr="001569FD">
        <w:tblPrEx>
          <w:tblW w:w="0" w:type="auto"/>
          <w:tblInd w:w="1384" w:type="dxa"/>
          <w:tblLook w:val="04A0"/>
        </w:tblPrEx>
        <w:tc>
          <w:tcPr>
            <w:tcW w:w="1985" w:type="dxa"/>
          </w:tcPr>
          <w:p w:rsidR="00E139B9" w:rsidRPr="00515337" w:rsidP="001569FD">
            <w:pPr>
              <w:spacing w:line="360" w:lineRule="auto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E139B9" w:rsidRPr="00515337" w:rsidP="001569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>1</w:t>
            </w:r>
          </w:p>
        </w:tc>
      </w:tr>
      <w:tr w:rsidTr="001569FD">
        <w:tblPrEx>
          <w:tblW w:w="0" w:type="auto"/>
          <w:tblInd w:w="1384" w:type="dxa"/>
          <w:tblLook w:val="04A0"/>
        </w:tblPrEx>
        <w:tc>
          <w:tcPr>
            <w:tcW w:w="1985" w:type="dxa"/>
          </w:tcPr>
          <w:p w:rsidR="00E139B9" w:rsidRPr="00B06B26" w:rsidP="001569FD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515337">
              <w:rPr>
                <w:sz w:val="28"/>
                <w:szCs w:val="28"/>
              </w:rPr>
              <w:t>2</w:t>
            </w:r>
            <w:r w:rsidR="00B06B26">
              <w:rPr>
                <w:sz w:val="28"/>
                <w:szCs w:val="28"/>
                <w:lang w:val="ru-RU"/>
              </w:rPr>
              <w:t xml:space="preserve"> - 5</w:t>
            </w:r>
          </w:p>
        </w:tc>
        <w:tc>
          <w:tcPr>
            <w:tcW w:w="4786" w:type="dxa"/>
          </w:tcPr>
          <w:p w:rsidR="00E139B9" w:rsidRPr="00515337" w:rsidP="001569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5337">
              <w:rPr>
                <w:sz w:val="28"/>
                <w:szCs w:val="28"/>
              </w:rPr>
              <w:t>2</w:t>
            </w:r>
          </w:p>
        </w:tc>
      </w:tr>
    </w:tbl>
    <w:p w:rsidR="00E139B9" w:rsidRPr="008F6289" w:rsidP="00E139B9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 w:cs="Tahoma"/>
          <w:kern w:val="3"/>
          <w:sz w:val="16"/>
          <w:szCs w:val="16"/>
          <w:lang w:val="en-US" w:eastAsia="en-US" w:bidi="en-US"/>
        </w:rPr>
      </w:pPr>
    </w:p>
    <w:p w:rsidR="00B06B26" w:rsidRPr="00B06B26" w:rsidP="00B06B26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 xml:space="preserve">4. </w:t>
      </w:r>
      <w:r w:rsidRPr="00B06B26"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>Форма проведения учебных аудиторных занятий</w:t>
      </w:r>
    </w:p>
    <w:p w:rsidR="00B06B26" w:rsidRPr="00B06B26" w:rsidP="00B06B26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B06B26">
        <w:rPr>
          <w:rFonts w:eastAsia="Andale Sans UI"/>
          <w:kern w:val="3"/>
          <w:sz w:val="28"/>
          <w:szCs w:val="28"/>
          <w:lang w:val="ru-RU" w:eastAsia="en-US" w:bidi="en-US"/>
        </w:rPr>
        <w:t>Предмет «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>Танец</w:t>
      </w:r>
      <w:r w:rsidRPr="00B06B26">
        <w:rPr>
          <w:rFonts w:eastAsia="Andale Sans UI"/>
          <w:kern w:val="3"/>
          <w:sz w:val="28"/>
          <w:szCs w:val="28"/>
          <w:lang w:val="ru-RU" w:eastAsia="en-US" w:bidi="en-US"/>
        </w:rPr>
        <w:t>» проводится в форме практических мелкогрупповых занятий, численность группы – от 4 до 10 человек. Рекомендуемая продолжительность урока – 45 минут.</w:t>
      </w:r>
    </w:p>
    <w:p w:rsidR="00B06B26" w:rsidRPr="00B06B26" w:rsidP="00B06B26">
      <w:pPr>
        <w:widowControl w:val="0"/>
        <w:suppressAutoHyphens/>
        <w:autoSpaceDN w:val="0"/>
        <w:spacing w:line="360" w:lineRule="auto"/>
        <w:ind w:firstLine="720"/>
        <w:jc w:val="both"/>
        <w:textAlignment w:val="baseline"/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</w:pPr>
      <w:r w:rsidRPr="00B06B26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169AD" w:rsidRPr="00B06B26" w:rsidP="00B06B2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</w:pPr>
      <w:r w:rsidRPr="00B06B26"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 xml:space="preserve">5. Цель и задачи </w:t>
      </w:r>
      <w:r w:rsidR="00D43C8F"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 xml:space="preserve">учебного </w:t>
      </w:r>
      <w:r w:rsidRPr="00B06B26"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>предмета «Танец»</w:t>
      </w:r>
    </w:p>
    <w:p w:rsidR="00C1517C" w:rsidP="00C1517C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</w:pPr>
      <w:r w:rsidRPr="00B06B26">
        <w:rPr>
          <w:rFonts w:eastAsia="Andale Sans UI" w:cs="Tahoma"/>
          <w:b/>
          <w:i/>
          <w:color w:val="000000"/>
          <w:kern w:val="3"/>
          <w:sz w:val="28"/>
          <w:szCs w:val="28"/>
          <w:lang w:val="ru-RU" w:eastAsia="en-US" w:bidi="en-US"/>
        </w:rPr>
        <w:t>Целью</w:t>
      </w:r>
      <w:r w:rsidRPr="00B06B26"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 </w:t>
      </w:r>
      <w:r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учебного предмета «Танец» является </w:t>
      </w:r>
      <w:r w:rsidRPr="00C1517C">
        <w:rPr>
          <w:rFonts w:eastAsia="Andale Sans UI" w:cs="Tahoma"/>
          <w:kern w:val="3"/>
          <w:sz w:val="28"/>
          <w:szCs w:val="28"/>
          <w:lang w:val="ru-RU" w:eastAsia="en-US" w:bidi="en-US"/>
        </w:rPr>
        <w:t>развитие танцевально-исполнительских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, пластических</w:t>
      </w:r>
      <w:r w:rsidRPr="00C1517C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и художественно-эстетических способностей учащихся на основе 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приобретенных </w:t>
      </w:r>
      <w:r w:rsidRPr="00C1517C">
        <w:rPr>
          <w:rFonts w:eastAsia="Andale Sans UI" w:cs="Tahoma"/>
          <w:kern w:val="3"/>
          <w:sz w:val="28"/>
          <w:szCs w:val="28"/>
          <w:lang w:val="ru-RU" w:eastAsia="en-US" w:bidi="en-US"/>
        </w:rPr>
        <w:t>знаний, умений, н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авыков в области</w:t>
      </w:r>
      <w:r w:rsidRPr="00C1517C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классического, народно-сценического, историко-бытового</w:t>
      </w:r>
      <w:r w:rsidRPr="00C1517C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танцев.</w:t>
      </w:r>
    </w:p>
    <w:p w:rsidR="00A169AD" w:rsidRPr="00B06B26" w:rsidP="00C1517C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</w:pPr>
      <w:r w:rsidRPr="00B06B26"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>Задачи:</w:t>
      </w:r>
    </w:p>
    <w:p w:rsidR="00A169AD" w:rsidRPr="001110F8" w:rsidP="00B06B2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 знание основной терминологии в области хореографического искусства;</w:t>
      </w:r>
    </w:p>
    <w:p w:rsidR="00A169AD" w:rsidRPr="001110F8" w:rsidP="00B06B2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 знание элементов и основных комбинаций классического</w:t>
      </w:r>
      <w:r w:rsidR="00390F53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народно-сценического</w:t>
      </w:r>
      <w:r w:rsidR="00390F53">
        <w:rPr>
          <w:rFonts w:eastAsia="Andale Sans UI"/>
          <w:kern w:val="3"/>
          <w:sz w:val="28"/>
          <w:szCs w:val="28"/>
          <w:lang w:val="ru-RU" w:eastAsia="en-US" w:bidi="en-US"/>
        </w:rPr>
        <w:t>, историко-бытового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танцев;</w:t>
      </w:r>
    </w:p>
    <w:p w:rsidR="00390F53" w:rsidRPr="001110F8" w:rsidP="00390F5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 знание средств художественной выразительности при создании образа в танцевальном жанре;</w:t>
      </w:r>
    </w:p>
    <w:p w:rsidR="00A169AD" w:rsidRPr="001110F8" w:rsidP="00B06B2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 знание принципов взаимодействия музыкальных и танцевальных выразительных средств;</w:t>
      </w:r>
    </w:p>
    <w:p w:rsidR="00A169AD" w:rsidRPr="001110F8" w:rsidP="00B06B2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 умение исполнять элементы и основные комбинации классического</w:t>
      </w:r>
      <w:r w:rsidR="00390F53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народно-сценического </w:t>
      </w:r>
      <w:r w:rsidR="00390F53">
        <w:rPr>
          <w:rFonts w:eastAsia="Andale Sans UI"/>
          <w:kern w:val="3"/>
          <w:sz w:val="28"/>
          <w:szCs w:val="28"/>
          <w:lang w:val="ru-RU" w:eastAsia="en-US" w:bidi="en-US"/>
        </w:rPr>
        <w:t xml:space="preserve">и историко-бытового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танцев;</w:t>
      </w:r>
    </w:p>
    <w:p w:rsidR="00A169AD" w:rsidRPr="001110F8" w:rsidP="00B06B2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 умение запоминать и воспроизводить танцевальный текст;</w:t>
      </w:r>
    </w:p>
    <w:p w:rsidR="00A169AD" w:rsidRPr="001110F8" w:rsidP="00390F5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 навыки по применению упражнений с целью пре</w:t>
      </w:r>
      <w:r w:rsidR="00390F53">
        <w:rPr>
          <w:rFonts w:eastAsia="Andale Sans UI"/>
          <w:kern w:val="3"/>
          <w:sz w:val="28"/>
          <w:szCs w:val="28"/>
          <w:lang w:val="ru-RU" w:eastAsia="en-US" w:bidi="en-US"/>
        </w:rPr>
        <w:t>одоления технических трудностей.</w:t>
      </w:r>
    </w:p>
    <w:p w:rsidR="00390F53" w:rsidRPr="00390F53" w:rsidP="00390F53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Andale Sans UI" w:cs="Tahoma"/>
          <w:b/>
          <w:i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b/>
          <w:i/>
          <w:kern w:val="3"/>
          <w:sz w:val="28"/>
          <w:szCs w:val="28"/>
          <w:lang w:val="ru-RU" w:eastAsia="en-US" w:bidi="en-US"/>
        </w:rPr>
        <w:t xml:space="preserve">6. </w:t>
      </w:r>
      <w:r w:rsidRPr="00390F53">
        <w:rPr>
          <w:rFonts w:eastAsia="Andale Sans UI" w:cs="Tahoma"/>
          <w:b/>
          <w:i/>
          <w:kern w:val="3"/>
          <w:sz w:val="28"/>
          <w:szCs w:val="28"/>
          <w:lang w:val="ru-RU" w:eastAsia="en-US" w:bidi="en-US"/>
        </w:rPr>
        <w:t>Обоснование структуры программы</w:t>
      </w:r>
    </w:p>
    <w:p w:rsidR="00390F53" w:rsidP="00390F53">
      <w:pPr>
        <w:widowControl/>
        <w:suppressAutoHyphens w:val="0"/>
        <w:autoSpaceDN/>
        <w:spacing w:line="360" w:lineRule="auto"/>
        <w:ind w:firstLine="567"/>
        <w:jc w:val="both"/>
        <w:textAlignment w:val="auto"/>
        <w:rPr>
          <w:rFonts w:eastAsia="Helvetica"/>
          <w:color w:val="000000"/>
          <w:sz w:val="28"/>
          <w:szCs w:val="28"/>
          <w:lang w:val="ru-RU" w:eastAsia="ru-RU" w:bidi="ar-SA"/>
        </w:rPr>
      </w:pPr>
      <w:r>
        <w:rPr>
          <w:rFonts w:eastAsia="Helvetica"/>
          <w:color w:val="000000"/>
          <w:sz w:val="28"/>
          <w:szCs w:val="28"/>
          <w:lang w:val="ru-RU" w:eastAsia="ru-RU" w:bidi="ar-SA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90F53" w:rsidP="00390F53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Helvetica"/>
          <w:color w:val="000000"/>
          <w:sz w:val="28"/>
          <w:szCs w:val="28"/>
          <w:lang w:val="ru-RU" w:eastAsia="ru-RU" w:bidi="ar-SA"/>
        </w:rPr>
      </w:pPr>
      <w:r>
        <w:rPr>
          <w:rFonts w:eastAsia="Helvetica"/>
          <w:color w:val="000000"/>
          <w:sz w:val="28"/>
          <w:szCs w:val="28"/>
          <w:lang w:val="ru-RU" w:eastAsia="ru-RU" w:bidi="ar-SA"/>
        </w:rPr>
        <w:t>Программа содержит  следующие разделы:</w:t>
      </w:r>
    </w:p>
    <w:p w:rsidR="00390F53" w:rsidP="007B1D70">
      <w:pPr>
        <w:widowControl/>
        <w:numPr>
          <w:ilvl w:val="0"/>
          <w:numId w:val="1"/>
        </w:numPr>
        <w:tabs>
          <w:tab w:val="num" w:pos="0"/>
        </w:tabs>
        <w:suppressAutoHyphens/>
        <w:autoSpaceDN/>
        <w:spacing w:line="360" w:lineRule="auto"/>
        <w:ind w:left="720" w:hanging="360"/>
        <w:jc w:val="both"/>
        <w:textAlignment w:val="auto"/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  <w:t>сведения о затратах учебного времени, предусмотренного на освоение</w:t>
      </w:r>
    </w:p>
    <w:p w:rsidR="00390F53" w:rsidP="00390F53">
      <w:pPr>
        <w:widowControl/>
        <w:suppressAutoHyphens/>
        <w:autoSpaceDN/>
        <w:spacing w:line="360" w:lineRule="auto"/>
        <w:ind w:left="720"/>
        <w:jc w:val="both"/>
        <w:textAlignment w:val="auto"/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  <w:t>учебного предмета;</w:t>
      </w:r>
    </w:p>
    <w:p w:rsidR="00390F53" w:rsidP="007B1D70">
      <w:pPr>
        <w:widowControl/>
        <w:numPr>
          <w:ilvl w:val="0"/>
          <w:numId w:val="1"/>
        </w:numPr>
        <w:tabs>
          <w:tab w:val="num" w:pos="0"/>
        </w:tabs>
        <w:suppressAutoHyphens/>
        <w:autoSpaceDN/>
        <w:spacing w:line="360" w:lineRule="auto"/>
        <w:ind w:left="720" w:hanging="360"/>
        <w:jc w:val="both"/>
        <w:textAlignment w:val="auto"/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  <w:t>распределение учебного материала по годам обучения;</w:t>
      </w:r>
    </w:p>
    <w:p w:rsidR="00390F53" w:rsidP="007B1D70">
      <w:pPr>
        <w:widowControl/>
        <w:numPr>
          <w:ilvl w:val="0"/>
          <w:numId w:val="1"/>
        </w:numPr>
        <w:tabs>
          <w:tab w:val="num" w:pos="0"/>
        </w:tabs>
        <w:suppressAutoHyphens/>
        <w:autoSpaceDN/>
        <w:spacing w:line="360" w:lineRule="auto"/>
        <w:ind w:left="720" w:hanging="360"/>
        <w:jc w:val="both"/>
        <w:textAlignment w:val="auto"/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  <w:t>описание дидактических единиц учебного предмета;</w:t>
      </w:r>
    </w:p>
    <w:p w:rsidR="00390F53" w:rsidP="007B1D70">
      <w:pPr>
        <w:widowControl/>
        <w:numPr>
          <w:ilvl w:val="0"/>
          <w:numId w:val="1"/>
        </w:numPr>
        <w:tabs>
          <w:tab w:val="num" w:pos="0"/>
        </w:tabs>
        <w:suppressAutoHyphens/>
        <w:autoSpaceDN/>
        <w:spacing w:line="360" w:lineRule="auto"/>
        <w:ind w:left="720" w:hanging="360"/>
        <w:jc w:val="both"/>
        <w:textAlignment w:val="auto"/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  <w:t>требования к уровню</w:t>
      </w:r>
      <w:r w:rsidR="000675D9"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  <w:t xml:space="preserve"> подготовки уча</w:t>
      </w:r>
      <w:r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  <w:t>щихся;</w:t>
      </w:r>
    </w:p>
    <w:p w:rsidR="00390F53" w:rsidP="007B1D70">
      <w:pPr>
        <w:widowControl/>
        <w:numPr>
          <w:ilvl w:val="0"/>
          <w:numId w:val="1"/>
        </w:numPr>
        <w:tabs>
          <w:tab w:val="num" w:pos="0"/>
        </w:tabs>
        <w:suppressAutoHyphens/>
        <w:autoSpaceDN/>
        <w:spacing w:line="360" w:lineRule="auto"/>
        <w:ind w:left="720" w:hanging="360"/>
        <w:jc w:val="both"/>
        <w:textAlignment w:val="auto"/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  <w:t>формы и методы контроля, система оценок;</w:t>
      </w:r>
    </w:p>
    <w:p w:rsidR="00390F53" w:rsidP="007B1D70">
      <w:pPr>
        <w:widowControl/>
        <w:numPr>
          <w:ilvl w:val="0"/>
          <w:numId w:val="1"/>
        </w:numPr>
        <w:tabs>
          <w:tab w:val="num" w:pos="0"/>
        </w:tabs>
        <w:suppressAutoHyphens/>
        <w:autoSpaceDN/>
        <w:spacing w:line="360" w:lineRule="auto"/>
        <w:ind w:left="720" w:hanging="360"/>
        <w:jc w:val="both"/>
        <w:textAlignment w:val="auto"/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eastAsia="Geeza Pro"/>
          <w:color w:val="000000"/>
          <w:kern w:val="1"/>
          <w:sz w:val="28"/>
          <w:szCs w:val="28"/>
          <w:lang w:val="ru-RU" w:eastAsia="hi-IN" w:bidi="hi-IN"/>
        </w:rPr>
        <w:t>методическое обеспечение учебного процесса.</w:t>
      </w:r>
    </w:p>
    <w:p w:rsidR="00390F53" w:rsidRPr="00390F53" w:rsidP="00390F53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Geeza Pro"/>
          <w:color w:val="000000"/>
          <w:kern w:val="3"/>
          <w:sz w:val="28"/>
          <w:szCs w:val="28"/>
          <w:lang w:val="ru-RU" w:eastAsia="en-US" w:bidi="en-US"/>
        </w:rPr>
      </w:pPr>
      <w:r w:rsidRPr="00390F53">
        <w:rPr>
          <w:rFonts w:eastAsia="Geeza Pro"/>
          <w:color w:val="000000"/>
          <w:kern w:val="3"/>
          <w:sz w:val="28"/>
          <w:szCs w:val="28"/>
          <w:lang w:val="ru-RU" w:eastAsia="en-US" w:bidi="en-US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90F53" w:rsidRPr="00390F53" w:rsidP="007B1D70">
      <w:pPr>
        <w:widowControl/>
        <w:numPr>
          <w:ilvl w:val="0"/>
          <w:numId w:val="2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 w:cs="Tahoma"/>
          <w:b/>
          <w:i/>
          <w:kern w:val="3"/>
          <w:sz w:val="28"/>
          <w:szCs w:val="28"/>
          <w:lang w:val="en-US" w:eastAsia="en-US" w:bidi="en-US"/>
        </w:rPr>
      </w:pPr>
      <w:r w:rsidRPr="00390F53">
        <w:rPr>
          <w:rFonts w:eastAsia="Andale Sans UI" w:cs="Tahoma"/>
          <w:b/>
          <w:i/>
          <w:kern w:val="3"/>
          <w:sz w:val="28"/>
          <w:szCs w:val="28"/>
          <w:lang w:val="en-US" w:eastAsia="en-US" w:bidi="en-US"/>
        </w:rPr>
        <w:t xml:space="preserve">Методы обучения </w:t>
      </w:r>
    </w:p>
    <w:p w:rsidR="00390F53" w:rsidRPr="00390F53" w:rsidP="00390F53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eastAsia="Andale Sans UI" w:cs="Tahoma"/>
          <w:b/>
          <w:i/>
          <w:kern w:val="3"/>
          <w:sz w:val="28"/>
          <w:szCs w:val="28"/>
          <w:lang w:val="ru-RU" w:eastAsia="en-US" w:bidi="en-US"/>
        </w:rPr>
      </w:pPr>
      <w:r w:rsidRPr="00390F53">
        <w:rPr>
          <w:rFonts w:eastAsia="Helvetica" w:cs="Tahoma"/>
          <w:kern w:val="3"/>
          <w:sz w:val="28"/>
          <w:szCs w:val="28"/>
          <w:lang w:val="ru-RU" w:eastAsia="en-US" w:bidi="en-US"/>
        </w:rPr>
        <w:t>Для достижения поставленной цели и реализации задач предмета используются следующие методы обучения:</w:t>
      </w:r>
    </w:p>
    <w:p w:rsidR="00390F53" w:rsidRPr="008102DE" w:rsidP="007B1D70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Theme="majorEastAsia" w:cs="Tahoma"/>
          <w:bCs/>
          <w:kern w:val="3"/>
          <w:sz w:val="28"/>
          <w:szCs w:val="28"/>
          <w:lang w:val="en-US" w:eastAsia="en-US" w:bidi="en-US"/>
        </w:rPr>
      </w:pPr>
      <w:r w:rsidRPr="008102DE">
        <w:rPr>
          <w:rFonts w:eastAsiaTheme="majorEastAsia" w:cs="Tahoma"/>
          <w:bCs/>
          <w:kern w:val="3"/>
          <w:sz w:val="28"/>
          <w:szCs w:val="28"/>
          <w:lang w:val="en-US" w:eastAsia="en-US" w:bidi="en-US"/>
        </w:rPr>
        <w:t>наглядный – показ движений преподавателем;</w:t>
      </w:r>
    </w:p>
    <w:p w:rsidR="00390F53" w:rsidRPr="008102DE" w:rsidP="007B1D70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Theme="majorEastAsia" w:cs="Tahoma"/>
          <w:bCs/>
          <w:kern w:val="3"/>
          <w:sz w:val="28"/>
          <w:szCs w:val="28"/>
          <w:lang w:val="ru-RU" w:eastAsia="en-US" w:bidi="en-US"/>
        </w:rPr>
      </w:pPr>
      <w:r w:rsidRPr="008102DE">
        <w:rPr>
          <w:rFonts w:eastAsiaTheme="majorEastAsia" w:cs="Tahoma"/>
          <w:bCs/>
          <w:kern w:val="3"/>
          <w:sz w:val="28"/>
          <w:szCs w:val="28"/>
          <w:lang w:val="ru-RU" w:eastAsia="en-US" w:bidi="en-US"/>
        </w:rPr>
        <w:t>словесный – беседа о танце, объяснение техники исполнения хореографических движений, рассказ о средствах выразительности музыкального сопровождения, аналитическая оценка результатов учебного процесса;</w:t>
      </w:r>
    </w:p>
    <w:p w:rsidR="00390F53" w:rsidRPr="008102DE" w:rsidP="007B1D70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Theme="majorEastAsia" w:cs="Tahoma"/>
          <w:kern w:val="3"/>
          <w:sz w:val="28"/>
          <w:szCs w:val="28"/>
          <w:lang w:val="en-US" w:eastAsia="en-US" w:bidi="en-US"/>
        </w:rPr>
      </w:pPr>
      <w:r w:rsidRPr="008102DE">
        <w:rPr>
          <w:rFonts w:eastAsiaTheme="majorEastAsia" w:cs="Tahoma"/>
          <w:bCs/>
          <w:kern w:val="3"/>
          <w:sz w:val="28"/>
          <w:szCs w:val="28"/>
          <w:lang w:val="en-US" w:eastAsia="en-US" w:bidi="en-US"/>
        </w:rPr>
        <w:t xml:space="preserve">эмоциональный </w:t>
      </w:r>
      <w:r w:rsidRPr="008102DE" w:rsidR="00AE2E6C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–</w:t>
      </w:r>
      <w:r w:rsidRPr="008102DE">
        <w:rPr>
          <w:rFonts w:eastAsiaTheme="majorEastAsia" w:cs="Tahoma"/>
          <w:bCs/>
          <w:kern w:val="3"/>
          <w:sz w:val="28"/>
          <w:szCs w:val="28"/>
          <w:lang w:val="en-US" w:eastAsia="en-US" w:bidi="en-US"/>
        </w:rPr>
        <w:t xml:space="preserve">  </w:t>
      </w:r>
      <w:r w:rsidRPr="008102DE">
        <w:rPr>
          <w:rFonts w:eastAsia="Andale Sans UI" w:cs="Tahoma"/>
          <w:bCs/>
          <w:kern w:val="3"/>
          <w:sz w:val="28"/>
          <w:szCs w:val="28"/>
          <w:lang w:val="en-US" w:eastAsia="en-US" w:bidi="en-US"/>
        </w:rPr>
        <w:t>подбор ассоциаций, образов;</w:t>
      </w:r>
    </w:p>
    <w:p w:rsidR="00390F53" w:rsidRPr="00390F53" w:rsidP="007B1D70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Theme="majorEastAsia" w:cs="Tahoma"/>
          <w:kern w:val="3"/>
          <w:sz w:val="28"/>
          <w:szCs w:val="28"/>
          <w:lang w:val="ru-RU" w:eastAsia="en-US" w:bidi="en-US"/>
        </w:rPr>
      </w:pPr>
      <w:r w:rsidRPr="008102DE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практический – исполнение</w:t>
      </w:r>
      <w:r w:rsidRPr="00390F53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 xml:space="preserve"> д</w:t>
      </w:r>
      <w:r w:rsidR="00C030FE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вижений и танцевальных этюдов уча</w:t>
      </w:r>
      <w:r w:rsidRPr="00390F53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щим</w:t>
      </w:r>
      <w:r w:rsidR="008102DE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и</w:t>
      </w:r>
      <w:r w:rsidRPr="00390F53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ся;</w:t>
      </w:r>
    </w:p>
    <w:p w:rsidR="00390F53" w:rsidRPr="00390F53" w:rsidP="007B1D70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Theme="majorEastAsia" w:cs="Tahoma"/>
          <w:kern w:val="3"/>
          <w:sz w:val="28"/>
          <w:szCs w:val="28"/>
          <w:lang w:val="ru-RU" w:eastAsia="en-US" w:bidi="en-US"/>
        </w:rPr>
      </w:pPr>
      <w:r w:rsidRPr="00390F53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репродуктивный – неоднократное воспроизведение полученных знаний</w:t>
      </w:r>
      <w:r w:rsidR="00C030FE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, а также двигательных умений и навыков</w:t>
      </w:r>
      <w:r w:rsidRPr="00390F53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.</w:t>
      </w:r>
    </w:p>
    <w:p w:rsidR="00390F53" w:rsidRPr="00390F53" w:rsidP="007B1D70">
      <w:pPr>
        <w:widowControl/>
        <w:numPr>
          <w:ilvl w:val="0"/>
          <w:numId w:val="2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 w:cs="Tahoma"/>
          <w:b/>
          <w:i/>
          <w:kern w:val="3"/>
          <w:sz w:val="28"/>
          <w:szCs w:val="28"/>
          <w:lang w:val="ru-RU" w:eastAsia="en-US" w:bidi="en-US"/>
        </w:rPr>
      </w:pPr>
      <w:r w:rsidRPr="00390F53">
        <w:rPr>
          <w:rFonts w:eastAsia="Andale Sans UI" w:cs="Tahoma"/>
          <w:b/>
          <w:i/>
          <w:kern w:val="3"/>
          <w:sz w:val="28"/>
          <w:szCs w:val="28"/>
          <w:lang w:val="ru-RU" w:eastAsia="en-US" w:bidi="en-US"/>
        </w:rPr>
        <w:t xml:space="preserve">Описание материально-технических условий реализации предмета </w:t>
      </w:r>
    </w:p>
    <w:p w:rsidR="00390F53" w:rsidRPr="00310F16" w:rsidP="00390F53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Helvetica"/>
          <w:sz w:val="28"/>
          <w:szCs w:val="28"/>
          <w:lang w:val="ru-RU" w:eastAsia="ru-RU" w:bidi="ar-SA"/>
        </w:rPr>
      </w:pPr>
      <w:r w:rsidRPr="00310F16">
        <w:rPr>
          <w:rFonts w:eastAsia="Helvetica"/>
          <w:sz w:val="28"/>
          <w:szCs w:val="28"/>
          <w:lang w:val="ru-RU" w:eastAsia="ru-RU" w:bidi="ar-SA"/>
        </w:rPr>
        <w:t>Материально- т</w:t>
      </w:r>
      <w:r>
        <w:rPr>
          <w:rFonts w:eastAsia="Helvetica"/>
          <w:sz w:val="28"/>
          <w:szCs w:val="28"/>
          <w:lang w:val="ru-RU" w:eastAsia="ru-RU" w:bidi="ar-SA"/>
        </w:rPr>
        <w:t>ехническая база образовательной</w:t>
      </w:r>
      <w:r w:rsidRPr="00310F16">
        <w:rPr>
          <w:rFonts w:eastAsia="Helvetica"/>
          <w:sz w:val="28"/>
          <w:szCs w:val="28"/>
          <w:lang w:val="ru-RU" w:eastAsia="ru-RU" w:bidi="ar-SA"/>
        </w:rPr>
        <w:t xml:space="preserve"> </w:t>
      </w:r>
      <w:r>
        <w:rPr>
          <w:rFonts w:eastAsia="Helvetica"/>
          <w:sz w:val="28"/>
          <w:szCs w:val="28"/>
          <w:lang w:val="ru-RU" w:eastAsia="ru-RU" w:bidi="ar-SA"/>
        </w:rPr>
        <w:t>организации</w:t>
      </w:r>
      <w:r w:rsidRPr="00310F16">
        <w:rPr>
          <w:rFonts w:eastAsia="Helvetica"/>
          <w:sz w:val="28"/>
          <w:szCs w:val="28"/>
          <w:lang w:val="ru-RU" w:eastAsia="ru-RU" w:bidi="ar-SA"/>
        </w:rPr>
        <w:t xml:space="preserve"> должна соответствовать санитарным и противопожарным нормам, нормам охраны труда. </w:t>
      </w:r>
    </w:p>
    <w:p w:rsidR="00390F53" w:rsidRPr="00390F53" w:rsidP="00390F5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390F53">
        <w:rPr>
          <w:rFonts w:eastAsia="Andale Sans UI" w:cs="Tahoma"/>
          <w:kern w:val="3"/>
          <w:sz w:val="28"/>
          <w:szCs w:val="28"/>
          <w:lang w:val="ru-RU" w:eastAsia="en-US" w:bidi="en-US"/>
        </w:rPr>
        <w:tab/>
        <w:t>Учебные аудитории (балетные залы), предназначенные для реализации учебного предмета «Танец»</w:t>
      </w:r>
      <w:r w:rsidR="008102DE">
        <w:rPr>
          <w:rFonts w:eastAsia="Andale Sans UI" w:cs="Tahoma"/>
          <w:kern w:val="3"/>
          <w:sz w:val="28"/>
          <w:szCs w:val="28"/>
          <w:lang w:val="ru-RU" w:eastAsia="en-US" w:bidi="en-US"/>
        </w:rPr>
        <w:t>,</w:t>
      </w:r>
      <w:r w:rsidRPr="00390F53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оснащаются пианино/роялями. Площадь балетных зал</w:t>
      </w:r>
      <w:r w:rsidR="008102DE">
        <w:rPr>
          <w:rFonts w:eastAsia="Andale Sans UI" w:cs="Tahoma"/>
          <w:kern w:val="3"/>
          <w:sz w:val="28"/>
          <w:szCs w:val="28"/>
          <w:lang w:val="ru-RU" w:eastAsia="en-US" w:bidi="en-US"/>
        </w:rPr>
        <w:t>ов должна быть не менее 40 кв.м</w:t>
      </w:r>
      <w:r w:rsidRPr="00390F53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, иметь пригодное для занятий напольное покрытие (деревянный пол или специализированное (линолеумное) покрытие), зеркала размером 7м х 2м на одной стене. Школа должна иметь театрально-концертный зал с пианино или роялем, пультами, светотехническим и звукотехническим оборудованием; костюмерную, располагающую необходимым количеством костюмов для сценических выступлений, репетиционного процесса и учебных занятий.  </w:t>
      </w:r>
    </w:p>
    <w:p w:rsidR="00390F53" w:rsidP="00390F5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390F53">
        <w:rPr>
          <w:rFonts w:eastAsia="Andale Sans UI" w:cs="Tahoma"/>
          <w:kern w:val="3"/>
          <w:sz w:val="28"/>
          <w:szCs w:val="28"/>
          <w:lang w:val="ru-RU" w:eastAsia="en-US" w:bidi="en-US"/>
        </w:rPr>
        <w:tab/>
        <w:t>Также необходимо наличие раздевалок д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ля переодевания и душевых для уча</w:t>
      </w:r>
      <w:r w:rsidRPr="00390F53">
        <w:rPr>
          <w:rFonts w:eastAsia="Andale Sans UI" w:cs="Tahoma"/>
          <w:kern w:val="3"/>
          <w:sz w:val="28"/>
          <w:szCs w:val="28"/>
          <w:lang w:val="ru-RU" w:eastAsia="en-US" w:bidi="en-US"/>
        </w:rPr>
        <w:t>щихся и преподавателей.</w:t>
      </w:r>
    </w:p>
    <w:p w:rsidR="00390F53" w:rsidRPr="00390F53" w:rsidP="00390F5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</w:p>
    <w:p w:rsidR="00A169AD" w:rsidRPr="001110F8">
      <w:pPr>
        <w:widowControl w:val="0"/>
        <w:suppressAutoHyphens/>
        <w:autoSpaceDN w:val="0"/>
        <w:spacing w:after="120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b/>
          <w:kern w:val="3"/>
          <w:sz w:val="28"/>
          <w:szCs w:val="28"/>
          <w:lang w:val="en-US" w:eastAsia="en-US" w:bidi="en-US"/>
        </w:rPr>
        <w:t>II</w:t>
      </w:r>
      <w:r w:rsidRPr="001110F8">
        <w:rPr>
          <w:rFonts w:eastAsia="Andale Sans UI"/>
          <w:b/>
          <w:kern w:val="3"/>
          <w:sz w:val="28"/>
          <w:szCs w:val="28"/>
          <w:lang w:val="ru-RU" w:eastAsia="en-US" w:bidi="en-US"/>
        </w:rPr>
        <w:t>. СОДЕРЖАНИЕ УЧЕБНОГО ПРЕДМЕТА</w:t>
      </w:r>
    </w:p>
    <w:p w:rsidR="00C030FE" w:rsidP="002C7D8D">
      <w:pPr>
        <w:widowControl/>
        <w:suppressAutoHyphens/>
        <w:autoSpaceDN/>
        <w:spacing w:line="360" w:lineRule="auto"/>
        <w:ind w:firstLine="709"/>
        <w:jc w:val="both"/>
        <w:textAlignment w:val="auto"/>
        <w:rPr>
          <w:rFonts w:eastAsia="Calibri"/>
          <w:kern w:val="1"/>
          <w:sz w:val="28"/>
          <w:szCs w:val="28"/>
          <w:lang w:val="ru-RU" w:eastAsia="hi-IN" w:bidi="hi-IN"/>
        </w:rPr>
      </w:pPr>
      <w:r w:rsidRPr="00C030FE">
        <w:rPr>
          <w:rFonts w:eastAsia="Calibri"/>
          <w:b/>
          <w:i/>
          <w:kern w:val="1"/>
          <w:sz w:val="28"/>
          <w:szCs w:val="28"/>
          <w:lang w:val="ru-RU" w:eastAsia="hi-IN" w:bidi="hi-IN"/>
        </w:rPr>
        <w:t>1. Сведения о затратах учебного времени</w:t>
      </w:r>
      <w:r w:rsidRPr="00C030FE">
        <w:rPr>
          <w:rFonts w:eastAsia="Calibri"/>
          <w:i/>
          <w:kern w:val="1"/>
          <w:sz w:val="28"/>
          <w:szCs w:val="28"/>
          <w:lang w:val="ru-RU" w:eastAsia="hi-IN" w:bidi="hi-IN"/>
        </w:rPr>
        <w:t>,</w:t>
      </w:r>
      <w:r w:rsidRPr="00C030FE">
        <w:rPr>
          <w:rFonts w:eastAsia="Calibri"/>
          <w:kern w:val="1"/>
          <w:sz w:val="28"/>
          <w:szCs w:val="28"/>
          <w:lang w:val="ru-RU" w:eastAsia="hi-IN" w:bidi="hi-IN"/>
        </w:rPr>
        <w:t xml:space="preserve"> предусмотренного на освоение учебного предмета «</w:t>
      </w:r>
      <w:r>
        <w:rPr>
          <w:rFonts w:eastAsia="Calibri"/>
          <w:kern w:val="1"/>
          <w:sz w:val="28"/>
          <w:szCs w:val="28"/>
          <w:lang w:val="ru-RU" w:eastAsia="hi-IN" w:bidi="hi-IN"/>
        </w:rPr>
        <w:t>Т</w:t>
      </w:r>
      <w:r w:rsidRPr="00C030FE">
        <w:rPr>
          <w:rFonts w:eastAsia="Calibri"/>
          <w:kern w:val="1"/>
          <w:sz w:val="28"/>
          <w:szCs w:val="28"/>
          <w:lang w:val="ru-RU" w:eastAsia="hi-IN" w:bidi="hi-IN"/>
        </w:rPr>
        <w:t>анец», на максимальную</w:t>
      </w:r>
      <w:r>
        <w:rPr>
          <w:rFonts w:eastAsia="Calibri"/>
          <w:kern w:val="1"/>
          <w:sz w:val="28"/>
          <w:szCs w:val="28"/>
          <w:lang w:val="ru-RU" w:eastAsia="hi-IN" w:bidi="hi-IN"/>
        </w:rPr>
        <w:t xml:space="preserve"> нагрузку уча</w:t>
      </w:r>
      <w:r w:rsidR="002C7D8D">
        <w:rPr>
          <w:rFonts w:eastAsia="Calibri"/>
          <w:kern w:val="1"/>
          <w:sz w:val="28"/>
          <w:szCs w:val="28"/>
          <w:lang w:val="ru-RU" w:eastAsia="hi-IN" w:bidi="hi-IN"/>
        </w:rPr>
        <w:t xml:space="preserve">щихся и </w:t>
      </w:r>
      <w:r w:rsidRPr="00C030FE">
        <w:rPr>
          <w:rFonts w:eastAsia="Calibri"/>
          <w:kern w:val="1"/>
          <w:sz w:val="28"/>
          <w:szCs w:val="28"/>
          <w:lang w:val="ru-RU" w:eastAsia="hi-IN" w:bidi="hi-IN"/>
        </w:rPr>
        <w:t>аудиторные занятия:</w:t>
      </w:r>
    </w:p>
    <w:p w:rsidR="00AE2E6C" w:rsidRPr="00C030FE" w:rsidP="002C7D8D">
      <w:pPr>
        <w:widowControl/>
        <w:suppressAutoHyphens/>
        <w:autoSpaceDN/>
        <w:spacing w:line="360" w:lineRule="auto"/>
        <w:ind w:firstLine="709"/>
        <w:jc w:val="both"/>
        <w:textAlignment w:val="auto"/>
        <w:rPr>
          <w:rFonts w:eastAsia="Calibri"/>
          <w:kern w:val="1"/>
          <w:sz w:val="28"/>
          <w:szCs w:val="28"/>
          <w:lang w:val="ru-RU" w:eastAsia="hi-IN" w:bidi="hi-IN"/>
        </w:rPr>
      </w:pPr>
    </w:p>
    <w:p w:rsidR="00C030FE" w:rsidRPr="00C030FE" w:rsidP="00C030FE">
      <w:pPr>
        <w:widowControl/>
        <w:suppressAutoHyphens/>
        <w:autoSpaceDN/>
        <w:spacing w:line="276" w:lineRule="auto"/>
        <w:jc w:val="right"/>
        <w:textAlignment w:val="auto"/>
        <w:rPr>
          <w:rFonts w:eastAsia="Calibri"/>
          <w:b/>
          <w:i/>
          <w:kern w:val="1"/>
          <w:sz w:val="28"/>
          <w:szCs w:val="28"/>
          <w:lang w:val="ru-RU" w:eastAsia="hi-IN" w:bidi="hi-IN"/>
        </w:rPr>
      </w:pPr>
      <w:r w:rsidRPr="00C030FE">
        <w:rPr>
          <w:rFonts w:eastAsia="Calibri"/>
          <w:b/>
          <w:i/>
          <w:kern w:val="1"/>
          <w:sz w:val="28"/>
          <w:szCs w:val="28"/>
          <w:lang w:val="ru-RU" w:eastAsia="hi-IN" w:bidi="hi-IN"/>
        </w:rPr>
        <w:t>Таблица 3</w:t>
      </w:r>
    </w:p>
    <w:p w:rsidR="00AE2E6C" w:rsidP="00C030FE">
      <w:pPr>
        <w:widowControl/>
        <w:suppressAutoHyphens/>
        <w:autoSpaceDN/>
        <w:spacing w:line="276" w:lineRule="auto"/>
        <w:jc w:val="center"/>
        <w:textAlignment w:val="auto"/>
        <w:rPr>
          <w:rFonts w:eastAsia="Calibri"/>
          <w:kern w:val="1"/>
          <w:sz w:val="28"/>
          <w:szCs w:val="28"/>
          <w:lang w:val="ru-RU" w:eastAsia="hi-IN" w:bidi="hi-IN"/>
        </w:rPr>
      </w:pPr>
      <w:r w:rsidRPr="00C030FE">
        <w:rPr>
          <w:rFonts w:eastAsia="Calibri"/>
          <w:kern w:val="1"/>
          <w:sz w:val="28"/>
          <w:szCs w:val="28"/>
          <w:lang w:val="ru-RU" w:eastAsia="hi-IN" w:bidi="hi-IN"/>
        </w:rPr>
        <w:t>Срок освоения предпрофессиональной программы «</w:t>
      </w:r>
      <w:r>
        <w:rPr>
          <w:rFonts w:eastAsia="Calibri"/>
          <w:kern w:val="1"/>
          <w:sz w:val="28"/>
          <w:szCs w:val="28"/>
          <w:lang w:val="ru-RU" w:eastAsia="hi-IN" w:bidi="hi-IN"/>
        </w:rPr>
        <w:t>Искусство театра»</w:t>
      </w:r>
      <w:r w:rsidRPr="00C030FE">
        <w:rPr>
          <w:rFonts w:eastAsia="Calibri"/>
          <w:kern w:val="1"/>
          <w:sz w:val="28"/>
          <w:szCs w:val="28"/>
          <w:lang w:val="ru-RU" w:eastAsia="hi-IN" w:bidi="hi-IN"/>
        </w:rPr>
        <w:t xml:space="preserve"> </w:t>
      </w:r>
      <w:r w:rsidRPr="008102DE">
        <w:rPr>
          <w:rFonts w:ascii="Calibri" w:eastAsia="Calibri" w:hAnsi="Calibri"/>
          <w:bCs/>
          <w:kern w:val="1"/>
          <w:sz w:val="28"/>
          <w:szCs w:val="28"/>
          <w:lang w:val="ru-RU" w:eastAsia="hi-IN" w:bidi="hi-IN"/>
        </w:rPr>
        <w:t>–</w:t>
      </w:r>
      <w:r w:rsidRPr="00C030FE">
        <w:rPr>
          <w:rFonts w:eastAsia="Calibri"/>
          <w:kern w:val="1"/>
          <w:sz w:val="28"/>
          <w:szCs w:val="28"/>
          <w:lang w:val="ru-RU" w:eastAsia="hi-IN" w:bidi="hi-IN"/>
        </w:rPr>
        <w:t xml:space="preserve"> </w:t>
      </w:r>
    </w:p>
    <w:p w:rsidR="00C030FE" w:rsidRPr="00C030FE" w:rsidP="00C030FE">
      <w:pPr>
        <w:widowControl/>
        <w:suppressAutoHyphens/>
        <w:autoSpaceDN/>
        <w:spacing w:line="276" w:lineRule="auto"/>
        <w:jc w:val="center"/>
        <w:textAlignment w:val="auto"/>
        <w:rPr>
          <w:rFonts w:eastAsia="Calibri"/>
          <w:i/>
          <w:kern w:val="1"/>
          <w:sz w:val="28"/>
          <w:szCs w:val="28"/>
          <w:lang w:val="ru-RU" w:eastAsia="hi-IN" w:bidi="hi-IN"/>
        </w:rPr>
      </w:pPr>
      <w:r w:rsidRPr="00C030FE">
        <w:rPr>
          <w:rFonts w:eastAsia="Calibri"/>
          <w:kern w:val="1"/>
          <w:sz w:val="28"/>
          <w:szCs w:val="28"/>
          <w:lang w:val="ru-RU" w:eastAsia="hi-IN" w:bidi="hi-IN"/>
        </w:rPr>
        <w:t>5  лет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4"/>
        <w:gridCol w:w="880"/>
        <w:gridCol w:w="76"/>
        <w:gridCol w:w="804"/>
        <w:gridCol w:w="880"/>
        <w:gridCol w:w="886"/>
        <w:gridCol w:w="1134"/>
      </w:tblGrid>
      <w:tr w:rsidTr="00B1381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976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Классы</w:t>
            </w:r>
          </w:p>
        </w:tc>
      </w:tr>
      <w:tr w:rsidTr="00C030FE">
        <w:tblPrEx>
          <w:tblW w:w="0" w:type="auto"/>
          <w:tblLayout w:type="fixed"/>
          <w:tblLook w:val="00A0"/>
        </w:tblPrEx>
        <w:trPr>
          <w:trHeight w:val="147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FE" w:rsidRPr="00C030FE" w:rsidP="00B13811">
            <w:pPr>
              <w:widowControl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en-US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en-US" w:eastAsia="en-US" w:bidi="en-US"/>
              </w:rPr>
              <w:t>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P="00B13811">
            <w:pPr>
              <w:widowControl w:val="0"/>
              <w:suppressAutoHyphens/>
              <w:autoSpaceDN w:val="0"/>
              <w:ind w:firstLine="16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P="00B13811">
            <w:pPr>
              <w:widowControl w:val="0"/>
              <w:suppressAutoHyphens/>
              <w:autoSpaceDN w:val="0"/>
              <w:ind w:firstLine="16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P="00B13811">
            <w:pPr>
              <w:widowControl w:val="0"/>
              <w:suppressAutoHyphens/>
              <w:autoSpaceDN w:val="0"/>
              <w:ind w:firstLine="16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P="00B13811">
            <w:pPr>
              <w:widowControl w:val="0"/>
              <w:suppressAutoHyphens/>
              <w:autoSpaceDN w:val="0"/>
              <w:ind w:firstLine="16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P="00B13811">
            <w:pPr>
              <w:widowControl w:val="0"/>
              <w:suppressAutoHyphens/>
              <w:autoSpaceDN w:val="0"/>
              <w:ind w:firstLine="16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5</w:t>
            </w:r>
          </w:p>
        </w:tc>
      </w:tr>
      <w:tr w:rsidTr="00C030FE">
        <w:tblPrEx>
          <w:tblW w:w="0" w:type="auto"/>
          <w:tblLayout w:type="fixed"/>
          <w:tblLook w:val="00A0"/>
        </w:tblPrEx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 w:val="0"/>
              <w:suppressAutoHyphens/>
              <w:autoSpaceDN w:val="0"/>
              <w:spacing w:line="276" w:lineRule="auto"/>
              <w:ind w:hanging="5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Продолжительность учебных  занятий (в неделях)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</w:tr>
      <w:tr w:rsidTr="00C030FE">
        <w:tblPrEx>
          <w:tblW w:w="0" w:type="auto"/>
          <w:tblLayout w:type="fixed"/>
          <w:tblLook w:val="00A0"/>
        </w:tblPrEx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 w:val="0"/>
              <w:suppressAutoHyphens/>
              <w:autoSpaceDN w:val="0"/>
              <w:spacing w:line="276" w:lineRule="auto"/>
              <w:ind w:hanging="5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 xml:space="preserve">Количество часов на аудиторные занятия (в неделю)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2</w:t>
            </w:r>
          </w:p>
        </w:tc>
      </w:tr>
      <w:tr w:rsidTr="00B13811">
        <w:tblPrEx>
          <w:tblW w:w="0" w:type="auto"/>
          <w:tblLayout w:type="fixed"/>
          <w:tblLook w:val="00A0"/>
        </w:tblPrEx>
        <w:trPr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 w:val="0"/>
              <w:suppressAutoHyphens/>
              <w:autoSpaceDN w:val="0"/>
              <w:spacing w:line="276" w:lineRule="auto"/>
              <w:ind w:hanging="5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Общее количество часов на аудиторные занятия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297</w:t>
            </w:r>
          </w:p>
        </w:tc>
      </w:tr>
      <w:tr w:rsidTr="00C030FE">
        <w:tblPrEx>
          <w:tblW w:w="0" w:type="auto"/>
          <w:tblLayout w:type="fixed"/>
          <w:tblLook w:val="00A0"/>
        </w:tblPrEx>
        <w:trPr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 w:val="0"/>
              <w:suppressAutoHyphens/>
              <w:autoSpaceDN w:val="0"/>
              <w:spacing w:line="276" w:lineRule="auto"/>
              <w:ind w:hanging="5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Общее максимальное количество часов по годам (аудиторные)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66</w:t>
            </w:r>
          </w:p>
        </w:tc>
      </w:tr>
      <w:tr w:rsidTr="00B13811">
        <w:tblPrEx>
          <w:tblW w:w="0" w:type="auto"/>
          <w:tblLayout w:type="fixed"/>
          <w:tblLook w:val="00A0"/>
        </w:tblPrEx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 w:val="0"/>
              <w:suppressAutoHyphens/>
              <w:autoSpaceDN w:val="0"/>
              <w:spacing w:line="276" w:lineRule="auto"/>
              <w:ind w:hanging="5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297</w:t>
            </w:r>
          </w:p>
        </w:tc>
      </w:tr>
      <w:tr w:rsidTr="00C030FE">
        <w:tblPrEx>
          <w:tblW w:w="0" w:type="auto"/>
          <w:tblLayout w:type="fixed"/>
          <w:tblLook w:val="00A0"/>
        </w:tblPrEx>
        <w:trPr>
          <w:trHeight w:val="323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C030FE" w:rsidP="00B13811">
            <w:pPr>
              <w:widowControl w:val="0"/>
              <w:suppressAutoHyphens/>
              <w:autoSpaceDN w:val="0"/>
              <w:spacing w:line="276" w:lineRule="auto"/>
              <w:ind w:hanging="5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 xml:space="preserve">Объем времени на консультации (по годам)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P="00B13811">
            <w:pPr>
              <w:widowControl w:val="0"/>
              <w:suppressAutoHyphens/>
              <w:autoSpaceDN w:val="0"/>
              <w:ind w:right="-11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P="00B13811">
            <w:pPr>
              <w:widowControl w:val="0"/>
              <w:suppressAutoHyphens/>
              <w:autoSpaceDN w:val="0"/>
              <w:ind w:right="-11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P="00B13811">
            <w:pPr>
              <w:widowControl w:val="0"/>
              <w:suppressAutoHyphens/>
              <w:autoSpaceDN w:val="0"/>
              <w:ind w:right="-11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P="00B13811">
            <w:pPr>
              <w:widowControl w:val="0"/>
              <w:suppressAutoHyphens/>
              <w:autoSpaceDN w:val="0"/>
              <w:ind w:right="-11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5747ED" w:rsidP="00B13811">
            <w:pPr>
              <w:widowControl w:val="0"/>
              <w:suppressAutoHyphens/>
              <w:autoSpaceDN w:val="0"/>
              <w:ind w:right="8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4</w:t>
            </w:r>
          </w:p>
        </w:tc>
      </w:tr>
      <w:tr w:rsidTr="00B13811">
        <w:tblPrEx>
          <w:tblW w:w="0" w:type="auto"/>
          <w:tblLayout w:type="fixed"/>
          <w:tblLook w:val="00A0"/>
        </w:tblPrEx>
        <w:trPr>
          <w:trHeight w:val="338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 w:val="0"/>
              <w:suppressAutoHyphens/>
              <w:autoSpaceDN w:val="0"/>
              <w:spacing w:line="276" w:lineRule="auto"/>
              <w:ind w:hanging="5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 xml:space="preserve">Общий объем времени на консультации 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16</w:t>
            </w:r>
          </w:p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</w:tbl>
    <w:p w:rsidR="00C030FE" w:rsidRPr="00C030FE" w:rsidP="00C030FE">
      <w:pPr>
        <w:widowControl/>
        <w:suppressAutoHyphens/>
        <w:autoSpaceDN/>
        <w:spacing w:line="360" w:lineRule="auto"/>
        <w:textAlignment w:val="auto"/>
        <w:rPr>
          <w:rFonts w:eastAsia="Calibri"/>
          <w:i/>
          <w:kern w:val="1"/>
          <w:sz w:val="28"/>
          <w:szCs w:val="28"/>
          <w:lang w:val="ru-RU" w:eastAsia="hi-IN" w:bidi="hi-IN"/>
        </w:rPr>
      </w:pPr>
    </w:p>
    <w:p w:rsidR="00C030FE" w:rsidRPr="00C030FE" w:rsidP="00C030FE">
      <w:pPr>
        <w:widowControl/>
        <w:suppressAutoHyphens/>
        <w:autoSpaceDN/>
        <w:spacing w:line="360" w:lineRule="auto"/>
        <w:jc w:val="right"/>
        <w:textAlignment w:val="auto"/>
        <w:rPr>
          <w:rFonts w:eastAsia="Calibri"/>
          <w:b/>
          <w:i/>
          <w:kern w:val="1"/>
          <w:sz w:val="28"/>
          <w:szCs w:val="28"/>
          <w:lang w:val="ru-RU" w:eastAsia="hi-IN" w:bidi="hi-IN"/>
        </w:rPr>
      </w:pPr>
      <w:r w:rsidRPr="00C030FE">
        <w:rPr>
          <w:rFonts w:eastAsia="Calibri"/>
          <w:b/>
          <w:i/>
          <w:kern w:val="1"/>
          <w:sz w:val="28"/>
          <w:szCs w:val="28"/>
          <w:lang w:val="ru-RU" w:eastAsia="hi-IN" w:bidi="hi-IN"/>
        </w:rPr>
        <w:t>Таблица 4</w:t>
      </w:r>
    </w:p>
    <w:p w:rsidR="00C030FE" w:rsidRPr="00C030FE" w:rsidP="00C030FE">
      <w:pPr>
        <w:widowControl/>
        <w:suppressAutoHyphens/>
        <w:autoSpaceDN/>
        <w:spacing w:line="276" w:lineRule="auto"/>
        <w:jc w:val="center"/>
        <w:textAlignment w:val="auto"/>
        <w:rPr>
          <w:rFonts w:eastAsia="Calibri"/>
          <w:i/>
          <w:kern w:val="1"/>
          <w:sz w:val="28"/>
          <w:szCs w:val="28"/>
          <w:lang w:val="ru-RU" w:eastAsia="hi-IN" w:bidi="hi-IN"/>
        </w:rPr>
      </w:pPr>
      <w:r w:rsidRPr="00C030FE">
        <w:rPr>
          <w:rFonts w:eastAsia="Calibri"/>
          <w:kern w:val="1"/>
          <w:sz w:val="28"/>
          <w:szCs w:val="28"/>
          <w:lang w:val="ru-RU" w:eastAsia="hi-IN" w:bidi="hi-IN"/>
        </w:rPr>
        <w:t>Срок освоения предпрофессиональной программы «</w:t>
      </w:r>
      <w:r w:rsidR="005747ED">
        <w:rPr>
          <w:rFonts w:eastAsia="Calibri"/>
          <w:kern w:val="1"/>
          <w:sz w:val="28"/>
          <w:szCs w:val="28"/>
          <w:lang w:val="ru-RU" w:eastAsia="hi-IN" w:bidi="hi-IN"/>
        </w:rPr>
        <w:t>Искусство театра»</w:t>
      </w:r>
      <w:r w:rsidRPr="00C030FE">
        <w:rPr>
          <w:rFonts w:eastAsia="Calibri"/>
          <w:kern w:val="1"/>
          <w:sz w:val="28"/>
          <w:szCs w:val="28"/>
          <w:lang w:val="ru-RU" w:eastAsia="hi-IN" w:bidi="hi-IN"/>
        </w:rPr>
        <w:t xml:space="preserve"> - 8 лет</w:t>
      </w:r>
    </w:p>
    <w:tbl>
      <w:tblPr>
        <w:tblStyle w:val="TableNormal"/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709"/>
        <w:gridCol w:w="709"/>
        <w:gridCol w:w="850"/>
        <w:gridCol w:w="709"/>
        <w:gridCol w:w="850"/>
        <w:gridCol w:w="709"/>
        <w:gridCol w:w="851"/>
        <w:gridCol w:w="701"/>
        <w:gridCol w:w="7"/>
        <w:gridCol w:w="14"/>
      </w:tblGrid>
      <w:tr w:rsidTr="00AE2E6C">
        <w:tblPrEx>
          <w:tblW w:w="976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97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i/>
                <w:kern w:val="1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61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Распределение по годам обучения</w:t>
            </w:r>
          </w:p>
        </w:tc>
      </w:tr>
      <w:tr w:rsidTr="00AE2E6C">
        <w:tblPrEx>
          <w:tblW w:w="9761" w:type="dxa"/>
          <w:jc w:val="center"/>
          <w:tblLayout w:type="fixed"/>
          <w:tblLook w:val="00A0"/>
        </w:tblPrEx>
        <w:trPr>
          <w:gridAfter w:val="1"/>
          <w:wAfter w:w="14" w:type="dxa"/>
          <w:trHeight w:val="146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ED" w:rsidRPr="00C030FE" w:rsidP="00B13811">
            <w:pPr>
              <w:widowControl/>
              <w:suppressAutoHyphens/>
              <w:autoSpaceDN w:val="0"/>
              <w:spacing w:line="360" w:lineRule="auto"/>
              <w:ind w:right="176"/>
              <w:textAlignment w:val="baseline"/>
              <w:rPr>
                <w:rFonts w:eastAsia="Andale Sans UI"/>
                <w:i/>
                <w:kern w:val="3"/>
                <w:sz w:val="28"/>
                <w:szCs w:val="28"/>
                <w:lang w:val="en-US" w:eastAsia="en-US" w:bidi="en-US"/>
              </w:rPr>
            </w:pPr>
            <w:r w:rsidRPr="00C030FE">
              <w:rPr>
                <w:kern w:val="3"/>
                <w:sz w:val="28"/>
                <w:szCs w:val="28"/>
                <w:lang w:val="en-US" w:eastAsia="en-US" w:bidi="en-US"/>
              </w:rPr>
              <w:t>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B13811">
            <w:pPr>
              <w:widowControl w:val="0"/>
              <w:suppressAutoHyphens/>
              <w:autoSpaceDN w:val="0"/>
              <w:ind w:firstLine="3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5747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B13811">
            <w:pPr>
              <w:widowControl w:val="0"/>
              <w:suppressAutoHyphens/>
              <w:autoSpaceDN w:val="0"/>
              <w:ind w:firstLine="3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5747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5747E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B13811">
            <w:pPr>
              <w:widowControl w:val="0"/>
              <w:suppressAutoHyphens/>
              <w:autoSpaceDN w:val="0"/>
              <w:ind w:firstLine="3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B13811">
            <w:pPr>
              <w:widowControl w:val="0"/>
              <w:suppressAutoHyphens/>
              <w:autoSpaceDN w:val="0"/>
              <w:ind w:firstLine="3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B13811">
            <w:pPr>
              <w:widowControl w:val="0"/>
              <w:suppressAutoHyphens/>
              <w:autoSpaceDN w:val="0"/>
              <w:ind w:firstLine="3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8</w:t>
            </w:r>
          </w:p>
        </w:tc>
      </w:tr>
      <w:tr w:rsidTr="00AE2E6C">
        <w:tblPrEx>
          <w:tblW w:w="9761" w:type="dxa"/>
          <w:jc w:val="center"/>
          <w:tblLayout w:type="fixed"/>
          <w:tblLook w:val="00A0"/>
        </w:tblPrEx>
        <w:trPr>
          <w:gridAfter w:val="1"/>
          <w:wAfter w:w="14" w:type="dxa"/>
          <w:trHeight w:val="65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 w:val="0"/>
              <w:suppressAutoHyphens/>
              <w:autoSpaceDN w:val="0"/>
              <w:spacing w:line="276" w:lineRule="auto"/>
              <w:ind w:right="176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Продолжительность учебных  занятий (в неделях)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5747ED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5747ED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</w:tr>
      <w:tr w:rsidTr="00AE2E6C">
        <w:tblPrEx>
          <w:tblW w:w="9761" w:type="dxa"/>
          <w:jc w:val="center"/>
          <w:tblLayout w:type="fixed"/>
          <w:tblLook w:val="00A0"/>
        </w:tblPrEx>
        <w:trPr>
          <w:gridAfter w:val="1"/>
          <w:wAfter w:w="14" w:type="dxa"/>
          <w:trHeight w:val="65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 w:val="0"/>
              <w:suppressAutoHyphens/>
              <w:autoSpaceDN w:val="0"/>
              <w:spacing w:line="276" w:lineRule="auto"/>
              <w:ind w:right="176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 xml:space="preserve">Количество часов на аудиторные занятия (в неделю)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5747ED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5747ED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2</w:t>
            </w:r>
          </w:p>
        </w:tc>
      </w:tr>
      <w:tr w:rsidTr="00AE2E6C">
        <w:tblPrEx>
          <w:tblW w:w="9761" w:type="dxa"/>
          <w:jc w:val="center"/>
          <w:tblLayout w:type="fixed"/>
          <w:tblLook w:val="00A0"/>
        </w:tblPrEx>
        <w:trPr>
          <w:gridAfter w:val="1"/>
          <w:wAfter w:w="14" w:type="dxa"/>
          <w:trHeight w:val="63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 w:val="0"/>
              <w:suppressAutoHyphens/>
              <w:autoSpaceDN w:val="0"/>
              <w:spacing w:line="276" w:lineRule="auto"/>
              <w:ind w:right="176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Общее количество часов на аудиторные занятия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461</w:t>
            </w:r>
          </w:p>
        </w:tc>
      </w:tr>
      <w:tr w:rsidTr="00AE2E6C">
        <w:tblPrEx>
          <w:tblW w:w="9761" w:type="dxa"/>
          <w:jc w:val="center"/>
          <w:tblLayout w:type="fixed"/>
          <w:tblLook w:val="00A0"/>
        </w:tblPrEx>
        <w:trPr>
          <w:gridAfter w:val="1"/>
          <w:wAfter w:w="14" w:type="dxa"/>
          <w:trHeight w:val="63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 w:val="0"/>
              <w:suppressAutoHyphens/>
              <w:autoSpaceDN w:val="0"/>
              <w:spacing w:line="276" w:lineRule="auto"/>
              <w:ind w:right="176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Общее максимальное количество часов по годам (аудиторные)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5747ED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5747ED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 w:rsidRPr="00C030FE"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66</w:t>
            </w:r>
          </w:p>
        </w:tc>
      </w:tr>
      <w:tr w:rsidTr="00AE2E6C">
        <w:tblPrEx>
          <w:tblW w:w="9761" w:type="dxa"/>
          <w:jc w:val="center"/>
          <w:tblLayout w:type="fixed"/>
          <w:tblLook w:val="00A0"/>
        </w:tblPrEx>
        <w:trPr>
          <w:gridAfter w:val="2"/>
          <w:wAfter w:w="21" w:type="dxa"/>
          <w:trHeight w:val="65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 w:val="0"/>
              <w:suppressAutoHyphens/>
              <w:autoSpaceDN w:val="0"/>
              <w:spacing w:line="276" w:lineRule="auto"/>
              <w:ind w:right="176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6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461</w:t>
            </w:r>
          </w:p>
        </w:tc>
      </w:tr>
      <w:tr w:rsidTr="00AE2E6C">
        <w:tblPrEx>
          <w:tblW w:w="9761" w:type="dxa"/>
          <w:jc w:val="center"/>
          <w:tblLayout w:type="fixed"/>
          <w:tblLook w:val="00A0"/>
        </w:tblPrEx>
        <w:trPr>
          <w:gridAfter w:val="2"/>
          <w:wAfter w:w="21" w:type="dxa"/>
          <w:trHeight w:val="31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 w:val="0"/>
              <w:suppressAutoHyphens/>
              <w:autoSpaceDN w:val="0"/>
              <w:spacing w:line="276" w:lineRule="auto"/>
              <w:ind w:right="176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 xml:space="preserve">Объем времени на консультации (по годам)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B13811">
            <w:pPr>
              <w:widowControl w:val="0"/>
              <w:suppressAutoHyphens/>
              <w:autoSpaceDN w:val="0"/>
              <w:ind w:right="-11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5747ED">
            <w:pPr>
              <w:widowControl w:val="0"/>
              <w:suppressAutoHyphens/>
              <w:autoSpaceDN w:val="0"/>
              <w:ind w:right="-11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B13811">
            <w:pPr>
              <w:widowControl w:val="0"/>
              <w:suppressAutoHyphens/>
              <w:autoSpaceDN w:val="0"/>
              <w:ind w:right="-11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5747ED">
            <w:pPr>
              <w:widowControl w:val="0"/>
              <w:suppressAutoHyphens/>
              <w:autoSpaceDN w:val="0"/>
              <w:ind w:right="-11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B13811">
            <w:pPr>
              <w:widowControl w:val="0"/>
              <w:suppressAutoHyphens/>
              <w:autoSpaceDN w:val="0"/>
              <w:ind w:right="-11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B13811">
            <w:pPr>
              <w:widowControl w:val="0"/>
              <w:suppressAutoHyphens/>
              <w:autoSpaceDN w:val="0"/>
              <w:ind w:right="-11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B13811">
            <w:pPr>
              <w:widowControl w:val="0"/>
              <w:suppressAutoHyphens/>
              <w:autoSpaceDN w:val="0"/>
              <w:ind w:right="-11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5747ED" w:rsidP="00B13811">
            <w:pPr>
              <w:widowControl w:val="0"/>
              <w:suppressAutoHyphens/>
              <w:autoSpaceDN w:val="0"/>
              <w:ind w:right="-113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>4</w:t>
            </w:r>
          </w:p>
        </w:tc>
      </w:tr>
      <w:tr w:rsidTr="00AE2E6C">
        <w:tblPrEx>
          <w:tblW w:w="9761" w:type="dxa"/>
          <w:jc w:val="center"/>
          <w:tblLayout w:type="fixed"/>
          <w:tblLook w:val="00A0"/>
        </w:tblPrEx>
        <w:trPr>
          <w:gridAfter w:val="2"/>
          <w:wAfter w:w="21" w:type="dxa"/>
          <w:trHeight w:val="33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 w:val="0"/>
              <w:suppressAutoHyphens/>
              <w:autoSpaceDN w:val="0"/>
              <w:spacing w:line="276" w:lineRule="auto"/>
              <w:ind w:right="176"/>
              <w:textAlignment w:val="baseline"/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</w:pPr>
            <w:r w:rsidRPr="00C030FE">
              <w:rPr>
                <w:rFonts w:eastAsia="Andale Sans UI"/>
                <w:kern w:val="3"/>
                <w:sz w:val="28"/>
                <w:szCs w:val="28"/>
                <w:lang w:val="ru-RU" w:eastAsia="en-US" w:bidi="en-US"/>
              </w:rPr>
              <w:t xml:space="preserve">Общий объем времени на консультации </w:t>
            </w:r>
          </w:p>
        </w:tc>
        <w:tc>
          <w:tcPr>
            <w:tcW w:w="6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C030FE" w:rsidP="00B13811">
            <w:pPr>
              <w:widowControl/>
              <w:suppressAutoHyphens/>
              <w:autoSpaceDN/>
              <w:spacing w:line="100" w:lineRule="atLeast"/>
              <w:jc w:val="center"/>
              <w:textAlignment w:val="auto"/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eastAsia="Calibri"/>
                <w:kern w:val="1"/>
                <w:sz w:val="28"/>
                <w:szCs w:val="28"/>
                <w:lang w:val="ru-RU" w:eastAsia="hi-IN" w:bidi="hi-IN"/>
              </w:rPr>
              <w:t>24</w:t>
            </w:r>
          </w:p>
        </w:tc>
      </w:tr>
    </w:tbl>
    <w:p w:rsidR="00C030FE" w:rsidRPr="00C030FE" w:rsidP="00C030FE">
      <w:pPr>
        <w:widowControl/>
        <w:suppressAutoHyphens/>
        <w:autoSpaceDN/>
        <w:spacing w:line="360" w:lineRule="auto"/>
        <w:textAlignment w:val="auto"/>
        <w:rPr>
          <w:rFonts w:eastAsia="Calibri"/>
          <w:kern w:val="1"/>
          <w:sz w:val="28"/>
          <w:szCs w:val="28"/>
          <w:lang w:val="ru-RU" w:eastAsia="hi-IN" w:bidi="hi-IN"/>
        </w:rPr>
      </w:pPr>
    </w:p>
    <w:p w:rsidR="00C030FE" w:rsidP="00C030FE">
      <w:pPr>
        <w:widowControl/>
        <w:suppressAutoHyphens w:val="0"/>
        <w:autoSpaceDN/>
        <w:spacing w:line="360" w:lineRule="auto"/>
        <w:ind w:left="142" w:firstLine="720"/>
        <w:jc w:val="both"/>
        <w:textAlignment w:val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Аудиторная нагрузка по учебному предмету обязательной части образовательной программы в области </w:t>
      </w:r>
      <w:r w:rsidR="005747ED">
        <w:rPr>
          <w:rFonts w:eastAsia="Calibri"/>
          <w:sz w:val="28"/>
          <w:szCs w:val="28"/>
          <w:lang w:val="ru-RU" w:eastAsia="ru-RU" w:bidi="ar-SA"/>
        </w:rPr>
        <w:t>театрального</w:t>
      </w:r>
      <w:r>
        <w:rPr>
          <w:rFonts w:eastAsia="Calibri"/>
          <w:sz w:val="28"/>
          <w:szCs w:val="28"/>
          <w:lang w:val="ru-RU" w:eastAsia="ru-RU" w:bidi="ar-SA"/>
        </w:rPr>
        <w:t xml:space="preserve">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4E70FE" w:rsidP="00364464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2C7D8D"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 xml:space="preserve">2. </w:t>
      </w:r>
      <w:r w:rsidR="00364464"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 xml:space="preserve"> </w:t>
      </w:r>
      <w:r w:rsidRPr="002C7D8D"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>Годовые требовани</w:t>
      </w:r>
      <w:r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>я</w:t>
      </w:r>
      <w:r w:rsidRPr="001110F8" w:rsidR="00D4482D">
        <w:rPr>
          <w:rFonts w:eastAsia="Andale Sans UI"/>
          <w:kern w:val="3"/>
          <w:sz w:val="28"/>
          <w:szCs w:val="28"/>
          <w:lang w:val="ru-RU" w:eastAsia="en-US" w:bidi="en-US"/>
        </w:rPr>
        <w:tab/>
      </w:r>
    </w:p>
    <w:p w:rsidR="00364464" w:rsidRPr="002C7D8D" w:rsidP="00364464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i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В данной программе предлагается распределение учебного материала по годам обучения для 8-летнего срока обучения. На основании данных требований образовательная организация самостоятельно разрабатывает годовые требования для 5-летнего срока обучения.</w:t>
      </w:r>
    </w:p>
    <w:p w:rsidR="00A169AD" w:rsidRPr="001110F8">
      <w:pPr>
        <w:widowControl w:val="0"/>
        <w:suppressAutoHyphens/>
        <w:autoSpaceDN w:val="0"/>
        <w:spacing w:after="120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b/>
          <w:kern w:val="3"/>
          <w:sz w:val="28"/>
          <w:szCs w:val="28"/>
          <w:lang w:val="ru-RU" w:eastAsia="en-US" w:bidi="en-US"/>
        </w:rPr>
        <w:t>1</w:t>
      </w:r>
      <w:r w:rsidRPr="001110F8" w:rsidR="00AE52BA">
        <w:rPr>
          <w:rFonts w:eastAsia="Andale Sans UI"/>
          <w:b/>
          <w:kern w:val="3"/>
          <w:sz w:val="28"/>
          <w:szCs w:val="28"/>
          <w:lang w:val="ru-RU" w:eastAsia="en-US" w:bidi="en-US"/>
        </w:rPr>
        <w:t xml:space="preserve"> класс</w:t>
      </w:r>
    </w:p>
    <w:p w:rsidR="00407D1F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К основной</w:t>
      </w:r>
      <w:r w:rsidRPr="001110F8" w:rsidR="00FF1659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зада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>че первого года обучения относи</w:t>
      </w:r>
      <w:r w:rsidRPr="001110F8" w:rsidR="00FF1659">
        <w:rPr>
          <w:rFonts w:eastAsia="Andale Sans UI"/>
          <w:kern w:val="3"/>
          <w:sz w:val="28"/>
          <w:szCs w:val="28"/>
          <w:lang w:val="ru-RU" w:eastAsia="en-US" w:bidi="en-US"/>
        </w:rPr>
        <w:t xml:space="preserve">тся воспитание 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основ танцевальной культуры </w:t>
      </w:r>
      <w:r w:rsidRPr="001110F8" w:rsidR="00FF1659">
        <w:rPr>
          <w:rFonts w:eastAsia="Andale Sans UI"/>
          <w:kern w:val="3"/>
          <w:sz w:val="28"/>
          <w:szCs w:val="28"/>
          <w:lang w:val="ru-RU" w:eastAsia="en-US" w:bidi="en-US"/>
        </w:rPr>
        <w:t>на образцах классического, народно-сценического и ист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>орико-бытового танцев; развитие координации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движений, умение слушать музыку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>,  согласовывая движения и отражая ее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характер.                                                                        </w:t>
      </w:r>
    </w:p>
    <w:p w:rsidR="00407D1F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На первом этапе обучения происходит ф</w:t>
      </w:r>
      <w:r w:rsidRPr="001110F8" w:rsidR="00FF1659">
        <w:rPr>
          <w:rFonts w:eastAsia="Andale Sans UI"/>
          <w:kern w:val="3"/>
          <w:sz w:val="28"/>
          <w:szCs w:val="28"/>
          <w:lang w:val="ru-RU" w:eastAsia="en-US" w:bidi="en-US"/>
        </w:rPr>
        <w:t xml:space="preserve">ормирование знаний о графическом рисунке танца, по линии танца, против линии танца, </w:t>
      </w:r>
      <w:r w:rsidR="00417B12">
        <w:rPr>
          <w:rFonts w:eastAsia="Andale Sans UI"/>
          <w:kern w:val="3"/>
          <w:sz w:val="28"/>
          <w:szCs w:val="28"/>
          <w:lang w:val="ru-RU" w:eastAsia="en-US" w:bidi="en-US"/>
        </w:rPr>
        <w:t>о роли центра, об</w:t>
      </w:r>
      <w:r w:rsidRPr="001110F8" w:rsidR="00FF1659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интервалах в рисунке танца, </w:t>
      </w:r>
      <w:r w:rsidR="00417B12">
        <w:rPr>
          <w:rFonts w:eastAsia="Andale Sans UI"/>
          <w:kern w:val="3"/>
          <w:sz w:val="28"/>
          <w:szCs w:val="28"/>
          <w:lang w:val="ru-RU" w:eastAsia="en-US" w:bidi="en-US"/>
        </w:rPr>
        <w:t xml:space="preserve">а также формирование </w:t>
      </w:r>
      <w:r w:rsidRPr="001110F8" w:rsidR="00FF1659">
        <w:rPr>
          <w:rFonts w:eastAsia="Andale Sans UI"/>
          <w:kern w:val="3"/>
          <w:sz w:val="28"/>
          <w:szCs w:val="28"/>
          <w:lang w:val="ru-RU" w:eastAsia="en-US" w:bidi="en-US"/>
        </w:rPr>
        <w:t xml:space="preserve">умения ориентироваться в пространстве. </w:t>
      </w:r>
    </w:p>
    <w:p w:rsidR="00CE0388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1. Шаги:</w:t>
      </w:r>
    </w:p>
    <w:p w:rsidR="00A169AD" w:rsidRPr="001110F8" w:rsidP="002C7D8D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б</w:t>
      </w:r>
      <w:r w:rsidRPr="001110F8" w:rsidR="00CE0388">
        <w:rPr>
          <w:rFonts w:eastAsia="Andale Sans UI"/>
          <w:kern w:val="3"/>
          <w:sz w:val="28"/>
          <w:szCs w:val="28"/>
          <w:lang w:val="ru-RU" w:eastAsia="en-US" w:bidi="en-US"/>
        </w:rPr>
        <w:t>ытовой,</w:t>
      </w:r>
    </w:p>
    <w:p w:rsidR="00CE0388" w:rsidRPr="001110F8" w:rsidP="002C7D8D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л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егкий шаг с подскока,</w:t>
      </w:r>
    </w:p>
    <w:p w:rsidR="00CE0388" w:rsidRPr="001110F8" w:rsidP="002C7D8D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б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оковой подскок,</w:t>
      </w:r>
    </w:p>
    <w:p w:rsidR="00CE0388" w:rsidRPr="001110F8" w:rsidP="002C7D8D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р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усский простой шаг,</w:t>
      </w:r>
    </w:p>
    <w:p w:rsidR="00CE0388" w:rsidRPr="001110F8" w:rsidP="002C7D8D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р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усский переменный шаг,</w:t>
      </w:r>
    </w:p>
    <w:p w:rsidR="00CE0388" w:rsidRPr="001110F8" w:rsidP="002C7D8D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б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оковой подскок (галоп).</w:t>
      </w:r>
    </w:p>
    <w:p w:rsidR="00A169AD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2. Позиции ног:</w:t>
      </w:r>
    </w:p>
    <w:p w:rsidR="00CE0388" w:rsidRPr="001110F8" w:rsidP="007B1D70">
      <w:pPr>
        <w:widowControl w:val="0"/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,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,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III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(свободные),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VI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.</w:t>
      </w:r>
    </w:p>
    <w:p w:rsidR="00205EB0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3. Позиции рук:</w:t>
      </w:r>
    </w:p>
    <w:p w:rsidR="00A833E2" w:rsidRPr="001110F8" w:rsidP="007B1D70">
      <w:pPr>
        <w:widowControl w:val="0"/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I, II, III,</w:t>
      </w:r>
    </w:p>
    <w:p w:rsidR="00CE0388" w:rsidRPr="001110F8" w:rsidP="007B1D70">
      <w:pPr>
        <w:widowControl w:val="0"/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п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оложение рук за платье, за спину, опущенные вниз с отведенными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от корпуса кистями.</w:t>
      </w:r>
    </w:p>
    <w:p w:rsidR="00205EB0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4</w:t>
      </w:r>
      <w:r w:rsidRPr="001110F8" w:rsidR="00CE0388">
        <w:rPr>
          <w:rFonts w:eastAsia="Andale Sans UI"/>
          <w:kern w:val="3"/>
          <w:sz w:val="28"/>
          <w:szCs w:val="28"/>
          <w:lang w:val="ru-RU" w:eastAsia="en-US" w:bidi="en-US"/>
        </w:rPr>
        <w:t>. Поклоны и реверансы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:</w:t>
      </w:r>
    </w:p>
    <w:p w:rsidR="00205EB0" w:rsidRPr="001110F8" w:rsidP="007B1D70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в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ритме полонеза,</w:t>
      </w:r>
    </w:p>
    <w:p w:rsidR="00205EB0" w:rsidRPr="001110F8" w:rsidP="007B1D70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в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ритме вальса,</w:t>
      </w:r>
    </w:p>
    <w:p w:rsidR="00205EB0" w:rsidRPr="001110F8" w:rsidP="007B1D70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в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ритме польки.</w:t>
      </w:r>
    </w:p>
    <w:p w:rsidR="00205EB0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5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. Полуприседания по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,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,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III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,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VI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позициям.</w:t>
      </w:r>
    </w:p>
    <w:p w:rsidR="00205EB0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6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. Вытягивание ног:</w:t>
      </w:r>
    </w:p>
    <w:p w:rsidR="00205EB0" w:rsidRPr="001110F8" w:rsidP="007B1D70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в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перед и в сторону позициям,</w:t>
      </w:r>
    </w:p>
    <w:p w:rsidR="00205EB0" w:rsidRPr="001110F8" w:rsidP="007B1D70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в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сочетании с полуприседанием.</w:t>
      </w:r>
    </w:p>
    <w:p w:rsidR="00205EB0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7. Подъем на невысокие полупальцы по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,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,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VI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позициям.</w:t>
      </w:r>
    </w:p>
    <w:p w:rsidR="00A833E2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8. Подъем на полупальцы в сочетании с полуприседанием.</w:t>
      </w:r>
    </w:p>
    <w:p w:rsidR="00A833E2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9. Прыжки на </w:t>
      </w:r>
      <w:r w:rsidR="00407D1F">
        <w:rPr>
          <w:rFonts w:eastAsia="Andale Sans UI"/>
          <w:kern w:val="3"/>
          <w:sz w:val="28"/>
          <w:szCs w:val="28"/>
          <w:lang w:val="ru-RU" w:eastAsia="en-US" w:bidi="en-US"/>
        </w:rPr>
        <w:t>двух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ногах по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VI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позиции.</w:t>
      </w:r>
    </w:p>
    <w:p w:rsidR="00A833E2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10. Движения для головы:</w:t>
      </w:r>
    </w:p>
    <w:p w:rsidR="00A833E2" w:rsidRPr="001110F8" w:rsidP="007B1D70">
      <w:pPr>
        <w:widowControl w:val="0"/>
        <w:numPr>
          <w:ilvl w:val="0"/>
          <w:numId w:val="8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повороты вправо-влево,</w:t>
      </w:r>
    </w:p>
    <w:p w:rsidR="00A833E2" w:rsidRPr="001110F8" w:rsidP="007B1D70">
      <w:pPr>
        <w:widowControl w:val="0"/>
        <w:numPr>
          <w:ilvl w:val="0"/>
          <w:numId w:val="8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наклоны корпуса вперед – назад,</w:t>
      </w:r>
    </w:p>
    <w:p w:rsidR="00A833E2" w:rsidRPr="001110F8" w:rsidP="007B1D70">
      <w:pPr>
        <w:widowControl w:val="0"/>
        <w:numPr>
          <w:ilvl w:val="0"/>
          <w:numId w:val="8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повороты корпуса.</w:t>
      </w:r>
    </w:p>
    <w:p w:rsidR="00A833E2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11. Движения для плеч и корпуса:</w:t>
      </w:r>
    </w:p>
    <w:p w:rsidR="00A833E2" w:rsidRPr="001110F8" w:rsidP="007B1D70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подъем и опускание плеч, </w:t>
      </w:r>
    </w:p>
    <w:p w:rsidR="008B4B72" w:rsidRPr="001110F8" w:rsidP="007B1D70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наклоны и повороты корпуса вперед и в сторону</w:t>
      </w:r>
      <w:r w:rsidR="00407D1F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</w:p>
    <w:p w:rsidR="008B4B72" w:rsidRPr="001110F8" w:rsidP="007B1D70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повороты корпуса.</w:t>
      </w:r>
    </w:p>
    <w:p w:rsidR="008B4B72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12. Упражнения на ориентировку в пространстве:</w:t>
      </w:r>
    </w:p>
    <w:p w:rsidR="008B4B72" w:rsidRPr="001110F8" w:rsidP="007B1D70">
      <w:pPr>
        <w:widowControl w:val="0"/>
        <w:numPr>
          <w:ilvl w:val="0"/>
          <w:numId w:val="10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повороты вправо и влево,</w:t>
      </w:r>
    </w:p>
    <w:p w:rsidR="008B4B72" w:rsidRPr="001110F8" w:rsidP="007B1D70">
      <w:pPr>
        <w:widowControl w:val="0"/>
        <w:numPr>
          <w:ilvl w:val="0"/>
          <w:numId w:val="10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движения по линии танца и против линии танца,</w:t>
      </w:r>
    </w:p>
    <w:p w:rsidR="008B4B72" w:rsidRPr="001110F8" w:rsidP="007B1D70">
      <w:pPr>
        <w:widowControl w:val="0"/>
        <w:numPr>
          <w:ilvl w:val="0"/>
          <w:numId w:val="10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движение по диагонали.</w:t>
      </w:r>
    </w:p>
    <w:p w:rsidR="008B4B72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13. Построения и перестроения:</w:t>
      </w:r>
    </w:p>
    <w:p w:rsidR="008B4B72" w:rsidRPr="001110F8" w:rsidP="007B1D70">
      <w:pPr>
        <w:widowControl w:val="0"/>
        <w:numPr>
          <w:ilvl w:val="0"/>
          <w:numId w:val="11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в колонну по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одному,</w:t>
      </w:r>
    </w:p>
    <w:p w:rsidR="008B4B72" w:rsidRPr="001110F8" w:rsidP="007B1D70">
      <w:pPr>
        <w:widowControl w:val="0"/>
        <w:numPr>
          <w:ilvl w:val="0"/>
          <w:numId w:val="11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в пары и обратно,</w:t>
      </w:r>
    </w:p>
    <w:p w:rsidR="008B4B72" w:rsidRPr="001110F8" w:rsidP="007B1D70">
      <w:pPr>
        <w:widowControl w:val="0"/>
        <w:numPr>
          <w:ilvl w:val="0"/>
          <w:numId w:val="11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из колонны по два </w:t>
      </w:r>
      <w:r w:rsidR="00407D1F">
        <w:rPr>
          <w:rFonts w:eastAsia="Andale Sans UI"/>
          <w:kern w:val="3"/>
          <w:sz w:val="28"/>
          <w:szCs w:val="28"/>
          <w:lang w:val="ru-RU" w:eastAsia="en-US" w:bidi="en-US"/>
        </w:rPr>
        <w:t>- в колонну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по четыре,</w:t>
      </w:r>
    </w:p>
    <w:p w:rsidR="008B4B72" w:rsidRPr="001110F8" w:rsidP="007B1D70">
      <w:pPr>
        <w:widowControl w:val="0"/>
        <w:numPr>
          <w:ilvl w:val="0"/>
          <w:numId w:val="11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из колонны в шеренгу, </w:t>
      </w:r>
    </w:p>
    <w:p w:rsidR="008B4B72" w:rsidRPr="001110F8" w:rsidP="007B1D70">
      <w:pPr>
        <w:widowControl w:val="0"/>
        <w:numPr>
          <w:ilvl w:val="0"/>
          <w:numId w:val="11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в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круг.</w:t>
      </w:r>
    </w:p>
    <w:p w:rsidR="008B4B72" w:rsidRPr="001110F8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14. Положения рук</w:t>
      </w:r>
      <w:r w:rsidR="00407D1F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характерные для русского танца:</w:t>
      </w:r>
    </w:p>
    <w:p w:rsidR="008B4B72" w:rsidRPr="001110F8" w:rsidP="007B1D70">
      <w:pPr>
        <w:widowControl w:val="0"/>
        <w:numPr>
          <w:ilvl w:val="0"/>
          <w:numId w:val="12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свободно опущенные вниз,  </w:t>
      </w:r>
    </w:p>
    <w:p w:rsidR="008B4B72" w:rsidRPr="001110F8" w:rsidP="007B1D70">
      <w:pPr>
        <w:widowControl w:val="0"/>
        <w:numPr>
          <w:ilvl w:val="0"/>
          <w:numId w:val="12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руки в бок.</w:t>
      </w:r>
    </w:p>
    <w:p w:rsidR="00EE395C" w:rsidP="002C7D8D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15. 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>Шаги:</w:t>
      </w:r>
    </w:p>
    <w:p w:rsidR="008B4B72" w:rsidRPr="001110F8" w:rsidP="00EE395C">
      <w:pPr>
        <w:widowControl w:val="0"/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п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ростой русский шаг,</w:t>
      </w:r>
    </w:p>
    <w:p w:rsidR="008B4B72" w:rsidRPr="001110F8" w:rsidP="007B1D7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переменный.</w:t>
      </w:r>
    </w:p>
    <w:p w:rsidR="006C5C28" w:rsidRPr="001110F8" w:rsidP="00407D1F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16. Русский поклон.</w:t>
      </w:r>
    </w:p>
    <w:p w:rsidR="006C5C28" w:rsidRPr="001110F8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b/>
          <w:kern w:val="3"/>
          <w:sz w:val="28"/>
          <w:szCs w:val="28"/>
          <w:lang w:val="ru-RU" w:eastAsia="en-US" w:bidi="en-US"/>
        </w:rPr>
        <w:t>2</w:t>
      </w:r>
      <w:r w:rsidRPr="001110F8">
        <w:rPr>
          <w:rFonts w:eastAsia="Andale Sans UI"/>
          <w:b/>
          <w:kern w:val="3"/>
          <w:sz w:val="28"/>
          <w:szCs w:val="28"/>
          <w:lang w:val="en-US" w:eastAsia="en-US" w:bidi="en-US"/>
        </w:rPr>
        <w:t xml:space="preserve"> </w:t>
      </w:r>
      <w:r w:rsidRPr="001110F8">
        <w:rPr>
          <w:rFonts w:eastAsia="Andale Sans UI"/>
          <w:b/>
          <w:kern w:val="3"/>
          <w:sz w:val="28"/>
          <w:szCs w:val="28"/>
          <w:lang w:val="ru-RU" w:eastAsia="en-US" w:bidi="en-US"/>
        </w:rPr>
        <w:t>класс</w:t>
      </w:r>
    </w:p>
    <w:p w:rsidR="006C5C28" w:rsidRPr="001110F8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Закрепляются знания и навыки, полученные на первом году обучения. Идет дальнейшее развитие координации, выразительности исполнения. Развивается умение танцевать в ансамбле, </w:t>
      </w:r>
      <w:r w:rsidR="00407D1F">
        <w:rPr>
          <w:rFonts w:eastAsia="Andale Sans UI"/>
          <w:kern w:val="3"/>
          <w:sz w:val="28"/>
          <w:szCs w:val="28"/>
          <w:lang w:val="ru-RU" w:eastAsia="en-US" w:bidi="en-US"/>
        </w:rPr>
        <w:t xml:space="preserve">воспитание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дисциплинированности, манеры исполнения.</w:t>
      </w:r>
    </w:p>
    <w:p w:rsidR="006C5C28" w:rsidRPr="00407D1F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jc w:val="center"/>
        <w:textAlignment w:val="baseline"/>
        <w:rPr>
          <w:rFonts w:eastAsia="Andale Sans UI"/>
          <w:i/>
          <w:kern w:val="3"/>
          <w:sz w:val="28"/>
          <w:szCs w:val="28"/>
          <w:lang w:val="ru-RU" w:eastAsia="en-US" w:bidi="en-US"/>
        </w:rPr>
      </w:pPr>
      <w:r w:rsidRPr="00407D1F">
        <w:rPr>
          <w:rFonts w:eastAsia="Andale Sans UI"/>
          <w:i/>
          <w:kern w:val="3"/>
          <w:sz w:val="28"/>
          <w:szCs w:val="28"/>
          <w:lang w:val="ru-RU" w:eastAsia="en-US" w:bidi="en-US"/>
        </w:rPr>
        <w:t>Середина</w:t>
      </w:r>
    </w:p>
    <w:p w:rsidR="006C5C28" w:rsidRPr="001110F8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Элементы классического, народно-сценического и историко-бытового танцев</w:t>
      </w:r>
      <w:r w:rsidR="00407D1F">
        <w:rPr>
          <w:rFonts w:eastAsia="Andale Sans UI"/>
          <w:kern w:val="3"/>
          <w:sz w:val="28"/>
          <w:szCs w:val="28"/>
          <w:lang w:val="ru-RU" w:eastAsia="en-US" w:bidi="en-US"/>
        </w:rPr>
        <w:t>:</w:t>
      </w:r>
    </w:p>
    <w:p w:rsidR="006C5C28" w:rsidRPr="001110F8" w:rsidP="007B1D70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Танцевальные шаги:</w:t>
      </w:r>
    </w:p>
    <w:p w:rsidR="006C5C28" w:rsidRPr="001110F8" w:rsidP="007B1D70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н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азад в медленном темпе,</w:t>
      </w:r>
    </w:p>
    <w:p w:rsidR="006C5C28" w:rsidRPr="001110F8" w:rsidP="007B1D70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ш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аг на  полупальцах назад, </w:t>
      </w:r>
    </w:p>
    <w:p w:rsidR="006C5C28" w:rsidRPr="001110F8" w:rsidP="007B1D70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ш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аг с согнутым коленом на целой стопе и полупальцах,</w:t>
      </w:r>
    </w:p>
    <w:p w:rsidR="006C5C28" w:rsidRPr="001110F8" w:rsidP="007B1D70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б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ег с согнутыми ногами сзади.</w:t>
      </w:r>
    </w:p>
    <w:p w:rsidR="006C5C28" w:rsidRPr="001110F8" w:rsidP="007B1D70">
      <w:pPr>
        <w:widowControl w:val="0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б</w:t>
      </w:r>
      <w:r w:rsidRPr="001110F8" w:rsidR="00342D5D">
        <w:rPr>
          <w:rFonts w:eastAsia="Andale Sans UI"/>
          <w:kern w:val="3"/>
          <w:sz w:val="28"/>
          <w:szCs w:val="28"/>
          <w:lang w:val="ru-RU" w:eastAsia="en-US" w:bidi="en-US"/>
        </w:rPr>
        <w:t>ег с вынесением ног вперед.</w:t>
      </w:r>
    </w:p>
    <w:p w:rsidR="00342D5D" w:rsidRPr="001110F8" w:rsidP="007B1D70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Полуприседания по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,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,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III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позициям.</w:t>
      </w:r>
    </w:p>
    <w:p w:rsidR="00342D5D" w:rsidRPr="001110F8" w:rsidP="007B1D70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Вытягивание ног:</w:t>
      </w:r>
    </w:p>
    <w:p w:rsidR="00342D5D" w:rsidRPr="001110F8" w:rsidP="007B1D70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в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сторону, вперед по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III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позиции,</w:t>
      </w:r>
    </w:p>
    <w:p w:rsidR="00342D5D" w:rsidRPr="001110F8" w:rsidP="007B1D70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в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сторону, вперед в сочетании с полуприседанием.</w:t>
      </w:r>
    </w:p>
    <w:p w:rsidR="00342D5D" w:rsidRPr="001110F8" w:rsidP="007B1D70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Подъем на полупальцы по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III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позиции.</w:t>
      </w:r>
    </w:p>
    <w:p w:rsidR="00342D5D" w:rsidRPr="001110F8" w:rsidP="007B1D70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Прыжки на двух ногах по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свободной позиции.</w:t>
      </w:r>
    </w:p>
    <w:p w:rsidR="00342D5D" w:rsidRPr="001110F8" w:rsidP="007B1D70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Положение </w:t>
      </w:r>
      <w:r w:rsidRPr="001110F8">
        <w:rPr>
          <w:rFonts w:eastAsia="Andale Sans UI"/>
          <w:kern w:val="3"/>
          <w:sz w:val="28"/>
          <w:szCs w:val="28"/>
          <w:lang w:val="fr-FR" w:eastAsia="en-US" w:bidi="en-US"/>
        </w:rPr>
        <w:t xml:space="preserve">en face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и </w:t>
      </w:r>
      <w:r w:rsidRPr="001110F8">
        <w:rPr>
          <w:rFonts w:eastAsia="Andale Sans UI"/>
          <w:kern w:val="3"/>
          <w:sz w:val="28"/>
          <w:szCs w:val="28"/>
          <w:lang w:val="fr-FR" w:eastAsia="en-US" w:bidi="en-US"/>
        </w:rPr>
        <w:t>epaul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е</w:t>
      </w:r>
      <w:r w:rsidRPr="001110F8">
        <w:rPr>
          <w:rFonts w:eastAsia="Andale Sans UI"/>
          <w:kern w:val="3"/>
          <w:sz w:val="28"/>
          <w:szCs w:val="28"/>
          <w:lang w:val="fr-FR" w:eastAsia="en-US" w:bidi="en-US"/>
        </w:rPr>
        <w:t>mant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.</w:t>
      </w:r>
    </w:p>
    <w:p w:rsidR="000E45C8" w:rsidRPr="001110F8" w:rsidP="007B1D70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Открывания и закрывания рук из подготовительного положения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в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IV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позицию (через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 xml:space="preserve">I, II </w:t>
      </w:r>
      <w:r w:rsidR="00407D1F">
        <w:rPr>
          <w:rFonts w:eastAsia="Andale Sans UI"/>
          <w:kern w:val="3"/>
          <w:sz w:val="28"/>
          <w:szCs w:val="28"/>
          <w:lang w:val="ru-RU" w:eastAsia="en-US" w:bidi="en-US"/>
        </w:rPr>
        <w:t>позиции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):</w:t>
      </w:r>
    </w:p>
    <w:p w:rsidR="00EE395C" w:rsidP="00EE395C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left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п</w:t>
      </w:r>
      <w:r w:rsidRPr="001110F8" w:rsidR="000E45C8">
        <w:rPr>
          <w:rFonts w:eastAsia="Andale Sans UI"/>
          <w:kern w:val="3"/>
          <w:sz w:val="28"/>
          <w:szCs w:val="28"/>
          <w:lang w:val="ru-RU" w:eastAsia="en-US" w:bidi="en-US"/>
        </w:rPr>
        <w:t>оложение кисти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>:</w:t>
      </w:r>
      <w:r w:rsidRPr="001110F8" w:rsidR="000E45C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</w:p>
    <w:p w:rsidR="000E45C8" w:rsidRPr="001110F8" w:rsidP="007B1D70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ладонь на талии,</w:t>
      </w:r>
    </w:p>
    <w:p w:rsidR="000E45C8" w:rsidRPr="001110F8" w:rsidP="007B1D70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к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улачок на талии.</w:t>
      </w:r>
    </w:p>
    <w:p w:rsidR="000E45C8" w:rsidRPr="001110F8" w:rsidP="007B1D70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Русский переменный ход в сочетании с руками.</w:t>
      </w:r>
    </w:p>
    <w:p w:rsidR="000E45C8" w:rsidRPr="001110F8" w:rsidP="007B1D70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Припадание в сторону из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III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свободной позиции.</w:t>
      </w:r>
    </w:p>
    <w:p w:rsidR="000E45C8" w:rsidRPr="001110F8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10.</w:t>
      </w:r>
      <w:r w:rsidR="008C26B4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Подскоки.</w:t>
      </w:r>
    </w:p>
    <w:p w:rsidR="000E45C8" w:rsidRPr="001110F8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11.</w:t>
      </w:r>
      <w:r w:rsidR="008C26B4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Русский бег.</w:t>
      </w:r>
    </w:p>
    <w:p w:rsidR="000E45C8" w:rsidRPr="001110F8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12.</w:t>
      </w:r>
      <w:r w:rsidR="008C26B4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Перескоки с ноги на ногу (подготовка к дробям).</w:t>
      </w:r>
    </w:p>
    <w:p w:rsidR="000E45C8" w:rsidRPr="001110F8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13. «Гармошка» из стороны в сторону:</w:t>
      </w:r>
    </w:p>
    <w:p w:rsidR="000E45C8" w:rsidRPr="001110F8" w:rsidP="007B1D70">
      <w:pPr>
        <w:widowControl w:val="0"/>
        <w:numPr>
          <w:ilvl w:val="0"/>
          <w:numId w:val="18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С </w:t>
      </w:r>
      <w:r w:rsidRPr="001110F8">
        <w:rPr>
          <w:rFonts w:eastAsia="Andale Sans UI"/>
          <w:kern w:val="3"/>
          <w:sz w:val="28"/>
          <w:szCs w:val="28"/>
          <w:lang w:val="fr-FR" w:eastAsia="en-US" w:bidi="en-US"/>
        </w:rPr>
        <w:t>demi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</w:t>
      </w:r>
      <w:r w:rsidRPr="001110F8">
        <w:rPr>
          <w:rFonts w:eastAsia="Andale Sans UI"/>
          <w:kern w:val="3"/>
          <w:sz w:val="28"/>
          <w:szCs w:val="28"/>
          <w:lang w:val="fr-FR" w:eastAsia="en-US" w:bidi="en-US"/>
        </w:rPr>
        <w:t>plie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и без </w:t>
      </w:r>
      <w:r w:rsidRPr="001110F8">
        <w:rPr>
          <w:rFonts w:eastAsia="Andale Sans UI"/>
          <w:kern w:val="3"/>
          <w:sz w:val="28"/>
          <w:szCs w:val="28"/>
          <w:lang w:val="fr-FR" w:eastAsia="en-US" w:bidi="en-US"/>
        </w:rPr>
        <w:t>pli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е.</w:t>
      </w:r>
    </w:p>
    <w:p w:rsidR="000E45C8" w:rsidRPr="001110F8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14. </w:t>
      </w:r>
      <w:r w:rsidRPr="001110F8" w:rsidR="00515909">
        <w:rPr>
          <w:rFonts w:eastAsia="Andale Sans UI"/>
          <w:kern w:val="3"/>
          <w:sz w:val="28"/>
          <w:szCs w:val="28"/>
          <w:lang w:val="ru-RU" w:eastAsia="en-US" w:bidi="en-US"/>
        </w:rPr>
        <w:t>«Елочка».</w:t>
      </w:r>
    </w:p>
    <w:p w:rsidR="00515909" w:rsidRPr="001110F8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15. «Ковырялочка»:</w:t>
      </w:r>
    </w:p>
    <w:p w:rsidR="00515909" w:rsidRPr="001110F8" w:rsidP="007B1D70">
      <w:pPr>
        <w:widowControl w:val="0"/>
        <w:numPr>
          <w:ilvl w:val="0"/>
          <w:numId w:val="18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с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двойным притопом,</w:t>
      </w:r>
    </w:p>
    <w:p w:rsidR="00515909" w:rsidRPr="001110F8" w:rsidP="007B1D70">
      <w:pPr>
        <w:widowControl w:val="0"/>
        <w:numPr>
          <w:ilvl w:val="0"/>
          <w:numId w:val="18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с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тройным притопом.</w:t>
      </w:r>
    </w:p>
    <w:p w:rsidR="00515909" w:rsidRPr="001110F8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16.</w:t>
      </w:r>
      <w:r w:rsidR="00EE395C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Поясной русский поклон.</w:t>
      </w:r>
    </w:p>
    <w:p w:rsidR="00515909" w:rsidRPr="001110F8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17. Маленькие этюды на материале русского танца («Веночки»</w:t>
      </w:r>
      <w:r w:rsidR="00407D1F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З.Бархатовой).</w:t>
      </w:r>
    </w:p>
    <w:p w:rsidR="00D943CF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18. «Пад</w:t>
      </w:r>
      <w:r w:rsidR="00EE395C">
        <w:rPr>
          <w:rFonts w:eastAsia="Andale Sans UI"/>
          <w:kern w:val="3"/>
          <w:sz w:val="28"/>
          <w:szCs w:val="28"/>
          <w:lang w:val="ru-RU" w:eastAsia="en-US" w:bidi="en-US"/>
        </w:rPr>
        <w:t>еграс» в редакции Е.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Ивановой.</w:t>
      </w:r>
    </w:p>
    <w:p w:rsidR="008E33E3" w:rsidRPr="001110F8" w:rsidP="00407D1F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D943CF" w:rsidRPr="00407D1F" w:rsidP="008E33E3">
      <w:pPr>
        <w:keepNext/>
        <w:widowControl/>
        <w:suppressAutoHyphens w:val="0"/>
        <w:autoSpaceDN/>
        <w:spacing w:line="360" w:lineRule="auto"/>
        <w:jc w:val="center"/>
        <w:textAlignment w:val="auto"/>
        <w:outlineLvl w:val="3"/>
        <w:rPr>
          <w:b/>
          <w:bCs/>
          <w:noProof/>
          <w:sz w:val="28"/>
          <w:szCs w:val="28"/>
          <w:lang w:val="ru-RU" w:eastAsia="ru-RU" w:bidi="ar-SA"/>
        </w:rPr>
      </w:pPr>
      <w:r w:rsidRPr="00407D1F">
        <w:rPr>
          <w:b/>
          <w:bCs/>
          <w:noProof/>
          <w:sz w:val="28"/>
          <w:szCs w:val="28"/>
          <w:lang w:val="ru-RU" w:eastAsia="ru-RU" w:bidi="ar-SA"/>
        </w:rPr>
        <w:t>3</w:t>
      </w:r>
      <w:r w:rsidRPr="00407D1F">
        <w:rPr>
          <w:b/>
          <w:bCs/>
          <w:noProof/>
          <w:sz w:val="28"/>
          <w:szCs w:val="28"/>
          <w:lang w:val="ru-RU" w:eastAsia="ru-RU" w:bidi="ar-SA"/>
        </w:rPr>
        <w:t xml:space="preserve"> класс</w:t>
      </w:r>
    </w:p>
    <w:p w:rsidR="00D943CF" w:rsidRPr="00407D1F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 xml:space="preserve">Основной задачей </w:t>
      </w:r>
      <w:r w:rsidR="008E33E3">
        <w:rPr>
          <w:noProof/>
          <w:sz w:val="28"/>
          <w:szCs w:val="28"/>
          <w:lang w:val="ru-RU" w:eastAsia="ru-RU" w:bidi="ar-SA"/>
        </w:rPr>
        <w:t>третьего</w:t>
      </w:r>
      <w:r w:rsidRPr="00407D1F" w:rsidR="00292BC5">
        <w:rPr>
          <w:noProof/>
          <w:sz w:val="28"/>
          <w:szCs w:val="28"/>
          <w:lang w:val="ru-RU" w:eastAsia="ru-RU" w:bidi="ar-SA"/>
        </w:rPr>
        <w:t xml:space="preserve"> класса </w:t>
      </w:r>
      <w:r w:rsidRPr="00407D1F">
        <w:rPr>
          <w:noProof/>
          <w:sz w:val="28"/>
          <w:szCs w:val="28"/>
          <w:lang w:val="ru-RU" w:eastAsia="ru-RU" w:bidi="ar-SA"/>
        </w:rPr>
        <w:t>является изучение позиций рук, ног, головы и основных элементов экзерсиса у станка и на середине зала. Развитие координации движений, танцевальных элементов для сценической практики.</w:t>
      </w:r>
    </w:p>
    <w:p w:rsidR="00D943CF" w:rsidRPr="008E33E3" w:rsidP="008E33E3">
      <w:pPr>
        <w:keepNext/>
        <w:widowControl/>
        <w:suppressAutoHyphens w:val="0"/>
        <w:autoSpaceDN/>
        <w:spacing w:line="360" w:lineRule="auto"/>
        <w:jc w:val="center"/>
        <w:textAlignment w:val="auto"/>
        <w:outlineLvl w:val="1"/>
        <w:rPr>
          <w:bCs/>
          <w:i/>
          <w:iCs/>
          <w:noProof/>
          <w:sz w:val="28"/>
          <w:szCs w:val="28"/>
          <w:lang w:val="ru-RU" w:eastAsia="ru-RU" w:bidi="ar-SA"/>
        </w:rPr>
      </w:pPr>
      <w:r w:rsidRPr="008E33E3">
        <w:rPr>
          <w:bCs/>
          <w:i/>
          <w:iCs/>
          <w:noProof/>
          <w:sz w:val="28"/>
          <w:szCs w:val="28"/>
          <w:lang w:val="ru-RU" w:eastAsia="ru-RU" w:bidi="ar-SA"/>
        </w:rPr>
        <w:t>Станок</w:t>
      </w:r>
    </w:p>
    <w:p w:rsidR="00D943CF" w:rsidRPr="00407D1F" w:rsidP="007B1D70">
      <w:pPr>
        <w:widowControl/>
        <w:numPr>
          <w:ilvl w:val="0"/>
          <w:numId w:val="19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 xml:space="preserve">Позиции ног – </w:t>
      </w:r>
      <w:r w:rsidRPr="00407D1F">
        <w:rPr>
          <w:noProof/>
          <w:sz w:val="28"/>
          <w:szCs w:val="28"/>
          <w:lang w:val="en-US" w:eastAsia="ru-RU" w:bidi="ar-SA"/>
        </w:rPr>
        <w:t>I</w:t>
      </w:r>
      <w:r w:rsidRPr="00407D1F">
        <w:rPr>
          <w:noProof/>
          <w:sz w:val="28"/>
          <w:szCs w:val="28"/>
          <w:lang w:val="ru-RU" w:eastAsia="ru-RU" w:bidi="ar-SA"/>
        </w:rPr>
        <w:t xml:space="preserve">, </w:t>
      </w:r>
      <w:r w:rsidRPr="00407D1F">
        <w:rPr>
          <w:noProof/>
          <w:sz w:val="28"/>
          <w:szCs w:val="28"/>
          <w:lang w:val="en-US" w:eastAsia="ru-RU" w:bidi="ar-SA"/>
        </w:rPr>
        <w:t>II</w:t>
      </w:r>
      <w:r w:rsidRPr="00407D1F">
        <w:rPr>
          <w:noProof/>
          <w:sz w:val="28"/>
          <w:szCs w:val="28"/>
          <w:lang w:val="ru-RU" w:eastAsia="ru-RU" w:bidi="ar-SA"/>
        </w:rPr>
        <w:t xml:space="preserve">, </w:t>
      </w:r>
      <w:r w:rsidRPr="00407D1F">
        <w:rPr>
          <w:noProof/>
          <w:sz w:val="28"/>
          <w:szCs w:val="28"/>
          <w:lang w:val="en-US" w:eastAsia="ru-RU" w:bidi="ar-SA"/>
        </w:rPr>
        <w:t>III</w:t>
      </w:r>
      <w:r w:rsidRPr="00407D1F">
        <w:rPr>
          <w:noProof/>
          <w:sz w:val="28"/>
          <w:szCs w:val="28"/>
          <w:lang w:val="ru-RU" w:eastAsia="ru-RU" w:bidi="ar-SA"/>
        </w:rPr>
        <w:t>.</w:t>
      </w:r>
    </w:p>
    <w:p w:rsidR="00D943CF" w:rsidRPr="00407D1F" w:rsidP="007B1D70">
      <w:pPr>
        <w:widowControl/>
        <w:numPr>
          <w:ilvl w:val="0"/>
          <w:numId w:val="19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 xml:space="preserve">Позиции рук – подготовительное положение  </w:t>
      </w:r>
      <w:r w:rsidRPr="00407D1F">
        <w:rPr>
          <w:noProof/>
          <w:sz w:val="28"/>
          <w:szCs w:val="28"/>
          <w:lang w:val="en-US" w:eastAsia="ru-RU" w:bidi="ar-SA"/>
        </w:rPr>
        <w:t>I</w:t>
      </w:r>
      <w:r w:rsidRPr="00407D1F">
        <w:rPr>
          <w:noProof/>
          <w:sz w:val="28"/>
          <w:szCs w:val="28"/>
          <w:lang w:val="ru-RU" w:eastAsia="ru-RU" w:bidi="ar-SA"/>
        </w:rPr>
        <w:t xml:space="preserve">, </w:t>
      </w:r>
      <w:r w:rsidRPr="00407D1F">
        <w:rPr>
          <w:noProof/>
          <w:sz w:val="28"/>
          <w:szCs w:val="28"/>
          <w:lang w:val="en-US" w:eastAsia="ru-RU" w:bidi="ar-SA"/>
        </w:rPr>
        <w:t>III</w:t>
      </w:r>
      <w:r w:rsidRPr="00407D1F">
        <w:rPr>
          <w:noProof/>
          <w:sz w:val="28"/>
          <w:szCs w:val="28"/>
          <w:lang w:val="ru-RU" w:eastAsia="ru-RU" w:bidi="ar-SA"/>
        </w:rPr>
        <w:t xml:space="preserve">, </w:t>
      </w:r>
      <w:r w:rsidRPr="00407D1F">
        <w:rPr>
          <w:noProof/>
          <w:sz w:val="28"/>
          <w:szCs w:val="28"/>
          <w:lang w:val="en-US" w:eastAsia="ru-RU" w:bidi="ar-SA"/>
        </w:rPr>
        <w:t>II</w:t>
      </w:r>
      <w:r w:rsidRPr="00407D1F">
        <w:rPr>
          <w:noProof/>
          <w:sz w:val="28"/>
          <w:szCs w:val="28"/>
          <w:lang w:val="ru-RU" w:eastAsia="ru-RU" w:bidi="ar-SA"/>
        </w:rPr>
        <w:t xml:space="preserve"> (изучается на        середине зала в </w:t>
      </w:r>
      <w:r w:rsidRPr="00407D1F">
        <w:rPr>
          <w:noProof/>
          <w:sz w:val="28"/>
          <w:szCs w:val="28"/>
          <w:lang w:val="en-US" w:eastAsia="ru-RU" w:bidi="ar-SA"/>
        </w:rPr>
        <w:t>I</w:t>
      </w:r>
      <w:r w:rsidRPr="00407D1F">
        <w:rPr>
          <w:noProof/>
          <w:sz w:val="28"/>
          <w:szCs w:val="28"/>
          <w:lang w:val="ru-RU" w:eastAsia="ru-RU" w:bidi="ar-SA"/>
        </w:rPr>
        <w:t xml:space="preserve"> свободной позиции).</w:t>
      </w:r>
    </w:p>
    <w:p w:rsidR="00D943CF" w:rsidRPr="00407D1F" w:rsidP="007B1D70">
      <w:pPr>
        <w:widowControl/>
        <w:numPr>
          <w:ilvl w:val="0"/>
          <w:numId w:val="19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en-US" w:eastAsia="ru-RU" w:bidi="ar-SA"/>
        </w:rPr>
        <w:t>Demi</w:t>
      </w:r>
      <w:r w:rsidRPr="00407D1F">
        <w:rPr>
          <w:noProof/>
          <w:sz w:val="28"/>
          <w:szCs w:val="28"/>
          <w:lang w:val="ru-RU" w:eastAsia="ru-RU" w:bidi="ar-SA"/>
        </w:rPr>
        <w:t>-</w:t>
      </w:r>
      <w:r w:rsidRPr="00407D1F">
        <w:rPr>
          <w:noProof/>
          <w:sz w:val="28"/>
          <w:szCs w:val="28"/>
          <w:lang w:val="en-US" w:eastAsia="ru-RU" w:bidi="ar-SA"/>
        </w:rPr>
        <w:t>pli</w:t>
      </w:r>
      <w:r w:rsidRPr="00407D1F">
        <w:rPr>
          <w:noProof/>
          <w:sz w:val="28"/>
          <w:szCs w:val="28"/>
          <w:lang w:val="ru-RU" w:eastAsia="ru-RU" w:bidi="ar-SA"/>
        </w:rPr>
        <w:t>é</w:t>
      </w:r>
      <w:r w:rsidRPr="00407D1F">
        <w:rPr>
          <w:noProof/>
          <w:sz w:val="28"/>
          <w:szCs w:val="28"/>
          <w:lang w:val="en-US" w:eastAsia="ru-RU" w:bidi="ar-SA"/>
        </w:rPr>
        <w:t>s</w:t>
      </w:r>
      <w:r w:rsidRPr="00407D1F">
        <w:rPr>
          <w:noProof/>
          <w:sz w:val="28"/>
          <w:szCs w:val="28"/>
          <w:lang w:val="ru-RU" w:eastAsia="ru-RU" w:bidi="ar-SA"/>
        </w:rPr>
        <w:t xml:space="preserve">– по </w:t>
      </w:r>
      <w:r w:rsidRPr="00407D1F">
        <w:rPr>
          <w:noProof/>
          <w:sz w:val="28"/>
          <w:szCs w:val="28"/>
          <w:lang w:val="en-US" w:eastAsia="ru-RU" w:bidi="ar-SA"/>
        </w:rPr>
        <w:t>I</w:t>
      </w:r>
      <w:r w:rsidRPr="00407D1F">
        <w:rPr>
          <w:noProof/>
          <w:sz w:val="28"/>
          <w:szCs w:val="28"/>
          <w:lang w:val="ru-RU" w:eastAsia="ru-RU" w:bidi="ar-SA"/>
        </w:rPr>
        <w:t xml:space="preserve">, </w:t>
      </w:r>
      <w:r w:rsidRPr="00407D1F">
        <w:rPr>
          <w:noProof/>
          <w:sz w:val="28"/>
          <w:szCs w:val="28"/>
          <w:lang w:val="en-US" w:eastAsia="ru-RU" w:bidi="ar-SA"/>
        </w:rPr>
        <w:t>II</w:t>
      </w:r>
      <w:r w:rsidRPr="00407D1F">
        <w:rPr>
          <w:noProof/>
          <w:sz w:val="28"/>
          <w:szCs w:val="28"/>
          <w:lang w:val="ru-RU" w:eastAsia="ru-RU" w:bidi="ar-SA"/>
        </w:rPr>
        <w:t xml:space="preserve">, </w:t>
      </w:r>
      <w:r w:rsidRPr="00407D1F">
        <w:rPr>
          <w:noProof/>
          <w:sz w:val="28"/>
          <w:szCs w:val="28"/>
          <w:lang w:val="en-US" w:eastAsia="ru-RU" w:bidi="ar-SA"/>
        </w:rPr>
        <w:t>III</w:t>
      </w:r>
      <w:r w:rsidRPr="00407D1F">
        <w:rPr>
          <w:noProof/>
          <w:sz w:val="28"/>
          <w:szCs w:val="28"/>
          <w:lang w:val="ru-RU" w:eastAsia="ru-RU" w:bidi="ar-SA"/>
        </w:rPr>
        <w:t xml:space="preserve"> позиции.</w:t>
      </w:r>
    </w:p>
    <w:p w:rsidR="00D943CF" w:rsidRPr="00407D1F" w:rsidP="007B1D70">
      <w:pPr>
        <w:widowControl/>
        <w:numPr>
          <w:ilvl w:val="0"/>
          <w:numId w:val="19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en-US" w:eastAsia="ru-RU" w:bidi="ar-SA"/>
        </w:rPr>
      </w:pPr>
      <w:r w:rsidRPr="00407D1F">
        <w:rPr>
          <w:noProof/>
          <w:sz w:val="28"/>
          <w:szCs w:val="28"/>
          <w:lang w:val="en-US" w:eastAsia="ru-RU" w:bidi="ar-SA"/>
        </w:rPr>
        <w:t xml:space="preserve">Battements tendus </w:t>
      </w:r>
      <w:r w:rsidRPr="00407D1F">
        <w:rPr>
          <w:noProof/>
          <w:sz w:val="28"/>
          <w:szCs w:val="28"/>
          <w:lang w:val="ru-RU" w:eastAsia="ru-RU" w:bidi="ar-SA"/>
        </w:rPr>
        <w:t>по</w:t>
      </w:r>
      <w:r w:rsidRPr="00407D1F">
        <w:rPr>
          <w:noProof/>
          <w:sz w:val="28"/>
          <w:szCs w:val="28"/>
          <w:lang w:val="en-US" w:eastAsia="ru-RU" w:bidi="ar-SA"/>
        </w:rPr>
        <w:t xml:space="preserve"> I </w:t>
      </w:r>
      <w:r w:rsidRPr="00407D1F">
        <w:rPr>
          <w:noProof/>
          <w:sz w:val="28"/>
          <w:szCs w:val="28"/>
          <w:lang w:val="ru-RU" w:eastAsia="ru-RU" w:bidi="ar-SA"/>
        </w:rPr>
        <w:t>позиции</w:t>
      </w:r>
      <w:r w:rsidRPr="00407D1F">
        <w:rPr>
          <w:noProof/>
          <w:sz w:val="28"/>
          <w:szCs w:val="28"/>
          <w:lang w:val="en-US" w:eastAsia="ru-RU" w:bidi="ar-SA"/>
        </w:rPr>
        <w:t>:</w:t>
      </w:r>
    </w:p>
    <w:p w:rsidR="00D943CF" w:rsidRPr="00407D1F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>- в сторону, вперед, назад;</w:t>
      </w:r>
    </w:p>
    <w:p w:rsidR="00D943CF" w:rsidRPr="00407D1F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 xml:space="preserve">- с </w:t>
      </w:r>
      <w:r w:rsidRPr="00407D1F">
        <w:rPr>
          <w:noProof/>
          <w:sz w:val="28"/>
          <w:szCs w:val="28"/>
          <w:lang w:val="en-US" w:eastAsia="ru-RU" w:bidi="ar-SA"/>
        </w:rPr>
        <w:t>demi</w:t>
      </w:r>
      <w:r w:rsidRPr="00407D1F">
        <w:rPr>
          <w:noProof/>
          <w:sz w:val="28"/>
          <w:szCs w:val="28"/>
          <w:lang w:val="ru-RU" w:eastAsia="ru-RU" w:bidi="ar-SA"/>
        </w:rPr>
        <w:t>-</w:t>
      </w:r>
      <w:r w:rsidRPr="00407D1F">
        <w:rPr>
          <w:noProof/>
          <w:sz w:val="28"/>
          <w:szCs w:val="28"/>
          <w:lang w:val="en-US" w:eastAsia="ru-RU" w:bidi="ar-SA"/>
        </w:rPr>
        <w:t>pli</w:t>
      </w:r>
      <w:r w:rsidRPr="00407D1F">
        <w:rPr>
          <w:noProof/>
          <w:sz w:val="28"/>
          <w:szCs w:val="28"/>
          <w:lang w:val="ru-RU" w:eastAsia="ru-RU" w:bidi="ar-SA"/>
        </w:rPr>
        <w:t>é</w:t>
      </w:r>
      <w:r w:rsidRPr="00407D1F">
        <w:rPr>
          <w:noProof/>
          <w:sz w:val="28"/>
          <w:szCs w:val="28"/>
          <w:lang w:val="en-US" w:eastAsia="ru-RU" w:bidi="ar-SA"/>
        </w:rPr>
        <w:t>s</w:t>
      </w:r>
      <w:r w:rsidRPr="00407D1F">
        <w:rPr>
          <w:noProof/>
          <w:sz w:val="28"/>
          <w:szCs w:val="28"/>
          <w:lang w:val="ru-RU" w:eastAsia="ru-RU" w:bidi="ar-SA"/>
        </w:rPr>
        <w:t xml:space="preserve"> по </w:t>
      </w:r>
      <w:r w:rsidRPr="00407D1F">
        <w:rPr>
          <w:noProof/>
          <w:sz w:val="28"/>
          <w:szCs w:val="28"/>
          <w:lang w:val="en-US" w:eastAsia="ru-RU" w:bidi="ar-SA"/>
        </w:rPr>
        <w:t>I</w:t>
      </w:r>
      <w:r w:rsidRPr="00407D1F">
        <w:rPr>
          <w:noProof/>
          <w:sz w:val="28"/>
          <w:szCs w:val="28"/>
          <w:lang w:val="ru-RU" w:eastAsia="ru-RU" w:bidi="ar-SA"/>
        </w:rPr>
        <w:t xml:space="preserve"> позиции в сторону, вперед, назад,</w:t>
      </w:r>
    </w:p>
    <w:p w:rsidR="00D943CF" w:rsidRPr="00407D1F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407D1F">
        <w:rPr>
          <w:noProof/>
          <w:sz w:val="28"/>
          <w:szCs w:val="28"/>
          <w:lang w:val="fr-FR" w:eastAsia="ru-RU" w:bidi="ar-SA"/>
        </w:rPr>
        <w:t xml:space="preserve">-  </w:t>
      </w:r>
      <w:r w:rsidRPr="00407D1F">
        <w:rPr>
          <w:noProof/>
          <w:sz w:val="28"/>
          <w:szCs w:val="28"/>
          <w:lang w:val="ru-RU" w:eastAsia="ru-RU" w:bidi="ar-SA"/>
        </w:rPr>
        <w:t>с</w:t>
      </w:r>
      <w:r w:rsidRPr="00407D1F">
        <w:rPr>
          <w:noProof/>
          <w:sz w:val="28"/>
          <w:szCs w:val="28"/>
          <w:lang w:val="fr-FR" w:eastAsia="ru-RU" w:bidi="ar-SA"/>
        </w:rPr>
        <w:t xml:space="preserve"> passé par terre </w:t>
      </w:r>
      <w:r w:rsidRPr="00407D1F">
        <w:rPr>
          <w:noProof/>
          <w:sz w:val="28"/>
          <w:szCs w:val="28"/>
          <w:lang w:val="ru-RU" w:eastAsia="ru-RU" w:bidi="ar-SA"/>
        </w:rPr>
        <w:t>по</w:t>
      </w:r>
      <w:r w:rsidRPr="00407D1F">
        <w:rPr>
          <w:noProof/>
          <w:sz w:val="28"/>
          <w:szCs w:val="28"/>
          <w:lang w:val="fr-FR" w:eastAsia="ru-RU" w:bidi="ar-SA"/>
        </w:rPr>
        <w:t xml:space="preserve"> I </w:t>
      </w:r>
      <w:r w:rsidRPr="00407D1F">
        <w:rPr>
          <w:noProof/>
          <w:sz w:val="28"/>
          <w:szCs w:val="28"/>
          <w:lang w:val="ru-RU" w:eastAsia="ru-RU" w:bidi="ar-SA"/>
        </w:rPr>
        <w:t>позиции</w:t>
      </w:r>
      <w:r w:rsidRPr="00407D1F">
        <w:rPr>
          <w:noProof/>
          <w:sz w:val="28"/>
          <w:szCs w:val="28"/>
          <w:lang w:val="fr-FR" w:eastAsia="ru-RU" w:bidi="ar-SA"/>
        </w:rPr>
        <w:t>.</w:t>
      </w:r>
    </w:p>
    <w:p w:rsidR="00D943CF" w:rsidRPr="00407D1F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>- в сторону, вперед, назад;</w:t>
      </w:r>
    </w:p>
    <w:p w:rsidR="00D943CF" w:rsidRPr="00407D1F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 xml:space="preserve">- с </w:t>
      </w:r>
      <w:r w:rsidRPr="00407D1F">
        <w:rPr>
          <w:noProof/>
          <w:sz w:val="28"/>
          <w:szCs w:val="28"/>
          <w:lang w:val="en-US" w:eastAsia="ru-RU" w:bidi="ar-SA"/>
        </w:rPr>
        <w:t>demi</w:t>
      </w:r>
      <w:r w:rsidRPr="00407D1F">
        <w:rPr>
          <w:noProof/>
          <w:sz w:val="28"/>
          <w:szCs w:val="28"/>
          <w:lang w:val="ru-RU" w:eastAsia="ru-RU" w:bidi="ar-SA"/>
        </w:rPr>
        <w:t>-</w:t>
      </w:r>
      <w:r w:rsidRPr="00407D1F">
        <w:rPr>
          <w:noProof/>
          <w:sz w:val="28"/>
          <w:szCs w:val="28"/>
          <w:lang w:val="en-US" w:eastAsia="ru-RU" w:bidi="ar-SA"/>
        </w:rPr>
        <w:t>pli</w:t>
      </w:r>
      <w:r w:rsidRPr="00407D1F">
        <w:rPr>
          <w:noProof/>
          <w:sz w:val="28"/>
          <w:szCs w:val="28"/>
          <w:lang w:val="ru-RU" w:eastAsia="ru-RU" w:bidi="ar-SA"/>
        </w:rPr>
        <w:t>é</w:t>
      </w:r>
      <w:r w:rsidRPr="00407D1F">
        <w:rPr>
          <w:noProof/>
          <w:sz w:val="28"/>
          <w:szCs w:val="28"/>
          <w:lang w:val="en-US" w:eastAsia="ru-RU" w:bidi="ar-SA"/>
        </w:rPr>
        <w:t>s</w:t>
      </w:r>
      <w:r w:rsidRPr="00407D1F">
        <w:rPr>
          <w:noProof/>
          <w:sz w:val="28"/>
          <w:szCs w:val="28"/>
          <w:lang w:val="ru-RU" w:eastAsia="ru-RU" w:bidi="ar-SA"/>
        </w:rPr>
        <w:t xml:space="preserve"> по </w:t>
      </w:r>
      <w:r w:rsidRPr="00407D1F">
        <w:rPr>
          <w:noProof/>
          <w:sz w:val="28"/>
          <w:szCs w:val="28"/>
          <w:lang w:val="en-US" w:eastAsia="ru-RU" w:bidi="ar-SA"/>
        </w:rPr>
        <w:t>I</w:t>
      </w:r>
      <w:r w:rsidRPr="00407D1F">
        <w:rPr>
          <w:noProof/>
          <w:sz w:val="28"/>
          <w:szCs w:val="28"/>
          <w:lang w:val="ru-RU" w:eastAsia="ru-RU" w:bidi="ar-SA"/>
        </w:rPr>
        <w:t xml:space="preserve"> позиции в сторону, вперед, назад;</w:t>
      </w:r>
    </w:p>
    <w:p w:rsidR="00D943CF" w:rsidRPr="00407D1F" w:rsidP="00407D1F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D32A80">
        <w:rPr>
          <w:noProof/>
          <w:sz w:val="28"/>
          <w:szCs w:val="28"/>
          <w:lang w:val="en-US" w:eastAsia="ru-RU" w:bidi="ar-SA"/>
        </w:rPr>
        <w:t>5</w:t>
      </w:r>
      <w:r w:rsidRPr="00407D1F">
        <w:rPr>
          <w:noProof/>
          <w:sz w:val="28"/>
          <w:szCs w:val="28"/>
          <w:lang w:val="fr-FR" w:eastAsia="ru-RU" w:bidi="ar-SA"/>
        </w:rPr>
        <w:t xml:space="preserve">. </w:t>
      </w:r>
      <w:r w:rsidRPr="00407D1F" w:rsidR="001065AB">
        <w:rPr>
          <w:noProof/>
          <w:sz w:val="28"/>
          <w:szCs w:val="28"/>
          <w:lang w:val="fr-FR" w:eastAsia="ru-RU" w:bidi="ar-SA"/>
        </w:rPr>
        <w:t>Demi-r</w:t>
      </w:r>
      <w:r w:rsidRPr="00407D1F">
        <w:rPr>
          <w:noProof/>
          <w:sz w:val="28"/>
          <w:szCs w:val="28"/>
          <w:lang w:val="fr-FR" w:eastAsia="ru-RU" w:bidi="ar-SA"/>
        </w:rPr>
        <w:t>ond de jambe par terre</w:t>
      </w:r>
      <w:r w:rsidRPr="00407D1F" w:rsidR="001065AB">
        <w:rPr>
          <w:noProof/>
          <w:sz w:val="28"/>
          <w:szCs w:val="28"/>
          <w:lang w:val="fr-FR" w:eastAsia="ru-RU" w:bidi="ar-SA"/>
        </w:rPr>
        <w:t xml:space="preserve"> -</w:t>
      </w:r>
      <w:r w:rsidR="00D95B23">
        <w:rPr>
          <w:noProof/>
          <w:sz w:val="28"/>
          <w:szCs w:val="28"/>
          <w:lang w:val="fr-FR" w:eastAsia="ru-RU" w:bidi="ar-SA"/>
        </w:rPr>
        <w:t xml:space="preserve"> en dehors </w:t>
      </w:r>
      <w:r w:rsidRPr="00407D1F">
        <w:rPr>
          <w:noProof/>
          <w:sz w:val="28"/>
          <w:szCs w:val="28"/>
          <w:lang w:val="ru-RU" w:eastAsia="ru-RU" w:bidi="ar-SA"/>
        </w:rPr>
        <w:t>и</w:t>
      </w:r>
      <w:r w:rsidRPr="00407D1F">
        <w:rPr>
          <w:noProof/>
          <w:sz w:val="28"/>
          <w:szCs w:val="28"/>
          <w:lang w:val="fr-FR" w:eastAsia="ru-RU" w:bidi="ar-SA"/>
        </w:rPr>
        <w:t xml:space="preserve"> en dedans.</w:t>
      </w:r>
    </w:p>
    <w:p w:rsidR="00D943CF" w:rsidRPr="00407D1F" w:rsidP="00407D1F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6</w:t>
      </w:r>
      <w:r w:rsidRPr="00407D1F">
        <w:rPr>
          <w:noProof/>
          <w:sz w:val="28"/>
          <w:szCs w:val="28"/>
          <w:lang w:val="ru-RU" w:eastAsia="ru-RU" w:bidi="ar-SA"/>
        </w:rPr>
        <w:t xml:space="preserve">. </w:t>
      </w:r>
      <w:r w:rsidRPr="00407D1F">
        <w:rPr>
          <w:noProof/>
          <w:sz w:val="28"/>
          <w:szCs w:val="28"/>
          <w:lang w:val="en-US" w:eastAsia="ru-RU" w:bidi="ar-SA"/>
        </w:rPr>
        <w:t>Battements</w:t>
      </w:r>
      <w:r w:rsidRPr="00407D1F">
        <w:rPr>
          <w:noProof/>
          <w:sz w:val="28"/>
          <w:szCs w:val="28"/>
          <w:lang w:val="ru-RU" w:eastAsia="ru-RU" w:bidi="ar-SA"/>
        </w:rPr>
        <w:t xml:space="preserve"> </w:t>
      </w:r>
      <w:r w:rsidRPr="00407D1F">
        <w:rPr>
          <w:noProof/>
          <w:sz w:val="28"/>
          <w:szCs w:val="28"/>
          <w:lang w:val="en-US" w:eastAsia="ru-RU" w:bidi="ar-SA"/>
        </w:rPr>
        <w:t>tendus</w:t>
      </w:r>
      <w:r w:rsidRPr="00407D1F">
        <w:rPr>
          <w:noProof/>
          <w:sz w:val="28"/>
          <w:szCs w:val="28"/>
          <w:lang w:val="ru-RU" w:eastAsia="ru-RU" w:bidi="ar-SA"/>
        </w:rPr>
        <w:t xml:space="preserve"> </w:t>
      </w:r>
      <w:r w:rsidRPr="00407D1F">
        <w:rPr>
          <w:noProof/>
          <w:sz w:val="28"/>
          <w:szCs w:val="28"/>
          <w:lang w:val="en-US" w:eastAsia="ru-RU" w:bidi="ar-SA"/>
        </w:rPr>
        <w:t>jet</w:t>
      </w:r>
      <w:r w:rsidRPr="00407D1F">
        <w:rPr>
          <w:noProof/>
          <w:sz w:val="28"/>
          <w:szCs w:val="28"/>
          <w:lang w:val="ru-RU" w:eastAsia="ru-RU" w:bidi="ar-SA"/>
        </w:rPr>
        <w:t>é</w:t>
      </w:r>
      <w:r w:rsidRPr="00407D1F">
        <w:rPr>
          <w:noProof/>
          <w:sz w:val="28"/>
          <w:szCs w:val="28"/>
          <w:lang w:val="en-US" w:eastAsia="ru-RU" w:bidi="ar-SA"/>
        </w:rPr>
        <w:t>s</w:t>
      </w:r>
      <w:r w:rsidRPr="00407D1F">
        <w:rPr>
          <w:noProof/>
          <w:sz w:val="28"/>
          <w:szCs w:val="28"/>
          <w:lang w:val="ru-RU" w:eastAsia="ru-RU" w:bidi="ar-SA"/>
        </w:rPr>
        <w:t>:</w:t>
      </w:r>
      <w:r w:rsidRPr="00407D1F" w:rsidR="001065AB">
        <w:rPr>
          <w:noProof/>
          <w:sz w:val="28"/>
          <w:szCs w:val="28"/>
          <w:lang w:val="ru-RU" w:eastAsia="ru-RU" w:bidi="ar-SA"/>
        </w:rPr>
        <w:t xml:space="preserve"> </w:t>
      </w:r>
    </w:p>
    <w:p w:rsidR="00D943CF" w:rsidRPr="00407D1F" w:rsidP="00407D1F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 xml:space="preserve">- по </w:t>
      </w:r>
      <w:r w:rsidRPr="00407D1F">
        <w:rPr>
          <w:noProof/>
          <w:sz w:val="28"/>
          <w:szCs w:val="28"/>
          <w:lang w:val="en-US" w:eastAsia="ru-RU" w:bidi="ar-SA"/>
        </w:rPr>
        <w:t>I</w:t>
      </w:r>
      <w:r w:rsidRPr="00407D1F">
        <w:rPr>
          <w:noProof/>
          <w:sz w:val="28"/>
          <w:szCs w:val="28"/>
          <w:lang w:val="ru-RU" w:eastAsia="ru-RU" w:bidi="ar-SA"/>
        </w:rPr>
        <w:t xml:space="preserve"> позиции в сторону, вперед, назад,</w:t>
      </w:r>
    </w:p>
    <w:p w:rsidR="00D943CF" w:rsidRPr="00407D1F" w:rsidP="00407D1F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 xml:space="preserve">- </w:t>
      </w:r>
      <w:r w:rsidRPr="00407D1F">
        <w:rPr>
          <w:noProof/>
          <w:sz w:val="28"/>
          <w:szCs w:val="28"/>
          <w:lang w:val="en-US" w:eastAsia="ru-RU" w:bidi="ar-SA"/>
        </w:rPr>
        <w:t>pigué</w:t>
      </w:r>
      <w:r w:rsidRPr="00407D1F">
        <w:rPr>
          <w:noProof/>
          <w:sz w:val="28"/>
          <w:szCs w:val="28"/>
          <w:lang w:val="ru-RU" w:eastAsia="ru-RU" w:bidi="ar-SA"/>
        </w:rPr>
        <w:t xml:space="preserve"> в сторону.</w:t>
      </w:r>
    </w:p>
    <w:p w:rsidR="001065AB" w:rsidRPr="008E33E3" w:rsidP="008E33E3">
      <w:pPr>
        <w:widowControl/>
        <w:suppressAutoHyphens w:val="0"/>
        <w:autoSpaceDN/>
        <w:spacing w:line="360" w:lineRule="auto"/>
        <w:contextualSpacing/>
        <w:jc w:val="center"/>
        <w:textAlignment w:val="auto"/>
        <w:rPr>
          <w:i/>
          <w:noProof/>
          <w:sz w:val="28"/>
          <w:szCs w:val="28"/>
          <w:lang w:val="ru-RU" w:eastAsia="ru-RU" w:bidi="ar-SA"/>
        </w:rPr>
      </w:pPr>
      <w:r w:rsidRPr="008E33E3">
        <w:rPr>
          <w:i/>
          <w:noProof/>
          <w:sz w:val="28"/>
          <w:szCs w:val="28"/>
          <w:lang w:val="ru-RU" w:eastAsia="ru-RU" w:bidi="ar-SA"/>
        </w:rPr>
        <w:t>Середина</w:t>
      </w:r>
    </w:p>
    <w:p w:rsidR="001065AB" w:rsidRPr="00407D1F" w:rsidP="007B1D70">
      <w:pPr>
        <w:widowControl/>
        <w:numPr>
          <w:ilvl w:val="0"/>
          <w:numId w:val="20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 xml:space="preserve">Позиции рук – </w:t>
      </w:r>
      <w:r w:rsidRPr="00407D1F">
        <w:rPr>
          <w:noProof/>
          <w:sz w:val="28"/>
          <w:szCs w:val="28"/>
          <w:lang w:val="en-US" w:eastAsia="ru-RU" w:bidi="ar-SA"/>
        </w:rPr>
        <w:t>I</w:t>
      </w:r>
      <w:r w:rsidRPr="00407D1F">
        <w:rPr>
          <w:noProof/>
          <w:sz w:val="28"/>
          <w:szCs w:val="28"/>
          <w:lang w:val="ru-RU" w:eastAsia="ru-RU" w:bidi="ar-SA"/>
        </w:rPr>
        <w:t xml:space="preserve">, </w:t>
      </w:r>
      <w:r w:rsidRPr="00407D1F">
        <w:rPr>
          <w:noProof/>
          <w:sz w:val="28"/>
          <w:szCs w:val="28"/>
          <w:lang w:val="en-US" w:eastAsia="ru-RU" w:bidi="ar-SA"/>
        </w:rPr>
        <w:t>II</w:t>
      </w:r>
      <w:r w:rsidRPr="00407D1F">
        <w:rPr>
          <w:noProof/>
          <w:sz w:val="28"/>
          <w:szCs w:val="28"/>
          <w:lang w:val="ru-RU" w:eastAsia="ru-RU" w:bidi="ar-SA"/>
        </w:rPr>
        <w:t xml:space="preserve">, </w:t>
      </w:r>
      <w:r w:rsidRPr="00407D1F">
        <w:rPr>
          <w:noProof/>
          <w:sz w:val="28"/>
          <w:szCs w:val="28"/>
          <w:lang w:val="en-US" w:eastAsia="ru-RU" w:bidi="ar-SA"/>
        </w:rPr>
        <w:t>III</w:t>
      </w:r>
      <w:r w:rsidRPr="00407D1F">
        <w:rPr>
          <w:noProof/>
          <w:sz w:val="28"/>
          <w:szCs w:val="28"/>
          <w:lang w:val="ru-RU" w:eastAsia="ru-RU" w:bidi="ar-SA"/>
        </w:rPr>
        <w:t>.</w:t>
      </w:r>
    </w:p>
    <w:p w:rsidR="001065AB" w:rsidRPr="00407D1F" w:rsidP="007B1D70">
      <w:pPr>
        <w:widowControl/>
        <w:numPr>
          <w:ilvl w:val="0"/>
          <w:numId w:val="20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407D1F">
        <w:rPr>
          <w:noProof/>
          <w:sz w:val="28"/>
          <w:szCs w:val="28"/>
          <w:lang w:val="fr-FR" w:eastAsia="ru-RU" w:bidi="ar-SA"/>
        </w:rPr>
        <w:t xml:space="preserve">Demi-pliés– </w:t>
      </w:r>
      <w:r w:rsidRPr="00407D1F">
        <w:rPr>
          <w:noProof/>
          <w:sz w:val="28"/>
          <w:szCs w:val="28"/>
          <w:lang w:val="ru-RU" w:eastAsia="ru-RU" w:bidi="ar-SA"/>
        </w:rPr>
        <w:t>по</w:t>
      </w:r>
      <w:r w:rsidRPr="00407D1F">
        <w:rPr>
          <w:noProof/>
          <w:sz w:val="28"/>
          <w:szCs w:val="28"/>
          <w:lang w:val="fr-FR" w:eastAsia="ru-RU" w:bidi="ar-SA"/>
        </w:rPr>
        <w:t xml:space="preserve"> I, II, en face.</w:t>
      </w:r>
    </w:p>
    <w:p w:rsidR="001065AB" w:rsidRPr="00407D1F" w:rsidP="007B1D70">
      <w:pPr>
        <w:widowControl/>
        <w:numPr>
          <w:ilvl w:val="0"/>
          <w:numId w:val="20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407D1F">
        <w:rPr>
          <w:noProof/>
          <w:sz w:val="28"/>
          <w:szCs w:val="28"/>
          <w:lang w:val="fr-FR" w:eastAsia="ru-RU" w:bidi="ar-SA"/>
        </w:rPr>
        <w:t xml:space="preserve">Battements tendus </w:t>
      </w:r>
      <w:r w:rsidRPr="00407D1F">
        <w:rPr>
          <w:noProof/>
          <w:sz w:val="28"/>
          <w:szCs w:val="28"/>
          <w:lang w:val="ru-RU" w:eastAsia="ru-RU" w:bidi="ar-SA"/>
        </w:rPr>
        <w:t>по</w:t>
      </w:r>
      <w:r w:rsidRPr="00407D1F">
        <w:rPr>
          <w:noProof/>
          <w:sz w:val="28"/>
          <w:szCs w:val="28"/>
          <w:lang w:val="fr-FR" w:eastAsia="ru-RU" w:bidi="ar-SA"/>
        </w:rPr>
        <w:t xml:space="preserve"> I </w:t>
      </w:r>
      <w:r w:rsidRPr="00407D1F">
        <w:rPr>
          <w:noProof/>
          <w:sz w:val="28"/>
          <w:szCs w:val="28"/>
          <w:lang w:val="ru-RU" w:eastAsia="ru-RU" w:bidi="ar-SA"/>
        </w:rPr>
        <w:t>позиции</w:t>
      </w:r>
      <w:r w:rsidRPr="00407D1F">
        <w:rPr>
          <w:noProof/>
          <w:sz w:val="28"/>
          <w:szCs w:val="28"/>
          <w:lang w:val="fr-FR" w:eastAsia="ru-RU" w:bidi="ar-SA"/>
        </w:rPr>
        <w:t xml:space="preserve"> en face</w:t>
      </w:r>
      <w:r w:rsidRPr="008E33E3" w:rsidR="008E33E3">
        <w:rPr>
          <w:noProof/>
          <w:sz w:val="28"/>
          <w:szCs w:val="28"/>
          <w:lang w:val="en-US" w:eastAsia="ru-RU" w:bidi="ar-SA"/>
        </w:rPr>
        <w:t>:</w:t>
      </w:r>
    </w:p>
    <w:p w:rsidR="001065AB" w:rsidRPr="00407D1F" w:rsidP="007B1D70">
      <w:pPr>
        <w:widowControl/>
        <w:numPr>
          <w:ilvl w:val="0"/>
          <w:numId w:val="21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в</w:t>
      </w:r>
      <w:r w:rsidR="00D95B23">
        <w:rPr>
          <w:noProof/>
          <w:sz w:val="28"/>
          <w:szCs w:val="28"/>
          <w:lang w:val="ru-RU" w:eastAsia="ru-RU" w:bidi="ar-SA"/>
        </w:rPr>
        <w:t xml:space="preserve"> сторону, вперед, назад</w:t>
      </w:r>
      <w:r w:rsidRPr="00407D1F">
        <w:rPr>
          <w:noProof/>
          <w:sz w:val="28"/>
          <w:szCs w:val="28"/>
          <w:lang w:val="ru-RU" w:eastAsia="ru-RU" w:bidi="ar-SA"/>
        </w:rPr>
        <w:t xml:space="preserve">, </w:t>
      </w:r>
      <w:r w:rsidRPr="00407D1F">
        <w:rPr>
          <w:noProof/>
          <w:sz w:val="28"/>
          <w:szCs w:val="28"/>
          <w:lang w:val="fr-FR" w:eastAsia="ru-RU" w:bidi="ar-SA"/>
        </w:rPr>
        <w:t>en</w:t>
      </w:r>
      <w:r w:rsidRPr="00407D1F">
        <w:rPr>
          <w:noProof/>
          <w:sz w:val="28"/>
          <w:szCs w:val="28"/>
          <w:lang w:val="ru-RU" w:eastAsia="ru-RU" w:bidi="ar-SA"/>
        </w:rPr>
        <w:t xml:space="preserve"> </w:t>
      </w:r>
      <w:r w:rsidRPr="00407D1F">
        <w:rPr>
          <w:noProof/>
          <w:sz w:val="28"/>
          <w:szCs w:val="28"/>
          <w:lang w:val="fr-FR" w:eastAsia="ru-RU" w:bidi="ar-SA"/>
        </w:rPr>
        <w:t>face</w:t>
      </w:r>
      <w:r w:rsidRPr="00407D1F">
        <w:rPr>
          <w:noProof/>
          <w:sz w:val="28"/>
          <w:szCs w:val="28"/>
          <w:lang w:val="ru-RU" w:eastAsia="ru-RU" w:bidi="ar-SA"/>
        </w:rPr>
        <w:t>.</w:t>
      </w:r>
    </w:p>
    <w:p w:rsidR="001065AB" w:rsidRPr="00407D1F" w:rsidP="007B1D70">
      <w:pPr>
        <w:widowControl/>
        <w:numPr>
          <w:ilvl w:val="0"/>
          <w:numId w:val="20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en-US" w:eastAsia="ru-RU" w:bidi="ar-SA"/>
        </w:rPr>
        <w:t xml:space="preserve">I </w:t>
      </w:r>
      <w:r w:rsidRPr="00407D1F">
        <w:rPr>
          <w:noProof/>
          <w:sz w:val="28"/>
          <w:szCs w:val="28"/>
          <w:lang w:val="fr-FR" w:eastAsia="ru-RU" w:bidi="ar-SA"/>
        </w:rPr>
        <w:t>port de bra</w:t>
      </w:r>
      <w:r w:rsidRPr="00407D1F">
        <w:rPr>
          <w:noProof/>
          <w:sz w:val="28"/>
          <w:szCs w:val="28"/>
          <w:lang w:val="en-US" w:eastAsia="ru-RU" w:bidi="ar-SA"/>
        </w:rPr>
        <w:t>s.</w:t>
      </w:r>
    </w:p>
    <w:p w:rsidR="001065AB" w:rsidRPr="00407D1F" w:rsidP="007B1D70">
      <w:pPr>
        <w:widowControl/>
        <w:numPr>
          <w:ilvl w:val="0"/>
          <w:numId w:val="20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>Притопы:</w:t>
      </w:r>
    </w:p>
    <w:p w:rsidR="001065AB" w:rsidRPr="00407D1F" w:rsidP="00407D1F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>- одинарные,</w:t>
      </w:r>
    </w:p>
    <w:p w:rsidR="001065AB" w:rsidRPr="00407D1F" w:rsidP="00407D1F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>- двойные,</w:t>
      </w:r>
    </w:p>
    <w:p w:rsidR="001065AB" w:rsidRPr="00407D1F" w:rsidP="00407D1F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>- тройные.</w:t>
      </w:r>
    </w:p>
    <w:p w:rsidR="001065AB" w:rsidRPr="00407D1F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>6. «Гармошка» в повороте.</w:t>
      </w:r>
    </w:p>
    <w:p w:rsidR="008831B3" w:rsidRPr="00407D1F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7</w:t>
      </w:r>
      <w:r w:rsidRPr="00407D1F">
        <w:rPr>
          <w:noProof/>
          <w:sz w:val="28"/>
          <w:szCs w:val="28"/>
          <w:lang w:val="ru-RU" w:eastAsia="ru-RU" w:bidi="ar-SA"/>
        </w:rPr>
        <w:t>. «Веревочка»:</w:t>
      </w:r>
    </w:p>
    <w:p w:rsidR="008831B3" w:rsidRPr="00407D1F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</w:t>
      </w:r>
      <w:r w:rsidRPr="00407D1F">
        <w:rPr>
          <w:noProof/>
          <w:sz w:val="28"/>
          <w:szCs w:val="28"/>
          <w:lang w:val="ru-RU" w:eastAsia="ru-RU" w:bidi="ar-SA"/>
        </w:rPr>
        <w:t>- простая,</w:t>
      </w:r>
    </w:p>
    <w:p w:rsidR="008831B3" w:rsidRPr="00407D1F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</w:t>
      </w:r>
      <w:r w:rsidRPr="00407D1F">
        <w:rPr>
          <w:noProof/>
          <w:sz w:val="28"/>
          <w:szCs w:val="28"/>
          <w:lang w:val="ru-RU" w:eastAsia="ru-RU" w:bidi="ar-SA"/>
        </w:rPr>
        <w:t xml:space="preserve">- двойная, </w:t>
      </w:r>
    </w:p>
    <w:p w:rsidR="008831B3" w:rsidRPr="00407D1F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</w:t>
      </w:r>
      <w:r w:rsidRPr="00407D1F">
        <w:rPr>
          <w:noProof/>
          <w:sz w:val="28"/>
          <w:szCs w:val="28"/>
          <w:lang w:val="ru-RU" w:eastAsia="ru-RU" w:bidi="ar-SA"/>
        </w:rPr>
        <w:t>- с переступанием.</w:t>
      </w:r>
    </w:p>
    <w:p w:rsidR="008831B3" w:rsidRPr="00407D1F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8</w:t>
      </w:r>
      <w:r w:rsidRPr="00407D1F">
        <w:rPr>
          <w:noProof/>
          <w:sz w:val="28"/>
          <w:szCs w:val="28"/>
          <w:lang w:val="ru-RU" w:eastAsia="ru-RU" w:bidi="ar-SA"/>
        </w:rPr>
        <w:t>. «Моталочка» в прямом положении.</w:t>
      </w:r>
    </w:p>
    <w:p w:rsidR="008831B3" w:rsidRPr="00407D1F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407D1F">
        <w:rPr>
          <w:noProof/>
          <w:sz w:val="28"/>
          <w:szCs w:val="28"/>
          <w:lang w:val="fr-FR" w:eastAsia="ru-RU" w:bidi="ar-SA"/>
        </w:rPr>
        <w:t>Allegro</w:t>
      </w:r>
    </w:p>
    <w:p w:rsidR="008831B3" w:rsidRPr="00407D1F" w:rsidP="007B1D70">
      <w:pPr>
        <w:widowControl/>
        <w:numPr>
          <w:ilvl w:val="0"/>
          <w:numId w:val="22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fr-FR" w:eastAsia="ru-RU" w:bidi="ar-SA"/>
        </w:rPr>
        <w:t>Tamps</w:t>
      </w:r>
      <w:r w:rsidRPr="00407D1F">
        <w:rPr>
          <w:noProof/>
          <w:sz w:val="28"/>
          <w:szCs w:val="28"/>
          <w:lang w:val="ru-RU" w:eastAsia="ru-RU" w:bidi="ar-SA"/>
        </w:rPr>
        <w:t xml:space="preserve"> </w:t>
      </w:r>
      <w:r w:rsidRPr="00407D1F">
        <w:rPr>
          <w:noProof/>
          <w:sz w:val="28"/>
          <w:szCs w:val="28"/>
          <w:lang w:val="fr-FR" w:eastAsia="ru-RU" w:bidi="ar-SA"/>
        </w:rPr>
        <w:t>saut</w:t>
      </w:r>
      <w:r w:rsidRPr="00407D1F">
        <w:rPr>
          <w:noProof/>
          <w:sz w:val="28"/>
          <w:szCs w:val="28"/>
          <w:lang w:val="ru-RU" w:eastAsia="ru-RU" w:bidi="ar-SA"/>
        </w:rPr>
        <w:t xml:space="preserve"> é  - по </w:t>
      </w:r>
      <w:r w:rsidRPr="00407D1F">
        <w:rPr>
          <w:noProof/>
          <w:sz w:val="28"/>
          <w:szCs w:val="28"/>
          <w:lang w:val="fr-FR" w:eastAsia="ru-RU" w:bidi="ar-SA"/>
        </w:rPr>
        <w:t>I</w:t>
      </w:r>
      <w:r w:rsidRPr="00407D1F">
        <w:rPr>
          <w:noProof/>
          <w:sz w:val="28"/>
          <w:szCs w:val="28"/>
          <w:lang w:val="ru-RU" w:eastAsia="ru-RU" w:bidi="ar-SA"/>
        </w:rPr>
        <w:t xml:space="preserve">, </w:t>
      </w:r>
      <w:r w:rsidRPr="00407D1F">
        <w:rPr>
          <w:noProof/>
          <w:sz w:val="28"/>
          <w:szCs w:val="28"/>
          <w:lang w:val="fr-FR" w:eastAsia="ru-RU" w:bidi="ar-SA"/>
        </w:rPr>
        <w:t>II</w:t>
      </w:r>
      <w:r w:rsidRPr="00407D1F">
        <w:rPr>
          <w:noProof/>
          <w:sz w:val="28"/>
          <w:szCs w:val="28"/>
          <w:lang w:val="ru-RU" w:eastAsia="ru-RU" w:bidi="ar-SA"/>
        </w:rPr>
        <w:t xml:space="preserve">, </w:t>
      </w:r>
      <w:r w:rsidRPr="00407D1F">
        <w:rPr>
          <w:noProof/>
          <w:sz w:val="28"/>
          <w:szCs w:val="28"/>
          <w:lang w:val="fr-FR" w:eastAsia="ru-RU" w:bidi="ar-SA"/>
        </w:rPr>
        <w:t>III</w:t>
      </w:r>
      <w:r w:rsidRPr="00407D1F">
        <w:rPr>
          <w:noProof/>
          <w:sz w:val="28"/>
          <w:szCs w:val="28"/>
          <w:lang w:val="ru-RU" w:eastAsia="ru-RU" w:bidi="ar-SA"/>
        </w:rPr>
        <w:t xml:space="preserve"> позициям.</w:t>
      </w:r>
    </w:p>
    <w:p w:rsidR="008831B3" w:rsidRPr="00407D1F" w:rsidP="007B1D70">
      <w:pPr>
        <w:widowControl/>
        <w:numPr>
          <w:ilvl w:val="0"/>
          <w:numId w:val="22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rFonts w:eastAsia="Andale Sans UI"/>
          <w:kern w:val="3"/>
          <w:sz w:val="28"/>
          <w:szCs w:val="28"/>
          <w:lang w:val="en-US" w:eastAsia="en-US" w:bidi="en-US"/>
        </w:rPr>
        <w:t>Pas</w:t>
      </w:r>
      <w:r w:rsidRPr="00407D1F">
        <w:rPr>
          <w:rFonts w:eastAsia="Andale Sans UI"/>
          <w:kern w:val="3"/>
          <w:sz w:val="28"/>
          <w:szCs w:val="28"/>
          <w:lang w:val="ru-RU" w:eastAsia="en-US" w:bidi="en-US"/>
        </w:rPr>
        <w:t xml:space="preserve"> è</w:t>
      </w:r>
      <w:r w:rsidRPr="00407D1F">
        <w:rPr>
          <w:rFonts w:eastAsia="Andale Sans UI"/>
          <w:kern w:val="3"/>
          <w:sz w:val="28"/>
          <w:szCs w:val="28"/>
          <w:lang w:val="en-US" w:eastAsia="en-US" w:bidi="en-US"/>
        </w:rPr>
        <w:t>chapp</w:t>
      </w:r>
      <w:r w:rsidRPr="00407D1F" w:rsidR="00522DC0">
        <w:rPr>
          <w:rFonts w:eastAsia="Andale Sans UI"/>
          <w:kern w:val="3"/>
          <w:sz w:val="28"/>
          <w:szCs w:val="28"/>
          <w:lang w:val="ru-RU" w:eastAsia="en-US" w:bidi="en-US"/>
        </w:rPr>
        <w:t xml:space="preserve"> é </w:t>
      </w:r>
      <w:r w:rsidRPr="00407D1F">
        <w:rPr>
          <w:rFonts w:eastAsia="Andale Sans UI"/>
          <w:kern w:val="3"/>
          <w:sz w:val="28"/>
          <w:szCs w:val="28"/>
          <w:lang w:val="ru-RU" w:eastAsia="en-US" w:bidi="en-US"/>
        </w:rPr>
        <w:t xml:space="preserve">– по </w:t>
      </w:r>
      <w:r w:rsidRPr="00407D1F">
        <w:rPr>
          <w:rFonts w:eastAsia="Andale Sans UI"/>
          <w:kern w:val="3"/>
          <w:sz w:val="28"/>
          <w:szCs w:val="28"/>
          <w:lang w:val="en-US" w:eastAsia="en-US" w:bidi="en-US"/>
        </w:rPr>
        <w:t>I</w:t>
      </w:r>
      <w:r w:rsidR="008E33E3">
        <w:rPr>
          <w:rFonts w:eastAsia="Andale Sans UI"/>
          <w:kern w:val="3"/>
          <w:sz w:val="28"/>
          <w:szCs w:val="28"/>
          <w:lang w:val="ru-RU" w:eastAsia="en-US" w:bidi="en-US"/>
        </w:rPr>
        <w:t xml:space="preserve">, </w:t>
      </w:r>
      <w:r w:rsidRPr="00407D1F">
        <w:rPr>
          <w:rFonts w:eastAsia="Andale Sans UI"/>
          <w:kern w:val="3"/>
          <w:sz w:val="28"/>
          <w:szCs w:val="28"/>
          <w:lang w:val="en-US" w:eastAsia="en-US" w:bidi="en-US"/>
        </w:rPr>
        <w:t>II</w:t>
      </w:r>
      <w:r w:rsidRPr="00407D1F">
        <w:rPr>
          <w:rFonts w:eastAsia="Andale Sans UI"/>
          <w:kern w:val="3"/>
          <w:sz w:val="28"/>
          <w:szCs w:val="28"/>
          <w:lang w:val="ru-RU" w:eastAsia="en-US" w:bidi="en-US"/>
        </w:rPr>
        <w:t xml:space="preserve">, </w:t>
      </w:r>
      <w:r w:rsidRPr="00407D1F">
        <w:rPr>
          <w:rFonts w:eastAsia="Andale Sans UI"/>
          <w:kern w:val="3"/>
          <w:sz w:val="28"/>
          <w:szCs w:val="28"/>
          <w:lang w:val="en-US" w:eastAsia="en-US" w:bidi="en-US"/>
        </w:rPr>
        <w:t>III</w:t>
      </w:r>
      <w:r w:rsidRPr="00407D1F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позиции.</w:t>
      </w:r>
    </w:p>
    <w:p w:rsidR="008831B3" w:rsidRPr="00407D1F" w:rsidP="007B1D70">
      <w:pPr>
        <w:widowControl/>
        <w:numPr>
          <w:ilvl w:val="0"/>
          <w:numId w:val="22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fr-FR" w:eastAsia="ru-RU" w:bidi="ar-SA"/>
        </w:rPr>
        <w:t>Pas  balancé</w:t>
      </w:r>
      <w:r w:rsidRPr="00407D1F" w:rsidR="00522DC0">
        <w:rPr>
          <w:noProof/>
          <w:sz w:val="28"/>
          <w:szCs w:val="28"/>
          <w:lang w:val="ru-RU" w:eastAsia="ru-RU" w:bidi="ar-SA"/>
        </w:rPr>
        <w:t>.</w:t>
      </w:r>
    </w:p>
    <w:p w:rsidR="00522DC0" w:rsidRPr="00407D1F" w:rsidP="008E33E3">
      <w:pPr>
        <w:widowControl/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407D1F">
        <w:rPr>
          <w:noProof/>
          <w:sz w:val="28"/>
          <w:szCs w:val="28"/>
          <w:lang w:val="fr-FR" w:eastAsia="ru-RU" w:bidi="ar-SA"/>
        </w:rPr>
        <w:t>4. Pas chassé en face.</w:t>
      </w:r>
    </w:p>
    <w:p w:rsidR="008831B3" w:rsidRPr="00407D1F" w:rsidP="008E33E3">
      <w:pPr>
        <w:widowControl/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407D1F">
        <w:rPr>
          <w:noProof/>
          <w:sz w:val="28"/>
          <w:szCs w:val="28"/>
          <w:lang w:val="ru-RU" w:eastAsia="ru-RU" w:bidi="ar-SA"/>
        </w:rPr>
        <w:t>5.</w:t>
      </w:r>
      <w:r w:rsidR="00AE2E6C">
        <w:rPr>
          <w:noProof/>
          <w:sz w:val="28"/>
          <w:szCs w:val="28"/>
          <w:lang w:val="ru-RU" w:eastAsia="ru-RU" w:bidi="ar-SA"/>
        </w:rPr>
        <w:t xml:space="preserve"> </w:t>
      </w:r>
      <w:r w:rsidRPr="00407D1F">
        <w:rPr>
          <w:noProof/>
          <w:sz w:val="28"/>
          <w:szCs w:val="28"/>
          <w:lang w:val="fr-FR" w:eastAsia="ru-RU" w:bidi="ar-SA"/>
        </w:rPr>
        <w:t>Pas</w:t>
      </w:r>
      <w:r w:rsidRPr="00407D1F">
        <w:rPr>
          <w:noProof/>
          <w:sz w:val="28"/>
          <w:szCs w:val="28"/>
          <w:lang w:val="ru-RU" w:eastAsia="ru-RU" w:bidi="ar-SA"/>
        </w:rPr>
        <w:t xml:space="preserve"> </w:t>
      </w:r>
      <w:r w:rsidRPr="00407D1F">
        <w:rPr>
          <w:noProof/>
          <w:sz w:val="28"/>
          <w:szCs w:val="28"/>
          <w:lang w:val="fr-FR" w:eastAsia="ru-RU" w:bidi="ar-SA"/>
        </w:rPr>
        <w:t>de</w:t>
      </w:r>
      <w:r w:rsidRPr="00407D1F">
        <w:rPr>
          <w:noProof/>
          <w:sz w:val="28"/>
          <w:szCs w:val="28"/>
          <w:lang w:val="ru-RU" w:eastAsia="ru-RU" w:bidi="ar-SA"/>
        </w:rPr>
        <w:t xml:space="preserve"> </w:t>
      </w:r>
      <w:r w:rsidRPr="00407D1F">
        <w:rPr>
          <w:noProof/>
          <w:sz w:val="28"/>
          <w:szCs w:val="28"/>
          <w:lang w:val="fr-FR" w:eastAsia="ru-RU" w:bidi="ar-SA"/>
        </w:rPr>
        <w:t>basgue</w:t>
      </w:r>
      <w:r w:rsidRPr="00407D1F">
        <w:rPr>
          <w:noProof/>
          <w:sz w:val="28"/>
          <w:szCs w:val="28"/>
          <w:lang w:val="ru-RU" w:eastAsia="ru-RU" w:bidi="ar-SA"/>
        </w:rPr>
        <w:t xml:space="preserve"> - вперед (сценический).</w:t>
      </w:r>
    </w:p>
    <w:p w:rsidR="008831B3" w:rsidRPr="00D47486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en-US" w:eastAsia="en-US" w:bidi="en-US"/>
        </w:rPr>
      </w:pPr>
      <w:r w:rsidRPr="00407D1F">
        <w:rPr>
          <w:noProof/>
          <w:sz w:val="28"/>
          <w:szCs w:val="28"/>
          <w:lang w:val="fr-FR" w:eastAsia="ru-RU" w:bidi="ar-SA"/>
        </w:rPr>
        <w:t>6.</w:t>
      </w:r>
      <w:r w:rsidR="00D47486">
        <w:rPr>
          <w:rFonts w:eastAsia="Andale Sans UI"/>
          <w:kern w:val="3"/>
          <w:sz w:val="28"/>
          <w:szCs w:val="28"/>
          <w:lang w:val="fr-FR" w:eastAsia="en-US" w:bidi="en-US"/>
        </w:rPr>
        <w:t xml:space="preserve"> Pas gliss é</w:t>
      </w:r>
      <w:r w:rsidRPr="00D47486" w:rsidR="00D47486">
        <w:rPr>
          <w:rFonts w:eastAsia="Andale Sans UI"/>
          <w:kern w:val="3"/>
          <w:sz w:val="28"/>
          <w:szCs w:val="28"/>
          <w:lang w:val="en-US" w:eastAsia="en-US" w:bidi="en-US"/>
        </w:rPr>
        <w:t>.</w:t>
      </w:r>
    </w:p>
    <w:p w:rsidR="00522DC0" w:rsidRPr="00407D1F" w:rsidP="00407D1F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fr-FR" w:eastAsia="en-US" w:bidi="en-US"/>
        </w:rPr>
      </w:pPr>
      <w:r w:rsidRPr="00407D1F">
        <w:rPr>
          <w:rFonts w:eastAsia="Andale Sans UI"/>
          <w:kern w:val="3"/>
          <w:sz w:val="28"/>
          <w:szCs w:val="28"/>
          <w:lang w:val="fr-FR" w:eastAsia="en-US" w:bidi="en-US"/>
        </w:rPr>
        <w:t>7. Pas elevés.</w:t>
      </w:r>
    </w:p>
    <w:p w:rsidR="00292BC5" w:rsidRPr="008E33E3" w:rsidP="008E33E3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407D1F">
        <w:rPr>
          <w:rFonts w:eastAsia="Andale Sans UI"/>
          <w:kern w:val="3"/>
          <w:sz w:val="28"/>
          <w:szCs w:val="28"/>
          <w:lang w:val="ru-RU" w:eastAsia="en-US" w:bidi="en-US"/>
        </w:rPr>
        <w:t>8. Вальсовая дорожка вперед и назад.</w:t>
      </w:r>
    </w:p>
    <w:p w:rsidR="00292BC5" w:rsidRPr="001110F8" w:rsidP="00292BC5">
      <w:pPr>
        <w:widowControl w:val="0"/>
        <w:suppressAutoHyphens/>
        <w:autoSpaceDN w:val="0"/>
        <w:spacing w:after="0"/>
        <w:ind w:left="-142" w:hanging="142"/>
        <w:textAlignment w:val="baseline"/>
        <w:rPr>
          <w:noProof/>
          <w:sz w:val="28"/>
          <w:szCs w:val="28"/>
          <w:lang w:val="ru-RU" w:eastAsia="ru-RU" w:bidi="ar-SA"/>
        </w:rPr>
      </w:pPr>
    </w:p>
    <w:p w:rsidR="00292BC5" w:rsidRPr="001110F8" w:rsidP="008E33E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b/>
          <w:noProof/>
          <w:sz w:val="28"/>
          <w:szCs w:val="28"/>
          <w:lang w:val="ru-RU" w:eastAsia="ru-RU" w:bidi="ar-SA"/>
        </w:rPr>
      </w:pPr>
      <w:r>
        <w:rPr>
          <w:b/>
          <w:noProof/>
          <w:sz w:val="28"/>
          <w:szCs w:val="28"/>
          <w:lang w:val="ru-RU" w:eastAsia="ru-RU" w:bidi="ar-SA"/>
        </w:rPr>
        <w:t>4</w:t>
      </w:r>
      <w:r w:rsidRPr="001110F8">
        <w:rPr>
          <w:b/>
          <w:noProof/>
          <w:sz w:val="28"/>
          <w:szCs w:val="28"/>
          <w:lang w:val="ru-RU" w:eastAsia="ru-RU" w:bidi="ar-SA"/>
        </w:rPr>
        <w:t xml:space="preserve"> класс</w:t>
      </w:r>
    </w:p>
    <w:p w:rsidR="00292BC5" w:rsidRPr="001110F8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 xml:space="preserve">Продолжение изучения </w:t>
      </w:r>
      <w:r w:rsidR="008E33E3">
        <w:rPr>
          <w:noProof/>
          <w:sz w:val="28"/>
          <w:szCs w:val="28"/>
          <w:lang w:val="ru-RU" w:eastAsia="ru-RU" w:bidi="ar-SA"/>
        </w:rPr>
        <w:t xml:space="preserve">движений калассического танца  у станка и на середине, </w:t>
      </w:r>
      <w:r w:rsidRPr="001110F8">
        <w:rPr>
          <w:noProof/>
          <w:sz w:val="28"/>
          <w:szCs w:val="28"/>
          <w:lang w:val="ru-RU" w:eastAsia="ru-RU" w:bidi="ar-SA"/>
        </w:rPr>
        <w:t xml:space="preserve">расширение материала народно-сценического танца. Изучение историко-бытовых танцев </w:t>
      </w:r>
      <w:r w:rsidRPr="001110F8">
        <w:rPr>
          <w:noProof/>
          <w:sz w:val="28"/>
          <w:szCs w:val="28"/>
          <w:lang w:val="fr-FR" w:eastAsia="ru-RU" w:bidi="ar-SA"/>
        </w:rPr>
        <w:t>XIX</w:t>
      </w:r>
      <w:r w:rsidRPr="001110F8">
        <w:rPr>
          <w:noProof/>
          <w:sz w:val="28"/>
          <w:szCs w:val="28"/>
          <w:lang w:val="ru-RU" w:eastAsia="ru-RU" w:bidi="ar-SA"/>
        </w:rPr>
        <w:t xml:space="preserve"> века.</w:t>
      </w:r>
      <w:r w:rsidRPr="001110F8" w:rsidR="00C01685">
        <w:rPr>
          <w:noProof/>
          <w:sz w:val="28"/>
          <w:szCs w:val="28"/>
          <w:lang w:val="ru-RU" w:eastAsia="ru-RU" w:bidi="ar-SA"/>
        </w:rPr>
        <w:t>Упражне</w:t>
      </w:r>
      <w:r w:rsidR="008E33E3">
        <w:rPr>
          <w:noProof/>
          <w:sz w:val="28"/>
          <w:szCs w:val="28"/>
          <w:lang w:val="ru-RU" w:eastAsia="ru-RU" w:bidi="ar-SA"/>
        </w:rPr>
        <w:t>н</w:t>
      </w:r>
      <w:r w:rsidRPr="001110F8" w:rsidR="00C01685">
        <w:rPr>
          <w:noProof/>
          <w:sz w:val="28"/>
          <w:szCs w:val="28"/>
          <w:lang w:val="ru-RU" w:eastAsia="ru-RU" w:bidi="ar-SA"/>
        </w:rPr>
        <w:t xml:space="preserve">ия у станка изучаются вначале за две руки, затем по мере усвоения </w:t>
      </w:r>
      <w:r w:rsidRPr="008102DE" w:rsidR="00AE2E6C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–</w:t>
      </w:r>
      <w:r w:rsidR="008E33E3">
        <w:rPr>
          <w:noProof/>
          <w:sz w:val="28"/>
          <w:szCs w:val="28"/>
          <w:lang w:val="ru-RU" w:eastAsia="ru-RU" w:bidi="ar-SA"/>
        </w:rPr>
        <w:t xml:space="preserve"> </w:t>
      </w:r>
      <w:r w:rsidRPr="001110F8" w:rsidR="00C01685">
        <w:rPr>
          <w:noProof/>
          <w:sz w:val="28"/>
          <w:szCs w:val="28"/>
          <w:lang w:val="ru-RU" w:eastAsia="ru-RU" w:bidi="ar-SA"/>
        </w:rPr>
        <w:t>за одну руку.</w:t>
      </w:r>
      <w:r w:rsidRPr="001110F8" w:rsidR="003960EF">
        <w:rPr>
          <w:noProof/>
          <w:sz w:val="28"/>
          <w:szCs w:val="28"/>
          <w:lang w:val="ru-RU" w:eastAsia="ru-RU" w:bidi="ar-SA"/>
        </w:rPr>
        <w:t xml:space="preserve"> Дальнейшее формирование навыков</w:t>
      </w:r>
      <w:r w:rsidRPr="001110F8" w:rsidR="009E3A9A">
        <w:rPr>
          <w:noProof/>
          <w:sz w:val="28"/>
          <w:szCs w:val="28"/>
          <w:lang w:val="ru-RU" w:eastAsia="ru-RU" w:bidi="ar-SA"/>
        </w:rPr>
        <w:t xml:space="preserve"> грамотно исполнять программные движения и танцы.</w:t>
      </w:r>
    </w:p>
    <w:p w:rsidR="00292BC5" w:rsidRPr="008E33E3" w:rsidP="008E33E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i/>
          <w:noProof/>
          <w:sz w:val="28"/>
          <w:szCs w:val="28"/>
          <w:lang w:val="ru-RU" w:eastAsia="ru-RU" w:bidi="ar-SA"/>
        </w:rPr>
      </w:pPr>
      <w:r w:rsidRPr="008E33E3">
        <w:rPr>
          <w:i/>
          <w:noProof/>
          <w:sz w:val="28"/>
          <w:szCs w:val="28"/>
          <w:lang w:val="ru-RU" w:eastAsia="ru-RU" w:bidi="ar-SA"/>
        </w:rPr>
        <w:t>Станок</w:t>
      </w:r>
    </w:p>
    <w:p w:rsidR="00C01685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en-US" w:eastAsia="ru-RU" w:bidi="ar-SA"/>
        </w:rPr>
      </w:pPr>
      <w:r w:rsidRPr="00BF1763">
        <w:rPr>
          <w:noProof/>
          <w:sz w:val="28"/>
          <w:szCs w:val="28"/>
          <w:lang w:val="ru-RU" w:eastAsia="ru-RU" w:bidi="ar-SA"/>
        </w:rPr>
        <w:t xml:space="preserve">1. </w:t>
      </w:r>
      <w:r w:rsidRPr="00BF1763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Rond</w:t>
      </w:r>
      <w:r w:rsidRPr="008E33E3">
        <w:rPr>
          <w:noProof/>
          <w:sz w:val="28"/>
          <w:szCs w:val="28"/>
          <w:lang w:val="en-US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de</w:t>
      </w:r>
      <w:r w:rsidRPr="008E33E3">
        <w:rPr>
          <w:noProof/>
          <w:sz w:val="28"/>
          <w:szCs w:val="28"/>
          <w:lang w:val="en-US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jambe</w:t>
      </w:r>
      <w:r w:rsidRPr="008E33E3">
        <w:rPr>
          <w:noProof/>
          <w:sz w:val="28"/>
          <w:szCs w:val="28"/>
          <w:lang w:val="en-US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par</w:t>
      </w:r>
      <w:r w:rsidRPr="008E33E3">
        <w:rPr>
          <w:noProof/>
          <w:sz w:val="28"/>
          <w:szCs w:val="28"/>
          <w:lang w:val="en-US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terre</w:t>
      </w:r>
      <w:r w:rsidRPr="008E33E3">
        <w:rPr>
          <w:noProof/>
          <w:sz w:val="28"/>
          <w:szCs w:val="28"/>
          <w:lang w:val="en-US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en</w:t>
      </w:r>
      <w:r w:rsidRPr="008E33E3">
        <w:rPr>
          <w:noProof/>
          <w:sz w:val="28"/>
          <w:szCs w:val="28"/>
          <w:lang w:val="en-US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dehors</w:t>
      </w:r>
      <w:r w:rsidRPr="008E33E3">
        <w:rPr>
          <w:noProof/>
          <w:sz w:val="28"/>
          <w:szCs w:val="28"/>
          <w:lang w:val="en-US" w:eastAsia="ru-RU" w:bidi="ar-SA"/>
        </w:rPr>
        <w:t xml:space="preserve">  </w:t>
      </w:r>
      <w:r w:rsidRPr="001110F8">
        <w:rPr>
          <w:noProof/>
          <w:sz w:val="28"/>
          <w:szCs w:val="28"/>
          <w:lang w:val="ru-RU" w:eastAsia="ru-RU" w:bidi="ar-SA"/>
        </w:rPr>
        <w:t>и</w:t>
      </w:r>
      <w:r w:rsidRPr="008E33E3">
        <w:rPr>
          <w:noProof/>
          <w:sz w:val="28"/>
          <w:szCs w:val="28"/>
          <w:lang w:val="en-US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en</w:t>
      </w:r>
      <w:r w:rsidRPr="008E33E3">
        <w:rPr>
          <w:noProof/>
          <w:sz w:val="28"/>
          <w:szCs w:val="28"/>
          <w:lang w:val="en-US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dedans</w:t>
      </w:r>
      <w:r w:rsidRPr="008E33E3">
        <w:rPr>
          <w:noProof/>
          <w:sz w:val="28"/>
          <w:szCs w:val="28"/>
          <w:lang w:val="en-US" w:eastAsia="ru-RU" w:bidi="ar-SA"/>
        </w:rPr>
        <w:t>.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2</w:t>
      </w:r>
      <w:r w:rsidRPr="001110F8">
        <w:rPr>
          <w:noProof/>
          <w:sz w:val="28"/>
          <w:szCs w:val="28"/>
          <w:lang w:val="ru-RU" w:eastAsia="ru-RU" w:bidi="ar-SA"/>
        </w:rPr>
        <w:t xml:space="preserve">. </w:t>
      </w:r>
      <w:r w:rsidRPr="001110F8">
        <w:rPr>
          <w:noProof/>
          <w:sz w:val="28"/>
          <w:szCs w:val="28"/>
          <w:lang w:val="fr-FR" w:eastAsia="ru-RU" w:bidi="ar-SA"/>
        </w:rPr>
        <w:t>Battements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tendus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jet</w:t>
      </w:r>
      <w:r w:rsidRPr="001110F8">
        <w:rPr>
          <w:noProof/>
          <w:sz w:val="28"/>
          <w:szCs w:val="28"/>
          <w:lang w:val="ru-RU" w:eastAsia="ru-RU" w:bidi="ar-SA"/>
        </w:rPr>
        <w:t>é</w:t>
      </w:r>
      <w:r w:rsidRPr="001110F8">
        <w:rPr>
          <w:noProof/>
          <w:sz w:val="28"/>
          <w:szCs w:val="28"/>
          <w:lang w:val="fr-FR" w:eastAsia="ru-RU" w:bidi="ar-SA"/>
        </w:rPr>
        <w:t>s</w:t>
      </w:r>
      <w:r w:rsidRPr="001110F8">
        <w:rPr>
          <w:noProof/>
          <w:sz w:val="28"/>
          <w:szCs w:val="28"/>
          <w:lang w:val="ru-RU" w:eastAsia="ru-RU" w:bidi="ar-SA"/>
        </w:rPr>
        <w:t>: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 xml:space="preserve">- по </w:t>
      </w:r>
      <w:r w:rsidRPr="001110F8">
        <w:rPr>
          <w:noProof/>
          <w:sz w:val="28"/>
          <w:szCs w:val="28"/>
          <w:lang w:val="en-US" w:eastAsia="ru-RU" w:bidi="ar-SA"/>
        </w:rPr>
        <w:t>I</w:t>
      </w:r>
      <w:r w:rsidRPr="001110F8">
        <w:rPr>
          <w:noProof/>
          <w:sz w:val="28"/>
          <w:szCs w:val="28"/>
          <w:lang w:val="ru-RU" w:eastAsia="ru-RU" w:bidi="ar-SA"/>
        </w:rPr>
        <w:t xml:space="preserve"> позиции в сторону, вперед, назад,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 xml:space="preserve">- </w:t>
      </w:r>
      <w:r w:rsidRPr="001110F8">
        <w:rPr>
          <w:noProof/>
          <w:sz w:val="28"/>
          <w:szCs w:val="28"/>
          <w:lang w:val="en-US" w:eastAsia="ru-RU" w:bidi="ar-SA"/>
        </w:rPr>
        <w:t>pigu</w:t>
      </w:r>
      <w:r w:rsidRPr="001110F8">
        <w:rPr>
          <w:noProof/>
          <w:sz w:val="28"/>
          <w:szCs w:val="28"/>
          <w:lang w:val="ru-RU" w:eastAsia="ru-RU" w:bidi="ar-SA"/>
        </w:rPr>
        <w:t>é в сторону.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3</w:t>
      </w:r>
      <w:r w:rsidRPr="001110F8">
        <w:rPr>
          <w:noProof/>
          <w:sz w:val="28"/>
          <w:szCs w:val="28"/>
          <w:lang w:val="ru-RU" w:eastAsia="ru-RU" w:bidi="ar-SA"/>
        </w:rPr>
        <w:t xml:space="preserve">. Положение </w:t>
      </w:r>
      <w:r w:rsidRPr="001110F8">
        <w:rPr>
          <w:noProof/>
          <w:sz w:val="28"/>
          <w:szCs w:val="28"/>
          <w:lang w:val="en-US" w:eastAsia="ru-RU" w:bidi="ar-SA"/>
        </w:rPr>
        <w:t>sur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en-US" w:eastAsia="ru-RU" w:bidi="ar-SA"/>
        </w:rPr>
        <w:t>le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en-US" w:eastAsia="ru-RU" w:bidi="ar-SA"/>
        </w:rPr>
        <w:t>cou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en-US" w:eastAsia="ru-RU" w:bidi="ar-SA"/>
        </w:rPr>
        <w:t>de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en-US" w:eastAsia="ru-RU" w:bidi="ar-SA"/>
        </w:rPr>
        <w:t>pied</w:t>
      </w:r>
      <w:r w:rsidRPr="001110F8">
        <w:rPr>
          <w:noProof/>
          <w:sz w:val="28"/>
          <w:szCs w:val="28"/>
          <w:lang w:val="ru-RU" w:eastAsia="ru-RU" w:bidi="ar-SA"/>
        </w:rPr>
        <w:t xml:space="preserve"> – условное спереди, сзади и обхватное.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4</w:t>
      </w:r>
      <w:r w:rsidRPr="00D32A80">
        <w:rPr>
          <w:noProof/>
          <w:sz w:val="28"/>
          <w:szCs w:val="28"/>
          <w:lang w:val="ru-RU" w:eastAsia="ru-RU" w:bidi="ar-SA"/>
        </w:rPr>
        <w:t>.</w:t>
      </w:r>
      <w:r w:rsidRPr="001110F8">
        <w:rPr>
          <w:b/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en-US" w:eastAsia="ru-RU" w:bidi="ar-SA"/>
        </w:rPr>
        <w:t>Battements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en-US" w:eastAsia="ru-RU" w:bidi="ar-SA"/>
        </w:rPr>
        <w:t>frapp</w:t>
      </w:r>
      <w:r w:rsidRPr="001110F8">
        <w:rPr>
          <w:noProof/>
          <w:sz w:val="28"/>
          <w:szCs w:val="28"/>
          <w:lang w:val="ru-RU" w:eastAsia="ru-RU" w:bidi="ar-SA"/>
        </w:rPr>
        <w:t>é</w:t>
      </w:r>
      <w:r w:rsidRPr="001110F8">
        <w:rPr>
          <w:noProof/>
          <w:sz w:val="28"/>
          <w:szCs w:val="28"/>
          <w:lang w:val="en-US" w:eastAsia="ru-RU" w:bidi="ar-SA"/>
        </w:rPr>
        <w:t>s</w:t>
      </w:r>
      <w:r w:rsidRPr="001110F8">
        <w:rPr>
          <w:noProof/>
          <w:sz w:val="28"/>
          <w:szCs w:val="28"/>
          <w:lang w:val="ru-RU" w:eastAsia="ru-RU" w:bidi="ar-SA"/>
        </w:rPr>
        <w:t xml:space="preserve"> – в сторону носком в пол.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5</w:t>
      </w:r>
      <w:r w:rsidRPr="001110F8">
        <w:rPr>
          <w:noProof/>
          <w:sz w:val="28"/>
          <w:szCs w:val="28"/>
          <w:lang w:val="ru-RU" w:eastAsia="ru-RU" w:bidi="ar-SA"/>
        </w:rPr>
        <w:t xml:space="preserve">. Подготовка к </w:t>
      </w:r>
      <w:r w:rsidRPr="001110F8">
        <w:rPr>
          <w:noProof/>
          <w:sz w:val="28"/>
          <w:szCs w:val="28"/>
          <w:lang w:val="en-US" w:eastAsia="ru-RU" w:bidi="ar-SA"/>
        </w:rPr>
        <w:t>battements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en-US" w:eastAsia="ru-RU" w:bidi="ar-SA"/>
        </w:rPr>
        <w:t>fondus</w:t>
      </w:r>
      <w:r w:rsidRPr="001110F8">
        <w:rPr>
          <w:noProof/>
          <w:sz w:val="28"/>
          <w:szCs w:val="28"/>
          <w:lang w:val="ru-RU" w:eastAsia="ru-RU" w:bidi="ar-SA"/>
        </w:rPr>
        <w:t xml:space="preserve"> – в сторону, вперед, назад.</w:t>
      </w:r>
    </w:p>
    <w:p w:rsidR="00C01685" w:rsidRPr="001110F8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6</w:t>
      </w:r>
      <w:r w:rsidRPr="001110F8">
        <w:rPr>
          <w:noProof/>
          <w:sz w:val="28"/>
          <w:szCs w:val="28"/>
          <w:lang w:val="ru-RU" w:eastAsia="ru-RU" w:bidi="ar-SA"/>
        </w:rPr>
        <w:t xml:space="preserve">. </w:t>
      </w:r>
      <w:r w:rsidRPr="001110F8">
        <w:rPr>
          <w:noProof/>
          <w:sz w:val="28"/>
          <w:szCs w:val="28"/>
          <w:lang w:val="en-US" w:eastAsia="ru-RU" w:bidi="ar-SA"/>
        </w:rPr>
        <w:t>Relev</w:t>
      </w:r>
      <w:r w:rsidRPr="001110F8">
        <w:rPr>
          <w:noProof/>
          <w:sz w:val="28"/>
          <w:szCs w:val="28"/>
          <w:lang w:val="ru-RU" w:eastAsia="ru-RU" w:bidi="ar-SA"/>
        </w:rPr>
        <w:t>é</w:t>
      </w:r>
      <w:r w:rsidRPr="001110F8">
        <w:rPr>
          <w:noProof/>
          <w:sz w:val="28"/>
          <w:szCs w:val="28"/>
          <w:lang w:val="en-US" w:eastAsia="ru-RU" w:bidi="ar-SA"/>
        </w:rPr>
        <w:t>s</w:t>
      </w:r>
      <w:r w:rsidRPr="001110F8">
        <w:rPr>
          <w:noProof/>
          <w:sz w:val="28"/>
          <w:szCs w:val="28"/>
          <w:lang w:val="ru-RU" w:eastAsia="ru-RU" w:bidi="ar-SA"/>
        </w:rPr>
        <w:t xml:space="preserve"> на полупальцы – по </w:t>
      </w:r>
      <w:r w:rsidRPr="001110F8">
        <w:rPr>
          <w:noProof/>
          <w:sz w:val="28"/>
          <w:szCs w:val="28"/>
          <w:lang w:val="en-US" w:eastAsia="ru-RU" w:bidi="ar-SA"/>
        </w:rPr>
        <w:t>I</w:t>
      </w:r>
      <w:r w:rsidRPr="001110F8">
        <w:rPr>
          <w:noProof/>
          <w:sz w:val="28"/>
          <w:szCs w:val="28"/>
          <w:lang w:val="ru-RU" w:eastAsia="ru-RU" w:bidi="ar-SA"/>
        </w:rPr>
        <w:t xml:space="preserve">, </w:t>
      </w:r>
      <w:r w:rsidRPr="001110F8">
        <w:rPr>
          <w:noProof/>
          <w:sz w:val="28"/>
          <w:szCs w:val="28"/>
          <w:lang w:val="en-US" w:eastAsia="ru-RU" w:bidi="ar-SA"/>
        </w:rPr>
        <w:t>II</w:t>
      </w:r>
      <w:r w:rsidRPr="001110F8">
        <w:rPr>
          <w:noProof/>
          <w:sz w:val="28"/>
          <w:szCs w:val="28"/>
          <w:lang w:val="ru-RU" w:eastAsia="ru-RU" w:bidi="ar-SA"/>
        </w:rPr>
        <w:t xml:space="preserve">, </w:t>
      </w:r>
      <w:r w:rsidRPr="001110F8">
        <w:rPr>
          <w:noProof/>
          <w:sz w:val="28"/>
          <w:szCs w:val="28"/>
          <w:lang w:val="en-US" w:eastAsia="ru-RU" w:bidi="ar-SA"/>
        </w:rPr>
        <w:t>III</w:t>
      </w:r>
      <w:r w:rsidRPr="001110F8">
        <w:rPr>
          <w:noProof/>
          <w:sz w:val="28"/>
          <w:szCs w:val="28"/>
          <w:lang w:val="ru-RU" w:eastAsia="ru-RU" w:bidi="ar-SA"/>
        </w:rPr>
        <w:t xml:space="preserve"> позициям.</w:t>
      </w:r>
    </w:p>
    <w:p w:rsidR="00C01685" w:rsidRPr="008E33E3" w:rsidP="008E33E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i/>
          <w:noProof/>
          <w:sz w:val="28"/>
          <w:szCs w:val="28"/>
          <w:lang w:val="en-US" w:eastAsia="ru-RU" w:bidi="ar-SA"/>
        </w:rPr>
      </w:pPr>
      <w:r w:rsidRPr="008E33E3">
        <w:rPr>
          <w:i/>
          <w:noProof/>
          <w:sz w:val="28"/>
          <w:szCs w:val="28"/>
          <w:lang w:val="ru-RU" w:eastAsia="ru-RU" w:bidi="ar-SA"/>
        </w:rPr>
        <w:t>Середина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en-US" w:eastAsia="ru-RU" w:bidi="ar-SA"/>
        </w:rPr>
      </w:pPr>
      <w:r w:rsidRPr="001110F8">
        <w:rPr>
          <w:noProof/>
          <w:sz w:val="28"/>
          <w:szCs w:val="28"/>
          <w:lang w:val="en-US" w:eastAsia="ru-RU" w:bidi="ar-SA"/>
        </w:rPr>
        <w:t xml:space="preserve">1. Battements tendus </w:t>
      </w:r>
      <w:r w:rsidRPr="001110F8">
        <w:rPr>
          <w:noProof/>
          <w:sz w:val="28"/>
          <w:szCs w:val="28"/>
          <w:lang w:val="ru-RU" w:eastAsia="ru-RU" w:bidi="ar-SA"/>
        </w:rPr>
        <w:t>по</w:t>
      </w:r>
      <w:r w:rsidRPr="001110F8">
        <w:rPr>
          <w:noProof/>
          <w:sz w:val="28"/>
          <w:szCs w:val="28"/>
          <w:lang w:val="en-US" w:eastAsia="ru-RU" w:bidi="ar-SA"/>
        </w:rPr>
        <w:t xml:space="preserve"> I </w:t>
      </w:r>
      <w:r w:rsidRPr="001110F8">
        <w:rPr>
          <w:noProof/>
          <w:sz w:val="28"/>
          <w:szCs w:val="28"/>
          <w:lang w:val="ru-RU" w:eastAsia="ru-RU" w:bidi="ar-SA"/>
        </w:rPr>
        <w:t>позиции</w:t>
      </w:r>
      <w:r w:rsidRPr="001110F8">
        <w:rPr>
          <w:noProof/>
          <w:sz w:val="28"/>
          <w:szCs w:val="28"/>
          <w:lang w:val="en-US" w:eastAsia="ru-RU" w:bidi="ar-SA"/>
        </w:rPr>
        <w:t>: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- в сторону, вперед, назад;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 xml:space="preserve">- с </w:t>
      </w:r>
      <w:r w:rsidRPr="001110F8">
        <w:rPr>
          <w:noProof/>
          <w:sz w:val="28"/>
          <w:szCs w:val="28"/>
          <w:lang w:val="en-US" w:eastAsia="ru-RU" w:bidi="ar-SA"/>
        </w:rPr>
        <w:t>demi</w:t>
      </w:r>
      <w:r w:rsidRPr="001110F8">
        <w:rPr>
          <w:noProof/>
          <w:sz w:val="28"/>
          <w:szCs w:val="28"/>
          <w:lang w:val="ru-RU" w:eastAsia="ru-RU" w:bidi="ar-SA"/>
        </w:rPr>
        <w:t>-</w:t>
      </w:r>
      <w:r w:rsidRPr="001110F8">
        <w:rPr>
          <w:noProof/>
          <w:sz w:val="28"/>
          <w:szCs w:val="28"/>
          <w:lang w:val="en-US" w:eastAsia="ru-RU" w:bidi="ar-SA"/>
        </w:rPr>
        <w:t>pli</w:t>
      </w:r>
      <w:r w:rsidRPr="001110F8">
        <w:rPr>
          <w:noProof/>
          <w:sz w:val="28"/>
          <w:szCs w:val="28"/>
          <w:lang w:val="ru-RU" w:eastAsia="ru-RU" w:bidi="ar-SA"/>
        </w:rPr>
        <w:t>é</w:t>
      </w:r>
      <w:r w:rsidRPr="001110F8">
        <w:rPr>
          <w:noProof/>
          <w:sz w:val="28"/>
          <w:szCs w:val="28"/>
          <w:lang w:val="en-US" w:eastAsia="ru-RU" w:bidi="ar-SA"/>
        </w:rPr>
        <w:t>s</w:t>
      </w:r>
      <w:r w:rsidRPr="001110F8">
        <w:rPr>
          <w:noProof/>
          <w:sz w:val="28"/>
          <w:szCs w:val="28"/>
          <w:lang w:val="ru-RU" w:eastAsia="ru-RU" w:bidi="ar-SA"/>
        </w:rPr>
        <w:t xml:space="preserve"> по </w:t>
      </w:r>
      <w:r w:rsidRPr="001110F8">
        <w:rPr>
          <w:noProof/>
          <w:sz w:val="28"/>
          <w:szCs w:val="28"/>
          <w:lang w:val="en-US" w:eastAsia="ru-RU" w:bidi="ar-SA"/>
        </w:rPr>
        <w:t>I</w:t>
      </w:r>
      <w:r w:rsidRPr="001110F8">
        <w:rPr>
          <w:noProof/>
          <w:sz w:val="28"/>
          <w:szCs w:val="28"/>
          <w:lang w:val="ru-RU" w:eastAsia="ru-RU" w:bidi="ar-SA"/>
        </w:rPr>
        <w:t xml:space="preserve"> позиции в сторону, вперед, назад;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en-US" w:eastAsia="ru-RU" w:bidi="ar-SA"/>
        </w:rPr>
      </w:pPr>
      <w:r w:rsidRPr="001110F8">
        <w:rPr>
          <w:noProof/>
          <w:sz w:val="28"/>
          <w:szCs w:val="28"/>
          <w:lang w:val="en-US" w:eastAsia="ru-RU" w:bidi="ar-SA"/>
        </w:rPr>
        <w:t xml:space="preserve">- double battement tendu </w:t>
      </w:r>
      <w:r w:rsidRPr="001110F8">
        <w:rPr>
          <w:noProof/>
          <w:sz w:val="28"/>
          <w:szCs w:val="28"/>
          <w:lang w:val="ru-RU" w:eastAsia="ru-RU" w:bidi="ar-SA"/>
        </w:rPr>
        <w:t>в</w:t>
      </w:r>
      <w:r w:rsidRPr="001110F8">
        <w:rPr>
          <w:noProof/>
          <w:sz w:val="28"/>
          <w:szCs w:val="28"/>
          <w:lang w:val="en-US" w:eastAsia="ru-RU" w:bidi="ar-SA"/>
        </w:rPr>
        <w:t xml:space="preserve"> </w:t>
      </w:r>
      <w:r w:rsidRPr="001110F8">
        <w:rPr>
          <w:noProof/>
          <w:sz w:val="28"/>
          <w:szCs w:val="28"/>
          <w:lang w:val="ru-RU" w:eastAsia="ru-RU" w:bidi="ar-SA"/>
        </w:rPr>
        <w:t>сторону</w:t>
      </w:r>
      <w:r w:rsidRPr="001110F8">
        <w:rPr>
          <w:noProof/>
          <w:sz w:val="28"/>
          <w:szCs w:val="28"/>
          <w:lang w:val="en-US" w:eastAsia="ru-RU" w:bidi="ar-SA"/>
        </w:rPr>
        <w:t xml:space="preserve"> I </w:t>
      </w:r>
      <w:r w:rsidRPr="001110F8">
        <w:rPr>
          <w:noProof/>
          <w:sz w:val="28"/>
          <w:szCs w:val="28"/>
          <w:lang w:val="ru-RU" w:eastAsia="ru-RU" w:bidi="ar-SA"/>
        </w:rPr>
        <w:t>позиции</w:t>
      </w:r>
      <w:r w:rsidRPr="001110F8">
        <w:rPr>
          <w:noProof/>
          <w:sz w:val="28"/>
          <w:szCs w:val="28"/>
          <w:lang w:val="en-US" w:eastAsia="ru-RU" w:bidi="ar-SA"/>
        </w:rPr>
        <w:t>.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2. Русские шаги: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- пере</w:t>
      </w:r>
      <w:r w:rsidRPr="001110F8">
        <w:rPr>
          <w:noProof/>
          <w:sz w:val="28"/>
          <w:szCs w:val="28"/>
          <w:lang w:val="ru-RU" w:eastAsia="ru-RU" w:bidi="ar-SA"/>
        </w:rPr>
        <w:t>менный с притопом,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- пере</w:t>
      </w:r>
      <w:r w:rsidR="00D47486">
        <w:rPr>
          <w:noProof/>
          <w:sz w:val="28"/>
          <w:szCs w:val="28"/>
          <w:lang w:val="ru-RU" w:eastAsia="ru-RU" w:bidi="ar-SA"/>
        </w:rPr>
        <w:t>менный с каблука,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- шаг с приставкой (</w:t>
      </w:r>
      <w:r w:rsidRPr="001110F8">
        <w:rPr>
          <w:noProof/>
          <w:sz w:val="28"/>
          <w:szCs w:val="28"/>
          <w:lang w:val="ru-RU" w:eastAsia="ru-RU" w:bidi="ar-SA"/>
        </w:rPr>
        <w:t xml:space="preserve">два небольших последующих шага с последующей мягкой приставкой в </w:t>
      </w:r>
      <w:r w:rsidRPr="001110F8">
        <w:rPr>
          <w:noProof/>
          <w:sz w:val="28"/>
          <w:szCs w:val="28"/>
          <w:lang w:val="en-US" w:eastAsia="ru-RU" w:bidi="ar-SA"/>
        </w:rPr>
        <w:t>I</w:t>
      </w:r>
      <w:r w:rsidRPr="001110F8">
        <w:rPr>
          <w:noProof/>
          <w:sz w:val="28"/>
          <w:szCs w:val="28"/>
          <w:lang w:val="ru-RU" w:eastAsia="ru-RU" w:bidi="ar-SA"/>
        </w:rPr>
        <w:t xml:space="preserve"> прямую позицию в полуприседание).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3. Поклон:</w:t>
      </w:r>
    </w:p>
    <w:p w:rsidR="00C01685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 xml:space="preserve">- с простыми </w:t>
      </w:r>
      <w:r w:rsidRPr="001110F8" w:rsidR="00C17CC8">
        <w:rPr>
          <w:noProof/>
          <w:sz w:val="28"/>
          <w:szCs w:val="28"/>
          <w:lang w:val="ru-RU" w:eastAsia="ru-RU" w:bidi="ar-SA"/>
        </w:rPr>
        <w:t>шагами</w:t>
      </w:r>
      <w:r w:rsidR="00D47486">
        <w:rPr>
          <w:noProof/>
          <w:sz w:val="28"/>
          <w:szCs w:val="28"/>
          <w:lang w:val="ru-RU" w:eastAsia="ru-RU" w:bidi="ar-SA"/>
        </w:rPr>
        <w:t xml:space="preserve"> вперед и назад</w:t>
      </w:r>
      <w:r w:rsidRPr="001110F8" w:rsidR="00C17CC8">
        <w:rPr>
          <w:noProof/>
          <w:sz w:val="28"/>
          <w:szCs w:val="28"/>
          <w:lang w:val="ru-RU" w:eastAsia="ru-RU" w:bidi="ar-SA"/>
        </w:rPr>
        <w:t>.</w:t>
      </w:r>
    </w:p>
    <w:p w:rsidR="00C17CC8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4. Дроби:</w:t>
      </w:r>
    </w:p>
    <w:p w:rsidR="00C17CC8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- дробная дорожка – непрерывна</w:t>
      </w:r>
      <w:r w:rsidRPr="001110F8">
        <w:rPr>
          <w:noProof/>
          <w:sz w:val="28"/>
          <w:szCs w:val="28"/>
          <w:lang w:val="ru-RU" w:eastAsia="ru-RU" w:bidi="ar-SA"/>
        </w:rPr>
        <w:t>я мелкая дробь с каблука (на месте, с продвижением вперед).</w:t>
      </w:r>
    </w:p>
    <w:p w:rsidR="00C17CC8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5. «Веревочка»  - двойная.</w:t>
      </w:r>
    </w:p>
    <w:p w:rsidR="00C17CC8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6. «Хлопушки»:</w:t>
      </w:r>
    </w:p>
    <w:p w:rsidR="00C17CC8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- одинарные и двойные, удары фиксирующие и скользящие (мужские):</w:t>
      </w:r>
    </w:p>
    <w:p w:rsid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- по </w:t>
      </w:r>
      <w:r w:rsidRPr="001110F8" w:rsidR="00C17CC8">
        <w:rPr>
          <w:noProof/>
          <w:sz w:val="28"/>
          <w:szCs w:val="28"/>
          <w:lang w:val="ru-RU" w:eastAsia="ru-RU" w:bidi="ar-SA"/>
        </w:rPr>
        <w:t>бедру,</w:t>
      </w:r>
      <w:r>
        <w:rPr>
          <w:noProof/>
          <w:sz w:val="28"/>
          <w:szCs w:val="28"/>
          <w:lang w:val="ru-RU" w:eastAsia="ru-RU" w:bidi="ar-SA"/>
        </w:rPr>
        <w:t xml:space="preserve"> </w:t>
      </w:r>
    </w:p>
    <w:p w:rsidR="00C17CC8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- в ладоши.</w:t>
      </w:r>
    </w:p>
    <w:p w:rsidR="00C17CC8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 xml:space="preserve">7. Шаг полонеза сценический  </w:t>
      </w:r>
      <w:r w:rsidRPr="001110F8" w:rsidR="003960EF">
        <w:rPr>
          <w:noProof/>
          <w:sz w:val="28"/>
          <w:szCs w:val="28"/>
          <w:lang w:val="ru-RU" w:eastAsia="ru-RU" w:bidi="ar-SA"/>
        </w:rPr>
        <w:t>(на полу</w:t>
      </w:r>
      <w:r w:rsidRPr="001110F8">
        <w:rPr>
          <w:noProof/>
          <w:sz w:val="28"/>
          <w:szCs w:val="28"/>
          <w:lang w:val="ru-RU" w:eastAsia="ru-RU" w:bidi="ar-SA"/>
        </w:rPr>
        <w:t>п</w:t>
      </w:r>
      <w:r w:rsidRPr="001110F8" w:rsidR="003960EF">
        <w:rPr>
          <w:noProof/>
          <w:sz w:val="28"/>
          <w:szCs w:val="28"/>
          <w:lang w:val="ru-RU" w:eastAsia="ru-RU" w:bidi="ar-SA"/>
        </w:rPr>
        <w:t>а</w:t>
      </w:r>
      <w:r w:rsidRPr="001110F8">
        <w:rPr>
          <w:noProof/>
          <w:sz w:val="28"/>
          <w:szCs w:val="28"/>
          <w:lang w:val="ru-RU" w:eastAsia="ru-RU" w:bidi="ar-SA"/>
        </w:rPr>
        <w:t>льцах)</w:t>
      </w:r>
      <w:r w:rsidRPr="001110F8" w:rsidR="003960EF">
        <w:rPr>
          <w:noProof/>
          <w:sz w:val="28"/>
          <w:szCs w:val="28"/>
          <w:lang w:val="ru-RU" w:eastAsia="ru-RU" w:bidi="ar-SA"/>
        </w:rPr>
        <w:t xml:space="preserve"> вперед и назад:</w:t>
      </w:r>
    </w:p>
    <w:p w:rsidR="003960EF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- обвод дамы (совместный поворот влево).</w:t>
      </w:r>
    </w:p>
    <w:p w:rsid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8. Галоп в паре:</w:t>
      </w:r>
      <w:r w:rsidRPr="001110F8">
        <w:rPr>
          <w:noProof/>
          <w:sz w:val="28"/>
          <w:szCs w:val="28"/>
          <w:lang w:val="ru-RU" w:eastAsia="ru-RU" w:bidi="ar-SA"/>
        </w:rPr>
        <w:tab/>
      </w:r>
      <w:r w:rsidRPr="001110F8">
        <w:rPr>
          <w:noProof/>
          <w:sz w:val="28"/>
          <w:szCs w:val="28"/>
          <w:lang w:val="ru-RU" w:eastAsia="ru-RU" w:bidi="ar-SA"/>
        </w:rPr>
        <w:tab/>
      </w:r>
      <w:r w:rsidRPr="001110F8">
        <w:rPr>
          <w:noProof/>
          <w:sz w:val="28"/>
          <w:szCs w:val="28"/>
          <w:lang w:val="ru-RU" w:eastAsia="ru-RU" w:bidi="ar-SA"/>
        </w:rPr>
        <w:tab/>
      </w:r>
      <w:r w:rsidRPr="001110F8">
        <w:rPr>
          <w:noProof/>
          <w:sz w:val="28"/>
          <w:szCs w:val="28"/>
          <w:lang w:val="ru-RU" w:eastAsia="ru-RU" w:bidi="ar-SA"/>
        </w:rPr>
        <w:tab/>
      </w:r>
      <w:r w:rsidRPr="001110F8">
        <w:rPr>
          <w:noProof/>
          <w:sz w:val="28"/>
          <w:szCs w:val="28"/>
          <w:lang w:val="ru-RU" w:eastAsia="ru-RU" w:bidi="ar-SA"/>
        </w:rPr>
        <w:tab/>
      </w:r>
      <w:r w:rsidRPr="001110F8">
        <w:rPr>
          <w:noProof/>
          <w:sz w:val="28"/>
          <w:szCs w:val="28"/>
          <w:lang w:val="ru-RU" w:eastAsia="ru-RU" w:bidi="ar-SA"/>
        </w:rPr>
        <w:tab/>
      </w:r>
      <w:r w:rsidRPr="001110F8">
        <w:rPr>
          <w:noProof/>
          <w:sz w:val="28"/>
          <w:szCs w:val="28"/>
          <w:lang w:val="ru-RU" w:eastAsia="ru-RU" w:bidi="ar-SA"/>
        </w:rPr>
        <w:tab/>
      </w:r>
      <w:r w:rsidRPr="001110F8">
        <w:rPr>
          <w:noProof/>
          <w:sz w:val="28"/>
          <w:szCs w:val="28"/>
          <w:lang w:val="ru-RU" w:eastAsia="ru-RU" w:bidi="ar-SA"/>
        </w:rPr>
        <w:tab/>
      </w:r>
      <w:r w:rsidRPr="001110F8">
        <w:rPr>
          <w:noProof/>
          <w:sz w:val="28"/>
          <w:szCs w:val="28"/>
          <w:lang w:val="ru-RU" w:eastAsia="ru-RU" w:bidi="ar-SA"/>
        </w:rPr>
        <w:tab/>
      </w:r>
      <w:r w:rsidRPr="001110F8">
        <w:rPr>
          <w:noProof/>
          <w:sz w:val="28"/>
          <w:szCs w:val="28"/>
          <w:lang w:val="ru-RU" w:eastAsia="ru-RU" w:bidi="ar-SA"/>
        </w:rPr>
        <w:tab/>
        <w:t xml:space="preserve">-  </w:t>
      </w:r>
      <w:r>
        <w:rPr>
          <w:noProof/>
          <w:sz w:val="28"/>
          <w:szCs w:val="28"/>
          <w:lang w:val="ru-RU" w:eastAsia="ru-RU" w:bidi="ar-SA"/>
        </w:rPr>
        <w:t xml:space="preserve">     </w:t>
      </w:r>
    </w:p>
    <w:p w:rsidR="003960EF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 xml:space="preserve">- по линии танца, </w:t>
      </w:r>
    </w:p>
    <w:p w:rsidR="003960EF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- против линии танца,</w:t>
      </w:r>
    </w:p>
    <w:p w:rsidR="003960EF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- к центру и от центра.</w:t>
      </w:r>
    </w:p>
    <w:p w:rsidR="009E3A9A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9. Комбинированная полька с различными положениями рук (свободная композиция).</w:t>
      </w:r>
    </w:p>
    <w:p w:rsidR="003960EF" w:rsidRPr="001110F8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noProof/>
          <w:sz w:val="28"/>
          <w:szCs w:val="28"/>
          <w:lang w:val="ru-RU" w:eastAsia="ru-RU" w:bidi="ar-SA"/>
        </w:rPr>
        <w:t xml:space="preserve">10.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Pas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elev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é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s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вперед и назад.</w:t>
      </w:r>
    </w:p>
    <w:p w:rsidR="00F809DD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11. Полонез </w:t>
      </w:r>
      <w:r w:rsidR="008E33E3">
        <w:rPr>
          <w:rFonts w:eastAsia="Andale Sans UI"/>
          <w:kern w:val="3"/>
          <w:sz w:val="28"/>
          <w:szCs w:val="28"/>
          <w:lang w:val="ru-RU" w:eastAsia="en-US" w:bidi="en-US"/>
        </w:rPr>
        <w:t xml:space="preserve">-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маленькие композиции с различными перестроениями и   комбинациями.</w:t>
      </w:r>
    </w:p>
    <w:p w:rsidR="00F809DD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 w:rsidRPr="008E33E3">
        <w:rPr>
          <w:rFonts w:eastAsia="Andale Sans UI"/>
          <w:kern w:val="3"/>
          <w:sz w:val="28"/>
          <w:szCs w:val="28"/>
          <w:lang w:val="ru-RU" w:eastAsia="en-US" w:bidi="en-US"/>
        </w:rPr>
        <w:t xml:space="preserve">                                           </w:t>
      </w:r>
      <w:r w:rsidRPr="008E33E3" w:rsidR="008E33E3">
        <w:rPr>
          <w:rFonts w:eastAsia="Andale Sans UI"/>
          <w:b/>
          <w:kern w:val="3"/>
          <w:sz w:val="28"/>
          <w:szCs w:val="28"/>
          <w:lang w:val="ru-RU" w:eastAsia="en-US" w:bidi="en-US"/>
        </w:rPr>
        <w:t>5</w:t>
      </w:r>
      <w:r w:rsidRPr="008E33E3">
        <w:rPr>
          <w:rFonts w:eastAsia="Andale Sans UI"/>
          <w:b/>
          <w:kern w:val="3"/>
          <w:sz w:val="28"/>
          <w:szCs w:val="28"/>
          <w:lang w:val="ru-RU" w:eastAsia="en-US" w:bidi="en-US"/>
        </w:rPr>
        <w:t xml:space="preserve"> класс</w:t>
      </w:r>
    </w:p>
    <w:p w:rsidR="003844BE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8E33E3">
        <w:rPr>
          <w:rFonts w:eastAsia="Andale Sans UI"/>
          <w:kern w:val="3"/>
          <w:sz w:val="28"/>
          <w:szCs w:val="28"/>
          <w:lang w:val="ru-RU" w:eastAsia="en-US" w:bidi="en-US"/>
        </w:rPr>
        <w:t xml:space="preserve">Дальнейшее изучение классического экзерсиса у станка 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и </w:t>
      </w:r>
      <w:r w:rsidRPr="008E33E3">
        <w:rPr>
          <w:rFonts w:eastAsia="Andale Sans UI"/>
          <w:kern w:val="3"/>
          <w:sz w:val="28"/>
          <w:szCs w:val="28"/>
          <w:lang w:val="ru-RU" w:eastAsia="en-US" w:bidi="en-US"/>
        </w:rPr>
        <w:t xml:space="preserve">на середине зала. Продолжение изучения элементов 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классического </w:t>
      </w:r>
      <w:r w:rsidRPr="008E33E3">
        <w:rPr>
          <w:rFonts w:eastAsia="Andale Sans UI"/>
          <w:kern w:val="3"/>
          <w:sz w:val="28"/>
          <w:szCs w:val="28"/>
          <w:lang w:val="ru-RU" w:eastAsia="en-US" w:bidi="en-US"/>
        </w:rPr>
        <w:t xml:space="preserve">и народно-сценического танцев. Развитие выразительности и танцевальности, усложнение лексики и появление этюдов на основе изученного материала. </w:t>
      </w:r>
    </w:p>
    <w:p w:rsidR="00962599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8E33E3">
        <w:rPr>
          <w:rFonts w:eastAsia="Andale Sans UI"/>
          <w:kern w:val="3"/>
          <w:sz w:val="28"/>
          <w:szCs w:val="28"/>
          <w:lang w:val="ru-RU" w:eastAsia="en-US" w:bidi="en-US"/>
        </w:rPr>
        <w:t>В конце года рекомендуется показать небольшие композиции и этюды на материале народно-с</w:t>
      </w:r>
      <w:r w:rsidR="003844BE">
        <w:rPr>
          <w:rFonts w:eastAsia="Andale Sans UI"/>
          <w:kern w:val="3"/>
          <w:sz w:val="28"/>
          <w:szCs w:val="28"/>
          <w:lang w:val="ru-RU" w:eastAsia="en-US" w:bidi="en-US"/>
        </w:rPr>
        <w:t xml:space="preserve">ценического и историко-бытового </w:t>
      </w:r>
      <w:r w:rsidRPr="008E33E3">
        <w:rPr>
          <w:rFonts w:eastAsia="Andale Sans UI"/>
          <w:kern w:val="3"/>
          <w:sz w:val="28"/>
          <w:szCs w:val="28"/>
          <w:lang w:val="ru-RU" w:eastAsia="en-US" w:bidi="en-US"/>
        </w:rPr>
        <w:t>танцев.</w:t>
      </w:r>
    </w:p>
    <w:p w:rsidR="00DE63E5" w:rsidRPr="008E33E3" w:rsidP="008E33E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Andale Sans UI"/>
          <w:i/>
          <w:kern w:val="3"/>
          <w:sz w:val="28"/>
          <w:szCs w:val="28"/>
          <w:lang w:val="ru-RU" w:eastAsia="en-US" w:bidi="en-US"/>
        </w:rPr>
      </w:pPr>
      <w:r w:rsidRPr="008E33E3">
        <w:rPr>
          <w:rFonts w:eastAsia="Andale Sans UI"/>
          <w:i/>
          <w:kern w:val="3"/>
          <w:sz w:val="28"/>
          <w:szCs w:val="28"/>
          <w:lang w:val="ru-RU" w:eastAsia="en-US" w:bidi="en-US"/>
        </w:rPr>
        <w:t>Станок</w:t>
      </w:r>
    </w:p>
    <w:p w:rsidR="00DE63E5" w:rsidRPr="008E33E3" w:rsidP="007B1D70">
      <w:pPr>
        <w:widowControl w:val="0"/>
        <w:numPr>
          <w:ilvl w:val="0"/>
          <w:numId w:val="23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8E33E3">
        <w:rPr>
          <w:rFonts w:eastAsia="Andale Sans UI"/>
          <w:kern w:val="3"/>
          <w:sz w:val="28"/>
          <w:szCs w:val="28"/>
          <w:lang w:val="ru-RU" w:eastAsia="en-US" w:bidi="en-US"/>
        </w:rPr>
        <w:t xml:space="preserve">Позиции ног – </w:t>
      </w:r>
      <w:r w:rsidRPr="008E33E3">
        <w:rPr>
          <w:rFonts w:eastAsia="Andale Sans UI"/>
          <w:kern w:val="3"/>
          <w:sz w:val="28"/>
          <w:szCs w:val="28"/>
          <w:lang w:val="en-US" w:eastAsia="en-US" w:bidi="en-US"/>
        </w:rPr>
        <w:t>V, IV.</w:t>
      </w:r>
    </w:p>
    <w:p w:rsidR="009C1686" w:rsidRPr="008E33E3" w:rsidP="007B1D70">
      <w:pPr>
        <w:widowControl/>
        <w:numPr>
          <w:ilvl w:val="0"/>
          <w:numId w:val="23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8E33E3">
        <w:rPr>
          <w:noProof/>
          <w:sz w:val="28"/>
          <w:szCs w:val="28"/>
          <w:lang w:val="en-US" w:eastAsia="ru-RU" w:bidi="ar-SA"/>
        </w:rPr>
        <w:t>Demi</w:t>
      </w:r>
      <w:r w:rsidRPr="008E33E3">
        <w:rPr>
          <w:noProof/>
          <w:sz w:val="28"/>
          <w:szCs w:val="28"/>
          <w:lang w:val="ru-RU" w:eastAsia="ru-RU" w:bidi="ar-SA"/>
        </w:rPr>
        <w:t>-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en-US" w:eastAsia="ru-RU" w:bidi="ar-SA"/>
        </w:rPr>
        <w:t>pli</w:t>
      </w:r>
      <w:r w:rsidRPr="008E33E3">
        <w:rPr>
          <w:noProof/>
          <w:sz w:val="28"/>
          <w:szCs w:val="28"/>
          <w:lang w:val="ru-RU" w:eastAsia="ru-RU" w:bidi="ar-SA"/>
        </w:rPr>
        <w:t>é</w:t>
      </w:r>
      <w:r w:rsidRPr="008E33E3">
        <w:rPr>
          <w:noProof/>
          <w:sz w:val="28"/>
          <w:szCs w:val="28"/>
          <w:lang w:val="en-US" w:eastAsia="ru-RU" w:bidi="ar-SA"/>
        </w:rPr>
        <w:t>s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ru-RU" w:eastAsia="ru-RU" w:bidi="ar-SA"/>
        </w:rPr>
        <w:t xml:space="preserve">– по </w:t>
      </w:r>
      <w:r w:rsidRPr="008E33E3">
        <w:rPr>
          <w:noProof/>
          <w:sz w:val="28"/>
          <w:szCs w:val="28"/>
          <w:lang w:val="en-US" w:eastAsia="ru-RU" w:bidi="ar-SA"/>
        </w:rPr>
        <w:t>I</w:t>
      </w:r>
      <w:r w:rsidRPr="008E33E3">
        <w:rPr>
          <w:noProof/>
          <w:sz w:val="28"/>
          <w:szCs w:val="28"/>
          <w:lang w:val="ru-RU" w:eastAsia="ru-RU" w:bidi="ar-SA"/>
        </w:rPr>
        <w:t xml:space="preserve">, </w:t>
      </w:r>
      <w:r w:rsidRPr="008E33E3">
        <w:rPr>
          <w:noProof/>
          <w:sz w:val="28"/>
          <w:szCs w:val="28"/>
          <w:lang w:val="en-US" w:eastAsia="ru-RU" w:bidi="ar-SA"/>
        </w:rPr>
        <w:t>II</w:t>
      </w:r>
      <w:r w:rsidRPr="008E33E3">
        <w:rPr>
          <w:noProof/>
          <w:sz w:val="28"/>
          <w:szCs w:val="28"/>
          <w:lang w:val="ru-RU" w:eastAsia="ru-RU" w:bidi="ar-SA"/>
        </w:rPr>
        <w:t xml:space="preserve">, </w:t>
      </w:r>
      <w:r w:rsidRPr="008E33E3">
        <w:rPr>
          <w:noProof/>
          <w:sz w:val="28"/>
          <w:szCs w:val="28"/>
          <w:lang w:val="en-US" w:eastAsia="ru-RU" w:bidi="ar-SA"/>
        </w:rPr>
        <w:t>V</w:t>
      </w:r>
      <w:r w:rsidRPr="008E33E3" w:rsidR="005723EC">
        <w:rPr>
          <w:noProof/>
          <w:sz w:val="28"/>
          <w:szCs w:val="28"/>
          <w:lang w:val="ru-RU" w:eastAsia="ru-RU" w:bidi="ar-SA"/>
        </w:rPr>
        <w:t xml:space="preserve">, </w:t>
      </w:r>
      <w:r w:rsidRPr="008E33E3" w:rsidR="005723EC">
        <w:rPr>
          <w:noProof/>
          <w:sz w:val="28"/>
          <w:szCs w:val="28"/>
          <w:lang w:val="en-US" w:eastAsia="ru-RU" w:bidi="ar-SA"/>
        </w:rPr>
        <w:t>IV</w:t>
      </w:r>
      <w:r w:rsidRPr="008E33E3" w:rsidR="005723EC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ru-RU" w:eastAsia="ru-RU" w:bidi="ar-SA"/>
        </w:rPr>
        <w:t xml:space="preserve"> позиции.</w:t>
      </w:r>
    </w:p>
    <w:p w:rsidR="009C1686" w:rsidRPr="008E33E3" w:rsidP="007B1D70">
      <w:pPr>
        <w:widowControl/>
        <w:numPr>
          <w:ilvl w:val="0"/>
          <w:numId w:val="23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8E33E3">
        <w:rPr>
          <w:noProof/>
          <w:sz w:val="28"/>
          <w:szCs w:val="28"/>
          <w:lang w:val="en-US" w:eastAsia="ru-RU" w:bidi="ar-SA"/>
        </w:rPr>
        <w:t>Grand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en-US" w:eastAsia="ru-RU" w:bidi="ar-SA"/>
        </w:rPr>
        <w:t>pli</w:t>
      </w:r>
      <w:r w:rsidRPr="008E33E3">
        <w:rPr>
          <w:noProof/>
          <w:sz w:val="28"/>
          <w:szCs w:val="28"/>
          <w:lang w:val="ru-RU" w:eastAsia="ru-RU" w:bidi="ar-SA"/>
        </w:rPr>
        <w:t>é</w:t>
      </w:r>
      <w:r w:rsidRPr="008E33E3">
        <w:rPr>
          <w:noProof/>
          <w:sz w:val="28"/>
          <w:szCs w:val="28"/>
          <w:lang w:val="en-US" w:eastAsia="ru-RU" w:bidi="ar-SA"/>
        </w:rPr>
        <w:t>s</w:t>
      </w:r>
      <w:r w:rsidRPr="008E33E3">
        <w:rPr>
          <w:noProof/>
          <w:sz w:val="28"/>
          <w:szCs w:val="28"/>
          <w:lang w:val="ru-RU" w:eastAsia="ru-RU" w:bidi="ar-SA"/>
        </w:rPr>
        <w:t xml:space="preserve"> по по </w:t>
      </w:r>
      <w:r w:rsidRPr="008E33E3">
        <w:rPr>
          <w:noProof/>
          <w:sz w:val="28"/>
          <w:szCs w:val="28"/>
          <w:lang w:val="en-US" w:eastAsia="ru-RU" w:bidi="ar-SA"/>
        </w:rPr>
        <w:t>I</w:t>
      </w:r>
      <w:r w:rsidRPr="008E33E3">
        <w:rPr>
          <w:noProof/>
          <w:sz w:val="28"/>
          <w:szCs w:val="28"/>
          <w:lang w:val="ru-RU" w:eastAsia="ru-RU" w:bidi="ar-SA"/>
        </w:rPr>
        <w:t xml:space="preserve">, </w:t>
      </w:r>
      <w:r w:rsidRPr="008E33E3">
        <w:rPr>
          <w:noProof/>
          <w:sz w:val="28"/>
          <w:szCs w:val="28"/>
          <w:lang w:val="en-US" w:eastAsia="ru-RU" w:bidi="ar-SA"/>
        </w:rPr>
        <w:t>II</w:t>
      </w:r>
      <w:r w:rsidRPr="008E33E3">
        <w:rPr>
          <w:noProof/>
          <w:sz w:val="28"/>
          <w:szCs w:val="28"/>
          <w:lang w:val="ru-RU" w:eastAsia="ru-RU" w:bidi="ar-SA"/>
        </w:rPr>
        <w:t xml:space="preserve">, </w:t>
      </w:r>
      <w:r w:rsidRPr="008E33E3">
        <w:rPr>
          <w:noProof/>
          <w:sz w:val="28"/>
          <w:szCs w:val="28"/>
          <w:lang w:val="en-US" w:eastAsia="ru-RU" w:bidi="ar-SA"/>
        </w:rPr>
        <w:t>V</w:t>
      </w:r>
      <w:r w:rsidRPr="008E33E3">
        <w:rPr>
          <w:noProof/>
          <w:sz w:val="28"/>
          <w:szCs w:val="28"/>
          <w:lang w:val="ru-RU" w:eastAsia="ru-RU" w:bidi="ar-SA"/>
        </w:rPr>
        <w:t xml:space="preserve"> позициям.</w:t>
      </w:r>
    </w:p>
    <w:p w:rsidR="00DE63E5" w:rsidRPr="008E33E3" w:rsidP="007B1D70">
      <w:pPr>
        <w:widowControl/>
        <w:numPr>
          <w:ilvl w:val="0"/>
          <w:numId w:val="23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fr-FR" w:eastAsia="en-US" w:bidi="en-US"/>
        </w:rPr>
      </w:pPr>
      <w:r w:rsidRPr="008E33E3">
        <w:rPr>
          <w:noProof/>
          <w:sz w:val="28"/>
          <w:szCs w:val="28"/>
          <w:lang w:val="fr-FR" w:eastAsia="ru-RU" w:bidi="ar-SA"/>
        </w:rPr>
        <w:t xml:space="preserve">Battements tendus </w:t>
      </w:r>
      <w:r w:rsidRPr="008E33E3">
        <w:rPr>
          <w:noProof/>
          <w:sz w:val="28"/>
          <w:szCs w:val="28"/>
          <w:lang w:val="ru-RU" w:eastAsia="ru-RU" w:bidi="ar-SA"/>
        </w:rPr>
        <w:t>по</w:t>
      </w:r>
      <w:r w:rsidRPr="008E33E3">
        <w:rPr>
          <w:noProof/>
          <w:sz w:val="28"/>
          <w:szCs w:val="28"/>
          <w:lang w:val="fr-FR" w:eastAsia="ru-RU" w:bidi="ar-SA"/>
        </w:rPr>
        <w:t xml:space="preserve"> V </w:t>
      </w:r>
      <w:r w:rsidRPr="008E33E3">
        <w:rPr>
          <w:noProof/>
          <w:sz w:val="28"/>
          <w:szCs w:val="28"/>
          <w:lang w:val="ru-RU" w:eastAsia="ru-RU" w:bidi="ar-SA"/>
        </w:rPr>
        <w:t>позиции</w:t>
      </w:r>
      <w:r w:rsidRPr="008E33E3">
        <w:rPr>
          <w:noProof/>
          <w:sz w:val="28"/>
          <w:szCs w:val="28"/>
          <w:lang w:val="fr-FR" w:eastAsia="ru-RU" w:bidi="ar-SA"/>
        </w:rPr>
        <w:t>:</w:t>
      </w:r>
    </w:p>
    <w:p w:rsidR="00DE63E5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- в сторону, вперед, назад,</w:t>
      </w:r>
    </w:p>
    <w:p w:rsidR="00DE63E5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- с </w:t>
      </w:r>
      <w:r w:rsidRPr="008E33E3">
        <w:rPr>
          <w:noProof/>
          <w:sz w:val="28"/>
          <w:szCs w:val="28"/>
          <w:lang w:val="en-US" w:eastAsia="ru-RU" w:bidi="ar-SA"/>
        </w:rPr>
        <w:t>demi</w:t>
      </w:r>
      <w:r w:rsidRPr="008E33E3">
        <w:rPr>
          <w:noProof/>
          <w:sz w:val="28"/>
          <w:szCs w:val="28"/>
          <w:lang w:val="ru-RU" w:eastAsia="ru-RU" w:bidi="ar-SA"/>
        </w:rPr>
        <w:t>-</w:t>
      </w:r>
      <w:r w:rsidRPr="008E33E3">
        <w:rPr>
          <w:noProof/>
          <w:sz w:val="28"/>
          <w:szCs w:val="28"/>
          <w:lang w:val="en-US" w:eastAsia="ru-RU" w:bidi="ar-SA"/>
        </w:rPr>
        <w:t>pli</w:t>
      </w:r>
      <w:r w:rsidRPr="008E33E3">
        <w:rPr>
          <w:noProof/>
          <w:sz w:val="28"/>
          <w:szCs w:val="28"/>
          <w:lang w:val="ru-RU" w:eastAsia="ru-RU" w:bidi="ar-SA"/>
        </w:rPr>
        <w:t>é</w:t>
      </w:r>
      <w:r w:rsidRPr="008E33E3">
        <w:rPr>
          <w:noProof/>
          <w:sz w:val="28"/>
          <w:szCs w:val="28"/>
          <w:lang w:val="en-US" w:eastAsia="ru-RU" w:bidi="ar-SA"/>
        </w:rPr>
        <w:t>s</w:t>
      </w:r>
      <w:r w:rsidRPr="008E33E3">
        <w:rPr>
          <w:noProof/>
          <w:sz w:val="28"/>
          <w:szCs w:val="28"/>
          <w:lang w:val="ru-RU" w:eastAsia="ru-RU" w:bidi="ar-SA"/>
        </w:rPr>
        <w:t xml:space="preserve"> по </w:t>
      </w:r>
      <w:r w:rsidRPr="008E33E3">
        <w:rPr>
          <w:noProof/>
          <w:sz w:val="28"/>
          <w:szCs w:val="28"/>
          <w:lang w:val="en-US" w:eastAsia="ru-RU" w:bidi="ar-SA"/>
        </w:rPr>
        <w:t>V</w:t>
      </w:r>
      <w:r w:rsidRPr="008E33E3">
        <w:rPr>
          <w:noProof/>
          <w:sz w:val="28"/>
          <w:szCs w:val="28"/>
          <w:lang w:val="ru-RU" w:eastAsia="ru-RU" w:bidi="ar-SA"/>
        </w:rPr>
        <w:t xml:space="preserve"> позиции,</w:t>
      </w:r>
    </w:p>
    <w:p w:rsidR="00DE63E5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- с </w:t>
      </w:r>
      <w:r w:rsidRPr="008E33E3">
        <w:rPr>
          <w:noProof/>
          <w:sz w:val="28"/>
          <w:szCs w:val="28"/>
          <w:lang w:val="en-US" w:eastAsia="ru-RU" w:bidi="ar-SA"/>
        </w:rPr>
        <w:t>demi</w:t>
      </w:r>
      <w:r w:rsidRPr="008E33E3">
        <w:rPr>
          <w:noProof/>
          <w:sz w:val="28"/>
          <w:szCs w:val="28"/>
          <w:lang w:val="ru-RU" w:eastAsia="ru-RU" w:bidi="ar-SA"/>
        </w:rPr>
        <w:t>-</w:t>
      </w:r>
      <w:r w:rsidRPr="008E33E3">
        <w:rPr>
          <w:noProof/>
          <w:sz w:val="28"/>
          <w:szCs w:val="28"/>
          <w:lang w:val="en-US" w:eastAsia="ru-RU" w:bidi="ar-SA"/>
        </w:rPr>
        <w:t>pli</w:t>
      </w:r>
      <w:r w:rsidRPr="008E33E3">
        <w:rPr>
          <w:noProof/>
          <w:sz w:val="28"/>
          <w:szCs w:val="28"/>
          <w:lang w:val="ru-RU" w:eastAsia="ru-RU" w:bidi="ar-SA"/>
        </w:rPr>
        <w:t>é</w:t>
      </w:r>
      <w:r w:rsidRPr="008E33E3">
        <w:rPr>
          <w:noProof/>
          <w:sz w:val="28"/>
          <w:szCs w:val="28"/>
          <w:lang w:val="en-US" w:eastAsia="ru-RU" w:bidi="ar-SA"/>
        </w:rPr>
        <w:t>s</w:t>
      </w:r>
      <w:r w:rsidRPr="008E33E3">
        <w:rPr>
          <w:noProof/>
          <w:sz w:val="28"/>
          <w:szCs w:val="28"/>
          <w:lang w:val="ru-RU" w:eastAsia="ru-RU" w:bidi="ar-SA"/>
        </w:rPr>
        <w:t xml:space="preserve"> по </w:t>
      </w:r>
      <w:r w:rsidRPr="008E33E3">
        <w:rPr>
          <w:noProof/>
          <w:sz w:val="28"/>
          <w:szCs w:val="28"/>
          <w:lang w:val="en-US" w:eastAsia="ru-RU" w:bidi="ar-SA"/>
        </w:rPr>
        <w:t>II</w:t>
      </w:r>
      <w:r w:rsidRPr="008E33E3">
        <w:rPr>
          <w:noProof/>
          <w:sz w:val="28"/>
          <w:szCs w:val="28"/>
          <w:lang w:val="ru-RU" w:eastAsia="ru-RU" w:bidi="ar-SA"/>
        </w:rPr>
        <w:t xml:space="preserve"> позиции.</w:t>
      </w:r>
    </w:p>
    <w:p w:rsidR="00DE63E5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5</w:t>
      </w:r>
      <w:r w:rsidRPr="008E33E3">
        <w:rPr>
          <w:noProof/>
          <w:sz w:val="28"/>
          <w:szCs w:val="28"/>
          <w:lang w:val="ru-RU" w:eastAsia="ru-RU" w:bidi="ar-SA"/>
        </w:rPr>
        <w:t xml:space="preserve">. </w:t>
      </w:r>
      <w:r w:rsidRPr="008E33E3">
        <w:rPr>
          <w:noProof/>
          <w:sz w:val="28"/>
          <w:szCs w:val="28"/>
          <w:lang w:val="fr-FR" w:eastAsia="ru-RU" w:bidi="ar-SA"/>
        </w:rPr>
        <w:t>Battements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fr-FR" w:eastAsia="ru-RU" w:bidi="ar-SA"/>
        </w:rPr>
        <w:t>tendus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fr-FR" w:eastAsia="ru-RU" w:bidi="ar-SA"/>
        </w:rPr>
        <w:t>jet</w:t>
      </w:r>
      <w:r w:rsidRPr="008E33E3">
        <w:rPr>
          <w:noProof/>
          <w:sz w:val="28"/>
          <w:szCs w:val="28"/>
          <w:lang w:val="ru-RU" w:eastAsia="ru-RU" w:bidi="ar-SA"/>
        </w:rPr>
        <w:t>é</w:t>
      </w:r>
      <w:r w:rsidRPr="008E33E3">
        <w:rPr>
          <w:noProof/>
          <w:sz w:val="28"/>
          <w:szCs w:val="28"/>
          <w:lang w:val="fr-FR" w:eastAsia="ru-RU" w:bidi="ar-SA"/>
        </w:rPr>
        <w:t>s</w:t>
      </w:r>
      <w:r w:rsidRPr="008E33E3">
        <w:rPr>
          <w:noProof/>
          <w:sz w:val="28"/>
          <w:szCs w:val="28"/>
          <w:lang w:val="ru-RU" w:eastAsia="ru-RU" w:bidi="ar-SA"/>
        </w:rPr>
        <w:t>:</w:t>
      </w:r>
    </w:p>
    <w:p w:rsidR="00DE63E5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8E33E3">
        <w:rPr>
          <w:rFonts w:eastAsia="Andale Sans UI"/>
          <w:kern w:val="3"/>
          <w:sz w:val="28"/>
          <w:szCs w:val="28"/>
          <w:lang w:val="ru-RU" w:eastAsia="en-US" w:bidi="en-US"/>
        </w:rPr>
        <w:t xml:space="preserve">- по </w:t>
      </w:r>
      <w:r w:rsidRPr="008E33E3">
        <w:rPr>
          <w:rFonts w:eastAsia="Andale Sans UI"/>
          <w:kern w:val="3"/>
          <w:sz w:val="28"/>
          <w:szCs w:val="28"/>
          <w:lang w:val="en-US" w:eastAsia="en-US" w:bidi="en-US"/>
        </w:rPr>
        <w:t>V</w:t>
      </w:r>
      <w:r w:rsidRPr="008E33E3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позиции в сторону, вперед, назад, </w:t>
      </w:r>
    </w:p>
    <w:p w:rsidR="00DE63E5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8E33E3">
        <w:rPr>
          <w:rFonts w:eastAsia="Andale Sans UI"/>
          <w:kern w:val="3"/>
          <w:sz w:val="28"/>
          <w:szCs w:val="28"/>
          <w:lang w:val="ru-RU" w:eastAsia="en-US" w:bidi="en-US"/>
        </w:rPr>
        <w:t xml:space="preserve">- </w:t>
      </w:r>
      <w:r w:rsidRPr="008E33E3">
        <w:rPr>
          <w:noProof/>
          <w:sz w:val="28"/>
          <w:szCs w:val="28"/>
          <w:lang w:val="en-US" w:eastAsia="ru-RU" w:bidi="ar-SA"/>
        </w:rPr>
        <w:t>pigu</w:t>
      </w:r>
      <w:r w:rsidRPr="008E33E3">
        <w:rPr>
          <w:noProof/>
          <w:sz w:val="28"/>
          <w:szCs w:val="28"/>
          <w:lang w:val="ru-RU" w:eastAsia="ru-RU" w:bidi="ar-SA"/>
        </w:rPr>
        <w:t>é в сторону, впер</w:t>
      </w:r>
      <w:r w:rsidRPr="008E33E3" w:rsidR="00412AE0">
        <w:rPr>
          <w:noProof/>
          <w:sz w:val="28"/>
          <w:szCs w:val="28"/>
          <w:lang w:val="ru-RU" w:eastAsia="ru-RU" w:bidi="ar-SA"/>
        </w:rPr>
        <w:t>е</w:t>
      </w:r>
      <w:r w:rsidRPr="008E33E3">
        <w:rPr>
          <w:noProof/>
          <w:sz w:val="28"/>
          <w:szCs w:val="28"/>
          <w:lang w:val="ru-RU" w:eastAsia="ru-RU" w:bidi="ar-SA"/>
        </w:rPr>
        <w:t>д, назад,</w:t>
      </w:r>
    </w:p>
    <w:p w:rsidR="00DE63E5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- с </w:t>
      </w:r>
      <w:r w:rsidRPr="008E33E3">
        <w:rPr>
          <w:noProof/>
          <w:sz w:val="28"/>
          <w:szCs w:val="28"/>
          <w:lang w:val="en-US" w:eastAsia="ru-RU" w:bidi="ar-SA"/>
        </w:rPr>
        <w:t>demi</w:t>
      </w:r>
      <w:r w:rsidRPr="008E33E3">
        <w:rPr>
          <w:noProof/>
          <w:sz w:val="28"/>
          <w:szCs w:val="28"/>
          <w:lang w:val="ru-RU" w:eastAsia="ru-RU" w:bidi="ar-SA"/>
        </w:rPr>
        <w:t>-</w:t>
      </w:r>
      <w:r w:rsidRPr="008E33E3">
        <w:rPr>
          <w:noProof/>
          <w:sz w:val="28"/>
          <w:szCs w:val="28"/>
          <w:lang w:val="en-US" w:eastAsia="ru-RU" w:bidi="ar-SA"/>
        </w:rPr>
        <w:t>pli</w:t>
      </w:r>
      <w:r w:rsidRPr="008E33E3">
        <w:rPr>
          <w:noProof/>
          <w:sz w:val="28"/>
          <w:szCs w:val="28"/>
          <w:lang w:val="ru-RU" w:eastAsia="ru-RU" w:bidi="ar-SA"/>
        </w:rPr>
        <w:t>é</w:t>
      </w:r>
      <w:r w:rsidRPr="008E33E3">
        <w:rPr>
          <w:noProof/>
          <w:sz w:val="28"/>
          <w:szCs w:val="28"/>
          <w:lang w:val="en-US" w:eastAsia="ru-RU" w:bidi="ar-SA"/>
        </w:rPr>
        <w:t>s</w:t>
      </w:r>
      <w:r w:rsidRPr="008E33E3">
        <w:rPr>
          <w:noProof/>
          <w:sz w:val="28"/>
          <w:szCs w:val="28"/>
          <w:lang w:val="ru-RU" w:eastAsia="ru-RU" w:bidi="ar-SA"/>
        </w:rPr>
        <w:t xml:space="preserve"> по </w:t>
      </w:r>
      <w:r w:rsidRPr="008E33E3">
        <w:rPr>
          <w:noProof/>
          <w:sz w:val="28"/>
          <w:szCs w:val="28"/>
          <w:lang w:val="en-US" w:eastAsia="ru-RU" w:bidi="ar-SA"/>
        </w:rPr>
        <w:t>V</w:t>
      </w:r>
      <w:r w:rsidRPr="008E33E3">
        <w:rPr>
          <w:noProof/>
          <w:sz w:val="28"/>
          <w:szCs w:val="28"/>
          <w:lang w:val="ru-RU" w:eastAsia="ru-RU" w:bidi="ar-SA"/>
        </w:rPr>
        <w:t xml:space="preserve"> позиции.</w:t>
      </w:r>
    </w:p>
    <w:p w:rsidR="00DE63E5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6. </w:t>
      </w:r>
      <w:r w:rsidRPr="008E33E3">
        <w:rPr>
          <w:noProof/>
          <w:sz w:val="28"/>
          <w:szCs w:val="28"/>
          <w:lang w:val="en-US" w:eastAsia="ru-RU" w:bidi="ar-SA"/>
        </w:rPr>
        <w:t>Battement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en-US" w:eastAsia="ru-RU" w:bidi="ar-SA"/>
        </w:rPr>
        <w:t>soutenus</w:t>
      </w:r>
      <w:r w:rsidRPr="008E33E3">
        <w:rPr>
          <w:noProof/>
          <w:sz w:val="28"/>
          <w:szCs w:val="28"/>
          <w:lang w:val="ru-RU" w:eastAsia="ru-RU" w:bidi="ar-SA"/>
        </w:rPr>
        <w:t xml:space="preserve"> по </w:t>
      </w:r>
      <w:r w:rsidRPr="008E33E3">
        <w:rPr>
          <w:noProof/>
          <w:sz w:val="28"/>
          <w:szCs w:val="28"/>
          <w:lang w:val="en-US" w:eastAsia="ru-RU" w:bidi="ar-SA"/>
        </w:rPr>
        <w:t>V</w:t>
      </w:r>
      <w:r w:rsidRPr="008E33E3">
        <w:rPr>
          <w:noProof/>
          <w:sz w:val="28"/>
          <w:szCs w:val="28"/>
          <w:lang w:val="ru-RU" w:eastAsia="ru-RU" w:bidi="ar-SA"/>
        </w:rPr>
        <w:t xml:space="preserve"> позиции – в сторону, вперед, назад.</w:t>
      </w:r>
    </w:p>
    <w:p w:rsidR="009C1686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fr-FR" w:eastAsia="ru-RU" w:bidi="ar-SA"/>
        </w:rPr>
      </w:pPr>
      <w:r w:rsidRPr="008E33E3">
        <w:rPr>
          <w:noProof/>
          <w:sz w:val="28"/>
          <w:szCs w:val="28"/>
          <w:lang w:val="fr-FR" w:eastAsia="ru-RU" w:bidi="ar-SA"/>
        </w:rPr>
        <w:t xml:space="preserve">7. Preparation </w:t>
      </w:r>
      <w:r w:rsidRPr="008E33E3">
        <w:rPr>
          <w:noProof/>
          <w:sz w:val="28"/>
          <w:szCs w:val="28"/>
          <w:lang w:val="ru-RU" w:eastAsia="ru-RU" w:bidi="ar-SA"/>
        </w:rPr>
        <w:t>для</w:t>
      </w:r>
      <w:r w:rsidRPr="008E33E3">
        <w:rPr>
          <w:noProof/>
          <w:sz w:val="28"/>
          <w:szCs w:val="28"/>
          <w:lang w:val="fr-FR" w:eastAsia="ru-RU" w:bidi="ar-SA"/>
        </w:rPr>
        <w:t xml:space="preserve"> rond de jambe par terre en dehors </w:t>
      </w:r>
      <w:r w:rsidRPr="008E33E3">
        <w:rPr>
          <w:noProof/>
          <w:sz w:val="28"/>
          <w:szCs w:val="28"/>
          <w:lang w:val="ru-RU" w:eastAsia="ru-RU" w:bidi="ar-SA"/>
        </w:rPr>
        <w:t>и</w:t>
      </w:r>
      <w:r w:rsidRPr="008E33E3" w:rsidR="00BF11E7">
        <w:rPr>
          <w:noProof/>
          <w:sz w:val="28"/>
          <w:szCs w:val="28"/>
          <w:lang w:val="fr-FR" w:eastAsia="ru-RU" w:bidi="ar-SA"/>
        </w:rPr>
        <w:t xml:space="preserve"> en</w:t>
      </w:r>
      <w:r w:rsidRPr="008E33E3">
        <w:rPr>
          <w:noProof/>
          <w:sz w:val="28"/>
          <w:szCs w:val="28"/>
          <w:lang w:val="fr-FR" w:eastAsia="ru-RU" w:bidi="ar-SA"/>
        </w:rPr>
        <w:t xml:space="preserve"> dedans.</w:t>
      </w:r>
    </w:p>
    <w:p w:rsidR="009C1686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8. </w:t>
      </w:r>
      <w:r w:rsidRPr="008E33E3">
        <w:rPr>
          <w:noProof/>
          <w:sz w:val="28"/>
          <w:szCs w:val="28"/>
          <w:lang w:val="en-US" w:eastAsia="ru-RU" w:bidi="ar-SA"/>
        </w:rPr>
        <w:t>Battement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en-US" w:eastAsia="ru-RU" w:bidi="ar-SA"/>
        </w:rPr>
        <w:t>fondus</w:t>
      </w:r>
      <w:r w:rsidRPr="008E33E3">
        <w:rPr>
          <w:noProof/>
          <w:sz w:val="28"/>
          <w:szCs w:val="28"/>
          <w:lang w:val="ru-RU" w:eastAsia="ru-RU" w:bidi="ar-SA"/>
        </w:rPr>
        <w:t xml:space="preserve">  - в сторону, вперед,</w:t>
      </w:r>
      <w:r w:rsidR="00D47486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ru-RU" w:eastAsia="ru-RU" w:bidi="ar-SA"/>
        </w:rPr>
        <w:t>назад  в пол.</w:t>
      </w:r>
    </w:p>
    <w:p w:rsidR="002D3003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9. </w:t>
      </w:r>
      <w:r w:rsidRPr="008E33E3">
        <w:rPr>
          <w:noProof/>
          <w:sz w:val="28"/>
          <w:szCs w:val="28"/>
          <w:lang w:val="en-US" w:eastAsia="ru-RU" w:bidi="ar-SA"/>
        </w:rPr>
        <w:t>Battement</w:t>
      </w:r>
      <w:r w:rsidRPr="008E33E3">
        <w:rPr>
          <w:noProof/>
          <w:sz w:val="28"/>
          <w:szCs w:val="28"/>
          <w:lang w:val="ru-RU" w:eastAsia="ru-RU" w:bidi="ar-SA"/>
        </w:rPr>
        <w:t xml:space="preserve">  </w:t>
      </w:r>
      <w:r w:rsidRPr="008E33E3">
        <w:rPr>
          <w:noProof/>
          <w:sz w:val="28"/>
          <w:szCs w:val="28"/>
          <w:lang w:val="en-US" w:eastAsia="ru-RU" w:bidi="ar-SA"/>
        </w:rPr>
        <w:t>frapp</w:t>
      </w:r>
      <w:r w:rsidRPr="008E33E3">
        <w:rPr>
          <w:noProof/>
          <w:sz w:val="28"/>
          <w:szCs w:val="28"/>
          <w:lang w:val="ru-RU" w:eastAsia="ru-RU" w:bidi="ar-SA"/>
        </w:rPr>
        <w:t>é</w:t>
      </w:r>
      <w:r w:rsidRPr="008E33E3">
        <w:rPr>
          <w:noProof/>
          <w:sz w:val="28"/>
          <w:szCs w:val="28"/>
          <w:lang w:val="en-US" w:eastAsia="ru-RU" w:bidi="ar-SA"/>
        </w:rPr>
        <w:t>s</w:t>
      </w:r>
      <w:r w:rsidRPr="008E33E3">
        <w:rPr>
          <w:noProof/>
          <w:sz w:val="28"/>
          <w:szCs w:val="28"/>
          <w:lang w:val="ru-RU" w:eastAsia="ru-RU" w:bidi="ar-SA"/>
        </w:rPr>
        <w:t xml:space="preserve"> - в сторону, вперед,</w:t>
      </w:r>
      <w:r w:rsidR="00D47486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ru-RU" w:eastAsia="ru-RU" w:bidi="ar-SA"/>
        </w:rPr>
        <w:t>назад  в пол.</w:t>
      </w:r>
    </w:p>
    <w:p w:rsidR="009C1686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fr-FR" w:eastAsia="ru-RU" w:bidi="ar-SA"/>
        </w:rPr>
      </w:pPr>
      <w:r w:rsidRPr="008E33E3">
        <w:rPr>
          <w:noProof/>
          <w:sz w:val="28"/>
          <w:szCs w:val="28"/>
          <w:lang w:val="fr-FR" w:eastAsia="ru-RU" w:bidi="ar-SA"/>
        </w:rPr>
        <w:t>10. Petit  battement sur le-cou-de pied.</w:t>
      </w:r>
    </w:p>
    <w:p w:rsidR="002D3003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11. </w:t>
      </w:r>
      <w:r w:rsidRPr="008E33E3">
        <w:rPr>
          <w:noProof/>
          <w:sz w:val="28"/>
          <w:szCs w:val="28"/>
          <w:lang w:val="en-US" w:eastAsia="ru-RU" w:bidi="ar-SA"/>
        </w:rPr>
        <w:t>Relev</w:t>
      </w:r>
      <w:r w:rsidRPr="008E33E3">
        <w:rPr>
          <w:noProof/>
          <w:sz w:val="28"/>
          <w:szCs w:val="28"/>
          <w:lang w:val="ru-RU" w:eastAsia="ru-RU" w:bidi="ar-SA"/>
        </w:rPr>
        <w:t>é</w:t>
      </w:r>
      <w:r w:rsidRPr="008E33E3">
        <w:rPr>
          <w:noProof/>
          <w:sz w:val="28"/>
          <w:szCs w:val="28"/>
          <w:lang w:val="en-US" w:eastAsia="ru-RU" w:bidi="ar-SA"/>
        </w:rPr>
        <w:t>s</w:t>
      </w:r>
      <w:r w:rsidRPr="008E33E3">
        <w:rPr>
          <w:noProof/>
          <w:sz w:val="28"/>
          <w:szCs w:val="28"/>
          <w:lang w:val="ru-RU" w:eastAsia="ru-RU" w:bidi="ar-SA"/>
        </w:rPr>
        <w:t xml:space="preserve"> на полупальцы – по </w:t>
      </w:r>
      <w:r w:rsidRPr="008E33E3">
        <w:rPr>
          <w:noProof/>
          <w:sz w:val="28"/>
          <w:szCs w:val="28"/>
          <w:lang w:val="en-US" w:eastAsia="ru-RU" w:bidi="ar-SA"/>
        </w:rPr>
        <w:t>I</w:t>
      </w:r>
      <w:r w:rsidRPr="008E33E3">
        <w:rPr>
          <w:noProof/>
          <w:sz w:val="28"/>
          <w:szCs w:val="28"/>
          <w:lang w:val="ru-RU" w:eastAsia="ru-RU" w:bidi="ar-SA"/>
        </w:rPr>
        <w:t xml:space="preserve">, </w:t>
      </w:r>
      <w:r w:rsidRPr="008E33E3">
        <w:rPr>
          <w:noProof/>
          <w:sz w:val="28"/>
          <w:szCs w:val="28"/>
          <w:lang w:val="en-US" w:eastAsia="ru-RU" w:bidi="ar-SA"/>
        </w:rPr>
        <w:t>II</w:t>
      </w:r>
      <w:r w:rsidRPr="008E33E3">
        <w:rPr>
          <w:noProof/>
          <w:sz w:val="28"/>
          <w:szCs w:val="28"/>
          <w:lang w:val="ru-RU" w:eastAsia="ru-RU" w:bidi="ar-SA"/>
        </w:rPr>
        <w:t xml:space="preserve">, </w:t>
      </w:r>
      <w:r w:rsidRPr="008E33E3">
        <w:rPr>
          <w:noProof/>
          <w:sz w:val="28"/>
          <w:szCs w:val="28"/>
          <w:lang w:val="en-US" w:eastAsia="ru-RU" w:bidi="ar-SA"/>
        </w:rPr>
        <w:t>V</w:t>
      </w:r>
      <w:r w:rsidRPr="008E33E3">
        <w:rPr>
          <w:noProof/>
          <w:sz w:val="28"/>
          <w:szCs w:val="28"/>
          <w:lang w:val="ru-RU" w:eastAsia="ru-RU" w:bidi="ar-SA"/>
        </w:rPr>
        <w:t xml:space="preserve"> позициям.</w:t>
      </w:r>
    </w:p>
    <w:p w:rsidR="002D3003" w:rsidRPr="008E33E3" w:rsidP="008E33E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12. </w:t>
      </w:r>
      <w:r w:rsidRPr="008E33E3">
        <w:rPr>
          <w:noProof/>
          <w:sz w:val="28"/>
          <w:szCs w:val="28"/>
          <w:lang w:val="en-US" w:eastAsia="ru-RU" w:bidi="ar-SA"/>
        </w:rPr>
        <w:t>Grand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fr-FR" w:eastAsia="ru-RU" w:bidi="ar-SA"/>
        </w:rPr>
        <w:t>battement</w:t>
      </w:r>
      <w:r w:rsidRPr="008E33E3">
        <w:rPr>
          <w:noProof/>
          <w:sz w:val="28"/>
          <w:szCs w:val="28"/>
          <w:lang w:val="ru-RU" w:eastAsia="ru-RU" w:bidi="ar-SA"/>
        </w:rPr>
        <w:t xml:space="preserve">  - по </w:t>
      </w:r>
      <w:r w:rsidRPr="008E33E3">
        <w:rPr>
          <w:noProof/>
          <w:sz w:val="28"/>
          <w:szCs w:val="28"/>
          <w:lang w:val="en-US" w:eastAsia="ru-RU" w:bidi="ar-SA"/>
        </w:rPr>
        <w:t>I</w:t>
      </w:r>
      <w:r w:rsidRPr="008E33E3">
        <w:rPr>
          <w:noProof/>
          <w:sz w:val="28"/>
          <w:szCs w:val="28"/>
          <w:lang w:val="ru-RU" w:eastAsia="ru-RU" w:bidi="ar-SA"/>
        </w:rPr>
        <w:t xml:space="preserve">, </w:t>
      </w:r>
      <w:r w:rsidRPr="008E33E3">
        <w:rPr>
          <w:noProof/>
          <w:sz w:val="28"/>
          <w:szCs w:val="28"/>
          <w:lang w:val="en-US" w:eastAsia="ru-RU" w:bidi="ar-SA"/>
        </w:rPr>
        <w:t>V</w:t>
      </w:r>
      <w:r w:rsidRPr="008E33E3">
        <w:rPr>
          <w:noProof/>
          <w:sz w:val="28"/>
          <w:szCs w:val="28"/>
          <w:lang w:val="ru-RU" w:eastAsia="ru-RU" w:bidi="ar-SA"/>
        </w:rPr>
        <w:t xml:space="preserve"> позициям в сторону, вперед, назад.</w:t>
      </w:r>
    </w:p>
    <w:p w:rsidR="002D3003" w:rsidRPr="008E33E3" w:rsidP="008E33E3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b/>
          <w:noProof/>
          <w:sz w:val="28"/>
          <w:szCs w:val="28"/>
          <w:lang w:val="ru-RU" w:eastAsia="ru-RU" w:bidi="ar-SA"/>
        </w:rPr>
      </w:pPr>
      <w:r w:rsidRPr="008E33E3">
        <w:rPr>
          <w:b/>
          <w:noProof/>
          <w:sz w:val="28"/>
          <w:szCs w:val="28"/>
          <w:lang w:val="ru-RU" w:eastAsia="ru-RU" w:bidi="ar-SA"/>
        </w:rPr>
        <w:t>Середина</w:t>
      </w:r>
    </w:p>
    <w:p w:rsidR="002D3003" w:rsidRPr="008E33E3" w:rsidP="007B1D70">
      <w:pPr>
        <w:widowControl w:val="0"/>
        <w:numPr>
          <w:ilvl w:val="0"/>
          <w:numId w:val="2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en-US" w:eastAsia="ru-RU" w:bidi="ar-SA"/>
        </w:rPr>
        <w:t>Grand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en-US" w:eastAsia="ru-RU" w:bidi="ar-SA"/>
        </w:rPr>
        <w:t>pli</w:t>
      </w:r>
      <w:r w:rsidRPr="008E33E3">
        <w:rPr>
          <w:noProof/>
          <w:sz w:val="28"/>
          <w:szCs w:val="28"/>
          <w:lang w:val="ru-RU" w:eastAsia="ru-RU" w:bidi="ar-SA"/>
        </w:rPr>
        <w:t>é</w:t>
      </w:r>
      <w:r w:rsidRPr="008E33E3">
        <w:rPr>
          <w:noProof/>
          <w:sz w:val="28"/>
          <w:szCs w:val="28"/>
          <w:lang w:val="en-US" w:eastAsia="ru-RU" w:bidi="ar-SA"/>
        </w:rPr>
        <w:t>s</w:t>
      </w:r>
      <w:r w:rsidRPr="008E33E3">
        <w:rPr>
          <w:noProof/>
          <w:sz w:val="28"/>
          <w:szCs w:val="28"/>
          <w:lang w:val="ru-RU" w:eastAsia="ru-RU" w:bidi="ar-SA"/>
        </w:rPr>
        <w:t xml:space="preserve"> по по </w:t>
      </w:r>
      <w:r w:rsidRPr="008E33E3">
        <w:rPr>
          <w:noProof/>
          <w:sz w:val="28"/>
          <w:szCs w:val="28"/>
          <w:lang w:val="en-US" w:eastAsia="ru-RU" w:bidi="ar-SA"/>
        </w:rPr>
        <w:t>I</w:t>
      </w:r>
      <w:r w:rsidRPr="008E33E3">
        <w:rPr>
          <w:noProof/>
          <w:sz w:val="28"/>
          <w:szCs w:val="28"/>
          <w:lang w:val="ru-RU" w:eastAsia="ru-RU" w:bidi="ar-SA"/>
        </w:rPr>
        <w:t xml:space="preserve">, </w:t>
      </w:r>
      <w:r w:rsidRPr="008E33E3">
        <w:rPr>
          <w:noProof/>
          <w:sz w:val="28"/>
          <w:szCs w:val="28"/>
          <w:lang w:val="en-US" w:eastAsia="ru-RU" w:bidi="ar-SA"/>
        </w:rPr>
        <w:t>II</w:t>
      </w:r>
      <w:r w:rsidRPr="008E33E3">
        <w:rPr>
          <w:noProof/>
          <w:sz w:val="28"/>
          <w:szCs w:val="28"/>
          <w:lang w:val="ru-RU" w:eastAsia="ru-RU" w:bidi="ar-SA"/>
        </w:rPr>
        <w:t xml:space="preserve">, </w:t>
      </w:r>
      <w:r w:rsidRPr="008E33E3">
        <w:rPr>
          <w:noProof/>
          <w:sz w:val="28"/>
          <w:szCs w:val="28"/>
          <w:lang w:val="en-US" w:eastAsia="ru-RU" w:bidi="ar-SA"/>
        </w:rPr>
        <w:t>V</w:t>
      </w:r>
      <w:r w:rsidRPr="008E33E3">
        <w:rPr>
          <w:noProof/>
          <w:sz w:val="28"/>
          <w:szCs w:val="28"/>
          <w:lang w:val="ru-RU" w:eastAsia="ru-RU" w:bidi="ar-SA"/>
        </w:rPr>
        <w:t xml:space="preserve"> позициям </w:t>
      </w:r>
      <w:r w:rsidRPr="008E33E3">
        <w:rPr>
          <w:noProof/>
          <w:sz w:val="28"/>
          <w:szCs w:val="28"/>
          <w:lang w:val="en-US" w:eastAsia="ru-RU" w:bidi="ar-SA"/>
        </w:rPr>
        <w:t>en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en-US" w:eastAsia="ru-RU" w:bidi="ar-SA"/>
        </w:rPr>
        <w:t>face</w:t>
      </w:r>
      <w:r w:rsidRPr="008E33E3">
        <w:rPr>
          <w:noProof/>
          <w:sz w:val="28"/>
          <w:szCs w:val="28"/>
          <w:lang w:val="ru-RU" w:eastAsia="ru-RU" w:bidi="ar-SA"/>
        </w:rPr>
        <w:t>.</w:t>
      </w:r>
    </w:p>
    <w:p w:rsidR="00C36390" w:rsidRPr="008E33E3" w:rsidP="007B1D70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fr-FR" w:eastAsia="en-US" w:bidi="en-US"/>
        </w:rPr>
      </w:pPr>
      <w:r w:rsidRPr="008E33E3">
        <w:rPr>
          <w:noProof/>
          <w:sz w:val="28"/>
          <w:szCs w:val="28"/>
          <w:lang w:val="fr-FR" w:eastAsia="ru-RU" w:bidi="ar-SA"/>
        </w:rPr>
        <w:t xml:space="preserve">Battements tendus </w:t>
      </w:r>
      <w:r w:rsidRPr="008E33E3">
        <w:rPr>
          <w:noProof/>
          <w:sz w:val="28"/>
          <w:szCs w:val="28"/>
          <w:lang w:val="ru-RU" w:eastAsia="ru-RU" w:bidi="ar-SA"/>
        </w:rPr>
        <w:t>по</w:t>
      </w:r>
      <w:r w:rsidRPr="008E33E3">
        <w:rPr>
          <w:noProof/>
          <w:sz w:val="28"/>
          <w:szCs w:val="28"/>
          <w:lang w:val="fr-FR" w:eastAsia="ru-RU" w:bidi="ar-SA"/>
        </w:rPr>
        <w:t xml:space="preserve"> V </w:t>
      </w:r>
      <w:r w:rsidRPr="008E33E3">
        <w:rPr>
          <w:noProof/>
          <w:sz w:val="28"/>
          <w:szCs w:val="28"/>
          <w:lang w:val="ru-RU" w:eastAsia="ru-RU" w:bidi="ar-SA"/>
        </w:rPr>
        <w:t>позиции</w:t>
      </w:r>
      <w:r w:rsidRPr="008E33E3">
        <w:rPr>
          <w:noProof/>
          <w:sz w:val="28"/>
          <w:szCs w:val="28"/>
          <w:lang w:val="fr-FR" w:eastAsia="ru-RU" w:bidi="ar-SA"/>
        </w:rPr>
        <w:t>:</w:t>
      </w:r>
    </w:p>
    <w:p w:rsidR="00C36390" w:rsidRPr="008E33E3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- в позе </w:t>
      </w:r>
      <w:r w:rsidRPr="008E33E3">
        <w:rPr>
          <w:noProof/>
          <w:sz w:val="28"/>
          <w:szCs w:val="28"/>
          <w:lang w:val="en-US" w:eastAsia="ru-RU" w:bidi="ar-SA"/>
        </w:rPr>
        <w:t>crois</w:t>
      </w:r>
      <w:r w:rsidRPr="008E33E3">
        <w:rPr>
          <w:noProof/>
          <w:sz w:val="28"/>
          <w:szCs w:val="28"/>
          <w:lang w:val="ru-RU" w:eastAsia="ru-RU" w:bidi="ar-SA"/>
        </w:rPr>
        <w:t>é впер</w:t>
      </w:r>
      <w:r w:rsidRPr="008E33E3" w:rsidR="00C62517">
        <w:rPr>
          <w:noProof/>
          <w:sz w:val="28"/>
          <w:szCs w:val="28"/>
          <w:lang w:val="ru-RU" w:eastAsia="ru-RU" w:bidi="ar-SA"/>
        </w:rPr>
        <w:t>е</w:t>
      </w:r>
      <w:r w:rsidRPr="008E33E3">
        <w:rPr>
          <w:noProof/>
          <w:sz w:val="28"/>
          <w:szCs w:val="28"/>
          <w:lang w:val="ru-RU" w:eastAsia="ru-RU" w:bidi="ar-SA"/>
        </w:rPr>
        <w:t>д, в сторону, назад,</w:t>
      </w:r>
    </w:p>
    <w:p w:rsidR="00C36390" w:rsidRPr="008E33E3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- </w:t>
      </w:r>
      <w:r w:rsidRPr="008E33E3">
        <w:rPr>
          <w:noProof/>
          <w:sz w:val="28"/>
          <w:szCs w:val="28"/>
          <w:lang w:val="en-US" w:eastAsia="ru-RU" w:bidi="ar-SA"/>
        </w:rPr>
        <w:t>doudle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en-US" w:eastAsia="ru-RU" w:bidi="ar-SA"/>
        </w:rPr>
        <w:t>battement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en-US" w:eastAsia="ru-RU" w:bidi="ar-SA"/>
        </w:rPr>
        <w:t>tendu</w:t>
      </w:r>
      <w:r w:rsidRPr="008E33E3">
        <w:rPr>
          <w:noProof/>
          <w:sz w:val="28"/>
          <w:szCs w:val="28"/>
          <w:lang w:val="ru-RU" w:eastAsia="ru-RU" w:bidi="ar-SA"/>
        </w:rPr>
        <w:t xml:space="preserve"> в сторону из </w:t>
      </w:r>
      <w:r w:rsidRPr="008E33E3">
        <w:rPr>
          <w:noProof/>
          <w:sz w:val="28"/>
          <w:szCs w:val="28"/>
          <w:lang w:val="en-US" w:eastAsia="ru-RU" w:bidi="ar-SA"/>
        </w:rPr>
        <w:t>V</w:t>
      </w:r>
      <w:r w:rsidRPr="008E33E3">
        <w:rPr>
          <w:noProof/>
          <w:sz w:val="28"/>
          <w:szCs w:val="28"/>
          <w:lang w:val="ru-RU" w:eastAsia="ru-RU" w:bidi="ar-SA"/>
        </w:rPr>
        <w:t xml:space="preserve"> позиции.</w:t>
      </w:r>
    </w:p>
    <w:p w:rsidR="00C36390" w:rsidRPr="008E33E3" w:rsidP="008E33E3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3. </w:t>
      </w:r>
      <w:r w:rsidRPr="008E33E3">
        <w:rPr>
          <w:noProof/>
          <w:sz w:val="28"/>
          <w:szCs w:val="28"/>
          <w:lang w:val="en-US" w:eastAsia="ru-RU" w:bidi="ar-SA"/>
        </w:rPr>
        <w:t>Temps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en-US" w:eastAsia="ru-RU" w:bidi="ar-SA"/>
        </w:rPr>
        <w:t>li</w:t>
      </w:r>
      <w:r w:rsidRPr="008E33E3">
        <w:rPr>
          <w:noProof/>
          <w:sz w:val="28"/>
          <w:szCs w:val="28"/>
          <w:lang w:val="ru-RU" w:eastAsia="ru-RU" w:bidi="ar-SA"/>
        </w:rPr>
        <w:t xml:space="preserve">é </w:t>
      </w:r>
      <w:r w:rsidRPr="008E33E3">
        <w:rPr>
          <w:noProof/>
          <w:sz w:val="28"/>
          <w:szCs w:val="28"/>
          <w:lang w:val="en-US" w:eastAsia="ru-RU" w:bidi="ar-SA"/>
        </w:rPr>
        <w:t>par</w:t>
      </w:r>
      <w:r w:rsidRPr="008E33E3">
        <w:rPr>
          <w:noProof/>
          <w:sz w:val="28"/>
          <w:szCs w:val="28"/>
          <w:lang w:val="ru-RU" w:eastAsia="ru-RU" w:bidi="ar-SA"/>
        </w:rPr>
        <w:t xml:space="preserve"> </w:t>
      </w:r>
      <w:r w:rsidRPr="008E33E3">
        <w:rPr>
          <w:noProof/>
          <w:sz w:val="28"/>
          <w:szCs w:val="28"/>
          <w:lang w:val="en-US" w:eastAsia="ru-RU" w:bidi="ar-SA"/>
        </w:rPr>
        <w:t>terre</w:t>
      </w:r>
      <w:r w:rsidRPr="008E33E3">
        <w:rPr>
          <w:noProof/>
          <w:sz w:val="28"/>
          <w:szCs w:val="28"/>
          <w:lang w:val="ru-RU" w:eastAsia="ru-RU" w:bidi="ar-SA"/>
        </w:rPr>
        <w:t>.</w:t>
      </w:r>
    </w:p>
    <w:p w:rsidR="009F4A9C" w:rsidRPr="008E33E3" w:rsidP="003844BE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4. Русский народный танец:</w:t>
      </w:r>
    </w:p>
    <w:p w:rsidR="00C36390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- бытовой шаг с притопом,</w:t>
      </w:r>
    </w:p>
    <w:p w:rsidR="00C36390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- каблуком по полу,</w:t>
      </w:r>
    </w:p>
    <w:p w:rsidR="00C36390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- полупальцами по полу.</w:t>
      </w:r>
    </w:p>
    <w:p w:rsidR="00C36390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5. </w:t>
      </w:r>
      <w:r w:rsidRPr="008E33E3" w:rsidR="00CE2C14">
        <w:rPr>
          <w:noProof/>
          <w:sz w:val="28"/>
          <w:szCs w:val="28"/>
          <w:lang w:val="ru-RU" w:eastAsia="ru-RU" w:bidi="ar-SA"/>
        </w:rPr>
        <w:t>Переменный шаг:</w:t>
      </w:r>
    </w:p>
    <w:p w:rsidR="00CE2C14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- с притопом и продвижением впер</w:t>
      </w:r>
      <w:r w:rsidRPr="008E33E3" w:rsidR="00231D41">
        <w:rPr>
          <w:noProof/>
          <w:sz w:val="28"/>
          <w:szCs w:val="28"/>
          <w:lang w:val="ru-RU" w:eastAsia="ru-RU" w:bidi="ar-SA"/>
        </w:rPr>
        <w:t>е</w:t>
      </w:r>
      <w:r w:rsidRPr="008E33E3">
        <w:rPr>
          <w:noProof/>
          <w:sz w:val="28"/>
          <w:szCs w:val="28"/>
          <w:lang w:val="ru-RU" w:eastAsia="ru-RU" w:bidi="ar-SA"/>
        </w:rPr>
        <w:t>д и назад,</w:t>
      </w:r>
    </w:p>
    <w:p w:rsidR="00CE2C14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- с фиксацией одной ноги ок</w:t>
      </w:r>
      <w:r w:rsidRPr="008E33E3" w:rsidR="00412AE0">
        <w:rPr>
          <w:noProof/>
          <w:sz w:val="28"/>
          <w:szCs w:val="28"/>
          <w:lang w:val="ru-RU" w:eastAsia="ru-RU" w:bidi="ar-SA"/>
        </w:rPr>
        <w:t>о</w:t>
      </w:r>
      <w:r w:rsidRPr="008E33E3">
        <w:rPr>
          <w:noProof/>
          <w:sz w:val="28"/>
          <w:szCs w:val="28"/>
          <w:lang w:val="ru-RU" w:eastAsia="ru-RU" w:bidi="ar-SA"/>
        </w:rPr>
        <w:t>ло икры другой и продвижением вперед и назад.</w:t>
      </w:r>
    </w:p>
    <w:p w:rsidR="00CE2C14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6. Боковое припадание:</w:t>
      </w:r>
    </w:p>
    <w:p w:rsidR="00CE2C14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- с двойным ударом полупальцами сзади опорной ноги,</w:t>
      </w:r>
    </w:p>
    <w:p w:rsidR="00CE2C14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- с двойным ударом спер</w:t>
      </w:r>
      <w:r w:rsidRPr="008E33E3" w:rsidR="00412AE0">
        <w:rPr>
          <w:noProof/>
          <w:sz w:val="28"/>
          <w:szCs w:val="28"/>
          <w:lang w:val="ru-RU" w:eastAsia="ru-RU" w:bidi="ar-SA"/>
        </w:rPr>
        <w:t>е</w:t>
      </w:r>
      <w:r w:rsidRPr="008E33E3">
        <w:rPr>
          <w:noProof/>
          <w:sz w:val="28"/>
          <w:szCs w:val="28"/>
          <w:lang w:val="ru-RU" w:eastAsia="ru-RU" w:bidi="ar-SA"/>
        </w:rPr>
        <w:t>ди опорной ноги.</w:t>
      </w:r>
    </w:p>
    <w:p w:rsidR="00CE2C14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7. Пер</w:t>
      </w:r>
      <w:r w:rsidRPr="008E33E3" w:rsidR="00412AE0">
        <w:rPr>
          <w:noProof/>
          <w:sz w:val="28"/>
          <w:szCs w:val="28"/>
          <w:lang w:val="ru-RU" w:eastAsia="ru-RU" w:bidi="ar-SA"/>
        </w:rPr>
        <w:t>е</w:t>
      </w:r>
      <w:r w:rsidRPr="008E33E3">
        <w:rPr>
          <w:noProof/>
          <w:sz w:val="28"/>
          <w:szCs w:val="28"/>
          <w:lang w:val="ru-RU" w:eastAsia="ru-RU" w:bidi="ar-SA"/>
        </w:rPr>
        <w:t xml:space="preserve">скоки с ноги на ногу по </w:t>
      </w:r>
      <w:r w:rsidRPr="008E33E3">
        <w:rPr>
          <w:noProof/>
          <w:sz w:val="28"/>
          <w:szCs w:val="28"/>
          <w:lang w:val="en-US" w:eastAsia="ru-RU" w:bidi="ar-SA"/>
        </w:rPr>
        <w:t>III</w:t>
      </w:r>
      <w:r w:rsidRPr="008E33E3">
        <w:rPr>
          <w:noProof/>
          <w:sz w:val="28"/>
          <w:szCs w:val="28"/>
          <w:lang w:val="ru-RU" w:eastAsia="ru-RU" w:bidi="ar-SA"/>
        </w:rPr>
        <w:t xml:space="preserve"> свободной позиции с продвижением в сторону.</w:t>
      </w:r>
    </w:p>
    <w:p w:rsidR="00CE2C14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8. «Моталочка» в прямом положении на полупальцах и с акцентом на всей стопе.</w:t>
      </w:r>
    </w:p>
    <w:p w:rsidR="00CE2C14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9. «Веревочка»:</w:t>
      </w:r>
    </w:p>
    <w:p w:rsidR="00CE2C14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- с двойным ударом полупальцами,</w:t>
      </w:r>
    </w:p>
    <w:p w:rsidR="00CE2C14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- простая с поочередными переступаниями.</w:t>
      </w:r>
    </w:p>
    <w:p w:rsidR="00CE2C14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10. Ключ простой на подскоках.</w:t>
      </w:r>
    </w:p>
    <w:p w:rsidR="00CE2C14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11. Пр</w:t>
      </w:r>
      <w:r w:rsidRPr="008E33E3" w:rsidR="00412AE0">
        <w:rPr>
          <w:noProof/>
          <w:sz w:val="28"/>
          <w:szCs w:val="28"/>
          <w:lang w:val="ru-RU" w:eastAsia="ru-RU" w:bidi="ar-SA"/>
        </w:rPr>
        <w:t>о</w:t>
      </w:r>
      <w:r w:rsidRPr="008E33E3">
        <w:rPr>
          <w:noProof/>
          <w:sz w:val="28"/>
          <w:szCs w:val="28"/>
          <w:lang w:val="ru-RU" w:eastAsia="ru-RU" w:bidi="ar-SA"/>
        </w:rPr>
        <w:t>стая дробь на месте.</w:t>
      </w:r>
    </w:p>
    <w:p w:rsidR="007F7A11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12. Вальс  во вращении</w:t>
      </w:r>
      <w:r w:rsidRPr="008E33E3">
        <w:rPr>
          <w:noProof/>
          <w:sz w:val="28"/>
          <w:szCs w:val="28"/>
          <w:lang w:val="ru-RU" w:eastAsia="ru-RU" w:bidi="ar-SA"/>
        </w:rPr>
        <w:t>:</w:t>
      </w:r>
    </w:p>
    <w:p w:rsidR="007F7A11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- вправо и влево,</w:t>
      </w:r>
    </w:p>
    <w:p w:rsidR="007F7A11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- в сочетании с п</w:t>
      </w:r>
      <w:r w:rsidRPr="008E33E3">
        <w:rPr>
          <w:noProof/>
          <w:sz w:val="28"/>
          <w:szCs w:val="28"/>
          <w:lang w:val="ru-RU" w:eastAsia="ru-RU" w:bidi="ar-SA"/>
        </w:rPr>
        <w:t>а де баском.</w:t>
      </w:r>
    </w:p>
    <w:p w:rsidR="007F7A11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13. </w:t>
      </w:r>
      <w:r w:rsidRPr="008E33E3" w:rsidR="00084D1B">
        <w:rPr>
          <w:noProof/>
          <w:sz w:val="28"/>
          <w:szCs w:val="28"/>
          <w:lang w:val="ru-RU" w:eastAsia="ru-RU" w:bidi="ar-SA"/>
        </w:rPr>
        <w:t>Боковой скользящий шаг (</w:t>
      </w:r>
      <w:r w:rsidRPr="008E33E3" w:rsidR="00084D1B">
        <w:rPr>
          <w:noProof/>
          <w:sz w:val="28"/>
          <w:szCs w:val="28"/>
          <w:lang w:val="en-US" w:eastAsia="ru-RU" w:bidi="ar-SA"/>
        </w:rPr>
        <w:t>glissade</w:t>
      </w:r>
      <w:r w:rsidRPr="008E33E3" w:rsidR="00084D1B">
        <w:rPr>
          <w:noProof/>
          <w:sz w:val="28"/>
          <w:szCs w:val="28"/>
          <w:lang w:val="ru-RU" w:eastAsia="ru-RU" w:bidi="ar-SA"/>
        </w:rPr>
        <w:t>).</w:t>
      </w:r>
    </w:p>
    <w:p w:rsidR="00084D1B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>14. Комбинированный вальс в три па:</w:t>
      </w:r>
    </w:p>
    <w:p w:rsidR="00412AE0" w:rsidRPr="008E33E3" w:rsidP="008E33E3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E33E3">
        <w:rPr>
          <w:noProof/>
          <w:sz w:val="28"/>
          <w:szCs w:val="28"/>
          <w:lang w:val="ru-RU" w:eastAsia="ru-RU" w:bidi="ar-SA"/>
        </w:rPr>
        <w:t xml:space="preserve">- по одному и в паре, </w:t>
      </w:r>
    </w:p>
    <w:p w:rsidR="00412AE0" w:rsidRPr="00C94ED5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- боковой шаг-глиссад; в</w:t>
      </w:r>
      <w:r w:rsidRPr="008E33E3" w:rsidR="00084C1D">
        <w:rPr>
          <w:noProof/>
          <w:sz w:val="28"/>
          <w:szCs w:val="28"/>
          <w:lang w:val="ru-RU" w:eastAsia="ru-RU" w:bidi="ar-SA"/>
        </w:rPr>
        <w:t>альс миньон</w:t>
      </w:r>
      <w:r w:rsidRPr="008E33E3" w:rsidR="00AD769F">
        <w:rPr>
          <w:noProof/>
          <w:sz w:val="28"/>
          <w:szCs w:val="28"/>
          <w:lang w:val="ru-RU" w:eastAsia="ru-RU" w:bidi="ar-SA"/>
        </w:rPr>
        <w:t xml:space="preserve"> </w:t>
      </w:r>
      <w:r w:rsidRPr="008E33E3" w:rsidR="00084C1D">
        <w:rPr>
          <w:noProof/>
          <w:sz w:val="28"/>
          <w:szCs w:val="28"/>
          <w:lang w:val="ru-RU" w:eastAsia="ru-RU" w:bidi="ar-SA"/>
        </w:rPr>
        <w:t>-</w:t>
      </w:r>
      <w:r w:rsidRPr="008E33E3" w:rsidR="00AD769F">
        <w:rPr>
          <w:noProof/>
          <w:sz w:val="28"/>
          <w:szCs w:val="28"/>
          <w:lang w:val="ru-RU" w:eastAsia="ru-RU" w:bidi="ar-SA"/>
        </w:rPr>
        <w:t xml:space="preserve"> </w:t>
      </w:r>
      <w:r w:rsidRPr="008E33E3" w:rsidR="00084C1D">
        <w:rPr>
          <w:noProof/>
          <w:sz w:val="28"/>
          <w:szCs w:val="28"/>
          <w:lang w:val="ru-RU" w:eastAsia="ru-RU" w:bidi="ar-SA"/>
        </w:rPr>
        <w:t>по одн</w:t>
      </w:r>
      <w:r>
        <w:rPr>
          <w:noProof/>
          <w:sz w:val="28"/>
          <w:szCs w:val="28"/>
          <w:lang w:val="ru-RU" w:eastAsia="ru-RU" w:bidi="ar-SA"/>
        </w:rPr>
        <w:t>о</w:t>
      </w:r>
      <w:r w:rsidRPr="008E33E3" w:rsidR="00084C1D">
        <w:rPr>
          <w:noProof/>
          <w:sz w:val="28"/>
          <w:szCs w:val="28"/>
          <w:lang w:val="ru-RU" w:eastAsia="ru-RU" w:bidi="ar-SA"/>
        </w:rPr>
        <w:t>му и  в паре.</w:t>
      </w:r>
    </w:p>
    <w:p w:rsidR="00412AE0" w:rsidRPr="00AE2E6C" w:rsidP="00DE63E5">
      <w:pPr>
        <w:widowControl w:val="0"/>
        <w:suppressAutoHyphens/>
        <w:autoSpaceDN w:val="0"/>
        <w:spacing w:after="0"/>
        <w:ind w:left="426"/>
        <w:textAlignment w:val="baseline"/>
        <w:rPr>
          <w:rFonts w:eastAsia="Andale Sans UI"/>
          <w:kern w:val="3"/>
          <w:sz w:val="16"/>
          <w:szCs w:val="28"/>
          <w:lang w:val="ru-RU" w:eastAsia="en-US" w:bidi="en-US"/>
        </w:rPr>
      </w:pPr>
    </w:p>
    <w:p w:rsidR="00412AE0" w:rsidRPr="001110F8" w:rsidP="00C94ED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b/>
          <w:kern w:val="3"/>
          <w:sz w:val="28"/>
          <w:szCs w:val="28"/>
          <w:lang w:val="ru-RU" w:eastAsia="en-US" w:bidi="en-US"/>
        </w:rPr>
        <w:t xml:space="preserve">6 </w:t>
      </w:r>
      <w:r w:rsidRPr="001110F8">
        <w:rPr>
          <w:rFonts w:eastAsia="Andale Sans UI"/>
          <w:b/>
          <w:kern w:val="3"/>
          <w:sz w:val="28"/>
          <w:szCs w:val="28"/>
          <w:lang w:val="ru-RU" w:eastAsia="en-US" w:bidi="en-US"/>
        </w:rPr>
        <w:t>класс</w:t>
      </w:r>
    </w:p>
    <w:p w:rsidR="00C94ED5" w:rsidP="00C94ED5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Дальнейшее изучение классического экзерсиса у станка 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и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на середине зала. Продолжение изучения элементов 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классического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и народно-сценического танцев. Развитие выразительности и танцевальности, усложнение лексики и появление этюдов на основе изученного материала. </w:t>
      </w:r>
    </w:p>
    <w:p w:rsidR="00412AE0" w:rsidRPr="001110F8" w:rsidP="00C94ED5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Вводится более сложная координация движений с использованием </w:t>
      </w:r>
      <w:r w:rsidRPr="001110F8" w:rsidR="00BF11E7">
        <w:rPr>
          <w:rFonts w:eastAsia="Andale Sans UI"/>
          <w:kern w:val="3"/>
          <w:sz w:val="28"/>
          <w:szCs w:val="28"/>
          <w:lang w:val="ru-RU" w:eastAsia="en-US" w:bidi="en-US"/>
        </w:rPr>
        <w:t>поз у станка и на середине зала, усложнение учебных комбинаций у станка и на середине зала.</w:t>
      </w:r>
    </w:p>
    <w:p w:rsidR="00412AE0" w:rsidRPr="00C94ED5" w:rsidP="00C94ED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Andale Sans UI"/>
          <w:i/>
          <w:kern w:val="3"/>
          <w:sz w:val="28"/>
          <w:szCs w:val="28"/>
          <w:lang w:val="fr-FR" w:eastAsia="en-US" w:bidi="en-US"/>
        </w:rPr>
      </w:pPr>
      <w:r w:rsidRPr="00C94ED5">
        <w:rPr>
          <w:rFonts w:eastAsia="Andale Sans UI"/>
          <w:i/>
          <w:kern w:val="3"/>
          <w:sz w:val="28"/>
          <w:szCs w:val="28"/>
          <w:lang w:val="ru-RU" w:eastAsia="en-US" w:bidi="en-US"/>
        </w:rPr>
        <w:t>Станок</w:t>
      </w:r>
    </w:p>
    <w:p w:rsidR="00BF11E7" w:rsidRPr="001110F8" w:rsidP="00C94ED5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b/>
          <w:kern w:val="3"/>
          <w:sz w:val="28"/>
          <w:szCs w:val="28"/>
          <w:lang w:val="fr-FR" w:eastAsia="en-US" w:bidi="en-US"/>
        </w:rPr>
      </w:pPr>
      <w:r w:rsidRPr="001110F8">
        <w:rPr>
          <w:noProof/>
          <w:sz w:val="28"/>
          <w:szCs w:val="28"/>
          <w:lang w:val="fr-FR" w:eastAsia="ru-RU" w:bidi="ar-SA"/>
        </w:rPr>
        <w:t xml:space="preserve">1. Demi-rond de jambe en </w:t>
      </w:r>
      <w:r w:rsidRPr="001110F8" w:rsidR="00AC120F">
        <w:rPr>
          <w:rFonts w:eastAsia="Andale Sans UI"/>
          <w:kern w:val="3"/>
          <w:sz w:val="28"/>
          <w:szCs w:val="28"/>
          <w:lang w:val="fr-FR" w:eastAsia="en-US" w:bidi="en-US"/>
        </w:rPr>
        <w:t xml:space="preserve">en l`air en dehors </w:t>
      </w:r>
      <w:r w:rsidRPr="001110F8" w:rsidR="00AC120F">
        <w:rPr>
          <w:rFonts w:eastAsia="Andale Sans UI"/>
          <w:kern w:val="3"/>
          <w:sz w:val="28"/>
          <w:szCs w:val="28"/>
          <w:lang w:val="ru-RU" w:eastAsia="en-US" w:bidi="en-US"/>
        </w:rPr>
        <w:t>и</w:t>
      </w:r>
      <w:r w:rsidRPr="001110F8" w:rsidR="00AC120F">
        <w:rPr>
          <w:rFonts w:eastAsia="Andale Sans UI"/>
          <w:kern w:val="3"/>
          <w:sz w:val="28"/>
          <w:szCs w:val="28"/>
          <w:lang w:val="fr-FR" w:eastAsia="en-US" w:bidi="en-US"/>
        </w:rPr>
        <w:t xml:space="preserve"> en dedans </w:t>
      </w:r>
      <w:r w:rsidRPr="001110F8" w:rsidR="00AC120F">
        <w:rPr>
          <w:rFonts w:eastAsia="Andale Sans UI"/>
          <w:kern w:val="3"/>
          <w:sz w:val="28"/>
          <w:szCs w:val="28"/>
          <w:lang w:val="ru-RU" w:eastAsia="en-US" w:bidi="en-US"/>
        </w:rPr>
        <w:t>на</w:t>
      </w:r>
      <w:r w:rsidRPr="001110F8" w:rsidR="00AC120F">
        <w:rPr>
          <w:rFonts w:eastAsia="Andale Sans UI"/>
          <w:kern w:val="3"/>
          <w:sz w:val="28"/>
          <w:szCs w:val="28"/>
          <w:lang w:val="fr-FR" w:eastAsia="en-US" w:bidi="en-US"/>
        </w:rPr>
        <w:t xml:space="preserve"> 45</w:t>
      </w:r>
      <w:r w:rsidRPr="00C94ED5" w:rsidR="00C94ED5">
        <w:rPr>
          <w:rFonts w:eastAsia="Andale Sans UI"/>
          <w:kern w:val="3"/>
          <w:sz w:val="28"/>
          <w:szCs w:val="28"/>
          <w:vertAlign w:val="superscript"/>
          <w:lang w:val="en-US" w:eastAsia="en-US" w:bidi="en-US"/>
        </w:rPr>
        <w:t>0</w:t>
      </w:r>
      <w:r w:rsidRPr="001110F8" w:rsidR="00AC120F">
        <w:rPr>
          <w:rFonts w:eastAsia="Andale Sans UI"/>
          <w:kern w:val="3"/>
          <w:sz w:val="28"/>
          <w:szCs w:val="28"/>
          <w:lang w:val="fr-FR" w:eastAsia="en-US" w:bidi="en-US"/>
        </w:rPr>
        <w:t>.</w:t>
      </w:r>
    </w:p>
    <w:p w:rsidR="00412AE0" w:rsidRPr="001110F8" w:rsidP="00C94ED5">
      <w:pPr>
        <w:widowControl/>
        <w:tabs>
          <w:tab w:val="left" w:pos="426"/>
          <w:tab w:val="left" w:pos="709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2</w:t>
      </w:r>
      <w:r w:rsidRPr="001110F8">
        <w:rPr>
          <w:noProof/>
          <w:sz w:val="28"/>
          <w:szCs w:val="28"/>
          <w:lang w:val="ru-RU" w:eastAsia="ru-RU" w:bidi="ar-SA"/>
        </w:rPr>
        <w:t xml:space="preserve">. </w:t>
      </w:r>
      <w:r w:rsidRPr="001110F8">
        <w:rPr>
          <w:noProof/>
          <w:sz w:val="28"/>
          <w:szCs w:val="28"/>
          <w:lang w:val="fr-FR" w:eastAsia="ru-RU" w:bidi="ar-SA"/>
        </w:rPr>
        <w:t>Battements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frapp</w:t>
      </w:r>
      <w:r w:rsidRPr="001110F8">
        <w:rPr>
          <w:noProof/>
          <w:sz w:val="28"/>
          <w:szCs w:val="28"/>
          <w:lang w:val="ru-RU" w:eastAsia="ru-RU" w:bidi="ar-SA"/>
        </w:rPr>
        <w:t>é</w:t>
      </w:r>
      <w:r w:rsidRPr="001110F8">
        <w:rPr>
          <w:noProof/>
          <w:sz w:val="28"/>
          <w:szCs w:val="28"/>
          <w:lang w:val="fr-FR" w:eastAsia="ru-RU" w:bidi="ar-SA"/>
        </w:rPr>
        <w:t>s</w:t>
      </w:r>
      <w:r w:rsidRPr="001110F8" w:rsidR="00BF11E7">
        <w:rPr>
          <w:noProof/>
          <w:sz w:val="28"/>
          <w:szCs w:val="28"/>
          <w:lang w:val="ru-RU" w:eastAsia="ru-RU" w:bidi="ar-SA"/>
        </w:rPr>
        <w:t xml:space="preserve"> – в сторону, вперед, назад на 30</w:t>
      </w:r>
      <w:r w:rsidRPr="00C94ED5" w:rsidR="00C94ED5">
        <w:rPr>
          <w:noProof/>
          <w:sz w:val="28"/>
          <w:szCs w:val="28"/>
          <w:vertAlign w:val="superscript"/>
          <w:lang w:val="ru-RU" w:eastAsia="ru-RU" w:bidi="ar-SA"/>
        </w:rPr>
        <w:t>0</w:t>
      </w:r>
      <w:r w:rsidRPr="001110F8" w:rsidR="00BF11E7">
        <w:rPr>
          <w:noProof/>
          <w:sz w:val="28"/>
          <w:szCs w:val="28"/>
          <w:lang w:val="ru-RU" w:eastAsia="ru-RU" w:bidi="ar-SA"/>
        </w:rPr>
        <w:t>.</w:t>
      </w:r>
    </w:p>
    <w:p w:rsidR="00412AE0" w:rsidRPr="001110F8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1110F8">
        <w:rPr>
          <w:noProof/>
          <w:sz w:val="28"/>
          <w:szCs w:val="28"/>
          <w:lang w:val="fr-FR" w:eastAsia="ru-RU" w:bidi="ar-SA"/>
        </w:rPr>
        <w:t>3</w:t>
      </w:r>
      <w:r w:rsidRPr="001110F8">
        <w:rPr>
          <w:noProof/>
          <w:sz w:val="28"/>
          <w:szCs w:val="28"/>
          <w:lang w:val="fr-FR" w:eastAsia="ru-RU" w:bidi="ar-SA"/>
        </w:rPr>
        <w:t xml:space="preserve">. Petit battement sur le pied - </w:t>
      </w:r>
      <w:r w:rsidRPr="001110F8">
        <w:rPr>
          <w:noProof/>
          <w:sz w:val="28"/>
          <w:szCs w:val="28"/>
          <w:lang w:val="ru-RU" w:eastAsia="ru-RU" w:bidi="ar-SA"/>
        </w:rPr>
        <w:t>на</w:t>
      </w:r>
      <w:r w:rsidRPr="001110F8">
        <w:rPr>
          <w:noProof/>
          <w:sz w:val="28"/>
          <w:szCs w:val="28"/>
          <w:lang w:val="fr-FR" w:eastAsia="ru-RU" w:bidi="ar-SA"/>
        </w:rPr>
        <w:t xml:space="preserve"> </w:t>
      </w:r>
      <w:r w:rsidRPr="001110F8">
        <w:rPr>
          <w:noProof/>
          <w:sz w:val="28"/>
          <w:szCs w:val="28"/>
          <w:lang w:val="ru-RU" w:eastAsia="ru-RU" w:bidi="ar-SA"/>
        </w:rPr>
        <w:t>всей</w:t>
      </w:r>
      <w:r w:rsidRPr="001110F8">
        <w:rPr>
          <w:noProof/>
          <w:sz w:val="28"/>
          <w:szCs w:val="28"/>
          <w:lang w:val="fr-FR" w:eastAsia="ru-RU" w:bidi="ar-SA"/>
        </w:rPr>
        <w:t xml:space="preserve"> </w:t>
      </w:r>
      <w:r w:rsidRPr="001110F8">
        <w:rPr>
          <w:noProof/>
          <w:sz w:val="28"/>
          <w:szCs w:val="28"/>
          <w:lang w:val="ru-RU" w:eastAsia="ru-RU" w:bidi="ar-SA"/>
        </w:rPr>
        <w:t>стопе</w:t>
      </w:r>
      <w:r w:rsidRPr="001110F8">
        <w:rPr>
          <w:noProof/>
          <w:sz w:val="28"/>
          <w:szCs w:val="28"/>
          <w:lang w:val="fr-FR" w:eastAsia="ru-RU" w:bidi="ar-SA"/>
        </w:rPr>
        <w:t>.</w:t>
      </w:r>
    </w:p>
    <w:p w:rsidR="00AC120F" w:rsidRPr="001110F8" w:rsidP="00C94ED5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4.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en-US" w:eastAsia="ru-RU" w:bidi="ar-SA"/>
        </w:rPr>
        <w:t>Battement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en-US" w:eastAsia="ru-RU" w:bidi="ar-SA"/>
        </w:rPr>
        <w:t>fondus</w:t>
      </w:r>
      <w:r w:rsidRPr="001110F8">
        <w:rPr>
          <w:noProof/>
          <w:sz w:val="28"/>
          <w:szCs w:val="28"/>
          <w:lang w:val="ru-RU" w:eastAsia="ru-RU" w:bidi="ar-SA"/>
        </w:rPr>
        <w:t xml:space="preserve">  - в сторону, вперед,</w:t>
      </w:r>
      <w:r w:rsidR="00C94ED5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ru-RU" w:eastAsia="ru-RU" w:bidi="ar-SA"/>
        </w:rPr>
        <w:t>назад  на 45</w:t>
      </w:r>
      <w:r w:rsidRPr="00C94ED5" w:rsidR="00C94ED5">
        <w:rPr>
          <w:rFonts w:eastAsia="Andale Sans UI"/>
          <w:kern w:val="3"/>
          <w:sz w:val="28"/>
          <w:szCs w:val="28"/>
          <w:vertAlign w:val="superscript"/>
          <w:lang w:val="ru-RU" w:eastAsia="en-US" w:bidi="en-US"/>
        </w:rPr>
        <w:t>0</w:t>
      </w:r>
      <w:r w:rsidRPr="001110F8">
        <w:rPr>
          <w:noProof/>
          <w:sz w:val="28"/>
          <w:szCs w:val="28"/>
          <w:lang w:val="ru-RU" w:eastAsia="ru-RU" w:bidi="ar-SA"/>
        </w:rPr>
        <w:t>.</w:t>
      </w:r>
    </w:p>
    <w:p w:rsidR="00412AE0" w:rsidRPr="001110F8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1110F8">
        <w:rPr>
          <w:noProof/>
          <w:sz w:val="28"/>
          <w:szCs w:val="28"/>
          <w:lang w:val="fr-FR" w:eastAsia="ru-RU" w:bidi="ar-SA"/>
        </w:rPr>
        <w:t>5</w:t>
      </w:r>
      <w:r w:rsidRPr="001110F8" w:rsidR="00BF11E7">
        <w:rPr>
          <w:noProof/>
          <w:sz w:val="28"/>
          <w:szCs w:val="28"/>
          <w:lang w:val="fr-FR" w:eastAsia="ru-RU" w:bidi="ar-SA"/>
        </w:rPr>
        <w:t>.</w:t>
      </w:r>
      <w:r w:rsidRPr="001110F8">
        <w:rPr>
          <w:noProof/>
          <w:sz w:val="28"/>
          <w:szCs w:val="28"/>
          <w:lang w:val="fr-FR" w:eastAsia="ru-RU" w:bidi="ar-SA"/>
        </w:rPr>
        <w:t xml:space="preserve"> </w:t>
      </w:r>
      <w:r w:rsidRPr="001110F8" w:rsidR="00BF11E7">
        <w:rPr>
          <w:noProof/>
          <w:sz w:val="28"/>
          <w:szCs w:val="28"/>
          <w:lang w:val="fr-FR" w:eastAsia="ru-RU" w:bidi="ar-SA"/>
        </w:rPr>
        <w:t>R</w:t>
      </w:r>
      <w:r w:rsidRPr="001110F8">
        <w:rPr>
          <w:noProof/>
          <w:sz w:val="28"/>
          <w:szCs w:val="28"/>
          <w:lang w:val="fr-FR" w:eastAsia="ru-RU" w:bidi="ar-SA"/>
        </w:rPr>
        <w:t>ond en l`air</w:t>
      </w:r>
      <w:r w:rsidRPr="001110F8" w:rsidR="00BF11E7">
        <w:rPr>
          <w:noProof/>
          <w:sz w:val="28"/>
          <w:szCs w:val="28"/>
          <w:lang w:val="fr-FR" w:eastAsia="ru-RU" w:bidi="ar-SA"/>
        </w:rPr>
        <w:t>.</w:t>
      </w:r>
    </w:p>
    <w:p w:rsidR="00412AE0" w:rsidRPr="001110F8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1110F8">
        <w:rPr>
          <w:noProof/>
          <w:sz w:val="28"/>
          <w:szCs w:val="28"/>
          <w:lang w:val="fr-FR" w:eastAsia="ru-RU" w:bidi="ar-SA"/>
        </w:rPr>
        <w:t>6</w:t>
      </w:r>
      <w:r w:rsidRPr="001110F8">
        <w:rPr>
          <w:noProof/>
          <w:sz w:val="28"/>
          <w:szCs w:val="28"/>
          <w:lang w:val="fr-FR" w:eastAsia="ru-RU" w:bidi="ar-SA"/>
        </w:rPr>
        <w:t xml:space="preserve">. Battements retirés – </w:t>
      </w:r>
      <w:r w:rsidRPr="001110F8">
        <w:rPr>
          <w:noProof/>
          <w:sz w:val="28"/>
          <w:szCs w:val="28"/>
          <w:lang w:val="ru-RU" w:eastAsia="ru-RU" w:bidi="ar-SA"/>
        </w:rPr>
        <w:t>на</w:t>
      </w:r>
      <w:r w:rsidRPr="001110F8">
        <w:rPr>
          <w:noProof/>
          <w:sz w:val="28"/>
          <w:szCs w:val="28"/>
          <w:lang w:val="fr-FR" w:eastAsia="ru-RU" w:bidi="ar-SA"/>
        </w:rPr>
        <w:t xml:space="preserve"> 90</w:t>
      </w:r>
      <w:r w:rsidRPr="00C94ED5" w:rsidR="00C94ED5">
        <w:rPr>
          <w:noProof/>
          <w:sz w:val="28"/>
          <w:szCs w:val="28"/>
          <w:vertAlign w:val="superscript"/>
          <w:lang w:val="en-US" w:eastAsia="ru-RU" w:bidi="ar-SA"/>
        </w:rPr>
        <w:t>0</w:t>
      </w:r>
      <w:r w:rsidRPr="001110F8">
        <w:rPr>
          <w:noProof/>
          <w:sz w:val="28"/>
          <w:szCs w:val="28"/>
          <w:lang w:val="fr-FR" w:eastAsia="ru-RU" w:bidi="ar-SA"/>
        </w:rPr>
        <w:t xml:space="preserve"> </w:t>
      </w:r>
      <w:r w:rsidRPr="001110F8">
        <w:rPr>
          <w:noProof/>
          <w:sz w:val="28"/>
          <w:szCs w:val="28"/>
          <w:lang w:val="ru-RU" w:eastAsia="ru-RU" w:bidi="ar-SA"/>
        </w:rPr>
        <w:t>из</w:t>
      </w:r>
      <w:r w:rsidRPr="001110F8">
        <w:rPr>
          <w:noProof/>
          <w:sz w:val="28"/>
          <w:szCs w:val="28"/>
          <w:lang w:val="fr-FR" w:eastAsia="ru-RU" w:bidi="ar-SA"/>
        </w:rPr>
        <w:t xml:space="preserve"> </w:t>
      </w:r>
      <w:r w:rsidRPr="001110F8">
        <w:rPr>
          <w:noProof/>
          <w:sz w:val="28"/>
          <w:szCs w:val="28"/>
          <w:lang w:val="ru-RU" w:eastAsia="ru-RU" w:bidi="ar-SA"/>
        </w:rPr>
        <w:t>позиции</w:t>
      </w:r>
      <w:r w:rsidRPr="001110F8">
        <w:rPr>
          <w:noProof/>
          <w:sz w:val="28"/>
          <w:szCs w:val="28"/>
          <w:lang w:val="fr-FR" w:eastAsia="ru-RU" w:bidi="ar-SA"/>
        </w:rPr>
        <w:t>.</w:t>
      </w:r>
    </w:p>
    <w:p w:rsidR="00412AE0" w:rsidRPr="001110F8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7</w:t>
      </w:r>
      <w:r w:rsidRPr="001110F8">
        <w:rPr>
          <w:noProof/>
          <w:sz w:val="28"/>
          <w:szCs w:val="28"/>
          <w:lang w:val="ru-RU" w:eastAsia="ru-RU" w:bidi="ar-SA"/>
        </w:rPr>
        <w:t xml:space="preserve">. </w:t>
      </w:r>
      <w:r w:rsidRPr="001110F8">
        <w:rPr>
          <w:noProof/>
          <w:sz w:val="28"/>
          <w:szCs w:val="28"/>
          <w:lang w:val="en-US" w:eastAsia="ru-RU" w:bidi="ar-SA"/>
        </w:rPr>
        <w:t>Relev</w:t>
      </w:r>
      <w:r w:rsidRPr="001110F8">
        <w:rPr>
          <w:noProof/>
          <w:sz w:val="28"/>
          <w:szCs w:val="28"/>
          <w:lang w:val="ru-RU" w:eastAsia="ru-RU" w:bidi="ar-SA"/>
        </w:rPr>
        <w:t>é</w:t>
      </w:r>
      <w:r w:rsidRPr="001110F8">
        <w:rPr>
          <w:noProof/>
          <w:sz w:val="28"/>
          <w:szCs w:val="28"/>
          <w:lang w:val="en-US" w:eastAsia="ru-RU" w:bidi="ar-SA"/>
        </w:rPr>
        <w:t>s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en-US" w:eastAsia="ru-RU" w:bidi="ar-SA"/>
        </w:rPr>
        <w:t>lent</w:t>
      </w:r>
      <w:r w:rsidRPr="001110F8">
        <w:rPr>
          <w:noProof/>
          <w:sz w:val="28"/>
          <w:szCs w:val="28"/>
          <w:lang w:val="ru-RU" w:eastAsia="ru-RU" w:bidi="ar-SA"/>
        </w:rPr>
        <w:t xml:space="preserve"> – по </w:t>
      </w:r>
      <w:r w:rsidRPr="001110F8">
        <w:rPr>
          <w:noProof/>
          <w:sz w:val="28"/>
          <w:szCs w:val="28"/>
          <w:lang w:val="en-US" w:eastAsia="ru-RU" w:bidi="ar-SA"/>
        </w:rPr>
        <w:t>I</w:t>
      </w:r>
      <w:r w:rsidRPr="001110F8">
        <w:rPr>
          <w:noProof/>
          <w:sz w:val="28"/>
          <w:szCs w:val="28"/>
          <w:lang w:val="ru-RU" w:eastAsia="ru-RU" w:bidi="ar-SA"/>
        </w:rPr>
        <w:t xml:space="preserve"> и </w:t>
      </w:r>
      <w:r w:rsidRPr="001110F8">
        <w:rPr>
          <w:noProof/>
          <w:sz w:val="28"/>
          <w:szCs w:val="28"/>
          <w:lang w:val="en-US" w:eastAsia="ru-RU" w:bidi="ar-SA"/>
        </w:rPr>
        <w:t>V</w:t>
      </w:r>
      <w:r w:rsidRPr="001110F8">
        <w:rPr>
          <w:noProof/>
          <w:sz w:val="28"/>
          <w:szCs w:val="28"/>
          <w:lang w:val="ru-RU" w:eastAsia="ru-RU" w:bidi="ar-SA"/>
        </w:rPr>
        <w:t xml:space="preserve"> по</w:t>
      </w:r>
      <w:r w:rsidRPr="001110F8">
        <w:rPr>
          <w:noProof/>
          <w:sz w:val="28"/>
          <w:szCs w:val="28"/>
          <w:lang w:val="ru-RU" w:eastAsia="ru-RU" w:bidi="ar-SA"/>
        </w:rPr>
        <w:t>зициям в сторону, вперед, назад на 90</w:t>
      </w:r>
      <w:r w:rsidR="00964EBE">
        <w:rPr>
          <w:noProof/>
          <w:sz w:val="28"/>
          <w:szCs w:val="28"/>
          <w:vertAlign w:val="superscript"/>
          <w:lang w:val="ru-RU" w:eastAsia="ru-RU" w:bidi="ar-SA"/>
        </w:rPr>
        <w:t>0</w:t>
      </w:r>
      <w:r w:rsidRPr="001110F8">
        <w:rPr>
          <w:noProof/>
          <w:sz w:val="28"/>
          <w:szCs w:val="28"/>
          <w:lang w:val="ru-RU" w:eastAsia="ru-RU" w:bidi="ar-SA"/>
        </w:rPr>
        <w:t>.</w:t>
      </w:r>
    </w:p>
    <w:p w:rsidR="00412AE0" w:rsidRPr="001110F8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8</w:t>
      </w:r>
      <w:r w:rsidRPr="001110F8">
        <w:rPr>
          <w:noProof/>
          <w:sz w:val="28"/>
          <w:szCs w:val="28"/>
          <w:lang w:val="ru-RU" w:eastAsia="ru-RU" w:bidi="ar-SA"/>
        </w:rPr>
        <w:t xml:space="preserve">. </w:t>
      </w:r>
      <w:r w:rsidRPr="001110F8">
        <w:rPr>
          <w:noProof/>
          <w:sz w:val="28"/>
          <w:szCs w:val="28"/>
          <w:lang w:val="en-US" w:eastAsia="ru-RU" w:bidi="ar-SA"/>
        </w:rPr>
        <w:t>Relev</w:t>
      </w:r>
      <w:r w:rsidRPr="001110F8">
        <w:rPr>
          <w:noProof/>
          <w:sz w:val="28"/>
          <w:szCs w:val="28"/>
          <w:lang w:val="ru-RU" w:eastAsia="ru-RU" w:bidi="ar-SA"/>
        </w:rPr>
        <w:t>é</w:t>
      </w:r>
      <w:r w:rsidRPr="001110F8">
        <w:rPr>
          <w:noProof/>
          <w:sz w:val="28"/>
          <w:szCs w:val="28"/>
          <w:lang w:val="en-US" w:eastAsia="ru-RU" w:bidi="ar-SA"/>
        </w:rPr>
        <w:t>s</w:t>
      </w:r>
      <w:r w:rsidRPr="001110F8">
        <w:rPr>
          <w:noProof/>
          <w:sz w:val="28"/>
          <w:szCs w:val="28"/>
          <w:lang w:val="ru-RU" w:eastAsia="ru-RU" w:bidi="ar-SA"/>
        </w:rPr>
        <w:t xml:space="preserve"> на полупальцы – по </w:t>
      </w:r>
      <w:r w:rsidRPr="001110F8">
        <w:rPr>
          <w:noProof/>
          <w:sz w:val="28"/>
          <w:szCs w:val="28"/>
          <w:lang w:val="en-US" w:eastAsia="ru-RU" w:bidi="ar-SA"/>
        </w:rPr>
        <w:t>I</w:t>
      </w:r>
      <w:r w:rsidRPr="001110F8">
        <w:rPr>
          <w:noProof/>
          <w:sz w:val="28"/>
          <w:szCs w:val="28"/>
          <w:lang w:val="ru-RU" w:eastAsia="ru-RU" w:bidi="ar-SA"/>
        </w:rPr>
        <w:t xml:space="preserve">, </w:t>
      </w:r>
      <w:r w:rsidRPr="001110F8">
        <w:rPr>
          <w:noProof/>
          <w:sz w:val="28"/>
          <w:szCs w:val="28"/>
          <w:lang w:val="en-US" w:eastAsia="ru-RU" w:bidi="ar-SA"/>
        </w:rPr>
        <w:t>II</w:t>
      </w:r>
      <w:r w:rsidRPr="001110F8">
        <w:rPr>
          <w:noProof/>
          <w:sz w:val="28"/>
          <w:szCs w:val="28"/>
          <w:lang w:val="ru-RU" w:eastAsia="ru-RU" w:bidi="ar-SA"/>
        </w:rPr>
        <w:t xml:space="preserve">, </w:t>
      </w:r>
      <w:r w:rsidRPr="001110F8">
        <w:rPr>
          <w:noProof/>
          <w:sz w:val="28"/>
          <w:szCs w:val="28"/>
          <w:lang w:val="en-US" w:eastAsia="ru-RU" w:bidi="ar-SA"/>
        </w:rPr>
        <w:t>V</w:t>
      </w:r>
      <w:r w:rsidRPr="001110F8">
        <w:rPr>
          <w:noProof/>
          <w:sz w:val="28"/>
          <w:szCs w:val="28"/>
          <w:lang w:val="ru-RU" w:eastAsia="ru-RU" w:bidi="ar-SA"/>
        </w:rPr>
        <w:t xml:space="preserve"> позициям.</w:t>
      </w:r>
    </w:p>
    <w:p w:rsidR="00412AE0" w:rsidRPr="001110F8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9</w:t>
      </w:r>
      <w:r w:rsidRPr="001110F8">
        <w:rPr>
          <w:noProof/>
          <w:sz w:val="28"/>
          <w:szCs w:val="28"/>
          <w:lang w:val="ru-RU" w:eastAsia="ru-RU" w:bidi="ar-SA"/>
        </w:rPr>
        <w:t xml:space="preserve">. </w:t>
      </w:r>
      <w:r w:rsidRPr="001110F8">
        <w:rPr>
          <w:noProof/>
          <w:sz w:val="28"/>
          <w:szCs w:val="28"/>
          <w:lang w:val="en-US" w:eastAsia="ru-RU" w:bidi="ar-SA"/>
        </w:rPr>
        <w:t>Grand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en-US" w:eastAsia="ru-RU" w:bidi="ar-SA"/>
        </w:rPr>
        <w:t>battements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en-US" w:eastAsia="ru-RU" w:bidi="ar-SA"/>
        </w:rPr>
        <w:t>jet</w:t>
      </w:r>
      <w:r w:rsidRPr="001110F8">
        <w:rPr>
          <w:noProof/>
          <w:sz w:val="28"/>
          <w:szCs w:val="28"/>
          <w:lang w:val="ru-RU" w:eastAsia="ru-RU" w:bidi="ar-SA"/>
        </w:rPr>
        <w:t>é</w:t>
      </w:r>
      <w:r w:rsidRPr="001110F8">
        <w:rPr>
          <w:noProof/>
          <w:sz w:val="28"/>
          <w:szCs w:val="28"/>
          <w:lang w:val="en-US" w:eastAsia="ru-RU" w:bidi="ar-SA"/>
        </w:rPr>
        <w:t>s</w:t>
      </w:r>
      <w:r w:rsidRPr="001110F8">
        <w:rPr>
          <w:noProof/>
          <w:sz w:val="28"/>
          <w:szCs w:val="28"/>
          <w:lang w:val="ru-RU" w:eastAsia="ru-RU" w:bidi="ar-SA"/>
        </w:rPr>
        <w:t xml:space="preserve"> – по </w:t>
      </w:r>
      <w:r w:rsidRPr="001110F8">
        <w:rPr>
          <w:noProof/>
          <w:sz w:val="28"/>
          <w:szCs w:val="28"/>
          <w:lang w:val="en-US" w:eastAsia="ru-RU" w:bidi="ar-SA"/>
        </w:rPr>
        <w:t>I</w:t>
      </w:r>
      <w:r w:rsidRPr="001110F8">
        <w:rPr>
          <w:noProof/>
          <w:sz w:val="28"/>
          <w:szCs w:val="28"/>
          <w:lang w:val="ru-RU" w:eastAsia="ru-RU" w:bidi="ar-SA"/>
        </w:rPr>
        <w:t xml:space="preserve">, </w:t>
      </w:r>
      <w:r w:rsidRPr="001110F8">
        <w:rPr>
          <w:noProof/>
          <w:sz w:val="28"/>
          <w:szCs w:val="28"/>
          <w:lang w:val="en-US" w:eastAsia="ru-RU" w:bidi="ar-SA"/>
        </w:rPr>
        <w:t>V</w:t>
      </w:r>
      <w:r w:rsidRPr="001110F8">
        <w:rPr>
          <w:noProof/>
          <w:sz w:val="28"/>
          <w:szCs w:val="28"/>
          <w:lang w:val="ru-RU" w:eastAsia="ru-RU" w:bidi="ar-SA"/>
        </w:rPr>
        <w:t xml:space="preserve"> позициям в сторону, </w:t>
      </w:r>
      <w:r w:rsidRPr="001110F8" w:rsidR="00261425">
        <w:rPr>
          <w:noProof/>
          <w:sz w:val="28"/>
          <w:szCs w:val="28"/>
          <w:lang w:val="ru-RU" w:eastAsia="ru-RU" w:bidi="ar-SA"/>
        </w:rPr>
        <w:t>вперед, назад.</w:t>
      </w:r>
    </w:p>
    <w:p w:rsidR="00261425" w:rsidRPr="001110F8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>10. Полуповороты (</w:t>
      </w:r>
      <w:r w:rsidRPr="001110F8">
        <w:rPr>
          <w:noProof/>
          <w:sz w:val="28"/>
          <w:szCs w:val="28"/>
          <w:lang w:val="en-US" w:eastAsia="ru-RU" w:bidi="ar-SA"/>
        </w:rPr>
        <w:t>demi</w:t>
      </w:r>
      <w:r w:rsidRPr="001110F8">
        <w:rPr>
          <w:noProof/>
          <w:sz w:val="28"/>
          <w:szCs w:val="28"/>
          <w:lang w:val="ru-RU" w:eastAsia="ru-RU" w:bidi="ar-SA"/>
        </w:rPr>
        <w:t>-</w:t>
      </w:r>
      <w:r w:rsidRPr="001110F8">
        <w:rPr>
          <w:noProof/>
          <w:sz w:val="28"/>
          <w:szCs w:val="28"/>
          <w:lang w:val="en-US" w:eastAsia="ru-RU" w:bidi="ar-SA"/>
        </w:rPr>
        <w:t>detourn</w:t>
      </w:r>
      <w:r w:rsidRPr="001110F8">
        <w:rPr>
          <w:noProof/>
          <w:sz w:val="28"/>
          <w:szCs w:val="28"/>
          <w:lang w:val="ru-RU" w:eastAsia="ru-RU" w:bidi="ar-SA"/>
        </w:rPr>
        <w:t xml:space="preserve">é) в </w:t>
      </w:r>
      <w:r w:rsidRPr="001110F8">
        <w:rPr>
          <w:noProof/>
          <w:sz w:val="28"/>
          <w:szCs w:val="28"/>
          <w:lang w:val="en-US" w:eastAsia="ru-RU" w:bidi="ar-SA"/>
        </w:rPr>
        <w:t>V</w:t>
      </w:r>
      <w:r w:rsidRPr="001110F8">
        <w:rPr>
          <w:noProof/>
          <w:sz w:val="28"/>
          <w:szCs w:val="28"/>
          <w:lang w:val="ru-RU" w:eastAsia="ru-RU" w:bidi="ar-SA"/>
        </w:rPr>
        <w:t xml:space="preserve"> позиции к станку и от станка.</w:t>
      </w:r>
    </w:p>
    <w:p w:rsidR="00AC120F" w:rsidRPr="00C94ED5" w:rsidP="00C94ED5">
      <w:pPr>
        <w:widowControl/>
        <w:suppressAutoHyphens w:val="0"/>
        <w:autoSpaceDN/>
        <w:spacing w:line="360" w:lineRule="auto"/>
        <w:ind w:left="0" w:firstLine="0"/>
        <w:contextualSpacing/>
        <w:jc w:val="center"/>
        <w:textAlignment w:val="auto"/>
        <w:rPr>
          <w:i/>
          <w:noProof/>
          <w:sz w:val="28"/>
          <w:szCs w:val="28"/>
          <w:lang w:val="ru-RU" w:eastAsia="ru-RU" w:bidi="ar-SA"/>
        </w:rPr>
      </w:pPr>
      <w:r w:rsidRPr="00C94ED5">
        <w:rPr>
          <w:i/>
          <w:noProof/>
          <w:sz w:val="28"/>
          <w:szCs w:val="28"/>
          <w:lang w:val="ru-RU" w:eastAsia="ru-RU" w:bidi="ar-SA"/>
        </w:rPr>
        <w:t>Середина</w:t>
      </w:r>
    </w:p>
    <w:p w:rsidR="004C679B" w:rsidRPr="001110F8" w:rsidP="007B1D70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noProof/>
          <w:sz w:val="28"/>
          <w:szCs w:val="28"/>
          <w:lang w:val="en-US" w:eastAsia="ru-RU" w:bidi="ar-SA"/>
        </w:rPr>
        <w:t>Demi</w:t>
      </w:r>
      <w:r w:rsidRPr="001110F8">
        <w:rPr>
          <w:noProof/>
          <w:sz w:val="28"/>
          <w:szCs w:val="28"/>
          <w:lang w:val="ru-RU" w:eastAsia="ru-RU" w:bidi="ar-SA"/>
        </w:rPr>
        <w:t xml:space="preserve">- </w:t>
      </w:r>
      <w:r w:rsidRPr="001110F8">
        <w:rPr>
          <w:noProof/>
          <w:sz w:val="28"/>
          <w:szCs w:val="28"/>
          <w:lang w:val="en-US" w:eastAsia="ru-RU" w:bidi="ar-SA"/>
        </w:rPr>
        <w:t>pli</w:t>
      </w:r>
      <w:r w:rsidRPr="001110F8">
        <w:rPr>
          <w:noProof/>
          <w:sz w:val="28"/>
          <w:szCs w:val="28"/>
          <w:lang w:val="ru-RU" w:eastAsia="ru-RU" w:bidi="ar-SA"/>
        </w:rPr>
        <w:t>é</w:t>
      </w:r>
      <w:r w:rsidRPr="001110F8">
        <w:rPr>
          <w:noProof/>
          <w:sz w:val="28"/>
          <w:szCs w:val="28"/>
          <w:lang w:val="en-US" w:eastAsia="ru-RU" w:bidi="ar-SA"/>
        </w:rPr>
        <w:t>s</w:t>
      </w:r>
      <w:r w:rsidRPr="001110F8">
        <w:rPr>
          <w:noProof/>
          <w:sz w:val="28"/>
          <w:szCs w:val="28"/>
          <w:lang w:val="ru-RU" w:eastAsia="ru-RU" w:bidi="ar-SA"/>
        </w:rPr>
        <w:t xml:space="preserve"> и </w:t>
      </w:r>
      <w:r w:rsidRPr="001110F8">
        <w:rPr>
          <w:noProof/>
          <w:sz w:val="28"/>
          <w:szCs w:val="28"/>
          <w:lang w:val="en-US" w:eastAsia="ru-RU" w:bidi="ar-SA"/>
        </w:rPr>
        <w:t>grand</w:t>
      </w:r>
      <w:r w:rsidRPr="001110F8">
        <w:rPr>
          <w:noProof/>
          <w:sz w:val="28"/>
          <w:szCs w:val="28"/>
          <w:lang w:val="ru-RU" w:eastAsia="ru-RU" w:bidi="ar-SA"/>
        </w:rPr>
        <w:t xml:space="preserve">  </w:t>
      </w:r>
      <w:r w:rsidRPr="001110F8">
        <w:rPr>
          <w:noProof/>
          <w:sz w:val="28"/>
          <w:szCs w:val="28"/>
          <w:lang w:val="en-US" w:eastAsia="ru-RU" w:bidi="ar-SA"/>
        </w:rPr>
        <w:t>pli</w:t>
      </w:r>
      <w:r w:rsidRPr="001110F8">
        <w:rPr>
          <w:noProof/>
          <w:sz w:val="28"/>
          <w:szCs w:val="28"/>
          <w:lang w:val="ru-RU" w:eastAsia="ru-RU" w:bidi="ar-SA"/>
        </w:rPr>
        <w:t>é</w:t>
      </w:r>
      <w:r w:rsidRPr="001110F8">
        <w:rPr>
          <w:noProof/>
          <w:sz w:val="28"/>
          <w:szCs w:val="28"/>
          <w:lang w:val="en-US" w:eastAsia="ru-RU" w:bidi="ar-SA"/>
        </w:rPr>
        <w:t>s</w:t>
      </w:r>
      <w:r w:rsidRPr="001110F8">
        <w:rPr>
          <w:noProof/>
          <w:sz w:val="28"/>
          <w:szCs w:val="28"/>
          <w:lang w:val="ru-RU" w:eastAsia="ru-RU" w:bidi="ar-SA"/>
        </w:rPr>
        <w:t xml:space="preserve">  -  по </w:t>
      </w:r>
      <w:r w:rsidRPr="001110F8">
        <w:rPr>
          <w:noProof/>
          <w:sz w:val="28"/>
          <w:szCs w:val="28"/>
          <w:lang w:val="en-US" w:eastAsia="ru-RU" w:bidi="ar-SA"/>
        </w:rPr>
        <w:t>I</w:t>
      </w:r>
      <w:r w:rsidRPr="001110F8">
        <w:rPr>
          <w:noProof/>
          <w:sz w:val="28"/>
          <w:szCs w:val="28"/>
          <w:lang w:val="ru-RU" w:eastAsia="ru-RU" w:bidi="ar-SA"/>
        </w:rPr>
        <w:t xml:space="preserve">, </w:t>
      </w:r>
      <w:r w:rsidRPr="001110F8">
        <w:rPr>
          <w:noProof/>
          <w:sz w:val="28"/>
          <w:szCs w:val="28"/>
          <w:lang w:val="en-US" w:eastAsia="ru-RU" w:bidi="ar-SA"/>
        </w:rPr>
        <w:t>II</w:t>
      </w:r>
      <w:r w:rsidRPr="001110F8">
        <w:rPr>
          <w:noProof/>
          <w:sz w:val="28"/>
          <w:szCs w:val="28"/>
          <w:lang w:val="ru-RU" w:eastAsia="ru-RU" w:bidi="ar-SA"/>
        </w:rPr>
        <w:t xml:space="preserve">, </w:t>
      </w:r>
      <w:r w:rsidRPr="001110F8">
        <w:rPr>
          <w:noProof/>
          <w:sz w:val="28"/>
          <w:szCs w:val="28"/>
          <w:lang w:val="en-US" w:eastAsia="ru-RU" w:bidi="ar-SA"/>
        </w:rPr>
        <w:t>V</w:t>
      </w:r>
      <w:r w:rsidRPr="001110F8">
        <w:rPr>
          <w:noProof/>
          <w:sz w:val="28"/>
          <w:szCs w:val="28"/>
          <w:lang w:val="ru-RU" w:eastAsia="ru-RU" w:bidi="ar-SA"/>
        </w:rPr>
        <w:t xml:space="preserve"> позициям.</w:t>
      </w:r>
    </w:p>
    <w:p w:rsidR="004C679B" w:rsidRPr="001110F8" w:rsidP="007B1D70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fr-FR" w:eastAsia="ru-RU" w:bidi="ar-SA"/>
        </w:rPr>
        <w:t>Battements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tendus</w:t>
      </w:r>
      <w:r w:rsidRPr="001110F8">
        <w:rPr>
          <w:noProof/>
          <w:sz w:val="28"/>
          <w:szCs w:val="28"/>
          <w:lang w:val="ru-RU" w:eastAsia="ru-RU" w:bidi="ar-SA"/>
        </w:rPr>
        <w:t xml:space="preserve"> по </w:t>
      </w:r>
      <w:r w:rsidRPr="001110F8">
        <w:rPr>
          <w:noProof/>
          <w:sz w:val="28"/>
          <w:szCs w:val="28"/>
          <w:lang w:val="fr-FR" w:eastAsia="ru-RU" w:bidi="ar-SA"/>
        </w:rPr>
        <w:t>V</w:t>
      </w:r>
      <w:r w:rsidRPr="001110F8">
        <w:rPr>
          <w:noProof/>
          <w:sz w:val="28"/>
          <w:szCs w:val="28"/>
          <w:lang w:val="ru-RU" w:eastAsia="ru-RU" w:bidi="ar-SA"/>
        </w:rPr>
        <w:t xml:space="preserve"> позиции – в позе </w:t>
      </w:r>
      <w:r w:rsidRPr="001110F8">
        <w:rPr>
          <w:noProof/>
          <w:sz w:val="28"/>
          <w:szCs w:val="28"/>
          <w:lang w:val="en-US" w:eastAsia="ru-RU" w:bidi="ar-SA"/>
        </w:rPr>
        <w:t>efface</w:t>
      </w:r>
      <w:r w:rsidRPr="001110F8">
        <w:rPr>
          <w:noProof/>
          <w:sz w:val="28"/>
          <w:szCs w:val="28"/>
          <w:lang w:val="ru-RU" w:eastAsia="ru-RU" w:bidi="ar-SA"/>
        </w:rPr>
        <w:t>é вперед и назад:</w:t>
      </w:r>
    </w:p>
    <w:p w:rsidR="004C679B" w:rsidRPr="001110F8" w:rsidP="00C94ED5">
      <w:pPr>
        <w:widowControl/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 xml:space="preserve">- по </w:t>
      </w:r>
      <w:r w:rsidRPr="001110F8">
        <w:rPr>
          <w:noProof/>
          <w:sz w:val="28"/>
          <w:szCs w:val="28"/>
          <w:lang w:val="en-US" w:eastAsia="ru-RU" w:bidi="ar-SA"/>
        </w:rPr>
        <w:t>II</w:t>
      </w:r>
      <w:r w:rsidRPr="001110F8">
        <w:rPr>
          <w:noProof/>
          <w:sz w:val="28"/>
          <w:szCs w:val="28"/>
          <w:lang w:val="ru-RU" w:eastAsia="ru-RU" w:bidi="ar-SA"/>
        </w:rPr>
        <w:t xml:space="preserve"> позиции</w:t>
      </w:r>
      <w:r w:rsidRPr="001110F8" w:rsidR="00C62517">
        <w:rPr>
          <w:noProof/>
          <w:sz w:val="28"/>
          <w:szCs w:val="28"/>
          <w:lang w:val="ru-RU" w:eastAsia="ru-RU" w:bidi="ar-SA"/>
        </w:rPr>
        <w:t xml:space="preserve"> без перехода и с переходом с</w:t>
      </w:r>
      <w:r w:rsidRPr="001110F8" w:rsidR="00261425">
        <w:rPr>
          <w:noProof/>
          <w:sz w:val="28"/>
          <w:szCs w:val="28"/>
          <w:lang w:val="ru-RU" w:eastAsia="ru-RU" w:bidi="ar-SA"/>
        </w:rPr>
        <w:t xml:space="preserve"> ноги на ногу.</w:t>
      </w:r>
    </w:p>
    <w:p w:rsidR="00C62517" w:rsidRPr="001110F8" w:rsidP="007B1D70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fr-FR" w:eastAsia="ru-RU" w:bidi="ar-SA"/>
        </w:rPr>
        <w:t>Battements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tendus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fr-FR" w:eastAsia="ru-RU" w:bidi="ar-SA"/>
        </w:rPr>
        <w:t>jet</w:t>
      </w:r>
      <w:r w:rsidRPr="001110F8">
        <w:rPr>
          <w:noProof/>
          <w:sz w:val="28"/>
          <w:szCs w:val="28"/>
          <w:lang w:val="ru-RU" w:eastAsia="ru-RU" w:bidi="ar-SA"/>
        </w:rPr>
        <w:t>é</w:t>
      </w:r>
      <w:r w:rsidRPr="001110F8">
        <w:rPr>
          <w:noProof/>
          <w:sz w:val="28"/>
          <w:szCs w:val="28"/>
          <w:lang w:val="fr-FR" w:eastAsia="ru-RU" w:bidi="ar-SA"/>
        </w:rPr>
        <w:t>s</w:t>
      </w:r>
      <w:r w:rsidRPr="001110F8">
        <w:rPr>
          <w:noProof/>
          <w:sz w:val="28"/>
          <w:szCs w:val="28"/>
          <w:lang w:val="ru-RU" w:eastAsia="ru-RU" w:bidi="ar-SA"/>
        </w:rPr>
        <w:t>:</w:t>
      </w:r>
    </w:p>
    <w:p w:rsidR="00412AE0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 xml:space="preserve">- </w:t>
      </w:r>
      <w:r w:rsidRPr="001110F8">
        <w:rPr>
          <w:noProof/>
          <w:sz w:val="28"/>
          <w:szCs w:val="28"/>
          <w:lang w:val="en-US" w:eastAsia="ru-RU" w:bidi="ar-SA"/>
        </w:rPr>
        <w:t>en</w:t>
      </w:r>
      <w:r w:rsidRPr="001110F8">
        <w:rPr>
          <w:noProof/>
          <w:sz w:val="28"/>
          <w:szCs w:val="28"/>
          <w:lang w:val="ru-RU" w:eastAsia="ru-RU" w:bidi="ar-SA"/>
        </w:rPr>
        <w:t xml:space="preserve"> </w:t>
      </w:r>
      <w:r w:rsidRPr="001110F8">
        <w:rPr>
          <w:noProof/>
          <w:sz w:val="28"/>
          <w:szCs w:val="28"/>
          <w:lang w:val="en-US" w:eastAsia="ru-RU" w:bidi="ar-SA"/>
        </w:rPr>
        <w:t>face</w:t>
      </w:r>
      <w:r w:rsidRPr="001110F8">
        <w:rPr>
          <w:noProof/>
          <w:sz w:val="28"/>
          <w:szCs w:val="28"/>
          <w:lang w:val="ru-RU" w:eastAsia="ru-RU" w:bidi="ar-SA"/>
        </w:rPr>
        <w:t xml:space="preserve"> по </w:t>
      </w:r>
      <w:r w:rsidRPr="001110F8">
        <w:rPr>
          <w:noProof/>
          <w:sz w:val="28"/>
          <w:szCs w:val="28"/>
          <w:lang w:val="en-US" w:eastAsia="ru-RU" w:bidi="ar-SA"/>
        </w:rPr>
        <w:t>I</w:t>
      </w:r>
      <w:r w:rsidRPr="001110F8">
        <w:rPr>
          <w:noProof/>
          <w:sz w:val="28"/>
          <w:szCs w:val="28"/>
          <w:lang w:val="ru-RU" w:eastAsia="ru-RU" w:bidi="ar-SA"/>
        </w:rPr>
        <w:t xml:space="preserve">, </w:t>
      </w:r>
      <w:r w:rsidRPr="001110F8">
        <w:rPr>
          <w:noProof/>
          <w:sz w:val="28"/>
          <w:szCs w:val="28"/>
          <w:lang w:val="en-US" w:eastAsia="ru-RU" w:bidi="ar-SA"/>
        </w:rPr>
        <w:t>V</w:t>
      </w:r>
      <w:r w:rsidRPr="001110F8">
        <w:rPr>
          <w:noProof/>
          <w:sz w:val="28"/>
          <w:szCs w:val="28"/>
          <w:lang w:val="ru-RU" w:eastAsia="ru-RU" w:bidi="ar-SA"/>
        </w:rPr>
        <w:t xml:space="preserve"> позициям.</w:t>
      </w:r>
    </w:p>
    <w:p w:rsidR="00C62517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noProof/>
          <w:sz w:val="28"/>
          <w:szCs w:val="28"/>
          <w:lang w:val="ru-RU" w:eastAsia="ru-RU" w:bidi="ar-SA"/>
        </w:rPr>
        <w:t xml:space="preserve">4. Позы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efface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é – вперед и назад.</w:t>
      </w:r>
    </w:p>
    <w:p w:rsidR="005723EC" w:rsidRPr="001110F8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1110F8">
        <w:rPr>
          <w:rFonts w:eastAsia="Andale Sans UI"/>
          <w:kern w:val="3"/>
          <w:sz w:val="28"/>
          <w:szCs w:val="28"/>
          <w:lang w:val="fr-FR" w:eastAsia="en-US" w:bidi="en-US"/>
        </w:rPr>
        <w:t xml:space="preserve">5. </w:t>
      </w:r>
      <w:r w:rsidRPr="001110F8">
        <w:rPr>
          <w:noProof/>
          <w:sz w:val="28"/>
          <w:szCs w:val="28"/>
          <w:lang w:val="fr-FR" w:eastAsia="ru-RU" w:bidi="ar-SA"/>
        </w:rPr>
        <w:t>Battements tendus jetés:</w:t>
      </w:r>
    </w:p>
    <w:p w:rsidR="003256CC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fr-FR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fr-FR" w:eastAsia="en-US" w:bidi="en-US"/>
        </w:rPr>
        <w:t xml:space="preserve">- en face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с</w:t>
      </w:r>
      <w:r w:rsidR="00964EBE">
        <w:rPr>
          <w:rFonts w:eastAsia="Andale Sans UI"/>
          <w:kern w:val="3"/>
          <w:sz w:val="28"/>
          <w:szCs w:val="28"/>
          <w:lang w:val="fr-FR" w:eastAsia="en-US" w:bidi="en-US"/>
        </w:rPr>
        <w:t xml:space="preserve"> </w:t>
      </w:r>
      <w:r w:rsidRPr="001110F8">
        <w:rPr>
          <w:rFonts w:eastAsia="Andale Sans UI"/>
          <w:kern w:val="3"/>
          <w:sz w:val="28"/>
          <w:szCs w:val="28"/>
          <w:lang w:val="fr-FR" w:eastAsia="en-US" w:bidi="en-US"/>
        </w:rPr>
        <w:t xml:space="preserve"> balançoir en face,</w:t>
      </w:r>
    </w:p>
    <w:p w:rsidR="005723EC" w:rsidRPr="001110F8" w:rsidP="00C94ED5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- с </w:t>
      </w:r>
      <w:r w:rsidRPr="001110F8">
        <w:rPr>
          <w:noProof/>
          <w:sz w:val="28"/>
          <w:szCs w:val="28"/>
          <w:lang w:val="en-US" w:eastAsia="ru-RU" w:bidi="ar-SA"/>
        </w:rPr>
        <w:t>pigu</w:t>
      </w:r>
      <w:r w:rsidRPr="001110F8">
        <w:rPr>
          <w:noProof/>
          <w:sz w:val="28"/>
          <w:szCs w:val="28"/>
          <w:lang w:val="ru-RU" w:eastAsia="ru-RU" w:bidi="ar-SA"/>
        </w:rPr>
        <w:t>é в сторону, вперед, назад,</w:t>
      </w:r>
    </w:p>
    <w:p w:rsidR="005723EC" w:rsidRPr="001110F8" w:rsidP="00C94ED5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noProof/>
          <w:sz w:val="28"/>
          <w:szCs w:val="28"/>
          <w:lang w:val="ru-RU" w:eastAsia="ru-RU" w:bidi="ar-SA"/>
        </w:rPr>
      </w:pPr>
      <w:r w:rsidRPr="001110F8">
        <w:rPr>
          <w:noProof/>
          <w:sz w:val="28"/>
          <w:szCs w:val="28"/>
          <w:lang w:val="ru-RU" w:eastAsia="ru-RU" w:bidi="ar-SA"/>
        </w:rPr>
        <w:t xml:space="preserve">- с </w:t>
      </w:r>
      <w:r w:rsidRPr="001110F8">
        <w:rPr>
          <w:noProof/>
          <w:sz w:val="28"/>
          <w:szCs w:val="28"/>
          <w:lang w:val="en-US" w:eastAsia="ru-RU" w:bidi="ar-SA"/>
        </w:rPr>
        <w:t>demi</w:t>
      </w:r>
      <w:r w:rsidRPr="001110F8">
        <w:rPr>
          <w:noProof/>
          <w:sz w:val="28"/>
          <w:szCs w:val="28"/>
          <w:lang w:val="ru-RU" w:eastAsia="ru-RU" w:bidi="ar-SA"/>
        </w:rPr>
        <w:t>-</w:t>
      </w:r>
      <w:r w:rsidRPr="001110F8">
        <w:rPr>
          <w:noProof/>
          <w:sz w:val="28"/>
          <w:szCs w:val="28"/>
          <w:lang w:val="en-US" w:eastAsia="ru-RU" w:bidi="ar-SA"/>
        </w:rPr>
        <w:t>pli</w:t>
      </w:r>
      <w:r w:rsidRPr="001110F8">
        <w:rPr>
          <w:noProof/>
          <w:sz w:val="28"/>
          <w:szCs w:val="28"/>
          <w:lang w:val="ru-RU" w:eastAsia="ru-RU" w:bidi="ar-SA"/>
        </w:rPr>
        <w:t>é</w:t>
      </w:r>
      <w:r w:rsidRPr="001110F8">
        <w:rPr>
          <w:noProof/>
          <w:sz w:val="28"/>
          <w:szCs w:val="28"/>
          <w:lang w:val="en-US" w:eastAsia="ru-RU" w:bidi="ar-SA"/>
        </w:rPr>
        <w:t>s</w:t>
      </w:r>
      <w:r w:rsidRPr="001110F8">
        <w:rPr>
          <w:noProof/>
          <w:sz w:val="28"/>
          <w:szCs w:val="28"/>
          <w:lang w:val="ru-RU" w:eastAsia="ru-RU" w:bidi="ar-SA"/>
        </w:rPr>
        <w:t xml:space="preserve"> по </w:t>
      </w:r>
      <w:r w:rsidRPr="001110F8">
        <w:rPr>
          <w:noProof/>
          <w:sz w:val="28"/>
          <w:szCs w:val="28"/>
          <w:lang w:val="en-US" w:eastAsia="ru-RU" w:bidi="ar-SA"/>
        </w:rPr>
        <w:t>V</w:t>
      </w:r>
      <w:r w:rsidRPr="001110F8">
        <w:rPr>
          <w:noProof/>
          <w:sz w:val="28"/>
          <w:szCs w:val="28"/>
          <w:lang w:val="ru-RU" w:eastAsia="ru-RU" w:bidi="ar-SA"/>
        </w:rPr>
        <w:t xml:space="preserve"> позиции.</w:t>
      </w:r>
    </w:p>
    <w:p w:rsidR="005723EC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6. </w:t>
      </w:r>
      <w:r w:rsidRPr="001110F8" w:rsidR="00084D1B">
        <w:rPr>
          <w:rFonts w:eastAsia="Andale Sans UI"/>
          <w:kern w:val="3"/>
          <w:sz w:val="28"/>
          <w:szCs w:val="28"/>
          <w:lang w:val="ru-RU" w:eastAsia="en-US" w:bidi="en-US"/>
        </w:rPr>
        <w:t>Вальс в три па:</w:t>
      </w:r>
    </w:p>
    <w:p w:rsidR="00084D1B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 вращение по круг</w:t>
      </w:r>
      <w:r w:rsidRPr="001110F8" w:rsidR="006E2FFA">
        <w:rPr>
          <w:rFonts w:eastAsia="Andale Sans UI"/>
          <w:kern w:val="3"/>
          <w:sz w:val="28"/>
          <w:szCs w:val="28"/>
          <w:lang w:val="ru-RU" w:eastAsia="en-US" w:bidi="en-US"/>
        </w:rPr>
        <w:t xml:space="preserve">у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вправо и влево по одному и в паре.</w:t>
      </w:r>
    </w:p>
    <w:p w:rsidR="00EF5C2E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7. Миньон (хореография Н. Гавликовского).</w:t>
      </w:r>
    </w:p>
    <w:p w:rsidR="00EF5C2E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8.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Pas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de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>
        <w:rPr>
          <w:rFonts w:eastAsia="Andale Sans UI"/>
          <w:kern w:val="3"/>
          <w:sz w:val="28"/>
          <w:szCs w:val="28"/>
          <w:lang w:val="en-US" w:eastAsia="en-US" w:bidi="en-US"/>
        </w:rPr>
        <w:t>basgue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в ритме вальса с продвижение</w:t>
      </w:r>
      <w:r w:rsidR="00964EBE">
        <w:rPr>
          <w:rFonts w:eastAsia="Andale Sans UI"/>
          <w:kern w:val="3"/>
          <w:sz w:val="28"/>
          <w:szCs w:val="28"/>
          <w:lang w:val="ru-RU" w:eastAsia="en-US" w:bidi="en-US"/>
        </w:rPr>
        <w:t xml:space="preserve">м по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одному и в паре.</w:t>
      </w:r>
    </w:p>
    <w:p w:rsidR="006D6213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9. </w:t>
      </w:r>
      <w:r w:rsidRPr="001110F8" w:rsidR="006E2FFA">
        <w:rPr>
          <w:rFonts w:eastAsia="Andale Sans UI"/>
          <w:kern w:val="3"/>
          <w:sz w:val="28"/>
          <w:szCs w:val="28"/>
          <w:lang w:val="ru-RU" w:eastAsia="en-US" w:bidi="en-US"/>
        </w:rPr>
        <w:t>Небольшие композиции с исп</w:t>
      </w:r>
      <w:r w:rsidR="00C94ED5">
        <w:rPr>
          <w:rFonts w:eastAsia="Andale Sans UI"/>
          <w:kern w:val="3"/>
          <w:sz w:val="28"/>
          <w:szCs w:val="28"/>
          <w:lang w:val="ru-RU" w:eastAsia="en-US" w:bidi="en-US"/>
        </w:rPr>
        <w:t>ользованием элементов вальса по</w:t>
      </w:r>
      <w:r w:rsidR="00964EBE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 w:rsidR="006E2FFA">
        <w:rPr>
          <w:rFonts w:eastAsia="Andale Sans UI"/>
          <w:kern w:val="3"/>
          <w:sz w:val="28"/>
          <w:szCs w:val="28"/>
          <w:lang w:val="ru-RU" w:eastAsia="en-US" w:bidi="en-US"/>
        </w:rPr>
        <w:t>одному и в паре.</w:t>
      </w:r>
    </w:p>
    <w:p w:rsidR="006E2FFA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10. </w:t>
      </w:r>
      <w:r w:rsidRPr="001110F8" w:rsidR="00EE689B">
        <w:rPr>
          <w:rFonts w:eastAsia="Andale Sans UI"/>
          <w:kern w:val="3"/>
          <w:sz w:val="28"/>
          <w:szCs w:val="28"/>
          <w:lang w:val="ru-RU" w:eastAsia="en-US" w:bidi="en-US"/>
        </w:rPr>
        <w:t>Украинский народный танец:</w:t>
      </w:r>
    </w:p>
    <w:p w:rsidR="00EE689B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 медленный женский ход,</w:t>
      </w:r>
    </w:p>
    <w:p w:rsidR="00EE689B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 ход с остановкой на третьем шаге,</w:t>
      </w:r>
    </w:p>
    <w:p w:rsidR="00EE689B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 «веревочка» двойная,</w:t>
      </w:r>
    </w:p>
    <w:p w:rsidR="00EE689B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 «тынок» (перескок с ноги на ногу),</w:t>
      </w:r>
    </w:p>
    <w:p w:rsidR="00EE689B" w:rsidRPr="001110F8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- «выступцы» (подбивание одной ногой другую).</w:t>
      </w:r>
    </w:p>
    <w:p w:rsidR="00EF5C2E" w:rsidRPr="00AE2E6C" w:rsidP="00C62517">
      <w:pPr>
        <w:widowControl/>
        <w:suppressAutoHyphens w:val="0"/>
        <w:autoSpaceDN/>
        <w:ind w:left="566"/>
        <w:textAlignment w:val="auto"/>
        <w:rPr>
          <w:rFonts w:eastAsia="Andale Sans UI"/>
          <w:kern w:val="3"/>
          <w:sz w:val="16"/>
          <w:szCs w:val="28"/>
          <w:lang w:val="ru-RU" w:eastAsia="en-US" w:bidi="en-US"/>
        </w:rPr>
      </w:pPr>
    </w:p>
    <w:p w:rsidR="00084C1D" w:rsidRPr="00C94ED5" w:rsidP="00964EB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 w:rsidRPr="00C94ED5">
        <w:rPr>
          <w:rFonts w:eastAsia="Andale Sans UI"/>
          <w:b/>
          <w:kern w:val="3"/>
          <w:sz w:val="28"/>
          <w:szCs w:val="28"/>
          <w:lang w:val="ru-RU" w:eastAsia="en-US" w:bidi="en-US"/>
        </w:rPr>
        <w:t>7</w:t>
      </w:r>
      <w:r w:rsidRPr="00C94ED5" w:rsidR="0018139B">
        <w:rPr>
          <w:rFonts w:eastAsia="Andale Sans UI"/>
          <w:b/>
          <w:kern w:val="3"/>
          <w:sz w:val="28"/>
          <w:szCs w:val="28"/>
          <w:lang w:val="ru-RU" w:eastAsia="en-US" w:bidi="en-US"/>
        </w:rPr>
        <w:t xml:space="preserve"> к</w:t>
      </w:r>
      <w:r w:rsidRPr="00C94ED5" w:rsidR="00827FBC">
        <w:rPr>
          <w:rFonts w:eastAsia="Andale Sans UI"/>
          <w:b/>
          <w:kern w:val="3"/>
          <w:sz w:val="28"/>
          <w:szCs w:val="28"/>
          <w:lang w:val="ru-RU" w:eastAsia="en-US" w:bidi="en-US"/>
        </w:rPr>
        <w:t>ласс</w:t>
      </w:r>
    </w:p>
    <w:p w:rsidR="002A7058" w:rsidRPr="00C94ED5" w:rsidP="00C94ED5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C94ED5">
        <w:rPr>
          <w:rFonts w:eastAsia="Andale Sans UI"/>
          <w:kern w:val="3"/>
          <w:sz w:val="28"/>
          <w:szCs w:val="28"/>
          <w:lang w:val="ru-RU" w:eastAsia="en-US" w:bidi="en-US"/>
        </w:rPr>
        <w:t xml:space="preserve">Развитие силы ног путем увеличения количества движений в комбинации. Введение полупальцев в экзерсис у станка. Развитие устойчивости на середине зала. Изучение полуповоротов на </w:t>
      </w:r>
      <w:r w:rsidR="00C94ED5">
        <w:rPr>
          <w:rFonts w:eastAsia="Andale Sans UI"/>
          <w:kern w:val="3"/>
          <w:sz w:val="28"/>
          <w:szCs w:val="28"/>
          <w:lang w:val="ru-RU" w:eastAsia="en-US" w:bidi="en-US"/>
        </w:rPr>
        <w:t>двух</w:t>
      </w:r>
      <w:r w:rsidRPr="00C94ED5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ногах у станка и на середине зала.</w:t>
      </w:r>
    </w:p>
    <w:p w:rsidR="002A7058" w:rsidRPr="00C94ED5" w:rsidP="00C94ED5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C94ED5">
        <w:rPr>
          <w:rFonts w:eastAsia="Andale Sans UI"/>
          <w:kern w:val="3"/>
          <w:sz w:val="28"/>
          <w:szCs w:val="28"/>
          <w:lang w:val="ru-RU" w:eastAsia="en-US" w:bidi="en-US"/>
        </w:rPr>
        <w:t>Усложнение комбинаций, исполнение их в более быстром темпе. Изучение поз на середине зала.</w:t>
      </w:r>
    </w:p>
    <w:p w:rsidR="002A7058" w:rsidRPr="00C94ED5" w:rsidP="00C94ED5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C94ED5">
        <w:rPr>
          <w:rFonts w:eastAsia="Andale Sans UI"/>
          <w:kern w:val="3"/>
          <w:sz w:val="28"/>
          <w:szCs w:val="28"/>
          <w:lang w:val="ru-RU" w:eastAsia="en-US" w:bidi="en-US"/>
        </w:rPr>
        <w:t xml:space="preserve">Изучение прыжков с окончанием на одну ногу. </w:t>
      </w:r>
    </w:p>
    <w:p w:rsidR="002A7058" w:rsidRPr="00C94ED5" w:rsidP="00C94ED5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Andale Sans UI"/>
          <w:i/>
          <w:kern w:val="3"/>
          <w:sz w:val="28"/>
          <w:szCs w:val="28"/>
          <w:lang w:val="ru-RU" w:eastAsia="en-US" w:bidi="en-US"/>
        </w:rPr>
      </w:pPr>
      <w:r w:rsidRPr="00C94ED5">
        <w:rPr>
          <w:rFonts w:eastAsia="Andale Sans UI"/>
          <w:i/>
          <w:kern w:val="3"/>
          <w:sz w:val="28"/>
          <w:szCs w:val="28"/>
          <w:lang w:val="ru-RU" w:eastAsia="en-US" w:bidi="en-US"/>
        </w:rPr>
        <w:t>Середина</w:t>
      </w:r>
    </w:p>
    <w:p w:rsidR="00664C01" w:rsidRPr="00C94ED5" w:rsidP="007B1D70">
      <w:pPr>
        <w:widowControl/>
        <w:numPr>
          <w:ilvl w:val="0"/>
          <w:numId w:val="26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ru-RU" w:eastAsia="ru-RU" w:bidi="ar-SA"/>
        </w:rPr>
        <w:t xml:space="preserve">Большие и маленькие позы: </w:t>
      </w:r>
      <w:r w:rsidRPr="00C94ED5">
        <w:rPr>
          <w:noProof/>
          <w:sz w:val="28"/>
          <w:szCs w:val="28"/>
          <w:lang w:val="en-US" w:eastAsia="ru-RU" w:bidi="ar-SA"/>
        </w:rPr>
        <w:t>croise</w:t>
      </w:r>
      <w:r w:rsidRPr="00C94ED5">
        <w:rPr>
          <w:noProof/>
          <w:sz w:val="28"/>
          <w:szCs w:val="28"/>
          <w:lang w:val="ru-RU" w:eastAsia="ru-RU" w:bidi="ar-SA"/>
        </w:rPr>
        <w:t xml:space="preserve">é, </w:t>
      </w:r>
      <w:r w:rsidRPr="00C94ED5">
        <w:rPr>
          <w:noProof/>
          <w:sz w:val="28"/>
          <w:szCs w:val="28"/>
          <w:lang w:val="en-US" w:eastAsia="ru-RU" w:bidi="ar-SA"/>
        </w:rPr>
        <w:t>efface</w:t>
      </w:r>
      <w:r w:rsidRPr="00C94ED5">
        <w:rPr>
          <w:noProof/>
          <w:sz w:val="28"/>
          <w:szCs w:val="28"/>
          <w:lang w:val="ru-RU" w:eastAsia="ru-RU" w:bidi="ar-SA"/>
        </w:rPr>
        <w:t xml:space="preserve">é вперед и назад, </w:t>
      </w:r>
      <w:r w:rsidRPr="00C94ED5">
        <w:rPr>
          <w:noProof/>
          <w:sz w:val="28"/>
          <w:szCs w:val="28"/>
          <w:lang w:val="en-US" w:eastAsia="ru-RU" w:bidi="ar-SA"/>
        </w:rPr>
        <w:t>II</w:t>
      </w:r>
      <w:r w:rsidRPr="00C94ED5"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en-US" w:eastAsia="ru-RU" w:bidi="ar-SA"/>
        </w:rPr>
        <w:t>arabesque</w:t>
      </w:r>
      <w:r w:rsidRPr="00C94ED5">
        <w:rPr>
          <w:noProof/>
          <w:sz w:val="28"/>
          <w:szCs w:val="28"/>
          <w:lang w:val="ru-RU" w:eastAsia="ru-RU" w:bidi="ar-SA"/>
        </w:rPr>
        <w:t xml:space="preserve"> носком в пол на вытянутой ноге и на </w:t>
      </w:r>
      <w:r w:rsidRPr="00C94ED5">
        <w:rPr>
          <w:noProof/>
          <w:sz w:val="28"/>
          <w:szCs w:val="28"/>
          <w:lang w:val="en-US" w:eastAsia="ru-RU" w:bidi="ar-SA"/>
        </w:rPr>
        <w:t>demi</w:t>
      </w:r>
      <w:r w:rsidRPr="00C94ED5">
        <w:rPr>
          <w:noProof/>
          <w:sz w:val="28"/>
          <w:szCs w:val="28"/>
          <w:lang w:val="ru-RU" w:eastAsia="ru-RU" w:bidi="ar-SA"/>
        </w:rPr>
        <w:t>-</w:t>
      </w:r>
      <w:r w:rsidRPr="00C94ED5">
        <w:rPr>
          <w:noProof/>
          <w:sz w:val="28"/>
          <w:szCs w:val="28"/>
          <w:lang w:val="en-US" w:eastAsia="ru-RU" w:bidi="ar-SA"/>
        </w:rPr>
        <w:t>pli</w:t>
      </w:r>
      <w:r w:rsidRPr="00C94ED5">
        <w:rPr>
          <w:noProof/>
          <w:sz w:val="28"/>
          <w:szCs w:val="28"/>
          <w:lang w:val="ru-RU" w:eastAsia="ru-RU" w:bidi="ar-SA"/>
        </w:rPr>
        <w:t>é (по мере усвоения вводятся в различные упражнения).</w:t>
      </w:r>
    </w:p>
    <w:p w:rsidR="00664C01" w:rsidRPr="00C94ED5" w:rsidP="007B1D70">
      <w:pPr>
        <w:widowControl/>
        <w:numPr>
          <w:ilvl w:val="0"/>
          <w:numId w:val="26"/>
        </w:numPr>
        <w:tabs>
          <w:tab w:val="left" w:pos="993"/>
        </w:tabs>
        <w:suppressAutoHyphens w:val="0"/>
        <w:autoSpaceDN/>
        <w:spacing w:line="360" w:lineRule="auto"/>
        <w:ind w:left="0" w:firstLine="709"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en-US" w:eastAsia="ru-RU" w:bidi="ar-SA"/>
        </w:rPr>
        <w:t>Grand</w:t>
      </w:r>
      <w:r w:rsidRPr="00C94ED5"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en-US" w:eastAsia="ru-RU" w:bidi="ar-SA"/>
        </w:rPr>
        <w:t>pli</w:t>
      </w:r>
      <w:r w:rsidRPr="00C94ED5">
        <w:rPr>
          <w:noProof/>
          <w:sz w:val="28"/>
          <w:szCs w:val="28"/>
          <w:lang w:val="ru-RU" w:eastAsia="ru-RU" w:bidi="ar-SA"/>
        </w:rPr>
        <w:t>é</w:t>
      </w:r>
      <w:r w:rsidRPr="00C94ED5">
        <w:rPr>
          <w:noProof/>
          <w:sz w:val="28"/>
          <w:szCs w:val="28"/>
          <w:lang w:val="en-US" w:eastAsia="ru-RU" w:bidi="ar-SA"/>
        </w:rPr>
        <w:t>s</w:t>
      </w:r>
      <w:r w:rsidRPr="00C94ED5">
        <w:rPr>
          <w:noProof/>
          <w:sz w:val="28"/>
          <w:szCs w:val="28"/>
          <w:lang w:val="ru-RU" w:eastAsia="ru-RU" w:bidi="ar-SA"/>
        </w:rPr>
        <w:t xml:space="preserve"> – по </w:t>
      </w:r>
      <w:r w:rsidRPr="00C94ED5">
        <w:rPr>
          <w:noProof/>
          <w:sz w:val="28"/>
          <w:szCs w:val="28"/>
          <w:lang w:val="en-US" w:eastAsia="ru-RU" w:bidi="ar-SA"/>
        </w:rPr>
        <w:t>IV</w:t>
      </w:r>
      <w:r w:rsidRPr="00C94ED5">
        <w:rPr>
          <w:noProof/>
          <w:sz w:val="28"/>
          <w:szCs w:val="28"/>
          <w:lang w:val="ru-RU" w:eastAsia="ru-RU" w:bidi="ar-SA"/>
        </w:rPr>
        <w:t xml:space="preserve"> позиции.</w:t>
      </w:r>
    </w:p>
    <w:p w:rsidR="00664C01" w:rsidRPr="00C94ED5" w:rsidP="007B1D70">
      <w:pPr>
        <w:widowControl/>
        <w:numPr>
          <w:ilvl w:val="0"/>
          <w:numId w:val="26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en-US" w:eastAsia="ru-RU" w:bidi="ar-SA"/>
        </w:rPr>
      </w:pPr>
      <w:r w:rsidRPr="00C94ED5">
        <w:rPr>
          <w:noProof/>
          <w:sz w:val="28"/>
          <w:szCs w:val="28"/>
          <w:lang w:val="en-US" w:eastAsia="ru-RU" w:bidi="ar-SA"/>
        </w:rPr>
        <w:t>Battements tendus</w:t>
      </w:r>
      <w:r w:rsidRPr="00C94ED5">
        <w:rPr>
          <w:noProof/>
          <w:sz w:val="28"/>
          <w:szCs w:val="28"/>
          <w:lang w:val="ru-RU" w:eastAsia="ru-RU" w:bidi="ar-SA"/>
        </w:rPr>
        <w:t>:</w:t>
      </w:r>
    </w:p>
    <w:p w:rsidR="00664C01" w:rsidRPr="00C94ED5" w:rsidP="00C94ED5">
      <w:pPr>
        <w:widowControl/>
        <w:tabs>
          <w:tab w:val="left" w:pos="993"/>
        </w:tabs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ru-RU" w:eastAsia="ru-RU" w:bidi="ar-SA"/>
        </w:rPr>
        <w:t xml:space="preserve">  - с </w:t>
      </w:r>
      <w:r w:rsidRPr="00C94ED5">
        <w:rPr>
          <w:noProof/>
          <w:sz w:val="28"/>
          <w:szCs w:val="28"/>
          <w:lang w:val="en-US" w:eastAsia="ru-RU" w:bidi="ar-SA"/>
        </w:rPr>
        <w:t>demi</w:t>
      </w:r>
      <w:r w:rsidRPr="00C94ED5">
        <w:rPr>
          <w:noProof/>
          <w:sz w:val="28"/>
          <w:szCs w:val="28"/>
          <w:lang w:val="ru-RU" w:eastAsia="ru-RU" w:bidi="ar-SA"/>
        </w:rPr>
        <w:t>-</w:t>
      </w:r>
      <w:r w:rsidRPr="00C94ED5">
        <w:rPr>
          <w:noProof/>
          <w:sz w:val="28"/>
          <w:szCs w:val="28"/>
          <w:lang w:val="en-US" w:eastAsia="ru-RU" w:bidi="ar-SA"/>
        </w:rPr>
        <w:t>pli</w:t>
      </w:r>
      <w:r w:rsidRPr="00C94ED5">
        <w:rPr>
          <w:noProof/>
          <w:sz w:val="28"/>
          <w:szCs w:val="28"/>
          <w:lang w:val="ru-RU" w:eastAsia="ru-RU" w:bidi="ar-SA"/>
        </w:rPr>
        <w:t>é</w:t>
      </w:r>
      <w:r w:rsidRPr="00C94ED5">
        <w:rPr>
          <w:noProof/>
          <w:sz w:val="28"/>
          <w:szCs w:val="28"/>
          <w:lang w:val="en-US" w:eastAsia="ru-RU" w:bidi="ar-SA"/>
        </w:rPr>
        <w:t>s</w:t>
      </w:r>
      <w:r w:rsidRPr="00C94ED5">
        <w:rPr>
          <w:noProof/>
          <w:sz w:val="28"/>
          <w:szCs w:val="28"/>
          <w:lang w:val="ru-RU" w:eastAsia="ru-RU" w:bidi="ar-SA"/>
        </w:rPr>
        <w:t xml:space="preserve"> в </w:t>
      </w:r>
      <w:r w:rsidRPr="00C94ED5">
        <w:rPr>
          <w:noProof/>
          <w:sz w:val="28"/>
          <w:szCs w:val="28"/>
          <w:lang w:val="en-US" w:eastAsia="ru-RU" w:bidi="ar-SA"/>
        </w:rPr>
        <w:t>IV</w:t>
      </w:r>
      <w:r w:rsidRPr="00C94ED5">
        <w:rPr>
          <w:noProof/>
          <w:sz w:val="28"/>
          <w:szCs w:val="28"/>
          <w:lang w:val="ru-RU" w:eastAsia="ru-RU" w:bidi="ar-SA"/>
        </w:rPr>
        <w:t xml:space="preserve"> позиции без перехода и с пер</w:t>
      </w:r>
      <w:r w:rsidRPr="00C94ED5" w:rsidR="00923D28">
        <w:rPr>
          <w:noProof/>
          <w:sz w:val="28"/>
          <w:szCs w:val="28"/>
          <w:lang w:val="ru-RU" w:eastAsia="ru-RU" w:bidi="ar-SA"/>
        </w:rPr>
        <w:t>е</w:t>
      </w:r>
      <w:r w:rsidRPr="00C94ED5">
        <w:rPr>
          <w:noProof/>
          <w:sz w:val="28"/>
          <w:szCs w:val="28"/>
          <w:lang w:val="ru-RU" w:eastAsia="ru-RU" w:bidi="ar-SA"/>
        </w:rPr>
        <w:t>ходом с опорной ноги;</w:t>
      </w:r>
    </w:p>
    <w:p w:rsidR="00664C01" w:rsidRPr="00C94ED5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ru-RU" w:eastAsia="ru-RU" w:bidi="ar-SA"/>
        </w:rPr>
        <w:t xml:space="preserve">  - </w:t>
      </w:r>
      <w:r w:rsidRPr="00C94ED5">
        <w:rPr>
          <w:noProof/>
          <w:sz w:val="28"/>
          <w:szCs w:val="28"/>
          <w:lang w:val="en-US" w:eastAsia="ru-RU" w:bidi="ar-SA"/>
        </w:rPr>
        <w:t>double</w:t>
      </w:r>
      <w:r w:rsidRPr="00C94ED5">
        <w:rPr>
          <w:noProof/>
          <w:sz w:val="28"/>
          <w:szCs w:val="28"/>
          <w:lang w:val="ru-RU" w:eastAsia="ru-RU" w:bidi="ar-SA"/>
        </w:rPr>
        <w:t xml:space="preserve"> с двойным опусканием пятки;</w:t>
      </w:r>
    </w:p>
    <w:p w:rsidR="00664C01" w:rsidRPr="00C94ED5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ru-RU" w:eastAsia="ru-RU" w:bidi="ar-SA"/>
        </w:rPr>
        <w:t xml:space="preserve">  - во всех маленьких и больших позах.</w:t>
      </w:r>
    </w:p>
    <w:p w:rsidR="00664C01" w:rsidRPr="00C94ED5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ru-RU" w:eastAsia="ru-RU" w:bidi="ar-SA"/>
        </w:rPr>
        <w:t xml:space="preserve">4. </w:t>
      </w:r>
      <w:r w:rsidRPr="00C94ED5">
        <w:rPr>
          <w:noProof/>
          <w:sz w:val="28"/>
          <w:szCs w:val="28"/>
          <w:lang w:val="en-US" w:eastAsia="ru-RU" w:bidi="ar-SA"/>
        </w:rPr>
        <w:t>Battements</w:t>
      </w:r>
      <w:r w:rsidRPr="00C94ED5"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en-US" w:eastAsia="ru-RU" w:bidi="ar-SA"/>
        </w:rPr>
        <w:t>tendus</w:t>
      </w:r>
      <w:r w:rsidRPr="00C94ED5"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en-US" w:eastAsia="ru-RU" w:bidi="ar-SA"/>
        </w:rPr>
        <w:t>jet</w:t>
      </w:r>
      <w:r w:rsidRPr="00C94ED5">
        <w:rPr>
          <w:noProof/>
          <w:sz w:val="28"/>
          <w:szCs w:val="28"/>
          <w:lang w:val="ru-RU" w:eastAsia="ru-RU" w:bidi="ar-SA"/>
        </w:rPr>
        <w:t>é</w:t>
      </w:r>
      <w:r w:rsidRPr="00C94ED5">
        <w:rPr>
          <w:noProof/>
          <w:sz w:val="28"/>
          <w:szCs w:val="28"/>
          <w:lang w:val="en-US" w:eastAsia="ru-RU" w:bidi="ar-SA"/>
        </w:rPr>
        <w:t>s</w:t>
      </w:r>
      <w:r w:rsidRPr="00C94ED5">
        <w:rPr>
          <w:noProof/>
          <w:sz w:val="28"/>
          <w:szCs w:val="28"/>
          <w:lang w:val="ru-RU" w:eastAsia="ru-RU" w:bidi="ar-SA"/>
        </w:rPr>
        <w:t>:</w:t>
      </w:r>
    </w:p>
    <w:p w:rsidR="00664C01" w:rsidRPr="00C94ED5" w:rsidP="00C94ED5">
      <w:pPr>
        <w:widowControl/>
        <w:tabs>
          <w:tab w:val="center" w:pos="4818"/>
        </w:tabs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ru-RU" w:eastAsia="ru-RU" w:bidi="ar-SA"/>
        </w:rPr>
        <w:t xml:space="preserve">- </w:t>
      </w:r>
      <w:r w:rsidR="00C6278D">
        <w:rPr>
          <w:noProof/>
          <w:sz w:val="28"/>
          <w:szCs w:val="28"/>
          <w:lang w:val="ru-RU" w:eastAsia="ru-RU" w:bidi="ar-SA"/>
        </w:rPr>
        <w:t xml:space="preserve">в </w:t>
      </w:r>
      <w:r w:rsidRPr="00C94ED5">
        <w:rPr>
          <w:noProof/>
          <w:sz w:val="28"/>
          <w:szCs w:val="28"/>
          <w:lang w:val="ru-RU" w:eastAsia="ru-RU" w:bidi="ar-SA"/>
        </w:rPr>
        <w:t>маленьких и больших позах;</w:t>
      </w:r>
      <w:r w:rsidRPr="00C94ED5">
        <w:rPr>
          <w:noProof/>
          <w:sz w:val="28"/>
          <w:szCs w:val="28"/>
          <w:lang w:val="ru-RU" w:eastAsia="ru-RU" w:bidi="ar-SA"/>
        </w:rPr>
        <w:tab/>
      </w:r>
    </w:p>
    <w:p w:rsidR="00664C01" w:rsidRPr="00C94ED5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94ED5">
        <w:rPr>
          <w:noProof/>
          <w:sz w:val="28"/>
          <w:szCs w:val="28"/>
          <w:lang w:val="fr-FR" w:eastAsia="ru-RU" w:bidi="ar-SA"/>
        </w:rPr>
        <w:t>-  balançoir en face.</w:t>
      </w:r>
    </w:p>
    <w:p w:rsidR="00923D28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94ED5">
        <w:rPr>
          <w:noProof/>
          <w:sz w:val="28"/>
          <w:szCs w:val="28"/>
          <w:lang w:val="fr-FR" w:eastAsia="ru-RU" w:bidi="ar-SA"/>
        </w:rPr>
        <w:t xml:space="preserve">5. Demi-rond de jambe </w:t>
      </w:r>
      <w:r w:rsidRPr="00C94ED5">
        <w:rPr>
          <w:noProof/>
          <w:sz w:val="28"/>
          <w:szCs w:val="28"/>
          <w:lang w:val="ru-RU" w:eastAsia="ru-RU" w:bidi="ar-SA"/>
        </w:rPr>
        <w:t>на</w:t>
      </w:r>
      <w:r w:rsidRPr="00C94ED5">
        <w:rPr>
          <w:noProof/>
          <w:sz w:val="28"/>
          <w:szCs w:val="28"/>
          <w:lang w:val="fr-FR" w:eastAsia="ru-RU" w:bidi="ar-SA"/>
        </w:rPr>
        <w:t xml:space="preserve"> 45</w:t>
      </w:r>
      <w:r w:rsidRPr="00C94ED5" w:rsidR="00C94ED5">
        <w:rPr>
          <w:noProof/>
          <w:sz w:val="28"/>
          <w:szCs w:val="28"/>
          <w:vertAlign w:val="superscript"/>
          <w:lang w:val="en-US" w:eastAsia="ru-RU" w:bidi="ar-SA"/>
        </w:rPr>
        <w:t>0</w:t>
      </w:r>
      <w:r w:rsidRPr="00C94ED5">
        <w:rPr>
          <w:noProof/>
          <w:sz w:val="28"/>
          <w:szCs w:val="28"/>
          <w:lang w:val="fr-FR" w:eastAsia="ru-RU" w:bidi="ar-SA"/>
        </w:rPr>
        <w:t xml:space="preserve"> en dehors </w:t>
      </w:r>
      <w:r w:rsidRPr="00C94ED5">
        <w:rPr>
          <w:noProof/>
          <w:sz w:val="28"/>
          <w:szCs w:val="28"/>
          <w:lang w:val="ru-RU" w:eastAsia="ru-RU" w:bidi="ar-SA"/>
        </w:rPr>
        <w:t>и</w:t>
      </w:r>
      <w:r w:rsidRPr="00C94ED5">
        <w:rPr>
          <w:noProof/>
          <w:sz w:val="28"/>
          <w:szCs w:val="28"/>
          <w:lang w:val="fr-FR" w:eastAsia="ru-RU" w:bidi="ar-SA"/>
        </w:rPr>
        <w:t xml:space="preserve"> en dedans </w:t>
      </w:r>
      <w:r w:rsidRPr="00C94ED5">
        <w:rPr>
          <w:noProof/>
          <w:sz w:val="28"/>
          <w:szCs w:val="28"/>
          <w:lang w:val="ru-RU" w:eastAsia="ru-RU" w:bidi="ar-SA"/>
        </w:rPr>
        <w:t>на</w:t>
      </w:r>
      <w:r w:rsidRPr="00C94ED5">
        <w:rPr>
          <w:noProof/>
          <w:sz w:val="28"/>
          <w:szCs w:val="28"/>
          <w:lang w:val="fr-FR" w:eastAsia="ru-RU" w:bidi="ar-SA"/>
        </w:rPr>
        <w:t xml:space="preserve"> </w:t>
      </w:r>
      <w:r w:rsidRPr="00C94ED5">
        <w:rPr>
          <w:noProof/>
          <w:sz w:val="28"/>
          <w:szCs w:val="28"/>
          <w:lang w:val="ru-RU" w:eastAsia="ru-RU" w:bidi="ar-SA"/>
        </w:rPr>
        <w:t>всей</w:t>
      </w:r>
      <w:r w:rsidRPr="00C94ED5">
        <w:rPr>
          <w:noProof/>
          <w:sz w:val="28"/>
          <w:szCs w:val="28"/>
          <w:lang w:val="fr-FR" w:eastAsia="ru-RU" w:bidi="ar-SA"/>
        </w:rPr>
        <w:t xml:space="preserve"> </w:t>
      </w:r>
      <w:r w:rsidRPr="00C94ED5">
        <w:rPr>
          <w:noProof/>
          <w:sz w:val="28"/>
          <w:szCs w:val="28"/>
          <w:lang w:val="ru-RU" w:eastAsia="ru-RU" w:bidi="ar-SA"/>
        </w:rPr>
        <w:t>стопе</w:t>
      </w:r>
      <w:r w:rsidRPr="00C94ED5">
        <w:rPr>
          <w:noProof/>
          <w:sz w:val="28"/>
          <w:szCs w:val="28"/>
          <w:lang w:val="fr-FR" w:eastAsia="ru-RU" w:bidi="ar-SA"/>
        </w:rPr>
        <w:t xml:space="preserve">, </w:t>
      </w:r>
      <w:r w:rsidRPr="00C94ED5">
        <w:rPr>
          <w:noProof/>
          <w:sz w:val="28"/>
          <w:szCs w:val="28"/>
          <w:lang w:val="ru-RU" w:eastAsia="ru-RU" w:bidi="ar-SA"/>
        </w:rPr>
        <w:t>на</w:t>
      </w:r>
      <w:r w:rsidRPr="00C94ED5">
        <w:rPr>
          <w:noProof/>
          <w:sz w:val="28"/>
          <w:szCs w:val="28"/>
          <w:lang w:val="fr-FR" w:eastAsia="ru-RU" w:bidi="ar-SA"/>
        </w:rPr>
        <w:t xml:space="preserve"> demi-pliés.</w:t>
      </w:r>
    </w:p>
    <w:p w:rsidR="00923D28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94ED5">
        <w:rPr>
          <w:noProof/>
          <w:sz w:val="28"/>
          <w:szCs w:val="28"/>
          <w:lang w:val="fr-FR" w:eastAsia="ru-RU" w:bidi="ar-SA"/>
        </w:rPr>
        <w:t xml:space="preserve">6. Battements fondus – </w:t>
      </w:r>
      <w:r w:rsidRPr="00C94ED5">
        <w:rPr>
          <w:noProof/>
          <w:sz w:val="28"/>
          <w:szCs w:val="28"/>
          <w:lang w:val="ru-RU" w:eastAsia="ru-RU" w:bidi="ar-SA"/>
        </w:rPr>
        <w:t>на</w:t>
      </w:r>
      <w:r w:rsidRPr="00C94ED5">
        <w:rPr>
          <w:noProof/>
          <w:sz w:val="28"/>
          <w:szCs w:val="28"/>
          <w:lang w:val="fr-FR" w:eastAsia="ru-RU" w:bidi="ar-SA"/>
        </w:rPr>
        <w:t xml:space="preserve"> 45</w:t>
      </w:r>
      <w:r w:rsidRPr="00C94ED5" w:rsidR="00C94ED5">
        <w:rPr>
          <w:noProof/>
          <w:sz w:val="28"/>
          <w:szCs w:val="28"/>
          <w:vertAlign w:val="superscript"/>
          <w:lang w:val="en-US" w:eastAsia="ru-RU" w:bidi="ar-SA"/>
        </w:rPr>
        <w:t>0</w:t>
      </w:r>
      <w:r w:rsidRPr="00C94ED5">
        <w:rPr>
          <w:noProof/>
          <w:sz w:val="28"/>
          <w:szCs w:val="28"/>
          <w:lang w:val="fr-FR" w:eastAsia="ru-RU" w:bidi="ar-SA"/>
        </w:rPr>
        <w:t xml:space="preserve">, </w:t>
      </w:r>
      <w:r w:rsidRPr="00C94ED5">
        <w:rPr>
          <w:noProof/>
          <w:sz w:val="28"/>
          <w:szCs w:val="28"/>
          <w:lang w:val="ru-RU" w:eastAsia="ru-RU" w:bidi="ar-SA"/>
        </w:rPr>
        <w:t>с</w:t>
      </w:r>
      <w:r w:rsidRPr="00C94ED5">
        <w:rPr>
          <w:noProof/>
          <w:sz w:val="28"/>
          <w:szCs w:val="28"/>
          <w:lang w:val="fr-FR" w:eastAsia="ru-RU" w:bidi="ar-SA"/>
        </w:rPr>
        <w:t xml:space="preserve"> plié-relevé en face.</w:t>
      </w:r>
    </w:p>
    <w:p w:rsidR="00923D28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ru-RU" w:eastAsia="ru-RU" w:bidi="ar-SA"/>
        </w:rPr>
        <w:t xml:space="preserve">7. </w:t>
      </w:r>
      <w:r w:rsidRPr="00C94ED5">
        <w:rPr>
          <w:noProof/>
          <w:sz w:val="28"/>
          <w:szCs w:val="28"/>
          <w:lang w:val="en-US" w:eastAsia="ru-RU" w:bidi="ar-SA"/>
        </w:rPr>
        <w:t>Battements</w:t>
      </w:r>
      <w:r w:rsidRPr="00C94ED5"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en-US" w:eastAsia="ru-RU" w:bidi="ar-SA"/>
        </w:rPr>
        <w:t>soutenus</w:t>
      </w:r>
      <w:r w:rsidRPr="00C94ED5">
        <w:rPr>
          <w:noProof/>
          <w:sz w:val="28"/>
          <w:szCs w:val="28"/>
          <w:lang w:val="ru-RU" w:eastAsia="ru-RU" w:bidi="ar-SA"/>
        </w:rPr>
        <w:t xml:space="preserve"> – на 45</w:t>
      </w:r>
      <w:r w:rsidRPr="00C94ED5" w:rsidR="00C94ED5">
        <w:rPr>
          <w:noProof/>
          <w:sz w:val="28"/>
          <w:szCs w:val="28"/>
          <w:vertAlign w:val="superscript"/>
          <w:lang w:val="ru-RU" w:eastAsia="ru-RU" w:bidi="ar-SA"/>
        </w:rPr>
        <w:t>0</w:t>
      </w:r>
      <w:r w:rsidR="00964EBE">
        <w:rPr>
          <w:noProof/>
          <w:sz w:val="28"/>
          <w:szCs w:val="28"/>
          <w:lang w:val="ru-RU" w:eastAsia="ru-RU" w:bidi="ar-SA"/>
        </w:rPr>
        <w:t>,</w:t>
      </w:r>
      <w:r w:rsidRPr="00C94ED5">
        <w:rPr>
          <w:noProof/>
          <w:sz w:val="28"/>
          <w:szCs w:val="28"/>
          <w:lang w:val="ru-RU" w:eastAsia="ru-RU" w:bidi="ar-SA"/>
        </w:rPr>
        <w:t xml:space="preserve"> с окончанием на полупальцах.</w:t>
      </w:r>
    </w:p>
    <w:p w:rsidR="00923D28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94ED5">
        <w:rPr>
          <w:noProof/>
          <w:sz w:val="28"/>
          <w:szCs w:val="28"/>
          <w:lang w:val="fr-FR" w:eastAsia="ru-RU" w:bidi="ar-SA"/>
        </w:rPr>
        <w:t xml:space="preserve">8. Battements  frappés – </w:t>
      </w:r>
      <w:r w:rsidRPr="00C94ED5">
        <w:rPr>
          <w:noProof/>
          <w:sz w:val="28"/>
          <w:szCs w:val="28"/>
          <w:lang w:val="ru-RU" w:eastAsia="ru-RU" w:bidi="ar-SA"/>
        </w:rPr>
        <w:t>на</w:t>
      </w:r>
      <w:r w:rsidRPr="00C94ED5">
        <w:rPr>
          <w:noProof/>
          <w:sz w:val="28"/>
          <w:szCs w:val="28"/>
          <w:lang w:val="fr-FR" w:eastAsia="ru-RU" w:bidi="ar-SA"/>
        </w:rPr>
        <w:t xml:space="preserve"> 30</w:t>
      </w:r>
      <w:r w:rsidRPr="00C94ED5" w:rsidR="00C94ED5">
        <w:rPr>
          <w:noProof/>
          <w:sz w:val="28"/>
          <w:szCs w:val="28"/>
          <w:vertAlign w:val="superscript"/>
          <w:lang w:val="en-US" w:eastAsia="ru-RU" w:bidi="ar-SA"/>
        </w:rPr>
        <w:t>0</w:t>
      </w:r>
      <w:r w:rsidRPr="00C94ED5">
        <w:rPr>
          <w:noProof/>
          <w:sz w:val="28"/>
          <w:szCs w:val="28"/>
          <w:lang w:val="fr-FR" w:eastAsia="ru-RU" w:bidi="ar-SA"/>
        </w:rPr>
        <w:t xml:space="preserve"> en face.</w:t>
      </w:r>
    </w:p>
    <w:p w:rsidR="00923D28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94ED5">
        <w:rPr>
          <w:noProof/>
          <w:sz w:val="28"/>
          <w:szCs w:val="28"/>
          <w:lang w:val="fr-FR" w:eastAsia="ru-RU" w:bidi="ar-SA"/>
        </w:rPr>
        <w:t xml:space="preserve">9. Battements double frappés – </w:t>
      </w:r>
      <w:r w:rsidRPr="00C94ED5">
        <w:rPr>
          <w:noProof/>
          <w:sz w:val="28"/>
          <w:szCs w:val="28"/>
          <w:lang w:val="ru-RU" w:eastAsia="ru-RU" w:bidi="ar-SA"/>
        </w:rPr>
        <w:t>на</w:t>
      </w:r>
      <w:r w:rsidRPr="00C94ED5">
        <w:rPr>
          <w:noProof/>
          <w:sz w:val="28"/>
          <w:szCs w:val="28"/>
          <w:lang w:val="fr-FR" w:eastAsia="ru-RU" w:bidi="ar-SA"/>
        </w:rPr>
        <w:t xml:space="preserve"> 30</w:t>
      </w:r>
      <w:r w:rsidRPr="00C94ED5" w:rsidR="00C94ED5">
        <w:rPr>
          <w:noProof/>
          <w:sz w:val="28"/>
          <w:szCs w:val="28"/>
          <w:vertAlign w:val="superscript"/>
          <w:lang w:val="en-US" w:eastAsia="ru-RU" w:bidi="ar-SA"/>
        </w:rPr>
        <w:t>0</w:t>
      </w:r>
      <w:r w:rsidRPr="00C94ED5">
        <w:rPr>
          <w:noProof/>
          <w:sz w:val="28"/>
          <w:szCs w:val="28"/>
          <w:lang w:val="fr-FR" w:eastAsia="ru-RU" w:bidi="ar-SA"/>
        </w:rPr>
        <w:t xml:space="preserve">  </w:t>
      </w:r>
      <w:r w:rsidRPr="00C94ED5">
        <w:rPr>
          <w:noProof/>
          <w:sz w:val="28"/>
          <w:szCs w:val="28"/>
          <w:lang w:val="ru-RU" w:eastAsia="ru-RU" w:bidi="ar-SA"/>
        </w:rPr>
        <w:t>во</w:t>
      </w:r>
      <w:r w:rsidRPr="00C94ED5">
        <w:rPr>
          <w:noProof/>
          <w:sz w:val="28"/>
          <w:szCs w:val="28"/>
          <w:lang w:val="fr-FR" w:eastAsia="ru-RU" w:bidi="ar-SA"/>
        </w:rPr>
        <w:t xml:space="preserve"> </w:t>
      </w:r>
      <w:r w:rsidRPr="00C94ED5">
        <w:rPr>
          <w:noProof/>
          <w:sz w:val="28"/>
          <w:szCs w:val="28"/>
          <w:lang w:val="ru-RU" w:eastAsia="ru-RU" w:bidi="ar-SA"/>
        </w:rPr>
        <w:t>всех</w:t>
      </w:r>
      <w:r w:rsidRPr="00C94ED5">
        <w:rPr>
          <w:noProof/>
          <w:sz w:val="28"/>
          <w:szCs w:val="28"/>
          <w:lang w:val="fr-FR" w:eastAsia="ru-RU" w:bidi="ar-SA"/>
        </w:rPr>
        <w:t xml:space="preserve"> </w:t>
      </w:r>
      <w:r w:rsidRPr="00C94ED5">
        <w:rPr>
          <w:noProof/>
          <w:sz w:val="28"/>
          <w:szCs w:val="28"/>
          <w:lang w:val="ru-RU" w:eastAsia="ru-RU" w:bidi="ar-SA"/>
        </w:rPr>
        <w:t>направлениях</w:t>
      </w:r>
      <w:r w:rsidRPr="00C94ED5">
        <w:rPr>
          <w:noProof/>
          <w:sz w:val="28"/>
          <w:szCs w:val="28"/>
          <w:lang w:val="fr-FR" w:eastAsia="ru-RU" w:bidi="ar-SA"/>
        </w:rPr>
        <w:t xml:space="preserve"> en face.</w:t>
      </w:r>
    </w:p>
    <w:p w:rsidR="00923D28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en-US" w:eastAsia="ru-RU" w:bidi="ar-SA"/>
        </w:rPr>
      </w:pPr>
      <w:r w:rsidRPr="00C94ED5">
        <w:rPr>
          <w:noProof/>
          <w:sz w:val="28"/>
          <w:szCs w:val="28"/>
          <w:lang w:val="en-US" w:eastAsia="ru-RU" w:bidi="ar-SA"/>
        </w:rPr>
        <w:t>10. Pas tombé:</w:t>
      </w:r>
    </w:p>
    <w:p w:rsidR="00923D28" w:rsidRPr="00C94ED5" w:rsidP="00C6278D">
      <w:pPr>
        <w:widowControl/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BF1763">
        <w:rPr>
          <w:noProof/>
          <w:sz w:val="28"/>
          <w:szCs w:val="28"/>
          <w:lang w:val="en-US" w:eastAsia="ru-RU" w:bidi="ar-SA"/>
        </w:rPr>
        <w:t xml:space="preserve"> </w:t>
      </w:r>
      <w:r w:rsidRPr="00C94ED5">
        <w:rPr>
          <w:noProof/>
          <w:sz w:val="28"/>
          <w:szCs w:val="28"/>
          <w:lang w:val="ru-RU" w:eastAsia="ru-RU" w:bidi="ar-SA"/>
        </w:rPr>
        <w:t xml:space="preserve">- на месте, другая нога в положении </w:t>
      </w:r>
      <w:r w:rsidRPr="00C94ED5">
        <w:rPr>
          <w:noProof/>
          <w:sz w:val="28"/>
          <w:szCs w:val="28"/>
          <w:lang w:val="en-US" w:eastAsia="ru-RU" w:bidi="ar-SA"/>
        </w:rPr>
        <w:t>sur</w:t>
      </w:r>
      <w:r w:rsidRPr="00C94ED5"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en-US" w:eastAsia="ru-RU" w:bidi="ar-SA"/>
        </w:rPr>
        <w:t>le</w:t>
      </w:r>
      <w:r w:rsidRPr="00C94ED5"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en-US" w:eastAsia="ru-RU" w:bidi="ar-SA"/>
        </w:rPr>
        <w:t>cou</w:t>
      </w:r>
      <w:r w:rsidRPr="00C94ED5">
        <w:rPr>
          <w:noProof/>
          <w:sz w:val="28"/>
          <w:szCs w:val="28"/>
          <w:lang w:val="ru-RU" w:eastAsia="ru-RU" w:bidi="ar-SA"/>
        </w:rPr>
        <w:t>-</w:t>
      </w:r>
      <w:r w:rsidRPr="00C94ED5">
        <w:rPr>
          <w:noProof/>
          <w:sz w:val="28"/>
          <w:szCs w:val="28"/>
          <w:lang w:val="en-US" w:eastAsia="ru-RU" w:bidi="ar-SA"/>
        </w:rPr>
        <w:t>de</w:t>
      </w:r>
      <w:r w:rsidRPr="00C94ED5">
        <w:rPr>
          <w:noProof/>
          <w:sz w:val="28"/>
          <w:szCs w:val="28"/>
          <w:lang w:val="ru-RU" w:eastAsia="ru-RU" w:bidi="ar-SA"/>
        </w:rPr>
        <w:t>-</w:t>
      </w:r>
      <w:r w:rsidRPr="00C94ED5">
        <w:rPr>
          <w:noProof/>
          <w:sz w:val="28"/>
          <w:szCs w:val="28"/>
          <w:lang w:val="en-US" w:eastAsia="ru-RU" w:bidi="ar-SA"/>
        </w:rPr>
        <w:t>pied</w:t>
      </w:r>
      <w:r w:rsidRPr="00C94ED5">
        <w:rPr>
          <w:noProof/>
          <w:sz w:val="28"/>
          <w:szCs w:val="28"/>
          <w:lang w:val="ru-RU" w:eastAsia="ru-RU" w:bidi="ar-SA"/>
        </w:rPr>
        <w:t>;</w:t>
      </w:r>
    </w:p>
    <w:p w:rsidR="00923D28" w:rsidRPr="00C94ED5" w:rsidP="00C6278D">
      <w:pPr>
        <w:widowControl/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ru-RU" w:eastAsia="ru-RU" w:bidi="ar-SA"/>
        </w:rPr>
        <w:t xml:space="preserve">- с продвижением вперед и назад, другая нога в положении  </w:t>
      </w:r>
      <w:r w:rsidRPr="00C94ED5">
        <w:rPr>
          <w:noProof/>
          <w:sz w:val="28"/>
          <w:szCs w:val="28"/>
          <w:lang w:val="en-US" w:eastAsia="ru-RU" w:bidi="ar-SA"/>
        </w:rPr>
        <w:t>sur</w:t>
      </w:r>
      <w:r w:rsidRPr="00C94ED5"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en-US" w:eastAsia="ru-RU" w:bidi="ar-SA"/>
        </w:rPr>
        <w:t>le</w:t>
      </w:r>
      <w:r w:rsidRPr="00C94ED5"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en-US" w:eastAsia="ru-RU" w:bidi="ar-SA"/>
        </w:rPr>
        <w:t>cou</w:t>
      </w:r>
      <w:r w:rsidRPr="00C94ED5">
        <w:rPr>
          <w:noProof/>
          <w:sz w:val="28"/>
          <w:szCs w:val="28"/>
          <w:lang w:val="ru-RU" w:eastAsia="ru-RU" w:bidi="ar-SA"/>
        </w:rPr>
        <w:t xml:space="preserve">- </w:t>
      </w:r>
      <w:r w:rsidRPr="00C94ED5">
        <w:rPr>
          <w:noProof/>
          <w:sz w:val="28"/>
          <w:szCs w:val="28"/>
          <w:lang w:val="en-US" w:eastAsia="ru-RU" w:bidi="ar-SA"/>
        </w:rPr>
        <w:t>de</w:t>
      </w:r>
      <w:r w:rsidRPr="00C94ED5">
        <w:rPr>
          <w:noProof/>
          <w:sz w:val="28"/>
          <w:szCs w:val="28"/>
          <w:lang w:val="ru-RU" w:eastAsia="ru-RU" w:bidi="ar-SA"/>
        </w:rPr>
        <w:t>-</w:t>
      </w:r>
      <w:r w:rsidRPr="00C94ED5">
        <w:rPr>
          <w:noProof/>
          <w:sz w:val="28"/>
          <w:szCs w:val="28"/>
          <w:lang w:val="en-US" w:eastAsia="ru-RU" w:bidi="ar-SA"/>
        </w:rPr>
        <w:t>pied</w:t>
      </w:r>
      <w:r w:rsidRPr="00C94ED5">
        <w:rPr>
          <w:noProof/>
          <w:sz w:val="28"/>
          <w:szCs w:val="28"/>
          <w:lang w:val="ru-RU" w:eastAsia="ru-RU" w:bidi="ar-SA"/>
        </w:rPr>
        <w:t xml:space="preserve">  или в пол.</w:t>
      </w:r>
    </w:p>
    <w:p w:rsidR="00923D28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94ED5">
        <w:rPr>
          <w:noProof/>
          <w:sz w:val="28"/>
          <w:szCs w:val="28"/>
          <w:lang w:val="fr-FR" w:eastAsia="ru-RU" w:bidi="ar-SA"/>
        </w:rPr>
        <w:t>1</w:t>
      </w:r>
      <w:r w:rsidRPr="00AE2E6C" w:rsidR="00AE2E6C">
        <w:rPr>
          <w:noProof/>
          <w:sz w:val="28"/>
          <w:szCs w:val="28"/>
          <w:lang w:val="en-US" w:eastAsia="ru-RU" w:bidi="ar-SA"/>
        </w:rPr>
        <w:t>1</w:t>
      </w:r>
      <w:r w:rsidRPr="00C94ED5">
        <w:rPr>
          <w:noProof/>
          <w:sz w:val="28"/>
          <w:szCs w:val="28"/>
          <w:lang w:val="fr-FR" w:eastAsia="ru-RU" w:bidi="ar-SA"/>
        </w:rPr>
        <w:t xml:space="preserve">. Battements fondus – </w:t>
      </w:r>
      <w:r w:rsidRPr="00C94ED5">
        <w:rPr>
          <w:noProof/>
          <w:sz w:val="28"/>
          <w:szCs w:val="28"/>
          <w:lang w:val="ru-RU" w:eastAsia="ru-RU" w:bidi="ar-SA"/>
        </w:rPr>
        <w:t>на</w:t>
      </w:r>
      <w:r w:rsidRPr="00C94ED5">
        <w:rPr>
          <w:noProof/>
          <w:sz w:val="28"/>
          <w:szCs w:val="28"/>
          <w:lang w:val="fr-FR" w:eastAsia="ru-RU" w:bidi="ar-SA"/>
        </w:rPr>
        <w:t xml:space="preserve"> 45</w:t>
      </w:r>
      <w:r w:rsidRPr="00964EBE" w:rsidR="00964EBE">
        <w:rPr>
          <w:noProof/>
          <w:sz w:val="28"/>
          <w:szCs w:val="28"/>
          <w:vertAlign w:val="superscript"/>
          <w:lang w:val="en-US" w:eastAsia="ru-RU" w:bidi="ar-SA"/>
        </w:rPr>
        <w:t>0</w:t>
      </w:r>
      <w:r w:rsidRPr="00C94ED5">
        <w:rPr>
          <w:noProof/>
          <w:sz w:val="28"/>
          <w:szCs w:val="28"/>
          <w:lang w:val="fr-FR" w:eastAsia="ru-RU" w:bidi="ar-SA"/>
        </w:rPr>
        <w:t xml:space="preserve">, </w:t>
      </w:r>
      <w:r w:rsidRPr="00C94ED5">
        <w:rPr>
          <w:noProof/>
          <w:sz w:val="28"/>
          <w:szCs w:val="28"/>
          <w:lang w:val="ru-RU" w:eastAsia="ru-RU" w:bidi="ar-SA"/>
        </w:rPr>
        <w:t>с</w:t>
      </w:r>
      <w:r w:rsidRPr="00C94ED5">
        <w:rPr>
          <w:noProof/>
          <w:sz w:val="28"/>
          <w:szCs w:val="28"/>
          <w:lang w:val="fr-FR" w:eastAsia="ru-RU" w:bidi="ar-SA"/>
        </w:rPr>
        <w:t xml:space="preserve"> plié-relevé en face.</w:t>
      </w:r>
    </w:p>
    <w:p w:rsidR="00923D28" w:rsidRPr="00C94ED5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ru-RU" w:eastAsia="ru-RU" w:bidi="ar-SA"/>
        </w:rPr>
        <w:t>1</w:t>
      </w:r>
      <w:r w:rsidR="00AE2E6C">
        <w:rPr>
          <w:noProof/>
          <w:sz w:val="28"/>
          <w:szCs w:val="28"/>
          <w:lang w:val="ru-RU" w:eastAsia="ru-RU" w:bidi="ar-SA"/>
        </w:rPr>
        <w:t>2</w:t>
      </w:r>
      <w:r w:rsidRPr="00C94ED5">
        <w:rPr>
          <w:noProof/>
          <w:sz w:val="28"/>
          <w:szCs w:val="28"/>
          <w:lang w:val="ru-RU" w:eastAsia="ru-RU" w:bidi="ar-SA"/>
        </w:rPr>
        <w:t xml:space="preserve">. </w:t>
      </w:r>
      <w:r w:rsidRPr="00C94ED5">
        <w:rPr>
          <w:noProof/>
          <w:sz w:val="28"/>
          <w:szCs w:val="28"/>
          <w:lang w:val="en-US" w:eastAsia="ru-RU" w:bidi="ar-SA"/>
        </w:rPr>
        <w:t>Battements</w:t>
      </w:r>
      <w:r w:rsidRPr="00C94ED5"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en-US" w:eastAsia="ru-RU" w:bidi="ar-SA"/>
        </w:rPr>
        <w:t>soutenus</w:t>
      </w:r>
      <w:r w:rsidRPr="00C94ED5">
        <w:rPr>
          <w:noProof/>
          <w:sz w:val="28"/>
          <w:szCs w:val="28"/>
          <w:lang w:val="ru-RU" w:eastAsia="ru-RU" w:bidi="ar-SA"/>
        </w:rPr>
        <w:t xml:space="preserve"> – на 45</w:t>
      </w:r>
      <w:r w:rsidR="00964EBE">
        <w:rPr>
          <w:noProof/>
          <w:sz w:val="28"/>
          <w:szCs w:val="28"/>
          <w:vertAlign w:val="superscript"/>
          <w:lang w:val="ru-RU" w:eastAsia="ru-RU" w:bidi="ar-SA"/>
        </w:rPr>
        <w:t>0</w:t>
      </w:r>
      <w:r w:rsidRPr="00C94ED5">
        <w:rPr>
          <w:noProof/>
          <w:sz w:val="28"/>
          <w:szCs w:val="28"/>
          <w:lang w:val="ru-RU" w:eastAsia="ru-RU" w:bidi="ar-SA"/>
        </w:rPr>
        <w:t xml:space="preserve"> с окончанием на полупальцах.</w:t>
      </w:r>
    </w:p>
    <w:p w:rsidR="00923D28" w:rsidRPr="00C94ED5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94ED5">
        <w:rPr>
          <w:noProof/>
          <w:sz w:val="28"/>
          <w:szCs w:val="28"/>
          <w:lang w:val="fr-FR" w:eastAsia="ru-RU" w:bidi="ar-SA"/>
        </w:rPr>
        <w:t>1</w:t>
      </w:r>
      <w:r w:rsidRPr="00AE2E6C" w:rsidR="00AE2E6C">
        <w:rPr>
          <w:noProof/>
          <w:sz w:val="28"/>
          <w:szCs w:val="28"/>
          <w:lang w:val="en-US" w:eastAsia="ru-RU" w:bidi="ar-SA"/>
        </w:rPr>
        <w:t>3</w:t>
      </w:r>
      <w:r w:rsidRPr="00C94ED5">
        <w:rPr>
          <w:noProof/>
          <w:sz w:val="28"/>
          <w:szCs w:val="28"/>
          <w:lang w:val="fr-FR" w:eastAsia="ru-RU" w:bidi="ar-SA"/>
        </w:rPr>
        <w:t xml:space="preserve">. Battements  frappés – </w:t>
      </w:r>
      <w:r w:rsidRPr="00C94ED5">
        <w:rPr>
          <w:noProof/>
          <w:sz w:val="28"/>
          <w:szCs w:val="28"/>
          <w:lang w:val="ru-RU" w:eastAsia="ru-RU" w:bidi="ar-SA"/>
        </w:rPr>
        <w:t>на</w:t>
      </w:r>
      <w:r w:rsidRPr="00C94ED5">
        <w:rPr>
          <w:noProof/>
          <w:sz w:val="28"/>
          <w:szCs w:val="28"/>
          <w:lang w:val="fr-FR" w:eastAsia="ru-RU" w:bidi="ar-SA"/>
        </w:rPr>
        <w:t xml:space="preserve"> 30</w:t>
      </w:r>
      <w:r w:rsidRPr="00964EBE" w:rsidR="00964EBE">
        <w:rPr>
          <w:noProof/>
          <w:sz w:val="28"/>
          <w:szCs w:val="28"/>
          <w:vertAlign w:val="superscript"/>
          <w:lang w:val="en-US" w:eastAsia="ru-RU" w:bidi="ar-SA"/>
        </w:rPr>
        <w:t>0</w:t>
      </w:r>
      <w:r w:rsidRPr="00C94ED5">
        <w:rPr>
          <w:noProof/>
          <w:sz w:val="28"/>
          <w:szCs w:val="28"/>
          <w:lang w:val="fr-FR" w:eastAsia="ru-RU" w:bidi="ar-SA"/>
        </w:rPr>
        <w:t xml:space="preserve"> en face.</w:t>
      </w:r>
    </w:p>
    <w:p w:rsidR="00923D28" w:rsidRPr="00C94ED5" w:rsidP="00C94ED5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94ED5">
        <w:rPr>
          <w:noProof/>
          <w:sz w:val="28"/>
          <w:szCs w:val="28"/>
          <w:lang w:val="fr-FR" w:eastAsia="ru-RU" w:bidi="ar-SA"/>
        </w:rPr>
        <w:t>1</w:t>
      </w:r>
      <w:r w:rsidR="00AE2E6C">
        <w:rPr>
          <w:noProof/>
          <w:sz w:val="28"/>
          <w:szCs w:val="28"/>
          <w:lang w:val="ru-RU" w:eastAsia="ru-RU" w:bidi="ar-SA"/>
        </w:rPr>
        <w:t>4</w:t>
      </w:r>
      <w:r w:rsidRPr="00C94ED5">
        <w:rPr>
          <w:noProof/>
          <w:sz w:val="28"/>
          <w:szCs w:val="28"/>
          <w:lang w:val="fr-FR" w:eastAsia="ru-RU" w:bidi="ar-SA"/>
        </w:rPr>
        <w:t xml:space="preserve">. Battements double frappés – </w:t>
      </w:r>
      <w:r w:rsidRPr="00C94ED5">
        <w:rPr>
          <w:noProof/>
          <w:sz w:val="28"/>
          <w:szCs w:val="28"/>
          <w:lang w:val="ru-RU" w:eastAsia="ru-RU" w:bidi="ar-SA"/>
        </w:rPr>
        <w:t>на</w:t>
      </w:r>
      <w:r w:rsidRPr="00C94ED5">
        <w:rPr>
          <w:noProof/>
          <w:sz w:val="28"/>
          <w:szCs w:val="28"/>
          <w:lang w:val="fr-FR" w:eastAsia="ru-RU" w:bidi="ar-SA"/>
        </w:rPr>
        <w:t xml:space="preserve"> 30</w:t>
      </w:r>
      <w:r w:rsidR="00964EBE">
        <w:rPr>
          <w:noProof/>
          <w:sz w:val="28"/>
          <w:szCs w:val="28"/>
          <w:vertAlign w:val="superscript"/>
          <w:lang w:val="ru-RU" w:eastAsia="ru-RU" w:bidi="ar-SA"/>
        </w:rPr>
        <w:t>0</w:t>
      </w:r>
      <w:r w:rsidRPr="00C94ED5">
        <w:rPr>
          <w:noProof/>
          <w:sz w:val="28"/>
          <w:szCs w:val="28"/>
          <w:lang w:val="fr-FR" w:eastAsia="ru-RU" w:bidi="ar-SA"/>
        </w:rPr>
        <w:t xml:space="preserve">  </w:t>
      </w:r>
      <w:r w:rsidRPr="00C94ED5">
        <w:rPr>
          <w:noProof/>
          <w:sz w:val="28"/>
          <w:szCs w:val="28"/>
          <w:lang w:val="ru-RU" w:eastAsia="ru-RU" w:bidi="ar-SA"/>
        </w:rPr>
        <w:t>во</w:t>
      </w:r>
      <w:r w:rsidRPr="00C94ED5">
        <w:rPr>
          <w:noProof/>
          <w:sz w:val="28"/>
          <w:szCs w:val="28"/>
          <w:lang w:val="fr-FR" w:eastAsia="ru-RU" w:bidi="ar-SA"/>
        </w:rPr>
        <w:t xml:space="preserve"> </w:t>
      </w:r>
      <w:r w:rsidRPr="00C94ED5">
        <w:rPr>
          <w:noProof/>
          <w:sz w:val="28"/>
          <w:szCs w:val="28"/>
          <w:lang w:val="ru-RU" w:eastAsia="ru-RU" w:bidi="ar-SA"/>
        </w:rPr>
        <w:t>всех</w:t>
      </w:r>
      <w:r w:rsidRPr="00C94ED5">
        <w:rPr>
          <w:noProof/>
          <w:sz w:val="28"/>
          <w:szCs w:val="28"/>
          <w:lang w:val="fr-FR" w:eastAsia="ru-RU" w:bidi="ar-SA"/>
        </w:rPr>
        <w:t xml:space="preserve"> </w:t>
      </w:r>
      <w:r w:rsidRPr="00C94ED5">
        <w:rPr>
          <w:noProof/>
          <w:sz w:val="28"/>
          <w:szCs w:val="28"/>
          <w:lang w:val="ru-RU" w:eastAsia="ru-RU" w:bidi="ar-SA"/>
        </w:rPr>
        <w:t>направлениях</w:t>
      </w:r>
      <w:r w:rsidRPr="00C94ED5">
        <w:rPr>
          <w:noProof/>
          <w:sz w:val="28"/>
          <w:szCs w:val="28"/>
          <w:lang w:val="fr-FR" w:eastAsia="ru-RU" w:bidi="ar-SA"/>
        </w:rPr>
        <w:t xml:space="preserve"> en face.</w:t>
      </w:r>
    </w:p>
    <w:p w:rsidR="00923D28" w:rsidRPr="00C94ED5" w:rsidP="00C94ED5">
      <w:pPr>
        <w:widowControl/>
        <w:suppressAutoHyphens w:val="0"/>
        <w:autoSpaceDN/>
        <w:spacing w:line="360" w:lineRule="auto"/>
        <w:ind w:left="0" w:firstLine="0"/>
        <w:contextualSpacing/>
        <w:jc w:val="center"/>
        <w:textAlignment w:val="auto"/>
        <w:rPr>
          <w:i/>
          <w:noProof/>
          <w:sz w:val="28"/>
          <w:szCs w:val="28"/>
          <w:lang w:val="ru-RU" w:eastAsia="ru-RU" w:bidi="ar-SA"/>
        </w:rPr>
      </w:pPr>
      <w:r w:rsidRPr="00C94ED5">
        <w:rPr>
          <w:i/>
          <w:noProof/>
          <w:sz w:val="28"/>
          <w:szCs w:val="28"/>
          <w:lang w:val="ru-RU" w:eastAsia="ru-RU" w:bidi="ar-SA"/>
        </w:rPr>
        <w:t>Середина</w:t>
      </w:r>
    </w:p>
    <w:p w:rsidR="00AD769F" w:rsidRPr="00C94ED5" w:rsidP="007B1D70">
      <w:pPr>
        <w:widowControl/>
        <w:numPr>
          <w:ilvl w:val="0"/>
          <w:numId w:val="27"/>
        </w:numPr>
        <w:tabs>
          <w:tab w:val="left" w:pos="1134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C94ED5">
        <w:rPr>
          <w:noProof/>
          <w:sz w:val="28"/>
          <w:szCs w:val="28"/>
          <w:lang w:val="en-US" w:eastAsia="ru-RU" w:bidi="ar-SA"/>
        </w:rPr>
        <w:t>Demi</w:t>
      </w:r>
      <w:r w:rsidRPr="00C94ED5">
        <w:rPr>
          <w:noProof/>
          <w:sz w:val="28"/>
          <w:szCs w:val="28"/>
          <w:lang w:val="ru-RU" w:eastAsia="ru-RU" w:bidi="ar-SA"/>
        </w:rPr>
        <w:t xml:space="preserve">- </w:t>
      </w:r>
      <w:r w:rsidRPr="00C94ED5">
        <w:rPr>
          <w:noProof/>
          <w:sz w:val="28"/>
          <w:szCs w:val="28"/>
          <w:lang w:val="en-US" w:eastAsia="ru-RU" w:bidi="ar-SA"/>
        </w:rPr>
        <w:t>pli</w:t>
      </w:r>
      <w:r w:rsidRPr="00C94ED5">
        <w:rPr>
          <w:noProof/>
          <w:sz w:val="28"/>
          <w:szCs w:val="28"/>
          <w:lang w:val="ru-RU" w:eastAsia="ru-RU" w:bidi="ar-SA"/>
        </w:rPr>
        <w:t>é</w:t>
      </w:r>
      <w:r w:rsidRPr="00C94ED5">
        <w:rPr>
          <w:noProof/>
          <w:sz w:val="28"/>
          <w:szCs w:val="28"/>
          <w:lang w:val="en-US" w:eastAsia="ru-RU" w:bidi="ar-SA"/>
        </w:rPr>
        <w:t>s</w:t>
      </w:r>
      <w:r w:rsidRPr="00C94ED5">
        <w:rPr>
          <w:noProof/>
          <w:sz w:val="28"/>
          <w:szCs w:val="28"/>
          <w:lang w:val="ru-RU" w:eastAsia="ru-RU" w:bidi="ar-SA"/>
        </w:rPr>
        <w:t xml:space="preserve"> и </w:t>
      </w:r>
      <w:r w:rsidRPr="00C94ED5">
        <w:rPr>
          <w:noProof/>
          <w:sz w:val="28"/>
          <w:szCs w:val="28"/>
          <w:lang w:val="en-US" w:eastAsia="ru-RU" w:bidi="ar-SA"/>
        </w:rPr>
        <w:t>grand</w:t>
      </w:r>
      <w:r w:rsidRPr="00C94ED5">
        <w:rPr>
          <w:noProof/>
          <w:sz w:val="28"/>
          <w:szCs w:val="28"/>
          <w:lang w:val="ru-RU" w:eastAsia="ru-RU" w:bidi="ar-SA"/>
        </w:rPr>
        <w:t xml:space="preserve">  </w:t>
      </w:r>
      <w:r w:rsidRPr="00C94ED5">
        <w:rPr>
          <w:noProof/>
          <w:sz w:val="28"/>
          <w:szCs w:val="28"/>
          <w:lang w:val="en-US" w:eastAsia="ru-RU" w:bidi="ar-SA"/>
        </w:rPr>
        <w:t>pli</w:t>
      </w:r>
      <w:r w:rsidRPr="00C94ED5">
        <w:rPr>
          <w:noProof/>
          <w:sz w:val="28"/>
          <w:szCs w:val="28"/>
          <w:lang w:val="ru-RU" w:eastAsia="ru-RU" w:bidi="ar-SA"/>
        </w:rPr>
        <w:t>é</w:t>
      </w:r>
      <w:r w:rsidRPr="00C94ED5">
        <w:rPr>
          <w:noProof/>
          <w:sz w:val="28"/>
          <w:szCs w:val="28"/>
          <w:lang w:val="en-US" w:eastAsia="ru-RU" w:bidi="ar-SA"/>
        </w:rPr>
        <w:t>s</w:t>
      </w:r>
      <w:r w:rsidRPr="00C94ED5">
        <w:rPr>
          <w:noProof/>
          <w:sz w:val="28"/>
          <w:szCs w:val="28"/>
          <w:lang w:val="ru-RU" w:eastAsia="ru-RU" w:bidi="ar-SA"/>
        </w:rPr>
        <w:t xml:space="preserve">  </w:t>
      </w:r>
      <w:r w:rsidRPr="008102DE" w:rsidR="00AE2E6C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–</w:t>
      </w:r>
      <w:r w:rsidRPr="00C94ED5">
        <w:rPr>
          <w:noProof/>
          <w:sz w:val="28"/>
          <w:szCs w:val="28"/>
          <w:lang w:val="ru-RU" w:eastAsia="ru-RU" w:bidi="ar-SA"/>
        </w:rPr>
        <w:t xml:space="preserve">  по </w:t>
      </w:r>
      <w:r w:rsidRPr="00C94ED5">
        <w:rPr>
          <w:noProof/>
          <w:sz w:val="28"/>
          <w:szCs w:val="28"/>
          <w:lang w:val="en-US" w:eastAsia="ru-RU" w:bidi="ar-SA"/>
        </w:rPr>
        <w:t>I</w:t>
      </w:r>
      <w:r w:rsidRPr="00C94ED5">
        <w:rPr>
          <w:noProof/>
          <w:sz w:val="28"/>
          <w:szCs w:val="28"/>
          <w:lang w:val="ru-RU" w:eastAsia="ru-RU" w:bidi="ar-SA"/>
        </w:rPr>
        <w:t xml:space="preserve">, </w:t>
      </w:r>
      <w:r w:rsidRPr="00C94ED5">
        <w:rPr>
          <w:noProof/>
          <w:sz w:val="28"/>
          <w:szCs w:val="28"/>
          <w:lang w:val="en-US" w:eastAsia="ru-RU" w:bidi="ar-SA"/>
        </w:rPr>
        <w:t>II</w:t>
      </w:r>
      <w:r w:rsidRPr="00C94ED5">
        <w:rPr>
          <w:noProof/>
          <w:sz w:val="28"/>
          <w:szCs w:val="28"/>
          <w:lang w:val="ru-RU" w:eastAsia="ru-RU" w:bidi="ar-SA"/>
        </w:rPr>
        <w:t xml:space="preserve">, </w:t>
      </w:r>
      <w:r w:rsidRPr="00C94ED5">
        <w:rPr>
          <w:noProof/>
          <w:sz w:val="28"/>
          <w:szCs w:val="28"/>
          <w:lang w:val="en-US" w:eastAsia="ru-RU" w:bidi="ar-SA"/>
        </w:rPr>
        <w:t>V</w:t>
      </w:r>
      <w:r w:rsidRPr="00C94ED5">
        <w:rPr>
          <w:noProof/>
          <w:sz w:val="28"/>
          <w:szCs w:val="28"/>
          <w:lang w:val="ru-RU" w:eastAsia="ru-RU" w:bidi="ar-SA"/>
        </w:rPr>
        <w:t xml:space="preserve"> позициям.</w:t>
      </w:r>
    </w:p>
    <w:p w:rsidR="00AD769F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ru-RU" w:eastAsia="ru-RU" w:bidi="ar-SA"/>
        </w:rPr>
        <w:t>2.</w:t>
      </w:r>
      <w:r w:rsidR="00C6278D">
        <w:rPr>
          <w:noProof/>
          <w:sz w:val="28"/>
          <w:szCs w:val="28"/>
          <w:lang w:val="ru-RU" w:eastAsia="ru-RU" w:bidi="ar-SA"/>
        </w:rPr>
        <w:t xml:space="preserve">   </w:t>
      </w:r>
      <w:r w:rsidRPr="00C94ED5">
        <w:rPr>
          <w:noProof/>
          <w:sz w:val="28"/>
          <w:szCs w:val="28"/>
          <w:lang w:val="fr-FR" w:eastAsia="ru-RU" w:bidi="ar-SA"/>
        </w:rPr>
        <w:t>Battements</w:t>
      </w:r>
      <w:r w:rsidRPr="00C94ED5"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fr-FR" w:eastAsia="ru-RU" w:bidi="ar-SA"/>
        </w:rPr>
        <w:t>tendus</w:t>
      </w:r>
      <w:r w:rsidRPr="00C94ED5">
        <w:rPr>
          <w:noProof/>
          <w:sz w:val="28"/>
          <w:szCs w:val="28"/>
          <w:lang w:val="ru-RU" w:eastAsia="ru-RU" w:bidi="ar-SA"/>
        </w:rPr>
        <w:t xml:space="preserve"> по </w:t>
      </w:r>
      <w:r w:rsidRPr="00C94ED5">
        <w:rPr>
          <w:noProof/>
          <w:sz w:val="28"/>
          <w:szCs w:val="28"/>
          <w:lang w:val="fr-FR" w:eastAsia="ru-RU" w:bidi="ar-SA"/>
        </w:rPr>
        <w:t>V</w:t>
      </w:r>
      <w:r w:rsidRPr="00C94ED5">
        <w:rPr>
          <w:noProof/>
          <w:sz w:val="28"/>
          <w:szCs w:val="28"/>
          <w:lang w:val="ru-RU" w:eastAsia="ru-RU" w:bidi="ar-SA"/>
        </w:rPr>
        <w:t xml:space="preserve"> позиции – в позе </w:t>
      </w:r>
      <w:r w:rsidRPr="00C94ED5">
        <w:rPr>
          <w:noProof/>
          <w:sz w:val="28"/>
          <w:szCs w:val="28"/>
          <w:lang w:val="en-US" w:eastAsia="ru-RU" w:bidi="ar-SA"/>
        </w:rPr>
        <w:t>efface</w:t>
      </w:r>
      <w:r w:rsidRPr="00C94ED5">
        <w:rPr>
          <w:noProof/>
          <w:sz w:val="28"/>
          <w:szCs w:val="28"/>
          <w:lang w:val="ru-RU" w:eastAsia="ru-RU" w:bidi="ar-SA"/>
        </w:rPr>
        <w:t>é вперед и назад:</w:t>
      </w:r>
    </w:p>
    <w:p w:rsidR="00AD769F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bCs/>
          <w:noProof/>
          <w:sz w:val="28"/>
          <w:szCs w:val="28"/>
          <w:lang w:val="ru-RU" w:eastAsia="ru-RU" w:bidi="ar-SA"/>
        </w:rPr>
        <w:t xml:space="preserve"> </w:t>
      </w:r>
      <w:r w:rsidRPr="008102DE">
        <w:rPr>
          <w:bCs/>
          <w:noProof/>
          <w:sz w:val="28"/>
          <w:szCs w:val="28"/>
          <w:lang w:val="ru-RU" w:eastAsia="ru-RU" w:bidi="ar-SA"/>
        </w:rPr>
        <w:t>–</w:t>
      </w:r>
      <w:r w:rsidRPr="00C94ED5">
        <w:rPr>
          <w:noProof/>
          <w:sz w:val="28"/>
          <w:szCs w:val="28"/>
          <w:lang w:val="ru-RU" w:eastAsia="ru-RU" w:bidi="ar-SA"/>
        </w:rPr>
        <w:t xml:space="preserve"> по </w:t>
      </w:r>
      <w:r w:rsidRPr="00C94ED5">
        <w:rPr>
          <w:noProof/>
          <w:sz w:val="28"/>
          <w:szCs w:val="28"/>
          <w:lang w:val="en-US" w:eastAsia="ru-RU" w:bidi="ar-SA"/>
        </w:rPr>
        <w:t>II</w:t>
      </w:r>
      <w:r w:rsidRPr="00C94ED5">
        <w:rPr>
          <w:noProof/>
          <w:sz w:val="28"/>
          <w:szCs w:val="28"/>
          <w:lang w:val="ru-RU" w:eastAsia="ru-RU" w:bidi="ar-SA"/>
        </w:rPr>
        <w:t xml:space="preserve"> позиции без перехода и с переходом с ноги на ногу.</w:t>
      </w:r>
    </w:p>
    <w:p w:rsidR="00AD769F" w:rsidRPr="00C94ED5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94ED5">
        <w:rPr>
          <w:noProof/>
          <w:sz w:val="28"/>
          <w:szCs w:val="28"/>
          <w:lang w:val="fr-FR" w:eastAsia="ru-RU" w:bidi="ar-SA"/>
        </w:rPr>
        <w:t>3.</w:t>
      </w:r>
      <w:r w:rsidRPr="00C94ED5">
        <w:rPr>
          <w:noProof/>
          <w:sz w:val="28"/>
          <w:szCs w:val="28"/>
          <w:lang w:val="fr-FR" w:eastAsia="ru-RU" w:bidi="ar-SA"/>
        </w:rPr>
        <w:t xml:space="preserve"> Battements tendus jetés:</w:t>
      </w:r>
    </w:p>
    <w:p w:rsidR="00AD769F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94ED5">
        <w:rPr>
          <w:noProof/>
          <w:sz w:val="28"/>
          <w:szCs w:val="28"/>
          <w:lang w:val="fr-FR" w:eastAsia="ru-RU" w:bidi="ar-SA"/>
        </w:rPr>
        <w:t xml:space="preserve"> – </w:t>
      </w:r>
      <w:r w:rsidRPr="00C94ED5">
        <w:rPr>
          <w:noProof/>
          <w:sz w:val="28"/>
          <w:szCs w:val="28"/>
          <w:lang w:val="ru-RU" w:eastAsia="ru-RU" w:bidi="ar-SA"/>
        </w:rPr>
        <w:t>в</w:t>
      </w:r>
      <w:r w:rsidRPr="00C94ED5">
        <w:rPr>
          <w:noProof/>
          <w:sz w:val="28"/>
          <w:szCs w:val="28"/>
          <w:lang w:val="fr-FR" w:eastAsia="ru-RU" w:bidi="ar-SA"/>
        </w:rPr>
        <w:t xml:space="preserve"> </w:t>
      </w:r>
      <w:r w:rsidRPr="00C94ED5">
        <w:rPr>
          <w:noProof/>
          <w:sz w:val="28"/>
          <w:szCs w:val="28"/>
          <w:lang w:val="ru-RU" w:eastAsia="ru-RU" w:bidi="ar-SA"/>
        </w:rPr>
        <w:t>позе</w:t>
      </w:r>
      <w:r w:rsidRPr="00C94ED5">
        <w:rPr>
          <w:noProof/>
          <w:sz w:val="28"/>
          <w:szCs w:val="28"/>
          <w:lang w:val="fr-FR" w:eastAsia="ru-RU" w:bidi="ar-SA"/>
        </w:rPr>
        <w:t xml:space="preserve"> effaceé </w:t>
      </w:r>
      <w:r w:rsidRPr="00C94ED5">
        <w:rPr>
          <w:noProof/>
          <w:sz w:val="28"/>
          <w:szCs w:val="28"/>
          <w:lang w:val="ru-RU" w:eastAsia="ru-RU" w:bidi="ar-SA"/>
        </w:rPr>
        <w:t>вперед</w:t>
      </w:r>
      <w:r w:rsidRPr="00C94ED5">
        <w:rPr>
          <w:noProof/>
          <w:sz w:val="28"/>
          <w:szCs w:val="28"/>
          <w:lang w:val="fr-FR" w:eastAsia="ru-RU" w:bidi="ar-SA"/>
        </w:rPr>
        <w:t xml:space="preserve"> </w:t>
      </w:r>
      <w:r w:rsidRPr="00C94ED5">
        <w:rPr>
          <w:noProof/>
          <w:sz w:val="28"/>
          <w:szCs w:val="28"/>
          <w:lang w:val="ru-RU" w:eastAsia="ru-RU" w:bidi="ar-SA"/>
        </w:rPr>
        <w:t>и</w:t>
      </w:r>
      <w:r w:rsidRPr="00C94ED5">
        <w:rPr>
          <w:noProof/>
          <w:sz w:val="28"/>
          <w:szCs w:val="28"/>
          <w:lang w:val="fr-FR" w:eastAsia="ru-RU" w:bidi="ar-SA"/>
        </w:rPr>
        <w:t xml:space="preserve"> </w:t>
      </w:r>
      <w:r w:rsidRPr="00C94ED5">
        <w:rPr>
          <w:noProof/>
          <w:sz w:val="28"/>
          <w:szCs w:val="28"/>
          <w:lang w:val="ru-RU" w:eastAsia="ru-RU" w:bidi="ar-SA"/>
        </w:rPr>
        <w:t>назад</w:t>
      </w:r>
      <w:r w:rsidRPr="00C94ED5">
        <w:rPr>
          <w:noProof/>
          <w:sz w:val="28"/>
          <w:szCs w:val="28"/>
          <w:lang w:val="fr-FR" w:eastAsia="ru-RU" w:bidi="ar-SA"/>
        </w:rPr>
        <w:t>,</w:t>
      </w:r>
    </w:p>
    <w:p w:rsidR="00AD769F" w:rsidRPr="00C94ED5" w:rsidP="00C94ED5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Andale Sans UI"/>
          <w:kern w:val="3"/>
          <w:sz w:val="28"/>
          <w:szCs w:val="28"/>
          <w:lang w:val="fr-FR" w:eastAsia="en-US" w:bidi="en-US"/>
        </w:rPr>
      </w:pPr>
      <w:r w:rsidRPr="00D20A6F">
        <w:rPr>
          <w:rFonts w:eastAsia="Andale Sans UI" w:cs="Tahoma"/>
          <w:bCs/>
          <w:kern w:val="3"/>
          <w:sz w:val="28"/>
          <w:szCs w:val="28"/>
          <w:lang w:val="en-US" w:eastAsia="en-US" w:bidi="en-US"/>
        </w:rPr>
        <w:t xml:space="preserve"> –</w:t>
      </w:r>
      <w:r w:rsidRPr="00C94ED5">
        <w:rPr>
          <w:rFonts w:eastAsia="Andale Sans UI"/>
          <w:kern w:val="3"/>
          <w:sz w:val="28"/>
          <w:szCs w:val="28"/>
          <w:lang w:val="fr-FR" w:eastAsia="en-US" w:bidi="en-US"/>
        </w:rPr>
        <w:t xml:space="preserve">  </w:t>
      </w:r>
      <w:r w:rsidRPr="00C94ED5">
        <w:rPr>
          <w:rFonts w:eastAsia="Andale Sans UI"/>
          <w:kern w:val="3"/>
          <w:sz w:val="28"/>
          <w:szCs w:val="28"/>
          <w:lang w:val="ru-RU" w:eastAsia="en-US" w:bidi="en-US"/>
        </w:rPr>
        <w:t>с</w:t>
      </w:r>
      <w:r w:rsidRPr="00C94ED5" w:rsidR="00007C9A">
        <w:rPr>
          <w:rFonts w:eastAsia="Andale Sans UI"/>
          <w:kern w:val="3"/>
          <w:sz w:val="28"/>
          <w:szCs w:val="28"/>
          <w:lang w:val="fr-FR" w:eastAsia="en-US" w:bidi="en-US"/>
        </w:rPr>
        <w:t xml:space="preserve"> </w:t>
      </w:r>
      <w:r w:rsidRPr="00C94ED5">
        <w:rPr>
          <w:rFonts w:eastAsia="Andale Sans UI"/>
          <w:kern w:val="3"/>
          <w:sz w:val="28"/>
          <w:szCs w:val="28"/>
          <w:lang w:val="fr-FR" w:eastAsia="en-US" w:bidi="en-US"/>
        </w:rPr>
        <w:t xml:space="preserve"> balançoir en fac</w:t>
      </w:r>
      <w:r w:rsidRPr="00C94ED5">
        <w:rPr>
          <w:rFonts w:eastAsia="Andale Sans UI"/>
          <w:kern w:val="3"/>
          <w:sz w:val="28"/>
          <w:szCs w:val="28"/>
          <w:lang w:val="ru-RU" w:eastAsia="en-US" w:bidi="en-US"/>
        </w:rPr>
        <w:t>е</w:t>
      </w:r>
      <w:r w:rsidRPr="00C94ED5">
        <w:rPr>
          <w:rFonts w:eastAsia="Andale Sans UI"/>
          <w:kern w:val="3"/>
          <w:sz w:val="28"/>
          <w:szCs w:val="28"/>
          <w:lang w:val="fr-FR" w:eastAsia="en-US" w:bidi="en-US"/>
        </w:rPr>
        <w:t>.</w:t>
      </w:r>
    </w:p>
    <w:p w:rsidR="00AD769F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fr-FR" w:eastAsia="en-US" w:bidi="en-US"/>
        </w:rPr>
      </w:pPr>
      <w:r w:rsidRPr="00C94ED5">
        <w:rPr>
          <w:rFonts w:eastAsia="Andale Sans UI"/>
          <w:kern w:val="3"/>
          <w:sz w:val="28"/>
          <w:szCs w:val="28"/>
          <w:lang w:val="fr-FR" w:eastAsia="en-US" w:bidi="en-US"/>
        </w:rPr>
        <w:t>4</w:t>
      </w:r>
      <w:r w:rsidRPr="00C94ED5" w:rsidR="00115EDA">
        <w:rPr>
          <w:rFonts w:eastAsia="Andale Sans UI"/>
          <w:kern w:val="3"/>
          <w:sz w:val="28"/>
          <w:szCs w:val="28"/>
          <w:lang w:val="fr-FR" w:eastAsia="en-US" w:bidi="en-US"/>
        </w:rPr>
        <w:t xml:space="preserve">. </w:t>
      </w:r>
      <w:r w:rsidRPr="00C94ED5" w:rsidR="00115EDA">
        <w:rPr>
          <w:rFonts w:eastAsia="Andale Sans UI"/>
          <w:kern w:val="3"/>
          <w:sz w:val="28"/>
          <w:szCs w:val="28"/>
          <w:lang w:val="ru-RU" w:eastAsia="en-US" w:bidi="en-US"/>
        </w:rPr>
        <w:t>Тарантелла</w:t>
      </w:r>
      <w:r w:rsidRPr="00C94ED5" w:rsidR="00115EDA">
        <w:rPr>
          <w:rFonts w:eastAsia="Andale Sans UI"/>
          <w:kern w:val="3"/>
          <w:sz w:val="28"/>
          <w:szCs w:val="28"/>
          <w:lang w:val="fr-FR" w:eastAsia="en-US" w:bidi="en-US"/>
        </w:rPr>
        <w:t>:</w:t>
      </w:r>
    </w:p>
    <w:p w:rsidR="00115EDA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C94ED5">
        <w:rPr>
          <w:rFonts w:eastAsia="Andale Sans UI"/>
          <w:kern w:val="3"/>
          <w:sz w:val="28"/>
          <w:szCs w:val="28"/>
          <w:lang w:val="fr-FR" w:eastAsia="en-US" w:bidi="en-US"/>
        </w:rPr>
        <w:t xml:space="preserve"> </w:t>
      </w:r>
      <w:r w:rsidRPr="008102DE" w:rsidR="00AE2E6C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–</w:t>
      </w:r>
      <w:r w:rsidRPr="00C94ED5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положения ног, характерные для танца.</w:t>
      </w:r>
    </w:p>
    <w:p w:rsidR="00115EDA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C94ED5">
        <w:rPr>
          <w:rFonts w:eastAsia="Andale Sans UI"/>
          <w:kern w:val="3"/>
          <w:sz w:val="28"/>
          <w:szCs w:val="28"/>
          <w:lang w:val="ru-RU" w:eastAsia="en-US" w:bidi="en-US"/>
        </w:rPr>
        <w:t>5</w:t>
      </w:r>
      <w:r w:rsidRPr="00C94ED5">
        <w:rPr>
          <w:rFonts w:eastAsia="Andale Sans UI"/>
          <w:kern w:val="3"/>
          <w:sz w:val="28"/>
          <w:szCs w:val="28"/>
          <w:lang w:val="ru-RU" w:eastAsia="en-US" w:bidi="en-US"/>
        </w:rPr>
        <w:t>. Положения рук в танце.</w:t>
      </w:r>
    </w:p>
    <w:p w:rsidR="00115EDA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C94ED5">
        <w:rPr>
          <w:rFonts w:eastAsia="Andale Sans UI"/>
          <w:kern w:val="3"/>
          <w:sz w:val="28"/>
          <w:szCs w:val="28"/>
          <w:lang w:val="ru-RU" w:eastAsia="en-US" w:bidi="en-US"/>
        </w:rPr>
        <w:t>6</w:t>
      </w:r>
      <w:r w:rsidRPr="00C94ED5">
        <w:rPr>
          <w:rFonts w:eastAsia="Andale Sans UI"/>
          <w:kern w:val="3"/>
          <w:sz w:val="28"/>
          <w:szCs w:val="28"/>
          <w:lang w:val="ru-RU" w:eastAsia="en-US" w:bidi="en-US"/>
        </w:rPr>
        <w:t>. Движения рук с тамбурином:</w:t>
      </w:r>
    </w:p>
    <w:p w:rsidR="00115EDA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 xml:space="preserve"> </w:t>
      </w:r>
      <w:r w:rsidRPr="008102DE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–</w:t>
      </w:r>
      <w:r w:rsidRPr="00C94ED5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удары паль</w:t>
      </w:r>
      <w:r w:rsidR="00964EBE">
        <w:rPr>
          <w:rFonts w:eastAsia="Andale Sans UI"/>
          <w:kern w:val="3"/>
          <w:sz w:val="28"/>
          <w:szCs w:val="28"/>
          <w:lang w:val="ru-RU" w:eastAsia="en-US" w:bidi="en-US"/>
        </w:rPr>
        <w:t>цами и с тыльной стороны ладони,</w:t>
      </w:r>
    </w:p>
    <w:p w:rsidR="00115EDA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 xml:space="preserve"> </w:t>
      </w:r>
      <w:r w:rsidRPr="008102DE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–</w:t>
      </w:r>
      <w:r w:rsidRPr="00C94ED5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мелкие непрерывные движения </w:t>
      </w:r>
      <w:r w:rsidRPr="00C94ED5" w:rsidR="00B33DFF">
        <w:rPr>
          <w:rFonts w:eastAsia="Andale Sans UI"/>
          <w:kern w:val="3"/>
          <w:sz w:val="28"/>
          <w:szCs w:val="28"/>
          <w:lang w:val="ru-RU" w:eastAsia="en-US" w:bidi="en-US"/>
        </w:rPr>
        <w:t>кистью «трель».</w:t>
      </w:r>
    </w:p>
    <w:p w:rsidR="00B33DFF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94ED5">
        <w:rPr>
          <w:rFonts w:eastAsia="Andale Sans UI"/>
          <w:kern w:val="3"/>
          <w:sz w:val="28"/>
          <w:szCs w:val="28"/>
          <w:lang w:val="fr-FR" w:eastAsia="en-US" w:bidi="en-US"/>
        </w:rPr>
        <w:t>7</w:t>
      </w:r>
      <w:r w:rsidRPr="00C94ED5">
        <w:rPr>
          <w:rFonts w:eastAsia="Andale Sans UI"/>
          <w:kern w:val="3"/>
          <w:sz w:val="28"/>
          <w:szCs w:val="28"/>
          <w:lang w:val="fr-FR" w:eastAsia="en-US" w:bidi="en-US"/>
        </w:rPr>
        <w:t>. Pas gliss</w:t>
      </w:r>
      <w:r w:rsidRPr="00C94ED5">
        <w:rPr>
          <w:noProof/>
          <w:sz w:val="28"/>
          <w:szCs w:val="28"/>
          <w:lang w:val="fr-FR" w:eastAsia="ru-RU" w:bidi="ar-SA"/>
        </w:rPr>
        <w:t xml:space="preserve">é </w:t>
      </w:r>
      <w:r w:rsidRPr="00C94ED5">
        <w:rPr>
          <w:noProof/>
          <w:sz w:val="28"/>
          <w:szCs w:val="28"/>
          <w:lang w:val="ru-RU" w:eastAsia="ru-RU" w:bidi="ar-SA"/>
        </w:rPr>
        <w:t>в</w:t>
      </w:r>
      <w:r w:rsidRPr="00C94ED5">
        <w:rPr>
          <w:noProof/>
          <w:sz w:val="28"/>
          <w:szCs w:val="28"/>
          <w:lang w:val="fr-FR" w:eastAsia="ru-RU" w:bidi="ar-SA"/>
        </w:rPr>
        <w:t xml:space="preserve"> </w:t>
      </w:r>
      <w:r w:rsidRPr="00C94ED5">
        <w:rPr>
          <w:noProof/>
          <w:sz w:val="28"/>
          <w:szCs w:val="28"/>
          <w:lang w:val="ru-RU" w:eastAsia="ru-RU" w:bidi="ar-SA"/>
        </w:rPr>
        <w:t>положении</w:t>
      </w:r>
      <w:r w:rsidRPr="00C94ED5">
        <w:rPr>
          <w:noProof/>
          <w:sz w:val="28"/>
          <w:szCs w:val="28"/>
          <w:lang w:val="fr-FR" w:eastAsia="ru-RU" w:bidi="ar-SA"/>
        </w:rPr>
        <w:t xml:space="preserve"> I</w:t>
      </w:r>
      <w:r w:rsidRPr="00C94ED5">
        <w:rPr>
          <w:noProof/>
          <w:sz w:val="28"/>
          <w:szCs w:val="28"/>
          <w:lang w:val="fr-FR" w:eastAsia="ru-RU" w:bidi="ar-SA"/>
        </w:rPr>
        <w:t xml:space="preserve"> arabesgue.</w:t>
      </w:r>
    </w:p>
    <w:p w:rsidR="0095143B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ru-RU" w:eastAsia="ru-RU" w:bidi="ar-SA"/>
        </w:rPr>
        <w:t>8. Бег тарантеллы (</w:t>
      </w:r>
      <w:r w:rsidRPr="00C94ED5">
        <w:rPr>
          <w:noProof/>
          <w:sz w:val="28"/>
          <w:szCs w:val="28"/>
          <w:lang w:val="en-US" w:eastAsia="ru-RU" w:bidi="ar-SA"/>
        </w:rPr>
        <w:t>pas</w:t>
      </w:r>
      <w:r w:rsidRPr="00C94ED5"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en-US" w:eastAsia="ru-RU" w:bidi="ar-SA"/>
        </w:rPr>
        <w:t>emboit</w:t>
      </w:r>
      <w:r w:rsidRPr="00C94ED5">
        <w:rPr>
          <w:noProof/>
          <w:sz w:val="28"/>
          <w:szCs w:val="28"/>
          <w:lang w:val="ru-RU" w:eastAsia="ru-RU" w:bidi="ar-SA"/>
        </w:rPr>
        <w:t>é</w:t>
      </w:r>
      <w:r w:rsidRPr="00C94ED5">
        <w:rPr>
          <w:noProof/>
          <w:sz w:val="28"/>
          <w:szCs w:val="28"/>
          <w:lang w:val="fr-FR" w:eastAsia="ru-RU" w:bidi="ar-SA"/>
        </w:rPr>
        <w:t>s</w:t>
      </w:r>
      <w:r w:rsidRPr="00C94ED5">
        <w:rPr>
          <w:noProof/>
          <w:sz w:val="28"/>
          <w:szCs w:val="28"/>
          <w:lang w:val="ru-RU" w:eastAsia="ru-RU" w:bidi="ar-SA"/>
        </w:rPr>
        <w:t>) на месте и с продвижением.</w:t>
      </w:r>
    </w:p>
    <w:p w:rsidR="0095143B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ru-RU" w:eastAsia="ru-RU" w:bidi="ar-SA"/>
        </w:rPr>
        <w:t>9. Шаг с подскоком и одновременным сгибанием ноги (</w:t>
      </w:r>
      <w:r w:rsidRPr="00C94ED5">
        <w:rPr>
          <w:noProof/>
          <w:sz w:val="28"/>
          <w:szCs w:val="28"/>
          <w:lang w:val="en-US" w:eastAsia="ru-RU" w:bidi="ar-SA"/>
        </w:rPr>
        <w:t>pas</w:t>
      </w:r>
      <w:r w:rsidRPr="00C94ED5">
        <w:rPr>
          <w:noProof/>
          <w:sz w:val="28"/>
          <w:szCs w:val="28"/>
          <w:lang w:val="ru-RU" w:eastAsia="ru-RU" w:bidi="ar-SA"/>
        </w:rPr>
        <w:t xml:space="preserve"> </w:t>
      </w:r>
      <w:r w:rsidRPr="00C94ED5">
        <w:rPr>
          <w:noProof/>
          <w:sz w:val="28"/>
          <w:szCs w:val="28"/>
          <w:lang w:val="en-US" w:eastAsia="ru-RU" w:bidi="ar-SA"/>
        </w:rPr>
        <w:t>dellonn</w:t>
      </w:r>
      <w:r w:rsidR="00964EBE">
        <w:rPr>
          <w:noProof/>
          <w:sz w:val="28"/>
          <w:szCs w:val="28"/>
          <w:lang w:val="ru-RU" w:eastAsia="ru-RU" w:bidi="ar-SA"/>
        </w:rPr>
        <w:t>é).</w:t>
      </w:r>
    </w:p>
    <w:p w:rsidR="0095143B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ru-RU" w:eastAsia="ru-RU" w:bidi="ar-SA"/>
        </w:rPr>
        <w:t>10. Перескоки с ноги на ногу.</w:t>
      </w:r>
    </w:p>
    <w:p w:rsidR="00C6278D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94ED5">
        <w:rPr>
          <w:noProof/>
          <w:sz w:val="28"/>
          <w:szCs w:val="28"/>
          <w:lang w:val="ru-RU" w:eastAsia="ru-RU" w:bidi="ar-SA"/>
        </w:rPr>
        <w:t>11</w:t>
      </w:r>
      <w:r>
        <w:rPr>
          <w:noProof/>
          <w:sz w:val="28"/>
          <w:szCs w:val="28"/>
          <w:lang w:val="ru-RU" w:eastAsia="ru-RU" w:bidi="ar-SA"/>
        </w:rPr>
        <w:t xml:space="preserve">. </w:t>
      </w:r>
      <w:r w:rsidRPr="00C94ED5">
        <w:rPr>
          <w:noProof/>
          <w:sz w:val="28"/>
          <w:szCs w:val="28"/>
          <w:lang w:val="ru-RU" w:eastAsia="ru-RU" w:bidi="ar-SA"/>
        </w:rPr>
        <w:t>Танцы прибалтийских респ</w:t>
      </w:r>
      <w:r>
        <w:rPr>
          <w:noProof/>
          <w:sz w:val="28"/>
          <w:szCs w:val="28"/>
          <w:lang w:val="ru-RU" w:eastAsia="ru-RU" w:bidi="ar-SA"/>
        </w:rPr>
        <w:t>ублик:</w:t>
      </w:r>
    </w:p>
    <w:p w:rsidR="0095143B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102DE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–</w:t>
      </w:r>
      <w:r w:rsidRPr="00C94ED5" w:rsidR="003B6CAF">
        <w:rPr>
          <w:noProof/>
          <w:sz w:val="28"/>
          <w:szCs w:val="28"/>
          <w:lang w:val="ru-RU" w:eastAsia="ru-RU" w:bidi="ar-SA"/>
        </w:rPr>
        <w:t xml:space="preserve"> простые шаги на приседании, </w:t>
      </w:r>
    </w:p>
    <w:p w:rsidR="003B6CAF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102DE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–</w:t>
      </w:r>
      <w:r w:rsidRPr="00C94ED5">
        <w:rPr>
          <w:noProof/>
          <w:sz w:val="28"/>
          <w:szCs w:val="28"/>
          <w:lang w:val="ru-RU" w:eastAsia="ru-RU" w:bidi="ar-SA"/>
        </w:rPr>
        <w:t xml:space="preserve"> перескоки с ноги на ногу</w:t>
      </w:r>
      <w:r w:rsidR="00C6278D">
        <w:rPr>
          <w:noProof/>
          <w:sz w:val="28"/>
          <w:szCs w:val="28"/>
          <w:lang w:val="ru-RU" w:eastAsia="ru-RU" w:bidi="ar-SA"/>
        </w:rPr>
        <w:t>,</w:t>
      </w:r>
      <w:r w:rsidRPr="00C94ED5">
        <w:rPr>
          <w:noProof/>
          <w:sz w:val="28"/>
          <w:szCs w:val="28"/>
          <w:lang w:val="ru-RU" w:eastAsia="ru-RU" w:bidi="ar-SA"/>
        </w:rPr>
        <w:t xml:space="preserve"> на месте и с продвижением,</w:t>
      </w:r>
    </w:p>
    <w:p w:rsidR="003B6CAF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102DE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–</w:t>
      </w:r>
      <w:r w:rsidRPr="00C94ED5">
        <w:rPr>
          <w:noProof/>
          <w:sz w:val="28"/>
          <w:szCs w:val="28"/>
          <w:lang w:val="ru-RU" w:eastAsia="ru-RU" w:bidi="ar-SA"/>
        </w:rPr>
        <w:t xml:space="preserve"> прыжки с перекрещенными ногами,</w:t>
      </w:r>
    </w:p>
    <w:p w:rsidR="003B6CAF" w:rsidRPr="00C94ED5" w:rsidP="00C94ED5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8102DE">
        <w:rPr>
          <w:rFonts w:eastAsia="Andale Sans UI" w:cs="Tahoma"/>
          <w:bCs/>
          <w:kern w:val="3"/>
          <w:sz w:val="28"/>
          <w:szCs w:val="28"/>
          <w:lang w:val="ru-RU" w:eastAsia="en-US" w:bidi="en-US"/>
        </w:rPr>
        <w:t>–</w:t>
      </w:r>
      <w:r w:rsidRPr="00C94ED5">
        <w:rPr>
          <w:noProof/>
          <w:sz w:val="28"/>
          <w:szCs w:val="28"/>
          <w:lang w:val="ru-RU" w:eastAsia="ru-RU" w:bidi="ar-SA"/>
        </w:rPr>
        <w:t xml:space="preserve"> прыжки с выбрасыванием ног в сторону.</w:t>
      </w:r>
    </w:p>
    <w:p w:rsidR="00F7646D" w:rsidRPr="001110F8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C94ED5">
        <w:rPr>
          <w:noProof/>
          <w:sz w:val="28"/>
          <w:szCs w:val="28"/>
          <w:lang w:val="ru-RU" w:eastAsia="ru-RU" w:bidi="ar-SA"/>
        </w:rPr>
        <w:t>12. Прыжки с поджатыми ногами на месте и с продвижением вперед и назад.</w:t>
      </w:r>
    </w:p>
    <w:p w:rsidR="00F7646D" w:rsidRPr="00C6278D" w:rsidP="00B1381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 w:rsidRPr="00C6278D">
        <w:rPr>
          <w:rFonts w:eastAsia="Andale Sans UI"/>
          <w:b/>
          <w:kern w:val="3"/>
          <w:sz w:val="28"/>
          <w:szCs w:val="28"/>
          <w:lang w:val="ru-RU" w:eastAsia="en-US" w:bidi="en-US"/>
        </w:rPr>
        <w:t>8</w:t>
      </w:r>
      <w:r w:rsidRPr="00C6278D">
        <w:rPr>
          <w:rFonts w:eastAsia="Andale Sans UI"/>
          <w:b/>
          <w:kern w:val="3"/>
          <w:sz w:val="28"/>
          <w:szCs w:val="28"/>
          <w:lang w:val="ru-RU" w:eastAsia="en-US" w:bidi="en-US"/>
        </w:rPr>
        <w:t xml:space="preserve"> класс</w:t>
      </w:r>
    </w:p>
    <w:p w:rsidR="00C6278D" w:rsidP="00B1381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C6278D">
        <w:rPr>
          <w:rFonts w:eastAsia="Andale Sans UI"/>
          <w:kern w:val="3"/>
          <w:sz w:val="28"/>
          <w:szCs w:val="28"/>
          <w:lang w:val="ru-RU" w:eastAsia="en-US" w:bidi="en-US"/>
        </w:rPr>
        <w:t xml:space="preserve">Дальнейшее изучение классического экзерсиса у станка 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и на </w:t>
      </w:r>
      <w:r w:rsidR="00B13811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середине зала. </w:t>
      </w:r>
      <w:r w:rsidRPr="00C6278D">
        <w:rPr>
          <w:rFonts w:eastAsia="Andale Sans UI"/>
          <w:kern w:val="3"/>
          <w:sz w:val="28"/>
          <w:szCs w:val="28"/>
          <w:lang w:val="ru-RU" w:eastAsia="en-US" w:bidi="en-US"/>
        </w:rPr>
        <w:t>Продолжение изучения элементов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 классического</w:t>
      </w:r>
      <w:r w:rsidRPr="00C6278D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и народно-сценического танцев. Развитие выразительности и танцевальности, усложнение лексики и появление этюдов на основе изученного материала. </w:t>
      </w:r>
    </w:p>
    <w:p w:rsidR="00F7646D" w:rsidRPr="00C6278D" w:rsidP="00B13811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C6278D">
        <w:rPr>
          <w:rFonts w:eastAsia="Andale Sans UI"/>
          <w:kern w:val="3"/>
          <w:sz w:val="28"/>
          <w:szCs w:val="28"/>
          <w:lang w:val="ru-RU" w:eastAsia="en-US" w:bidi="en-US"/>
        </w:rPr>
        <w:t>В конце года рекомендуется показать небольшие композиции и этюды на материале народно-сценического и историко-б</w:t>
      </w:r>
      <w:r w:rsidR="00964EBE">
        <w:rPr>
          <w:rFonts w:eastAsia="Andale Sans UI"/>
          <w:kern w:val="3"/>
          <w:sz w:val="28"/>
          <w:szCs w:val="28"/>
          <w:lang w:val="ru-RU" w:eastAsia="en-US" w:bidi="en-US"/>
        </w:rPr>
        <w:t xml:space="preserve">ытового </w:t>
      </w:r>
      <w:r w:rsidRPr="00C6278D">
        <w:rPr>
          <w:rFonts w:eastAsia="Andale Sans UI"/>
          <w:kern w:val="3"/>
          <w:sz w:val="28"/>
          <w:szCs w:val="28"/>
          <w:lang w:val="ru-RU" w:eastAsia="en-US" w:bidi="en-US"/>
        </w:rPr>
        <w:t>танцев.</w:t>
      </w:r>
    </w:p>
    <w:p w:rsidR="00F7646D" w:rsidRPr="00C6278D" w:rsidP="00B1381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Andale Sans UI"/>
          <w:i/>
          <w:kern w:val="3"/>
          <w:sz w:val="28"/>
          <w:szCs w:val="28"/>
          <w:lang w:val="ru-RU" w:eastAsia="en-US" w:bidi="en-US"/>
        </w:rPr>
      </w:pPr>
      <w:r w:rsidRPr="00C6278D">
        <w:rPr>
          <w:rFonts w:eastAsia="Andale Sans UI"/>
          <w:i/>
          <w:kern w:val="3"/>
          <w:sz w:val="28"/>
          <w:szCs w:val="28"/>
          <w:lang w:val="ru-RU" w:eastAsia="en-US" w:bidi="en-US"/>
        </w:rPr>
        <w:t>Станок</w:t>
      </w:r>
    </w:p>
    <w:p w:rsidR="00F7646D" w:rsidRPr="00C6278D" w:rsidP="00B13811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>1.</w:t>
      </w:r>
      <w:r w:rsidR="00D32A80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fr-FR" w:eastAsia="ru-RU" w:bidi="ar-SA"/>
        </w:rPr>
        <w:t>Pas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fr-FR" w:eastAsia="ru-RU" w:bidi="ar-SA"/>
        </w:rPr>
        <w:t>tomb</w:t>
      </w:r>
      <w:r w:rsidRPr="00C6278D">
        <w:rPr>
          <w:noProof/>
          <w:sz w:val="28"/>
          <w:szCs w:val="28"/>
          <w:lang w:val="ru-RU" w:eastAsia="ru-RU" w:bidi="ar-SA"/>
        </w:rPr>
        <w:t>é:</w:t>
      </w:r>
    </w:p>
    <w:p w:rsidR="00F7646D" w:rsidRPr="00C6278D" w:rsidP="00B13811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 xml:space="preserve">- на месте, другая нога в положении </w:t>
      </w:r>
      <w:r w:rsidRPr="00C6278D">
        <w:rPr>
          <w:noProof/>
          <w:sz w:val="28"/>
          <w:szCs w:val="28"/>
          <w:lang w:val="en-US" w:eastAsia="ru-RU" w:bidi="ar-SA"/>
        </w:rPr>
        <w:t>sur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le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cou</w:t>
      </w:r>
      <w:r w:rsidRPr="00C6278D">
        <w:rPr>
          <w:noProof/>
          <w:sz w:val="28"/>
          <w:szCs w:val="28"/>
          <w:lang w:val="ru-RU" w:eastAsia="ru-RU" w:bidi="ar-SA"/>
        </w:rPr>
        <w:t>-</w:t>
      </w:r>
      <w:r w:rsidRPr="00C6278D">
        <w:rPr>
          <w:noProof/>
          <w:sz w:val="28"/>
          <w:szCs w:val="28"/>
          <w:lang w:val="en-US" w:eastAsia="ru-RU" w:bidi="ar-SA"/>
        </w:rPr>
        <w:t>de</w:t>
      </w:r>
      <w:r w:rsidRPr="00C6278D">
        <w:rPr>
          <w:noProof/>
          <w:sz w:val="28"/>
          <w:szCs w:val="28"/>
          <w:lang w:val="ru-RU" w:eastAsia="ru-RU" w:bidi="ar-SA"/>
        </w:rPr>
        <w:t>-</w:t>
      </w:r>
      <w:r w:rsidRPr="00C6278D">
        <w:rPr>
          <w:noProof/>
          <w:sz w:val="28"/>
          <w:szCs w:val="28"/>
          <w:lang w:val="en-US" w:eastAsia="ru-RU" w:bidi="ar-SA"/>
        </w:rPr>
        <w:t>pied</w:t>
      </w:r>
      <w:r w:rsidR="00964EBE">
        <w:rPr>
          <w:noProof/>
          <w:sz w:val="28"/>
          <w:szCs w:val="28"/>
          <w:lang w:val="ru-RU" w:eastAsia="ru-RU" w:bidi="ar-SA"/>
        </w:rPr>
        <w:t>,</w:t>
      </w:r>
    </w:p>
    <w:p w:rsidR="00F7646D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 xml:space="preserve"> - с продвижением вперед и назад, другая нога в положении  </w:t>
      </w:r>
      <w:r w:rsidRPr="00C6278D">
        <w:rPr>
          <w:noProof/>
          <w:sz w:val="28"/>
          <w:szCs w:val="28"/>
          <w:lang w:val="en-US" w:eastAsia="ru-RU" w:bidi="ar-SA"/>
        </w:rPr>
        <w:t>sur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le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cou</w:t>
      </w:r>
      <w:r w:rsidRPr="00C6278D">
        <w:rPr>
          <w:noProof/>
          <w:sz w:val="28"/>
          <w:szCs w:val="28"/>
          <w:lang w:val="ru-RU" w:eastAsia="ru-RU" w:bidi="ar-SA"/>
        </w:rPr>
        <w:t xml:space="preserve">- </w:t>
      </w:r>
      <w:r w:rsidRPr="00C6278D">
        <w:rPr>
          <w:noProof/>
          <w:sz w:val="28"/>
          <w:szCs w:val="28"/>
          <w:lang w:val="en-US" w:eastAsia="ru-RU" w:bidi="ar-SA"/>
        </w:rPr>
        <w:t>de</w:t>
      </w:r>
      <w:r w:rsidRPr="00C6278D">
        <w:rPr>
          <w:noProof/>
          <w:sz w:val="28"/>
          <w:szCs w:val="28"/>
          <w:lang w:val="ru-RU" w:eastAsia="ru-RU" w:bidi="ar-SA"/>
        </w:rPr>
        <w:t>-</w:t>
      </w:r>
      <w:r w:rsidRPr="00C6278D">
        <w:rPr>
          <w:noProof/>
          <w:sz w:val="28"/>
          <w:szCs w:val="28"/>
          <w:lang w:val="en-US" w:eastAsia="ru-RU" w:bidi="ar-SA"/>
        </w:rPr>
        <w:t>pied</w:t>
      </w:r>
      <w:r w:rsidRPr="00C6278D">
        <w:rPr>
          <w:noProof/>
          <w:sz w:val="28"/>
          <w:szCs w:val="28"/>
          <w:lang w:val="ru-RU" w:eastAsia="ru-RU" w:bidi="ar-SA"/>
        </w:rPr>
        <w:t xml:space="preserve">  или в пол.</w:t>
      </w:r>
    </w:p>
    <w:p w:rsidR="00F7646D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 xml:space="preserve">2. </w:t>
      </w:r>
      <w:r w:rsidRPr="00C6278D">
        <w:rPr>
          <w:noProof/>
          <w:sz w:val="28"/>
          <w:szCs w:val="28"/>
          <w:lang w:val="en-US" w:eastAsia="ru-RU" w:bidi="ar-SA"/>
        </w:rPr>
        <w:t>Pas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coup</w:t>
      </w:r>
      <w:r w:rsidRPr="00C6278D">
        <w:rPr>
          <w:noProof/>
          <w:sz w:val="28"/>
          <w:szCs w:val="28"/>
          <w:lang w:val="ru-RU" w:eastAsia="ru-RU" w:bidi="ar-SA"/>
        </w:rPr>
        <w:t>é</w:t>
      </w:r>
      <w:r w:rsidRPr="00C6278D">
        <w:rPr>
          <w:noProof/>
          <w:sz w:val="28"/>
          <w:szCs w:val="28"/>
          <w:lang w:val="en-US" w:eastAsia="ru-RU" w:bidi="ar-SA"/>
        </w:rPr>
        <w:t>s</w:t>
      </w:r>
      <w:r w:rsidRPr="00C6278D">
        <w:rPr>
          <w:noProof/>
          <w:sz w:val="28"/>
          <w:szCs w:val="28"/>
          <w:lang w:val="ru-RU" w:eastAsia="ru-RU" w:bidi="ar-SA"/>
        </w:rPr>
        <w:t xml:space="preserve"> – на целой стопе, другая нога в положении </w:t>
      </w:r>
      <w:r w:rsidRPr="00C6278D">
        <w:rPr>
          <w:noProof/>
          <w:sz w:val="28"/>
          <w:szCs w:val="28"/>
          <w:lang w:val="en-US" w:eastAsia="ru-RU" w:bidi="ar-SA"/>
        </w:rPr>
        <w:t>sur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le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cou</w:t>
      </w:r>
      <w:r w:rsidRPr="00C6278D">
        <w:rPr>
          <w:noProof/>
          <w:sz w:val="28"/>
          <w:szCs w:val="28"/>
          <w:lang w:val="ru-RU" w:eastAsia="ru-RU" w:bidi="ar-SA"/>
        </w:rPr>
        <w:t>-</w:t>
      </w:r>
      <w:r w:rsidRPr="00C6278D">
        <w:rPr>
          <w:noProof/>
          <w:sz w:val="28"/>
          <w:szCs w:val="28"/>
          <w:lang w:val="en-US" w:eastAsia="ru-RU" w:bidi="ar-SA"/>
        </w:rPr>
        <w:t>de</w:t>
      </w:r>
      <w:r w:rsidRPr="00C6278D">
        <w:rPr>
          <w:noProof/>
          <w:sz w:val="28"/>
          <w:szCs w:val="28"/>
          <w:lang w:val="ru-RU" w:eastAsia="ru-RU" w:bidi="ar-SA"/>
        </w:rPr>
        <w:t>-</w:t>
      </w:r>
      <w:r w:rsidRPr="00C6278D">
        <w:rPr>
          <w:noProof/>
          <w:sz w:val="28"/>
          <w:szCs w:val="28"/>
          <w:lang w:val="en-US" w:eastAsia="ru-RU" w:bidi="ar-SA"/>
        </w:rPr>
        <w:t>pied</w:t>
      </w:r>
      <w:r w:rsidRPr="00C6278D">
        <w:rPr>
          <w:noProof/>
          <w:sz w:val="28"/>
          <w:szCs w:val="28"/>
          <w:lang w:val="ru-RU" w:eastAsia="ru-RU" w:bidi="ar-SA"/>
        </w:rPr>
        <w:t xml:space="preserve"> или носком в пол.</w:t>
      </w:r>
    </w:p>
    <w:p w:rsidR="00F7646D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B13811">
        <w:rPr>
          <w:noProof/>
          <w:sz w:val="28"/>
          <w:szCs w:val="28"/>
          <w:lang w:val="en-US" w:eastAsia="ru-RU" w:bidi="ar-SA"/>
        </w:rPr>
        <w:t>3</w:t>
      </w:r>
      <w:r w:rsidRPr="00C6278D">
        <w:rPr>
          <w:noProof/>
          <w:sz w:val="28"/>
          <w:szCs w:val="28"/>
          <w:lang w:val="fr-FR" w:eastAsia="ru-RU" w:bidi="ar-SA"/>
        </w:rPr>
        <w:t xml:space="preserve">. Petit temps relevés en dehors </w:t>
      </w:r>
      <w:r w:rsidRPr="00C6278D">
        <w:rPr>
          <w:noProof/>
          <w:sz w:val="28"/>
          <w:szCs w:val="28"/>
          <w:lang w:val="ru-RU" w:eastAsia="ru-RU" w:bidi="ar-SA"/>
        </w:rPr>
        <w:t>и</w:t>
      </w:r>
      <w:r w:rsidRPr="00C6278D">
        <w:rPr>
          <w:noProof/>
          <w:sz w:val="28"/>
          <w:szCs w:val="28"/>
          <w:lang w:val="fr-FR" w:eastAsia="ru-RU" w:bidi="ar-SA"/>
        </w:rPr>
        <w:t xml:space="preserve"> en dedans– </w:t>
      </w:r>
      <w:r w:rsidRPr="00C6278D">
        <w:rPr>
          <w:noProof/>
          <w:sz w:val="28"/>
          <w:szCs w:val="28"/>
          <w:lang w:val="ru-RU" w:eastAsia="ru-RU" w:bidi="ar-SA"/>
        </w:rPr>
        <w:t>на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всей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стопе</w:t>
      </w:r>
      <w:r w:rsidRPr="00C6278D">
        <w:rPr>
          <w:noProof/>
          <w:sz w:val="28"/>
          <w:szCs w:val="28"/>
          <w:lang w:val="fr-FR" w:eastAsia="ru-RU" w:bidi="ar-SA"/>
        </w:rPr>
        <w:t>.</w:t>
      </w:r>
    </w:p>
    <w:p w:rsidR="00F7646D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B13811">
        <w:rPr>
          <w:noProof/>
          <w:sz w:val="28"/>
          <w:szCs w:val="28"/>
          <w:lang w:val="en-US" w:eastAsia="ru-RU" w:bidi="ar-SA"/>
        </w:rPr>
        <w:t>4</w:t>
      </w:r>
      <w:r w:rsidRPr="00C6278D">
        <w:rPr>
          <w:noProof/>
          <w:sz w:val="28"/>
          <w:szCs w:val="28"/>
          <w:lang w:val="fr-FR" w:eastAsia="ru-RU" w:bidi="ar-SA"/>
        </w:rPr>
        <w:t xml:space="preserve">. Rond en l`air en dehors </w:t>
      </w:r>
      <w:r w:rsidRPr="00C6278D">
        <w:rPr>
          <w:noProof/>
          <w:sz w:val="28"/>
          <w:szCs w:val="28"/>
          <w:lang w:val="ru-RU" w:eastAsia="ru-RU" w:bidi="ar-SA"/>
        </w:rPr>
        <w:t>и</w:t>
      </w:r>
      <w:r w:rsidRPr="00C6278D">
        <w:rPr>
          <w:noProof/>
          <w:sz w:val="28"/>
          <w:szCs w:val="28"/>
          <w:lang w:val="fr-FR" w:eastAsia="ru-RU" w:bidi="ar-SA"/>
        </w:rPr>
        <w:t xml:space="preserve"> en dedans – </w:t>
      </w:r>
      <w:r w:rsidRPr="00C6278D">
        <w:rPr>
          <w:noProof/>
          <w:sz w:val="28"/>
          <w:szCs w:val="28"/>
          <w:lang w:val="ru-RU" w:eastAsia="ru-RU" w:bidi="ar-SA"/>
        </w:rPr>
        <w:t>на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всей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стопе</w:t>
      </w:r>
      <w:r w:rsidRPr="00C6278D">
        <w:rPr>
          <w:noProof/>
          <w:sz w:val="28"/>
          <w:szCs w:val="28"/>
          <w:lang w:val="fr-FR" w:eastAsia="ru-RU" w:bidi="ar-SA"/>
        </w:rPr>
        <w:t>.</w:t>
      </w:r>
    </w:p>
    <w:p w:rsidR="00F7646D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B13811">
        <w:rPr>
          <w:noProof/>
          <w:sz w:val="28"/>
          <w:szCs w:val="28"/>
          <w:lang w:val="fr-FR" w:eastAsia="ru-RU" w:bidi="ar-SA"/>
        </w:rPr>
        <w:t>5</w:t>
      </w:r>
      <w:r w:rsidRPr="00C6278D">
        <w:rPr>
          <w:noProof/>
          <w:sz w:val="28"/>
          <w:szCs w:val="28"/>
          <w:lang w:val="fr-FR" w:eastAsia="ru-RU" w:bidi="ar-SA"/>
        </w:rPr>
        <w:t xml:space="preserve">. Relevés lents – </w:t>
      </w:r>
      <w:r w:rsidRPr="00C6278D">
        <w:rPr>
          <w:noProof/>
          <w:sz w:val="28"/>
          <w:szCs w:val="28"/>
          <w:lang w:val="ru-RU" w:eastAsia="ru-RU" w:bidi="ar-SA"/>
        </w:rPr>
        <w:t>в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позах</w:t>
      </w:r>
      <w:r w:rsidRPr="00C6278D">
        <w:rPr>
          <w:noProof/>
          <w:sz w:val="28"/>
          <w:szCs w:val="28"/>
          <w:lang w:val="fr-FR" w:eastAsia="ru-RU" w:bidi="ar-SA"/>
        </w:rPr>
        <w:t xml:space="preserve"> croisé, effaceé </w:t>
      </w:r>
      <w:r w:rsidRPr="00C6278D">
        <w:rPr>
          <w:noProof/>
          <w:sz w:val="28"/>
          <w:szCs w:val="28"/>
          <w:lang w:val="ru-RU" w:eastAsia="ru-RU" w:bidi="ar-SA"/>
        </w:rPr>
        <w:t>вперед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и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назад</w:t>
      </w:r>
      <w:r w:rsidRPr="00C6278D">
        <w:rPr>
          <w:noProof/>
          <w:sz w:val="28"/>
          <w:szCs w:val="28"/>
          <w:lang w:val="fr-FR" w:eastAsia="ru-RU" w:bidi="ar-SA"/>
        </w:rPr>
        <w:t>.</w:t>
      </w:r>
    </w:p>
    <w:p w:rsidR="00F7646D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B13811">
        <w:rPr>
          <w:noProof/>
          <w:sz w:val="28"/>
          <w:szCs w:val="28"/>
          <w:lang w:val="en-US" w:eastAsia="ru-RU" w:bidi="ar-SA"/>
        </w:rPr>
        <w:t>6.</w:t>
      </w:r>
      <w:r w:rsidRPr="00C6278D">
        <w:rPr>
          <w:noProof/>
          <w:sz w:val="28"/>
          <w:szCs w:val="28"/>
          <w:lang w:val="fr-FR" w:eastAsia="ru-RU" w:bidi="ar-SA"/>
        </w:rPr>
        <w:t xml:space="preserve"> Battements développés – en face.</w:t>
      </w:r>
    </w:p>
    <w:p w:rsidR="00F7646D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B13811">
        <w:rPr>
          <w:noProof/>
          <w:sz w:val="28"/>
          <w:szCs w:val="28"/>
          <w:lang w:val="en-US" w:eastAsia="ru-RU" w:bidi="ar-SA"/>
        </w:rPr>
        <w:t>7</w:t>
      </w:r>
      <w:r w:rsidRPr="00C6278D">
        <w:rPr>
          <w:noProof/>
          <w:sz w:val="28"/>
          <w:szCs w:val="28"/>
          <w:lang w:val="fr-FR" w:eastAsia="ru-RU" w:bidi="ar-SA"/>
        </w:rPr>
        <w:t>. Grand battements jetés:</w:t>
      </w:r>
    </w:p>
    <w:p w:rsidR="00F7646D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6278D">
        <w:rPr>
          <w:noProof/>
          <w:sz w:val="28"/>
          <w:szCs w:val="28"/>
          <w:lang w:val="fr-FR" w:eastAsia="ru-RU" w:bidi="ar-SA"/>
        </w:rPr>
        <w:t xml:space="preserve"> - </w:t>
      </w:r>
      <w:r w:rsidRPr="00C6278D">
        <w:rPr>
          <w:noProof/>
          <w:sz w:val="28"/>
          <w:szCs w:val="28"/>
          <w:lang w:val="ru-RU" w:eastAsia="ru-RU" w:bidi="ar-SA"/>
        </w:rPr>
        <w:t>в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позах</w:t>
      </w:r>
      <w:r w:rsidRPr="00C6278D">
        <w:rPr>
          <w:noProof/>
          <w:sz w:val="28"/>
          <w:szCs w:val="28"/>
          <w:lang w:val="fr-FR" w:eastAsia="ru-RU" w:bidi="ar-SA"/>
        </w:rPr>
        <w:t>;</w:t>
      </w:r>
    </w:p>
    <w:p w:rsidR="00F7646D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6278D">
        <w:rPr>
          <w:noProof/>
          <w:sz w:val="28"/>
          <w:szCs w:val="28"/>
          <w:lang w:val="fr-FR" w:eastAsia="ru-RU" w:bidi="ar-SA"/>
        </w:rPr>
        <w:t xml:space="preserve"> - pointé en face.</w:t>
      </w:r>
    </w:p>
    <w:p w:rsidR="00F7646D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8</w:t>
      </w:r>
      <w:r w:rsidRPr="00C6278D">
        <w:rPr>
          <w:noProof/>
          <w:sz w:val="28"/>
          <w:szCs w:val="28"/>
          <w:lang w:val="ru-RU" w:eastAsia="ru-RU" w:bidi="ar-SA"/>
        </w:rPr>
        <w:t xml:space="preserve">. </w:t>
      </w:r>
      <w:r w:rsidRPr="00C6278D">
        <w:rPr>
          <w:noProof/>
          <w:sz w:val="28"/>
          <w:szCs w:val="28"/>
          <w:lang w:val="en-US" w:eastAsia="ru-RU" w:bidi="ar-SA"/>
        </w:rPr>
        <w:t>Relev</w:t>
      </w:r>
      <w:r w:rsidRPr="00C6278D">
        <w:rPr>
          <w:noProof/>
          <w:sz w:val="28"/>
          <w:szCs w:val="28"/>
          <w:lang w:val="ru-RU" w:eastAsia="ru-RU" w:bidi="ar-SA"/>
        </w:rPr>
        <w:t>é</w:t>
      </w:r>
      <w:r w:rsidRPr="00C6278D">
        <w:rPr>
          <w:noProof/>
          <w:sz w:val="28"/>
          <w:szCs w:val="28"/>
          <w:lang w:val="en-US" w:eastAsia="ru-RU" w:bidi="ar-SA"/>
        </w:rPr>
        <w:t>s</w:t>
      </w:r>
      <w:r w:rsidRPr="00C6278D">
        <w:rPr>
          <w:noProof/>
          <w:sz w:val="28"/>
          <w:szCs w:val="28"/>
          <w:lang w:val="ru-RU" w:eastAsia="ru-RU" w:bidi="ar-SA"/>
        </w:rPr>
        <w:t xml:space="preserve"> на полупальцы:</w:t>
      </w:r>
    </w:p>
    <w:p w:rsidR="00E54651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 xml:space="preserve">- по </w:t>
      </w:r>
      <w:r w:rsidRPr="00C6278D">
        <w:rPr>
          <w:noProof/>
          <w:sz w:val="28"/>
          <w:szCs w:val="28"/>
          <w:lang w:val="en-US" w:eastAsia="ru-RU" w:bidi="ar-SA"/>
        </w:rPr>
        <w:t>I</w:t>
      </w:r>
      <w:r w:rsidRPr="00C6278D">
        <w:rPr>
          <w:noProof/>
          <w:sz w:val="28"/>
          <w:szCs w:val="28"/>
          <w:lang w:val="ru-RU" w:eastAsia="ru-RU" w:bidi="ar-SA"/>
        </w:rPr>
        <w:t xml:space="preserve">, </w:t>
      </w:r>
      <w:r w:rsidRPr="00C6278D">
        <w:rPr>
          <w:noProof/>
          <w:sz w:val="28"/>
          <w:szCs w:val="28"/>
          <w:lang w:val="en-US" w:eastAsia="ru-RU" w:bidi="ar-SA"/>
        </w:rPr>
        <w:t>II</w:t>
      </w:r>
      <w:r w:rsidRPr="00C6278D">
        <w:rPr>
          <w:noProof/>
          <w:sz w:val="28"/>
          <w:szCs w:val="28"/>
          <w:lang w:val="ru-RU" w:eastAsia="ru-RU" w:bidi="ar-SA"/>
        </w:rPr>
        <w:t xml:space="preserve">, </w:t>
      </w:r>
      <w:r w:rsidRPr="00C6278D">
        <w:rPr>
          <w:noProof/>
          <w:sz w:val="28"/>
          <w:szCs w:val="28"/>
          <w:lang w:val="en-US" w:eastAsia="ru-RU" w:bidi="ar-SA"/>
        </w:rPr>
        <w:t>V</w:t>
      </w:r>
      <w:r w:rsidRPr="00C6278D">
        <w:rPr>
          <w:noProof/>
          <w:sz w:val="28"/>
          <w:szCs w:val="28"/>
          <w:lang w:val="ru-RU" w:eastAsia="ru-RU" w:bidi="ar-SA"/>
        </w:rPr>
        <w:t xml:space="preserve"> позициям.</w:t>
      </w:r>
    </w:p>
    <w:p w:rsidR="009F4A9C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9</w:t>
      </w:r>
      <w:r w:rsidRPr="00C6278D" w:rsidR="00E54651">
        <w:rPr>
          <w:noProof/>
          <w:sz w:val="28"/>
          <w:szCs w:val="28"/>
          <w:lang w:val="ru-RU" w:eastAsia="ru-RU" w:bidi="ar-SA"/>
        </w:rPr>
        <w:t>.</w:t>
      </w:r>
      <w:r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fr-FR" w:eastAsia="ru-RU" w:bidi="ar-SA"/>
        </w:rPr>
        <w:t>Pas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fr-FR" w:eastAsia="ru-RU" w:bidi="ar-SA"/>
        </w:rPr>
        <w:t>tomb</w:t>
      </w:r>
      <w:r w:rsidRPr="00C6278D">
        <w:rPr>
          <w:noProof/>
          <w:sz w:val="28"/>
          <w:szCs w:val="28"/>
          <w:lang w:val="ru-RU" w:eastAsia="ru-RU" w:bidi="ar-SA"/>
        </w:rPr>
        <w:t>é:</w:t>
      </w:r>
    </w:p>
    <w:p w:rsidR="009F4A9C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 xml:space="preserve">- на месте, другая нога в положении </w:t>
      </w:r>
      <w:r w:rsidRPr="00C6278D">
        <w:rPr>
          <w:noProof/>
          <w:sz w:val="28"/>
          <w:szCs w:val="28"/>
          <w:lang w:val="en-US" w:eastAsia="ru-RU" w:bidi="ar-SA"/>
        </w:rPr>
        <w:t>sur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le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cou</w:t>
      </w:r>
      <w:r w:rsidRPr="00C6278D">
        <w:rPr>
          <w:noProof/>
          <w:sz w:val="28"/>
          <w:szCs w:val="28"/>
          <w:lang w:val="ru-RU" w:eastAsia="ru-RU" w:bidi="ar-SA"/>
        </w:rPr>
        <w:t>-</w:t>
      </w:r>
      <w:r w:rsidRPr="00C6278D">
        <w:rPr>
          <w:noProof/>
          <w:sz w:val="28"/>
          <w:szCs w:val="28"/>
          <w:lang w:val="en-US" w:eastAsia="ru-RU" w:bidi="ar-SA"/>
        </w:rPr>
        <w:t>de</w:t>
      </w:r>
      <w:r w:rsidRPr="00C6278D">
        <w:rPr>
          <w:noProof/>
          <w:sz w:val="28"/>
          <w:szCs w:val="28"/>
          <w:lang w:val="ru-RU" w:eastAsia="ru-RU" w:bidi="ar-SA"/>
        </w:rPr>
        <w:t>-</w:t>
      </w:r>
      <w:r w:rsidRPr="00C6278D">
        <w:rPr>
          <w:noProof/>
          <w:sz w:val="28"/>
          <w:szCs w:val="28"/>
          <w:lang w:val="en-US" w:eastAsia="ru-RU" w:bidi="ar-SA"/>
        </w:rPr>
        <w:t>pied</w:t>
      </w:r>
      <w:r w:rsidR="00964EBE">
        <w:rPr>
          <w:noProof/>
          <w:sz w:val="28"/>
          <w:szCs w:val="28"/>
          <w:lang w:val="ru-RU" w:eastAsia="ru-RU" w:bidi="ar-SA"/>
        </w:rPr>
        <w:t>,</w:t>
      </w:r>
    </w:p>
    <w:p w:rsidR="009F4A9C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 xml:space="preserve">- с продвижением вперед и назад, другая нога в положении  </w:t>
      </w:r>
      <w:r w:rsidRPr="00C6278D">
        <w:rPr>
          <w:noProof/>
          <w:sz w:val="28"/>
          <w:szCs w:val="28"/>
          <w:lang w:val="en-US" w:eastAsia="ru-RU" w:bidi="ar-SA"/>
        </w:rPr>
        <w:t>sur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le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cou</w:t>
      </w:r>
      <w:r w:rsidRPr="00C6278D">
        <w:rPr>
          <w:noProof/>
          <w:sz w:val="28"/>
          <w:szCs w:val="28"/>
          <w:lang w:val="ru-RU" w:eastAsia="ru-RU" w:bidi="ar-SA"/>
        </w:rPr>
        <w:t xml:space="preserve">- </w:t>
      </w:r>
      <w:r w:rsidRPr="00C6278D">
        <w:rPr>
          <w:noProof/>
          <w:sz w:val="28"/>
          <w:szCs w:val="28"/>
          <w:lang w:val="en-US" w:eastAsia="ru-RU" w:bidi="ar-SA"/>
        </w:rPr>
        <w:t>de</w:t>
      </w:r>
      <w:r w:rsidRPr="00C6278D">
        <w:rPr>
          <w:noProof/>
          <w:sz w:val="28"/>
          <w:szCs w:val="28"/>
          <w:lang w:val="ru-RU" w:eastAsia="ru-RU" w:bidi="ar-SA"/>
        </w:rPr>
        <w:t>-</w:t>
      </w:r>
      <w:r w:rsidRPr="00C6278D">
        <w:rPr>
          <w:noProof/>
          <w:sz w:val="28"/>
          <w:szCs w:val="28"/>
          <w:lang w:val="en-US" w:eastAsia="ru-RU" w:bidi="ar-SA"/>
        </w:rPr>
        <w:t>pied</w:t>
      </w:r>
      <w:r w:rsidRPr="00C6278D">
        <w:rPr>
          <w:noProof/>
          <w:sz w:val="28"/>
          <w:szCs w:val="28"/>
          <w:lang w:val="ru-RU" w:eastAsia="ru-RU" w:bidi="ar-SA"/>
        </w:rPr>
        <w:t xml:space="preserve">  или в пол.</w:t>
      </w:r>
    </w:p>
    <w:p w:rsidR="009F4A9C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10</w:t>
      </w:r>
      <w:r w:rsidRPr="00C6278D">
        <w:rPr>
          <w:noProof/>
          <w:sz w:val="28"/>
          <w:szCs w:val="28"/>
          <w:lang w:val="ru-RU" w:eastAsia="ru-RU" w:bidi="ar-SA"/>
        </w:rPr>
        <w:t xml:space="preserve">. </w:t>
      </w:r>
      <w:r w:rsidRPr="00C6278D">
        <w:rPr>
          <w:noProof/>
          <w:sz w:val="28"/>
          <w:szCs w:val="28"/>
          <w:lang w:val="en-US" w:eastAsia="ru-RU" w:bidi="ar-SA"/>
        </w:rPr>
        <w:t>Pas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coup</w:t>
      </w:r>
      <w:r w:rsidRPr="00C6278D">
        <w:rPr>
          <w:noProof/>
          <w:sz w:val="28"/>
          <w:szCs w:val="28"/>
          <w:lang w:val="ru-RU" w:eastAsia="ru-RU" w:bidi="ar-SA"/>
        </w:rPr>
        <w:t>é</w:t>
      </w:r>
      <w:r w:rsidRPr="00C6278D">
        <w:rPr>
          <w:noProof/>
          <w:sz w:val="28"/>
          <w:szCs w:val="28"/>
          <w:lang w:val="en-US" w:eastAsia="ru-RU" w:bidi="ar-SA"/>
        </w:rPr>
        <w:t>s</w:t>
      </w:r>
      <w:r w:rsidRPr="00C6278D">
        <w:rPr>
          <w:noProof/>
          <w:sz w:val="28"/>
          <w:szCs w:val="28"/>
          <w:lang w:val="ru-RU" w:eastAsia="ru-RU" w:bidi="ar-SA"/>
        </w:rPr>
        <w:t xml:space="preserve"> – на целой стопе, другая нога в положении </w:t>
      </w:r>
      <w:r w:rsidRPr="00C6278D">
        <w:rPr>
          <w:noProof/>
          <w:sz w:val="28"/>
          <w:szCs w:val="28"/>
          <w:lang w:val="en-US" w:eastAsia="ru-RU" w:bidi="ar-SA"/>
        </w:rPr>
        <w:t>sur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le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cou</w:t>
      </w:r>
      <w:r w:rsidRPr="00C6278D">
        <w:rPr>
          <w:noProof/>
          <w:sz w:val="28"/>
          <w:szCs w:val="28"/>
          <w:lang w:val="ru-RU" w:eastAsia="ru-RU" w:bidi="ar-SA"/>
        </w:rPr>
        <w:t>-</w:t>
      </w:r>
      <w:r w:rsidRPr="00C6278D">
        <w:rPr>
          <w:noProof/>
          <w:sz w:val="28"/>
          <w:szCs w:val="28"/>
          <w:lang w:val="en-US" w:eastAsia="ru-RU" w:bidi="ar-SA"/>
        </w:rPr>
        <w:t>de</w:t>
      </w:r>
      <w:r w:rsidRPr="00C6278D">
        <w:rPr>
          <w:noProof/>
          <w:sz w:val="28"/>
          <w:szCs w:val="28"/>
          <w:lang w:val="ru-RU" w:eastAsia="ru-RU" w:bidi="ar-SA"/>
        </w:rPr>
        <w:t>-</w:t>
      </w:r>
      <w:r w:rsidRPr="00C6278D">
        <w:rPr>
          <w:noProof/>
          <w:sz w:val="28"/>
          <w:szCs w:val="28"/>
          <w:lang w:val="en-US" w:eastAsia="ru-RU" w:bidi="ar-SA"/>
        </w:rPr>
        <w:t>pied</w:t>
      </w:r>
      <w:r w:rsidRPr="00C6278D">
        <w:rPr>
          <w:noProof/>
          <w:sz w:val="28"/>
          <w:szCs w:val="28"/>
          <w:lang w:val="ru-RU" w:eastAsia="ru-RU" w:bidi="ar-SA"/>
        </w:rPr>
        <w:t xml:space="preserve"> или носком в пол.</w:t>
      </w:r>
    </w:p>
    <w:p w:rsidR="009F4A9C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B13811">
        <w:rPr>
          <w:noProof/>
          <w:sz w:val="28"/>
          <w:szCs w:val="28"/>
          <w:lang w:val="en-US" w:eastAsia="ru-RU" w:bidi="ar-SA"/>
        </w:rPr>
        <w:t>11</w:t>
      </w:r>
      <w:r w:rsidRPr="00C6278D">
        <w:rPr>
          <w:noProof/>
          <w:sz w:val="28"/>
          <w:szCs w:val="28"/>
          <w:lang w:val="fr-FR" w:eastAsia="ru-RU" w:bidi="ar-SA"/>
        </w:rPr>
        <w:t xml:space="preserve">. Petit temps relevés en dehors </w:t>
      </w:r>
      <w:r w:rsidRPr="00C6278D">
        <w:rPr>
          <w:noProof/>
          <w:sz w:val="28"/>
          <w:szCs w:val="28"/>
          <w:lang w:val="ru-RU" w:eastAsia="ru-RU" w:bidi="ar-SA"/>
        </w:rPr>
        <w:t>и</w:t>
      </w:r>
      <w:r w:rsidRPr="00C6278D">
        <w:rPr>
          <w:noProof/>
          <w:sz w:val="28"/>
          <w:szCs w:val="28"/>
          <w:lang w:val="fr-FR" w:eastAsia="ru-RU" w:bidi="ar-SA"/>
        </w:rPr>
        <w:t xml:space="preserve"> en dedans– </w:t>
      </w:r>
      <w:r w:rsidRPr="00C6278D">
        <w:rPr>
          <w:noProof/>
          <w:sz w:val="28"/>
          <w:szCs w:val="28"/>
          <w:lang w:val="ru-RU" w:eastAsia="ru-RU" w:bidi="ar-SA"/>
        </w:rPr>
        <w:t>на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всей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стопе</w:t>
      </w:r>
      <w:r w:rsidRPr="00C6278D">
        <w:rPr>
          <w:noProof/>
          <w:sz w:val="28"/>
          <w:szCs w:val="28"/>
          <w:lang w:val="fr-FR" w:eastAsia="ru-RU" w:bidi="ar-SA"/>
        </w:rPr>
        <w:t>.</w:t>
      </w:r>
    </w:p>
    <w:p w:rsidR="009F4A9C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>
        <w:rPr>
          <w:noProof/>
          <w:sz w:val="28"/>
          <w:szCs w:val="28"/>
          <w:lang w:val="fr-FR" w:eastAsia="ru-RU" w:bidi="ar-SA"/>
        </w:rPr>
        <w:t>1</w:t>
      </w:r>
      <w:r w:rsidRPr="00B13811">
        <w:rPr>
          <w:noProof/>
          <w:sz w:val="28"/>
          <w:szCs w:val="28"/>
          <w:lang w:val="en-US" w:eastAsia="ru-RU" w:bidi="ar-SA"/>
        </w:rPr>
        <w:t>2</w:t>
      </w:r>
      <w:r w:rsidRPr="00C6278D">
        <w:rPr>
          <w:noProof/>
          <w:sz w:val="28"/>
          <w:szCs w:val="28"/>
          <w:lang w:val="fr-FR" w:eastAsia="ru-RU" w:bidi="ar-SA"/>
        </w:rPr>
        <w:t xml:space="preserve">. Rond en l`air en dehors </w:t>
      </w:r>
      <w:r w:rsidRPr="00C6278D">
        <w:rPr>
          <w:noProof/>
          <w:sz w:val="28"/>
          <w:szCs w:val="28"/>
          <w:lang w:val="ru-RU" w:eastAsia="ru-RU" w:bidi="ar-SA"/>
        </w:rPr>
        <w:t>и</w:t>
      </w:r>
      <w:r w:rsidRPr="00C6278D">
        <w:rPr>
          <w:noProof/>
          <w:sz w:val="28"/>
          <w:szCs w:val="28"/>
          <w:lang w:val="fr-FR" w:eastAsia="ru-RU" w:bidi="ar-SA"/>
        </w:rPr>
        <w:t xml:space="preserve"> en dedans – </w:t>
      </w:r>
      <w:r w:rsidRPr="00C6278D">
        <w:rPr>
          <w:noProof/>
          <w:sz w:val="28"/>
          <w:szCs w:val="28"/>
          <w:lang w:val="ru-RU" w:eastAsia="ru-RU" w:bidi="ar-SA"/>
        </w:rPr>
        <w:t>на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всей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стопе</w:t>
      </w:r>
      <w:r w:rsidRPr="00C6278D">
        <w:rPr>
          <w:noProof/>
          <w:sz w:val="28"/>
          <w:szCs w:val="28"/>
          <w:lang w:val="fr-FR" w:eastAsia="ru-RU" w:bidi="ar-SA"/>
        </w:rPr>
        <w:t>.</w:t>
      </w:r>
    </w:p>
    <w:p w:rsidR="009F4A9C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6278D">
        <w:rPr>
          <w:noProof/>
          <w:sz w:val="28"/>
          <w:szCs w:val="28"/>
          <w:lang w:val="fr-FR" w:eastAsia="ru-RU" w:bidi="ar-SA"/>
        </w:rPr>
        <w:t>1</w:t>
      </w:r>
      <w:r w:rsidRPr="00B13811" w:rsidR="00B13811">
        <w:rPr>
          <w:noProof/>
          <w:sz w:val="28"/>
          <w:szCs w:val="28"/>
          <w:lang w:val="fr-FR" w:eastAsia="ru-RU" w:bidi="ar-SA"/>
        </w:rPr>
        <w:t>3</w:t>
      </w:r>
      <w:r w:rsidRPr="00C6278D">
        <w:rPr>
          <w:noProof/>
          <w:sz w:val="28"/>
          <w:szCs w:val="28"/>
          <w:lang w:val="fr-FR" w:eastAsia="ru-RU" w:bidi="ar-SA"/>
        </w:rPr>
        <w:t xml:space="preserve">. Relevés lents – </w:t>
      </w:r>
      <w:r w:rsidRPr="00C6278D">
        <w:rPr>
          <w:noProof/>
          <w:sz w:val="28"/>
          <w:szCs w:val="28"/>
          <w:lang w:val="ru-RU" w:eastAsia="ru-RU" w:bidi="ar-SA"/>
        </w:rPr>
        <w:t>в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позах</w:t>
      </w:r>
      <w:r w:rsidRPr="00C6278D">
        <w:rPr>
          <w:noProof/>
          <w:sz w:val="28"/>
          <w:szCs w:val="28"/>
          <w:lang w:val="fr-FR" w:eastAsia="ru-RU" w:bidi="ar-SA"/>
        </w:rPr>
        <w:t xml:space="preserve"> croisé, effaceé </w:t>
      </w:r>
      <w:r w:rsidRPr="00C6278D">
        <w:rPr>
          <w:noProof/>
          <w:sz w:val="28"/>
          <w:szCs w:val="28"/>
          <w:lang w:val="ru-RU" w:eastAsia="ru-RU" w:bidi="ar-SA"/>
        </w:rPr>
        <w:t>вперед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и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назад</w:t>
      </w:r>
      <w:r w:rsidRPr="00C6278D">
        <w:rPr>
          <w:noProof/>
          <w:sz w:val="28"/>
          <w:szCs w:val="28"/>
          <w:lang w:val="fr-FR" w:eastAsia="ru-RU" w:bidi="ar-SA"/>
        </w:rPr>
        <w:t>.</w:t>
      </w:r>
    </w:p>
    <w:p w:rsidR="009F4A9C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>
        <w:rPr>
          <w:noProof/>
          <w:sz w:val="28"/>
          <w:szCs w:val="28"/>
          <w:lang w:val="fr-FR" w:eastAsia="ru-RU" w:bidi="ar-SA"/>
        </w:rPr>
        <w:t>1</w:t>
      </w:r>
      <w:r w:rsidRPr="00B13811">
        <w:rPr>
          <w:noProof/>
          <w:sz w:val="28"/>
          <w:szCs w:val="28"/>
          <w:lang w:val="en-US" w:eastAsia="ru-RU" w:bidi="ar-SA"/>
        </w:rPr>
        <w:t>4</w:t>
      </w:r>
      <w:r w:rsidRPr="00C6278D">
        <w:rPr>
          <w:noProof/>
          <w:sz w:val="28"/>
          <w:szCs w:val="28"/>
          <w:lang w:val="fr-FR" w:eastAsia="ru-RU" w:bidi="ar-SA"/>
        </w:rPr>
        <w:t>. Battements développés – en face.</w:t>
      </w:r>
    </w:p>
    <w:p w:rsidR="009F4A9C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>
        <w:rPr>
          <w:noProof/>
          <w:sz w:val="28"/>
          <w:szCs w:val="28"/>
          <w:lang w:val="fr-FR" w:eastAsia="ru-RU" w:bidi="ar-SA"/>
        </w:rPr>
        <w:t>1</w:t>
      </w:r>
      <w:r w:rsidRPr="00B13811">
        <w:rPr>
          <w:noProof/>
          <w:sz w:val="28"/>
          <w:szCs w:val="28"/>
          <w:lang w:val="en-US" w:eastAsia="ru-RU" w:bidi="ar-SA"/>
        </w:rPr>
        <w:t>5</w:t>
      </w:r>
      <w:r w:rsidRPr="00C6278D">
        <w:rPr>
          <w:noProof/>
          <w:sz w:val="28"/>
          <w:szCs w:val="28"/>
          <w:lang w:val="fr-FR" w:eastAsia="ru-RU" w:bidi="ar-SA"/>
        </w:rPr>
        <w:t>. Grand battements jetés:</w:t>
      </w:r>
    </w:p>
    <w:p w:rsidR="009F4A9C" w:rsidRPr="00E91165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en-US" w:eastAsia="ru-RU" w:bidi="ar-SA"/>
        </w:rPr>
      </w:pPr>
      <w:r w:rsidRPr="00C6278D">
        <w:rPr>
          <w:noProof/>
          <w:sz w:val="28"/>
          <w:szCs w:val="28"/>
          <w:lang w:val="fr-FR" w:eastAsia="ru-RU" w:bidi="ar-SA"/>
        </w:rPr>
        <w:t xml:space="preserve"> - </w:t>
      </w:r>
      <w:r w:rsidRPr="00C6278D">
        <w:rPr>
          <w:noProof/>
          <w:sz w:val="28"/>
          <w:szCs w:val="28"/>
          <w:lang w:val="ru-RU" w:eastAsia="ru-RU" w:bidi="ar-SA"/>
        </w:rPr>
        <w:t>в</w:t>
      </w:r>
      <w:r w:rsidRPr="00C6278D">
        <w:rPr>
          <w:noProof/>
          <w:sz w:val="28"/>
          <w:szCs w:val="28"/>
          <w:lang w:val="fr-FR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позах</w:t>
      </w:r>
      <w:r w:rsidRPr="00E91165" w:rsidR="00E91165">
        <w:rPr>
          <w:noProof/>
          <w:sz w:val="28"/>
          <w:szCs w:val="28"/>
          <w:lang w:val="en-US" w:eastAsia="ru-RU" w:bidi="ar-SA"/>
        </w:rPr>
        <w:t>,</w:t>
      </w:r>
    </w:p>
    <w:p w:rsidR="009F4A9C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6278D">
        <w:rPr>
          <w:noProof/>
          <w:sz w:val="28"/>
          <w:szCs w:val="28"/>
          <w:lang w:val="fr-FR" w:eastAsia="ru-RU" w:bidi="ar-SA"/>
        </w:rPr>
        <w:t xml:space="preserve"> - pointé en face.</w:t>
      </w:r>
    </w:p>
    <w:p w:rsidR="009F4A9C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>1</w:t>
      </w:r>
      <w:r w:rsidR="00B13811">
        <w:rPr>
          <w:noProof/>
          <w:sz w:val="28"/>
          <w:szCs w:val="28"/>
          <w:lang w:val="ru-RU" w:eastAsia="ru-RU" w:bidi="ar-SA"/>
        </w:rPr>
        <w:t>6</w:t>
      </w:r>
      <w:r w:rsidRPr="00C6278D">
        <w:rPr>
          <w:noProof/>
          <w:sz w:val="28"/>
          <w:szCs w:val="28"/>
          <w:lang w:val="ru-RU" w:eastAsia="ru-RU" w:bidi="ar-SA"/>
        </w:rPr>
        <w:t xml:space="preserve">. </w:t>
      </w:r>
      <w:r w:rsidRPr="00C6278D">
        <w:rPr>
          <w:noProof/>
          <w:sz w:val="28"/>
          <w:szCs w:val="28"/>
          <w:lang w:val="fr-FR" w:eastAsia="ru-RU" w:bidi="ar-SA"/>
        </w:rPr>
        <w:t>Relev</w:t>
      </w:r>
      <w:r w:rsidRPr="00C6278D">
        <w:rPr>
          <w:noProof/>
          <w:sz w:val="28"/>
          <w:szCs w:val="28"/>
          <w:lang w:val="ru-RU" w:eastAsia="ru-RU" w:bidi="ar-SA"/>
        </w:rPr>
        <w:t>é</w:t>
      </w:r>
      <w:r w:rsidRPr="00C6278D">
        <w:rPr>
          <w:noProof/>
          <w:sz w:val="28"/>
          <w:szCs w:val="28"/>
          <w:lang w:val="fr-FR" w:eastAsia="ru-RU" w:bidi="ar-SA"/>
        </w:rPr>
        <w:t>s</w:t>
      </w:r>
      <w:r w:rsidRPr="00C6278D" w:rsidR="00BC590C">
        <w:rPr>
          <w:noProof/>
          <w:sz w:val="28"/>
          <w:szCs w:val="28"/>
          <w:lang w:val="ru-RU" w:eastAsia="ru-RU" w:bidi="ar-SA"/>
        </w:rPr>
        <w:t xml:space="preserve"> </w:t>
      </w:r>
      <w:r w:rsidRPr="00C6278D" w:rsidR="0014689B">
        <w:rPr>
          <w:noProof/>
          <w:sz w:val="28"/>
          <w:szCs w:val="28"/>
          <w:lang w:val="ru-RU" w:eastAsia="ru-RU" w:bidi="ar-SA"/>
        </w:rPr>
        <w:t>на полу</w:t>
      </w:r>
      <w:r w:rsidRPr="00C6278D">
        <w:rPr>
          <w:noProof/>
          <w:sz w:val="28"/>
          <w:szCs w:val="28"/>
          <w:lang w:val="ru-RU" w:eastAsia="ru-RU" w:bidi="ar-SA"/>
        </w:rPr>
        <w:t>пальцы:</w:t>
      </w:r>
      <w:r w:rsidR="00E91165">
        <w:rPr>
          <w:noProof/>
          <w:sz w:val="28"/>
          <w:szCs w:val="28"/>
          <w:lang w:val="ru-RU" w:eastAsia="ru-RU" w:bidi="ar-SA"/>
        </w:rPr>
        <w:t xml:space="preserve"> </w:t>
      </w:r>
      <w:r w:rsidRPr="00C6278D" w:rsidR="00BC590C">
        <w:rPr>
          <w:noProof/>
          <w:sz w:val="28"/>
          <w:szCs w:val="28"/>
          <w:lang w:val="ru-RU" w:eastAsia="ru-RU" w:bidi="ar-SA"/>
        </w:rPr>
        <w:t xml:space="preserve">по </w:t>
      </w:r>
      <w:r w:rsidRPr="00C6278D" w:rsidR="00BC590C">
        <w:rPr>
          <w:noProof/>
          <w:sz w:val="28"/>
          <w:szCs w:val="28"/>
          <w:lang w:val="en-US" w:eastAsia="ru-RU" w:bidi="ar-SA"/>
        </w:rPr>
        <w:t>I</w:t>
      </w:r>
      <w:r w:rsidRPr="00C6278D" w:rsidR="00BC590C">
        <w:rPr>
          <w:noProof/>
          <w:sz w:val="28"/>
          <w:szCs w:val="28"/>
          <w:lang w:val="ru-RU" w:eastAsia="ru-RU" w:bidi="ar-SA"/>
        </w:rPr>
        <w:t xml:space="preserve">, </w:t>
      </w:r>
      <w:r w:rsidRPr="00C6278D" w:rsidR="00BC590C">
        <w:rPr>
          <w:noProof/>
          <w:sz w:val="28"/>
          <w:szCs w:val="28"/>
          <w:lang w:val="en-US" w:eastAsia="ru-RU" w:bidi="ar-SA"/>
        </w:rPr>
        <w:t>II</w:t>
      </w:r>
      <w:r w:rsidRPr="00C6278D" w:rsidR="00BC590C">
        <w:rPr>
          <w:noProof/>
          <w:sz w:val="28"/>
          <w:szCs w:val="28"/>
          <w:lang w:val="ru-RU" w:eastAsia="ru-RU" w:bidi="ar-SA"/>
        </w:rPr>
        <w:t xml:space="preserve">, </w:t>
      </w:r>
      <w:r w:rsidRPr="00C6278D" w:rsidR="00BC590C">
        <w:rPr>
          <w:noProof/>
          <w:sz w:val="28"/>
          <w:szCs w:val="28"/>
          <w:lang w:val="en-US" w:eastAsia="ru-RU" w:bidi="ar-SA"/>
        </w:rPr>
        <w:t>VI</w:t>
      </w:r>
      <w:r w:rsidRPr="00C6278D" w:rsidR="00BC590C">
        <w:rPr>
          <w:noProof/>
          <w:sz w:val="28"/>
          <w:szCs w:val="28"/>
          <w:lang w:val="ru-RU" w:eastAsia="ru-RU" w:bidi="ar-SA"/>
        </w:rPr>
        <w:t xml:space="preserve"> позициям.</w:t>
      </w:r>
    </w:p>
    <w:p w:rsidR="00BC590C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17</w:t>
      </w:r>
      <w:r w:rsidRPr="00C6278D">
        <w:rPr>
          <w:noProof/>
          <w:sz w:val="28"/>
          <w:szCs w:val="28"/>
          <w:lang w:val="ru-RU" w:eastAsia="ru-RU" w:bidi="ar-SA"/>
        </w:rPr>
        <w:t xml:space="preserve">. Позы </w:t>
      </w:r>
      <w:r w:rsidRPr="00C6278D">
        <w:rPr>
          <w:noProof/>
          <w:sz w:val="28"/>
          <w:szCs w:val="28"/>
          <w:lang w:val="fr-FR" w:eastAsia="ru-RU" w:bidi="ar-SA"/>
        </w:rPr>
        <w:t>crois</w:t>
      </w:r>
      <w:r w:rsidRPr="00C6278D">
        <w:rPr>
          <w:noProof/>
          <w:sz w:val="28"/>
          <w:szCs w:val="28"/>
          <w:lang w:val="ru-RU" w:eastAsia="ru-RU" w:bidi="ar-SA"/>
        </w:rPr>
        <w:t xml:space="preserve">é, </w:t>
      </w:r>
      <w:r w:rsidRPr="00C6278D">
        <w:rPr>
          <w:noProof/>
          <w:sz w:val="28"/>
          <w:szCs w:val="28"/>
          <w:lang w:val="fr-FR" w:eastAsia="ru-RU" w:bidi="ar-SA"/>
        </w:rPr>
        <w:t>efface</w:t>
      </w:r>
      <w:r w:rsidRPr="00C6278D">
        <w:rPr>
          <w:noProof/>
          <w:sz w:val="28"/>
          <w:szCs w:val="28"/>
          <w:lang w:val="ru-RU" w:eastAsia="ru-RU" w:bidi="ar-SA"/>
        </w:rPr>
        <w:t>é вперед и назад.</w:t>
      </w:r>
    </w:p>
    <w:p w:rsidR="00BC590C" w:rsidRPr="00B13811" w:rsidP="00B13811">
      <w:pPr>
        <w:widowControl/>
        <w:suppressAutoHyphens w:val="0"/>
        <w:autoSpaceDN/>
        <w:spacing w:line="360" w:lineRule="auto"/>
        <w:ind w:left="0" w:firstLine="0"/>
        <w:contextualSpacing/>
        <w:jc w:val="center"/>
        <w:textAlignment w:val="auto"/>
        <w:rPr>
          <w:i/>
          <w:noProof/>
          <w:sz w:val="28"/>
          <w:szCs w:val="28"/>
          <w:lang w:val="ru-RU" w:eastAsia="ru-RU" w:bidi="ar-SA"/>
        </w:rPr>
      </w:pPr>
      <w:r w:rsidRPr="00B13811">
        <w:rPr>
          <w:i/>
          <w:noProof/>
          <w:sz w:val="28"/>
          <w:szCs w:val="28"/>
          <w:lang w:val="ru-RU" w:eastAsia="ru-RU" w:bidi="ar-SA"/>
        </w:rPr>
        <w:t>Середина</w:t>
      </w:r>
    </w:p>
    <w:p w:rsidR="0000345F" w:rsidRPr="00B13811" w:rsidP="007B1D70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fr-FR" w:eastAsia="ru-RU" w:bidi="ar-SA"/>
        </w:rPr>
        <w:t>Battements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fr-FR" w:eastAsia="ru-RU" w:bidi="ar-SA"/>
        </w:rPr>
        <w:t>tendus</w:t>
      </w:r>
      <w:r w:rsidRPr="00C6278D">
        <w:rPr>
          <w:noProof/>
          <w:sz w:val="28"/>
          <w:szCs w:val="28"/>
          <w:lang w:val="ru-RU" w:eastAsia="ru-RU" w:bidi="ar-SA"/>
        </w:rPr>
        <w:t xml:space="preserve"> по </w:t>
      </w:r>
      <w:r w:rsidRPr="00C6278D">
        <w:rPr>
          <w:noProof/>
          <w:sz w:val="28"/>
          <w:szCs w:val="28"/>
          <w:lang w:val="fr-FR" w:eastAsia="ru-RU" w:bidi="ar-SA"/>
        </w:rPr>
        <w:t>V</w:t>
      </w:r>
      <w:r w:rsidRPr="00C6278D">
        <w:rPr>
          <w:noProof/>
          <w:sz w:val="28"/>
          <w:szCs w:val="28"/>
          <w:lang w:val="ru-RU" w:eastAsia="ru-RU" w:bidi="ar-SA"/>
        </w:rPr>
        <w:t xml:space="preserve"> позиции – в позе </w:t>
      </w:r>
      <w:r w:rsidRPr="00C6278D">
        <w:rPr>
          <w:noProof/>
          <w:sz w:val="28"/>
          <w:szCs w:val="28"/>
          <w:lang w:val="en-US" w:eastAsia="ru-RU" w:bidi="ar-SA"/>
        </w:rPr>
        <w:t>efface</w:t>
      </w:r>
      <w:r w:rsidR="00B13811">
        <w:rPr>
          <w:noProof/>
          <w:sz w:val="28"/>
          <w:szCs w:val="28"/>
          <w:lang w:val="ru-RU" w:eastAsia="ru-RU" w:bidi="ar-SA"/>
        </w:rPr>
        <w:t xml:space="preserve">é вперед и назад </w:t>
      </w:r>
      <w:r w:rsidRPr="00B13811">
        <w:rPr>
          <w:noProof/>
          <w:sz w:val="28"/>
          <w:szCs w:val="28"/>
          <w:lang w:val="ru-RU" w:eastAsia="ru-RU" w:bidi="ar-SA"/>
        </w:rPr>
        <w:t xml:space="preserve">по </w:t>
      </w:r>
      <w:r w:rsidRPr="00B13811">
        <w:rPr>
          <w:noProof/>
          <w:sz w:val="28"/>
          <w:szCs w:val="28"/>
          <w:lang w:val="en-US" w:eastAsia="ru-RU" w:bidi="ar-SA"/>
        </w:rPr>
        <w:t>II</w:t>
      </w:r>
      <w:r w:rsidRPr="00B13811">
        <w:rPr>
          <w:noProof/>
          <w:sz w:val="28"/>
          <w:szCs w:val="28"/>
          <w:lang w:val="ru-RU" w:eastAsia="ru-RU" w:bidi="ar-SA"/>
        </w:rPr>
        <w:t xml:space="preserve"> позиции без перехода и с переходом с ноги на ногу,</w:t>
      </w:r>
      <w:r w:rsidRPr="00B13811" w:rsidR="00C6278D">
        <w:rPr>
          <w:noProof/>
          <w:sz w:val="28"/>
          <w:szCs w:val="28"/>
          <w:lang w:val="ru-RU" w:eastAsia="ru-RU" w:bidi="ar-SA"/>
        </w:rPr>
        <w:t xml:space="preserve"> </w:t>
      </w:r>
      <w:r w:rsidRPr="00B13811">
        <w:rPr>
          <w:noProof/>
          <w:sz w:val="28"/>
          <w:szCs w:val="28"/>
          <w:lang w:val="ru-RU" w:eastAsia="ru-RU" w:bidi="ar-SA"/>
        </w:rPr>
        <w:t xml:space="preserve">в позах </w:t>
      </w:r>
      <w:r w:rsidRPr="00B13811">
        <w:rPr>
          <w:noProof/>
          <w:sz w:val="28"/>
          <w:szCs w:val="28"/>
          <w:lang w:val="en-US" w:eastAsia="ru-RU" w:bidi="ar-SA"/>
        </w:rPr>
        <w:t>I</w:t>
      </w:r>
      <w:r w:rsidRPr="00B13811">
        <w:rPr>
          <w:noProof/>
          <w:sz w:val="28"/>
          <w:szCs w:val="28"/>
          <w:lang w:val="ru-RU" w:eastAsia="ru-RU" w:bidi="ar-SA"/>
        </w:rPr>
        <w:t xml:space="preserve">, </w:t>
      </w:r>
      <w:r w:rsidRPr="00B13811">
        <w:rPr>
          <w:noProof/>
          <w:sz w:val="28"/>
          <w:szCs w:val="28"/>
          <w:lang w:val="en-US" w:eastAsia="ru-RU" w:bidi="ar-SA"/>
        </w:rPr>
        <w:t>III</w:t>
      </w:r>
      <w:r w:rsidRPr="00B13811">
        <w:rPr>
          <w:noProof/>
          <w:sz w:val="28"/>
          <w:szCs w:val="28"/>
          <w:lang w:val="ru-RU" w:eastAsia="ru-RU" w:bidi="ar-SA"/>
        </w:rPr>
        <w:t xml:space="preserve"> </w:t>
      </w:r>
      <w:r w:rsidRPr="00B13811">
        <w:rPr>
          <w:noProof/>
          <w:sz w:val="28"/>
          <w:szCs w:val="28"/>
          <w:lang w:val="en-US" w:eastAsia="ru-RU" w:bidi="ar-SA"/>
        </w:rPr>
        <w:t>arabesgue</w:t>
      </w:r>
      <w:r w:rsidRPr="00B13811">
        <w:rPr>
          <w:noProof/>
          <w:sz w:val="28"/>
          <w:szCs w:val="28"/>
          <w:lang w:val="ru-RU" w:eastAsia="ru-RU" w:bidi="ar-SA"/>
        </w:rPr>
        <w:t>.</w:t>
      </w:r>
    </w:p>
    <w:p w:rsidR="0000345F" w:rsidRPr="00C6278D" w:rsidP="007B1D70">
      <w:pPr>
        <w:widowControl/>
        <w:numPr>
          <w:ilvl w:val="0"/>
          <w:numId w:val="2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C6278D">
        <w:rPr>
          <w:noProof/>
          <w:sz w:val="28"/>
          <w:szCs w:val="28"/>
          <w:lang w:val="fr-FR" w:eastAsia="ru-RU" w:bidi="ar-SA"/>
        </w:rPr>
        <w:t>Battements tendus jetés:</w:t>
      </w:r>
    </w:p>
    <w:p w:rsidR="0000345F" w:rsidRPr="00C6278D" w:rsidP="00C6278D">
      <w:pPr>
        <w:widowControl/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 xml:space="preserve"> – в позе </w:t>
      </w:r>
      <w:r w:rsidRPr="00C6278D">
        <w:rPr>
          <w:noProof/>
          <w:sz w:val="28"/>
          <w:szCs w:val="28"/>
          <w:lang w:val="fr-FR" w:eastAsia="ru-RU" w:bidi="ar-SA"/>
        </w:rPr>
        <w:t>efface</w:t>
      </w:r>
      <w:r w:rsidRPr="00C6278D">
        <w:rPr>
          <w:noProof/>
          <w:sz w:val="28"/>
          <w:szCs w:val="28"/>
          <w:lang w:val="ru-RU" w:eastAsia="ru-RU" w:bidi="ar-SA"/>
        </w:rPr>
        <w:t>é вперед и назад,</w:t>
      </w:r>
    </w:p>
    <w:p w:rsidR="006957C0" w:rsidRPr="00BF1763" w:rsidP="00B13811">
      <w:pPr>
        <w:widowControl/>
        <w:suppressAutoHyphens w:val="0"/>
        <w:autoSpaceDN/>
        <w:spacing w:line="360" w:lineRule="auto"/>
        <w:ind w:left="709" w:firstLine="0"/>
        <w:contextualSpacing/>
        <w:jc w:val="both"/>
        <w:textAlignment w:val="auto"/>
        <w:rPr>
          <w:noProof/>
          <w:sz w:val="28"/>
          <w:szCs w:val="28"/>
          <w:lang w:val="en-US" w:eastAsia="ru-RU" w:bidi="ar-SA"/>
        </w:rPr>
      </w:pPr>
      <w:r w:rsidRPr="00BF1763">
        <w:rPr>
          <w:noProof/>
          <w:sz w:val="28"/>
          <w:szCs w:val="28"/>
          <w:lang w:val="en-US" w:eastAsia="ru-RU" w:bidi="ar-SA"/>
        </w:rPr>
        <w:t xml:space="preserve">- </w:t>
      </w:r>
      <w:r w:rsidRPr="00C6278D">
        <w:rPr>
          <w:noProof/>
          <w:sz w:val="28"/>
          <w:szCs w:val="28"/>
          <w:lang w:val="ru-RU" w:eastAsia="ru-RU" w:bidi="ar-SA"/>
        </w:rPr>
        <w:t>в</w:t>
      </w:r>
      <w:r w:rsidRPr="00BF1763">
        <w:rPr>
          <w:noProof/>
          <w:sz w:val="28"/>
          <w:szCs w:val="28"/>
          <w:lang w:val="en-US" w:eastAsia="ru-RU" w:bidi="ar-SA"/>
        </w:rPr>
        <w:t xml:space="preserve"> </w:t>
      </w:r>
      <w:r w:rsidRPr="00C6278D">
        <w:rPr>
          <w:noProof/>
          <w:sz w:val="28"/>
          <w:szCs w:val="28"/>
          <w:lang w:val="ru-RU" w:eastAsia="ru-RU" w:bidi="ar-SA"/>
        </w:rPr>
        <w:t>позах</w:t>
      </w:r>
      <w:r w:rsidRPr="00BF1763">
        <w:rPr>
          <w:noProof/>
          <w:sz w:val="28"/>
          <w:szCs w:val="28"/>
          <w:lang w:val="en-US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I</w:t>
      </w:r>
      <w:r w:rsidRPr="00BF1763">
        <w:rPr>
          <w:noProof/>
          <w:sz w:val="28"/>
          <w:szCs w:val="28"/>
          <w:lang w:val="en-US" w:eastAsia="ru-RU" w:bidi="ar-SA"/>
        </w:rPr>
        <w:t xml:space="preserve">, </w:t>
      </w:r>
      <w:r w:rsidRPr="00C6278D">
        <w:rPr>
          <w:noProof/>
          <w:sz w:val="28"/>
          <w:szCs w:val="28"/>
          <w:lang w:val="en-US" w:eastAsia="ru-RU" w:bidi="ar-SA"/>
        </w:rPr>
        <w:t>III</w:t>
      </w:r>
      <w:r w:rsidRPr="00BF1763">
        <w:rPr>
          <w:noProof/>
          <w:sz w:val="28"/>
          <w:szCs w:val="28"/>
          <w:lang w:val="en-US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arabesgue</w:t>
      </w:r>
      <w:r w:rsidRPr="00BF1763">
        <w:rPr>
          <w:noProof/>
          <w:sz w:val="28"/>
          <w:szCs w:val="28"/>
          <w:lang w:val="en-US" w:eastAsia="ru-RU" w:bidi="ar-SA"/>
        </w:rPr>
        <w:t>.</w:t>
      </w:r>
    </w:p>
    <w:p w:rsidR="00007C9A" w:rsidRPr="00C6278D" w:rsidP="00C6278D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noProof/>
          <w:sz w:val="28"/>
          <w:szCs w:val="28"/>
          <w:lang w:val="fr-FR" w:eastAsia="ru-RU" w:bidi="ar-SA"/>
        </w:rPr>
      </w:pPr>
      <w:r w:rsidRPr="00B13811">
        <w:rPr>
          <w:noProof/>
          <w:sz w:val="28"/>
          <w:szCs w:val="28"/>
          <w:lang w:val="en-US" w:eastAsia="ru-RU" w:bidi="ar-SA"/>
        </w:rPr>
        <w:t>3</w:t>
      </w:r>
      <w:r w:rsidRPr="00C6278D">
        <w:rPr>
          <w:noProof/>
          <w:sz w:val="28"/>
          <w:szCs w:val="28"/>
          <w:lang w:val="fr-FR" w:eastAsia="ru-RU" w:bidi="ar-SA"/>
        </w:rPr>
        <w:t>.</w:t>
      </w:r>
      <w:r w:rsidRPr="00AE2E6C" w:rsidR="00AE2E6C">
        <w:rPr>
          <w:noProof/>
          <w:sz w:val="28"/>
          <w:szCs w:val="28"/>
          <w:lang w:val="en-US" w:eastAsia="ru-RU" w:bidi="ar-SA"/>
        </w:rPr>
        <w:t xml:space="preserve"> </w:t>
      </w:r>
      <w:r w:rsidRPr="00C6278D">
        <w:rPr>
          <w:noProof/>
          <w:sz w:val="28"/>
          <w:szCs w:val="28"/>
          <w:lang w:val="fr-FR" w:eastAsia="ru-RU" w:bidi="ar-SA"/>
        </w:rPr>
        <w:t>Temps lié par terre</w:t>
      </w:r>
      <w:r w:rsidRPr="00C6278D" w:rsidR="00191672">
        <w:rPr>
          <w:noProof/>
          <w:sz w:val="28"/>
          <w:szCs w:val="28"/>
          <w:lang w:val="fr-FR" w:eastAsia="ru-RU" w:bidi="ar-SA"/>
        </w:rPr>
        <w:t xml:space="preserve"> c port de</w:t>
      </w:r>
      <w:r w:rsidRPr="00C6278D">
        <w:rPr>
          <w:noProof/>
          <w:sz w:val="28"/>
          <w:szCs w:val="28"/>
          <w:lang w:val="fr-FR" w:eastAsia="ru-RU" w:bidi="ar-SA"/>
        </w:rPr>
        <w:t xml:space="preserve"> bras.</w:t>
      </w:r>
    </w:p>
    <w:p w:rsidR="005841D7" w:rsidRPr="00C6278D" w:rsidP="00C6278D">
      <w:pPr>
        <w:widowControl/>
        <w:tabs>
          <w:tab w:val="left" w:pos="426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4</w:t>
      </w:r>
      <w:r w:rsidRPr="00C6278D" w:rsidR="00191672">
        <w:rPr>
          <w:noProof/>
          <w:sz w:val="28"/>
          <w:szCs w:val="28"/>
          <w:lang w:val="ru-RU" w:eastAsia="ru-RU" w:bidi="ar-SA"/>
        </w:rPr>
        <w:t>.</w:t>
      </w:r>
      <w:r w:rsidRPr="00C6278D">
        <w:rPr>
          <w:noProof/>
          <w:sz w:val="28"/>
          <w:szCs w:val="28"/>
          <w:lang w:val="ru-RU" w:eastAsia="ru-RU" w:bidi="ar-SA"/>
        </w:rPr>
        <w:t xml:space="preserve"> Вальс в три па:</w:t>
      </w:r>
    </w:p>
    <w:p w:rsidR="005841D7" w:rsidRPr="00C6278D" w:rsidP="00C6278D">
      <w:pPr>
        <w:widowControl/>
        <w:tabs>
          <w:tab w:val="left" w:pos="426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 xml:space="preserve">- с </w:t>
      </w:r>
      <w:r w:rsidRPr="00C6278D">
        <w:rPr>
          <w:noProof/>
          <w:sz w:val="28"/>
          <w:szCs w:val="28"/>
          <w:lang w:val="en-US" w:eastAsia="ru-RU" w:bidi="ar-SA"/>
        </w:rPr>
        <w:t>pas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de</w:t>
      </w:r>
      <w:r w:rsidRPr="00C6278D">
        <w:rPr>
          <w:noProof/>
          <w:sz w:val="28"/>
          <w:szCs w:val="28"/>
          <w:lang w:val="ru-RU" w:eastAsia="ru-RU" w:bidi="ar-SA"/>
        </w:rPr>
        <w:t xml:space="preserve"> </w:t>
      </w:r>
      <w:r w:rsidRPr="00C6278D">
        <w:rPr>
          <w:noProof/>
          <w:sz w:val="28"/>
          <w:szCs w:val="28"/>
          <w:lang w:val="en-US" w:eastAsia="ru-RU" w:bidi="ar-SA"/>
        </w:rPr>
        <w:t>basgue</w:t>
      </w:r>
      <w:r w:rsidRPr="00C6278D">
        <w:rPr>
          <w:noProof/>
          <w:sz w:val="28"/>
          <w:szCs w:val="28"/>
          <w:lang w:val="ru-RU" w:eastAsia="ru-RU" w:bidi="ar-SA"/>
        </w:rPr>
        <w:t>,</w:t>
      </w:r>
    </w:p>
    <w:p w:rsidR="005841D7" w:rsidRPr="00C6278D" w:rsidP="00C6278D">
      <w:pPr>
        <w:widowControl/>
        <w:tabs>
          <w:tab w:val="left" w:pos="426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 xml:space="preserve">- переход  до-за-до, </w:t>
      </w:r>
    </w:p>
    <w:p w:rsidR="00BC590C" w:rsidRPr="00C6278D" w:rsidP="00C6278D">
      <w:pPr>
        <w:widowControl/>
        <w:tabs>
          <w:tab w:val="left" w:pos="426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>- вальс с вращением вправо и влево.</w:t>
      </w:r>
      <w:r w:rsidRPr="00C6278D" w:rsidR="00191672">
        <w:rPr>
          <w:noProof/>
          <w:sz w:val="28"/>
          <w:szCs w:val="28"/>
          <w:lang w:val="ru-RU" w:eastAsia="ru-RU" w:bidi="ar-SA"/>
        </w:rPr>
        <w:t xml:space="preserve">  </w:t>
      </w:r>
    </w:p>
    <w:p w:rsidR="005841D7" w:rsidRPr="00C6278D" w:rsidP="00C6278D">
      <w:pPr>
        <w:widowControl/>
        <w:tabs>
          <w:tab w:val="left" w:pos="426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5</w:t>
      </w:r>
      <w:r w:rsidRPr="00C6278D">
        <w:rPr>
          <w:noProof/>
          <w:sz w:val="28"/>
          <w:szCs w:val="28"/>
          <w:lang w:val="ru-RU" w:eastAsia="ru-RU" w:bidi="ar-SA"/>
        </w:rPr>
        <w:t xml:space="preserve">. </w:t>
      </w:r>
      <w:r w:rsidRPr="00C6278D" w:rsidR="004D61C8">
        <w:rPr>
          <w:noProof/>
          <w:sz w:val="28"/>
          <w:szCs w:val="28"/>
          <w:lang w:val="ru-RU" w:eastAsia="ru-RU" w:bidi="ar-SA"/>
        </w:rPr>
        <w:t xml:space="preserve">Реверанс </w:t>
      </w:r>
      <w:r w:rsidRPr="00C6278D" w:rsidR="004D61C8">
        <w:rPr>
          <w:noProof/>
          <w:sz w:val="28"/>
          <w:szCs w:val="28"/>
          <w:lang w:val="en-US" w:eastAsia="ru-RU" w:bidi="ar-SA"/>
        </w:rPr>
        <w:t>XVI</w:t>
      </w:r>
      <w:r w:rsidRPr="00C6278D" w:rsidR="004D61C8">
        <w:rPr>
          <w:noProof/>
          <w:sz w:val="28"/>
          <w:szCs w:val="28"/>
          <w:lang w:val="ru-RU" w:eastAsia="ru-RU" w:bidi="ar-SA"/>
        </w:rPr>
        <w:t xml:space="preserve"> века.</w:t>
      </w:r>
    </w:p>
    <w:p w:rsidR="004D61C8" w:rsidRPr="00C6278D" w:rsidP="00C6278D">
      <w:pPr>
        <w:widowControl/>
        <w:tabs>
          <w:tab w:val="left" w:pos="426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6</w:t>
      </w:r>
      <w:r w:rsidRPr="00C6278D">
        <w:rPr>
          <w:noProof/>
          <w:sz w:val="28"/>
          <w:szCs w:val="28"/>
          <w:lang w:val="ru-RU" w:eastAsia="ru-RU" w:bidi="ar-SA"/>
        </w:rPr>
        <w:t>. Павана.</w:t>
      </w:r>
    </w:p>
    <w:p w:rsidR="004D61C8" w:rsidRPr="00C6278D" w:rsidP="00C6278D">
      <w:pPr>
        <w:widowControl/>
        <w:tabs>
          <w:tab w:val="left" w:pos="426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7</w:t>
      </w:r>
      <w:r w:rsidRPr="00C6278D">
        <w:rPr>
          <w:noProof/>
          <w:sz w:val="28"/>
          <w:szCs w:val="28"/>
          <w:lang w:val="ru-RU" w:eastAsia="ru-RU" w:bidi="ar-SA"/>
        </w:rPr>
        <w:t>. Крестьянский бранль и светский бранль.</w:t>
      </w:r>
    </w:p>
    <w:p w:rsidR="004D61C8" w:rsidRPr="00C6278D" w:rsidP="00364464">
      <w:pPr>
        <w:widowControl/>
        <w:tabs>
          <w:tab w:val="left" w:pos="426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8</w:t>
      </w:r>
      <w:r w:rsidRPr="00C6278D">
        <w:rPr>
          <w:noProof/>
          <w:sz w:val="28"/>
          <w:szCs w:val="28"/>
          <w:lang w:val="ru-RU" w:eastAsia="ru-RU" w:bidi="ar-SA"/>
        </w:rPr>
        <w:t>. Медленный вальс:</w:t>
      </w:r>
    </w:p>
    <w:p w:rsidR="004D61C8" w:rsidRPr="00C6278D" w:rsidP="00364464">
      <w:pPr>
        <w:widowControl/>
        <w:tabs>
          <w:tab w:val="left" w:pos="426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>- правый поворот, левый поворот,</w:t>
      </w:r>
    </w:p>
    <w:p w:rsidR="00BC590C" w:rsidRPr="00C6278D" w:rsidP="00364464">
      <w:pPr>
        <w:widowControl/>
        <w:tabs>
          <w:tab w:val="left" w:pos="426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>- открытая перемена вперед и назад.</w:t>
      </w:r>
    </w:p>
    <w:p w:rsidR="004D61C8" w:rsidRPr="00C6278D" w:rsidP="00364464">
      <w:pPr>
        <w:widowControl/>
        <w:tabs>
          <w:tab w:val="left" w:pos="426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9</w:t>
      </w:r>
      <w:r w:rsidRPr="00C6278D">
        <w:rPr>
          <w:noProof/>
          <w:sz w:val="28"/>
          <w:szCs w:val="28"/>
          <w:lang w:val="ru-RU" w:eastAsia="ru-RU" w:bidi="ar-SA"/>
        </w:rPr>
        <w:t>. Алеман (вальс втроем).</w:t>
      </w:r>
    </w:p>
    <w:p w:rsidR="004D61C8" w:rsidP="00364464">
      <w:pPr>
        <w:widowControl/>
        <w:tabs>
          <w:tab w:val="left" w:pos="426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noProof/>
          <w:sz w:val="28"/>
          <w:szCs w:val="28"/>
          <w:lang w:val="ru-RU" w:eastAsia="ru-RU" w:bidi="ar-SA"/>
        </w:rPr>
      </w:pPr>
      <w:r w:rsidRPr="00C6278D">
        <w:rPr>
          <w:noProof/>
          <w:sz w:val="28"/>
          <w:szCs w:val="28"/>
          <w:lang w:val="ru-RU" w:eastAsia="ru-RU" w:bidi="ar-SA"/>
        </w:rPr>
        <w:t>1</w:t>
      </w:r>
      <w:r w:rsidR="00AE2E6C">
        <w:rPr>
          <w:noProof/>
          <w:sz w:val="28"/>
          <w:szCs w:val="28"/>
          <w:lang w:val="ru-RU" w:eastAsia="ru-RU" w:bidi="ar-SA"/>
        </w:rPr>
        <w:t>0</w:t>
      </w:r>
      <w:r w:rsidRPr="00C6278D">
        <w:rPr>
          <w:noProof/>
          <w:sz w:val="28"/>
          <w:szCs w:val="28"/>
          <w:lang w:val="ru-RU" w:eastAsia="ru-RU" w:bidi="ar-SA"/>
        </w:rPr>
        <w:t>. Танцы в ритме фокстрота и танго.</w:t>
      </w:r>
    </w:p>
    <w:p w:rsidR="004D61C8" w:rsidP="0080611C">
      <w:pPr>
        <w:widowControl/>
        <w:numPr>
          <w:ilvl w:val="0"/>
          <w:numId w:val="29"/>
        </w:numPr>
        <w:suppressAutoHyphens w:val="0"/>
        <w:autoSpaceDN/>
        <w:spacing w:after="240" w:line="360" w:lineRule="auto"/>
        <w:ind w:left="0" w:firstLine="0"/>
        <w:contextualSpacing/>
        <w:jc w:val="center"/>
        <w:textAlignment w:val="auto"/>
        <w:rPr>
          <w:rFonts w:eastAsia="Andale Sans UI" w:cs="Tahoma"/>
          <w:b/>
          <w:kern w:val="3"/>
          <w:sz w:val="28"/>
          <w:szCs w:val="28"/>
          <w:lang w:val="ru-RU" w:eastAsia="en-US" w:bidi="en-US"/>
        </w:rPr>
      </w:pPr>
      <w:r w:rsidRPr="00364464">
        <w:rPr>
          <w:rFonts w:eastAsia="Andale Sans UI" w:cs="Tahoma"/>
          <w:b/>
          <w:kern w:val="3"/>
          <w:sz w:val="28"/>
          <w:szCs w:val="28"/>
          <w:lang w:val="ru-RU" w:eastAsia="en-US" w:bidi="en-US"/>
        </w:rPr>
        <w:t xml:space="preserve">ТРЕБОВАНИЯ К УРОВНЮ ПОДГОТОВКИ </w:t>
      </w:r>
      <w:r>
        <w:rPr>
          <w:rFonts w:eastAsia="Andale Sans UI" w:cs="Tahoma"/>
          <w:b/>
          <w:kern w:val="3"/>
          <w:sz w:val="28"/>
          <w:szCs w:val="28"/>
          <w:lang w:val="ru-RU" w:eastAsia="en-US" w:bidi="en-US"/>
        </w:rPr>
        <w:t>УЧА</w:t>
      </w:r>
      <w:r w:rsidRPr="00364464">
        <w:rPr>
          <w:rFonts w:eastAsia="Andale Sans UI" w:cs="Tahoma"/>
          <w:b/>
          <w:kern w:val="3"/>
          <w:sz w:val="28"/>
          <w:szCs w:val="28"/>
          <w:lang w:val="ru-RU" w:eastAsia="en-US" w:bidi="en-US"/>
        </w:rPr>
        <w:t>ЩИХСЯ</w:t>
      </w:r>
    </w:p>
    <w:p w:rsidR="000071B5" w:rsidRPr="000071B5" w:rsidP="000071B5">
      <w:pPr>
        <w:widowControl/>
        <w:numPr>
          <w:ilvl w:val="0"/>
          <w:numId w:val="30"/>
        </w:numPr>
        <w:tabs>
          <w:tab w:val="num" w:pos="0"/>
          <w:tab w:val="left" w:pos="1080"/>
          <w:tab w:val="clear" w:pos="179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0071B5">
        <w:rPr>
          <w:rFonts w:eastAsia="Andale Sans UI" w:cs="Tahoma"/>
          <w:kern w:val="3"/>
          <w:sz w:val="28"/>
          <w:szCs w:val="28"/>
          <w:lang w:val="ru-RU" w:eastAsia="en-US" w:bidi="en-US"/>
        </w:rPr>
        <w:t>знание основной терминологии в области хореографического искусства;</w:t>
      </w:r>
    </w:p>
    <w:p w:rsidR="000071B5" w:rsidRPr="000071B5" w:rsidP="000071B5">
      <w:pPr>
        <w:widowControl/>
        <w:numPr>
          <w:ilvl w:val="0"/>
          <w:numId w:val="30"/>
        </w:numPr>
        <w:tabs>
          <w:tab w:val="num" w:pos="0"/>
          <w:tab w:val="left" w:pos="1080"/>
          <w:tab w:val="clear" w:pos="179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0071B5">
        <w:rPr>
          <w:rFonts w:eastAsia="Andale Sans UI" w:cs="Tahoma"/>
          <w:kern w:val="3"/>
          <w:sz w:val="28"/>
          <w:szCs w:val="28"/>
          <w:lang w:val="ru-RU" w:eastAsia="en-US" w:bidi="en-US"/>
        </w:rPr>
        <w:t>знание элементов и осн</w:t>
      </w:r>
      <w:r w:rsidR="007658ED">
        <w:rPr>
          <w:rFonts w:eastAsia="Andale Sans UI" w:cs="Tahoma"/>
          <w:kern w:val="3"/>
          <w:sz w:val="28"/>
          <w:szCs w:val="28"/>
          <w:lang w:val="ru-RU" w:eastAsia="en-US" w:bidi="en-US"/>
        </w:rPr>
        <w:t>овных комбинаций классического,</w:t>
      </w:r>
      <w:r w:rsidRPr="000071B5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народного сценического</w:t>
      </w:r>
      <w:r w:rsidR="004D0C83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и историко-бытового</w:t>
      </w:r>
      <w:r w:rsidRPr="000071B5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танцев; </w:t>
      </w:r>
    </w:p>
    <w:p w:rsidR="000071B5" w:rsidRPr="000071B5" w:rsidP="000071B5">
      <w:pPr>
        <w:widowControl/>
        <w:numPr>
          <w:ilvl w:val="0"/>
          <w:numId w:val="30"/>
        </w:numPr>
        <w:tabs>
          <w:tab w:val="num" w:pos="0"/>
          <w:tab w:val="left" w:pos="1080"/>
          <w:tab w:val="clear" w:pos="179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0071B5">
        <w:rPr>
          <w:rFonts w:eastAsia="Andale Sans UI" w:cs="Tahoma"/>
          <w:kern w:val="3"/>
          <w:sz w:val="28"/>
          <w:szCs w:val="28"/>
          <w:lang w:val="ru-RU" w:eastAsia="en-US" w:bidi="en-US"/>
        </w:rPr>
        <w:t>знание средств художественной выразительности при создании образа в танцевальном жанре;</w:t>
      </w:r>
    </w:p>
    <w:p w:rsidR="000071B5" w:rsidRPr="000071B5" w:rsidP="000071B5">
      <w:pPr>
        <w:widowControl/>
        <w:numPr>
          <w:ilvl w:val="0"/>
          <w:numId w:val="30"/>
        </w:numPr>
        <w:tabs>
          <w:tab w:val="num" w:pos="0"/>
          <w:tab w:val="left" w:pos="1080"/>
          <w:tab w:val="clear" w:pos="179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0071B5">
        <w:rPr>
          <w:rFonts w:eastAsia="Andale Sans UI" w:cs="Tahoma"/>
          <w:kern w:val="3"/>
          <w:sz w:val="28"/>
          <w:szCs w:val="28"/>
          <w:lang w:val="ru-RU" w:eastAsia="en-US" w:bidi="en-US"/>
        </w:rPr>
        <w:t>знание принципов взаимодействия музыкальных и танцевальных выразительных средств;</w:t>
      </w:r>
    </w:p>
    <w:p w:rsidR="000071B5" w:rsidRPr="000071B5" w:rsidP="000071B5">
      <w:pPr>
        <w:widowControl/>
        <w:numPr>
          <w:ilvl w:val="0"/>
          <w:numId w:val="30"/>
        </w:numPr>
        <w:tabs>
          <w:tab w:val="num" w:pos="0"/>
          <w:tab w:val="left" w:pos="1080"/>
          <w:tab w:val="clear" w:pos="179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0071B5">
        <w:rPr>
          <w:rFonts w:eastAsia="Andale Sans UI" w:cs="Tahoma"/>
          <w:kern w:val="3"/>
          <w:sz w:val="28"/>
          <w:szCs w:val="28"/>
          <w:lang w:val="ru-RU" w:eastAsia="en-US" w:bidi="en-US"/>
        </w:rPr>
        <w:t>умение исполнять элементы и осно</w:t>
      </w:r>
      <w:r w:rsidR="004D0C83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вные комбинации классического, </w:t>
      </w:r>
      <w:r w:rsidRPr="000071B5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народного сценического </w:t>
      </w:r>
      <w:r w:rsidR="004D0C83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и историко-бытового </w:t>
      </w:r>
      <w:r w:rsidRPr="000071B5">
        <w:rPr>
          <w:rFonts w:eastAsia="Andale Sans UI" w:cs="Tahoma"/>
          <w:kern w:val="3"/>
          <w:sz w:val="28"/>
          <w:szCs w:val="28"/>
          <w:lang w:val="ru-RU" w:eastAsia="en-US" w:bidi="en-US"/>
        </w:rPr>
        <w:t>танцев;</w:t>
      </w:r>
    </w:p>
    <w:p w:rsidR="000071B5" w:rsidRPr="000071B5" w:rsidP="000071B5">
      <w:pPr>
        <w:widowControl/>
        <w:numPr>
          <w:ilvl w:val="0"/>
          <w:numId w:val="30"/>
        </w:numPr>
        <w:tabs>
          <w:tab w:val="num" w:pos="0"/>
          <w:tab w:val="left" w:pos="1080"/>
          <w:tab w:val="clear" w:pos="179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0071B5">
        <w:rPr>
          <w:rFonts w:eastAsia="Andale Sans UI" w:cs="Tahoma"/>
          <w:kern w:val="3"/>
          <w:sz w:val="28"/>
          <w:szCs w:val="28"/>
          <w:lang w:val="ru-RU" w:eastAsia="en-US" w:bidi="en-US"/>
        </w:rPr>
        <w:t>умение запоминать и воспроизводить танцевальный текст;</w:t>
      </w:r>
    </w:p>
    <w:p w:rsidR="000071B5" w:rsidRPr="000071B5" w:rsidP="000071B5">
      <w:pPr>
        <w:widowControl/>
        <w:numPr>
          <w:ilvl w:val="0"/>
          <w:numId w:val="30"/>
        </w:numPr>
        <w:tabs>
          <w:tab w:val="num" w:pos="0"/>
          <w:tab w:val="left" w:pos="1080"/>
          <w:tab w:val="clear" w:pos="179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0071B5">
        <w:rPr>
          <w:rFonts w:eastAsia="Andale Sans UI" w:cs="Tahoma"/>
          <w:kern w:val="3"/>
          <w:sz w:val="28"/>
          <w:szCs w:val="28"/>
          <w:lang w:val="ru-RU" w:eastAsia="en-US" w:bidi="en-US"/>
        </w:rPr>
        <w:t>навыки по применению упражнений с целью преодоления технических трудностей;</w:t>
      </w:r>
    </w:p>
    <w:p w:rsidR="000071B5" w:rsidP="000071B5">
      <w:pPr>
        <w:widowControl/>
        <w:numPr>
          <w:ilvl w:val="0"/>
          <w:numId w:val="31"/>
        </w:numPr>
        <w:tabs>
          <w:tab w:val="num" w:pos="0"/>
          <w:tab w:val="left" w:pos="1080"/>
        </w:tabs>
        <w:suppressAutoHyphens w:val="0"/>
        <w:autoSpaceDN/>
        <w:spacing w:line="360" w:lineRule="auto"/>
        <w:ind w:left="0" w:firstLine="720"/>
        <w:jc w:val="both"/>
        <w:textAlignment w:val="auto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0071B5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навыки исполнения элементов классического </w:t>
      </w: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и народного сценического танцев, </w:t>
      </w:r>
    </w:p>
    <w:p w:rsidR="000071B5" w:rsidRPr="007658ED" w:rsidP="007658ED">
      <w:pPr>
        <w:widowControl/>
        <w:tabs>
          <w:tab w:val="left" w:pos="1080"/>
        </w:tabs>
        <w:suppressAutoHyphens w:val="0"/>
        <w:autoSpaceDN/>
        <w:spacing w:line="360" w:lineRule="auto"/>
        <w:ind w:left="720"/>
        <w:jc w:val="both"/>
        <w:textAlignment w:val="auto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kern w:val="3"/>
          <w:sz w:val="28"/>
          <w:szCs w:val="28"/>
          <w:lang w:val="ru-RU" w:eastAsia="en-US" w:bidi="en-US"/>
        </w:rPr>
        <w:t>а также:</w:t>
      </w:r>
    </w:p>
    <w:p w:rsidR="00B13811" w:rsidRPr="00364464" w:rsidP="00364464">
      <w:pPr>
        <w:widowControl w:val="0"/>
        <w:shd w:val="clear" w:color="auto" w:fill="FFFFFF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- </w:t>
      </w:r>
      <w:r w:rsidRPr="00364464"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знание о массовой композиции, сценической площадке, рисунке танца, слаженности и культуре исполнения танца; </w:t>
      </w:r>
    </w:p>
    <w:p w:rsidR="00B13811" w:rsidRPr="00364464" w:rsidP="00B13811">
      <w:pPr>
        <w:widowControl w:val="0"/>
        <w:shd w:val="clear" w:color="auto" w:fill="FFFFFF"/>
        <w:suppressAutoHyphens/>
        <w:autoSpaceDN w:val="0"/>
        <w:spacing w:line="365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- </w:t>
      </w:r>
      <w:r w:rsidRPr="00364464"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умение ориентироваться на сценической площадке; </w:t>
      </w:r>
    </w:p>
    <w:p w:rsidR="004D0C83" w:rsidP="007658ED">
      <w:pPr>
        <w:widowControl w:val="0"/>
        <w:shd w:val="clear" w:color="auto" w:fill="FFFFFF"/>
        <w:suppressAutoHyphens/>
        <w:autoSpaceDN w:val="0"/>
        <w:spacing w:line="365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- </w:t>
      </w:r>
      <w:r w:rsidRPr="00364464" w:rsidR="00B13811"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умение самостоятельно создавать музыкально-двигательный образ; </w:t>
      </w:r>
    </w:p>
    <w:p w:rsidR="00B13811" w:rsidRPr="00364464" w:rsidP="007658ED">
      <w:pPr>
        <w:widowControl w:val="0"/>
        <w:shd w:val="clear" w:color="auto" w:fill="FFFFFF"/>
        <w:suppressAutoHyphens/>
        <w:autoSpaceDN w:val="0"/>
        <w:spacing w:line="365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- </w:t>
      </w:r>
      <w:r w:rsidRPr="00364464"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>владение различными танцевальными движениями, упражнениями</w:t>
      </w:r>
      <w:r w:rsidRPr="00364464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</w:t>
      </w:r>
      <w:r w:rsidRPr="00364464"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>на развитие физических данных;</w:t>
      </w:r>
    </w:p>
    <w:p w:rsidR="00B13811" w:rsidRPr="00364464" w:rsidP="00B13811">
      <w:pPr>
        <w:widowControl w:val="0"/>
        <w:shd w:val="clear" w:color="auto" w:fill="FFFFFF"/>
        <w:suppressAutoHyphens/>
        <w:autoSpaceDN w:val="0"/>
        <w:spacing w:line="365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- </w:t>
      </w:r>
      <w:r w:rsidRPr="00364464"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навыки перестраивания из одной фигуры в другую; </w:t>
      </w:r>
    </w:p>
    <w:p w:rsidR="00B13811" w:rsidRPr="00364464" w:rsidP="00B13811">
      <w:pPr>
        <w:widowControl w:val="0"/>
        <w:shd w:val="clear" w:color="auto" w:fill="FFFFFF"/>
        <w:suppressAutoHyphens/>
        <w:autoSpaceDN w:val="0"/>
        <w:spacing w:line="365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- </w:t>
      </w:r>
      <w:r w:rsidRPr="00364464"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>владение первоначальными навыками постановки корпуса, ног, рук,</w:t>
      </w:r>
      <w:r w:rsidRPr="00364464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</w:t>
      </w:r>
      <w:r w:rsidRPr="00364464"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>головы;</w:t>
      </w:r>
    </w:p>
    <w:p w:rsidR="00B13811" w:rsidRPr="00364464" w:rsidP="00B13811">
      <w:pPr>
        <w:widowControl w:val="0"/>
        <w:shd w:val="clear" w:color="auto" w:fill="FFFFFF"/>
        <w:suppressAutoHyphens/>
        <w:autoSpaceDN w:val="0"/>
        <w:spacing w:line="365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- </w:t>
      </w:r>
      <w:r w:rsidRPr="00364464"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>навыки комбинирования движений;</w:t>
      </w:r>
    </w:p>
    <w:p w:rsidR="00B13811" w:rsidRPr="00364464" w:rsidP="00B13811">
      <w:pPr>
        <w:widowControl w:val="0"/>
        <w:shd w:val="clear" w:color="auto" w:fill="FFFFFF"/>
        <w:suppressAutoHyphens/>
        <w:autoSpaceDN w:val="0"/>
        <w:spacing w:line="365" w:lineRule="auto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 xml:space="preserve">- </w:t>
      </w:r>
      <w:r w:rsidRPr="00364464">
        <w:rPr>
          <w:rFonts w:eastAsia="Andale Sans UI" w:cs="Tahoma"/>
          <w:color w:val="000000"/>
          <w:kern w:val="3"/>
          <w:sz w:val="28"/>
          <w:szCs w:val="28"/>
          <w:lang w:val="ru-RU" w:eastAsia="en-US" w:bidi="en-US"/>
        </w:rPr>
        <w:t>навыки ансамблевого  исполнения, сценической практики.</w:t>
      </w:r>
    </w:p>
    <w:p w:rsidR="004D61C8" w:rsidP="004D61C8">
      <w:pPr>
        <w:widowControl/>
        <w:tabs>
          <w:tab w:val="left" w:pos="426"/>
        </w:tabs>
        <w:suppressAutoHyphens w:val="0"/>
        <w:autoSpaceDN/>
        <w:ind w:left="0" w:firstLine="0"/>
        <w:contextualSpacing/>
        <w:textAlignment w:val="auto"/>
        <w:rPr>
          <w:noProof/>
          <w:sz w:val="28"/>
          <w:szCs w:val="28"/>
          <w:lang w:val="ru-RU" w:eastAsia="ru-RU" w:bidi="ar-SA"/>
        </w:rPr>
      </w:pPr>
    </w:p>
    <w:p w:rsidR="00364464" w:rsidRPr="00364464" w:rsidP="0080611C">
      <w:pPr>
        <w:widowControl w:val="0"/>
        <w:tabs>
          <w:tab w:val="left" w:pos="284"/>
          <w:tab w:val="left" w:pos="426"/>
          <w:tab w:val="left" w:pos="709"/>
        </w:tabs>
        <w:suppressAutoHyphens/>
        <w:autoSpaceDN w:val="0"/>
        <w:spacing w:after="240" w:line="360" w:lineRule="auto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val="ru-RU" w:eastAsia="en-US" w:bidi="en-US"/>
        </w:rPr>
      </w:pPr>
      <w:r w:rsidRPr="00364464">
        <w:rPr>
          <w:rFonts w:eastAsia="Andale Sans UI" w:cs="Tahoma"/>
          <w:b/>
          <w:kern w:val="3"/>
          <w:sz w:val="28"/>
          <w:szCs w:val="28"/>
          <w:lang w:val="en-US" w:eastAsia="en-US" w:bidi="en-US"/>
        </w:rPr>
        <w:t>IV</w:t>
      </w:r>
      <w:r w:rsidRPr="00364464">
        <w:rPr>
          <w:rFonts w:eastAsia="Andale Sans UI" w:cs="Tahoma"/>
          <w:b/>
          <w:kern w:val="3"/>
          <w:sz w:val="28"/>
          <w:szCs w:val="28"/>
          <w:lang w:val="ru-RU" w:eastAsia="en-US" w:bidi="en-US"/>
        </w:rPr>
        <w:t>.</w:t>
      </w:r>
      <w:r w:rsidRPr="00364464">
        <w:rPr>
          <w:rFonts w:eastAsia="Andale Sans UI" w:cs="Tahoma"/>
          <w:b/>
          <w:kern w:val="3"/>
          <w:sz w:val="28"/>
          <w:szCs w:val="28"/>
          <w:lang w:val="ru-RU" w:eastAsia="en-US" w:bidi="en-US"/>
        </w:rPr>
        <w:tab/>
        <w:t xml:space="preserve"> ФОРМЫ И МЕТОДЫ КОНТРОЛЯ, СИСТЕМА ОЦЕНОК</w:t>
      </w:r>
    </w:p>
    <w:p w:rsidR="00364464" w:rsidRPr="00364464" w:rsidP="007B1D70">
      <w:pPr>
        <w:widowControl w:val="0"/>
        <w:numPr>
          <w:ilvl w:val="0"/>
          <w:numId w:val="32"/>
        </w:numPr>
        <w:tabs>
          <w:tab w:val="left" w:pos="284"/>
        </w:tabs>
        <w:suppressAutoHyphens w:val="0"/>
        <w:autoSpaceDN/>
        <w:spacing w:line="360" w:lineRule="auto"/>
        <w:ind w:left="0" w:firstLine="0"/>
        <w:jc w:val="center"/>
        <w:textAlignment w:val="auto"/>
        <w:rPr>
          <w:rFonts w:eastAsia="Andale Sans UI" w:cs="Tahoma"/>
          <w:i/>
          <w:kern w:val="3"/>
          <w:sz w:val="28"/>
          <w:szCs w:val="28"/>
          <w:lang w:val="en-US" w:eastAsia="en-US" w:bidi="en-US"/>
        </w:rPr>
      </w:pPr>
      <w:r w:rsidRPr="00364464">
        <w:rPr>
          <w:rFonts w:eastAsia="Andale Sans UI" w:cs="Tahoma"/>
          <w:i/>
          <w:kern w:val="3"/>
          <w:sz w:val="28"/>
          <w:szCs w:val="28"/>
          <w:lang w:val="en-US" w:eastAsia="en-US" w:bidi="en-US"/>
        </w:rPr>
        <w:t>Аттестация: цели, виды, форма, содержание</w:t>
      </w:r>
    </w:p>
    <w:p w:rsidR="00364464" w:rsidRPr="00364464" w:rsidP="00364464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outlineLvl w:val="0"/>
        <w:rPr>
          <w:rFonts w:eastAsia="ヒラギノ角ゴ Pro W3" w:cs="Tahoma"/>
          <w:color w:val="000000"/>
          <w:kern w:val="3"/>
          <w:sz w:val="28"/>
          <w:szCs w:val="28"/>
          <w:lang w:val="ru-RU" w:eastAsia="en-US" w:bidi="en-US"/>
        </w:rPr>
      </w:pPr>
      <w:r w:rsidRPr="00364464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Оценка качества реализации программы «</w:t>
      </w:r>
      <w:r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Танец</w:t>
      </w:r>
      <w:r w:rsidRPr="00364464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» включает в себя текущий контроль успеваемости, промеж</w:t>
      </w:r>
      <w:r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уточную аттестацию уча</w:t>
      </w:r>
      <w:r w:rsidRPr="00364464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щихся.</w:t>
      </w:r>
    </w:p>
    <w:p w:rsidR="00364464" w:rsidRPr="00364464" w:rsidP="00364464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outlineLvl w:val="0"/>
        <w:rPr>
          <w:rFonts w:eastAsia="ヒラギノ角ゴ Pro W3" w:cs="Tahoma"/>
          <w:color w:val="000000"/>
          <w:kern w:val="3"/>
          <w:sz w:val="28"/>
          <w:szCs w:val="28"/>
          <w:lang w:val="ru-RU" w:eastAsia="en-US" w:bidi="en-US"/>
        </w:rPr>
      </w:pPr>
      <w:r w:rsidRPr="00364464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Успеваемость учащихся проверяется на различных выступлениях:  контрольных уроках, экзаменах, концертах, конкурсах, просмотрах к ним и т.д.</w:t>
      </w:r>
    </w:p>
    <w:p w:rsidR="00364464" w:rsidRPr="00364464" w:rsidP="00364464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outlineLvl w:val="0"/>
        <w:rPr>
          <w:rFonts w:eastAsia="ヒラギノ角ゴ Pro W3" w:cs="Tahoma"/>
          <w:color w:val="000000"/>
          <w:kern w:val="3"/>
          <w:sz w:val="28"/>
          <w:szCs w:val="28"/>
          <w:lang w:val="ru-RU" w:eastAsia="en-US" w:bidi="en-US"/>
        </w:rPr>
      </w:pPr>
      <w:r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Текущий контроль успеваемости уча</w:t>
      </w:r>
      <w:r w:rsidRPr="00364464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щихся проводится в счет аудиторного времени, предусмотренного на учебный предмет.</w:t>
      </w:r>
    </w:p>
    <w:p w:rsidR="00364464" w:rsidRPr="00364464" w:rsidP="00364464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outlineLvl w:val="0"/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</w:pPr>
      <w:r w:rsidRPr="00364464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 xml:space="preserve">Промежуточная аттестация проводится в форме контрольных уроков, зачетов и экзаменов.  </w:t>
      </w:r>
    </w:p>
    <w:p w:rsidR="00364464" w:rsidRPr="00364464" w:rsidP="003644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364464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Контрольные уроки, зачеты и экзамены могут проходить в виде  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4D61C8" w:rsidRPr="001110F8" w:rsidP="00E9116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364464">
        <w:rPr>
          <w:rFonts w:eastAsia="Andale Sans UI" w:cs="Tahoma"/>
          <w:iCs/>
          <w:kern w:val="3"/>
          <w:sz w:val="28"/>
          <w:szCs w:val="28"/>
          <w:lang w:val="ru-RU" w:eastAsia="en-US" w:bidi="en-US"/>
        </w:rPr>
        <w:t xml:space="preserve">По итогам </w:t>
      </w:r>
      <w:r>
        <w:rPr>
          <w:rFonts w:eastAsia="Andale Sans UI" w:cs="Tahoma"/>
          <w:iCs/>
          <w:kern w:val="3"/>
          <w:sz w:val="28"/>
          <w:szCs w:val="28"/>
          <w:lang w:val="ru-RU" w:eastAsia="en-US" w:bidi="en-US"/>
        </w:rPr>
        <w:t xml:space="preserve">промежуточной аттестации </w:t>
      </w:r>
      <w:r w:rsidRPr="00364464">
        <w:rPr>
          <w:rFonts w:eastAsia="Andale Sans UI" w:cs="Tahoma"/>
          <w:iCs/>
          <w:kern w:val="3"/>
          <w:sz w:val="28"/>
          <w:szCs w:val="28"/>
          <w:lang w:val="ru-RU" w:eastAsia="en-US" w:bidi="en-US"/>
        </w:rPr>
        <w:t xml:space="preserve"> выставляется оценка</w:t>
      </w:r>
      <w:r w:rsidRPr="00364464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«отлично», «хорошо», «удовлетворительно», «неудовлетворительно». </w:t>
      </w:r>
    </w:p>
    <w:p w:rsidR="002C7D8D" w:rsidRPr="007B1D70" w:rsidP="00E91165">
      <w:pPr>
        <w:widowControl w:val="0"/>
        <w:numPr>
          <w:ilvl w:val="0"/>
          <w:numId w:val="32"/>
        </w:numPr>
        <w:tabs>
          <w:tab w:val="left" w:pos="426"/>
        </w:tabs>
        <w:suppressAutoHyphens/>
        <w:autoSpaceDN w:val="0"/>
        <w:spacing w:after="0" w:line="360" w:lineRule="auto"/>
        <w:ind w:left="0" w:firstLine="0"/>
        <w:jc w:val="center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7B1D70">
        <w:rPr>
          <w:rFonts w:eastAsia="Andale Sans UI"/>
          <w:i/>
          <w:kern w:val="3"/>
          <w:sz w:val="28"/>
          <w:szCs w:val="28"/>
          <w:lang w:val="ru-RU" w:eastAsia="en-US" w:bidi="en-US"/>
        </w:rPr>
        <w:t>Критерии оценки</w:t>
      </w:r>
    </w:p>
    <w:p w:rsidR="002C7D8D" w:rsidRPr="001110F8" w:rsidP="00364464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Качество подготовки </w:t>
      </w:r>
      <w:r w:rsidR="00364464">
        <w:rPr>
          <w:rFonts w:eastAsia="Andale Sans UI"/>
          <w:kern w:val="3"/>
          <w:sz w:val="28"/>
          <w:szCs w:val="28"/>
          <w:lang w:val="ru-RU" w:eastAsia="en-US" w:bidi="en-US"/>
        </w:rPr>
        <w:t>уча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щихся оценивается по  пятибалльной шкале: 5 («отлично»), 4 («хорошо»), 3 («удовлетворительно»), 2 («неудовлетворительно»).</w:t>
      </w:r>
    </w:p>
    <w:p w:rsidR="002C7D8D" w:rsidRPr="001110F8" w:rsidP="00364464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Критер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>ии оценки качества подготовки уча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щегося по предмету «Танец»:</w:t>
      </w:r>
    </w:p>
    <w:p w:rsidR="002C7D8D" w:rsidRPr="001110F8" w:rsidP="00364464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AE2E6C">
        <w:rPr>
          <w:rFonts w:eastAsia="Andale Sans UI"/>
          <w:i/>
          <w:kern w:val="3"/>
          <w:sz w:val="28"/>
          <w:szCs w:val="28"/>
          <w:lang w:val="ru-RU" w:eastAsia="en-US" w:bidi="en-US"/>
        </w:rPr>
        <w:t>5 («о</w:t>
      </w:r>
      <w:r w:rsidRPr="00AE2E6C" w:rsidR="00364464">
        <w:rPr>
          <w:rFonts w:eastAsia="Andale Sans UI"/>
          <w:i/>
          <w:kern w:val="3"/>
          <w:sz w:val="28"/>
          <w:szCs w:val="28"/>
          <w:lang w:val="ru-RU" w:eastAsia="en-US" w:bidi="en-US"/>
        </w:rPr>
        <w:t>тлично»)</w:t>
      </w:r>
      <w:r w:rsidR="00364464">
        <w:rPr>
          <w:rFonts w:eastAsia="Andale Sans UI"/>
          <w:kern w:val="3"/>
          <w:sz w:val="28"/>
          <w:szCs w:val="28"/>
          <w:lang w:val="ru-RU" w:eastAsia="en-US" w:bidi="en-US"/>
        </w:rPr>
        <w:t>. У</w:t>
      </w:r>
      <w:r w:rsidR="00E91165">
        <w:rPr>
          <w:rFonts w:eastAsia="Andale Sans UI"/>
          <w:kern w:val="3"/>
          <w:sz w:val="28"/>
          <w:szCs w:val="28"/>
          <w:lang w:val="ru-RU" w:eastAsia="en-US" w:bidi="en-US"/>
        </w:rPr>
        <w:t>ча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щийся усваивает материал на высоком уровне. Инициативен, сценически выразителен. Пластичен, хорошо запоминает учебный материал.</w:t>
      </w:r>
    </w:p>
    <w:p w:rsidR="002C7D8D" w:rsidRPr="001110F8" w:rsidP="00364464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AE2E6C">
        <w:rPr>
          <w:rFonts w:eastAsia="Andale Sans UI"/>
          <w:i/>
          <w:kern w:val="3"/>
          <w:sz w:val="28"/>
          <w:szCs w:val="28"/>
          <w:lang w:val="ru-RU" w:eastAsia="en-US" w:bidi="en-US"/>
        </w:rPr>
        <w:t>4 («хорошо»)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. Материал усваивает, но есть недочеты в работе. Необходимо развивать сценическую выразительность, </w:t>
      </w:r>
      <w:r w:rsidR="00364464">
        <w:rPr>
          <w:rFonts w:eastAsia="Andale Sans UI"/>
          <w:kern w:val="3"/>
          <w:sz w:val="28"/>
          <w:szCs w:val="28"/>
          <w:lang w:val="ru-RU" w:eastAsia="en-US" w:bidi="en-US"/>
        </w:rPr>
        <w:t>пластичность, внимание. Но уча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щийся трудоспособен, виден прогресс в развитии.</w:t>
      </w:r>
    </w:p>
    <w:p w:rsidR="002C7D8D" w:rsidRPr="001110F8" w:rsidP="00364464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AE2E6C">
        <w:rPr>
          <w:rFonts w:eastAsia="Andale Sans UI"/>
          <w:i/>
          <w:kern w:val="3"/>
          <w:sz w:val="28"/>
          <w:szCs w:val="28"/>
          <w:lang w:val="ru-RU" w:eastAsia="en-US" w:bidi="en-US"/>
        </w:rPr>
        <w:t>3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AE2E6C">
        <w:rPr>
          <w:rFonts w:eastAsia="Andale Sans UI"/>
          <w:i/>
          <w:kern w:val="3"/>
          <w:sz w:val="28"/>
          <w:szCs w:val="28"/>
          <w:lang w:val="ru-RU" w:eastAsia="en-US" w:bidi="en-US"/>
        </w:rPr>
        <w:t>(«удовлетворительно»)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. </w:t>
      </w:r>
      <w:r w:rsidR="00364464">
        <w:rPr>
          <w:rFonts w:eastAsia="Andale Sans UI"/>
          <w:kern w:val="3"/>
          <w:sz w:val="28"/>
          <w:szCs w:val="28"/>
          <w:lang w:val="ru-RU" w:eastAsia="en-US" w:bidi="en-US"/>
        </w:rPr>
        <w:t>Материал усваивает частично, не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достаточно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пластичен. </w:t>
      </w:r>
      <w:r w:rsidR="00E91165">
        <w:rPr>
          <w:rFonts w:eastAsia="Andale Sans UI"/>
          <w:kern w:val="3"/>
          <w:sz w:val="28"/>
          <w:szCs w:val="28"/>
          <w:lang w:val="ru-RU" w:eastAsia="en-US" w:bidi="en-US"/>
        </w:rPr>
        <w:t>Ч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асто не</w:t>
      </w:r>
      <w:r w:rsidR="004D0C83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внимателен, но </w:t>
      </w:r>
      <w:r w:rsidR="00364464">
        <w:rPr>
          <w:rFonts w:eastAsia="Andale Sans UI"/>
          <w:kern w:val="3"/>
          <w:sz w:val="28"/>
          <w:szCs w:val="28"/>
          <w:lang w:val="ru-RU" w:eastAsia="en-US" w:bidi="en-US"/>
        </w:rPr>
        <w:t>просматривается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желание и стремление развиваться.</w:t>
      </w:r>
    </w:p>
    <w:p w:rsidR="00AE2765" w:rsidP="00364464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AE2E6C">
        <w:rPr>
          <w:rFonts w:eastAsia="Andale Sans UI"/>
          <w:i/>
          <w:kern w:val="3"/>
          <w:sz w:val="28"/>
          <w:szCs w:val="28"/>
          <w:lang w:val="ru-RU" w:eastAsia="en-US" w:bidi="en-US"/>
        </w:rPr>
        <w:t>2 («неудовлетворительно»)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. Недисциплинирован. Не может учиться в коллективе, не усваивает учебный материал.</w:t>
      </w:r>
    </w:p>
    <w:p w:rsidR="00951CEC" w:rsidRPr="00951CEC" w:rsidP="00951CEC">
      <w:pPr>
        <w:widowControl w:val="0"/>
        <w:tabs>
          <w:tab w:val="left" w:pos="993"/>
        </w:tabs>
        <w:suppressAutoHyphens/>
        <w:autoSpaceDN w:val="0"/>
        <w:spacing w:line="36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951CEC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</w:t>
      </w:r>
      <w:r w:rsidR="004D0C83">
        <w:rPr>
          <w:rFonts w:eastAsia="Andale Sans UI" w:cs="Tahoma"/>
          <w:kern w:val="3"/>
          <w:sz w:val="28"/>
          <w:szCs w:val="28"/>
          <w:lang w:val="ru-RU" w:eastAsia="en-US" w:bidi="en-US"/>
        </w:rPr>
        <w:t>достижения</w:t>
      </w:r>
      <w:r w:rsidRPr="00951CEC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 учащегося.</w:t>
      </w:r>
    </w:p>
    <w:p w:rsidR="00951CEC" w:rsidRPr="00951CEC" w:rsidP="00951CEC">
      <w:pPr>
        <w:widowControl w:val="0"/>
        <w:tabs>
          <w:tab w:val="left" w:pos="993"/>
        </w:tabs>
        <w:suppressAutoHyphens/>
        <w:autoSpaceDN w:val="0"/>
        <w:spacing w:line="360" w:lineRule="auto"/>
        <w:ind w:firstLine="709"/>
        <w:jc w:val="both"/>
        <w:textAlignment w:val="baseline"/>
        <w:outlineLvl w:val="0"/>
        <w:rPr>
          <w:rFonts w:eastAsia="ヒラギノ角ゴ Pro W3" w:cs="Tahoma"/>
          <w:color w:val="000000"/>
          <w:kern w:val="3"/>
          <w:sz w:val="28"/>
          <w:szCs w:val="28"/>
          <w:lang w:val="ru-RU" w:eastAsia="en-US" w:bidi="en-US"/>
        </w:rPr>
      </w:pPr>
      <w:r w:rsidRPr="00951CEC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При выведении итоговой (переводной) оценки учитывается следующее:</w:t>
      </w:r>
    </w:p>
    <w:p w:rsidR="00951CEC" w:rsidRPr="00951CEC" w:rsidP="007B1D70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outlineLvl w:val="0"/>
        <w:rPr>
          <w:rFonts w:eastAsia="ヒラギノ角ゴ Pro W3" w:cs="Tahoma"/>
          <w:color w:val="000000"/>
          <w:kern w:val="3"/>
          <w:sz w:val="28"/>
          <w:szCs w:val="28"/>
          <w:lang w:val="en-US" w:eastAsia="en-US" w:bidi="en-US"/>
        </w:rPr>
      </w:pPr>
      <w:r w:rsidRPr="00951CEC">
        <w:rPr>
          <w:rFonts w:eastAsia="Geeza Pro" w:cs="Tahoma"/>
          <w:color w:val="000000"/>
          <w:kern w:val="3"/>
          <w:sz w:val="28"/>
          <w:szCs w:val="28"/>
          <w:lang w:val="en-US" w:eastAsia="en-US" w:bidi="en-US"/>
        </w:rPr>
        <w:t>оценка годовой работы ученика;</w:t>
      </w:r>
    </w:p>
    <w:p w:rsidR="00951CEC" w:rsidRPr="00951CEC" w:rsidP="007B1D70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outlineLvl w:val="0"/>
        <w:rPr>
          <w:rFonts w:eastAsia="ヒラギノ角ゴ Pro W3" w:cs="Tahoma"/>
          <w:color w:val="000000"/>
          <w:kern w:val="3"/>
          <w:sz w:val="28"/>
          <w:szCs w:val="28"/>
          <w:lang w:val="en-US" w:eastAsia="en-US" w:bidi="en-US"/>
        </w:rPr>
      </w:pPr>
      <w:r w:rsidRPr="00951CEC">
        <w:rPr>
          <w:rFonts w:eastAsia="Geeza Pro" w:cs="Tahoma"/>
          <w:color w:val="000000"/>
          <w:kern w:val="3"/>
          <w:sz w:val="28"/>
          <w:szCs w:val="28"/>
          <w:lang w:val="en-US" w:eastAsia="en-US" w:bidi="en-US"/>
        </w:rPr>
        <w:t>оценка на экзамене;</w:t>
      </w:r>
    </w:p>
    <w:p w:rsidR="00951CEC" w:rsidRPr="00951CEC" w:rsidP="007B1D70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outlineLvl w:val="0"/>
        <w:rPr>
          <w:rFonts w:eastAsia="ヒラギノ角ゴ Pro W3" w:cs="Tahoma"/>
          <w:color w:val="000000"/>
          <w:kern w:val="3"/>
          <w:sz w:val="28"/>
          <w:szCs w:val="28"/>
          <w:lang w:val="ru-RU" w:eastAsia="en-US" w:bidi="en-US"/>
        </w:rPr>
      </w:pPr>
      <w:r w:rsidRPr="00951CEC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другие выступления ученика в течение учебного года.</w:t>
      </w:r>
    </w:p>
    <w:p w:rsidR="00951CEC" w:rsidP="00951CEC">
      <w:pPr>
        <w:widowControl w:val="0"/>
        <w:tabs>
          <w:tab w:val="left" w:pos="993"/>
        </w:tabs>
        <w:suppressAutoHyphens/>
        <w:autoSpaceDN w:val="0"/>
        <w:spacing w:line="360" w:lineRule="auto"/>
        <w:ind w:firstLine="709"/>
        <w:jc w:val="both"/>
        <w:textAlignment w:val="baseline"/>
        <w:outlineLvl w:val="0"/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</w:pPr>
      <w:r w:rsidRPr="00951CEC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Оценки выставляются по окончании каждой четверти и полугодий учебного года.</w:t>
      </w:r>
    </w:p>
    <w:p w:rsidR="00951CEC" w:rsidRPr="00951CEC" w:rsidP="00951CEC">
      <w:pPr>
        <w:widowControl w:val="0"/>
        <w:tabs>
          <w:tab w:val="left" w:pos="993"/>
        </w:tabs>
        <w:suppressAutoHyphens/>
        <w:autoSpaceDN w:val="0"/>
        <w:spacing w:line="360" w:lineRule="auto"/>
        <w:ind w:firstLine="709"/>
        <w:jc w:val="both"/>
        <w:textAlignment w:val="baseline"/>
        <w:outlineLvl w:val="0"/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</w:pPr>
    </w:p>
    <w:p w:rsidR="00951CEC" w:rsidP="0080611C">
      <w:pPr>
        <w:widowControl w:val="0"/>
        <w:suppressAutoHyphens/>
        <w:autoSpaceDN w:val="0"/>
        <w:spacing w:after="240" w:line="360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b/>
          <w:kern w:val="3"/>
          <w:sz w:val="28"/>
          <w:szCs w:val="28"/>
          <w:lang w:val="en-US" w:eastAsia="en-US" w:bidi="en-US"/>
        </w:rPr>
        <w:t>V</w:t>
      </w:r>
      <w:r w:rsidRPr="00951CEC">
        <w:rPr>
          <w:rFonts w:eastAsia="Andale Sans UI"/>
          <w:b/>
          <w:kern w:val="3"/>
          <w:sz w:val="28"/>
          <w:szCs w:val="28"/>
          <w:lang w:val="ru-RU" w:eastAsia="en-US" w:bidi="en-US"/>
        </w:rPr>
        <w:t>. МЕТОДИЧЕСКОЕ ОБЕСПЕЧЕНИЕ УЧЕБНОГО ПРОЦЕССА</w:t>
      </w:r>
    </w:p>
    <w:p w:rsidR="00951CEC" w:rsidRPr="00951CEC" w:rsidP="00951CEC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</w:pPr>
      <w:r w:rsidRPr="00951CEC"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>Методические рекомендации преподавателям</w:t>
      </w:r>
    </w:p>
    <w:p w:rsidR="00951CEC" w:rsidRPr="00951CEC" w:rsidP="00951CEC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951CEC">
        <w:rPr>
          <w:rFonts w:eastAsia="Andale Sans UI"/>
          <w:kern w:val="3"/>
          <w:sz w:val="28"/>
          <w:szCs w:val="28"/>
          <w:lang w:val="ru-RU" w:eastAsia="en-US" w:bidi="en-US"/>
        </w:rPr>
        <w:t xml:space="preserve">Необходимым условием подготовки актера всегда было всестороннее пластическое 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и двигательное </w:t>
      </w:r>
      <w:r w:rsidRPr="00951CEC">
        <w:rPr>
          <w:rFonts w:eastAsia="Andale Sans UI"/>
          <w:kern w:val="3"/>
          <w:sz w:val="28"/>
          <w:szCs w:val="28"/>
          <w:lang w:val="ru-RU" w:eastAsia="en-US" w:bidi="en-US"/>
        </w:rPr>
        <w:t>развитие.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 Занятия танцем не только формируют специальные знания</w:t>
      </w:r>
      <w:r w:rsidR="004D0C83">
        <w:rPr>
          <w:rFonts w:eastAsia="Andale Sans UI"/>
          <w:kern w:val="3"/>
          <w:sz w:val="28"/>
          <w:szCs w:val="28"/>
          <w:lang w:val="ru-RU" w:eastAsia="en-US" w:bidi="en-US"/>
        </w:rPr>
        <w:t>, умения и навыки, но и развивают физически, способствую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>т преодолению скованности движения, мышечных</w:t>
      </w:r>
      <w:r w:rsidRPr="00951CEC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зажим</w:t>
      </w:r>
      <w:r>
        <w:rPr>
          <w:rFonts w:eastAsia="Andale Sans UI"/>
          <w:kern w:val="3"/>
          <w:sz w:val="28"/>
          <w:szCs w:val="28"/>
          <w:lang w:val="ru-RU" w:eastAsia="en-US" w:bidi="en-US"/>
        </w:rPr>
        <w:t>ов, неверной осанки или походки</w:t>
      </w:r>
      <w:r w:rsidRPr="00951CEC">
        <w:rPr>
          <w:rFonts w:eastAsia="Andale Sans UI"/>
          <w:kern w:val="3"/>
          <w:sz w:val="28"/>
          <w:szCs w:val="28"/>
          <w:lang w:val="ru-RU" w:eastAsia="en-US" w:bidi="en-US"/>
        </w:rPr>
        <w:t>.</w:t>
      </w:r>
    </w:p>
    <w:p w:rsidR="00951CEC" w:rsidRPr="00951CEC" w:rsidP="00951CEC">
      <w:pPr>
        <w:widowControl w:val="0"/>
        <w:suppressAutoHyphens/>
        <w:autoSpaceDN w:val="0"/>
        <w:spacing w:line="360" w:lineRule="auto"/>
        <w:ind w:firstLine="720"/>
        <w:jc w:val="both"/>
        <w:textAlignment w:val="baseline"/>
        <w:outlineLvl w:val="0"/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</w:pPr>
      <w:r w:rsidRPr="00951CEC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</w:t>
      </w:r>
      <w:r w:rsidR="004D0C83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по принципу «</w:t>
      </w:r>
      <w:r w:rsidRPr="00951CEC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от простого к сложному</w:t>
      </w:r>
      <w:r w:rsidR="004D0C83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>»</w:t>
      </w:r>
      <w:r w:rsidRPr="00951CEC">
        <w:rPr>
          <w:rFonts w:eastAsia="Geeza Pro" w:cs="Tahoma"/>
          <w:color w:val="000000"/>
          <w:kern w:val="3"/>
          <w:sz w:val="28"/>
          <w:szCs w:val="28"/>
          <w:lang w:val="ru-RU" w:eastAsia="en-US" w:bidi="en-US"/>
        </w:rPr>
        <w:t xml:space="preserve">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</w:p>
    <w:p w:rsidR="00951CEC" w:rsidRPr="00951CEC" w:rsidP="00951CEC">
      <w:pPr>
        <w:widowControl/>
        <w:suppressAutoHyphens/>
        <w:autoSpaceDN w:val="0"/>
        <w:spacing w:line="360" w:lineRule="auto"/>
        <w:ind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951CEC">
        <w:rPr>
          <w:rFonts w:eastAsia="Andale Sans UI" w:cs="Tahoma"/>
          <w:kern w:val="3"/>
          <w:sz w:val="28"/>
          <w:szCs w:val="28"/>
          <w:lang w:val="ru-RU" w:eastAsia="en-US" w:bidi="en-US"/>
        </w:rPr>
        <w:t>При работе над программным материалом преподаватель должен опираться на следующие основные принципы:</w:t>
      </w:r>
    </w:p>
    <w:p w:rsidR="00951CEC" w:rsidRPr="00951CEC" w:rsidP="00951CEC">
      <w:pPr>
        <w:widowControl/>
        <w:suppressAutoHyphens/>
        <w:autoSpaceDN w:val="0"/>
        <w:spacing w:line="360" w:lineRule="auto"/>
        <w:ind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951CEC">
        <w:rPr>
          <w:rFonts w:eastAsia="Andale Sans UI" w:cs="Tahoma"/>
          <w:kern w:val="3"/>
          <w:sz w:val="28"/>
          <w:szCs w:val="28"/>
          <w:lang w:val="ru-RU" w:eastAsia="en-US" w:bidi="en-US"/>
        </w:rPr>
        <w:t>-  целенаправленность учебного процесса;</w:t>
      </w:r>
    </w:p>
    <w:p w:rsidR="00951CEC" w:rsidRPr="00951CEC" w:rsidP="00951CEC">
      <w:pPr>
        <w:widowControl/>
        <w:suppressAutoHyphens/>
        <w:autoSpaceDN w:val="0"/>
        <w:spacing w:line="360" w:lineRule="auto"/>
        <w:ind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951CEC">
        <w:rPr>
          <w:rFonts w:eastAsia="Andale Sans UI" w:cs="Tahoma"/>
          <w:kern w:val="3"/>
          <w:sz w:val="28"/>
          <w:szCs w:val="28"/>
          <w:lang w:val="ru-RU" w:eastAsia="en-US" w:bidi="en-US"/>
        </w:rPr>
        <w:t>-  систематичность и регулярность занятий;</w:t>
      </w:r>
    </w:p>
    <w:p w:rsidR="00951CEC" w:rsidRPr="00951CEC" w:rsidP="00951CEC">
      <w:pPr>
        <w:widowControl/>
        <w:suppressAutoHyphens/>
        <w:autoSpaceDN w:val="0"/>
        <w:spacing w:line="360" w:lineRule="auto"/>
        <w:ind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951CEC">
        <w:rPr>
          <w:rFonts w:eastAsia="Andale Sans UI" w:cs="Tahoma"/>
          <w:kern w:val="3"/>
          <w:sz w:val="28"/>
          <w:szCs w:val="28"/>
          <w:lang w:val="ru-RU" w:eastAsia="en-US" w:bidi="en-US"/>
        </w:rPr>
        <w:t>-  постепенность в развитии танцевальных возможностей учащихся;</w:t>
      </w:r>
    </w:p>
    <w:p w:rsidR="00951CEC" w:rsidRPr="00951CEC" w:rsidP="00951CEC">
      <w:pPr>
        <w:widowControl/>
        <w:suppressAutoHyphens/>
        <w:autoSpaceDN w:val="0"/>
        <w:spacing w:line="360" w:lineRule="auto"/>
        <w:ind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951CEC">
        <w:rPr>
          <w:rFonts w:eastAsia="Andale Sans UI" w:cs="Tahoma"/>
          <w:kern w:val="3"/>
          <w:sz w:val="28"/>
          <w:szCs w:val="28"/>
          <w:lang w:val="ru-RU" w:eastAsia="en-US" w:bidi="en-US"/>
        </w:rPr>
        <w:t>- строгая последовательность в процессе освоения танцевальной лексики и технических приемов танца.</w:t>
      </w:r>
    </w:p>
    <w:p w:rsidR="0018139B" w:rsidP="00951CEC">
      <w:pPr>
        <w:widowControl/>
        <w:suppressAutoHyphens/>
        <w:autoSpaceDN w:val="0"/>
        <w:spacing w:line="360" w:lineRule="auto"/>
        <w:ind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  <w:r w:rsidRPr="00951CEC">
        <w:rPr>
          <w:rFonts w:eastAsia="Andale Sans UI" w:cs="Tahoma"/>
          <w:kern w:val="3"/>
          <w:sz w:val="28"/>
          <w:szCs w:val="28"/>
          <w:lang w:val="ru-RU" w:eastAsia="en-US" w:bidi="en-US"/>
        </w:rPr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 </w:t>
      </w:r>
    </w:p>
    <w:p w:rsidR="00951CEC" w:rsidRPr="00951CEC" w:rsidP="00951CEC">
      <w:pPr>
        <w:widowControl/>
        <w:suppressAutoHyphens/>
        <w:autoSpaceDN w:val="0"/>
        <w:spacing w:line="360" w:lineRule="auto"/>
        <w:ind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ru-RU" w:eastAsia="en-US" w:bidi="en-US"/>
        </w:rPr>
      </w:pPr>
    </w:p>
    <w:p w:rsidR="00AE2765" w:rsidP="00951CEC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b/>
          <w:kern w:val="3"/>
          <w:sz w:val="28"/>
          <w:szCs w:val="28"/>
          <w:lang w:val="en-US" w:eastAsia="en-US" w:bidi="en-US"/>
        </w:rPr>
        <w:t>VI</w:t>
      </w:r>
      <w:r w:rsidRPr="001110F8">
        <w:rPr>
          <w:rFonts w:eastAsia="Andale Sans UI"/>
          <w:b/>
          <w:kern w:val="3"/>
          <w:sz w:val="28"/>
          <w:szCs w:val="28"/>
          <w:lang w:val="ru-RU" w:eastAsia="en-US" w:bidi="en-US"/>
        </w:rPr>
        <w:t xml:space="preserve">. СПИСОК ЛИТЕРАТУРЫ </w:t>
      </w:r>
    </w:p>
    <w:p w:rsidR="00951CEC" w:rsidRPr="001110F8" w:rsidP="00951CE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b/>
          <w:kern w:val="3"/>
          <w:sz w:val="28"/>
          <w:szCs w:val="28"/>
          <w:lang w:val="ru-RU" w:eastAsia="en-US" w:bidi="en-US"/>
        </w:rPr>
        <w:t>Основная литература</w:t>
      </w:r>
    </w:p>
    <w:p w:rsidR="00AE2765" w:rsidRPr="001110F8" w:rsidP="007B1D70">
      <w:pPr>
        <w:widowControl w:val="0"/>
        <w:numPr>
          <w:ilvl w:val="0"/>
          <w:numId w:val="3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Базарова Н., Мей В. «Азбука классического танца»</w:t>
      </w:r>
      <w:r w:rsidR="00E91165">
        <w:rPr>
          <w:rFonts w:eastAsia="Andale Sans UI"/>
          <w:kern w:val="3"/>
          <w:sz w:val="28"/>
          <w:szCs w:val="28"/>
          <w:lang w:val="ru-RU" w:eastAsia="en-US" w:bidi="en-US"/>
        </w:rPr>
        <w:t>. У</w:t>
      </w:r>
      <w:r w:rsidR="00951CEC">
        <w:rPr>
          <w:rFonts w:eastAsia="Andale Sans UI"/>
          <w:kern w:val="3"/>
          <w:sz w:val="28"/>
          <w:szCs w:val="28"/>
          <w:lang w:val="ru-RU" w:eastAsia="en-US" w:bidi="en-US"/>
        </w:rPr>
        <w:t xml:space="preserve">чебно-методическое пособие.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Л.</w:t>
      </w:r>
      <w:r w:rsidR="00951CEC">
        <w:rPr>
          <w:rFonts w:eastAsia="Andale Sans UI"/>
          <w:kern w:val="3"/>
          <w:sz w:val="28"/>
          <w:szCs w:val="28"/>
          <w:lang w:val="ru-RU" w:eastAsia="en-US" w:bidi="en-US"/>
        </w:rPr>
        <w:t>-</w:t>
      </w:r>
      <w:r w:rsidR="00E91165">
        <w:rPr>
          <w:rFonts w:eastAsia="Andale Sans UI"/>
          <w:kern w:val="3"/>
          <w:sz w:val="28"/>
          <w:szCs w:val="28"/>
          <w:lang w:val="ru-RU" w:eastAsia="en-US" w:bidi="en-US"/>
        </w:rPr>
        <w:t>М,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Искусство, 1983</w:t>
      </w:r>
    </w:p>
    <w:p w:rsidR="00AE2765" w:rsidRPr="001110F8" w:rsidP="007B1D70">
      <w:pPr>
        <w:widowControl w:val="0"/>
        <w:numPr>
          <w:ilvl w:val="0"/>
          <w:numId w:val="3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Базарова Н. «Классический танец». Методика 4-го и 5-г</w:t>
      </w:r>
      <w:r w:rsidR="00951CEC">
        <w:rPr>
          <w:rFonts w:eastAsia="Andale Sans UI"/>
          <w:kern w:val="3"/>
          <w:sz w:val="28"/>
          <w:szCs w:val="28"/>
          <w:lang w:val="ru-RU" w:eastAsia="en-US" w:bidi="en-US"/>
        </w:rPr>
        <w:t>о годов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обучения. Учебник. Л.</w:t>
      </w:r>
      <w:r w:rsidR="00951CEC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Искусство</w:t>
      </w:r>
      <w:r w:rsidR="00E91165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Pr="001110F8" w:rsidR="000008AE">
        <w:rPr>
          <w:rFonts w:eastAsia="Andale Sans UI"/>
          <w:kern w:val="3"/>
          <w:sz w:val="28"/>
          <w:szCs w:val="28"/>
          <w:lang w:val="ru-RU" w:eastAsia="en-US" w:bidi="en-US"/>
        </w:rPr>
        <w:t xml:space="preserve"> 1984</w:t>
      </w:r>
    </w:p>
    <w:p w:rsidR="000008AE" w:rsidRPr="001110F8" w:rsidP="007B1D70">
      <w:pPr>
        <w:widowControl w:val="0"/>
        <w:numPr>
          <w:ilvl w:val="0"/>
          <w:numId w:val="3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Ваганова А.Я. «Основы классического танца». Учебник</w:t>
      </w:r>
      <w:r w:rsidR="00951CEC">
        <w:rPr>
          <w:rFonts w:eastAsia="Andale Sans UI"/>
          <w:kern w:val="3"/>
          <w:sz w:val="28"/>
          <w:szCs w:val="28"/>
          <w:lang w:val="ru-RU" w:eastAsia="en-US" w:bidi="en-US"/>
        </w:rPr>
        <w:t>.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 </w:t>
      </w:r>
      <w:r w:rsidR="00951CEC">
        <w:rPr>
          <w:rFonts w:eastAsia="Andale Sans UI"/>
          <w:kern w:val="3"/>
          <w:sz w:val="28"/>
          <w:szCs w:val="28"/>
          <w:lang w:val="ru-RU" w:eastAsia="en-US" w:bidi="en-US"/>
        </w:rPr>
        <w:t>–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СП</w:t>
      </w:r>
      <w:r w:rsidRPr="001110F8" w:rsidR="00951CEC">
        <w:rPr>
          <w:rFonts w:eastAsia="Andale Sans UI"/>
          <w:kern w:val="3"/>
          <w:sz w:val="28"/>
          <w:szCs w:val="28"/>
          <w:lang w:val="ru-RU" w:eastAsia="en-US" w:bidi="en-US"/>
        </w:rPr>
        <w:t>б</w:t>
      </w:r>
      <w:r w:rsidR="00951CEC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«Искусство», 2000</w:t>
      </w:r>
    </w:p>
    <w:p w:rsidR="000008AE" w:rsidRPr="001110F8" w:rsidP="007B1D70">
      <w:pPr>
        <w:widowControl w:val="0"/>
        <w:numPr>
          <w:ilvl w:val="0"/>
          <w:numId w:val="3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b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 xml:space="preserve">Валукин Е. «Мужской танец».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М.</w:t>
      </w:r>
      <w:r w:rsidR="00E91165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ГИТИС, 1987</w:t>
      </w:r>
    </w:p>
    <w:p w:rsidR="000008AE" w:rsidRPr="001110F8" w:rsidP="007B1D70">
      <w:pPr>
        <w:widowControl w:val="0"/>
        <w:numPr>
          <w:ilvl w:val="0"/>
          <w:numId w:val="3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Головкина С.Н. «Уроки классического танца в старших классах»</w:t>
      </w:r>
      <w:r w:rsidR="00951CEC">
        <w:rPr>
          <w:rFonts w:eastAsia="Andale Sans UI"/>
          <w:kern w:val="3"/>
          <w:sz w:val="28"/>
          <w:szCs w:val="28"/>
          <w:lang w:val="ru-RU" w:eastAsia="en-US" w:bidi="en-US"/>
        </w:rPr>
        <w:t xml:space="preserve">. Учебно-методическое пособие.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М.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Искусство, 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1989</w:t>
      </w:r>
    </w:p>
    <w:p w:rsidR="00D35C1A" w:rsidRPr="001110F8" w:rsidP="007B1D70">
      <w:pPr>
        <w:widowControl w:val="0"/>
        <w:numPr>
          <w:ilvl w:val="0"/>
          <w:numId w:val="3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Костровицкая В., Писарев А. «Школа классического танца». Из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 xml:space="preserve">дание 3-е, дополненное. Учебник.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Л.</w:t>
      </w:r>
      <w:r w:rsidR="00E91165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Искусство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,1986</w:t>
      </w:r>
    </w:p>
    <w:p w:rsidR="00D35C1A" w:rsidRPr="001110F8" w:rsidP="007B1D70">
      <w:pPr>
        <w:widowControl w:val="0"/>
        <w:numPr>
          <w:ilvl w:val="0"/>
          <w:numId w:val="3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Костровицкая В. «100 уроков классического танца» (1-8 классы). Методическое 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пособие.  – М.</w:t>
      </w:r>
      <w:r w:rsidR="00E91165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Искусство, 1981</w:t>
      </w:r>
    </w:p>
    <w:p w:rsidR="00D35C1A" w:rsidRPr="001110F8" w:rsidP="007B1D70">
      <w:pPr>
        <w:widowControl w:val="0"/>
        <w:numPr>
          <w:ilvl w:val="0"/>
          <w:numId w:val="34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Мессерер А. «Уроки классического танца». – М.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Pr="001110F8" w:rsidR="00FF3B2E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Искусство, 196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7</w:t>
      </w:r>
    </w:p>
    <w:p w:rsidR="000008AE" w:rsidRPr="001110F8" w:rsidP="00951CEC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>
        <w:rPr>
          <w:rFonts w:eastAsia="Andale Sans UI"/>
          <w:kern w:val="3"/>
          <w:sz w:val="28"/>
          <w:szCs w:val="28"/>
          <w:lang w:val="ru-RU" w:eastAsia="en-US" w:bidi="en-US"/>
        </w:rPr>
        <w:t>9</w:t>
      </w:r>
      <w:r w:rsidRPr="001110F8" w:rsidR="00FF3B2E">
        <w:rPr>
          <w:rFonts w:eastAsia="Andale Sans UI"/>
          <w:kern w:val="3"/>
          <w:sz w:val="28"/>
          <w:szCs w:val="28"/>
          <w:lang w:val="ru-RU" w:eastAsia="en-US" w:bidi="en-US"/>
        </w:rPr>
        <w:t>.</w:t>
      </w:r>
      <w:r w:rsidR="00D32A80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Pr="001110F8" w:rsidR="00FF3B2E">
        <w:rPr>
          <w:rFonts w:eastAsia="Andale Sans UI"/>
          <w:kern w:val="3"/>
          <w:sz w:val="28"/>
          <w:szCs w:val="28"/>
          <w:lang w:val="ru-RU" w:eastAsia="en-US" w:bidi="en-US"/>
        </w:rPr>
        <w:t xml:space="preserve">Тарасов Н. «Уроки классического танца». Школа мужского 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исполнительства. М.</w:t>
      </w:r>
      <w:r w:rsidR="00E91165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Искусство, 1981</w:t>
      </w:r>
    </w:p>
    <w:p w:rsidR="00FF3B2E" w:rsidRPr="001110F8" w:rsidP="00951CEC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1</w:t>
      </w:r>
      <w:r w:rsidR="0080611C">
        <w:rPr>
          <w:rFonts w:eastAsia="Andale Sans UI"/>
          <w:kern w:val="3"/>
          <w:sz w:val="28"/>
          <w:szCs w:val="28"/>
          <w:lang w:val="ru-RU" w:eastAsia="en-US" w:bidi="en-US"/>
        </w:rPr>
        <w:t>0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. Сафронова Л. «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Уроки классического танца». СП</w:t>
      </w:r>
      <w:r w:rsidR="00E91165">
        <w:rPr>
          <w:rFonts w:eastAsia="Andale Sans UI"/>
          <w:kern w:val="3"/>
          <w:sz w:val="28"/>
          <w:szCs w:val="28"/>
          <w:lang w:val="ru-RU" w:eastAsia="en-US" w:bidi="en-US"/>
        </w:rPr>
        <w:t>б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, А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кадемия русского балета</w:t>
      </w:r>
      <w:r w:rsidRPr="001110F8" w:rsidR="00B825CB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="006268A2">
        <w:rPr>
          <w:rFonts w:eastAsia="Andale Sans UI"/>
          <w:kern w:val="3"/>
          <w:sz w:val="28"/>
          <w:szCs w:val="28"/>
          <w:lang w:val="ru-RU" w:eastAsia="en-US" w:bidi="en-US"/>
        </w:rPr>
        <w:t>имени А.Я.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Вагановой, 2003</w:t>
      </w:r>
    </w:p>
    <w:p w:rsidR="00FF3B2E" w:rsidRPr="00951CEC" w:rsidP="00951CEC">
      <w:pPr>
        <w:widowControl w:val="0"/>
        <w:tabs>
          <w:tab w:val="left" w:pos="993"/>
        </w:tabs>
        <w:suppressAutoHyphens/>
        <w:autoSpaceDN w:val="0"/>
        <w:spacing w:after="0" w:line="360" w:lineRule="auto"/>
        <w:jc w:val="center"/>
        <w:textAlignment w:val="baseline"/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</w:pPr>
      <w:r w:rsidRPr="00951CEC">
        <w:rPr>
          <w:rFonts w:eastAsia="Andale Sans UI"/>
          <w:b/>
          <w:i/>
          <w:kern w:val="3"/>
          <w:sz w:val="28"/>
          <w:szCs w:val="28"/>
          <w:lang w:val="ru-RU" w:eastAsia="en-US" w:bidi="en-US"/>
        </w:rPr>
        <w:t>Дополнительная литература</w:t>
      </w:r>
    </w:p>
    <w:p w:rsidR="00FF3B2E" w:rsidRPr="001110F8" w:rsidP="007B1D70">
      <w:pPr>
        <w:widowControl w:val="0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Голейзовский К. «Образы рус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 xml:space="preserve">ской народной хореографии». М.,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Ис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кусство, 1964</w:t>
      </w:r>
    </w:p>
    <w:p w:rsidR="00FF3B2E" w:rsidRPr="001110F8" w:rsidP="007B1D70">
      <w:pPr>
        <w:widowControl w:val="0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Зацепина К. и другие. Народно-сценический танец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. М.</w:t>
      </w:r>
      <w:r w:rsidR="00E91165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Искусство, 1976</w:t>
      </w:r>
    </w:p>
    <w:p w:rsidR="00153141" w:rsidRPr="001110F8" w:rsidP="007B1D70">
      <w:pPr>
        <w:widowControl w:val="0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Климов А. «Основы русского народного танца». М.</w:t>
      </w:r>
      <w:r w:rsidR="00E91165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И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зд. Московского государстве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нного института культуры, 1984</w:t>
      </w:r>
    </w:p>
    <w:p w:rsidR="00153141" w:rsidRPr="001110F8" w:rsidP="007B1D70">
      <w:pPr>
        <w:widowControl w:val="0"/>
        <w:numPr>
          <w:ilvl w:val="0"/>
          <w:numId w:val="35"/>
        </w:numPr>
        <w:tabs>
          <w:tab w:val="left" w:pos="993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>Устинова Т. «Избр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 xml:space="preserve">анные русские народные танцы». 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М.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,</w:t>
      </w: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Искусст</w:t>
      </w:r>
      <w:r w:rsidR="007B1D70">
        <w:rPr>
          <w:rFonts w:eastAsia="Andale Sans UI"/>
          <w:kern w:val="3"/>
          <w:sz w:val="28"/>
          <w:szCs w:val="28"/>
          <w:lang w:val="ru-RU" w:eastAsia="en-US" w:bidi="en-US"/>
        </w:rPr>
        <w:t>во, 1996</w:t>
      </w:r>
    </w:p>
    <w:p w:rsidR="00153141" w:rsidRPr="001110F8" w:rsidP="00951CEC">
      <w:pPr>
        <w:widowControl w:val="0"/>
        <w:tabs>
          <w:tab w:val="left" w:pos="993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AE2765" w:rsidRPr="001110F8" w:rsidP="00AE2765">
      <w:pPr>
        <w:widowControl w:val="0"/>
        <w:suppressAutoHyphens/>
        <w:autoSpaceDN w:val="0"/>
        <w:spacing w:after="120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  <w:r w:rsidRPr="001110F8">
        <w:rPr>
          <w:rFonts w:eastAsia="Andale Sans UI"/>
          <w:kern w:val="3"/>
          <w:sz w:val="28"/>
          <w:szCs w:val="28"/>
          <w:lang w:val="ru-RU" w:eastAsia="en-US" w:bidi="en-US"/>
        </w:rPr>
        <w:t xml:space="preserve"> </w:t>
      </w:r>
    </w:p>
    <w:p w:rsidR="00AE2765" w:rsidRPr="001110F8" w:rsidP="00AE2765">
      <w:pPr>
        <w:widowControl/>
        <w:tabs>
          <w:tab w:val="left" w:pos="426"/>
        </w:tabs>
        <w:suppressAutoHyphens w:val="0"/>
        <w:autoSpaceDN/>
        <w:ind w:left="0" w:firstLine="0"/>
        <w:contextualSpacing/>
        <w:jc w:val="center"/>
        <w:textAlignment w:val="auto"/>
        <w:rPr>
          <w:noProof/>
          <w:sz w:val="28"/>
          <w:szCs w:val="28"/>
          <w:lang w:val="ru-RU" w:eastAsia="ru-RU" w:bidi="ar-SA"/>
        </w:rPr>
      </w:pPr>
    </w:p>
    <w:p w:rsidR="004D61C8" w:rsidRPr="001110F8" w:rsidP="004D61C8">
      <w:pPr>
        <w:widowControl/>
        <w:tabs>
          <w:tab w:val="left" w:pos="426"/>
        </w:tabs>
        <w:suppressAutoHyphens w:val="0"/>
        <w:autoSpaceDN/>
        <w:ind w:left="0" w:firstLine="0"/>
        <w:contextualSpacing/>
        <w:textAlignment w:val="auto"/>
        <w:rPr>
          <w:noProof/>
          <w:sz w:val="28"/>
          <w:szCs w:val="28"/>
          <w:lang w:val="ru-RU" w:eastAsia="ru-RU" w:bidi="ar-SA"/>
        </w:rPr>
      </w:pPr>
    </w:p>
    <w:p w:rsidR="004D61C8" w:rsidRPr="001110F8" w:rsidP="004D61C8">
      <w:pPr>
        <w:widowControl/>
        <w:tabs>
          <w:tab w:val="left" w:pos="426"/>
        </w:tabs>
        <w:suppressAutoHyphens w:val="0"/>
        <w:autoSpaceDN/>
        <w:ind w:left="0" w:firstLine="0"/>
        <w:contextualSpacing/>
        <w:textAlignment w:val="auto"/>
        <w:rPr>
          <w:noProof/>
          <w:sz w:val="28"/>
          <w:szCs w:val="28"/>
          <w:lang w:val="ru-RU" w:eastAsia="ru-RU" w:bidi="ar-SA"/>
        </w:rPr>
      </w:pPr>
    </w:p>
    <w:p w:rsidR="004D61C8" w:rsidRPr="001110F8" w:rsidP="004D61C8">
      <w:pPr>
        <w:widowControl/>
        <w:tabs>
          <w:tab w:val="left" w:pos="426"/>
        </w:tabs>
        <w:suppressAutoHyphens w:val="0"/>
        <w:autoSpaceDN/>
        <w:ind w:left="0" w:firstLine="0"/>
        <w:contextualSpacing/>
        <w:jc w:val="center"/>
        <w:textAlignment w:val="auto"/>
        <w:rPr>
          <w:noProof/>
          <w:sz w:val="28"/>
          <w:szCs w:val="28"/>
          <w:lang w:val="ru-RU" w:eastAsia="ru-RU" w:bidi="ar-SA"/>
        </w:rPr>
      </w:pPr>
    </w:p>
    <w:p w:rsidR="009F4A9C" w:rsidRPr="001110F8" w:rsidP="009F4A9C">
      <w:pPr>
        <w:widowControl/>
        <w:suppressAutoHyphens w:val="0"/>
        <w:autoSpaceDN/>
        <w:ind w:left="0" w:firstLine="284"/>
        <w:contextualSpacing/>
        <w:textAlignment w:val="auto"/>
        <w:rPr>
          <w:noProof/>
          <w:sz w:val="28"/>
          <w:szCs w:val="28"/>
          <w:lang w:val="ru-RU" w:eastAsia="ru-RU" w:bidi="ar-SA"/>
        </w:rPr>
      </w:pPr>
    </w:p>
    <w:p w:rsidR="00E54651" w:rsidRPr="001110F8" w:rsidP="00F7646D">
      <w:pPr>
        <w:widowControl/>
        <w:suppressAutoHyphens w:val="0"/>
        <w:autoSpaceDN/>
        <w:ind w:left="0" w:firstLine="284"/>
        <w:contextualSpacing/>
        <w:textAlignment w:val="auto"/>
        <w:rPr>
          <w:noProof/>
          <w:sz w:val="28"/>
          <w:szCs w:val="28"/>
          <w:lang w:val="ru-RU" w:eastAsia="ru-RU" w:bidi="ar-SA"/>
        </w:rPr>
      </w:pPr>
    </w:p>
    <w:p w:rsidR="00F7646D" w:rsidRPr="001110F8" w:rsidP="00F7646D">
      <w:pPr>
        <w:widowControl w:val="0"/>
        <w:suppressAutoHyphens/>
        <w:autoSpaceDN w:val="0"/>
        <w:spacing w:after="0"/>
        <w:ind w:left="-284" w:firstLine="142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F7646D" w:rsidRPr="001110F8" w:rsidP="00F7646D">
      <w:pPr>
        <w:widowControl w:val="0"/>
        <w:suppressAutoHyphens/>
        <w:autoSpaceDN w:val="0"/>
        <w:spacing w:after="0"/>
        <w:ind w:left="426" w:firstLine="142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084C1D" w:rsidRPr="001110F8" w:rsidP="00AD769F">
      <w:pPr>
        <w:widowControl w:val="0"/>
        <w:suppressAutoHyphens/>
        <w:autoSpaceDN w:val="0"/>
        <w:spacing w:after="0"/>
        <w:ind w:left="426" w:firstLine="142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084C1D" w:rsidRPr="001110F8" w:rsidP="00AD769F">
      <w:pPr>
        <w:widowControl w:val="0"/>
        <w:suppressAutoHyphens/>
        <w:autoSpaceDN w:val="0"/>
        <w:spacing w:after="0"/>
        <w:ind w:left="426" w:firstLine="142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084C1D" w:rsidRPr="001110F8" w:rsidP="00AD769F">
      <w:pPr>
        <w:widowControl w:val="0"/>
        <w:suppressAutoHyphens/>
        <w:autoSpaceDN w:val="0"/>
        <w:spacing w:after="0"/>
        <w:ind w:left="426" w:firstLine="142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084C1D" w:rsidRPr="001110F8" w:rsidP="00DE63E5">
      <w:pPr>
        <w:widowControl w:val="0"/>
        <w:suppressAutoHyphens/>
        <w:autoSpaceDN w:val="0"/>
        <w:spacing w:after="0"/>
        <w:ind w:left="426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p w:rsidR="00084C1D" w:rsidRPr="001110F8" w:rsidP="00DE63E5">
      <w:pPr>
        <w:widowControl w:val="0"/>
        <w:suppressAutoHyphens/>
        <w:autoSpaceDN w:val="0"/>
        <w:spacing w:after="0"/>
        <w:ind w:left="426"/>
        <w:textAlignment w:val="baseline"/>
        <w:rPr>
          <w:rFonts w:eastAsia="Andale Sans UI"/>
          <w:kern w:val="3"/>
          <w:sz w:val="28"/>
          <w:szCs w:val="28"/>
          <w:lang w:val="ru-RU" w:eastAsia="en-US" w:bidi="en-US"/>
        </w:rPr>
      </w:pPr>
    </w:p>
    <w:sectPr w:rsidSect="00AE2E6C">
      <w:pgSz w:w="11906" w:h="16838"/>
      <w:pgMar w:top="1134" w:right="850" w:bottom="1134" w:left="1701" w:header="397" w:footer="397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8922"/>
      <w:docPartObj>
        <w:docPartGallery w:val="Page Numbers (Bottom of Page)"/>
        <w:docPartUnique/>
      </w:docPartObj>
    </w:sdtPr>
    <w:sdtContent>
      <w:p w:rsidR="001569F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0A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9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FD">
    <w:pPr>
      <w:pStyle w:val="Footer"/>
      <w:jc w:val="center"/>
    </w:pPr>
  </w:p>
  <w:p w:rsidR="001569F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256984"/>
    <w:multiLevelType w:val="hybridMultilevel"/>
    <w:tmpl w:val="576AD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D78AD"/>
    <w:multiLevelType w:val="hybridMultilevel"/>
    <w:tmpl w:val="F26CA58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127FE"/>
    <w:multiLevelType w:val="hybridMultilevel"/>
    <w:tmpl w:val="53042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50CCE"/>
    <w:multiLevelType w:val="hybridMultilevel"/>
    <w:tmpl w:val="FC1458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8F4EAE"/>
    <w:multiLevelType w:val="hybridMultilevel"/>
    <w:tmpl w:val="0DAE3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11369"/>
    <w:multiLevelType w:val="hybridMultilevel"/>
    <w:tmpl w:val="10C80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540E2"/>
    <w:multiLevelType w:val="hybridMultilevel"/>
    <w:tmpl w:val="BCCE9A58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94E0A08"/>
    <w:multiLevelType w:val="hybridMultilevel"/>
    <w:tmpl w:val="049C53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045534"/>
    <w:multiLevelType w:val="hybridMultilevel"/>
    <w:tmpl w:val="07ACA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50514"/>
    <w:multiLevelType w:val="hybridMultilevel"/>
    <w:tmpl w:val="05B2EB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07668"/>
    <w:multiLevelType w:val="hybridMultilevel"/>
    <w:tmpl w:val="91087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D5659"/>
    <w:multiLevelType w:val="hybridMultilevel"/>
    <w:tmpl w:val="7B4EBF9E"/>
    <w:lvl w:ilvl="0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entative="1">
      <w:start w:val="1"/>
      <w:numFmt w:val="lowerLetter"/>
      <w:lvlText w:val="%2."/>
      <w:lvlJc w:val="left"/>
      <w:pPr>
        <w:ind w:left="1759" w:hanging="360"/>
      </w:pPr>
    </w:lvl>
    <w:lvl w:ilvl="2" w:tentative="1">
      <w:start w:val="1"/>
      <w:numFmt w:val="lowerRoman"/>
      <w:lvlText w:val="%3."/>
      <w:lvlJc w:val="right"/>
      <w:pPr>
        <w:ind w:left="2479" w:hanging="180"/>
      </w:pPr>
    </w:lvl>
    <w:lvl w:ilvl="3" w:tentative="1">
      <w:start w:val="1"/>
      <w:numFmt w:val="decimal"/>
      <w:lvlText w:val="%4."/>
      <w:lvlJc w:val="left"/>
      <w:pPr>
        <w:ind w:left="3199" w:hanging="360"/>
      </w:pPr>
    </w:lvl>
    <w:lvl w:ilvl="4" w:tentative="1">
      <w:start w:val="1"/>
      <w:numFmt w:val="lowerLetter"/>
      <w:lvlText w:val="%5."/>
      <w:lvlJc w:val="left"/>
      <w:pPr>
        <w:ind w:left="3919" w:hanging="360"/>
      </w:pPr>
    </w:lvl>
    <w:lvl w:ilvl="5" w:tentative="1">
      <w:start w:val="1"/>
      <w:numFmt w:val="lowerRoman"/>
      <w:lvlText w:val="%6."/>
      <w:lvlJc w:val="right"/>
      <w:pPr>
        <w:ind w:left="4639" w:hanging="180"/>
      </w:pPr>
    </w:lvl>
    <w:lvl w:ilvl="6" w:tentative="1">
      <w:start w:val="1"/>
      <w:numFmt w:val="decimal"/>
      <w:lvlText w:val="%7."/>
      <w:lvlJc w:val="left"/>
      <w:pPr>
        <w:ind w:left="5359" w:hanging="360"/>
      </w:pPr>
    </w:lvl>
    <w:lvl w:ilvl="7" w:tentative="1">
      <w:start w:val="1"/>
      <w:numFmt w:val="lowerLetter"/>
      <w:lvlText w:val="%8."/>
      <w:lvlJc w:val="left"/>
      <w:pPr>
        <w:ind w:left="6079" w:hanging="360"/>
      </w:pPr>
    </w:lvl>
    <w:lvl w:ilvl="8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3">
    <w:nsid w:val="38414F6A"/>
    <w:multiLevelType w:val="hybridMultilevel"/>
    <w:tmpl w:val="AEB0457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313098"/>
    <w:multiLevelType w:val="hybridMultilevel"/>
    <w:tmpl w:val="7B70E0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77640"/>
    <w:multiLevelType w:val="hybridMultilevel"/>
    <w:tmpl w:val="522A8F74"/>
    <w:lvl w:ilvl="0">
      <w:start w:val="7"/>
      <w:numFmt w:val="decimal"/>
      <w:lvlText w:val="%1."/>
      <w:lvlJc w:val="left"/>
      <w:pPr>
        <w:ind w:left="15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54" w:hanging="360"/>
      </w:pPr>
    </w:lvl>
    <w:lvl w:ilvl="2" w:tentative="1">
      <w:start w:val="1"/>
      <w:numFmt w:val="lowerRoman"/>
      <w:lvlText w:val="%3."/>
      <w:lvlJc w:val="right"/>
      <w:pPr>
        <w:ind w:left="2974" w:hanging="180"/>
      </w:pPr>
    </w:lvl>
    <w:lvl w:ilvl="3" w:tentative="1">
      <w:start w:val="1"/>
      <w:numFmt w:val="decimal"/>
      <w:lvlText w:val="%4."/>
      <w:lvlJc w:val="left"/>
      <w:pPr>
        <w:ind w:left="3694" w:hanging="360"/>
      </w:pPr>
    </w:lvl>
    <w:lvl w:ilvl="4" w:tentative="1">
      <w:start w:val="1"/>
      <w:numFmt w:val="lowerLetter"/>
      <w:lvlText w:val="%5."/>
      <w:lvlJc w:val="left"/>
      <w:pPr>
        <w:ind w:left="4414" w:hanging="360"/>
      </w:pPr>
    </w:lvl>
    <w:lvl w:ilvl="5" w:tentative="1">
      <w:start w:val="1"/>
      <w:numFmt w:val="lowerRoman"/>
      <w:lvlText w:val="%6."/>
      <w:lvlJc w:val="right"/>
      <w:pPr>
        <w:ind w:left="5134" w:hanging="180"/>
      </w:pPr>
    </w:lvl>
    <w:lvl w:ilvl="6" w:tentative="1">
      <w:start w:val="1"/>
      <w:numFmt w:val="decimal"/>
      <w:lvlText w:val="%7."/>
      <w:lvlJc w:val="left"/>
      <w:pPr>
        <w:ind w:left="5854" w:hanging="360"/>
      </w:pPr>
    </w:lvl>
    <w:lvl w:ilvl="7" w:tentative="1">
      <w:start w:val="1"/>
      <w:numFmt w:val="lowerLetter"/>
      <w:lvlText w:val="%8."/>
      <w:lvlJc w:val="left"/>
      <w:pPr>
        <w:ind w:left="6574" w:hanging="360"/>
      </w:pPr>
    </w:lvl>
    <w:lvl w:ilvl="8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6">
    <w:nsid w:val="430317AC"/>
    <w:multiLevelType w:val="hybridMultilevel"/>
    <w:tmpl w:val="8EFCE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E78BD"/>
    <w:multiLevelType w:val="hybridMultilevel"/>
    <w:tmpl w:val="BD4823FA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C07C18"/>
    <w:multiLevelType w:val="hybridMultilevel"/>
    <w:tmpl w:val="F4B424E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80E042F"/>
    <w:multiLevelType w:val="hybridMultilevel"/>
    <w:tmpl w:val="1D4E7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2003A"/>
    <w:multiLevelType w:val="hybridMultilevel"/>
    <w:tmpl w:val="E68E6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A41C0"/>
    <w:multiLevelType w:val="hybridMultilevel"/>
    <w:tmpl w:val="69AC7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322CB"/>
    <w:multiLevelType w:val="hybridMultilevel"/>
    <w:tmpl w:val="FBCA131A"/>
    <w:lvl w:ilvl="0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3">
    <w:nsid w:val="5B1175A0"/>
    <w:multiLevelType w:val="hybridMultilevel"/>
    <w:tmpl w:val="90C67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F28B0"/>
    <w:multiLevelType w:val="hybridMultilevel"/>
    <w:tmpl w:val="A086BACA"/>
    <w:lvl w:ilvl="0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3" w:hanging="360"/>
      </w:pPr>
    </w:lvl>
    <w:lvl w:ilvl="2" w:tentative="1">
      <w:start w:val="1"/>
      <w:numFmt w:val="lowerRoman"/>
      <w:lvlText w:val="%3."/>
      <w:lvlJc w:val="right"/>
      <w:pPr>
        <w:ind w:left="2293" w:hanging="180"/>
      </w:pPr>
    </w:lvl>
    <w:lvl w:ilvl="3" w:tentative="1">
      <w:start w:val="1"/>
      <w:numFmt w:val="decimal"/>
      <w:lvlText w:val="%4."/>
      <w:lvlJc w:val="left"/>
      <w:pPr>
        <w:ind w:left="3013" w:hanging="360"/>
      </w:pPr>
    </w:lvl>
    <w:lvl w:ilvl="4" w:tentative="1">
      <w:start w:val="1"/>
      <w:numFmt w:val="lowerLetter"/>
      <w:lvlText w:val="%5."/>
      <w:lvlJc w:val="left"/>
      <w:pPr>
        <w:ind w:left="3733" w:hanging="360"/>
      </w:pPr>
    </w:lvl>
    <w:lvl w:ilvl="5" w:tentative="1">
      <w:start w:val="1"/>
      <w:numFmt w:val="lowerRoman"/>
      <w:lvlText w:val="%6."/>
      <w:lvlJc w:val="right"/>
      <w:pPr>
        <w:ind w:left="4453" w:hanging="180"/>
      </w:pPr>
    </w:lvl>
    <w:lvl w:ilvl="6" w:tentative="1">
      <w:start w:val="1"/>
      <w:numFmt w:val="decimal"/>
      <w:lvlText w:val="%7."/>
      <w:lvlJc w:val="left"/>
      <w:pPr>
        <w:ind w:left="5173" w:hanging="360"/>
      </w:pPr>
    </w:lvl>
    <w:lvl w:ilvl="7" w:tentative="1">
      <w:start w:val="1"/>
      <w:numFmt w:val="lowerLetter"/>
      <w:lvlText w:val="%8."/>
      <w:lvlJc w:val="left"/>
      <w:pPr>
        <w:ind w:left="5893" w:hanging="360"/>
      </w:pPr>
    </w:lvl>
    <w:lvl w:ilvl="8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5">
    <w:nsid w:val="5E8D00D7"/>
    <w:multiLevelType w:val="hybridMultilevel"/>
    <w:tmpl w:val="8D103DC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lang w:val="fr-FR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5EC45B13"/>
    <w:multiLevelType w:val="hybridMultilevel"/>
    <w:tmpl w:val="0422CB9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8B224D"/>
    <w:multiLevelType w:val="hybridMultilevel"/>
    <w:tmpl w:val="4E16F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6" w:hanging="360"/>
      </w:pPr>
    </w:lvl>
    <w:lvl w:ilvl="2" w:tentative="1">
      <w:start w:val="1"/>
      <w:numFmt w:val="lowerRoman"/>
      <w:lvlText w:val="%3."/>
      <w:lvlJc w:val="right"/>
      <w:pPr>
        <w:ind w:left="2366" w:hanging="180"/>
      </w:pPr>
    </w:lvl>
    <w:lvl w:ilvl="3" w:tentative="1">
      <w:start w:val="1"/>
      <w:numFmt w:val="decimal"/>
      <w:lvlText w:val="%4."/>
      <w:lvlJc w:val="left"/>
      <w:pPr>
        <w:ind w:left="3086" w:hanging="360"/>
      </w:pPr>
    </w:lvl>
    <w:lvl w:ilvl="4" w:tentative="1">
      <w:start w:val="1"/>
      <w:numFmt w:val="lowerLetter"/>
      <w:lvlText w:val="%5."/>
      <w:lvlJc w:val="left"/>
      <w:pPr>
        <w:ind w:left="3806" w:hanging="360"/>
      </w:pPr>
    </w:lvl>
    <w:lvl w:ilvl="5" w:tentative="1">
      <w:start w:val="1"/>
      <w:numFmt w:val="lowerRoman"/>
      <w:lvlText w:val="%6."/>
      <w:lvlJc w:val="right"/>
      <w:pPr>
        <w:ind w:left="4526" w:hanging="180"/>
      </w:pPr>
    </w:lvl>
    <w:lvl w:ilvl="6" w:tentative="1">
      <w:start w:val="1"/>
      <w:numFmt w:val="decimal"/>
      <w:lvlText w:val="%7."/>
      <w:lvlJc w:val="left"/>
      <w:pPr>
        <w:ind w:left="5246" w:hanging="360"/>
      </w:pPr>
    </w:lvl>
    <w:lvl w:ilvl="7" w:tentative="1">
      <w:start w:val="1"/>
      <w:numFmt w:val="lowerLetter"/>
      <w:lvlText w:val="%8."/>
      <w:lvlJc w:val="left"/>
      <w:pPr>
        <w:ind w:left="5966" w:hanging="360"/>
      </w:pPr>
    </w:lvl>
    <w:lvl w:ilvl="8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8">
    <w:nsid w:val="6E5A4E79"/>
    <w:multiLevelType w:val="hybridMultilevel"/>
    <w:tmpl w:val="678E53D0"/>
    <w:lvl w:ilvl="0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9">
    <w:nsid w:val="7296455F"/>
    <w:multiLevelType w:val="hybridMultilevel"/>
    <w:tmpl w:val="9D02F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6603D"/>
    <w:multiLevelType w:val="hybridMultilevel"/>
    <w:tmpl w:val="A87E5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D4784"/>
    <w:multiLevelType w:val="hybridMultilevel"/>
    <w:tmpl w:val="62B2D5F6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AC3E6F"/>
    <w:multiLevelType w:val="hybridMultilevel"/>
    <w:tmpl w:val="44E446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8D7701"/>
    <w:multiLevelType w:val="hybridMultilevel"/>
    <w:tmpl w:val="6A466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E26192"/>
    <w:multiLevelType w:val="hybridMultilevel"/>
    <w:tmpl w:val="D0107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22"/>
  </w:num>
  <w:num w:numId="5">
    <w:abstractNumId w:val="14"/>
  </w:num>
  <w:num w:numId="6">
    <w:abstractNumId w:val="7"/>
  </w:num>
  <w:num w:numId="7">
    <w:abstractNumId w:val="11"/>
  </w:num>
  <w:num w:numId="8">
    <w:abstractNumId w:val="23"/>
  </w:num>
  <w:num w:numId="9">
    <w:abstractNumId w:val="10"/>
  </w:num>
  <w:num w:numId="10">
    <w:abstractNumId w:val="33"/>
  </w:num>
  <w:num w:numId="11">
    <w:abstractNumId w:val="34"/>
  </w:num>
  <w:num w:numId="12">
    <w:abstractNumId w:val="9"/>
  </w:num>
  <w:num w:numId="13">
    <w:abstractNumId w:val="13"/>
  </w:num>
  <w:num w:numId="14">
    <w:abstractNumId w:val="19"/>
  </w:num>
  <w:num w:numId="15">
    <w:abstractNumId w:val="3"/>
  </w:num>
  <w:num w:numId="16">
    <w:abstractNumId w:val="4"/>
  </w:num>
  <w:num w:numId="17">
    <w:abstractNumId w:val="8"/>
  </w:num>
  <w:num w:numId="18">
    <w:abstractNumId w:val="26"/>
  </w:num>
  <w:num w:numId="19">
    <w:abstractNumId w:val="16"/>
  </w:num>
  <w:num w:numId="20">
    <w:abstractNumId w:val="20"/>
  </w:num>
  <w:num w:numId="21">
    <w:abstractNumId w:val="17"/>
  </w:num>
  <w:num w:numId="22">
    <w:abstractNumId w:val="25"/>
  </w:num>
  <w:num w:numId="23">
    <w:abstractNumId w:val="5"/>
  </w:num>
  <w:num w:numId="24">
    <w:abstractNumId w:val="6"/>
  </w:num>
  <w:num w:numId="25">
    <w:abstractNumId w:val="27"/>
  </w:num>
  <w:num w:numId="26">
    <w:abstractNumId w:val="24"/>
  </w:num>
  <w:num w:numId="27">
    <w:abstractNumId w:val="2"/>
  </w:num>
  <w:num w:numId="28">
    <w:abstractNumId w:val="32"/>
  </w:num>
  <w:num w:numId="29">
    <w:abstractNumId w:val="31"/>
  </w:num>
  <w:num w:numId="30">
    <w:abstractNumId w:val="28"/>
  </w:num>
  <w:num w:numId="31">
    <w:abstractNumId w:val="1"/>
  </w:num>
  <w:num w:numId="32">
    <w:abstractNumId w:val="12"/>
  </w:num>
  <w:num w:numId="33">
    <w:abstractNumId w:val="30"/>
  </w:num>
  <w:num w:numId="34">
    <w:abstractNumId w:val="2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08AE"/>
    <w:rsid w:val="0000345F"/>
    <w:rsid w:val="000071B5"/>
    <w:rsid w:val="00007C9A"/>
    <w:rsid w:val="000675D9"/>
    <w:rsid w:val="00084C1D"/>
    <w:rsid w:val="00084D1B"/>
    <w:rsid w:val="000E45C8"/>
    <w:rsid w:val="001065AB"/>
    <w:rsid w:val="001110F8"/>
    <w:rsid w:val="00115EDA"/>
    <w:rsid w:val="0014689B"/>
    <w:rsid w:val="00153141"/>
    <w:rsid w:val="001569FD"/>
    <w:rsid w:val="0018139B"/>
    <w:rsid w:val="00191672"/>
    <w:rsid w:val="00205EB0"/>
    <w:rsid w:val="00231D41"/>
    <w:rsid w:val="00261425"/>
    <w:rsid w:val="00292BC5"/>
    <w:rsid w:val="002A7058"/>
    <w:rsid w:val="002C7D8D"/>
    <w:rsid w:val="002D3003"/>
    <w:rsid w:val="00310F16"/>
    <w:rsid w:val="003256CC"/>
    <w:rsid w:val="00330631"/>
    <w:rsid w:val="00342D5D"/>
    <w:rsid w:val="00364464"/>
    <w:rsid w:val="003844BE"/>
    <w:rsid w:val="00390F53"/>
    <w:rsid w:val="003960EF"/>
    <w:rsid w:val="003B6CAF"/>
    <w:rsid w:val="00407D1F"/>
    <w:rsid w:val="00412AE0"/>
    <w:rsid w:val="00417B12"/>
    <w:rsid w:val="00471498"/>
    <w:rsid w:val="004745CF"/>
    <w:rsid w:val="004C679B"/>
    <w:rsid w:val="004D0C83"/>
    <w:rsid w:val="004D61C8"/>
    <w:rsid w:val="004E70FE"/>
    <w:rsid w:val="00515337"/>
    <w:rsid w:val="00515909"/>
    <w:rsid w:val="00522DC0"/>
    <w:rsid w:val="005723EC"/>
    <w:rsid w:val="005747ED"/>
    <w:rsid w:val="005841D7"/>
    <w:rsid w:val="006115FD"/>
    <w:rsid w:val="006268A2"/>
    <w:rsid w:val="00664C01"/>
    <w:rsid w:val="006957C0"/>
    <w:rsid w:val="006C5C28"/>
    <w:rsid w:val="006D6213"/>
    <w:rsid w:val="006E2FFA"/>
    <w:rsid w:val="007658ED"/>
    <w:rsid w:val="007B1D70"/>
    <w:rsid w:val="007F7A11"/>
    <w:rsid w:val="0080611C"/>
    <w:rsid w:val="008102DE"/>
    <w:rsid w:val="00827FBC"/>
    <w:rsid w:val="008831B3"/>
    <w:rsid w:val="008B4B72"/>
    <w:rsid w:val="008C26B4"/>
    <w:rsid w:val="008E33E3"/>
    <w:rsid w:val="008F6289"/>
    <w:rsid w:val="00923D28"/>
    <w:rsid w:val="0095143B"/>
    <w:rsid w:val="00951CEC"/>
    <w:rsid w:val="00962599"/>
    <w:rsid w:val="00964EBE"/>
    <w:rsid w:val="009A23C2"/>
    <w:rsid w:val="009C1686"/>
    <w:rsid w:val="009E3A9A"/>
    <w:rsid w:val="009F4A9C"/>
    <w:rsid w:val="00A169AD"/>
    <w:rsid w:val="00A77B3E"/>
    <w:rsid w:val="00A833E2"/>
    <w:rsid w:val="00AC120F"/>
    <w:rsid w:val="00AC41A2"/>
    <w:rsid w:val="00AD769F"/>
    <w:rsid w:val="00AE2765"/>
    <w:rsid w:val="00AE2E6C"/>
    <w:rsid w:val="00AE52BA"/>
    <w:rsid w:val="00B06B26"/>
    <w:rsid w:val="00B13811"/>
    <w:rsid w:val="00B33DFF"/>
    <w:rsid w:val="00B825CB"/>
    <w:rsid w:val="00BC590C"/>
    <w:rsid w:val="00BF11E7"/>
    <w:rsid w:val="00BF1763"/>
    <w:rsid w:val="00C01685"/>
    <w:rsid w:val="00C030FE"/>
    <w:rsid w:val="00C1517C"/>
    <w:rsid w:val="00C17CC8"/>
    <w:rsid w:val="00C36390"/>
    <w:rsid w:val="00C62517"/>
    <w:rsid w:val="00C6263A"/>
    <w:rsid w:val="00C6278D"/>
    <w:rsid w:val="00C94ED5"/>
    <w:rsid w:val="00CA2A55"/>
    <w:rsid w:val="00CE0388"/>
    <w:rsid w:val="00CE2C14"/>
    <w:rsid w:val="00D20A6F"/>
    <w:rsid w:val="00D32A80"/>
    <w:rsid w:val="00D35C1A"/>
    <w:rsid w:val="00D43C8F"/>
    <w:rsid w:val="00D4482D"/>
    <w:rsid w:val="00D47486"/>
    <w:rsid w:val="00D943CF"/>
    <w:rsid w:val="00D95B23"/>
    <w:rsid w:val="00DE63E5"/>
    <w:rsid w:val="00E139B9"/>
    <w:rsid w:val="00E54651"/>
    <w:rsid w:val="00E91165"/>
    <w:rsid w:val="00EE395C"/>
    <w:rsid w:val="00EE689B"/>
    <w:rsid w:val="00EF5C2E"/>
    <w:rsid w:val="00F30D7C"/>
    <w:rsid w:val="00F54883"/>
    <w:rsid w:val="00F7646D"/>
    <w:rsid w:val="00F809DD"/>
    <w:rsid w:val="00FF1659"/>
    <w:rsid w:val="00FF3B2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a"/>
    <w:uiPriority w:val="99"/>
    <w:unhideWhenUsed/>
    <w:rsid w:val="00767AFE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67AFE"/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1">
    <w:name w:val="Без интервала1"/>
    <w:rsid w:val="00AC41A2"/>
    <w:pPr>
      <w:suppressAutoHyphens/>
      <w:spacing w:line="100" w:lineRule="atLeast"/>
    </w:pPr>
    <w:rPr>
      <w:rFonts w:ascii="Calibri" w:eastAsia="Calibri" w:hAnsi="Calibri"/>
      <w:kern w:val="1"/>
      <w:szCs w:val="24"/>
      <w:lang w:val="ru-RU" w:eastAsia="hi-IN" w:bidi="hi-IN"/>
    </w:rPr>
  </w:style>
  <w:style w:type="paragraph" w:customStyle="1" w:styleId="Standard">
    <w:name w:val="Standard"/>
    <w:rsid w:val="00D4478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D44787"/>
    <w:pPr>
      <w:spacing w:after="120"/>
    </w:pPr>
  </w:style>
  <w:style w:type="paragraph" w:styleId="ListParagraph">
    <w:name w:val="List Paragraph"/>
    <w:basedOn w:val="Normal"/>
    <w:uiPriority w:val="34"/>
    <w:qFormat/>
    <w:rsid w:val="001065AB"/>
    <w:pPr>
      <w:widowControl w:val="0"/>
      <w:suppressAutoHyphens/>
      <w:autoSpaceDN w:val="0"/>
      <w:ind w:left="720"/>
      <w:contextualSpacing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Body1">
    <w:name w:val="Body 1"/>
    <w:rsid w:val="00E139B9"/>
    <w:rPr>
      <w:rFonts w:ascii="Helvetica" w:eastAsia="Calibri" w:hAnsi="Helvetica"/>
      <w:color w:val="000000"/>
      <w:sz w:val="24"/>
      <w:lang w:val="en-US" w:eastAsia="ru-RU" w:bidi="ar-SA"/>
    </w:rPr>
  </w:style>
  <w:style w:type="table" w:styleId="TableGrid">
    <w:name w:val="Table Grid"/>
    <w:basedOn w:val="TableNormal"/>
    <w:rsid w:val="005C2BA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Normal"/>
    <w:rsid w:val="00AC41A2"/>
    <w:pPr>
      <w:suppressAutoHyphens/>
      <w:ind w:left="720"/>
    </w:pPr>
    <w:rPr>
      <w:rFonts w:ascii="Arial" w:eastAsia="SimSun" w:hAnsi="Arial" w:cs="Mangal"/>
      <w:kern w:val="1"/>
      <w:sz w:val="20"/>
      <w:lang w:val="ru-RU" w:eastAsia="hi-IN" w:bidi="hi-IN"/>
    </w:rPr>
  </w:style>
  <w:style w:type="character" w:styleId="Strong">
    <w:name w:val="Strong"/>
    <w:qFormat/>
    <w:rsid w:val="00390F53"/>
    <w:rPr>
      <w:b/>
      <w:bCs/>
      <w:spacing w:val="0"/>
    </w:rPr>
  </w:style>
  <w:style w:type="paragraph" w:styleId="List2">
    <w:name w:val="List 2"/>
    <w:basedOn w:val="Normal"/>
    <w:rsid w:val="008831B3"/>
    <w:pPr>
      <w:ind w:left="566" w:hanging="283"/>
      <w:contextualSpacing/>
    </w:pPr>
    <w:rPr>
      <w:noProof/>
      <w:lang w:val="fr-FR" w:eastAsia="ru-RU" w:bidi="ar-SA"/>
    </w:rPr>
  </w:style>
  <w:style w:type="paragraph" w:styleId="List">
    <w:name w:val="List"/>
    <w:basedOn w:val="Textbody"/>
    <w:rsid w:val="00D44787"/>
  </w:style>
  <w:style w:type="paragraph" w:styleId="List3">
    <w:name w:val="List 3"/>
    <w:basedOn w:val="Normal"/>
    <w:rsid w:val="00412AE0"/>
    <w:pPr>
      <w:ind w:left="849" w:hanging="283"/>
      <w:contextualSpacing/>
    </w:pPr>
    <w:rPr>
      <w:noProof/>
      <w:lang w:val="fr-FR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