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67" w:rsidRDefault="008837C8">
      <w:pPr>
        <w:pStyle w:val="a4"/>
        <w:spacing w:before="72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DE3D67" w:rsidRDefault="008837C8">
      <w:pPr>
        <w:pStyle w:val="a4"/>
        <w:ind w:left="1746"/>
      </w:pPr>
      <w:r>
        <w:t>«Основы</w:t>
      </w:r>
      <w:r>
        <w:rPr>
          <w:spacing w:val="-4"/>
        </w:rPr>
        <w:t xml:space="preserve"> </w:t>
      </w:r>
      <w:r>
        <w:t>актерского</w:t>
      </w:r>
      <w:r>
        <w:rPr>
          <w:spacing w:val="-1"/>
        </w:rPr>
        <w:t xml:space="preserve"> </w:t>
      </w:r>
      <w:r>
        <w:t>мастерства»</w:t>
      </w:r>
      <w:r>
        <w:rPr>
          <w:spacing w:val="-1"/>
        </w:rPr>
        <w:t xml:space="preserve"> </w:t>
      </w:r>
      <w:r>
        <w:t>ПО.01.УП.01.</w:t>
      </w:r>
    </w:p>
    <w:p w:rsidR="00DE3D67" w:rsidRDefault="00DE3D67">
      <w:pPr>
        <w:pStyle w:val="a3"/>
        <w:spacing w:before="6"/>
        <w:ind w:left="0"/>
        <w:rPr>
          <w:b/>
          <w:sz w:val="27"/>
        </w:rPr>
      </w:pPr>
    </w:p>
    <w:p w:rsidR="00DE3D67" w:rsidRDefault="008837C8">
      <w:pPr>
        <w:pStyle w:val="a3"/>
        <w:ind w:right="101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актерского</w:t>
      </w:r>
      <w:r>
        <w:rPr>
          <w:spacing w:val="1"/>
        </w:rPr>
        <w:t xml:space="preserve"> </w:t>
      </w:r>
      <w:r>
        <w:t>мастерства»</w:t>
      </w:r>
      <w:r>
        <w:rPr>
          <w:spacing w:val="1"/>
        </w:rPr>
        <w:t xml:space="preserve"> </w:t>
      </w:r>
      <w:r>
        <w:t>ПО.01.УП.01. является составной частью предметной области «Театральное</w:t>
      </w:r>
      <w:r>
        <w:rPr>
          <w:spacing w:val="1"/>
        </w:rPr>
        <w:t xml:space="preserve"> </w:t>
      </w:r>
      <w:r>
        <w:t>исполнительское творчество» (ПО.01.) и входит в структуру дополнительной</w:t>
      </w:r>
      <w:r>
        <w:rPr>
          <w:spacing w:val="1"/>
        </w:rPr>
        <w:t xml:space="preserve"> </w:t>
      </w:r>
      <w:proofErr w:type="spellStart"/>
      <w:r>
        <w:t>предпрофессиональной</w:t>
      </w:r>
      <w:proofErr w:type="spellEnd"/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театрального искусства</w:t>
      </w:r>
      <w:r>
        <w:rPr>
          <w:spacing w:val="-1"/>
        </w:rPr>
        <w:t xml:space="preserve"> </w:t>
      </w:r>
      <w:r>
        <w:t>«Искусство театра».</w:t>
      </w:r>
    </w:p>
    <w:p w:rsidR="00DE3D67" w:rsidRDefault="008837C8" w:rsidP="008837C8">
      <w:pPr>
        <w:pStyle w:val="a3"/>
        <w:spacing w:before="1"/>
        <w:ind w:right="109" w:firstLine="707"/>
        <w:jc w:val="both"/>
      </w:pPr>
      <w:r>
        <w:t>Программа составлена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 и искусства</w:t>
      </w:r>
      <w:r>
        <w:rPr>
          <w:spacing w:val="-1"/>
        </w:rPr>
        <w:t xml:space="preserve"> </w:t>
      </w:r>
      <w:r>
        <w:t>(</w:t>
      </w:r>
      <w:proofErr w:type="gramStart"/>
      <w:r>
        <w:t>г</w:t>
      </w:r>
      <w:proofErr w:type="gramEnd"/>
      <w:r>
        <w:t>.</w:t>
      </w:r>
      <w:r>
        <w:rPr>
          <w:spacing w:val="-1"/>
        </w:rPr>
        <w:t xml:space="preserve"> </w:t>
      </w:r>
      <w:r>
        <w:t>Москва).</w:t>
      </w:r>
    </w:p>
    <w:p w:rsidR="00DE3D67" w:rsidRDefault="008837C8">
      <w:pPr>
        <w:pStyle w:val="a3"/>
        <w:spacing w:before="1"/>
        <w:ind w:right="109" w:firstLine="707"/>
        <w:jc w:val="both"/>
      </w:pPr>
      <w:r>
        <w:t>Программа предназначена для обучения детей, поступивших в школу 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-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программе составляет 5</w:t>
      </w:r>
      <w:r>
        <w:rPr>
          <w:spacing w:val="-1"/>
        </w:rPr>
        <w:t xml:space="preserve"> </w:t>
      </w:r>
      <w:r>
        <w:t>лет (</w:t>
      </w:r>
      <w:r w:rsidR="00096992">
        <w:t>1</w:t>
      </w:r>
      <w:r>
        <w:t>-</w:t>
      </w:r>
      <w:r w:rsidR="00096992">
        <w:t>5</w:t>
      </w:r>
      <w:r>
        <w:rPr>
          <w:spacing w:val="-1"/>
        </w:rPr>
        <w:t xml:space="preserve"> </w:t>
      </w:r>
      <w:r>
        <w:t>классы).</w:t>
      </w:r>
    </w:p>
    <w:p w:rsidR="00DE3D67" w:rsidRDefault="008837C8">
      <w:pPr>
        <w:pStyle w:val="a3"/>
        <w:spacing w:line="321" w:lineRule="exact"/>
        <w:ind w:left="810"/>
        <w:jc w:val="both"/>
      </w:pPr>
      <w:r>
        <w:t>Планируемые</w:t>
      </w:r>
      <w:r>
        <w:rPr>
          <w:spacing w:val="59"/>
        </w:rPr>
        <w:t xml:space="preserve"> </w:t>
      </w:r>
      <w:r>
        <w:t>результаты</w:t>
      </w:r>
      <w:r>
        <w:rPr>
          <w:spacing w:val="127"/>
        </w:rPr>
        <w:t xml:space="preserve"> </w:t>
      </w:r>
      <w:r>
        <w:t>освоения</w:t>
      </w:r>
      <w:r>
        <w:rPr>
          <w:spacing w:val="126"/>
        </w:rPr>
        <w:t xml:space="preserve"> </w:t>
      </w:r>
      <w:r>
        <w:t>программы</w:t>
      </w:r>
      <w:r>
        <w:rPr>
          <w:spacing w:val="133"/>
        </w:rPr>
        <w:t xml:space="preserve"> </w:t>
      </w:r>
      <w:r>
        <w:t>учебного</w:t>
      </w:r>
      <w:r>
        <w:rPr>
          <w:spacing w:val="128"/>
        </w:rPr>
        <w:t xml:space="preserve"> </w:t>
      </w:r>
      <w:r>
        <w:t>предмета</w:t>
      </w:r>
    </w:p>
    <w:p w:rsidR="00DE3D67" w:rsidRDefault="008837C8">
      <w:pPr>
        <w:pStyle w:val="a3"/>
        <w:spacing w:line="322" w:lineRule="exact"/>
        <w:jc w:val="both"/>
      </w:pPr>
      <w:r>
        <w:t>«Основы</w:t>
      </w:r>
      <w:r>
        <w:rPr>
          <w:spacing w:val="-4"/>
        </w:rPr>
        <w:t xml:space="preserve"> </w:t>
      </w:r>
      <w:r>
        <w:t>актерского</w:t>
      </w:r>
      <w:r>
        <w:rPr>
          <w:spacing w:val="-4"/>
        </w:rPr>
        <w:t xml:space="preserve"> </w:t>
      </w:r>
      <w:r>
        <w:t>мастерства»:</w:t>
      </w:r>
    </w:p>
    <w:p w:rsidR="00DE3D67" w:rsidRDefault="008837C8">
      <w:pPr>
        <w:pStyle w:val="a5"/>
        <w:numPr>
          <w:ilvl w:val="0"/>
          <w:numId w:val="1"/>
        </w:numPr>
        <w:tabs>
          <w:tab w:val="left" w:pos="695"/>
        </w:tabs>
        <w:ind w:right="110" w:firstLine="0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искусства:</w:t>
      </w:r>
      <w:r>
        <w:rPr>
          <w:spacing w:val="1"/>
          <w:sz w:val="28"/>
        </w:rPr>
        <w:t xml:space="preserve"> </w:t>
      </w:r>
      <w:r>
        <w:rPr>
          <w:sz w:val="28"/>
        </w:rPr>
        <w:t>трагедии,</w:t>
      </w:r>
      <w:r>
        <w:rPr>
          <w:spacing w:val="1"/>
          <w:sz w:val="28"/>
        </w:rPr>
        <w:t xml:space="preserve"> </w:t>
      </w:r>
      <w:r>
        <w:rPr>
          <w:sz w:val="28"/>
        </w:rPr>
        <w:t>комедии,</w:t>
      </w:r>
      <w:r>
        <w:rPr>
          <w:spacing w:val="-67"/>
          <w:sz w:val="28"/>
        </w:rPr>
        <w:t xml:space="preserve"> </w:t>
      </w:r>
      <w:r>
        <w:rPr>
          <w:sz w:val="28"/>
        </w:rPr>
        <w:t>драмы;</w:t>
      </w:r>
    </w:p>
    <w:p w:rsidR="00DE3D67" w:rsidRDefault="008837C8">
      <w:pPr>
        <w:pStyle w:val="a5"/>
        <w:numPr>
          <w:ilvl w:val="0"/>
          <w:numId w:val="1"/>
        </w:numPr>
        <w:tabs>
          <w:tab w:val="left" w:pos="785"/>
          <w:tab w:val="left" w:pos="786"/>
          <w:tab w:val="left" w:pos="1889"/>
          <w:tab w:val="left" w:pos="3409"/>
          <w:tab w:val="left" w:pos="5282"/>
          <w:tab w:val="left" w:pos="5663"/>
          <w:tab w:val="left" w:pos="7579"/>
        </w:tabs>
        <w:spacing w:before="1"/>
        <w:ind w:right="110" w:firstLine="0"/>
        <w:rPr>
          <w:sz w:val="28"/>
        </w:rPr>
      </w:pPr>
      <w:r>
        <w:rPr>
          <w:sz w:val="28"/>
        </w:rPr>
        <w:t>умения</w:t>
      </w:r>
      <w:r>
        <w:rPr>
          <w:sz w:val="28"/>
        </w:rPr>
        <w:tab/>
        <w:t>воплощать</w:t>
      </w:r>
      <w:r>
        <w:rPr>
          <w:sz w:val="28"/>
        </w:rPr>
        <w:tab/>
        <w:t>музыкальную</w:t>
      </w:r>
      <w:r>
        <w:rPr>
          <w:sz w:val="28"/>
        </w:rPr>
        <w:tab/>
        <w:t>и</w:t>
      </w:r>
      <w:r>
        <w:rPr>
          <w:sz w:val="28"/>
        </w:rPr>
        <w:tab/>
        <w:t>пластическую</w:t>
      </w:r>
      <w:r>
        <w:rPr>
          <w:sz w:val="28"/>
        </w:rPr>
        <w:tab/>
      </w:r>
      <w:r>
        <w:rPr>
          <w:spacing w:val="-1"/>
          <w:sz w:val="28"/>
        </w:rPr>
        <w:t>характеристику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персонажа;</w:t>
      </w:r>
    </w:p>
    <w:p w:rsidR="00DE3D67" w:rsidRDefault="008837C8">
      <w:pPr>
        <w:pStyle w:val="a5"/>
        <w:numPr>
          <w:ilvl w:val="0"/>
          <w:numId w:val="1"/>
        </w:numPr>
        <w:tabs>
          <w:tab w:val="left" w:pos="788"/>
          <w:tab w:val="left" w:pos="789"/>
          <w:tab w:val="left" w:pos="1891"/>
          <w:tab w:val="left" w:pos="3353"/>
          <w:tab w:val="left" w:pos="5318"/>
          <w:tab w:val="left" w:pos="6158"/>
          <w:tab w:val="left" w:pos="7198"/>
          <w:tab w:val="left" w:pos="7581"/>
          <w:tab w:val="left" w:pos="8622"/>
        </w:tabs>
        <w:ind w:right="113" w:firstLine="0"/>
        <w:rPr>
          <w:sz w:val="28"/>
        </w:rPr>
      </w:pPr>
      <w:r>
        <w:rPr>
          <w:sz w:val="28"/>
        </w:rPr>
        <w:t>умения</w:t>
      </w:r>
      <w:r>
        <w:rPr>
          <w:sz w:val="28"/>
        </w:rPr>
        <w:tab/>
        <w:t>корректно</w:t>
      </w:r>
      <w:r>
        <w:rPr>
          <w:sz w:val="28"/>
        </w:rPr>
        <w:tab/>
        <w:t>анализировать</w:t>
      </w:r>
      <w:r>
        <w:rPr>
          <w:sz w:val="28"/>
        </w:rPr>
        <w:tab/>
        <w:t>свою</w:t>
      </w:r>
      <w:r>
        <w:rPr>
          <w:sz w:val="28"/>
        </w:rPr>
        <w:tab/>
        <w:t>работу</w:t>
      </w:r>
      <w:r>
        <w:rPr>
          <w:sz w:val="28"/>
        </w:rPr>
        <w:tab/>
        <w:t>и</w:t>
      </w:r>
      <w:r>
        <w:rPr>
          <w:sz w:val="28"/>
        </w:rPr>
        <w:tab/>
        <w:t>работу</w:t>
      </w:r>
      <w:r>
        <w:rPr>
          <w:sz w:val="28"/>
        </w:rPr>
        <w:tab/>
      </w:r>
      <w:r>
        <w:rPr>
          <w:spacing w:val="-1"/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DE3D67" w:rsidRDefault="008837C8">
      <w:pPr>
        <w:pStyle w:val="a5"/>
        <w:numPr>
          <w:ilvl w:val="0"/>
          <w:numId w:val="1"/>
        </w:numPr>
        <w:tabs>
          <w:tab w:val="left" w:pos="623"/>
        </w:tabs>
        <w:spacing w:line="321" w:lineRule="exact"/>
        <w:ind w:left="622" w:hanging="164"/>
        <w:rPr>
          <w:sz w:val="28"/>
        </w:rPr>
      </w:pP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выступлений;</w:t>
      </w:r>
    </w:p>
    <w:p w:rsidR="00DE3D67" w:rsidRDefault="008837C8">
      <w:pPr>
        <w:pStyle w:val="a5"/>
        <w:numPr>
          <w:ilvl w:val="0"/>
          <w:numId w:val="1"/>
        </w:numPr>
        <w:tabs>
          <w:tab w:val="left" w:pos="623"/>
        </w:tabs>
        <w:ind w:left="622" w:hanging="164"/>
        <w:rPr>
          <w:sz w:val="28"/>
        </w:rPr>
      </w:pP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аппарата;</w:t>
      </w:r>
    </w:p>
    <w:p w:rsidR="00DE3D67" w:rsidRDefault="008837C8">
      <w:pPr>
        <w:pStyle w:val="a5"/>
        <w:numPr>
          <w:ilvl w:val="0"/>
          <w:numId w:val="1"/>
        </w:numPr>
        <w:tabs>
          <w:tab w:val="left" w:pos="623"/>
        </w:tabs>
        <w:spacing w:before="2" w:line="322" w:lineRule="exact"/>
        <w:ind w:left="622" w:hanging="164"/>
        <w:rPr>
          <w:sz w:val="28"/>
        </w:rPr>
      </w:pPr>
      <w:r>
        <w:rPr>
          <w:sz w:val="28"/>
        </w:rPr>
        <w:t>знания</w:t>
      </w:r>
      <w:r>
        <w:rPr>
          <w:spacing w:val="63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терминологии;</w:t>
      </w:r>
    </w:p>
    <w:p w:rsidR="00DE3D67" w:rsidRDefault="008837C8">
      <w:pPr>
        <w:pStyle w:val="a5"/>
        <w:numPr>
          <w:ilvl w:val="0"/>
          <w:numId w:val="1"/>
        </w:numPr>
        <w:tabs>
          <w:tab w:val="left" w:pos="623"/>
        </w:tabs>
        <w:spacing w:line="322" w:lineRule="exact"/>
        <w:ind w:left="622" w:hanging="164"/>
        <w:rPr>
          <w:sz w:val="28"/>
        </w:rPr>
      </w:pP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координироваться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сценическом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пространстве;</w:t>
      </w:r>
    </w:p>
    <w:p w:rsidR="00DE3D67" w:rsidRDefault="008837C8">
      <w:pPr>
        <w:pStyle w:val="a5"/>
        <w:numPr>
          <w:ilvl w:val="0"/>
          <w:numId w:val="1"/>
        </w:numPr>
        <w:tabs>
          <w:tab w:val="left" w:pos="738"/>
        </w:tabs>
        <w:ind w:right="112" w:firstLine="0"/>
        <w:rPr>
          <w:sz w:val="28"/>
        </w:rPr>
      </w:pPr>
      <w:r>
        <w:rPr>
          <w:sz w:val="28"/>
        </w:rPr>
        <w:t>знания</w:t>
      </w:r>
      <w:r>
        <w:rPr>
          <w:spacing w:val="3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стилевых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театрального искусства;</w:t>
      </w:r>
    </w:p>
    <w:p w:rsidR="00DE3D67" w:rsidRDefault="008837C8">
      <w:pPr>
        <w:pStyle w:val="a5"/>
        <w:numPr>
          <w:ilvl w:val="0"/>
          <w:numId w:val="1"/>
        </w:numPr>
        <w:tabs>
          <w:tab w:val="left" w:pos="623"/>
        </w:tabs>
        <w:spacing w:line="321" w:lineRule="exact"/>
        <w:ind w:left="622" w:hanging="164"/>
        <w:rPr>
          <w:sz w:val="28"/>
        </w:rPr>
      </w:pP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сочинению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этюдов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тему;</w:t>
      </w:r>
    </w:p>
    <w:p w:rsidR="00DE3D67" w:rsidRDefault="008837C8">
      <w:pPr>
        <w:pStyle w:val="a5"/>
        <w:numPr>
          <w:ilvl w:val="0"/>
          <w:numId w:val="1"/>
        </w:numPr>
        <w:tabs>
          <w:tab w:val="left" w:pos="623"/>
        </w:tabs>
        <w:ind w:left="622" w:hanging="164"/>
        <w:rPr>
          <w:sz w:val="28"/>
        </w:rPr>
      </w:pP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реквизита;</w:t>
      </w:r>
    </w:p>
    <w:p w:rsidR="00DE3D67" w:rsidRDefault="008837C8">
      <w:pPr>
        <w:pStyle w:val="a5"/>
        <w:numPr>
          <w:ilvl w:val="0"/>
          <w:numId w:val="1"/>
        </w:numPr>
        <w:tabs>
          <w:tab w:val="left" w:pos="623"/>
        </w:tabs>
        <w:ind w:left="622" w:hanging="164"/>
        <w:rPr>
          <w:sz w:val="28"/>
        </w:rPr>
      </w:pP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сцене.</w:t>
      </w:r>
    </w:p>
    <w:p w:rsidR="00DE3D67" w:rsidRDefault="00DE3D67">
      <w:pPr>
        <w:pStyle w:val="a3"/>
        <w:spacing w:before="1"/>
        <w:ind w:left="0"/>
      </w:pPr>
    </w:p>
    <w:p w:rsidR="00DE3D67" w:rsidRDefault="008837C8">
      <w:pPr>
        <w:pStyle w:val="a3"/>
        <w:ind w:left="954" w:right="315" w:hanging="852"/>
      </w:pPr>
      <w:r>
        <w:t>Структура программы учебного предмета «Основы актерского мастерства»:</w:t>
      </w:r>
      <w:r>
        <w:rPr>
          <w:spacing w:val="-67"/>
        </w:rPr>
        <w:t xml:space="preserve"> </w:t>
      </w:r>
      <w:r>
        <w:t>1.Пояснительная</w:t>
      </w:r>
      <w:r>
        <w:rPr>
          <w:spacing w:val="-1"/>
        </w:rPr>
        <w:t xml:space="preserve"> </w:t>
      </w:r>
      <w:r>
        <w:t>записка.</w:t>
      </w:r>
    </w:p>
    <w:p w:rsidR="00DE3D67" w:rsidRDefault="008837C8">
      <w:pPr>
        <w:pStyle w:val="a5"/>
        <w:numPr>
          <w:ilvl w:val="1"/>
          <w:numId w:val="1"/>
        </w:numPr>
        <w:tabs>
          <w:tab w:val="left" w:pos="1167"/>
        </w:tabs>
        <w:spacing w:line="321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</w:t>
      </w:r>
    </w:p>
    <w:p w:rsidR="00DE3D67" w:rsidRDefault="008837C8">
      <w:pPr>
        <w:pStyle w:val="a5"/>
        <w:numPr>
          <w:ilvl w:val="1"/>
          <w:numId w:val="1"/>
        </w:numPr>
        <w:tabs>
          <w:tab w:val="left" w:pos="1167"/>
        </w:tabs>
        <w:spacing w:line="322" w:lineRule="exact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</w:p>
    <w:p w:rsidR="00DE3D67" w:rsidRDefault="008837C8">
      <w:pPr>
        <w:pStyle w:val="a5"/>
        <w:numPr>
          <w:ilvl w:val="1"/>
          <w:numId w:val="1"/>
        </w:numPr>
        <w:tabs>
          <w:tab w:val="left" w:pos="1235"/>
        </w:tabs>
        <w:ind w:left="1234" w:hanging="281"/>
        <w:rPr>
          <w:sz w:val="28"/>
        </w:rPr>
      </w:pP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оценок</w:t>
      </w:r>
    </w:p>
    <w:p w:rsidR="00DE3D67" w:rsidRDefault="008837C8">
      <w:pPr>
        <w:pStyle w:val="a5"/>
        <w:numPr>
          <w:ilvl w:val="1"/>
          <w:numId w:val="1"/>
        </w:numPr>
        <w:tabs>
          <w:tab w:val="left" w:pos="1235"/>
        </w:tabs>
        <w:spacing w:before="2" w:line="322" w:lineRule="exact"/>
        <w:ind w:left="1234" w:hanging="281"/>
        <w:rPr>
          <w:sz w:val="28"/>
        </w:rPr>
      </w:pP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</w:p>
    <w:p w:rsidR="00DE3D67" w:rsidRDefault="008837C8">
      <w:pPr>
        <w:pStyle w:val="a5"/>
        <w:numPr>
          <w:ilvl w:val="1"/>
          <w:numId w:val="1"/>
        </w:numPr>
        <w:tabs>
          <w:tab w:val="left" w:pos="1235"/>
        </w:tabs>
        <w:ind w:left="1234" w:hanging="281"/>
        <w:rPr>
          <w:sz w:val="28"/>
        </w:rPr>
      </w:pPr>
      <w:r>
        <w:rPr>
          <w:sz w:val="28"/>
        </w:rPr>
        <w:t>Списки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</w:t>
      </w:r>
    </w:p>
    <w:p w:rsidR="00DE3D67" w:rsidRDefault="00DE3D67">
      <w:pPr>
        <w:pStyle w:val="a3"/>
        <w:ind w:left="0"/>
      </w:pPr>
    </w:p>
    <w:p w:rsidR="008837C8" w:rsidRDefault="008837C8" w:rsidP="008837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  <w:r>
        <w:rPr>
          <w:b/>
          <w:sz w:val="28"/>
          <w:szCs w:val="28"/>
        </w:rPr>
        <w:t>М.В.Носова</w:t>
      </w:r>
      <w:r>
        <w:rPr>
          <w:sz w:val="28"/>
          <w:szCs w:val="28"/>
        </w:rPr>
        <w:t>, заведующая театральным отделением Детской школы искусств имени Н.Г.Рубинштейна города Москвы, доцент кафедры актерского мастерства и режиссуры факультета музыкального театра Российского университета театрального искусства – ГИТИС, режиссер</w:t>
      </w:r>
    </w:p>
    <w:p w:rsidR="00DE3D67" w:rsidRDefault="00DE3D67" w:rsidP="008837C8">
      <w:pPr>
        <w:pStyle w:val="a3"/>
        <w:spacing w:line="322" w:lineRule="exact"/>
        <w:ind w:left="810"/>
      </w:pPr>
    </w:p>
    <w:sectPr w:rsidR="00DE3D67" w:rsidSect="00DE3D67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304BA"/>
    <w:multiLevelType w:val="hybridMultilevel"/>
    <w:tmpl w:val="17CC30C6"/>
    <w:lvl w:ilvl="0" w:tplc="9C6416FC">
      <w:numFmt w:val="bullet"/>
      <w:lvlText w:val="-"/>
      <w:lvlJc w:val="left"/>
      <w:pPr>
        <w:ind w:left="459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283A92">
      <w:start w:val="2"/>
      <w:numFmt w:val="decimal"/>
      <w:lvlText w:val="%2."/>
      <w:lvlJc w:val="left"/>
      <w:pPr>
        <w:ind w:left="1166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64265EB6">
      <w:numFmt w:val="bullet"/>
      <w:lvlText w:val="•"/>
      <w:lvlJc w:val="left"/>
      <w:pPr>
        <w:ind w:left="2094" w:hanging="213"/>
      </w:pPr>
      <w:rPr>
        <w:rFonts w:hint="default"/>
        <w:lang w:val="ru-RU" w:eastAsia="en-US" w:bidi="ar-SA"/>
      </w:rPr>
    </w:lvl>
    <w:lvl w:ilvl="3" w:tplc="F97490E8">
      <w:numFmt w:val="bullet"/>
      <w:lvlText w:val="•"/>
      <w:lvlJc w:val="left"/>
      <w:pPr>
        <w:ind w:left="3028" w:hanging="213"/>
      </w:pPr>
      <w:rPr>
        <w:rFonts w:hint="default"/>
        <w:lang w:val="ru-RU" w:eastAsia="en-US" w:bidi="ar-SA"/>
      </w:rPr>
    </w:lvl>
    <w:lvl w:ilvl="4" w:tplc="7F1AA65E">
      <w:numFmt w:val="bullet"/>
      <w:lvlText w:val="•"/>
      <w:lvlJc w:val="left"/>
      <w:pPr>
        <w:ind w:left="3962" w:hanging="213"/>
      </w:pPr>
      <w:rPr>
        <w:rFonts w:hint="default"/>
        <w:lang w:val="ru-RU" w:eastAsia="en-US" w:bidi="ar-SA"/>
      </w:rPr>
    </w:lvl>
    <w:lvl w:ilvl="5" w:tplc="FAFAE36C">
      <w:numFmt w:val="bullet"/>
      <w:lvlText w:val="•"/>
      <w:lvlJc w:val="left"/>
      <w:pPr>
        <w:ind w:left="4896" w:hanging="213"/>
      </w:pPr>
      <w:rPr>
        <w:rFonts w:hint="default"/>
        <w:lang w:val="ru-RU" w:eastAsia="en-US" w:bidi="ar-SA"/>
      </w:rPr>
    </w:lvl>
    <w:lvl w:ilvl="6" w:tplc="538CAC86">
      <w:numFmt w:val="bullet"/>
      <w:lvlText w:val="•"/>
      <w:lvlJc w:val="left"/>
      <w:pPr>
        <w:ind w:left="5830" w:hanging="213"/>
      </w:pPr>
      <w:rPr>
        <w:rFonts w:hint="default"/>
        <w:lang w:val="ru-RU" w:eastAsia="en-US" w:bidi="ar-SA"/>
      </w:rPr>
    </w:lvl>
    <w:lvl w:ilvl="7" w:tplc="268C14D8">
      <w:numFmt w:val="bullet"/>
      <w:lvlText w:val="•"/>
      <w:lvlJc w:val="left"/>
      <w:pPr>
        <w:ind w:left="6764" w:hanging="213"/>
      </w:pPr>
      <w:rPr>
        <w:rFonts w:hint="default"/>
        <w:lang w:val="ru-RU" w:eastAsia="en-US" w:bidi="ar-SA"/>
      </w:rPr>
    </w:lvl>
    <w:lvl w:ilvl="8" w:tplc="FE8A76A0">
      <w:numFmt w:val="bullet"/>
      <w:lvlText w:val="•"/>
      <w:lvlJc w:val="left"/>
      <w:pPr>
        <w:ind w:left="7698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E3D67"/>
    <w:rsid w:val="00096992"/>
    <w:rsid w:val="008837C8"/>
    <w:rsid w:val="00B04606"/>
    <w:rsid w:val="00DE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3D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3D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3D67"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rsid w:val="00DE3D67"/>
    <w:pPr>
      <w:spacing w:before="2"/>
      <w:ind w:left="1737" w:right="174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E3D67"/>
    <w:pPr>
      <w:ind w:left="622" w:hanging="164"/>
    </w:pPr>
  </w:style>
  <w:style w:type="paragraph" w:customStyle="1" w:styleId="TableParagraph">
    <w:name w:val="Table Paragraph"/>
    <w:basedOn w:val="a"/>
    <w:uiPriority w:val="1"/>
    <w:qFormat/>
    <w:rsid w:val="00DE3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5</cp:revision>
  <dcterms:created xsi:type="dcterms:W3CDTF">2023-03-14T08:07:00Z</dcterms:created>
  <dcterms:modified xsi:type="dcterms:W3CDTF">2023-03-16T06:19:00Z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