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FCD" w:rsidP="00EC5FCD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D06D26" w:rsidP="00EC5FCD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D06D26" w:rsidRPr="00202F8A" w:rsidP="00EC5FCD">
      <w:pPr>
        <w:spacing w:after="0" w:line="276" w:lineRule="auto"/>
        <w:jc w:val="center"/>
        <w:rPr>
          <w:rFonts w:eastAsiaTheme="minorHAnsi"/>
          <w:b/>
          <w:sz w:val="22"/>
          <w:szCs w:val="22"/>
          <w:lang w:val="ru-RU" w:eastAsia="en-US" w:bidi="ar-SA"/>
        </w:rPr>
      </w:pPr>
    </w:p>
    <w:p w:rsidR="00202F8A" w:rsidRPr="00202F8A" w:rsidP="00202F8A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202F8A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202F8A" w:rsidRPr="00202F8A" w:rsidP="00202F8A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202F8A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202F8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8A" w:rsidRPr="00202F8A" w:rsidP="00202F8A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202F8A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202F8A" w:rsidRPr="00202F8A" w:rsidP="00202F8A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202F8A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202F8A" w:rsidRPr="00202F8A" w:rsidP="00202F8A">
            <w:pPr>
              <w:tabs>
                <w:tab w:val="left" w:pos="6780"/>
              </w:tabs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202F8A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8A" w:rsidRPr="00202F8A" w:rsidP="00202F8A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202F8A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202F8A" w:rsidRPr="00202F8A" w:rsidP="00202F8A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202F8A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202F8A" w:rsidRPr="00202F8A" w:rsidP="00202F8A">
            <w:pPr>
              <w:tabs>
                <w:tab w:val="left" w:pos="6780"/>
              </w:tabs>
              <w:spacing w:after="0" w:line="240" w:lineRule="auto"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202F8A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202F8A" w:rsidRPr="00202F8A" w:rsidP="00202F8A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  <w:r w:rsidRPr="00202F8A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музыкального искусства «Фортепиано»</w:t>
      </w:r>
    </w:p>
    <w:p w:rsidR="00202F8A" w:rsidRPr="00202F8A" w:rsidP="00202F8A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</w:p>
    <w:p w:rsidR="00202F8A" w:rsidRPr="00202F8A" w:rsidP="00202F8A">
      <w:pPr>
        <w:tabs>
          <w:tab w:val="left" w:pos="3045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202F8A">
        <w:rPr>
          <w:sz w:val="28"/>
          <w:szCs w:val="28"/>
          <w:lang w:val="ru-RU" w:eastAsia="ru-RU" w:bidi="ar-SA"/>
        </w:rPr>
        <w:t xml:space="preserve">ПО.01 Музыкальное исполнительство </w:t>
      </w:r>
    </w:p>
    <w:p w:rsid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В.04. УП.04 Элементарная теория музыки</w:t>
      </w: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(вариативная часть)</w:t>
      </w: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                                        </w:t>
      </w:r>
      <w:r w:rsidRPr="00202F8A">
        <w:rPr>
          <w:sz w:val="28"/>
          <w:szCs w:val="28"/>
          <w:lang w:val="ru-RU" w:eastAsia="ru-RU" w:bidi="ar-SA"/>
        </w:rPr>
        <w:t>р.п. Ровное 2022 г.</w:t>
      </w:r>
    </w:p>
    <w:p w:rsidR="00202F8A" w:rsidRPr="00202F8A" w:rsidP="00202F8A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202F8A">
        <w:rPr>
          <w:b/>
          <w:sz w:val="28"/>
          <w:szCs w:val="28"/>
          <w:lang w:val="ru-RU" w:eastAsia="ru-RU" w:bidi="ar-SA"/>
        </w:rPr>
        <w:t xml:space="preserve">Разработчики: </w:t>
      </w:r>
    </w:p>
    <w:p w:rsidR="00202F8A" w:rsidRPr="00202F8A" w:rsidP="00202F8A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202F8A">
        <w:rPr>
          <w:sz w:val="28"/>
          <w:szCs w:val="28"/>
          <w:lang w:val="ru-RU" w:eastAsia="ru-RU" w:bidi="ar-SA"/>
        </w:rPr>
        <w:t>Масленникова Ирина Ивановна  - преподаватель отделения «Фортепиано» ГБУ ДО «ДШИ» р.п. Ровное</w:t>
      </w:r>
    </w:p>
    <w:p w:rsidR="00202F8A" w:rsidRPr="00202F8A" w:rsidP="00202F8A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202F8A">
        <w:rPr>
          <w:sz w:val="28"/>
          <w:szCs w:val="28"/>
          <w:lang w:val="ru-RU" w:eastAsia="ru-RU" w:bidi="ar-SA"/>
        </w:rPr>
        <w:t>Саратовской области.</w:t>
      </w:r>
    </w:p>
    <w:p w:rsidR="00202F8A" w:rsidRPr="00202F8A" w:rsidP="00202F8A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202F8A">
        <w:rPr>
          <w:sz w:val="28"/>
          <w:szCs w:val="28"/>
          <w:lang w:val="ru-RU" w:eastAsia="ru-RU" w:bidi="ar-SA"/>
        </w:rPr>
        <w:t>___________</w:t>
      </w:r>
    </w:p>
    <w:p w:rsidR="00202F8A" w:rsidRPr="00202F8A" w:rsidP="00202F8A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202F8A" w:rsidRPr="00202F8A" w:rsidP="00202F8A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06D26" w:rsidRPr="00202F8A" w:rsidP="00EC5FCD">
      <w:pPr>
        <w:spacing w:after="0" w:line="276" w:lineRule="auto"/>
        <w:jc w:val="center"/>
        <w:rPr>
          <w:rFonts w:eastAsiaTheme="minorHAnsi"/>
          <w:b/>
          <w:sz w:val="22"/>
          <w:szCs w:val="22"/>
          <w:lang w:val="ru-RU" w:eastAsia="en-US" w:bidi="ar-SA"/>
        </w:rPr>
      </w:pPr>
    </w:p>
    <w:p w:rsidR="00D06D26" w:rsidP="00EC5FCD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1439BF" w:rsidP="00EC5FCD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1439BF" w:rsidP="00EC5FCD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1439BF" w:rsidP="00EC5FCD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D06D26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  <w:r>
        <w:rPr>
          <w:rFonts w:eastAsiaTheme="minorHAnsi"/>
          <w:b/>
          <w:bCs/>
          <w:noProof/>
          <w:spacing w:val="0"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3" name="Рисунок 3" descr="D:\для Ж.А. Такшаитовой\Программы сканы по ДПОП\программа 12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для Ж.А. Такшаитовой\Программы сканы по ДПОП\программа 12\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26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D06D26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202F8A" w:rsidP="00202F8A">
      <w:pPr>
        <w:widowControl w:val="0"/>
        <w:shd w:val="clear" w:color="auto" w:fill="auto"/>
        <w:spacing w:after="0" w:line="250" w:lineRule="exact"/>
        <w:ind w:firstLine="0"/>
        <w:jc w:val="left"/>
        <w:rPr>
          <w:b/>
          <w:spacing w:val="1"/>
          <w:sz w:val="28"/>
          <w:szCs w:val="28"/>
          <w:lang w:val="ru-RU" w:eastAsia="en-US" w:bidi="ar-SA"/>
        </w:rPr>
      </w:pPr>
      <w:bookmarkStart w:id="0" w:name="_GoBack"/>
      <w:bookmarkEnd w:id="0"/>
    </w:p>
    <w:p w:rsidR="00202F8A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D06D26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E07075" w:rsidRPr="006B220C" w:rsidP="00EC123E">
      <w:pPr>
        <w:widowControl w:val="0"/>
        <w:shd w:val="clear" w:color="auto" w:fill="auto"/>
        <w:spacing w:after="0" w:line="250" w:lineRule="exact"/>
        <w:ind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  <w:r w:rsidRPr="006B220C">
        <w:rPr>
          <w:b/>
          <w:spacing w:val="1"/>
          <w:sz w:val="28"/>
          <w:szCs w:val="28"/>
          <w:lang w:val="ru-RU" w:eastAsia="en-US" w:bidi="ar-SA"/>
        </w:rPr>
        <w:t>Структура программы учебного предмета</w:t>
      </w:r>
    </w:p>
    <w:p w:rsidR="00E07075" w:rsidP="00E0707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E07075" w:rsidRPr="00645CB6" w:rsidP="00E07075">
      <w:pPr>
        <w:widowControl w:val="0"/>
        <w:shd w:val="clear" w:color="auto" w:fill="auto"/>
        <w:tabs>
          <w:tab w:val="left" w:pos="706"/>
        </w:tabs>
        <w:spacing w:after="28" w:line="250" w:lineRule="exact"/>
        <w:ind w:firstLine="0"/>
        <w:jc w:val="left"/>
        <w:rPr>
          <w:color w:val="000000"/>
          <w:spacing w:val="1"/>
          <w:sz w:val="25"/>
          <w:szCs w:val="25"/>
          <w:lang w:val="ru-RU" w:eastAsia="ru-RU" w:bidi="ar-SA"/>
        </w:rPr>
      </w:pPr>
      <w:r>
        <w:rPr>
          <w:spacing w:val="1"/>
          <w:sz w:val="25"/>
          <w:szCs w:val="25"/>
          <w:lang w:val="en-US" w:eastAsia="en-US" w:bidi="ar-SA"/>
        </w:rPr>
        <w:t>I</w:t>
      </w:r>
      <w:r>
        <w:rPr>
          <w:spacing w:val="1"/>
          <w:sz w:val="25"/>
          <w:szCs w:val="25"/>
          <w:lang w:val="ru-RU" w:eastAsia="en-US" w:bidi="ar-SA"/>
        </w:rPr>
        <w:t xml:space="preserve">.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Пояснительная записка</w:t>
      </w:r>
    </w:p>
    <w:p w:rsidR="00E07075" w:rsidRPr="006B220C" w:rsidP="00E07075">
      <w:pPr>
        <w:widowControl w:val="0"/>
        <w:numPr>
          <w:ilvl w:val="0"/>
          <w:numId w:val="1"/>
        </w:numPr>
        <w:tabs>
          <w:tab w:val="left" w:pos="120"/>
        </w:tabs>
        <w:spacing w:after="0" w:line="413" w:lineRule="exact"/>
        <w:ind w:left="720" w:right="2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Характеристика учебного предмета, его место и роль в образовательном процессе;</w:t>
      </w:r>
    </w:p>
    <w:p w:rsidR="00E07075" w:rsidRPr="006B220C" w:rsidP="00E07075">
      <w:pPr>
        <w:widowControl w:val="0"/>
        <w:numPr>
          <w:ilvl w:val="0"/>
          <w:numId w:val="1"/>
        </w:numPr>
        <w:tabs>
          <w:tab w:val="left" w:pos="854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Срок реализации учебного предмета;</w:t>
      </w:r>
    </w:p>
    <w:p w:rsidR="00E07075" w:rsidRPr="006B220C" w:rsidP="00E07075">
      <w:pPr>
        <w:widowControl w:val="0"/>
        <w:numPr>
          <w:ilvl w:val="0"/>
          <w:numId w:val="1"/>
        </w:numPr>
        <w:tabs>
          <w:tab w:val="left" w:pos="859"/>
        </w:tabs>
        <w:spacing w:after="0" w:line="413" w:lineRule="exact"/>
        <w:ind w:left="720" w:right="88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E07075" w:rsidRPr="006B220C" w:rsidP="00E07075">
      <w:pPr>
        <w:widowControl w:val="0"/>
        <w:numPr>
          <w:ilvl w:val="0"/>
          <w:numId w:val="1"/>
        </w:numPr>
        <w:tabs>
          <w:tab w:val="left" w:pos="869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Форма проведения учебных аудиторных занятий;</w:t>
      </w:r>
    </w:p>
    <w:p w:rsidR="00E07075" w:rsidRPr="006B220C" w:rsidP="00E07075">
      <w:pPr>
        <w:widowControl w:val="0"/>
        <w:numPr>
          <w:ilvl w:val="0"/>
          <w:numId w:val="1"/>
        </w:numPr>
        <w:tabs>
          <w:tab w:val="left" w:pos="845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Цель и задачи учебного предмета;</w:t>
      </w:r>
    </w:p>
    <w:p w:rsidR="00E07075" w:rsidRPr="006B220C" w:rsidP="00E07075">
      <w:pPr>
        <w:widowControl w:val="0"/>
        <w:numPr>
          <w:ilvl w:val="0"/>
          <w:numId w:val="1"/>
        </w:numPr>
        <w:tabs>
          <w:tab w:val="left" w:pos="859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Обоснование структуры программы учебного предмета;</w:t>
      </w:r>
    </w:p>
    <w:p w:rsidR="00E07075" w:rsidRPr="006B220C" w:rsidP="00E07075">
      <w:pPr>
        <w:widowControl w:val="0"/>
        <w:numPr>
          <w:ilvl w:val="0"/>
          <w:numId w:val="1"/>
        </w:numPr>
        <w:tabs>
          <w:tab w:val="left" w:pos="830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Методы обучения;</w:t>
      </w:r>
    </w:p>
    <w:p w:rsidR="00E07075" w:rsidRPr="006B220C" w:rsidP="00E07075">
      <w:pPr>
        <w:widowControl w:val="0"/>
        <w:numPr>
          <w:ilvl w:val="0"/>
          <w:numId w:val="1"/>
        </w:numPr>
        <w:tabs>
          <w:tab w:val="left" w:pos="279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Описание материально-технических условий реализации учебного предмета;</w:t>
      </w:r>
    </w:p>
    <w:p w:rsidR="00E07075" w:rsidRPr="006B220C" w:rsidP="00E07075">
      <w:pPr>
        <w:widowControl w:val="0"/>
        <w:tabs>
          <w:tab w:val="left" w:pos="279"/>
        </w:tabs>
        <w:spacing w:after="0" w:line="413" w:lineRule="exact"/>
        <w:rPr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Cs/>
          <w:color w:val="000000"/>
          <w:spacing w:val="-2"/>
          <w:sz w:val="28"/>
          <w:szCs w:val="28"/>
          <w:lang w:val="en-US" w:eastAsia="ru-RU" w:bidi="ar-SA"/>
        </w:rPr>
        <w:t>II</w:t>
      </w:r>
      <w:r w:rsidRPr="006B220C">
        <w:rPr>
          <w:iCs/>
          <w:color w:val="000000"/>
          <w:spacing w:val="-2"/>
          <w:sz w:val="28"/>
          <w:szCs w:val="28"/>
          <w:lang w:val="ru-RU" w:eastAsia="ru-RU" w:bidi="ar-SA"/>
        </w:rPr>
        <w:t>.  Учебно – тематический план</w:t>
      </w:r>
    </w:p>
    <w:p w:rsidR="00E07075" w:rsidRPr="006B220C" w:rsidP="00E07075">
      <w:pPr>
        <w:widowControl w:val="0"/>
        <w:tabs>
          <w:tab w:val="left" w:pos="710"/>
        </w:tabs>
        <w:spacing w:after="0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III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 Содержание учебного предмета</w:t>
      </w:r>
    </w:p>
    <w:p w:rsidR="00E07075" w:rsidRPr="006B220C" w:rsidP="00E07075">
      <w:pPr>
        <w:widowControl w:val="0"/>
        <w:numPr>
          <w:ilvl w:val="0"/>
          <w:numId w:val="2"/>
        </w:numPr>
        <w:tabs>
          <w:tab w:val="left" w:pos="878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Учебный план;</w:t>
      </w:r>
    </w:p>
    <w:p w:rsidR="00E07075" w:rsidRPr="006B220C" w:rsidP="00E07075">
      <w:pPr>
        <w:widowControl w:val="0"/>
        <w:numPr>
          <w:ilvl w:val="0"/>
          <w:numId w:val="2"/>
        </w:numPr>
        <w:tabs>
          <w:tab w:val="left" w:pos="874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Учебно-тематический план;</w:t>
      </w:r>
    </w:p>
    <w:p w:rsidR="00E07075" w:rsidRPr="006B220C" w:rsidP="00E07075">
      <w:pPr>
        <w:widowControl w:val="0"/>
        <w:numPr>
          <w:ilvl w:val="0"/>
          <w:numId w:val="2"/>
        </w:numPr>
        <w:tabs>
          <w:tab w:val="left" w:pos="859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Содержание тем;</w:t>
      </w:r>
    </w:p>
    <w:p w:rsidR="00E07075" w:rsidRPr="006B220C" w:rsidP="00E07075">
      <w:pPr>
        <w:widowControl w:val="0"/>
        <w:tabs>
          <w:tab w:val="left" w:pos="710"/>
        </w:tabs>
        <w:spacing w:after="0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IV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 Требования к уровню подготовки обучающихся</w:t>
      </w:r>
    </w:p>
    <w:p w:rsidR="00E07075" w:rsidRPr="006B220C" w:rsidP="00E07075">
      <w:pPr>
        <w:widowControl w:val="0"/>
        <w:tabs>
          <w:tab w:val="left" w:pos="710"/>
        </w:tabs>
        <w:spacing w:after="0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V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  Формы и методы контроля, система оценок</w:t>
      </w:r>
    </w:p>
    <w:p w:rsidR="00E07075" w:rsidRPr="006B220C" w:rsidP="00E07075">
      <w:pPr>
        <w:widowControl w:val="0"/>
        <w:numPr>
          <w:ilvl w:val="0"/>
          <w:numId w:val="3"/>
        </w:numPr>
        <w:tabs>
          <w:tab w:val="left" w:pos="840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Аттестация: цели, виды, форма, содержание;</w:t>
      </w:r>
    </w:p>
    <w:p w:rsidR="00E07075" w:rsidRPr="006B220C" w:rsidP="00E07075">
      <w:pPr>
        <w:widowControl w:val="0"/>
        <w:numPr>
          <w:ilvl w:val="0"/>
          <w:numId w:val="3"/>
        </w:numPr>
        <w:tabs>
          <w:tab w:val="left" w:pos="850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Критерии оценки;</w:t>
      </w:r>
    </w:p>
    <w:p w:rsidR="00E07075" w:rsidRPr="006B220C" w:rsidP="00E07075">
      <w:pPr>
        <w:widowControl w:val="0"/>
        <w:numPr>
          <w:ilvl w:val="0"/>
          <w:numId w:val="3"/>
        </w:numPr>
        <w:tabs>
          <w:tab w:val="left" w:pos="845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Контрольные требования на различных этапах обучения;</w:t>
      </w:r>
    </w:p>
    <w:p w:rsidR="00E07075" w:rsidRPr="006B220C" w:rsidP="00E07075">
      <w:pPr>
        <w:widowControl w:val="0"/>
        <w:tabs>
          <w:tab w:val="left" w:pos="710"/>
        </w:tabs>
        <w:spacing w:after="198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VI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 Методическое обеспечение учебного процесса</w:t>
      </w:r>
    </w:p>
    <w:p w:rsidR="00E07075" w:rsidRPr="006B220C" w:rsidP="00E07075">
      <w:pPr>
        <w:widowControl w:val="0"/>
        <w:numPr>
          <w:ilvl w:val="0"/>
          <w:numId w:val="4"/>
        </w:numPr>
        <w:tabs>
          <w:tab w:val="left" w:pos="835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Методические рекомендации педагогическим работникам;</w:t>
      </w:r>
    </w:p>
    <w:p w:rsidR="00E07075" w:rsidRPr="006B220C" w:rsidP="00E07075">
      <w:pPr>
        <w:widowControl w:val="0"/>
        <w:numPr>
          <w:ilvl w:val="0"/>
          <w:numId w:val="4"/>
        </w:numPr>
        <w:tabs>
          <w:tab w:val="left" w:pos="840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Рекомендации по организации самостоятельной работы обучающихся;</w:t>
      </w:r>
    </w:p>
    <w:p w:rsidR="00E07075" w:rsidRPr="006B220C" w:rsidP="00E07075">
      <w:pPr>
        <w:widowControl w:val="0"/>
        <w:tabs>
          <w:tab w:val="left" w:pos="710"/>
        </w:tabs>
        <w:spacing w:after="0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VII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 Список рекомендуемой литературы</w:t>
      </w:r>
    </w:p>
    <w:p w:rsidR="00E07075" w:rsidRPr="006B220C" w:rsidP="00E07075">
      <w:pPr>
        <w:widowControl w:val="0"/>
        <w:tabs>
          <w:tab w:val="left" w:pos="710"/>
        </w:tabs>
        <w:spacing w:after="0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E07075" w:rsidRPr="006B220C" w:rsidP="00E07075">
      <w:pPr>
        <w:widowControl w:val="0"/>
        <w:numPr>
          <w:ilvl w:val="0"/>
          <w:numId w:val="5"/>
        </w:numPr>
        <w:tabs>
          <w:tab w:val="left" w:pos="859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Список рекомендуемой учебной литературы</w:t>
      </w:r>
    </w:p>
    <w:p w:rsidR="00E07075" w:rsidRPr="006B220C" w:rsidP="00E07075">
      <w:pPr>
        <w:widowControl w:val="0"/>
        <w:numPr>
          <w:ilvl w:val="0"/>
          <w:numId w:val="5"/>
        </w:numPr>
        <w:tabs>
          <w:tab w:val="left" w:pos="854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Список дополнительной литературы</w:t>
      </w:r>
    </w:p>
    <w:p w:rsidR="00E07075">
      <w:pPr>
        <w:spacing w:after="20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E07075">
      <w:pPr>
        <w:spacing w:after="20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E07075">
      <w:pPr>
        <w:spacing w:after="20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E07075" w:rsidP="00E07075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07075">
        <w:rPr>
          <w:rFonts w:eastAsiaTheme="minorHAnsi"/>
          <w:b/>
          <w:sz w:val="28"/>
          <w:szCs w:val="28"/>
          <w:lang w:val="ru-RU" w:eastAsia="en-US" w:bidi="ar-SA"/>
        </w:rPr>
        <w:t>Пояснительная записка</w:t>
      </w:r>
    </w:p>
    <w:p w:rsidR="00E07075" w:rsidP="00E07075">
      <w:pPr>
        <w:spacing w:after="200" w:line="276" w:lineRule="auto"/>
        <w:jc w:val="center"/>
        <w:rPr>
          <w:b/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E07075">
        <w:rPr>
          <w:b/>
          <w:i/>
          <w:iCs/>
          <w:color w:val="000000"/>
          <w:spacing w:val="-2"/>
          <w:sz w:val="28"/>
          <w:szCs w:val="28"/>
          <w:lang w:val="ru-RU" w:eastAsia="ru-RU" w:bidi="ar-SA"/>
        </w:rPr>
        <w:t>Характеристика учебного предмета, его место и роль в образовательном процессе</w:t>
      </w:r>
    </w:p>
    <w:p w:rsidR="00E07075" w:rsidRPr="00DF1F1A" w:rsidP="00DF1F1A">
      <w:pPr>
        <w:widowControl w:val="0"/>
        <w:spacing w:after="0" w:line="360" w:lineRule="auto"/>
        <w:ind w:left="1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Программа учебного предмета «Элементарная теория музыки»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«Фортепиано».Учебный предмет «Элементарная теория музыки» входит в </w:t>
      </w:r>
      <w:r w:rsidR="00DF1F1A">
        <w:rPr>
          <w:color w:val="000000"/>
          <w:spacing w:val="1"/>
          <w:sz w:val="28"/>
          <w:szCs w:val="28"/>
          <w:lang w:val="ru-RU" w:eastAsia="ru-RU" w:bidi="ar-SA"/>
        </w:rPr>
        <w:t xml:space="preserve">вариативную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часть предпрофессиональной программы в предметной области «Теория и история музыки», тесно связан с предметами «Сольфеджио» и «Музыкальная литература» и ориентирован на подготовку детей к поступлению в профессиональные учебные заведения.</w:t>
      </w:r>
    </w:p>
    <w:p w:rsidR="00E07075" w:rsidRPr="00E07075" w:rsidP="00DF1F1A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Представленная программа </w:t>
      </w:r>
      <w:r w:rsidRPr="00E07075">
        <w:rPr>
          <w:rFonts w:eastAsiaTheme="minorHAnsi"/>
          <w:b/>
          <w:sz w:val="28"/>
          <w:szCs w:val="28"/>
          <w:lang w:val="ru-RU" w:eastAsia="en-US" w:bidi="ar-SA"/>
        </w:rPr>
        <w:t>направлена</w:t>
      </w: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 на создание благоприятных условий  для развития личности ребенка, обучающегося основам элементарной теории музыки, для формирования его художественного вкуса, для его культурного и профессионального самоопределения, на выявление и развитие творческих способностей детей, на приобщение обучающихся к общечеловеческим ценностям мировой и общественной культуры и искусства.</w:t>
      </w:r>
    </w:p>
    <w:p w:rsidR="00E07075" w:rsidP="00DF1F1A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b/>
          <w:sz w:val="28"/>
          <w:szCs w:val="28"/>
          <w:lang w:val="ru-RU" w:eastAsia="en-US" w:bidi="ar-SA"/>
        </w:rPr>
        <w:t>Актуальность</w:t>
      </w: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 создания данной программы продиктована современными объективными условиями. Предмет «Элементарная теория музыки» в музыкальных школах и школах искусств необходим и является дисциплиной, предусматривающей обогащение теоретических знаний, совершенствование  практических навыков, нужных для дальнейшего продолжения музыкального образования.</w:t>
      </w:r>
    </w:p>
    <w:p w:rsidR="00DF1F1A" w:rsidRPr="006B220C" w:rsidP="00DF1F1A">
      <w:pPr>
        <w:widowControl w:val="0"/>
        <w:tabs>
          <w:tab w:val="left" w:pos="1142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Срок реализации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учебного предмета «Элементарная теория музыки» - 1 год в </w:t>
      </w:r>
      <w:r>
        <w:rPr>
          <w:color w:val="000000"/>
          <w:spacing w:val="1"/>
          <w:sz w:val="28"/>
          <w:szCs w:val="28"/>
          <w:lang w:val="ru-RU" w:eastAsia="ru-RU" w:bidi="ar-SA"/>
        </w:rPr>
        <w:t>8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классе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. </w:t>
      </w:r>
    </w:p>
    <w:p w:rsidR="00DF1F1A" w:rsidRPr="006B220C" w:rsidP="00DF1F1A">
      <w:pPr>
        <w:widowControl w:val="0"/>
        <w:tabs>
          <w:tab w:val="left" w:pos="1325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Объем учебного времени,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предусмотренный учебным планом образовательного учреждения на реализацию учебного предмета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«Элементарная теория музыки»:</w:t>
      </w:r>
    </w:p>
    <w:p w:rsidR="00DF1F1A" w:rsidRPr="00645CB6" w:rsidP="00DF1F1A">
      <w:pPr>
        <w:widowControl w:val="0"/>
        <w:tabs>
          <w:tab w:val="left" w:pos="1325"/>
        </w:tabs>
        <w:spacing w:after="0" w:line="480" w:lineRule="exact"/>
        <w:ind w:left="820" w:right="20"/>
        <w:jc w:val="both"/>
        <w:rPr>
          <w:color w:val="000000"/>
          <w:spacing w:val="1"/>
          <w:sz w:val="25"/>
          <w:szCs w:val="25"/>
          <w:lang w:val="ru-RU" w:eastAsia="ru-RU" w:bidi="ar-SA"/>
        </w:rPr>
      </w:pPr>
    </w:p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3"/>
        <w:gridCol w:w="3130"/>
      </w:tblGrid>
      <w:tr w:rsidTr="008225D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1A" w:rsidRPr="00645CB6" w:rsidP="008225DF">
            <w:pPr>
              <w:widowControl w:val="0"/>
              <w:spacing w:after="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1A" w:rsidRPr="00645CB6" w:rsidP="008225DF">
            <w:pPr>
              <w:widowControl w:val="0"/>
              <w:spacing w:after="0" w:line="250" w:lineRule="exact"/>
              <w:ind w:left="136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8</w:t>
            </w: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 xml:space="preserve"> класс</w:t>
            </w:r>
          </w:p>
        </w:tc>
      </w:tr>
      <w:tr w:rsidTr="008225D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1A" w:rsidRPr="00645CB6" w:rsidP="008225DF">
            <w:pPr>
              <w:widowControl w:val="0"/>
              <w:spacing w:after="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1A" w:rsidRPr="00645CB6" w:rsidP="008225DF">
            <w:pPr>
              <w:widowControl w:val="0"/>
              <w:spacing w:after="0" w:line="250" w:lineRule="exact"/>
              <w:ind w:right="76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66 часов</w:t>
            </w:r>
          </w:p>
        </w:tc>
      </w:tr>
      <w:tr w:rsidTr="008225D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4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1A" w:rsidRPr="00645CB6" w:rsidP="008225DF">
            <w:pPr>
              <w:widowControl w:val="0"/>
              <w:spacing w:after="18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Количество</w:t>
            </w:r>
          </w:p>
          <w:p w:rsidR="00DF1F1A" w:rsidRPr="00645CB6" w:rsidP="008225DF">
            <w:pPr>
              <w:widowControl w:val="0"/>
              <w:spacing w:before="180" w:after="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часов на аудиторные занятия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1A" w:rsidRPr="00645CB6" w:rsidP="008225DF">
            <w:pPr>
              <w:widowControl w:val="0"/>
              <w:spacing w:after="0" w:line="250" w:lineRule="exact"/>
              <w:ind w:right="76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33 часа</w:t>
            </w:r>
          </w:p>
        </w:tc>
      </w:tr>
      <w:tr w:rsidTr="008225D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1A" w:rsidRPr="00645CB6" w:rsidP="008225DF">
            <w:pPr>
              <w:widowControl w:val="0"/>
              <w:spacing w:after="12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Количество</w:t>
            </w:r>
          </w:p>
          <w:p w:rsidR="00DF1F1A" w:rsidRPr="00645CB6" w:rsidP="008225DF">
            <w:pPr>
              <w:widowControl w:val="0"/>
              <w:spacing w:before="120" w:after="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 xml:space="preserve">часов на </w:t>
            </w:r>
            <w:r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самостоятель</w:t>
            </w: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ную работу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F1A" w:rsidRPr="00645CB6" w:rsidP="008225DF">
            <w:pPr>
              <w:widowControl w:val="0"/>
              <w:spacing w:after="0" w:line="250" w:lineRule="exact"/>
              <w:ind w:right="76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33 часа</w:t>
            </w:r>
          </w:p>
        </w:tc>
      </w:tr>
    </w:tbl>
    <w:p w:rsidR="00DF1F1A" w:rsidP="00DF1F1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F1F1A" w:rsidRPr="006B220C" w:rsidP="00DF1F1A">
      <w:pPr>
        <w:widowControl w:val="0"/>
        <w:tabs>
          <w:tab w:val="left" w:pos="1038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Форма проведения учебных аудиторных занятий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: мелкогрупповая от 4 до 10 человек, в особых случаях - индивидуальная, продолжительность урока - 45 минут.</w:t>
      </w:r>
    </w:p>
    <w:p w:rsidR="00DF1F1A" w:rsidRPr="006B220C" w:rsidP="00DF1F1A">
      <w:pPr>
        <w:widowControl w:val="0"/>
        <w:tabs>
          <w:tab w:val="left" w:pos="987"/>
        </w:tabs>
        <w:spacing w:after="0" w:line="480" w:lineRule="exact"/>
        <w:ind w:right="5640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Цель и задачи предмета </w:t>
      </w:r>
      <w:r w:rsidRPr="006B220C">
        <w:rPr>
          <w:b/>
          <w:bCs/>
          <w:i/>
          <w:iCs/>
          <w:color w:val="000000"/>
          <w:spacing w:val="1"/>
          <w:sz w:val="28"/>
          <w:szCs w:val="28"/>
          <w:lang w:val="ru-RU" w:eastAsia="ru-RU" w:bidi="ar-SA"/>
        </w:rPr>
        <w:t>Цель:</w:t>
      </w:r>
    </w:p>
    <w:p w:rsidR="00DF1F1A" w:rsidRPr="006B220C" w:rsidP="00DF1F1A">
      <w:pPr>
        <w:widowControl w:val="0"/>
        <w:spacing w:after="0" w:line="480" w:lineRule="exact"/>
        <w:ind w:left="20" w:righ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</w:t>
      </w:r>
    </w:p>
    <w:p w:rsidR="00DF1F1A" w:rsidRPr="006B220C" w:rsidP="00DF1F1A">
      <w:pPr>
        <w:widowControl w:val="0"/>
        <w:spacing w:after="0" w:line="480" w:lineRule="exact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Задачи:</w:t>
      </w:r>
    </w:p>
    <w:p w:rsidR="00DF1F1A" w:rsidRPr="006B220C" w:rsidP="00DF1F1A">
      <w:pPr>
        <w:widowControl w:val="0"/>
        <w:numPr>
          <w:ilvl w:val="0"/>
          <w:numId w:val="6"/>
        </w:numPr>
        <w:tabs>
          <w:tab w:val="left" w:pos="1115"/>
        </w:tabs>
        <w:spacing w:after="0" w:line="490" w:lineRule="exact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обобщение знаний по музыкальной грамоте;</w:t>
      </w:r>
    </w:p>
    <w:p w:rsidR="00DF1F1A" w:rsidRPr="006B220C" w:rsidP="00DF1F1A">
      <w:pPr>
        <w:widowControl w:val="0"/>
        <w:numPr>
          <w:ilvl w:val="0"/>
          <w:numId w:val="6"/>
        </w:numPr>
        <w:tabs>
          <w:tab w:val="left" w:pos="1110"/>
        </w:tabs>
        <w:spacing w:after="0" w:line="490" w:lineRule="exact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понимание значения основных элементов музыкального языка;</w:t>
      </w:r>
    </w:p>
    <w:p w:rsidR="00DF1F1A" w:rsidRPr="006B220C" w:rsidP="00DF1F1A">
      <w:pPr>
        <w:widowControl w:val="0"/>
        <w:numPr>
          <w:ilvl w:val="0"/>
          <w:numId w:val="6"/>
        </w:numPr>
        <w:tabs>
          <w:tab w:val="left" w:pos="1106"/>
        </w:tabs>
        <w:spacing w:after="0" w:line="490" w:lineRule="exact"/>
        <w:ind w:left="1160" w:right="20" w:hanging="400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умение осуществлять практические задания по основным темам учебного предмета;</w:t>
      </w:r>
    </w:p>
    <w:p w:rsidR="00DF1F1A" w:rsidRPr="006B220C" w:rsidP="00DF1F1A">
      <w:pPr>
        <w:widowControl w:val="0"/>
        <w:numPr>
          <w:ilvl w:val="0"/>
          <w:numId w:val="6"/>
        </w:numPr>
        <w:tabs>
          <w:tab w:val="left" w:pos="1115"/>
        </w:tabs>
        <w:spacing w:after="0" w:line="360" w:lineRule="auto"/>
        <w:ind w:left="1160" w:right="20" w:hanging="400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систематизация полученных сведений для элементарного анализа нотного текста с объяснением роли выразительных средств;</w:t>
      </w:r>
    </w:p>
    <w:p w:rsidR="00DF1F1A" w:rsidRPr="006B220C" w:rsidP="00DF1F1A">
      <w:pPr>
        <w:widowControl w:val="0"/>
        <w:numPr>
          <w:ilvl w:val="0"/>
          <w:numId w:val="6"/>
        </w:numPr>
        <w:tabs>
          <w:tab w:val="left" w:pos="1115"/>
        </w:tabs>
        <w:spacing w:after="0" w:line="360" w:lineRule="auto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формирование и развитие музыкального мышления.</w:t>
      </w:r>
    </w:p>
    <w:p w:rsidR="00DF1F1A" w:rsidRPr="006B220C" w:rsidP="00DF1F1A">
      <w:pPr>
        <w:widowControl w:val="0"/>
        <w:spacing w:after="0" w:line="360" w:lineRule="auto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Программа «Элементарная теория музыки ориентирована также на:</w:t>
      </w:r>
    </w:p>
    <w:p w:rsidR="00DF1F1A" w:rsidRPr="006B220C" w:rsidP="00DF1F1A">
      <w:pPr>
        <w:widowControl w:val="0"/>
        <w:numPr>
          <w:ilvl w:val="0"/>
          <w:numId w:val="7"/>
        </w:numPr>
        <w:spacing w:after="0" w:line="360" w:lineRule="auto"/>
        <w:ind w:left="148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выработку у обучающихся личностных качеств, способствующих</w:t>
      </w:r>
    </w:p>
    <w:p w:rsidR="00DF1F1A" w:rsidRPr="006B220C" w:rsidP="00DF1F1A">
      <w:pPr>
        <w:widowControl w:val="0"/>
        <w:numPr>
          <w:ilvl w:val="0"/>
          <w:numId w:val="7"/>
        </w:numPr>
        <w:spacing w:after="0" w:line="360" w:lineRule="auto"/>
        <w:ind w:left="1480" w:right="20" w:hanging="360"/>
        <w:contextualSpacing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освоению в соответствии с программными требованиями учебной информации, приобретение навыков творческой деятельности,</w:t>
      </w:r>
    </w:p>
    <w:p w:rsidR="00DF1F1A" w:rsidRPr="006B220C" w:rsidP="00DF1F1A">
      <w:pPr>
        <w:widowControl w:val="0"/>
        <w:numPr>
          <w:ilvl w:val="0"/>
          <w:numId w:val="7"/>
        </w:numPr>
        <w:spacing w:after="0" w:line="360" w:lineRule="auto"/>
        <w:ind w:left="148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умение планировать свою домашнюю работу,</w:t>
      </w:r>
    </w:p>
    <w:p w:rsidR="00DF1F1A" w:rsidRPr="006B220C" w:rsidP="00DF1F1A">
      <w:pPr>
        <w:widowControl w:val="0"/>
        <w:numPr>
          <w:ilvl w:val="0"/>
          <w:numId w:val="7"/>
        </w:numPr>
        <w:spacing w:after="0" w:line="360" w:lineRule="auto"/>
        <w:ind w:left="148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осуществление самостоятельного контроля за своей учебной деятельностью,</w:t>
      </w:r>
    </w:p>
    <w:p w:rsidR="00DF1F1A" w:rsidRPr="006B220C" w:rsidP="00DF1F1A">
      <w:pPr>
        <w:widowControl w:val="0"/>
        <w:numPr>
          <w:ilvl w:val="0"/>
          <w:numId w:val="7"/>
        </w:numPr>
        <w:spacing w:after="0" w:line="360" w:lineRule="auto"/>
        <w:ind w:left="148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умение давать объективную оценку своему труду,</w:t>
      </w:r>
    </w:p>
    <w:p w:rsidR="00DF1F1A" w:rsidRPr="006B220C" w:rsidP="00DF1F1A">
      <w:pPr>
        <w:widowControl w:val="0"/>
        <w:numPr>
          <w:ilvl w:val="0"/>
          <w:numId w:val="7"/>
        </w:numPr>
        <w:spacing w:after="0" w:line="360" w:lineRule="auto"/>
        <w:ind w:left="148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формирование навыков взаимодействия с преподавателями и обучающимися в образовательном процессе,</w:t>
      </w:r>
    </w:p>
    <w:p w:rsidR="00DF1F1A" w:rsidRPr="006B220C" w:rsidP="00DF1F1A">
      <w:pPr>
        <w:widowControl w:val="0"/>
        <w:numPr>
          <w:ilvl w:val="0"/>
          <w:numId w:val="7"/>
        </w:numPr>
        <w:spacing w:after="0" w:line="360" w:lineRule="auto"/>
        <w:ind w:left="148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уважительное отношение к иному мнению и художественно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softHyphen/>
        <w:t>эстетическим взглядам,</w:t>
      </w:r>
    </w:p>
    <w:p w:rsidR="00DF1F1A" w:rsidP="00DF1F1A">
      <w:pPr>
        <w:widowControl w:val="0"/>
        <w:numPr>
          <w:ilvl w:val="0"/>
          <w:numId w:val="7"/>
        </w:numPr>
        <w:spacing w:after="0" w:line="360" w:lineRule="auto"/>
        <w:ind w:left="1480" w:right="400" w:hanging="360"/>
        <w:contextualSpacing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понимание причин успеха/неуспеха собственной учебной деятельности, определение наиболее эффективных способов достижения результата.</w:t>
      </w:r>
    </w:p>
    <w:p w:rsidR="00DF1F1A" w:rsidRPr="00DF1F1A" w:rsidP="00DF1F1A">
      <w:pPr>
        <w:widowControl w:val="0"/>
        <w:spacing w:after="0" w:line="360" w:lineRule="auto"/>
        <w:ind w:right="400"/>
        <w:rPr>
          <w:color w:val="000000"/>
          <w:spacing w:val="1"/>
          <w:sz w:val="28"/>
          <w:szCs w:val="28"/>
          <w:lang w:val="ru-RU" w:eastAsia="ru-RU" w:bidi="ar-SA"/>
        </w:rPr>
      </w:pPr>
      <w:r w:rsidRPr="00DF1F1A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Обоснование структуры программы учебного предмета.</w:t>
      </w:r>
    </w:p>
    <w:p w:rsidR="00DF1F1A" w:rsidRPr="006B220C" w:rsidP="00DF1F1A">
      <w:pPr>
        <w:widowControl w:val="0"/>
        <w:spacing w:after="0" w:line="485" w:lineRule="exact"/>
        <w:ind w:left="20" w:right="4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Обоснованием структуры программы являются ФГТ, отражающие все аспекты работы преподавателя с учеником.</w:t>
      </w:r>
    </w:p>
    <w:p w:rsidR="00DF1F1A" w:rsidRPr="006B220C" w:rsidP="00DF1F1A">
      <w:pPr>
        <w:widowControl w:val="0"/>
        <w:spacing w:after="0" w:line="485" w:lineRule="exact"/>
        <w:ind w:left="20" w:firstLine="720"/>
        <w:jc w:val="both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Программа содержит следующие </w:t>
      </w:r>
      <w:r w:rsidRPr="006B220C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разделы:</w:t>
      </w:r>
    </w:p>
    <w:p w:rsidR="00DF1F1A" w:rsidRPr="006B220C" w:rsidP="00DF1F1A">
      <w:pPr>
        <w:widowControl w:val="0"/>
        <w:numPr>
          <w:ilvl w:val="0"/>
          <w:numId w:val="6"/>
        </w:numPr>
        <w:tabs>
          <w:tab w:val="left" w:pos="1023"/>
        </w:tabs>
        <w:spacing w:after="0" w:line="485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сведения о затратах учебного времени, предусмотренного на освоение</w:t>
      </w:r>
    </w:p>
    <w:p w:rsidR="00DF1F1A" w:rsidRPr="006B220C" w:rsidP="00DF1F1A">
      <w:pPr>
        <w:widowControl w:val="0"/>
        <w:spacing w:after="0" w:line="485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учебного предмета;</w:t>
      </w:r>
    </w:p>
    <w:p w:rsidR="00DF1F1A" w:rsidRPr="006B220C" w:rsidP="00DF1F1A">
      <w:pPr>
        <w:widowControl w:val="0"/>
        <w:numPr>
          <w:ilvl w:val="0"/>
          <w:numId w:val="6"/>
        </w:numPr>
        <w:tabs>
          <w:tab w:val="left" w:pos="1014"/>
        </w:tabs>
        <w:spacing w:after="0" w:line="499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распределение учебного материала по годам обучения;</w:t>
      </w:r>
    </w:p>
    <w:p w:rsidR="00DF1F1A" w:rsidRPr="006B220C" w:rsidP="00DF1F1A">
      <w:pPr>
        <w:widowControl w:val="0"/>
        <w:numPr>
          <w:ilvl w:val="0"/>
          <w:numId w:val="6"/>
        </w:numPr>
        <w:tabs>
          <w:tab w:val="left" w:pos="1023"/>
        </w:tabs>
        <w:spacing w:after="0" w:line="499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описание дидактических единиц учебного предмета;</w:t>
      </w:r>
    </w:p>
    <w:p w:rsidR="00DF1F1A" w:rsidRPr="006B220C" w:rsidP="00DF1F1A">
      <w:pPr>
        <w:widowControl w:val="0"/>
        <w:numPr>
          <w:ilvl w:val="0"/>
          <w:numId w:val="6"/>
        </w:numPr>
        <w:tabs>
          <w:tab w:val="left" w:pos="1014"/>
        </w:tabs>
        <w:spacing w:after="0" w:line="499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требования к уровню подготовки обучающихся;</w:t>
      </w:r>
    </w:p>
    <w:p w:rsidR="00DF1F1A" w:rsidRPr="006B220C" w:rsidP="00DF1F1A">
      <w:pPr>
        <w:widowControl w:val="0"/>
        <w:numPr>
          <w:ilvl w:val="0"/>
          <w:numId w:val="6"/>
        </w:numPr>
        <w:tabs>
          <w:tab w:val="left" w:pos="1023"/>
        </w:tabs>
        <w:spacing w:after="0" w:line="499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формы и методы контроля, система оценок;</w:t>
      </w:r>
    </w:p>
    <w:p w:rsidR="00DF1F1A" w:rsidRPr="006B220C" w:rsidP="00DF1F1A">
      <w:pPr>
        <w:widowControl w:val="0"/>
        <w:numPr>
          <w:ilvl w:val="0"/>
          <w:numId w:val="6"/>
        </w:numPr>
        <w:tabs>
          <w:tab w:val="left" w:pos="1018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методическое обеспечение учебного процесса.</w:t>
      </w:r>
    </w:p>
    <w:p w:rsidR="00DF1F1A" w:rsidRPr="006B220C" w:rsidP="00DF1F1A">
      <w:pPr>
        <w:widowControl w:val="0"/>
        <w:spacing w:after="0" w:line="480" w:lineRule="exact"/>
        <w:ind w:left="20" w:right="4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В соответствии с данными направлениями строится основной раздел программы "Содержание учебного предмета”.</w:t>
      </w:r>
    </w:p>
    <w:p w:rsidR="00DF1F1A" w:rsidRPr="006B220C" w:rsidP="00DF1F1A">
      <w:pPr>
        <w:widowControl w:val="0"/>
        <w:spacing w:after="0" w:line="480" w:lineRule="exact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Методы обучения</w:t>
      </w:r>
    </w:p>
    <w:p w:rsidR="00DF1F1A" w:rsidRPr="006B220C" w:rsidP="00DF1F1A">
      <w:pPr>
        <w:widowControl w:val="0"/>
        <w:spacing w:after="0" w:line="480" w:lineRule="exact"/>
        <w:ind w:left="20" w:right="4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Для достижения поставленной цели и реализации задач предмета используются следующие </w:t>
      </w:r>
      <w:r w:rsidRPr="006B220C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методы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обучения:</w:t>
      </w:r>
    </w:p>
    <w:p w:rsidR="00DF1F1A" w:rsidRPr="006B220C" w:rsidP="00DF1F1A">
      <w:pPr>
        <w:widowControl w:val="0"/>
        <w:numPr>
          <w:ilvl w:val="0"/>
          <w:numId w:val="8"/>
        </w:numPr>
        <w:tabs>
          <w:tab w:val="left" w:pos="903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словесный (рассказ, беседа, объяснение);</w:t>
      </w:r>
    </w:p>
    <w:p w:rsidR="00DF1F1A" w:rsidRPr="006B220C" w:rsidP="00DF1F1A">
      <w:pPr>
        <w:widowControl w:val="0"/>
        <w:numPr>
          <w:ilvl w:val="0"/>
          <w:numId w:val="8"/>
        </w:numPr>
        <w:tabs>
          <w:tab w:val="left" w:pos="898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наглядный (наблюдение, демонстрация);</w:t>
      </w:r>
    </w:p>
    <w:p w:rsidR="00DF1F1A" w:rsidRPr="006B220C" w:rsidP="00DF1F1A">
      <w:pPr>
        <w:widowControl w:val="0"/>
        <w:numPr>
          <w:ilvl w:val="0"/>
          <w:numId w:val="8"/>
        </w:numPr>
        <w:tabs>
          <w:tab w:val="left" w:pos="898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практический (упражнения воспроизводящие и творческие).</w:t>
      </w:r>
    </w:p>
    <w:p w:rsidR="00DF1F1A" w:rsidRPr="006B220C" w:rsidP="00DF1F1A">
      <w:pPr>
        <w:widowControl w:val="0"/>
        <w:tabs>
          <w:tab w:val="left" w:pos="1086"/>
        </w:tabs>
        <w:spacing w:after="0" w:line="480" w:lineRule="exact"/>
        <w:ind w:left="20" w:right="40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Описание материально-технических условий реализации учебного предмета</w:t>
      </w:r>
    </w:p>
    <w:p w:rsidR="00DF1F1A" w:rsidRPr="006B220C" w:rsidP="00DF1F1A">
      <w:pPr>
        <w:widowControl w:val="0"/>
        <w:spacing w:after="0" w:line="480" w:lineRule="exact"/>
        <w:ind w:left="20" w:right="4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DF1F1A" w:rsidRPr="006B220C" w:rsidP="00DF1F1A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Средства обучения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:</w:t>
      </w:r>
    </w:p>
    <w:p w:rsidR="00DF1F1A" w:rsidP="00DF1F1A">
      <w:pPr>
        <w:widowControl w:val="0"/>
        <w:numPr>
          <w:ilvl w:val="0"/>
          <w:numId w:val="9"/>
        </w:numPr>
        <w:spacing w:after="0" w:line="480" w:lineRule="exact"/>
        <w:ind w:left="146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фортепиано, </w:t>
      </w:r>
    </w:p>
    <w:p w:rsidR="00DF1F1A" w:rsidP="00DF1F1A">
      <w:pPr>
        <w:widowControl w:val="0"/>
        <w:numPr>
          <w:ilvl w:val="0"/>
          <w:numId w:val="9"/>
        </w:numPr>
        <w:spacing w:after="0" w:line="480" w:lineRule="exact"/>
        <w:ind w:left="146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интерактивная доска, </w:t>
      </w:r>
    </w:p>
    <w:p w:rsidR="00DF1F1A" w:rsidP="00DF1F1A">
      <w:pPr>
        <w:widowControl w:val="0"/>
        <w:numPr>
          <w:ilvl w:val="0"/>
          <w:numId w:val="9"/>
        </w:numPr>
        <w:spacing w:after="0" w:line="480" w:lineRule="exact"/>
        <w:ind w:left="146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музыкальный центр, </w:t>
      </w:r>
    </w:p>
    <w:p w:rsidR="00DF1F1A" w:rsidP="00DF1F1A">
      <w:pPr>
        <w:widowControl w:val="0"/>
        <w:numPr>
          <w:ilvl w:val="0"/>
          <w:numId w:val="9"/>
        </w:numPr>
        <w:spacing w:after="0" w:line="480" w:lineRule="exact"/>
        <w:ind w:left="146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DVD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проигрыватель, </w:t>
      </w:r>
    </w:p>
    <w:p w:rsidR="00DF1F1A" w:rsidRPr="006B220C" w:rsidP="00DF1F1A">
      <w:pPr>
        <w:widowControl w:val="0"/>
        <w:numPr>
          <w:ilvl w:val="0"/>
          <w:numId w:val="9"/>
        </w:numPr>
        <w:spacing w:after="0" w:line="480" w:lineRule="exact"/>
        <w:ind w:left="146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компьютер.</w:t>
      </w:r>
    </w:p>
    <w:p w:rsidR="00DF1F1A" w:rsidRPr="006B220C" w:rsidP="00DF1F1A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Наглядные пособия:</w:t>
      </w:r>
    </w:p>
    <w:p w:rsidR="00DF1F1A" w:rsidP="00DF1F1A">
      <w:pPr>
        <w:widowControl w:val="0"/>
        <w:numPr>
          <w:ilvl w:val="0"/>
          <w:numId w:val="10"/>
        </w:numPr>
        <w:spacing w:after="0" w:line="480" w:lineRule="exact"/>
        <w:ind w:left="146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таблицы, </w:t>
      </w:r>
    </w:p>
    <w:p w:rsidR="00DF1F1A" w:rsidP="00DF1F1A">
      <w:pPr>
        <w:widowControl w:val="0"/>
        <w:numPr>
          <w:ilvl w:val="0"/>
          <w:numId w:val="10"/>
        </w:numPr>
        <w:spacing w:after="0" w:line="480" w:lineRule="exact"/>
        <w:ind w:left="146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схемы, </w:t>
      </w:r>
    </w:p>
    <w:p w:rsidR="00DF1F1A" w:rsidRPr="006B220C" w:rsidP="00DF1F1A">
      <w:pPr>
        <w:widowControl w:val="0"/>
        <w:numPr>
          <w:ilvl w:val="0"/>
          <w:numId w:val="10"/>
        </w:numPr>
        <w:spacing w:after="0" w:line="480" w:lineRule="exact"/>
        <w:ind w:left="146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иллюстрации.</w:t>
      </w:r>
    </w:p>
    <w:p w:rsidR="00E07075" w:rsidRPr="00E07075" w:rsidP="00DF1F1A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E07075" w:rsidRPr="00DF1F1A" w:rsidP="00E07075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>
        <w:rPr>
          <w:rFonts w:eastAsiaTheme="minorHAnsi"/>
          <w:b/>
          <w:sz w:val="28"/>
          <w:szCs w:val="28"/>
          <w:lang w:val="en-US" w:eastAsia="en-US" w:bidi="ar-SA"/>
        </w:rPr>
        <w:t>II</w:t>
      </w:r>
      <w:r>
        <w:rPr>
          <w:rFonts w:eastAsiaTheme="minorHAnsi"/>
          <w:b/>
          <w:sz w:val="28"/>
          <w:szCs w:val="28"/>
          <w:lang w:val="ru-RU" w:eastAsia="en-US" w:bidi="ar-SA"/>
        </w:rPr>
        <w:t xml:space="preserve">. </w:t>
      </w:r>
      <w:r w:rsidRPr="00DF1F1A">
        <w:rPr>
          <w:rFonts w:eastAsiaTheme="minorHAnsi"/>
          <w:b/>
          <w:sz w:val="28"/>
          <w:szCs w:val="28"/>
          <w:lang w:val="ru-RU" w:eastAsia="en-US" w:bidi="ar-SA"/>
        </w:rPr>
        <w:t>Учебно – тематический план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096"/>
        <w:gridCol w:w="2233"/>
      </w:tblGrid>
      <w:tr w:rsidTr="00E07075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b/>
                <w:sz w:val="28"/>
                <w:szCs w:val="28"/>
                <w:lang w:val="ru-RU" w:eastAsia="en-US" w:bidi="ar-SA"/>
              </w:rPr>
              <w:t>№ урока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b/>
                <w:sz w:val="28"/>
                <w:szCs w:val="28"/>
                <w:lang w:val="ru-RU" w:eastAsia="en-US" w:bidi="ar-SA"/>
              </w:rPr>
              <w:t>Наименование темы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b/>
                <w:sz w:val="28"/>
                <w:szCs w:val="28"/>
                <w:lang w:val="ru-RU" w:eastAsia="en-US" w:bidi="ar-SA"/>
              </w:rPr>
              <w:t>Количество часов</w:t>
            </w:r>
          </w:p>
        </w:tc>
      </w:tr>
      <w:tr w:rsidTr="00E07075">
        <w:tblPrEx>
          <w:tblW w:w="0" w:type="auto"/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/>
                <w:sz w:val="28"/>
                <w:szCs w:val="28"/>
                <w:lang w:val="ru-RU" w:eastAsia="en-US" w:bidi="ar-SA"/>
              </w:rPr>
              <w:t>Введение. Виды искусства. М</w:t>
            </w: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узыка как вид искусства.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E07075">
        <w:tblPrEx>
          <w:tblW w:w="0" w:type="auto"/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Музыкальный звук. Его свойства. Нотная запись.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/>
                <w:sz w:val="28"/>
                <w:szCs w:val="28"/>
                <w:lang w:val="ru-RU" w:eastAsia="en-US" w:bidi="ar-SA"/>
              </w:rPr>
              <w:t>3</w:t>
            </w:r>
          </w:p>
        </w:tc>
      </w:tr>
      <w:tr w:rsidTr="00E07075">
        <w:tblPrEx>
          <w:tblW w:w="0" w:type="auto"/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Ритм. Метр.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4</w:t>
            </w:r>
          </w:p>
        </w:tc>
      </w:tr>
      <w:tr w:rsidTr="00E07075">
        <w:tblPrEx>
          <w:tblW w:w="0" w:type="auto"/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/>
                <w:sz w:val="28"/>
                <w:szCs w:val="28"/>
                <w:lang w:val="ru-RU" w:eastAsia="en-US" w:bidi="ar-SA"/>
              </w:rPr>
              <w:t>4</w:t>
            </w: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Лад. Тональность.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6</w:t>
            </w:r>
          </w:p>
        </w:tc>
      </w:tr>
      <w:tr w:rsidTr="00E07075">
        <w:tblPrEx>
          <w:tblW w:w="0" w:type="auto"/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/>
                <w:sz w:val="28"/>
                <w:szCs w:val="28"/>
                <w:lang w:val="ru-RU" w:eastAsia="en-US" w:bidi="ar-SA"/>
              </w:rPr>
              <w:t>5</w:t>
            </w: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Интервалы.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/>
                <w:sz w:val="28"/>
                <w:szCs w:val="28"/>
                <w:lang w:val="ru-RU" w:eastAsia="en-US" w:bidi="ar-SA"/>
              </w:rPr>
              <w:t>5</w:t>
            </w:r>
          </w:p>
        </w:tc>
      </w:tr>
      <w:tr w:rsidTr="00E07075">
        <w:tblPrEx>
          <w:tblW w:w="0" w:type="auto"/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/>
                <w:sz w:val="28"/>
                <w:szCs w:val="28"/>
                <w:lang w:val="ru-RU" w:eastAsia="en-US" w:bidi="ar-SA"/>
              </w:rPr>
              <w:t>6</w:t>
            </w: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Аккорды.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5</w:t>
            </w:r>
          </w:p>
        </w:tc>
      </w:tr>
      <w:tr w:rsidTr="00E07075">
        <w:tblPrEx>
          <w:tblW w:w="0" w:type="auto"/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/>
                <w:sz w:val="28"/>
                <w:szCs w:val="28"/>
                <w:lang w:val="ru-RU" w:eastAsia="en-US" w:bidi="ar-SA"/>
              </w:rPr>
              <w:t>7</w:t>
            </w: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Мелодия.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2</w:t>
            </w:r>
          </w:p>
        </w:tc>
      </w:tr>
      <w:tr w:rsidTr="00E07075">
        <w:tblPrEx>
          <w:tblW w:w="0" w:type="auto"/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/>
                <w:sz w:val="28"/>
                <w:szCs w:val="28"/>
                <w:lang w:val="ru-RU" w:eastAsia="en-US" w:bidi="ar-SA"/>
              </w:rPr>
              <w:t>8</w:t>
            </w: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Музыкальная форма.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2</w:t>
            </w:r>
          </w:p>
        </w:tc>
      </w:tr>
      <w:tr w:rsidTr="00E07075">
        <w:tblPrEx>
          <w:tblW w:w="0" w:type="auto"/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 w:rsidP="00DF1F1A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/>
                <w:sz w:val="28"/>
                <w:szCs w:val="28"/>
                <w:lang w:val="ru-RU" w:eastAsia="en-US" w:bidi="ar-SA"/>
              </w:rPr>
              <w:t>9</w:t>
            </w: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Музыкальная фактура.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2</w:t>
            </w:r>
          </w:p>
        </w:tc>
      </w:tr>
      <w:tr w:rsidTr="00E07075">
        <w:tblPrEx>
          <w:tblW w:w="0" w:type="auto"/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 w:rsidP="00DF1F1A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1</w:t>
            </w:r>
            <w:r w:rsidR="00DF1F1A">
              <w:rPr>
                <w:rFonts w:eastAsiaTheme="minorHAnsi"/>
                <w:sz w:val="28"/>
                <w:szCs w:val="28"/>
                <w:lang w:val="ru-RU" w:eastAsia="en-US" w:bidi="ar-SA"/>
              </w:rPr>
              <w:t>0</w:t>
            </w: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Музыкальные жанры.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2</w:t>
            </w:r>
          </w:p>
        </w:tc>
      </w:tr>
      <w:tr w:rsidTr="00E07075">
        <w:tblPrEx>
          <w:tblW w:w="0" w:type="auto"/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 w:rsidP="00DF1F1A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1</w:t>
            </w:r>
            <w:r w:rsidR="00DF1F1A">
              <w:rPr>
                <w:rFonts w:eastAsiaTheme="minorHAnsi"/>
                <w:sz w:val="28"/>
                <w:szCs w:val="28"/>
                <w:lang w:val="ru-RU" w:eastAsia="en-US" w:bidi="ar-SA"/>
              </w:rPr>
              <w:t>1</w:t>
            </w: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/>
                <w:sz w:val="28"/>
                <w:szCs w:val="28"/>
                <w:lang w:val="ru-RU" w:eastAsia="en-US" w:bidi="ar-SA"/>
              </w:rPr>
              <w:t>Зачет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75" w:rsidRPr="00E0707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07075">
              <w:rPr>
                <w:rFonts w:eastAsiaTheme="minorHAnsi"/>
                <w:sz w:val="28"/>
                <w:szCs w:val="28"/>
                <w:lang w:val="ru-RU" w:eastAsia="en-US" w:bidi="ar-SA"/>
              </w:rPr>
              <w:t>1</w:t>
            </w:r>
          </w:p>
        </w:tc>
      </w:tr>
    </w:tbl>
    <w:p w:rsidR="00E07075" w:rsidP="00AE312F">
      <w:pPr>
        <w:spacing w:after="20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 xml:space="preserve"> ИТОГО:             33 часа</w:t>
      </w:r>
    </w:p>
    <w:p w:rsidR="00AE312F" w:rsidRPr="00AE312F" w:rsidP="00AE312F">
      <w:pPr>
        <w:spacing w:after="20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E312F" w:rsidRPr="00E07075" w:rsidP="00AE312F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>
        <w:rPr>
          <w:rFonts w:eastAsiaTheme="minorHAnsi"/>
          <w:b/>
          <w:sz w:val="28"/>
          <w:szCs w:val="28"/>
          <w:lang w:val="en-US" w:eastAsia="en-US" w:bidi="ar-SA"/>
        </w:rPr>
        <w:t>III</w:t>
      </w:r>
      <w:r>
        <w:rPr>
          <w:rFonts w:eastAsiaTheme="minorHAnsi"/>
          <w:b/>
          <w:sz w:val="28"/>
          <w:szCs w:val="28"/>
          <w:lang w:val="ru-RU" w:eastAsia="en-US" w:bidi="ar-SA"/>
        </w:rPr>
        <w:t xml:space="preserve">. </w:t>
      </w:r>
      <w:r w:rsidRPr="00E07075" w:rsidR="00E07075">
        <w:rPr>
          <w:rFonts w:eastAsiaTheme="minorHAnsi"/>
          <w:b/>
          <w:sz w:val="28"/>
          <w:szCs w:val="28"/>
          <w:lang w:val="ru-RU" w:eastAsia="en-US" w:bidi="ar-SA"/>
        </w:rPr>
        <w:t>Содержание учебно</w:t>
      </w:r>
      <w:r>
        <w:rPr>
          <w:rFonts w:eastAsiaTheme="minorHAnsi"/>
          <w:b/>
          <w:sz w:val="28"/>
          <w:szCs w:val="28"/>
          <w:lang w:val="ru-RU" w:eastAsia="en-US" w:bidi="ar-SA"/>
        </w:rPr>
        <w:t>го</w:t>
      </w:r>
      <w:r w:rsidRPr="00E07075" w:rsidR="00E07075">
        <w:rPr>
          <w:rFonts w:eastAsiaTheme="minorHAnsi"/>
          <w:b/>
          <w:sz w:val="28"/>
          <w:szCs w:val="28"/>
          <w:lang w:val="ru-RU" w:eastAsia="en-US" w:bidi="ar-SA"/>
        </w:rPr>
        <w:t xml:space="preserve"> пр</w:t>
      </w:r>
      <w:r>
        <w:rPr>
          <w:rFonts w:eastAsiaTheme="minorHAnsi"/>
          <w:b/>
          <w:sz w:val="28"/>
          <w:szCs w:val="28"/>
          <w:lang w:val="ru-RU" w:eastAsia="en-US" w:bidi="ar-SA"/>
        </w:rPr>
        <w:t>едмета</w:t>
      </w:r>
    </w:p>
    <w:p w:rsidR="00E07075" w:rsidRPr="00AE312F" w:rsidP="00AE312F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>ВВЕДЕНИЕ. ВИДЫ ИСКУССТВА. МУЗЫКА КАК ВИД ИСКУССТВА.</w:t>
      </w:r>
    </w:p>
    <w:p w:rsidR="00E07075" w:rsidRPr="00E07075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Краткие сведения об искусстве различных видов. Специфика музыки. Общая характеристика музыкальных выразительных средств. Исторический путь развития музыкального искусства.</w:t>
      </w:r>
    </w:p>
    <w:p w:rsidR="00E07075" w:rsidRPr="00AE312F" w:rsidP="00AE312F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>МУЗЫКАЛЬНЫЙ ЗВУК. ЕГО СВОЙСТВА. НОТНАЯ ЗАПИСЬ.</w:t>
      </w:r>
    </w:p>
    <w:p w:rsidR="00E07075" w:rsidRPr="00E07075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Звук как физическое явление. Свойства и качества звука. Натуральный звукоряд. Обертоны. Строй. Музыкальная система. Звукоряд. Слоговые и буквенные названия звукоряда. Октава. Диапазон. Регистр. Полутон, тон. Знаки альтерации.</w:t>
      </w:r>
    </w:p>
    <w:p w:rsidR="00E07075" w:rsidRPr="00AE312F" w:rsidP="00AE312F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>РИТМ. МЕТР.</w:t>
      </w:r>
    </w:p>
    <w:p w:rsidR="00E07075" w:rsidRPr="00E07075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Основное деление длительностей. Ритм. Метр. Размеры (простые, сложные, сложно-смешанные). Такт. Затакт. Увеличение длительности ноты. Паузы. Схема дирижирования. Группировка длительностей. Особые виды ритмического деления. Темп. Обозначение темпов. Агогика. Полиметрия.</w:t>
      </w:r>
    </w:p>
    <w:p w:rsidR="00E07075" w:rsidRPr="00AE312F" w:rsidP="00AE312F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>ЛАД. ТОНАЛЬНОСТЬ.</w:t>
      </w:r>
    </w:p>
    <w:p w:rsidR="00E07075" w:rsidRPr="00E07075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Звукоряд, лад, гамма, тональность. Ладовое тяготение. Мажор и минор. Три вида мажора и минора. Количество гамм. Энгармонизм тональностей. Параллельные тональности. Квинтовый круг тональностей. Переменный лад. Одноименные тональности. Родственные тональности. Хроматизм, </w:t>
      </w:r>
      <w:r w:rsidRPr="00E07075">
        <w:rPr>
          <w:rFonts w:eastAsiaTheme="minorHAnsi"/>
          <w:sz w:val="28"/>
          <w:szCs w:val="28"/>
          <w:lang w:val="ru-RU" w:eastAsia="en-US" w:bidi="ar-SA"/>
        </w:rPr>
        <w:t>альтерация, модуляция. Мажорная и минорная хроматические гаммы. Лады народной музыки, другие виды гамм. Транспозиция.</w:t>
      </w:r>
    </w:p>
    <w:p w:rsidR="00E07075" w:rsidRPr="00AE312F" w:rsidP="00AE312F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>ИНТЕРВАЛЫ.</w:t>
      </w:r>
    </w:p>
    <w:p w:rsidR="00E07075" w:rsidRPr="00E07075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Интервал, простые и составные интервалы. Две величины интервала. Консонансы, диссонансы. Обращение интервалов. Интервалы на ступенях диатонических и условно диатонических ладов (натуральный, гармонический и мелодический мажор и минор). Характерные интервалы. Энгармонизм интервалов. Выразительные возможности интервалов. </w:t>
      </w:r>
    </w:p>
    <w:p w:rsidR="00E07075" w:rsidRPr="00AE312F" w:rsidP="00AE312F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>АККОРДЫ.</w:t>
      </w:r>
    </w:p>
    <w:p w:rsidR="00E07075" w:rsidRPr="00E07075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Виды аккордов по количеству звуков. Типы трезвучий. Обращение трезвучий. Трезвучия в тональности, от звука. Типы септаккордов. Доминантсептаккорд с обращениями в тональности, от звука. Вводные септаккорды с обращениями в тональности. Септаккорд </w:t>
      </w:r>
      <w:r w:rsidRPr="00E07075">
        <w:rPr>
          <w:rFonts w:eastAsiaTheme="minorHAnsi"/>
          <w:sz w:val="28"/>
          <w:szCs w:val="28"/>
          <w:lang w:val="en-US" w:eastAsia="en-US" w:bidi="ar-SA"/>
        </w:rPr>
        <w:t>II</w:t>
      </w: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 ступени в тональности. Гармонические тональные функции, гармонические обороты. Построение аккордо</w:t>
      </w:r>
      <w:r w:rsidR="00526350">
        <w:rPr>
          <w:rFonts w:eastAsiaTheme="minorHAnsi"/>
          <w:sz w:val="28"/>
          <w:szCs w:val="28"/>
          <w:lang w:val="ru-RU" w:eastAsia="en-US" w:bidi="ar-SA"/>
        </w:rPr>
        <w:t>в от звука. Альтерация аккордов, энгармонизм аккордов,</w:t>
      </w: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 фонизм гармонии.</w:t>
      </w:r>
    </w:p>
    <w:p w:rsidR="00E07075" w:rsidRPr="00AE312F" w:rsidP="00AE312F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>МЕЛОДИЯ.</w:t>
      </w:r>
    </w:p>
    <w:p w:rsidR="00E07075" w:rsidRPr="00E07075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Мелодия и аккомпанемент. Мелодическая линия. Виды мелодического рисунка. Кульминация. Типы мелодических вершин. Вокальная мелодия и поэтический текст. Приемы развития мелодии.</w:t>
      </w:r>
    </w:p>
    <w:p w:rsidR="00E07075" w:rsidRPr="00AE312F" w:rsidP="00AE312F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>МУЗЫКАЛЬНАЯ ФОРМА (ОБЗОРНО).</w:t>
      </w:r>
    </w:p>
    <w:p w:rsidR="00E07075" w:rsidRPr="00E07075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Музыкальный синтаксис. Мотив. Фраза. Период. Предложение. Куплетная форма. Простая двухчастная форма. Трехчастная форма. Вариации. Рондо. Сонатная форма. Циклические формы. Полифонические формы.</w:t>
      </w:r>
    </w:p>
    <w:p w:rsidR="00E07075" w:rsidRPr="00AE312F" w:rsidP="00AE312F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>МУЗЫКАЛЬНАЯ ФАКТУРА.</w:t>
      </w:r>
    </w:p>
    <w:p w:rsidR="00E07075" w:rsidRPr="00E07075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Фактура, склад, музыкальная ткань. Фактурные приемы: фигурации, скрытое многоголосие, дублировки ит.д. мелизмы. Знаки сокращенного нотного письма. Выразительная роль фактуры. Партитуры. Партия.</w:t>
      </w:r>
    </w:p>
    <w:p w:rsidR="00AE312F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E312F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E312F" w:rsidRPr="00AE312F" w:rsidP="00AE312F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>МУЗЫКАЛЬНЫЕ ЖАНРЫ.</w:t>
      </w:r>
    </w:p>
    <w:p w:rsidR="00E07075" w:rsidRPr="00781D21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Жанровые группы, их квалификация по времени возникновения и национальной принадлежности, по жизненному назначению, условиям исполнения, исполнительскому составу, особенностям содержания формы. Народно-бытовая музыка устной традиции (песенная и инструментальная). Легкая бытовая и эстрадно – развлекательная музыка. Камерная музыка. Симфоническая музыка. Хоровая музыка. Театрально – драматические произведения (опера, балет). Музыка к драматическим спектаклям и кинофильмам. </w:t>
      </w:r>
    </w:p>
    <w:p w:rsidR="00EC123E" w:rsidRPr="00781D21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EC123E" w:rsidRPr="006B220C" w:rsidP="00EC123E">
      <w:pPr>
        <w:widowControl w:val="0"/>
        <w:tabs>
          <w:tab w:val="left" w:pos="2514"/>
        </w:tabs>
        <w:spacing w:after="298" w:line="250" w:lineRule="exact"/>
        <w:jc w:val="center"/>
        <w:outlineLvl w:val="1"/>
        <w:rPr>
          <w:b/>
          <w:color w:val="000000"/>
          <w:spacing w:val="1"/>
          <w:sz w:val="28"/>
          <w:szCs w:val="28"/>
          <w:lang w:val="ru-RU" w:eastAsia="ru-RU" w:bidi="ar-SA"/>
        </w:rPr>
      </w:pPr>
      <w:bookmarkStart w:id="1" w:name="bookmark1"/>
      <w:r w:rsidRPr="006B220C">
        <w:rPr>
          <w:b/>
          <w:color w:val="000000"/>
          <w:spacing w:val="1"/>
          <w:sz w:val="28"/>
          <w:szCs w:val="28"/>
          <w:lang w:val="en-US" w:eastAsia="ru-RU" w:bidi="ar-SA"/>
        </w:rPr>
        <w:t>IV</w:t>
      </w: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>. Требования к уровню подготовки обучающихся</w:t>
      </w:r>
      <w:bookmarkEnd w:id="1"/>
    </w:p>
    <w:p w:rsidR="00EC123E" w:rsidRPr="006B220C" w:rsidP="00EC123E">
      <w:pPr>
        <w:widowControl w:val="0"/>
        <w:spacing w:after="0" w:line="480" w:lineRule="exact"/>
        <w:ind w:right="20" w:firstLine="6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Результат освоения программы по учебному предмету «Элементарная теория музыки» должен отражать:</w:t>
      </w:r>
    </w:p>
    <w:p w:rsidR="00EC123E" w:rsidRPr="006B220C" w:rsidP="00EC123E">
      <w:pPr>
        <w:widowControl w:val="0"/>
        <w:numPr>
          <w:ilvl w:val="0"/>
          <w:numId w:val="6"/>
        </w:numPr>
        <w:tabs>
          <w:tab w:val="left" w:pos="782"/>
        </w:tabs>
        <w:spacing w:after="0" w:line="490" w:lineRule="exact"/>
        <w:ind w:right="20" w:firstLine="6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знание основных элементов музыкального языка (понятий — звукоряд, лад, интервалы, аккорды, диатоника, хроматика, отклонение, модуляция);</w:t>
      </w:r>
    </w:p>
    <w:p w:rsidR="00EC123E" w:rsidRPr="006B220C" w:rsidP="00EC123E">
      <w:pPr>
        <w:widowControl w:val="0"/>
        <w:numPr>
          <w:ilvl w:val="0"/>
          <w:numId w:val="6"/>
        </w:numPr>
        <w:tabs>
          <w:tab w:val="left" w:pos="778"/>
        </w:tabs>
        <w:spacing w:after="0" w:line="490" w:lineRule="exact"/>
        <w:ind w:right="20" w:firstLine="6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первичные знания о строении музыкальной ткани, типах изложения музыкального материала;</w:t>
      </w:r>
    </w:p>
    <w:p w:rsidR="00EC123E" w:rsidRPr="006B220C" w:rsidP="00EC123E">
      <w:pPr>
        <w:widowControl w:val="0"/>
        <w:numPr>
          <w:ilvl w:val="0"/>
          <w:numId w:val="6"/>
        </w:numPr>
        <w:tabs>
          <w:tab w:val="left" w:pos="773"/>
        </w:tabs>
        <w:spacing w:after="0" w:line="480" w:lineRule="exact"/>
        <w:ind w:right="20" w:firstLine="6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EC123E" w:rsidRPr="006B220C" w:rsidP="00EC123E">
      <w:pPr>
        <w:widowControl w:val="0"/>
        <w:numPr>
          <w:ilvl w:val="0"/>
          <w:numId w:val="6"/>
        </w:numPr>
        <w:tabs>
          <w:tab w:val="left" w:pos="778"/>
        </w:tabs>
        <w:spacing w:after="0" w:line="360" w:lineRule="auto"/>
        <w:ind w:right="20" w:firstLine="6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EC123E" w:rsidRPr="006B220C" w:rsidP="00EC123E">
      <w:pPr>
        <w:widowControl w:val="0"/>
        <w:shd w:val="clear" w:color="auto" w:fill="auto"/>
        <w:spacing w:after="0" w:line="360" w:lineRule="auto"/>
        <w:ind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:rsidR="00EC123E" w:rsidRPr="006B220C" w:rsidP="00EC123E">
      <w:pPr>
        <w:widowControl w:val="0"/>
        <w:numPr>
          <w:ilvl w:val="0"/>
          <w:numId w:val="8"/>
        </w:numPr>
        <w:tabs>
          <w:tab w:val="left" w:pos="778"/>
        </w:tabs>
        <w:spacing w:after="0" w:line="360" w:lineRule="auto"/>
        <w:ind w:right="20" w:firstLine="66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знание музыкальной грамоты, характерных особенностей средств музыкальной выразительности и их взаимовлияние, первичные знания в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области музыкального синтаксиса;</w:t>
      </w:r>
    </w:p>
    <w:p w:rsidR="00EC123E" w:rsidRPr="006B220C" w:rsidP="00EC123E">
      <w:pPr>
        <w:widowControl w:val="0"/>
        <w:numPr>
          <w:ilvl w:val="0"/>
          <w:numId w:val="8"/>
        </w:numPr>
        <w:tabs>
          <w:tab w:val="left" w:pos="773"/>
        </w:tabs>
        <w:spacing w:after="0" w:line="480" w:lineRule="exact"/>
        <w:ind w:right="20" w:firstLine="66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умение использовать полученные теоретические знания при исполнительстве на музыкальных инструментах, умение строить и разрешать интервалы и аккорды, 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EC123E" w:rsidRPr="00EC123E" w:rsidP="00EC123E">
      <w:pPr>
        <w:widowControl w:val="0"/>
        <w:numPr>
          <w:ilvl w:val="0"/>
          <w:numId w:val="8"/>
        </w:numPr>
        <w:tabs>
          <w:tab w:val="left" w:pos="778"/>
        </w:tabs>
        <w:spacing w:after="0" w:line="480" w:lineRule="exact"/>
        <w:ind w:right="20" w:firstLine="66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EC123E" w:rsidRPr="006B220C" w:rsidP="00EC123E">
      <w:pPr>
        <w:widowControl w:val="0"/>
        <w:tabs>
          <w:tab w:val="left" w:pos="778"/>
        </w:tabs>
        <w:spacing w:after="0" w:line="480" w:lineRule="exact"/>
        <w:ind w:left="660"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EC123E" w:rsidRPr="0038208E" w:rsidP="00EC123E">
      <w:pPr>
        <w:widowControl w:val="0"/>
        <w:tabs>
          <w:tab w:val="left" w:pos="715"/>
        </w:tabs>
        <w:spacing w:after="183" w:line="250" w:lineRule="exact"/>
        <w:jc w:val="center"/>
        <w:outlineLvl w:val="1"/>
        <w:rPr>
          <w:b/>
          <w:color w:val="000000"/>
          <w:spacing w:val="1"/>
          <w:sz w:val="28"/>
          <w:szCs w:val="28"/>
          <w:lang w:val="ru-RU" w:eastAsia="ru-RU" w:bidi="ar-SA"/>
        </w:rPr>
      </w:pPr>
      <w:bookmarkStart w:id="2" w:name="bookmark2"/>
      <w:r>
        <w:rPr>
          <w:b/>
          <w:color w:val="000000"/>
          <w:spacing w:val="1"/>
          <w:sz w:val="28"/>
          <w:szCs w:val="28"/>
          <w:lang w:val="en-US" w:eastAsia="ru-RU" w:bidi="ar-SA"/>
        </w:rPr>
        <w:t>V</w:t>
      </w:r>
      <w:r>
        <w:rPr>
          <w:b/>
          <w:color w:val="000000"/>
          <w:spacing w:val="1"/>
          <w:sz w:val="28"/>
          <w:szCs w:val="28"/>
          <w:lang w:val="ru-RU" w:eastAsia="ru-RU" w:bidi="ar-SA"/>
        </w:rPr>
        <w:t xml:space="preserve">. </w:t>
      </w:r>
      <w:r w:rsidRPr="0038208E">
        <w:rPr>
          <w:b/>
          <w:color w:val="000000"/>
          <w:spacing w:val="1"/>
          <w:sz w:val="28"/>
          <w:szCs w:val="28"/>
          <w:lang w:val="ru-RU" w:eastAsia="ru-RU" w:bidi="ar-SA"/>
        </w:rPr>
        <w:t>Формы и методы контроля, система оценок</w:t>
      </w:r>
      <w:bookmarkEnd w:id="2"/>
    </w:p>
    <w:p w:rsidR="00EC123E" w:rsidRPr="0038208E" w:rsidP="00EC123E">
      <w:pPr>
        <w:widowControl w:val="0"/>
        <w:numPr>
          <w:ilvl w:val="0"/>
          <w:numId w:val="11"/>
        </w:numPr>
        <w:tabs>
          <w:tab w:val="left" w:pos="1637"/>
        </w:tabs>
        <w:spacing w:after="0" w:line="480" w:lineRule="exact"/>
        <w:ind w:left="1080"/>
        <w:rPr>
          <w:b/>
          <w:i/>
          <w:iCs/>
          <w:color w:val="000000"/>
          <w:spacing w:val="3"/>
          <w:sz w:val="28"/>
          <w:szCs w:val="28"/>
          <w:lang w:val="ru-RU" w:eastAsia="ru-RU" w:bidi="ar-SA"/>
        </w:rPr>
      </w:pPr>
      <w:r w:rsidRPr="0038208E">
        <w:rPr>
          <w:b/>
          <w:i/>
          <w:iCs/>
          <w:color w:val="000000"/>
          <w:spacing w:val="3"/>
          <w:sz w:val="28"/>
          <w:szCs w:val="28"/>
          <w:lang w:val="ru-RU" w:eastAsia="ru-RU" w:bidi="ar-SA"/>
        </w:rPr>
        <w:t>Аттестация: цели, виды, форма, содержание</w:t>
      </w:r>
    </w:p>
    <w:p w:rsidR="00EC123E" w:rsidRPr="0038208E" w:rsidP="00EC123E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Оценка качества реализации учебного предмета "Элементарная теория музыки” включает в себя текущий контроль успеваемости и промежуточную аттестацию обучающегося.</w:t>
      </w:r>
    </w:p>
    <w:p w:rsidR="00EC123E" w:rsidRPr="0038208E" w:rsidP="00EC123E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EC123E" w:rsidRPr="0038208E" w:rsidP="00EC123E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i/>
          <w:iCs/>
          <w:color w:val="000000"/>
          <w:spacing w:val="3"/>
          <w:sz w:val="28"/>
          <w:szCs w:val="28"/>
          <w:lang w:val="ru-RU" w:eastAsia="ru-RU" w:bidi="ar-SA"/>
        </w:rPr>
        <w:t>Форму и время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проведения промежуточной аттестации по предмету образовательное учреждение устанавливает самостоятельно. Это могут быть контрольные уроки, зачеты, экзамены.</w:t>
      </w:r>
    </w:p>
    <w:p w:rsidR="00EC123E" w:rsidRPr="0038208E" w:rsidP="00EC123E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i/>
          <w:iCs/>
          <w:color w:val="000000"/>
          <w:spacing w:val="3"/>
          <w:sz w:val="28"/>
          <w:szCs w:val="28"/>
          <w:lang w:val="ru-RU" w:eastAsia="ru-RU" w:bidi="ar-SA"/>
        </w:rPr>
        <w:t>Формы и средства текущего контроля.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В качестве средств текущего 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EC123E" w:rsidRPr="0038208E" w:rsidP="00EC123E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EC123E" w:rsidRPr="0038208E" w:rsidP="00EC123E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Оценка качества реализации программы по учебному предмету 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«Элементарная теория музыки» включает в себя текущий контроль и промежуточную аттестацию.</w:t>
      </w:r>
    </w:p>
    <w:p w:rsidR="00EC123E" w:rsidRPr="0038208E" w:rsidP="00EC123E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EC123E" w:rsidRPr="0038208E" w:rsidP="00EC123E">
      <w:pPr>
        <w:widowControl w:val="0"/>
        <w:numPr>
          <w:ilvl w:val="0"/>
          <w:numId w:val="11"/>
        </w:numPr>
        <w:tabs>
          <w:tab w:val="left" w:pos="4240"/>
        </w:tabs>
        <w:spacing w:after="0" w:line="480" w:lineRule="exact"/>
        <w:ind w:left="3880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38208E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Критерии оценки</w:t>
      </w:r>
    </w:p>
    <w:p w:rsidR="00EC123E" w:rsidRPr="0038208E" w:rsidP="00EC123E">
      <w:pPr>
        <w:widowControl w:val="0"/>
        <w:spacing w:after="0" w:line="49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При проведении дифференцированного зачета в письменной и устной формах уровень знаний обучающихся оценивается следующим образом:</w:t>
      </w:r>
    </w:p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47"/>
        <w:gridCol w:w="5717"/>
      </w:tblGrid>
      <w:tr w:rsidTr="00860DA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5"/>
        </w:trPr>
        <w:tc>
          <w:tcPr>
            <w:tcW w:w="3547" w:type="dxa"/>
            <w:shd w:val="clear" w:color="auto" w:fill="FFFFFF"/>
          </w:tcPr>
          <w:p w:rsidR="00EC123E" w:rsidRPr="007945D0" w:rsidP="00860DAF">
            <w:pPr>
              <w:widowControl w:val="0"/>
              <w:spacing w:after="0" w:line="250" w:lineRule="exact"/>
              <w:ind w:left="158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</w:p>
        </w:tc>
        <w:tc>
          <w:tcPr>
            <w:tcW w:w="5717" w:type="dxa"/>
            <w:shd w:val="clear" w:color="auto" w:fill="FFFFFF"/>
          </w:tcPr>
          <w:p w:rsidR="00EC123E" w:rsidRPr="007945D0" w:rsidP="00860DAF">
            <w:pPr>
              <w:widowControl w:val="0"/>
              <w:spacing w:after="0" w:line="250" w:lineRule="exact"/>
              <w:ind w:right="28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</w:p>
        </w:tc>
      </w:tr>
      <w:tr w:rsidTr="00860DA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24"/>
        </w:trPr>
        <w:tc>
          <w:tcPr>
            <w:tcW w:w="3547" w:type="dxa"/>
            <w:shd w:val="clear" w:color="auto" w:fill="FFFFFF"/>
          </w:tcPr>
          <w:p w:rsidR="00EC123E" w:rsidRPr="007D0E2D" w:rsidP="00860DAF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5 («отлично»)</w:t>
            </w:r>
          </w:p>
        </w:tc>
        <w:tc>
          <w:tcPr>
            <w:tcW w:w="5717" w:type="dxa"/>
            <w:shd w:val="clear" w:color="auto" w:fill="FFFFFF"/>
          </w:tcPr>
          <w:p w:rsidR="00EC123E" w:rsidRPr="007D0E2D" w:rsidP="00860DAF">
            <w:pPr>
              <w:widowControl w:val="0"/>
              <w:spacing w:after="0" w:line="480" w:lineRule="exact"/>
              <w:contextualSpacing/>
              <w:jc w:val="both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</w:t>
            </w:r>
          </w:p>
        </w:tc>
      </w:tr>
      <w:tr w:rsidTr="00860DA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874"/>
        </w:trPr>
        <w:tc>
          <w:tcPr>
            <w:tcW w:w="3547" w:type="dxa"/>
            <w:shd w:val="clear" w:color="auto" w:fill="FFFFFF"/>
          </w:tcPr>
          <w:p w:rsidR="00EC123E" w:rsidRPr="007D0E2D" w:rsidP="00860DAF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4 («хорошо»)</w:t>
            </w:r>
          </w:p>
        </w:tc>
        <w:tc>
          <w:tcPr>
            <w:tcW w:w="5717" w:type="dxa"/>
            <w:shd w:val="clear" w:color="auto" w:fill="FFFFFF"/>
          </w:tcPr>
          <w:p w:rsidR="00EC123E" w:rsidRPr="007D0E2D" w:rsidP="00860DAF">
            <w:pPr>
              <w:widowControl w:val="0"/>
              <w:spacing w:after="0" w:line="480" w:lineRule="exact"/>
              <w:contextualSpacing/>
              <w:jc w:val="both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затрагивают основных понятий и навыков</w:t>
            </w:r>
          </w:p>
        </w:tc>
      </w:tr>
      <w:tr w:rsidTr="00860DA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34"/>
        </w:trPr>
        <w:tc>
          <w:tcPr>
            <w:tcW w:w="3547" w:type="dxa"/>
            <w:shd w:val="clear" w:color="auto" w:fill="FFFFFF"/>
          </w:tcPr>
          <w:p w:rsidR="00EC123E" w:rsidRPr="007D0E2D" w:rsidP="00860DAF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3 («удовлетворительно»)</w:t>
            </w:r>
          </w:p>
        </w:tc>
        <w:tc>
          <w:tcPr>
            <w:tcW w:w="5717" w:type="dxa"/>
            <w:shd w:val="clear" w:color="auto" w:fill="FFFFFF"/>
          </w:tcPr>
          <w:p w:rsidR="00EC123E" w:rsidRPr="007D0E2D" w:rsidP="00860DAF">
            <w:pPr>
              <w:widowControl w:val="0"/>
              <w:spacing w:after="0" w:line="480" w:lineRule="exact"/>
              <w:jc w:val="both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</w:t>
            </w:r>
          </w:p>
        </w:tc>
      </w:tr>
    </w:tbl>
    <w:p w:rsidR="00EC123E" w:rsidRPr="0038208E" w:rsidP="00EC123E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EC123E" w:rsidP="00AE312F">
      <w:pPr>
        <w:spacing w:after="200" w:line="360" w:lineRule="auto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Дифференцированный зачет по учебному предмету «Элементарная теория музыки» состоит из письменной и устной форм ответа</w:t>
      </w:r>
      <w:r>
        <w:rPr>
          <w:color w:val="000000"/>
          <w:spacing w:val="1"/>
          <w:sz w:val="28"/>
          <w:szCs w:val="28"/>
          <w:lang w:val="ru-RU" w:eastAsia="ru-RU" w:bidi="ar-SA"/>
        </w:rPr>
        <w:t>.</w:t>
      </w:r>
    </w:p>
    <w:p w:rsidR="00EC123E" w:rsidP="00EC123E">
      <w:pPr>
        <w:widowControl w:val="0"/>
        <w:shd w:val="clear" w:color="auto" w:fill="auto"/>
        <w:tabs>
          <w:tab w:val="left" w:pos="437"/>
        </w:tabs>
        <w:spacing w:after="0" w:line="485" w:lineRule="exact"/>
        <w:ind w:right="60"/>
        <w:jc w:val="center"/>
        <w:outlineLvl w:val="1"/>
        <w:rPr>
          <w:b/>
          <w:spacing w:val="1"/>
          <w:sz w:val="28"/>
          <w:szCs w:val="28"/>
          <w:lang w:val="ru-RU" w:eastAsia="en-US" w:bidi="ar-SA"/>
        </w:rPr>
      </w:pPr>
      <w:bookmarkStart w:id="3" w:name="bookmark10"/>
      <w:r w:rsidRPr="0038208E">
        <w:rPr>
          <w:b/>
          <w:spacing w:val="1"/>
          <w:sz w:val="28"/>
          <w:szCs w:val="28"/>
          <w:lang w:val="en-US" w:eastAsia="en-US" w:bidi="ar-SA"/>
        </w:rPr>
        <w:t>VI</w:t>
      </w:r>
      <w:r w:rsidRPr="0038208E">
        <w:rPr>
          <w:b/>
          <w:spacing w:val="1"/>
          <w:sz w:val="28"/>
          <w:szCs w:val="28"/>
          <w:lang w:val="ru-RU" w:eastAsia="en-US" w:bidi="ar-SA"/>
        </w:rPr>
        <w:t>. Методическое обеспечение учебного процесса</w:t>
      </w:r>
      <w:bookmarkEnd w:id="3"/>
    </w:p>
    <w:p w:rsidR="00EC123E" w:rsidRPr="0038208E" w:rsidP="00EC123E">
      <w:pPr>
        <w:widowControl w:val="0"/>
        <w:shd w:val="clear" w:color="auto" w:fill="auto"/>
        <w:tabs>
          <w:tab w:val="left" w:pos="437"/>
        </w:tabs>
        <w:spacing w:after="0" w:line="485" w:lineRule="exact"/>
        <w:ind w:right="60"/>
        <w:jc w:val="center"/>
        <w:outlineLvl w:val="1"/>
        <w:rPr>
          <w:b/>
          <w:spacing w:val="1"/>
          <w:sz w:val="28"/>
          <w:szCs w:val="28"/>
          <w:lang w:val="ru-RU" w:eastAsia="en-US" w:bidi="ar-SA"/>
        </w:rPr>
      </w:pPr>
    </w:p>
    <w:p w:rsidR="00EC123E" w:rsidRPr="0038208E" w:rsidP="00EC123E">
      <w:pPr>
        <w:widowControl w:val="0"/>
        <w:spacing w:after="0" w:line="480" w:lineRule="exact"/>
        <w:jc w:val="center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38208E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Методические рекомендации педагогическим работникам</w:t>
      </w:r>
    </w:p>
    <w:p w:rsidR="00EC123E" w:rsidRPr="0038208E" w:rsidP="00EC123E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предметах «сольфеджио», «слушание музыки», «музыкальная литература». Качественное усвоение учебного материала помогает в успешном обучении по другим предметам предметных областей.</w:t>
      </w:r>
    </w:p>
    <w:p w:rsidR="00EC123E" w:rsidRPr="0038208E" w:rsidP="00EC123E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EC123E" w:rsidRPr="0038208E" w:rsidP="00EC123E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глубины и стабильности полученных знаний, навыков и умений.</w:t>
      </w:r>
    </w:p>
    <w:p w:rsidR="00EC123E" w:rsidP="00EC123E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цифровок, гамм, интервалов, аккордов, творческие задания.</w:t>
      </w:r>
    </w:p>
    <w:p w:rsidR="009D78A2" w:rsidP="00EC123E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EC123E" w:rsidP="00EC123E">
      <w:pPr>
        <w:widowControl w:val="0"/>
        <w:spacing w:after="0" w:line="480" w:lineRule="exact"/>
        <w:jc w:val="center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38208E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Рекомендации по организации самостоятельной работы обучающихся</w:t>
      </w:r>
    </w:p>
    <w:p w:rsidR="00EC123E" w:rsidRPr="0038208E" w:rsidP="00EC123E">
      <w:pPr>
        <w:widowControl w:val="0"/>
        <w:spacing w:after="0" w:line="480" w:lineRule="exact"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EC123E" w:rsidP="00EC123E">
      <w:pPr>
        <w:widowControl w:val="0"/>
        <w:shd w:val="clear" w:color="auto" w:fill="auto"/>
        <w:spacing w:after="0" w:line="480" w:lineRule="exact"/>
        <w:ind w:left="20" w:right="20"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Внеаудиторная самостоятельная работа обучающихся является одним из видов учебных занятий, которая ставит целью обеспечить успешное усвоение материала и овладение всеми необходимыми навыками. Основными видами самостоятельной работы по учебному предмету «Элементарная теория музыки» являются практические задания для работы в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классе. Самостоятельная работа - 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течение недели, а также обеспечить четкий и постоянный контроль за их выполнением.</w:t>
      </w:r>
    </w:p>
    <w:p w:rsidR="00EC123E" w:rsidRPr="00EC123E" w:rsidP="00AE312F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E07075" w:rsidRPr="00E07075" w:rsidP="00E07075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07075">
        <w:rPr>
          <w:rFonts w:eastAsiaTheme="minorHAnsi"/>
          <w:b/>
          <w:sz w:val="28"/>
          <w:szCs w:val="28"/>
          <w:lang w:val="ru-RU" w:eastAsia="en-US" w:bidi="ar-SA"/>
        </w:rPr>
        <w:t>СПИСОК ЛИТЕРАТУРЫ</w:t>
      </w:r>
    </w:p>
    <w:p w:rsidR="00E07075" w:rsidRPr="00AE312F" w:rsidP="00E07075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AE312F">
        <w:rPr>
          <w:rFonts w:eastAsiaTheme="minorHAnsi"/>
          <w:b/>
          <w:sz w:val="28"/>
          <w:szCs w:val="28"/>
          <w:lang w:val="ru-RU" w:eastAsia="en-US" w:bidi="ar-SA"/>
        </w:rPr>
        <w:t>ОСНОВНАЯ НАУЧНО – МЕТОДИЧЕСКАЯ ЛИТЕРАТУРА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Асафьев Б. И</w:t>
      </w:r>
      <w:r w:rsidRPr="00E07075">
        <w:rPr>
          <w:rFonts w:eastAsiaTheme="minorHAnsi"/>
          <w:sz w:val="28"/>
          <w:szCs w:val="28"/>
          <w:lang w:val="ru-RU" w:eastAsia="en-US" w:bidi="ar-SA"/>
        </w:rPr>
        <w:t>збранные статьи о музыкальном просвещении и образовании. М., 1965.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Бергер Н.А. С</w:t>
      </w:r>
      <w:r w:rsidRPr="00E07075">
        <w:rPr>
          <w:rFonts w:eastAsiaTheme="minorHAnsi"/>
          <w:sz w:val="28"/>
          <w:szCs w:val="28"/>
          <w:lang w:val="ru-RU" w:eastAsia="en-US" w:bidi="ar-SA"/>
        </w:rPr>
        <w:t>овременная концепция и методика обучения музыке: Модернизация общего образования. СПб., 2004.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Вопросы методики преподавания музыкально-теоретических дисциплин. М., 1980.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Грановский Р., Крижанская Ю. Т</w:t>
      </w:r>
      <w:r w:rsidRPr="00E07075">
        <w:rPr>
          <w:rFonts w:eastAsiaTheme="minorHAnsi"/>
          <w:sz w:val="28"/>
          <w:szCs w:val="28"/>
          <w:lang w:val="ru-RU" w:eastAsia="en-US" w:bidi="ar-SA"/>
        </w:rPr>
        <w:t>ворчество и преодоление стереотипов. СПб., 1994.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 Дядченко М. С</w:t>
      </w:r>
      <w:r w:rsidRPr="00E07075">
        <w:rPr>
          <w:rFonts w:eastAsiaTheme="minorHAnsi"/>
          <w:sz w:val="28"/>
          <w:szCs w:val="28"/>
          <w:lang w:val="ru-RU" w:eastAsia="en-US" w:bidi="ar-SA"/>
        </w:rPr>
        <w:t>луховые тесты по музыкально – теоретическим дисциплинам  /Под ред. Г. Р. Тараевой. Ростов-на-Дону, 2002.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Кирнарская Д. О</w:t>
      </w:r>
      <w:r w:rsidRPr="00E07075">
        <w:rPr>
          <w:rFonts w:eastAsiaTheme="minorHAnsi"/>
          <w:sz w:val="28"/>
          <w:szCs w:val="28"/>
          <w:lang w:val="ru-RU" w:eastAsia="en-US" w:bidi="ar-SA"/>
        </w:rPr>
        <w:t>пыт тестирования музыкальной одаренности на вступительных экзаменах в музыкальный вуз // Вопросы психологии, 1922, №№ 1-2.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Мазель Л.А. С</w:t>
      </w:r>
      <w:r w:rsidRPr="00E07075">
        <w:rPr>
          <w:rFonts w:eastAsiaTheme="minorHAnsi"/>
          <w:sz w:val="28"/>
          <w:szCs w:val="28"/>
          <w:lang w:val="ru-RU" w:eastAsia="en-US" w:bidi="ar-SA"/>
        </w:rPr>
        <w:t>троение музыкальных произведений. М. 1979.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Музыкальная энциклопедия: в 6 т. / Под ред. Ю. В. Келдыша. М., 1973 – 1983.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Музыкальный энциклопедический словарь. /Под ред. Г. В. Келдуша. М., 1991.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Скребкова – Филатова ЛМ. Фактура в музыке: Художественные возможности. Структура. Функции. М., 1985.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Современные зарубежные музыкально – теоретические системы. М., 1989.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Способин И. М</w:t>
      </w:r>
      <w:r w:rsidRPr="00E07075">
        <w:rPr>
          <w:rFonts w:eastAsiaTheme="minorHAnsi"/>
          <w:sz w:val="28"/>
          <w:szCs w:val="28"/>
          <w:lang w:val="ru-RU" w:eastAsia="en-US" w:bidi="ar-SA"/>
        </w:rPr>
        <w:t>узыкальная форма. 7 – е изд. М., 1984.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Теоретические дисциплины в музыкальном училище. Вып. 1. Л., 1977; Вып. 2. СПб., 1993.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Тюлин Ю. С</w:t>
      </w:r>
      <w:r w:rsidRPr="00E07075">
        <w:rPr>
          <w:rFonts w:eastAsiaTheme="minorHAnsi"/>
          <w:sz w:val="28"/>
          <w:szCs w:val="28"/>
          <w:lang w:val="ru-RU" w:eastAsia="en-US" w:bidi="ar-SA"/>
        </w:rPr>
        <w:t>троение музыкальной речи. Л. , 1962.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Холопова В. Ф</w:t>
      </w:r>
      <w:r w:rsidRPr="00E07075">
        <w:rPr>
          <w:rFonts w:eastAsiaTheme="minorHAnsi"/>
          <w:sz w:val="28"/>
          <w:szCs w:val="28"/>
          <w:lang w:val="ru-RU" w:eastAsia="en-US" w:bidi="ar-SA"/>
        </w:rPr>
        <w:t>актура. М., 1979.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Цукерман В. М</w:t>
      </w:r>
      <w:r w:rsidRPr="00E07075">
        <w:rPr>
          <w:rFonts w:eastAsiaTheme="minorHAnsi"/>
          <w:sz w:val="28"/>
          <w:szCs w:val="28"/>
          <w:lang w:val="ru-RU" w:eastAsia="en-US" w:bidi="ar-SA"/>
        </w:rPr>
        <w:t>узыкальные жанры и основы музыкальных форм. М., 1964.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Цукерман В. Т</w:t>
      </w:r>
      <w:r w:rsidRPr="00E07075">
        <w:rPr>
          <w:rFonts w:eastAsiaTheme="minorHAnsi"/>
          <w:sz w:val="28"/>
          <w:szCs w:val="28"/>
          <w:lang w:val="ru-RU" w:eastAsia="en-US" w:bidi="ar-SA"/>
        </w:rPr>
        <w:t>еория музыки и воспитание исполнителя // Музыкально – теоретические очерки и этюды. М., 1970.</w:t>
      </w:r>
    </w:p>
    <w:p w:rsidR="00E07075" w:rsidRPr="00E07075" w:rsidP="00E07075">
      <w:pPr>
        <w:numPr>
          <w:ilvl w:val="0"/>
          <w:numId w:val="12"/>
        </w:numPr>
        <w:spacing w:after="200" w:line="276" w:lineRule="auto"/>
        <w:ind w:left="72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Чугунов Ю. Г</w:t>
      </w:r>
      <w:r w:rsidRPr="00E07075">
        <w:rPr>
          <w:rFonts w:eastAsiaTheme="minorHAnsi"/>
          <w:sz w:val="28"/>
          <w:szCs w:val="28"/>
          <w:lang w:val="ru-RU" w:eastAsia="en-US" w:bidi="ar-SA"/>
        </w:rPr>
        <w:t>армония в джазе. М., 1980.</w:t>
      </w:r>
    </w:p>
    <w:p w:rsidR="00E07075" w:rsidRPr="00E07075" w:rsidP="00E07075">
      <w:pPr>
        <w:spacing w:after="200" w:line="276" w:lineRule="auto"/>
        <w:ind w:left="360"/>
        <w:rPr>
          <w:rFonts w:eastAsiaTheme="minorHAnsi"/>
          <w:sz w:val="28"/>
          <w:szCs w:val="28"/>
          <w:lang w:val="ru-RU" w:eastAsia="en-US" w:bidi="ar-SA"/>
        </w:rPr>
      </w:pPr>
    </w:p>
    <w:p w:rsidR="00E07075" w:rsidRPr="00E07075" w:rsidP="00E07075">
      <w:pPr>
        <w:spacing w:after="200" w:line="276" w:lineRule="auto"/>
        <w:ind w:left="360"/>
        <w:rPr>
          <w:rFonts w:eastAsiaTheme="minorHAnsi"/>
          <w:sz w:val="28"/>
          <w:szCs w:val="28"/>
          <w:lang w:val="ru-RU" w:eastAsia="en-US" w:bidi="ar-SA"/>
        </w:rPr>
      </w:pPr>
    </w:p>
    <w:p w:rsidR="00E07075" w:rsidRPr="00E07075" w:rsidP="00E07075">
      <w:pPr>
        <w:spacing w:after="200" w:line="276" w:lineRule="auto"/>
        <w:ind w:left="720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E07075" w:rsidRPr="009D78A2" w:rsidP="00E07075">
      <w:pPr>
        <w:spacing w:after="200" w:line="276" w:lineRule="auto"/>
        <w:ind w:left="720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9D78A2">
        <w:rPr>
          <w:rFonts w:eastAsiaTheme="minorHAnsi"/>
          <w:b/>
          <w:sz w:val="28"/>
          <w:szCs w:val="28"/>
          <w:lang w:val="ru-RU" w:eastAsia="en-US" w:bidi="ar-SA"/>
        </w:rPr>
        <w:t>УЧЕБНИКИ И УЧЕБНЫЕ ПОСОБИЯ ПО КУРСУ</w:t>
      </w:r>
    </w:p>
    <w:p w:rsidR="00E07075" w:rsidRPr="009D78A2" w:rsidP="00E07075">
      <w:pPr>
        <w:spacing w:after="200" w:line="276" w:lineRule="auto"/>
        <w:ind w:left="720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9D78A2">
        <w:rPr>
          <w:rFonts w:eastAsiaTheme="minorHAnsi"/>
          <w:b/>
          <w:sz w:val="28"/>
          <w:szCs w:val="28"/>
          <w:lang w:val="ru-RU" w:eastAsia="en-US" w:bidi="ar-SA"/>
        </w:rPr>
        <w:t>МУЗЫКАЛЬНОЙ ГРАМОТЫ И ЭЛЕМЕНТАРНОЙ ТЕОРИИ МУЗЫКИ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Алексеев Б. , Мясоедов А. Э</w:t>
      </w:r>
      <w:r w:rsidRPr="00E07075">
        <w:rPr>
          <w:rFonts w:eastAsiaTheme="minorHAnsi"/>
          <w:sz w:val="28"/>
          <w:szCs w:val="28"/>
          <w:lang w:val="ru-RU" w:eastAsia="en-US" w:bidi="ar-SA"/>
        </w:rPr>
        <w:t>лементарная теория музыки. М., 1986.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Барабошкина А., Боголюбова Н. М</w:t>
      </w:r>
      <w:r w:rsidRPr="00E07075">
        <w:rPr>
          <w:rFonts w:eastAsiaTheme="minorHAnsi"/>
          <w:sz w:val="28"/>
          <w:szCs w:val="28"/>
          <w:lang w:val="ru-RU" w:eastAsia="en-US" w:bidi="ar-SA"/>
        </w:rPr>
        <w:t>узыкальная грамота. Вып. 1-3. М., 1952-1966.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Бергер Н. Краткий курс музграмоты в таблицах. СПб., 2003.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Бражников М. Д</w:t>
      </w:r>
      <w:r w:rsidRPr="00E07075">
        <w:rPr>
          <w:rFonts w:eastAsiaTheme="minorHAnsi"/>
          <w:sz w:val="28"/>
          <w:szCs w:val="28"/>
          <w:lang w:val="ru-RU" w:eastAsia="en-US" w:bidi="ar-SA"/>
        </w:rPr>
        <w:t>ревнерусская теория музыки. Л., 1972.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Бренинг</w:t>
      </w:r>
      <w:r w:rsidR="009D78A2">
        <w:rPr>
          <w:rFonts w:eastAsiaTheme="minorHAnsi"/>
          <w:sz w:val="28"/>
          <w:szCs w:val="28"/>
          <w:lang w:val="ru-RU" w:eastAsia="en-US" w:bidi="ar-SA"/>
        </w:rPr>
        <w:t xml:space="preserve"> А. Н</w:t>
      </w:r>
      <w:r w:rsidRPr="00E07075">
        <w:rPr>
          <w:rFonts w:eastAsiaTheme="minorHAnsi"/>
          <w:sz w:val="28"/>
          <w:szCs w:val="28"/>
          <w:lang w:val="ru-RU" w:eastAsia="en-US" w:bidi="ar-SA"/>
        </w:rPr>
        <w:t>екоторые вопросы преподавания элементарной теории музыки // Научно – методические записки Саратовской консерватории. Вып. 5, 1970.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Вахромеев В. Э</w:t>
      </w:r>
      <w:r w:rsidRPr="00E07075">
        <w:rPr>
          <w:rFonts w:eastAsiaTheme="minorHAnsi"/>
          <w:sz w:val="28"/>
          <w:szCs w:val="28"/>
          <w:lang w:val="ru-RU" w:eastAsia="en-US" w:bidi="ar-SA"/>
        </w:rPr>
        <w:t>лементарная теория музыки. 8-е изд. М., 1983.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Вахромеев Т. С</w:t>
      </w: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правочник по музыкальной грамоте и сольфеджио. М., 2001. 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Виноградов Г., Красовская Е. З</w:t>
      </w:r>
      <w:r w:rsidRPr="00E07075">
        <w:rPr>
          <w:rFonts w:eastAsiaTheme="minorHAnsi"/>
          <w:sz w:val="28"/>
          <w:szCs w:val="28"/>
          <w:lang w:val="ru-RU" w:eastAsia="en-US" w:bidi="ar-SA"/>
        </w:rPr>
        <w:t>анимательная теория музыки. М., 1991.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Глухов Л. Т</w:t>
      </w:r>
      <w:r w:rsidRPr="00E07075">
        <w:rPr>
          <w:rFonts w:eastAsiaTheme="minorHAnsi"/>
          <w:sz w:val="28"/>
          <w:szCs w:val="28"/>
          <w:lang w:val="ru-RU" w:eastAsia="en-US" w:bidi="ar-SA"/>
        </w:rPr>
        <w:t>еория музыки и сольфеджио. Росто-на-Дону, 2004.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Давыдов Е., Запорожец С. Музыкальная грамота. М., 1948.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Ефимов В. Элементарная теория музыки. Минск, 1951.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Илюхина А., Кудрявцева А. музыкальная грамота. М., 1948.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Кашкин Н. Элементарная теория музыки. 1975.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Красинская Л., Уткин В.  Элементарная теория музыки. М., 198.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Кулаковский Л. К</w:t>
      </w:r>
      <w:r w:rsidRPr="00E07075">
        <w:rPr>
          <w:rFonts w:eastAsiaTheme="minorHAnsi"/>
          <w:sz w:val="28"/>
          <w:szCs w:val="28"/>
          <w:lang w:val="ru-RU" w:eastAsia="en-US" w:bidi="ar-SA"/>
        </w:rPr>
        <w:t>ак научить читать ноты (нотная грамота). М., 1962.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Курс теории музыки. /Под ред. Л. Островского. 3-е изд. Л., 1988.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Курс теории музыки: Учебное пособие /Общ. Ред. Т. Бешадской. 4-е изд. СПб., 2002.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Ладухин Н. О</w:t>
      </w:r>
      <w:r w:rsidRPr="00E07075">
        <w:rPr>
          <w:rFonts w:eastAsiaTheme="minorHAnsi"/>
          <w:sz w:val="28"/>
          <w:szCs w:val="28"/>
          <w:lang w:val="ru-RU" w:eastAsia="en-US" w:bidi="ar-SA"/>
        </w:rPr>
        <w:t>пыт практического изучения интервалов, гамм, ритма. СПб., 1894.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Одоевский В. Азбука нотная //Э</w:t>
      </w:r>
      <w:r w:rsidR="009D78A2">
        <w:rPr>
          <w:rFonts w:eastAsiaTheme="minorHAnsi"/>
          <w:sz w:val="28"/>
          <w:szCs w:val="28"/>
          <w:lang w:val="ru-RU" w:eastAsia="en-US" w:bidi="ar-SA"/>
        </w:rPr>
        <w:t>нциклопедический словарь.   СПб.</w:t>
      </w:r>
      <w:r w:rsidRPr="00E07075">
        <w:rPr>
          <w:rFonts w:eastAsiaTheme="minorHAnsi"/>
          <w:sz w:val="28"/>
          <w:szCs w:val="28"/>
          <w:lang w:val="ru-RU" w:eastAsia="en-US" w:bidi="ar-SA"/>
        </w:rPr>
        <w:t>, 1861.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Одоевский В. Музыкальная  грамота для немузыкантов. СПб.,1868.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Островский Л. О</w:t>
      </w:r>
      <w:r w:rsidRPr="00E07075">
        <w:rPr>
          <w:rFonts w:eastAsiaTheme="minorHAnsi"/>
          <w:sz w:val="28"/>
          <w:szCs w:val="28"/>
          <w:lang w:val="ru-RU" w:eastAsia="en-US" w:bidi="ar-SA"/>
        </w:rPr>
        <w:t>черки по методике теории музыки и сольфеджио. Л., 1954.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Островский Л. Методика теории музыки и сольфеджио. Л., 1970.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Павлюченко С. Элементарная теория музыки. М., 1976.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Панова Н. Конспекты по элементарной теории музыки. М., 2003.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Преображенский А. Русская музыкальная азбука </w:t>
      </w:r>
      <w:r w:rsidRPr="00E07075">
        <w:rPr>
          <w:rFonts w:eastAsiaTheme="minorHAnsi"/>
          <w:sz w:val="28"/>
          <w:szCs w:val="28"/>
          <w:lang w:val="en-US" w:eastAsia="en-US" w:bidi="ar-SA"/>
        </w:rPr>
        <w:t>XVII</w:t>
      </w: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 века // </w:t>
      </w:r>
      <w:r w:rsidRPr="00E07075">
        <w:rPr>
          <w:rFonts w:eastAsiaTheme="minorHAnsi"/>
          <w:sz w:val="28"/>
          <w:szCs w:val="28"/>
          <w:lang w:val="en-US" w:eastAsia="en-US" w:bidi="ar-SA"/>
        </w:rPr>
        <w:t>Demusica</w:t>
      </w:r>
      <w:r w:rsidRPr="00E07075">
        <w:rPr>
          <w:rFonts w:eastAsiaTheme="minorHAnsi"/>
          <w:sz w:val="28"/>
          <w:szCs w:val="28"/>
          <w:lang w:val="ru-RU" w:eastAsia="en-US" w:bidi="ar-SA"/>
        </w:rPr>
        <w:t>. Вып. 3. Л., 1929.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Пузыревский А. З</w:t>
      </w:r>
      <w:r w:rsidRPr="00E07075">
        <w:rPr>
          <w:rFonts w:eastAsiaTheme="minorHAnsi"/>
          <w:sz w:val="28"/>
          <w:szCs w:val="28"/>
          <w:lang w:val="ru-RU" w:eastAsia="en-US" w:bidi="ar-SA"/>
        </w:rPr>
        <w:t>начение и практический способ изучения главнейших отделов элементарной теории музыки. СПб., 1903.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Пузыревский А.  Основы музыка</w:t>
      </w:r>
      <w:r w:rsidR="009D78A2">
        <w:rPr>
          <w:rFonts w:eastAsiaTheme="minorHAnsi"/>
          <w:sz w:val="28"/>
          <w:szCs w:val="28"/>
          <w:lang w:val="ru-RU" w:eastAsia="en-US" w:bidi="ar-SA"/>
        </w:rPr>
        <w:t>льно – теоретических знаний /Под</w:t>
      </w:r>
      <w:r w:rsidRPr="00E07075">
        <w:rPr>
          <w:rFonts w:eastAsiaTheme="minorHAnsi"/>
          <w:sz w:val="28"/>
          <w:szCs w:val="28"/>
          <w:lang w:val="ru-RU" w:eastAsia="en-US" w:bidi="ar-SA"/>
        </w:rPr>
        <w:t xml:space="preserve"> ред. А. Скарлатти. СПб., 1903.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Пусторослева Ю. Элементарная теория музыки. СПб.,1913.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Ренчицкий П. Пути рационализации музыкальной грамоты. М., 1940.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Рис Р. Краткое руководство к изучению музыкальной грамоты по додекасистеме. М., 1933.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Рубец Р. Метод преподавания музыкальной теории и сольфеджио. М., 1867.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Способин И. Элементарная теория музыки. 8-е изд. М., 1984.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Столяр З., Пекач Е. Пособие по элементарной теории музыки. Кишинев, 1964.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Упражнения по элементарной теории музыки / Сост. Н. Афонина и др. Л., 1986.</w:t>
      </w:r>
    </w:p>
    <w:p w:rsidR="00E07075" w:rsidRPr="00E07075" w:rsidP="00E07075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 w:rsidRPr="00E07075">
        <w:rPr>
          <w:rFonts w:eastAsiaTheme="minorHAnsi"/>
          <w:sz w:val="28"/>
          <w:szCs w:val="28"/>
          <w:lang w:val="ru-RU" w:eastAsia="en-US" w:bidi="ar-SA"/>
        </w:rPr>
        <w:t>Фридкин Г. Практическое руководство по изучению музыкальной грамоты.  10-е изд. М., 1987.</w:t>
      </w:r>
    </w:p>
    <w:p w:rsidR="00E07075" w:rsidRPr="009D78A2" w:rsidP="009D78A2">
      <w:pPr>
        <w:numPr>
          <w:ilvl w:val="0"/>
          <w:numId w:val="13"/>
        </w:numPr>
        <w:spacing w:after="200" w:line="276" w:lineRule="auto"/>
        <w:ind w:left="1080" w:hanging="360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>Хвостенко В. З</w:t>
      </w:r>
      <w:r w:rsidRPr="00E07075">
        <w:rPr>
          <w:rFonts w:eastAsiaTheme="minorHAnsi"/>
          <w:sz w:val="28"/>
          <w:szCs w:val="28"/>
          <w:lang w:val="ru-RU" w:eastAsia="en-US" w:bidi="ar-SA"/>
        </w:rPr>
        <w:t>адачи и упражнения по элементарной теории музыки. М., 1973.</w:t>
      </w:r>
    </w:p>
    <w:p w:rsidR="00E07075" w:rsidRPr="00E07075" w:rsidP="00E07075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E07075" w:rsidRPr="00E07075" w:rsidP="00E07075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E07075" w:rsidRPr="00E07075" w:rsidP="00E07075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2C1F24" w:rsidRPr="00E07075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sectPr w:rsidSect="0060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30C"/>
    <w:multiLevelType w:val="hybridMultilevel"/>
    <w:tmpl w:val="B99E532C"/>
    <w:lvl w:ilvl="0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074D396A"/>
    <w:multiLevelType w:val="hybridMultilevel"/>
    <w:tmpl w:val="2AE60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4"/>
    <w:multiLevelType w:val="hybridMultilevel"/>
    <w:tmpl w:val="CF021FC0"/>
    <w:lvl w:ilvl="0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22AC484D"/>
    <w:multiLevelType w:val="hybridMultilevel"/>
    <w:tmpl w:val="F4AABD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8B7E7B"/>
    <w:multiLevelType w:val="multilevel"/>
    <w:tmpl w:val="F50EA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2E103EA"/>
    <w:multiLevelType w:val="hybridMultilevel"/>
    <w:tmpl w:val="2A7AD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84907"/>
    <w:multiLevelType w:val="hybridMultilevel"/>
    <w:tmpl w:val="00CAA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43CAD"/>
    <w:multiLevelType w:val="multilevel"/>
    <w:tmpl w:val="EF506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DBC4250"/>
    <w:multiLevelType w:val="hybridMultilevel"/>
    <w:tmpl w:val="B3C2B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A10C0"/>
    <w:multiLevelType w:val="hybridMultilevel"/>
    <w:tmpl w:val="B4221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0073B"/>
    <w:multiLevelType w:val="multilevel"/>
    <w:tmpl w:val="45820A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E382FD9"/>
    <w:multiLevelType w:val="hybridMultilevel"/>
    <w:tmpl w:val="9D845F78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75575618"/>
    <w:multiLevelType w:val="hybridMultilevel"/>
    <w:tmpl w:val="FA3C9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39BF"/>
    <w:rsid w:val="00202F8A"/>
    <w:rsid w:val="002C1F24"/>
    <w:rsid w:val="0038208E"/>
    <w:rsid w:val="00526350"/>
    <w:rsid w:val="00645CB6"/>
    <w:rsid w:val="006B220C"/>
    <w:rsid w:val="00781D21"/>
    <w:rsid w:val="007945D0"/>
    <w:rsid w:val="007D0E2D"/>
    <w:rsid w:val="008225DF"/>
    <w:rsid w:val="00860DAF"/>
    <w:rsid w:val="009D78A2"/>
    <w:rsid w:val="00A77B3E"/>
    <w:rsid w:val="00AE312F"/>
    <w:rsid w:val="00CA2A55"/>
    <w:rsid w:val="00D06D26"/>
    <w:rsid w:val="00DF1F1A"/>
    <w:rsid w:val="00E07075"/>
    <w:rsid w:val="00EC123E"/>
    <w:rsid w:val="00EC5FC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3">
    <w:name w:val="Основной текст3"/>
    <w:basedOn w:val="Normal"/>
    <w:link w:val="a"/>
    <w:rsid w:val="00E07075"/>
    <w:pPr>
      <w:widowControl w:val="0"/>
      <w:shd w:val="clear" w:color="auto" w:fill="FFFFFF"/>
      <w:spacing w:after="2220" w:line="322" w:lineRule="exact"/>
      <w:ind w:hanging="740"/>
      <w:jc w:val="right"/>
    </w:pPr>
    <w:rPr>
      <w:spacing w:val="1"/>
      <w:sz w:val="25"/>
      <w:szCs w:val="25"/>
      <w:lang w:val="ru-RU" w:eastAsia="en-US" w:bidi="ar-SA"/>
    </w:rPr>
  </w:style>
  <w:style w:type="character" w:customStyle="1" w:styleId="a">
    <w:name w:val="Основной текст_"/>
    <w:basedOn w:val="DefaultParagraphFont"/>
    <w:link w:val="3"/>
    <w:rsid w:val="00E07075"/>
    <w:rPr>
      <w:spacing w:val="1"/>
      <w:sz w:val="25"/>
      <w:szCs w:val="25"/>
      <w:shd w:val="clear" w:color="auto" w:fill="FFFFFF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07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2">
    <w:name w:val="Заголовок №2"/>
    <w:basedOn w:val="Normal"/>
    <w:link w:val="20"/>
    <w:rsid w:val="00EC123E"/>
    <w:pPr>
      <w:widowControl w:val="0"/>
      <w:shd w:val="clear" w:color="auto" w:fill="FFFFFF"/>
      <w:spacing w:after="420" w:line="0" w:lineRule="atLeast"/>
      <w:jc w:val="center"/>
      <w:outlineLvl w:val="1"/>
    </w:pPr>
    <w:rPr>
      <w:spacing w:val="1"/>
      <w:sz w:val="25"/>
      <w:szCs w:val="25"/>
      <w:lang w:val="ru-RU" w:eastAsia="en-US" w:bidi="ar-SA"/>
    </w:rPr>
  </w:style>
  <w:style w:type="character" w:customStyle="1" w:styleId="20">
    <w:name w:val="Заголовок №2_"/>
    <w:basedOn w:val="DefaultParagraphFont"/>
    <w:link w:val="2"/>
    <w:rsid w:val="00EC123E"/>
    <w:rPr>
      <w:spacing w:val="1"/>
      <w:sz w:val="25"/>
      <w:szCs w:val="25"/>
      <w:shd w:val="clear" w:color="auto" w:fill="FFFFFF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