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AB" w:rsidRPr="00C9334B" w:rsidRDefault="00CB2EAB" w:rsidP="00F02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07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4926"/>
        <w:gridCol w:w="5105"/>
      </w:tblGrid>
      <w:tr w:rsidR="00423455" w:rsidRPr="00161BAF" w:rsidTr="00DA6761">
        <w:tc>
          <w:tcPr>
            <w:tcW w:w="4926" w:type="dxa"/>
          </w:tcPr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455">
              <w:rPr>
                <w:rFonts w:ascii="Times New Roman" w:hAnsi="Times New Roman" w:cs="Times New Roman"/>
                <w:sz w:val="28"/>
                <w:szCs w:val="28"/>
              </w:rPr>
              <w:t>Принято решением</w:t>
            </w: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455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455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4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CD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234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23CD1">
              <w:rPr>
                <w:rFonts w:ascii="Times New Roman" w:hAnsi="Times New Roman" w:cs="Times New Roman"/>
                <w:sz w:val="28"/>
                <w:szCs w:val="28"/>
              </w:rPr>
              <w:t>_____________ 2021</w:t>
            </w:r>
            <w:r w:rsidRPr="0042345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55" w:rsidRPr="00423455" w:rsidRDefault="00423455" w:rsidP="00DA6761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423455" w:rsidRPr="00423455" w:rsidRDefault="00423455" w:rsidP="00DA676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345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23455" w:rsidRPr="00423455" w:rsidRDefault="00923CD1" w:rsidP="00DA676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1D507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ГБУ ДО </w:t>
            </w:r>
            <w:r w:rsidR="00CF483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="001D507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ДШИ</w:t>
            </w:r>
            <w:r w:rsidR="00CF483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1D507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р. п. </w:t>
            </w:r>
            <w:proofErr w:type="gramStart"/>
            <w:r w:rsidR="001D507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Ровное</w:t>
            </w:r>
            <w:proofErr w:type="gramEnd"/>
          </w:p>
          <w:p w:rsidR="00423455" w:rsidRPr="00423455" w:rsidRDefault="001D507D" w:rsidP="00DA6761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3455" w:rsidRPr="0042345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Н. Рындина</w:t>
            </w:r>
          </w:p>
          <w:p w:rsidR="00423455" w:rsidRPr="00423455" w:rsidRDefault="001D507D" w:rsidP="00DA6761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CD1">
              <w:rPr>
                <w:rFonts w:ascii="Times New Roman" w:hAnsi="Times New Roman" w:cs="Times New Roman"/>
                <w:sz w:val="28"/>
                <w:szCs w:val="28"/>
              </w:rPr>
              <w:t>«____» ______________ 2021</w:t>
            </w:r>
            <w:r w:rsidR="00423455" w:rsidRPr="004234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23455" w:rsidRPr="00423455" w:rsidRDefault="00423455" w:rsidP="00DA6761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55" w:rsidRPr="00423455" w:rsidRDefault="00423455" w:rsidP="00DA67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55" w:rsidRPr="00423455" w:rsidRDefault="00423455" w:rsidP="00DA67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EAB" w:rsidRDefault="00CB2EAB" w:rsidP="004234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EAB" w:rsidRPr="002A7A00" w:rsidRDefault="00CB2EAB" w:rsidP="002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A00">
        <w:rPr>
          <w:rFonts w:ascii="Times New Roman" w:hAnsi="Times New Roman"/>
          <w:b/>
          <w:sz w:val="28"/>
          <w:szCs w:val="28"/>
        </w:rPr>
        <w:t>Положение</w:t>
      </w:r>
    </w:p>
    <w:p w:rsidR="00423455" w:rsidRDefault="00CB2EAB" w:rsidP="002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A00">
        <w:rPr>
          <w:rFonts w:ascii="Times New Roman" w:hAnsi="Times New Roman"/>
          <w:b/>
          <w:sz w:val="28"/>
          <w:szCs w:val="28"/>
        </w:rPr>
        <w:t xml:space="preserve">о поощрении </w:t>
      </w:r>
      <w:proofErr w:type="gramStart"/>
      <w:r w:rsidRPr="002A7A0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23455" w:rsidRDefault="006B42DC" w:rsidP="002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23CD1">
        <w:rPr>
          <w:rFonts w:ascii="Times New Roman" w:hAnsi="Times New Roman"/>
          <w:b/>
          <w:sz w:val="28"/>
          <w:szCs w:val="28"/>
        </w:rPr>
        <w:t>осударственного</w:t>
      </w:r>
      <w:r w:rsidR="00423455">
        <w:rPr>
          <w:rFonts w:ascii="Times New Roman" w:hAnsi="Times New Roman"/>
          <w:b/>
          <w:sz w:val="28"/>
          <w:szCs w:val="28"/>
        </w:rPr>
        <w:t xml:space="preserve"> </w:t>
      </w:r>
      <w:r w:rsidR="001D507D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423455">
        <w:rPr>
          <w:rFonts w:ascii="Times New Roman" w:hAnsi="Times New Roman"/>
          <w:b/>
          <w:sz w:val="28"/>
          <w:szCs w:val="28"/>
        </w:rPr>
        <w:t xml:space="preserve">учреждения дополнительного образования </w:t>
      </w:r>
    </w:p>
    <w:p w:rsidR="00423455" w:rsidRDefault="006B42DC" w:rsidP="002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23455">
        <w:rPr>
          <w:rFonts w:ascii="Times New Roman" w:hAnsi="Times New Roman"/>
          <w:b/>
          <w:sz w:val="28"/>
          <w:szCs w:val="28"/>
        </w:rPr>
        <w:t>Детская школа искусств</w:t>
      </w:r>
      <w:r>
        <w:rPr>
          <w:rFonts w:ascii="Times New Roman" w:hAnsi="Times New Roman"/>
          <w:b/>
          <w:sz w:val="28"/>
          <w:szCs w:val="28"/>
        </w:rPr>
        <w:t>»</w:t>
      </w:r>
      <w:r w:rsidR="00423455">
        <w:rPr>
          <w:rFonts w:ascii="Times New Roman" w:hAnsi="Times New Roman"/>
          <w:b/>
          <w:sz w:val="28"/>
          <w:szCs w:val="28"/>
        </w:rPr>
        <w:t xml:space="preserve"> </w:t>
      </w:r>
      <w:r w:rsidR="001D507D">
        <w:rPr>
          <w:rFonts w:ascii="Times New Roman" w:hAnsi="Times New Roman"/>
          <w:b/>
          <w:sz w:val="28"/>
          <w:szCs w:val="28"/>
        </w:rPr>
        <w:t xml:space="preserve">р. п. </w:t>
      </w:r>
      <w:proofErr w:type="gramStart"/>
      <w:r w:rsidR="001D507D">
        <w:rPr>
          <w:rFonts w:ascii="Times New Roman" w:hAnsi="Times New Roman"/>
          <w:b/>
          <w:sz w:val="28"/>
          <w:szCs w:val="28"/>
        </w:rPr>
        <w:t>Ровное</w:t>
      </w:r>
      <w:proofErr w:type="gramEnd"/>
      <w:r w:rsidR="00423455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CB2EAB" w:rsidRPr="002A7A00" w:rsidRDefault="00CB2EAB" w:rsidP="00423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A00">
        <w:rPr>
          <w:rFonts w:ascii="Times New Roman" w:hAnsi="Times New Roman"/>
          <w:b/>
          <w:sz w:val="28"/>
          <w:szCs w:val="28"/>
        </w:rPr>
        <w:t>за успехи</w:t>
      </w:r>
      <w:r w:rsidR="006B42DC">
        <w:rPr>
          <w:rFonts w:ascii="Times New Roman" w:hAnsi="Times New Roman"/>
          <w:b/>
          <w:sz w:val="28"/>
          <w:szCs w:val="28"/>
        </w:rPr>
        <w:t xml:space="preserve"> </w:t>
      </w:r>
      <w:r w:rsidRPr="002A7A00">
        <w:rPr>
          <w:rFonts w:ascii="Times New Roman" w:hAnsi="Times New Roman"/>
          <w:b/>
          <w:sz w:val="28"/>
          <w:szCs w:val="28"/>
        </w:rPr>
        <w:t>в учебной</w:t>
      </w:r>
      <w:r w:rsidR="00423455">
        <w:rPr>
          <w:rFonts w:ascii="Times New Roman" w:hAnsi="Times New Roman"/>
          <w:b/>
          <w:sz w:val="28"/>
          <w:szCs w:val="28"/>
        </w:rPr>
        <w:t xml:space="preserve"> и творческой </w:t>
      </w:r>
      <w:r w:rsidRPr="002A7A00">
        <w:rPr>
          <w:rFonts w:ascii="Times New Roman" w:hAnsi="Times New Roman"/>
          <w:b/>
          <w:sz w:val="28"/>
          <w:szCs w:val="28"/>
        </w:rPr>
        <w:t>деятельности.</w:t>
      </w:r>
    </w:p>
    <w:p w:rsidR="00CB2EAB" w:rsidRDefault="00CB2EAB" w:rsidP="00F02C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2EAB" w:rsidRPr="00C9334B" w:rsidRDefault="00CB2EAB" w:rsidP="00C93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b/>
          <w:sz w:val="28"/>
          <w:szCs w:val="28"/>
        </w:rPr>
        <w:t>1. Общие положения</w:t>
      </w:r>
      <w:r w:rsidRPr="00C9334B">
        <w:rPr>
          <w:rFonts w:ascii="Times New Roman" w:hAnsi="Times New Roman"/>
          <w:sz w:val="28"/>
          <w:szCs w:val="28"/>
        </w:rPr>
        <w:t>.</w:t>
      </w:r>
    </w:p>
    <w:p w:rsidR="00CB2EAB" w:rsidRPr="00C9334B" w:rsidRDefault="00CB2EAB" w:rsidP="00CF483B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1.1.Настоящее Положение о поощрении обучающихс</w:t>
      </w:r>
      <w:proofErr w:type="gramStart"/>
      <w:r w:rsidRPr="00C9334B">
        <w:rPr>
          <w:rFonts w:ascii="Times New Roman" w:hAnsi="Times New Roman"/>
          <w:sz w:val="28"/>
          <w:szCs w:val="28"/>
        </w:rPr>
        <w:t>я</w:t>
      </w:r>
      <w:r w:rsidR="006B42DC" w:rsidRPr="006B42DC">
        <w:rPr>
          <w:rFonts w:ascii="Times New Roman" w:hAnsi="Times New Roman"/>
          <w:sz w:val="28"/>
          <w:szCs w:val="28"/>
        </w:rPr>
        <w:t>(</w:t>
      </w:r>
      <w:proofErr w:type="gramEnd"/>
      <w:r w:rsidR="006B42DC" w:rsidRPr="006B42DC">
        <w:rPr>
          <w:rFonts w:ascii="Times New Roman" w:hAnsi="Times New Roman"/>
          <w:sz w:val="28"/>
          <w:szCs w:val="28"/>
        </w:rPr>
        <w:t xml:space="preserve">далее Положение) </w:t>
      </w:r>
      <w:r w:rsidRPr="00C9334B">
        <w:rPr>
          <w:rFonts w:ascii="Times New Roman" w:hAnsi="Times New Roman"/>
          <w:sz w:val="28"/>
          <w:szCs w:val="28"/>
        </w:rPr>
        <w:t xml:space="preserve"> в соответствии с установленными </w:t>
      </w:r>
      <w:r w:rsidR="006B42DC">
        <w:rPr>
          <w:rFonts w:ascii="Times New Roman" w:hAnsi="Times New Roman"/>
          <w:sz w:val="28"/>
          <w:szCs w:val="28"/>
        </w:rPr>
        <w:t>г</w:t>
      </w:r>
      <w:r w:rsidR="00F35AE0">
        <w:rPr>
          <w:rFonts w:ascii="Times New Roman" w:hAnsi="Times New Roman"/>
          <w:sz w:val="28"/>
          <w:szCs w:val="28"/>
        </w:rPr>
        <w:t>осударственным</w:t>
      </w:r>
      <w:r w:rsidR="00423455">
        <w:rPr>
          <w:rFonts w:ascii="Times New Roman" w:hAnsi="Times New Roman"/>
          <w:sz w:val="28"/>
          <w:szCs w:val="28"/>
        </w:rPr>
        <w:t xml:space="preserve"> </w:t>
      </w:r>
      <w:r w:rsidR="001D507D">
        <w:rPr>
          <w:rFonts w:ascii="Times New Roman" w:hAnsi="Times New Roman"/>
          <w:sz w:val="28"/>
          <w:szCs w:val="28"/>
        </w:rPr>
        <w:t xml:space="preserve">бюджетным </w:t>
      </w:r>
      <w:r w:rsidR="00423455">
        <w:rPr>
          <w:rFonts w:ascii="Times New Roman" w:hAnsi="Times New Roman"/>
          <w:sz w:val="28"/>
          <w:szCs w:val="28"/>
        </w:rPr>
        <w:t xml:space="preserve">учреждением дополнительного образования Детская школа искусств </w:t>
      </w:r>
      <w:r w:rsidR="001D507D">
        <w:rPr>
          <w:rFonts w:ascii="Times New Roman" w:hAnsi="Times New Roman"/>
          <w:sz w:val="28"/>
          <w:szCs w:val="28"/>
        </w:rPr>
        <w:t>р. п. Ровное</w:t>
      </w:r>
      <w:r w:rsidR="00423455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>ДШИ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9334B">
        <w:rPr>
          <w:rFonts w:ascii="Times New Roman" w:hAnsi="Times New Roman"/>
          <w:sz w:val="28"/>
          <w:szCs w:val="28"/>
        </w:rPr>
        <w:t>видами и условиям</w:t>
      </w:r>
      <w:r w:rsidR="00423455">
        <w:rPr>
          <w:rFonts w:ascii="Times New Roman" w:hAnsi="Times New Roman"/>
          <w:sz w:val="28"/>
          <w:szCs w:val="28"/>
        </w:rPr>
        <w:t>и поощрения за успехи в учебной и</w:t>
      </w:r>
      <w:r w:rsidR="006B42DC">
        <w:rPr>
          <w:rFonts w:ascii="Times New Roman" w:hAnsi="Times New Roman"/>
          <w:sz w:val="28"/>
          <w:szCs w:val="28"/>
        </w:rPr>
        <w:t xml:space="preserve"> </w:t>
      </w:r>
      <w:r w:rsidR="00423455">
        <w:rPr>
          <w:rFonts w:ascii="Times New Roman" w:hAnsi="Times New Roman"/>
          <w:sz w:val="28"/>
          <w:szCs w:val="28"/>
        </w:rPr>
        <w:t xml:space="preserve">творческой </w:t>
      </w:r>
      <w:r w:rsidRPr="00C9334B">
        <w:rPr>
          <w:rFonts w:ascii="Times New Roman" w:hAnsi="Times New Roman"/>
          <w:sz w:val="28"/>
          <w:szCs w:val="28"/>
        </w:rPr>
        <w:t>деятельности разработа</w:t>
      </w:r>
      <w:r>
        <w:rPr>
          <w:rFonts w:ascii="Times New Roman" w:hAnsi="Times New Roman"/>
          <w:sz w:val="28"/>
          <w:szCs w:val="28"/>
        </w:rPr>
        <w:t xml:space="preserve">но в соответствии с пунктом 10.1 части  3 статьи </w:t>
      </w:r>
      <w:r w:rsidRPr="00C9334B">
        <w:rPr>
          <w:rFonts w:ascii="Times New Roman" w:hAnsi="Times New Roman"/>
          <w:sz w:val="28"/>
          <w:szCs w:val="28"/>
        </w:rPr>
        <w:t xml:space="preserve">28  Федерального закона от 29.12.2012 г. №273-ФЗ «Об образовании в Российской Федерации» (в </w:t>
      </w:r>
      <w:proofErr w:type="gramStart"/>
      <w:r w:rsidRPr="00C9334B">
        <w:rPr>
          <w:rFonts w:ascii="Times New Roman" w:hAnsi="Times New Roman"/>
          <w:sz w:val="28"/>
          <w:szCs w:val="28"/>
        </w:rPr>
        <w:t>редакции Федерального</w:t>
      </w:r>
      <w:proofErr w:type="gramEnd"/>
      <w:r w:rsidRPr="00C933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34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27.05.2014 г. №135-ФЗ «О внесении изменений в статьи 28 и 34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«Об образовании в Российской Федерации).</w:t>
      </w:r>
    </w:p>
    <w:p w:rsidR="00CB2EAB" w:rsidRPr="00C9334B" w:rsidRDefault="00CB2EAB" w:rsidP="00CF483B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1.2.  Положение определяет виды, основания и порядок поощрения обучающихся за успехи в учебной</w:t>
      </w:r>
      <w:r w:rsidR="00423455">
        <w:rPr>
          <w:rFonts w:ascii="Times New Roman" w:hAnsi="Times New Roman"/>
          <w:sz w:val="28"/>
          <w:szCs w:val="28"/>
        </w:rPr>
        <w:t xml:space="preserve"> и</w:t>
      </w:r>
      <w:r w:rsidR="006B42DC">
        <w:rPr>
          <w:rFonts w:ascii="Times New Roman" w:hAnsi="Times New Roman"/>
          <w:sz w:val="28"/>
          <w:szCs w:val="28"/>
        </w:rPr>
        <w:t xml:space="preserve"> </w:t>
      </w:r>
      <w:r w:rsidR="00423455">
        <w:rPr>
          <w:rFonts w:ascii="Times New Roman" w:hAnsi="Times New Roman"/>
          <w:sz w:val="28"/>
          <w:szCs w:val="28"/>
        </w:rPr>
        <w:t>творческой</w:t>
      </w:r>
      <w:r w:rsidRPr="00C9334B">
        <w:rPr>
          <w:rFonts w:ascii="Times New Roman" w:hAnsi="Times New Roman"/>
          <w:sz w:val="28"/>
          <w:szCs w:val="28"/>
        </w:rPr>
        <w:t xml:space="preserve"> деятельности, а также порядок учета поощрений обучающихся и их хранение в архивах информации</w:t>
      </w:r>
      <w:r w:rsidR="00423455">
        <w:rPr>
          <w:rFonts w:ascii="Times New Roman" w:hAnsi="Times New Roman"/>
          <w:sz w:val="28"/>
          <w:szCs w:val="28"/>
        </w:rPr>
        <w:t>.</w:t>
      </w:r>
    </w:p>
    <w:p w:rsidR="00CB2EAB" w:rsidRPr="00C9334B" w:rsidRDefault="00CB2EAB" w:rsidP="00CF483B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1.3. Целью поощрения обучающихся является выявление и поддержка</w:t>
      </w:r>
      <w:r w:rsidRPr="00C9334B">
        <w:rPr>
          <w:rFonts w:ascii="Times New Roman" w:hAnsi="Times New Roman"/>
          <w:sz w:val="28"/>
          <w:szCs w:val="28"/>
          <w:lang w:eastAsia="ru-RU"/>
        </w:rPr>
        <w:t xml:space="preserve"> активн</w:t>
      </w:r>
      <w:r w:rsidR="00423455">
        <w:rPr>
          <w:rFonts w:ascii="Times New Roman" w:hAnsi="Times New Roman"/>
          <w:sz w:val="28"/>
          <w:szCs w:val="28"/>
          <w:lang w:eastAsia="ru-RU"/>
        </w:rPr>
        <w:t>ых, творческих и</w:t>
      </w:r>
      <w:r w:rsidRPr="00C9334B">
        <w:rPr>
          <w:rFonts w:ascii="Times New Roman" w:hAnsi="Times New Roman"/>
          <w:sz w:val="28"/>
          <w:szCs w:val="28"/>
          <w:lang w:eastAsia="ru-RU"/>
        </w:rPr>
        <w:t xml:space="preserve"> одаренных детей, </w:t>
      </w:r>
      <w:r>
        <w:rPr>
          <w:rFonts w:ascii="Times New Roman" w:hAnsi="Times New Roman"/>
          <w:sz w:val="28"/>
          <w:szCs w:val="28"/>
          <w:lang w:eastAsia="ru-RU"/>
        </w:rPr>
        <w:t>обучающихся,  имеющих творческие</w:t>
      </w:r>
      <w:r w:rsidRPr="00C9334B">
        <w:rPr>
          <w:rFonts w:ascii="Times New Roman" w:hAnsi="Times New Roman"/>
          <w:sz w:val="28"/>
          <w:szCs w:val="28"/>
          <w:lang w:eastAsia="ru-RU"/>
        </w:rPr>
        <w:t xml:space="preserve"> достижения</w:t>
      </w:r>
      <w:r>
        <w:rPr>
          <w:rFonts w:ascii="Times New Roman" w:hAnsi="Times New Roman"/>
          <w:sz w:val="28"/>
          <w:szCs w:val="28"/>
        </w:rPr>
        <w:t>.</w:t>
      </w:r>
    </w:p>
    <w:p w:rsidR="00CB2EAB" w:rsidRPr="00C9334B" w:rsidRDefault="00CB2EAB" w:rsidP="00CF483B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1.4. Положение призвано:</w:t>
      </w:r>
    </w:p>
    <w:p w:rsidR="00CB2EAB" w:rsidRPr="00C9334B" w:rsidRDefault="00CB2EAB" w:rsidP="00CF483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- обеспечить в</w:t>
      </w:r>
      <w:r w:rsidR="001D507D">
        <w:rPr>
          <w:rFonts w:ascii="Times New Roman" w:hAnsi="Times New Roman"/>
          <w:sz w:val="28"/>
          <w:szCs w:val="28"/>
        </w:rPr>
        <w:t xml:space="preserve">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ДШИ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9334B">
        <w:rPr>
          <w:rFonts w:ascii="Times New Roman" w:hAnsi="Times New Roman"/>
          <w:sz w:val="28"/>
          <w:szCs w:val="28"/>
        </w:rPr>
        <w:t xml:space="preserve">благоприятную творческую обстановку в соответствии с Уставом и правилами поведения </w:t>
      </w:r>
      <w:proofErr w:type="gramStart"/>
      <w:r w:rsidRPr="00C933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334B">
        <w:rPr>
          <w:rFonts w:ascii="Times New Roman" w:hAnsi="Times New Roman"/>
          <w:sz w:val="28"/>
          <w:szCs w:val="28"/>
        </w:rPr>
        <w:t xml:space="preserve"> для получения всестороннего образования и воспитания;</w:t>
      </w:r>
    </w:p>
    <w:p w:rsidR="00CB2EAB" w:rsidRPr="00C9334B" w:rsidRDefault="00CB2EAB" w:rsidP="00CF483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- поддерживать  порядок, основанный на сознательной дисциплине и демократических началах организации образовательного процесса;</w:t>
      </w:r>
    </w:p>
    <w:p w:rsidR="00CB2EAB" w:rsidRPr="00C9334B" w:rsidRDefault="00CB2EAB" w:rsidP="00CF483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CB2EAB" w:rsidRPr="00C9334B" w:rsidRDefault="00CB2EAB" w:rsidP="00CF483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- способствовать развитию и социализации </w:t>
      </w:r>
      <w:proofErr w:type="gramStart"/>
      <w:r w:rsidRPr="00C933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334B">
        <w:rPr>
          <w:rFonts w:ascii="Times New Roman" w:hAnsi="Times New Roman"/>
          <w:sz w:val="28"/>
          <w:szCs w:val="28"/>
        </w:rPr>
        <w:t>;</w:t>
      </w:r>
    </w:p>
    <w:p w:rsidR="00CB2EAB" w:rsidRPr="00C9334B" w:rsidRDefault="00CB2EAB" w:rsidP="00CF483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- укреплять традиции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ДШИ</w:t>
      </w:r>
      <w:proofErr w:type="gramStart"/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9334B">
        <w:rPr>
          <w:rFonts w:ascii="Times New Roman" w:hAnsi="Times New Roman"/>
          <w:sz w:val="28"/>
          <w:szCs w:val="28"/>
        </w:rPr>
        <w:t>.</w:t>
      </w:r>
      <w:proofErr w:type="gramEnd"/>
    </w:p>
    <w:p w:rsidR="00CB2EAB" w:rsidRPr="00C9334B" w:rsidRDefault="00CB2EAB" w:rsidP="00CF483B">
      <w:pPr>
        <w:pStyle w:val="Default"/>
        <w:ind w:firstLine="426"/>
        <w:rPr>
          <w:sz w:val="28"/>
          <w:szCs w:val="28"/>
        </w:rPr>
      </w:pPr>
      <w:r w:rsidRPr="00C9334B">
        <w:rPr>
          <w:sz w:val="28"/>
          <w:szCs w:val="28"/>
        </w:rPr>
        <w:t xml:space="preserve">1.5. Положение направлено на реализацию права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на поощрение за успехи в учебной</w:t>
      </w:r>
      <w:r w:rsidR="00423455">
        <w:rPr>
          <w:sz w:val="28"/>
          <w:szCs w:val="28"/>
        </w:rPr>
        <w:t xml:space="preserve"> и творческой</w:t>
      </w:r>
      <w:r w:rsidRPr="00C9334B">
        <w:rPr>
          <w:sz w:val="28"/>
          <w:szCs w:val="28"/>
        </w:rPr>
        <w:t xml:space="preserve"> деятельности. </w:t>
      </w:r>
    </w:p>
    <w:p w:rsidR="00CB2EAB" w:rsidRDefault="00CB2EAB" w:rsidP="00CF483B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lastRenderedPageBreak/>
        <w:t>1.6. Положение является локальным нормативным актом, регламен</w:t>
      </w:r>
      <w:r>
        <w:rPr>
          <w:rFonts w:ascii="Times New Roman" w:hAnsi="Times New Roman"/>
          <w:sz w:val="28"/>
          <w:szCs w:val="28"/>
        </w:rPr>
        <w:t xml:space="preserve">тирующим деятельность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ДШИ</w:t>
      </w:r>
      <w:proofErr w:type="gramStart"/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9334B">
        <w:rPr>
          <w:rFonts w:ascii="Times New Roman" w:hAnsi="Times New Roman"/>
          <w:sz w:val="28"/>
          <w:szCs w:val="28"/>
        </w:rPr>
        <w:t>.</w:t>
      </w:r>
      <w:proofErr w:type="gramEnd"/>
    </w:p>
    <w:p w:rsidR="00CB2EAB" w:rsidRPr="00C9334B" w:rsidRDefault="00CB2EAB" w:rsidP="00CF483B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1.7. Положение подлежит обязательному опубликованию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ДШИ</w:t>
      </w:r>
      <w:proofErr w:type="gramStart"/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B4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2EAB" w:rsidRPr="00C9334B" w:rsidRDefault="00CB2EAB" w:rsidP="00CF483B">
      <w:pPr>
        <w:pStyle w:val="Default"/>
        <w:rPr>
          <w:b/>
          <w:bCs/>
          <w:sz w:val="28"/>
          <w:szCs w:val="28"/>
        </w:rPr>
      </w:pPr>
    </w:p>
    <w:p w:rsidR="00CB2EAB" w:rsidRPr="00423455" w:rsidRDefault="00CB2EAB" w:rsidP="00CF483B">
      <w:pPr>
        <w:pStyle w:val="Default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 xml:space="preserve">2. Основные принципы поощрения </w:t>
      </w:r>
      <w:proofErr w:type="gramStart"/>
      <w:r w:rsidRPr="00C9334B">
        <w:rPr>
          <w:b/>
          <w:bCs/>
          <w:sz w:val="28"/>
          <w:szCs w:val="28"/>
        </w:rPr>
        <w:t>обучающихся</w:t>
      </w:r>
      <w:proofErr w:type="gramEnd"/>
    </w:p>
    <w:p w:rsidR="00CB2EAB" w:rsidRPr="00C9334B" w:rsidRDefault="00CB2EAB" w:rsidP="00CF483B">
      <w:pPr>
        <w:pStyle w:val="Default"/>
        <w:spacing w:after="27"/>
        <w:rPr>
          <w:sz w:val="28"/>
          <w:szCs w:val="28"/>
        </w:rPr>
      </w:pPr>
      <w:r w:rsidRPr="00C9334B">
        <w:rPr>
          <w:bCs/>
          <w:sz w:val="28"/>
          <w:szCs w:val="28"/>
        </w:rPr>
        <w:t xml:space="preserve">2.1. </w:t>
      </w:r>
      <w:r w:rsidRPr="00C9334B">
        <w:rPr>
          <w:sz w:val="28"/>
          <w:szCs w:val="28"/>
        </w:rPr>
        <w:t>Под поощрением в Положении подразумевается система мер, направленных на побуждение, мотивацию, стимулирование обучающихся к актив</w:t>
      </w:r>
      <w:r>
        <w:rPr>
          <w:sz w:val="28"/>
          <w:szCs w:val="28"/>
        </w:rPr>
        <w:t>ному участию в учебной</w:t>
      </w:r>
      <w:r w:rsidR="00423455">
        <w:rPr>
          <w:sz w:val="28"/>
          <w:szCs w:val="28"/>
        </w:rPr>
        <w:t xml:space="preserve"> и</w:t>
      </w:r>
      <w:r w:rsidR="006B42DC">
        <w:rPr>
          <w:sz w:val="28"/>
          <w:szCs w:val="28"/>
        </w:rPr>
        <w:t xml:space="preserve"> </w:t>
      </w:r>
      <w:r w:rsidR="00423455">
        <w:rPr>
          <w:sz w:val="28"/>
          <w:szCs w:val="28"/>
        </w:rPr>
        <w:t xml:space="preserve">творческой </w:t>
      </w:r>
      <w:r w:rsidRPr="00C9334B">
        <w:rPr>
          <w:sz w:val="28"/>
          <w:szCs w:val="28"/>
        </w:rPr>
        <w:t xml:space="preserve"> деятельности. </w:t>
      </w:r>
    </w:p>
    <w:p w:rsidR="00CB2EAB" w:rsidRPr="00C9334B" w:rsidRDefault="00CB2EAB" w:rsidP="00CF483B">
      <w:pPr>
        <w:pStyle w:val="Default"/>
        <w:ind w:firstLine="426"/>
        <w:rPr>
          <w:sz w:val="28"/>
          <w:szCs w:val="28"/>
        </w:rPr>
      </w:pPr>
      <w:r w:rsidRPr="00C9334B">
        <w:rPr>
          <w:bCs/>
          <w:sz w:val="28"/>
          <w:szCs w:val="28"/>
        </w:rPr>
        <w:t>2.2</w:t>
      </w:r>
      <w:r w:rsidRPr="00C9334B">
        <w:rPr>
          <w:b/>
          <w:bCs/>
          <w:sz w:val="28"/>
          <w:szCs w:val="28"/>
        </w:rPr>
        <w:t xml:space="preserve">. </w:t>
      </w:r>
      <w:proofErr w:type="gramStart"/>
      <w:r w:rsidRPr="00C9334B">
        <w:rPr>
          <w:sz w:val="28"/>
          <w:szCs w:val="28"/>
        </w:rPr>
        <w:t xml:space="preserve">Поощрение обучающихся основывается на следующих принципах: </w:t>
      </w:r>
      <w:proofErr w:type="gramEnd"/>
    </w:p>
    <w:p w:rsidR="00CB2EAB" w:rsidRPr="00C9334B" w:rsidRDefault="00CB2EAB" w:rsidP="00CF483B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- стимулирование успехов и качества деятельности обучающихся; </w:t>
      </w:r>
    </w:p>
    <w:p w:rsidR="00CB2EAB" w:rsidRPr="00C9334B" w:rsidRDefault="00CB2EAB" w:rsidP="00CF483B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- единства требований и равенства условий применения поощрений для всех обучающихся; </w:t>
      </w:r>
    </w:p>
    <w:p w:rsidR="00CB2EAB" w:rsidRPr="00C9334B" w:rsidRDefault="00CB2EAB" w:rsidP="00CF483B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- взаимосвязи системы морального и материального поощрения; </w:t>
      </w:r>
    </w:p>
    <w:p w:rsidR="00CB2EAB" w:rsidRPr="00C9334B" w:rsidRDefault="00CB2EAB" w:rsidP="00CF483B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- открытости и публичности; </w:t>
      </w:r>
    </w:p>
    <w:p w:rsidR="00CB2EAB" w:rsidRPr="00C9334B" w:rsidRDefault="00CB2EAB" w:rsidP="00CF483B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- последовательности и соразмерности.  </w:t>
      </w:r>
    </w:p>
    <w:p w:rsidR="00CB2EAB" w:rsidRPr="00C9334B" w:rsidRDefault="00CB2EAB" w:rsidP="00CF483B">
      <w:pPr>
        <w:pStyle w:val="Default"/>
        <w:ind w:firstLine="426"/>
        <w:rPr>
          <w:sz w:val="28"/>
          <w:szCs w:val="28"/>
        </w:rPr>
      </w:pPr>
    </w:p>
    <w:p w:rsidR="00CB2EAB" w:rsidRPr="00C9334B" w:rsidRDefault="00CB2EAB" w:rsidP="00CF483B">
      <w:pPr>
        <w:pStyle w:val="Default"/>
        <w:ind w:firstLine="426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>3. Виды  поощрений.</w:t>
      </w:r>
    </w:p>
    <w:p w:rsidR="00CB2EAB" w:rsidRPr="00C9334B" w:rsidRDefault="00CB2EAB" w:rsidP="00CF483B">
      <w:pPr>
        <w:pStyle w:val="a3"/>
        <w:widowControl w:val="0"/>
        <w:suppressAutoHyphens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3.1. За высокие достижения в </w:t>
      </w:r>
      <w:r w:rsidR="00B80C7F">
        <w:rPr>
          <w:rFonts w:ascii="Times New Roman" w:hAnsi="Times New Roman"/>
          <w:sz w:val="28"/>
          <w:szCs w:val="28"/>
        </w:rPr>
        <w:t xml:space="preserve">учёбе, участие и победу в </w:t>
      </w:r>
      <w:r w:rsidRPr="00C9334B">
        <w:rPr>
          <w:rFonts w:ascii="Times New Roman" w:hAnsi="Times New Roman"/>
          <w:sz w:val="28"/>
          <w:szCs w:val="28"/>
        </w:rPr>
        <w:t xml:space="preserve"> творческих конкурсах, олимпиадах, за поднятие престижа школы на всероссийских, региональных, муниципальных </w:t>
      </w:r>
      <w:r>
        <w:rPr>
          <w:rFonts w:ascii="Times New Roman" w:hAnsi="Times New Roman"/>
          <w:sz w:val="28"/>
          <w:szCs w:val="28"/>
        </w:rPr>
        <w:t>олимпиадах, конкурсах,</w:t>
      </w:r>
      <w:r w:rsidR="00B80C7F">
        <w:rPr>
          <w:rFonts w:ascii="Times New Roman" w:hAnsi="Times New Roman"/>
          <w:sz w:val="28"/>
          <w:szCs w:val="28"/>
        </w:rPr>
        <w:t xml:space="preserve"> фестивалях, конференциях </w:t>
      </w:r>
      <w:r w:rsidRPr="00C9334B">
        <w:rPr>
          <w:rFonts w:ascii="Times New Roman" w:hAnsi="Times New Roman"/>
          <w:sz w:val="28"/>
          <w:szCs w:val="28"/>
        </w:rPr>
        <w:t xml:space="preserve"> применяются  Поощрения обучающихся  в виде материального и морального поощрения. </w:t>
      </w:r>
    </w:p>
    <w:p w:rsidR="00CB2EAB" w:rsidRPr="00C9334B" w:rsidRDefault="00CB2EAB" w:rsidP="00CF483B">
      <w:pPr>
        <w:pStyle w:val="Default"/>
        <w:ind w:firstLine="426"/>
        <w:rPr>
          <w:sz w:val="28"/>
          <w:szCs w:val="28"/>
        </w:rPr>
      </w:pPr>
      <w:r w:rsidRPr="00C9334B">
        <w:rPr>
          <w:sz w:val="28"/>
          <w:szCs w:val="28"/>
        </w:rPr>
        <w:t xml:space="preserve">3.2.Видами  морального поощрения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являются: </w:t>
      </w:r>
    </w:p>
    <w:p w:rsidR="00CB2EAB" w:rsidRPr="00C9334B" w:rsidRDefault="00CB2EAB" w:rsidP="00CF483B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C9334B">
        <w:rPr>
          <w:sz w:val="28"/>
          <w:szCs w:val="28"/>
        </w:rPr>
        <w:t>Награждение Похвальной грамотой за отличную учебу</w:t>
      </w:r>
      <w:r w:rsidR="00B80C7F">
        <w:rPr>
          <w:sz w:val="28"/>
          <w:szCs w:val="28"/>
        </w:rPr>
        <w:t>;</w:t>
      </w:r>
    </w:p>
    <w:p w:rsidR="00CB2EAB" w:rsidRPr="006B42DC" w:rsidRDefault="00CB2EAB" w:rsidP="00CF483B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B42DC">
        <w:rPr>
          <w:sz w:val="28"/>
          <w:szCs w:val="28"/>
        </w:rPr>
        <w:t>Награждение   грамотой   - за лучший результат в муниципальных, зон</w:t>
      </w:r>
      <w:r w:rsidR="00B80C7F" w:rsidRPr="006B42DC">
        <w:rPr>
          <w:sz w:val="28"/>
          <w:szCs w:val="28"/>
        </w:rPr>
        <w:t>альных, региональных, Всероссий</w:t>
      </w:r>
      <w:r w:rsidRPr="006B42DC">
        <w:rPr>
          <w:sz w:val="28"/>
          <w:szCs w:val="28"/>
        </w:rPr>
        <w:t>ских и междун</w:t>
      </w:r>
      <w:r w:rsidR="00B80C7F" w:rsidRPr="006B42DC">
        <w:rPr>
          <w:sz w:val="28"/>
          <w:szCs w:val="28"/>
        </w:rPr>
        <w:t>ародных конкурсах, фестивалях, олимпиадах и др.;</w:t>
      </w:r>
    </w:p>
    <w:p w:rsidR="00CB2EAB" w:rsidRPr="00C9334B" w:rsidRDefault="006B42DC" w:rsidP="00CF48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2EAB">
        <w:rPr>
          <w:sz w:val="28"/>
          <w:szCs w:val="28"/>
        </w:rPr>
        <w:t>Б</w:t>
      </w:r>
      <w:r w:rsidR="00CB2EAB" w:rsidRPr="00C9334B">
        <w:rPr>
          <w:sz w:val="28"/>
          <w:szCs w:val="28"/>
        </w:rPr>
        <w:t xml:space="preserve">лагодарственное письмо </w:t>
      </w:r>
      <w:proofErr w:type="gramStart"/>
      <w:r w:rsidR="00CB2EAB" w:rsidRPr="00C9334B">
        <w:rPr>
          <w:sz w:val="28"/>
          <w:szCs w:val="28"/>
        </w:rPr>
        <w:t>обучающемуся</w:t>
      </w:r>
      <w:proofErr w:type="gramEnd"/>
      <w:r w:rsidR="00CB2EAB" w:rsidRPr="00C9334B">
        <w:rPr>
          <w:sz w:val="28"/>
          <w:szCs w:val="28"/>
        </w:rPr>
        <w:t xml:space="preserve">; </w:t>
      </w:r>
    </w:p>
    <w:p w:rsidR="00CB2EAB" w:rsidRDefault="00CB2EAB" w:rsidP="00CF483B">
      <w:pPr>
        <w:pStyle w:val="Default"/>
        <w:ind w:left="1866"/>
        <w:rPr>
          <w:sz w:val="28"/>
          <w:szCs w:val="28"/>
        </w:rPr>
      </w:pPr>
      <w:r>
        <w:rPr>
          <w:sz w:val="28"/>
          <w:szCs w:val="28"/>
        </w:rPr>
        <w:t>Б</w:t>
      </w:r>
      <w:r w:rsidRPr="00C9334B">
        <w:rPr>
          <w:sz w:val="28"/>
          <w:szCs w:val="28"/>
        </w:rPr>
        <w:t xml:space="preserve">лагодарственное письмо родителям (законным представителям) </w:t>
      </w:r>
      <w:proofErr w:type="gramStart"/>
      <w:r w:rsidRPr="00C9334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за общественную деятельность</w:t>
      </w:r>
      <w:r w:rsidRPr="00C9334B">
        <w:rPr>
          <w:sz w:val="28"/>
          <w:szCs w:val="28"/>
        </w:rPr>
        <w:t>;</w:t>
      </w:r>
    </w:p>
    <w:p w:rsidR="00CB2EAB" w:rsidRPr="00C9334B" w:rsidRDefault="00CB2EAB" w:rsidP="00CF483B">
      <w:pPr>
        <w:pStyle w:val="Default"/>
        <w:ind w:left="1146"/>
        <w:rPr>
          <w:sz w:val="28"/>
          <w:szCs w:val="28"/>
        </w:rPr>
      </w:pPr>
      <w:r w:rsidRPr="00C9334B">
        <w:rPr>
          <w:bCs/>
          <w:sz w:val="28"/>
          <w:szCs w:val="28"/>
        </w:rPr>
        <w:t>3.3.</w:t>
      </w:r>
      <w:r w:rsidRPr="00C9334B">
        <w:rPr>
          <w:sz w:val="28"/>
          <w:szCs w:val="28"/>
        </w:rPr>
        <w:t xml:space="preserve">Видами материального поощрения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являются: </w:t>
      </w:r>
    </w:p>
    <w:p w:rsidR="00CB2EAB" w:rsidRPr="00C9334B" w:rsidRDefault="00B80C7F" w:rsidP="00CF483B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Стипендия Губернатора Саратовской области (в соответствии с положением)</w:t>
      </w:r>
      <w:r w:rsidR="00EE1E22">
        <w:rPr>
          <w:sz w:val="28"/>
          <w:szCs w:val="28"/>
        </w:rPr>
        <w:t>.</w:t>
      </w:r>
    </w:p>
    <w:p w:rsidR="00CB2EAB" w:rsidRPr="00C9334B" w:rsidRDefault="00CB2EAB" w:rsidP="00CF483B">
      <w:pPr>
        <w:pStyle w:val="Default"/>
        <w:rPr>
          <w:b/>
          <w:bCs/>
          <w:sz w:val="28"/>
          <w:szCs w:val="28"/>
        </w:rPr>
      </w:pPr>
    </w:p>
    <w:p w:rsidR="00CB2EAB" w:rsidRPr="00C9334B" w:rsidRDefault="00CB2EAB" w:rsidP="00CF483B">
      <w:pPr>
        <w:pStyle w:val="Default"/>
        <w:ind w:firstLine="426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 xml:space="preserve">4. Основания для поощрения </w:t>
      </w:r>
      <w:proofErr w:type="gramStart"/>
      <w:r w:rsidRPr="00C9334B">
        <w:rPr>
          <w:b/>
          <w:bCs/>
          <w:sz w:val="28"/>
          <w:szCs w:val="28"/>
        </w:rPr>
        <w:t>обучающихся</w:t>
      </w:r>
      <w:proofErr w:type="gramEnd"/>
      <w:r w:rsidRPr="00C9334B">
        <w:rPr>
          <w:b/>
          <w:bCs/>
          <w:sz w:val="28"/>
          <w:szCs w:val="28"/>
        </w:rPr>
        <w:t>.</w:t>
      </w:r>
    </w:p>
    <w:p w:rsidR="00CB2EAB" w:rsidRPr="00C9334B" w:rsidRDefault="00CB2EAB" w:rsidP="00CF483B">
      <w:pPr>
        <w:pStyle w:val="Default"/>
        <w:ind w:left="720"/>
        <w:rPr>
          <w:sz w:val="28"/>
          <w:szCs w:val="28"/>
        </w:rPr>
      </w:pPr>
      <w:r w:rsidRPr="00C9334B">
        <w:rPr>
          <w:bCs/>
          <w:sz w:val="28"/>
          <w:szCs w:val="28"/>
        </w:rPr>
        <w:t>4.1</w:t>
      </w:r>
      <w:r w:rsidRPr="00C9334B">
        <w:rPr>
          <w:b/>
          <w:bCs/>
          <w:sz w:val="28"/>
          <w:szCs w:val="28"/>
        </w:rPr>
        <w:t xml:space="preserve">. </w:t>
      </w:r>
      <w:r w:rsidRPr="00C9334B">
        <w:rPr>
          <w:sz w:val="28"/>
          <w:szCs w:val="28"/>
        </w:rPr>
        <w:t xml:space="preserve">Основанием для поощрения обучающегося являются: </w:t>
      </w:r>
    </w:p>
    <w:p w:rsidR="00CB2EAB" w:rsidRPr="00C9334B" w:rsidRDefault="00CB2EAB" w:rsidP="00CF483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 успехи в учебе; </w:t>
      </w:r>
    </w:p>
    <w:p w:rsidR="00CB2EAB" w:rsidRPr="00C9334B" w:rsidRDefault="00CB2EAB" w:rsidP="00CF483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 успехи в</w:t>
      </w:r>
      <w:r w:rsidR="006B42DC">
        <w:rPr>
          <w:sz w:val="28"/>
          <w:szCs w:val="28"/>
        </w:rPr>
        <w:t xml:space="preserve"> </w:t>
      </w:r>
      <w:r w:rsidRPr="00C9334B">
        <w:rPr>
          <w:sz w:val="28"/>
          <w:szCs w:val="28"/>
        </w:rPr>
        <w:t xml:space="preserve">творческой деятельности; </w:t>
      </w:r>
    </w:p>
    <w:p w:rsidR="00CB2EAB" w:rsidRPr="00C9334B" w:rsidRDefault="00CB2EAB" w:rsidP="00CF483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 победы в конк</w:t>
      </w:r>
      <w:r>
        <w:rPr>
          <w:sz w:val="28"/>
          <w:szCs w:val="28"/>
        </w:rPr>
        <w:t xml:space="preserve">урсах, олимпиадах </w:t>
      </w:r>
      <w:r w:rsidRPr="00C9334B">
        <w:rPr>
          <w:sz w:val="28"/>
          <w:szCs w:val="28"/>
        </w:rPr>
        <w:t xml:space="preserve"> различного уровня; </w:t>
      </w:r>
    </w:p>
    <w:p w:rsidR="00CB2EAB" w:rsidRPr="00C9334B" w:rsidRDefault="00EE1E22" w:rsidP="00CF483B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успешное участие в конкурсах</w:t>
      </w:r>
      <w:r w:rsidR="00CB2EAB" w:rsidRPr="00C9334B">
        <w:rPr>
          <w:sz w:val="28"/>
          <w:szCs w:val="28"/>
        </w:rPr>
        <w:t xml:space="preserve">, олимпиадах различного уровня; </w:t>
      </w:r>
    </w:p>
    <w:p w:rsidR="00CB2EAB" w:rsidRPr="00C9334B" w:rsidRDefault="00CB2EAB" w:rsidP="00CF483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активное участие в мероприятиях общешкольного плана; </w:t>
      </w:r>
    </w:p>
    <w:p w:rsidR="006B42DC" w:rsidRPr="006B42DC" w:rsidRDefault="00CB2EAB" w:rsidP="00CF483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C9334B">
        <w:rPr>
          <w:sz w:val="28"/>
          <w:szCs w:val="28"/>
        </w:rPr>
        <w:t xml:space="preserve">активное участие в культурно-массовых мероприятиях на уровне </w:t>
      </w:r>
    </w:p>
    <w:p w:rsidR="00CB2EAB" w:rsidRPr="00C9334B" w:rsidRDefault="001D507D" w:rsidP="00CF483B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ДШИ </w:t>
      </w:r>
      <w:r w:rsidR="006B42DC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EE1E22">
        <w:rPr>
          <w:sz w:val="28"/>
          <w:szCs w:val="28"/>
        </w:rPr>
        <w:t xml:space="preserve"> района и</w:t>
      </w:r>
      <w:r w:rsidR="00CB2EAB">
        <w:rPr>
          <w:sz w:val="28"/>
          <w:szCs w:val="28"/>
        </w:rPr>
        <w:t xml:space="preserve"> региона.</w:t>
      </w:r>
    </w:p>
    <w:p w:rsidR="00CB2EAB" w:rsidRDefault="00CB2EAB" w:rsidP="00C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07D" w:rsidRPr="00C9334B" w:rsidRDefault="001D507D" w:rsidP="00C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215" w:rsidRDefault="00CB2EAB" w:rsidP="00CF48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C9334B">
        <w:rPr>
          <w:rFonts w:ascii="Times New Roman" w:hAnsi="Times New Roman"/>
          <w:b/>
          <w:sz w:val="28"/>
          <w:szCs w:val="28"/>
        </w:rPr>
        <w:t xml:space="preserve">5. Условия поощрения </w:t>
      </w:r>
      <w:proofErr w:type="gramStart"/>
      <w:r w:rsidR="0061221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12215">
        <w:rPr>
          <w:rFonts w:ascii="Times New Roman" w:hAnsi="Times New Roman"/>
          <w:b/>
          <w:sz w:val="28"/>
          <w:szCs w:val="28"/>
        </w:rPr>
        <w:t xml:space="preserve"> за успехи в учебной и</w:t>
      </w:r>
    </w:p>
    <w:p w:rsidR="00CB2EAB" w:rsidRPr="00C9334B" w:rsidRDefault="00612215" w:rsidP="00CF48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творческой </w:t>
      </w:r>
      <w:r w:rsidR="00CB2EAB" w:rsidRPr="00C9334B">
        <w:rPr>
          <w:rFonts w:ascii="Times New Roman" w:hAnsi="Times New Roman"/>
          <w:b/>
          <w:sz w:val="28"/>
          <w:szCs w:val="28"/>
        </w:rPr>
        <w:t>деятельности</w:t>
      </w:r>
    </w:p>
    <w:p w:rsidR="00CB2EAB" w:rsidRPr="00C9334B" w:rsidRDefault="00CB2EAB" w:rsidP="00CF483B">
      <w:pPr>
        <w:pStyle w:val="a4"/>
        <w:ind w:left="0" w:firstLine="426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5.1. Похвальной грамотой за отличную учебу награждаются обучающиеся,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:rsidR="00CB2EAB" w:rsidRPr="00C9334B" w:rsidRDefault="00CB2EAB" w:rsidP="00CF483B">
      <w:pPr>
        <w:pStyle w:val="a4"/>
        <w:ind w:left="0" w:firstLine="426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5. 2.Почетной грамотой   награждаются обучающиеся </w:t>
      </w:r>
      <w:r>
        <w:rPr>
          <w:rFonts w:cs="Times New Roman"/>
          <w:sz w:val="28"/>
          <w:szCs w:val="28"/>
        </w:rPr>
        <w:t xml:space="preserve"> победители и призер</w:t>
      </w:r>
      <w:r w:rsidR="00612215">
        <w:rPr>
          <w:rFonts w:cs="Times New Roman"/>
          <w:sz w:val="28"/>
          <w:szCs w:val="28"/>
        </w:rPr>
        <w:t>ы   муниципальных, региональных</w:t>
      </w:r>
      <w:r>
        <w:rPr>
          <w:rFonts w:cs="Times New Roman"/>
          <w:sz w:val="28"/>
          <w:szCs w:val="28"/>
        </w:rPr>
        <w:t>, Всероссийских</w:t>
      </w:r>
      <w:r w:rsidRPr="00C9334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международных конкурсов, олимпиад, </w:t>
      </w:r>
      <w:r w:rsidRPr="00C9334B">
        <w:rPr>
          <w:rFonts w:cs="Times New Roman"/>
          <w:sz w:val="28"/>
          <w:szCs w:val="28"/>
        </w:rPr>
        <w:t xml:space="preserve">  за отличные и хорошие успехи в  </w:t>
      </w:r>
      <w:proofErr w:type="gramStart"/>
      <w:r w:rsidR="00612215">
        <w:rPr>
          <w:rFonts w:cs="Times New Roman"/>
          <w:sz w:val="28"/>
          <w:szCs w:val="28"/>
        </w:rPr>
        <w:t>об</w:t>
      </w:r>
      <w:r w:rsidRPr="00C9334B">
        <w:rPr>
          <w:rFonts w:cs="Times New Roman"/>
          <w:sz w:val="28"/>
          <w:szCs w:val="28"/>
        </w:rPr>
        <w:t>учении по итогам</w:t>
      </w:r>
      <w:proofErr w:type="gramEnd"/>
      <w:r w:rsidRPr="00C9334B">
        <w:rPr>
          <w:rFonts w:cs="Times New Roman"/>
          <w:sz w:val="28"/>
          <w:szCs w:val="28"/>
        </w:rPr>
        <w:t xml:space="preserve"> года,  за призовые места по результатам </w:t>
      </w:r>
      <w:r w:rsidR="00612215">
        <w:rPr>
          <w:rFonts w:cs="Times New Roman"/>
          <w:sz w:val="28"/>
          <w:szCs w:val="28"/>
        </w:rPr>
        <w:t>творческой</w:t>
      </w:r>
      <w:r w:rsidRPr="00C9334B">
        <w:rPr>
          <w:rFonts w:cs="Times New Roman"/>
          <w:sz w:val="28"/>
          <w:szCs w:val="28"/>
        </w:rPr>
        <w:t xml:space="preserve"> деятельности обучающихся.</w:t>
      </w:r>
    </w:p>
    <w:p w:rsidR="00CB2EAB" w:rsidRPr="00C9334B" w:rsidRDefault="00CB2EAB" w:rsidP="00CF483B">
      <w:pPr>
        <w:pStyle w:val="a4"/>
        <w:ind w:left="0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</w:t>
      </w:r>
      <w:r w:rsidRPr="00C9334B">
        <w:rPr>
          <w:rFonts w:cs="Times New Roman"/>
          <w:sz w:val="28"/>
          <w:szCs w:val="28"/>
        </w:rPr>
        <w:t>. Благодар</w:t>
      </w:r>
      <w:r>
        <w:rPr>
          <w:rFonts w:cs="Times New Roman"/>
          <w:sz w:val="28"/>
          <w:szCs w:val="28"/>
        </w:rPr>
        <w:t xml:space="preserve">ственным письмом директора </w:t>
      </w:r>
      <w:r w:rsidR="006B42DC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1D507D">
        <w:rPr>
          <w:rFonts w:eastAsia="Times New Roman"/>
          <w:iCs/>
          <w:sz w:val="28"/>
          <w:szCs w:val="28"/>
          <w:lang w:eastAsia="ru-RU"/>
        </w:rPr>
        <w:t xml:space="preserve"> ДШИ </w:t>
      </w:r>
      <w:r w:rsidR="006B42DC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1D507D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C9334B">
        <w:rPr>
          <w:rFonts w:cs="Times New Roman"/>
          <w:sz w:val="28"/>
          <w:szCs w:val="28"/>
        </w:rPr>
        <w:t>награждаются:</w:t>
      </w:r>
    </w:p>
    <w:p w:rsidR="00CB2EAB" w:rsidRPr="00C9334B" w:rsidRDefault="00CB2EAB" w:rsidP="00CF483B">
      <w:pPr>
        <w:pStyle w:val="a4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обучающиеся </w:t>
      </w:r>
      <w:r w:rsidRPr="00C9334B">
        <w:rPr>
          <w:rFonts w:cs="Times New Roman"/>
          <w:sz w:val="28"/>
          <w:szCs w:val="28"/>
        </w:rPr>
        <w:t>за конкретные достижения,</w:t>
      </w:r>
      <w:r w:rsidR="00612215">
        <w:rPr>
          <w:rFonts w:cs="Times New Roman"/>
          <w:sz w:val="28"/>
          <w:szCs w:val="28"/>
        </w:rPr>
        <w:t xml:space="preserve"> связанные с успехами в учебной</w:t>
      </w:r>
      <w:r w:rsidR="001D507D">
        <w:rPr>
          <w:rFonts w:cs="Times New Roman"/>
          <w:sz w:val="28"/>
          <w:szCs w:val="28"/>
        </w:rPr>
        <w:t xml:space="preserve"> </w:t>
      </w:r>
      <w:r w:rsidR="00612215">
        <w:rPr>
          <w:rFonts w:cs="Times New Roman"/>
          <w:sz w:val="28"/>
          <w:szCs w:val="28"/>
        </w:rPr>
        <w:t>и творческой</w:t>
      </w:r>
      <w:r w:rsidRPr="00C9334B">
        <w:rPr>
          <w:rFonts w:cs="Times New Roman"/>
          <w:sz w:val="28"/>
          <w:szCs w:val="28"/>
        </w:rPr>
        <w:t xml:space="preserve"> деятельности; </w:t>
      </w:r>
      <w:proofErr w:type="gramEnd"/>
    </w:p>
    <w:p w:rsidR="00CB2EAB" w:rsidRPr="00C9334B" w:rsidRDefault="00CB2EAB" w:rsidP="00CF483B">
      <w:pPr>
        <w:pStyle w:val="a4"/>
        <w:numPr>
          <w:ilvl w:val="0"/>
          <w:numId w:val="1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обучающиеся</w:t>
      </w:r>
      <w:r w:rsidRPr="00C9334B">
        <w:rPr>
          <w:rFonts w:cs="Times New Roman"/>
          <w:sz w:val="28"/>
          <w:szCs w:val="28"/>
        </w:rPr>
        <w:t xml:space="preserve">, принимавшие личное участие в организации и </w:t>
      </w:r>
      <w:proofErr w:type="gramStart"/>
      <w:r w:rsidRPr="00C9334B">
        <w:rPr>
          <w:rFonts w:cs="Times New Roman"/>
          <w:sz w:val="28"/>
          <w:szCs w:val="28"/>
        </w:rPr>
        <w:t>проведении</w:t>
      </w:r>
      <w:proofErr w:type="gramEnd"/>
      <w:r w:rsidRPr="00C9334B">
        <w:rPr>
          <w:rFonts w:cs="Times New Roman"/>
          <w:sz w:val="28"/>
          <w:szCs w:val="28"/>
        </w:rPr>
        <w:t xml:space="preserve"> мероприяти</w:t>
      </w:r>
      <w:r>
        <w:rPr>
          <w:rFonts w:cs="Times New Roman"/>
          <w:sz w:val="28"/>
          <w:szCs w:val="28"/>
        </w:rPr>
        <w:t xml:space="preserve">й   (конкурсы, олимпиады, </w:t>
      </w:r>
      <w:r w:rsidRPr="00C9334B">
        <w:rPr>
          <w:rFonts w:cs="Times New Roman"/>
          <w:sz w:val="28"/>
          <w:szCs w:val="28"/>
        </w:rPr>
        <w:t xml:space="preserve"> выставки и т.п.), организуемых в </w:t>
      </w:r>
      <w:r w:rsidR="001D507D">
        <w:rPr>
          <w:rFonts w:eastAsia="Times New Roman"/>
          <w:iCs/>
          <w:sz w:val="28"/>
          <w:szCs w:val="28"/>
          <w:lang w:eastAsia="ru-RU"/>
        </w:rPr>
        <w:t>ГБУ ДО ДШИ р. п. Ровное</w:t>
      </w:r>
      <w:r w:rsidRPr="00C9334B">
        <w:rPr>
          <w:rFonts w:cs="Times New Roman"/>
          <w:sz w:val="28"/>
          <w:szCs w:val="28"/>
        </w:rPr>
        <w:t>.</w:t>
      </w:r>
    </w:p>
    <w:p w:rsidR="00CB2EAB" w:rsidRPr="00C9334B" w:rsidRDefault="00CB2EAB" w:rsidP="00CF483B">
      <w:pPr>
        <w:pStyle w:val="a3"/>
        <w:widowControl w:val="0"/>
        <w:numPr>
          <w:ilvl w:val="0"/>
          <w:numId w:val="19"/>
        </w:numPr>
        <w:suppressAutoHyphens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родители (законные представители) обучающегося, достигшего</w:t>
      </w:r>
      <w:r w:rsidR="00612215">
        <w:rPr>
          <w:rFonts w:ascii="Times New Roman" w:hAnsi="Times New Roman"/>
          <w:sz w:val="28"/>
          <w:szCs w:val="28"/>
        </w:rPr>
        <w:t xml:space="preserve"> высоких показателей в  учебной и</w:t>
      </w:r>
      <w:r w:rsidR="006B42DC">
        <w:rPr>
          <w:rFonts w:ascii="Times New Roman" w:hAnsi="Times New Roman"/>
          <w:sz w:val="28"/>
          <w:szCs w:val="28"/>
        </w:rPr>
        <w:t xml:space="preserve"> </w:t>
      </w:r>
      <w:r w:rsidR="00612215">
        <w:rPr>
          <w:rFonts w:ascii="Times New Roman" w:hAnsi="Times New Roman"/>
          <w:sz w:val="28"/>
          <w:szCs w:val="28"/>
        </w:rPr>
        <w:t>творческой</w:t>
      </w:r>
      <w:r w:rsidRPr="00C9334B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B2EAB" w:rsidRPr="00C9334B" w:rsidRDefault="00CB2EAB" w:rsidP="00CF483B">
      <w:pPr>
        <w:pStyle w:val="a3"/>
        <w:widowControl w:val="0"/>
        <w:numPr>
          <w:ilvl w:val="0"/>
          <w:numId w:val="19"/>
        </w:numPr>
        <w:suppressAutoHyphens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родители, оказавшие большую помощь</w:t>
      </w:r>
      <w:r>
        <w:rPr>
          <w:rFonts w:ascii="Times New Roman" w:hAnsi="Times New Roman"/>
          <w:sz w:val="28"/>
          <w:szCs w:val="28"/>
        </w:rPr>
        <w:t xml:space="preserve"> и поддержку развитию </w:t>
      </w:r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ГБУ ДО ДШИ р. п. </w:t>
      </w:r>
      <w:proofErr w:type="gramStart"/>
      <w:r w:rsidR="001D507D">
        <w:rPr>
          <w:rFonts w:ascii="Times New Roman" w:eastAsia="Times New Roman" w:hAnsi="Times New Roman"/>
          <w:iCs/>
          <w:sz w:val="28"/>
          <w:szCs w:val="28"/>
          <w:lang w:eastAsia="ru-RU"/>
        </w:rPr>
        <w:t>Ровное</w:t>
      </w:r>
      <w:proofErr w:type="gramEnd"/>
      <w:r>
        <w:rPr>
          <w:rFonts w:ascii="Times New Roman" w:hAnsi="Times New Roman"/>
          <w:sz w:val="28"/>
          <w:szCs w:val="28"/>
        </w:rPr>
        <w:t xml:space="preserve">, в организации </w:t>
      </w:r>
      <w:r w:rsidRPr="00C9334B">
        <w:rPr>
          <w:rFonts w:ascii="Times New Roman" w:hAnsi="Times New Roman"/>
          <w:sz w:val="28"/>
          <w:szCs w:val="28"/>
        </w:rPr>
        <w:t xml:space="preserve"> мероприятий.</w:t>
      </w:r>
    </w:p>
    <w:p w:rsidR="00CB2EAB" w:rsidRPr="00C9334B" w:rsidRDefault="00CB2EAB" w:rsidP="00CF483B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CB2EAB" w:rsidRPr="00C9334B" w:rsidRDefault="00CB2EAB" w:rsidP="00CF483B">
      <w:pPr>
        <w:pStyle w:val="a3"/>
        <w:widowControl w:val="0"/>
        <w:suppressAutoHyphens/>
        <w:ind w:firstLine="426"/>
        <w:rPr>
          <w:rFonts w:ascii="Times New Roman" w:hAnsi="Times New Roman"/>
          <w:b/>
          <w:sz w:val="28"/>
          <w:szCs w:val="28"/>
        </w:rPr>
      </w:pPr>
      <w:r w:rsidRPr="00C9334B">
        <w:rPr>
          <w:rFonts w:ascii="Times New Roman" w:hAnsi="Times New Roman"/>
          <w:b/>
          <w:sz w:val="28"/>
          <w:szCs w:val="28"/>
        </w:rPr>
        <w:t>6. Порядок осуществления  мер поощрения.</w:t>
      </w:r>
    </w:p>
    <w:p w:rsidR="00CB2EAB" w:rsidRPr="00C9334B" w:rsidRDefault="00CB2EAB" w:rsidP="00CF483B">
      <w:pPr>
        <w:pStyle w:val="Default"/>
        <w:ind w:firstLine="426"/>
        <w:rPr>
          <w:sz w:val="28"/>
          <w:szCs w:val="28"/>
        </w:rPr>
      </w:pPr>
      <w:r w:rsidRPr="00C9334B">
        <w:rPr>
          <w:sz w:val="28"/>
          <w:szCs w:val="28"/>
        </w:rPr>
        <w:t xml:space="preserve">6.1. </w:t>
      </w:r>
      <w:proofErr w:type="gramStart"/>
      <w:r w:rsidRPr="00C9334B">
        <w:rPr>
          <w:sz w:val="28"/>
          <w:szCs w:val="28"/>
        </w:rPr>
        <w:t>Поощрения осущес</w:t>
      </w:r>
      <w:r>
        <w:rPr>
          <w:sz w:val="28"/>
          <w:szCs w:val="28"/>
        </w:rPr>
        <w:t xml:space="preserve">твляются директором </w:t>
      </w:r>
      <w:r w:rsidR="001D507D">
        <w:rPr>
          <w:rFonts w:eastAsia="Times New Roman"/>
          <w:iCs/>
          <w:sz w:val="28"/>
          <w:szCs w:val="28"/>
          <w:lang w:eastAsia="ru-RU"/>
        </w:rPr>
        <w:t xml:space="preserve">ГБУ ДО ДШИ р. п. Ровное </w:t>
      </w:r>
      <w:r w:rsidRPr="00C9334B">
        <w:rPr>
          <w:sz w:val="28"/>
          <w:szCs w:val="28"/>
        </w:rPr>
        <w:t>по представлению педагогического совета, оргкомитета олимпиады, смотра-конкурса, за особые успехи, достигнутые обучающимся по отдельным предметам учебного плана и (или) во внеурочной д</w:t>
      </w:r>
      <w:r>
        <w:rPr>
          <w:sz w:val="28"/>
          <w:szCs w:val="28"/>
        </w:rPr>
        <w:t xml:space="preserve">еятельности на уровне </w:t>
      </w:r>
      <w:r w:rsidR="001D507D">
        <w:rPr>
          <w:rFonts w:eastAsia="Times New Roman"/>
          <w:iCs/>
          <w:sz w:val="28"/>
          <w:szCs w:val="28"/>
          <w:lang w:eastAsia="ru-RU"/>
        </w:rPr>
        <w:t>ГБУ ДО ДШИ р. п. Ровное</w:t>
      </w:r>
      <w:r w:rsidRPr="00C9334B">
        <w:rPr>
          <w:sz w:val="28"/>
          <w:szCs w:val="28"/>
        </w:rPr>
        <w:t xml:space="preserve">, муниципального </w:t>
      </w:r>
      <w:r w:rsidR="00686291">
        <w:rPr>
          <w:sz w:val="28"/>
          <w:szCs w:val="28"/>
        </w:rPr>
        <w:t>района</w:t>
      </w:r>
      <w:r w:rsidRPr="00C9334B">
        <w:rPr>
          <w:sz w:val="28"/>
          <w:szCs w:val="28"/>
        </w:rPr>
        <w:t>, а также в соответствии с положением о проводимых кон</w:t>
      </w:r>
      <w:r>
        <w:rPr>
          <w:sz w:val="28"/>
          <w:szCs w:val="28"/>
        </w:rPr>
        <w:t>курсах, олимпиадах</w:t>
      </w:r>
      <w:r w:rsidRPr="00C9334B">
        <w:rPr>
          <w:sz w:val="28"/>
          <w:szCs w:val="28"/>
        </w:rPr>
        <w:t xml:space="preserve">. </w:t>
      </w:r>
      <w:proofErr w:type="gramEnd"/>
    </w:p>
    <w:p w:rsidR="00CB2EAB" w:rsidRPr="00C9334B" w:rsidRDefault="00CB2EAB" w:rsidP="00CF483B">
      <w:pPr>
        <w:pStyle w:val="a3"/>
        <w:widowControl w:val="0"/>
        <w:suppressAutoHyphens/>
        <w:ind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bCs/>
          <w:sz w:val="28"/>
          <w:szCs w:val="28"/>
        </w:rPr>
        <w:t>6.2.</w:t>
      </w:r>
      <w:r w:rsidRPr="00C9334B">
        <w:rPr>
          <w:rFonts w:ascii="Times New Roman" w:hAnsi="Times New Roman"/>
          <w:sz w:val="28"/>
          <w:szCs w:val="28"/>
        </w:rPr>
        <w:t>Ходатайство о поощрении рассматри</w:t>
      </w:r>
      <w:r>
        <w:rPr>
          <w:rFonts w:ascii="Times New Roman" w:hAnsi="Times New Roman"/>
          <w:sz w:val="28"/>
          <w:szCs w:val="28"/>
        </w:rPr>
        <w:t>вается на педагогическом совете.</w:t>
      </w:r>
    </w:p>
    <w:p w:rsidR="00CB2EAB" w:rsidRPr="00FB5B74" w:rsidRDefault="00686291" w:rsidP="00CF48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</w:t>
      </w:r>
      <w:r w:rsidR="00CB2EAB" w:rsidRPr="00C9334B">
        <w:rPr>
          <w:rFonts w:ascii="Times New Roman" w:hAnsi="Times New Roman"/>
          <w:bCs/>
          <w:sz w:val="28"/>
          <w:szCs w:val="28"/>
        </w:rPr>
        <w:t xml:space="preserve">. </w:t>
      </w:r>
      <w:r w:rsidR="00CB2EAB" w:rsidRPr="00C9334B">
        <w:rPr>
          <w:rFonts w:ascii="Times New Roman" w:hAnsi="Times New Roman"/>
          <w:sz w:val="28"/>
          <w:szCs w:val="28"/>
        </w:rPr>
        <w:t xml:space="preserve">Поощрения производятся в течение учебного года  на </w:t>
      </w:r>
      <w:r w:rsidR="00CB2EAB" w:rsidRPr="00C9334B">
        <w:rPr>
          <w:rFonts w:ascii="Times New Roman" w:hAnsi="Times New Roman"/>
          <w:color w:val="000000"/>
          <w:sz w:val="28"/>
          <w:szCs w:val="28"/>
        </w:rPr>
        <w:t>торжественных праздниках, посвященных началу учебного года, окончанию учебного года</w:t>
      </w:r>
      <w:r>
        <w:rPr>
          <w:sz w:val="28"/>
          <w:szCs w:val="28"/>
        </w:rPr>
        <w:t>.</w:t>
      </w:r>
    </w:p>
    <w:p w:rsidR="00CB2EAB" w:rsidRPr="00C9334B" w:rsidRDefault="00686291" w:rsidP="00CF483B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Вручение Б</w:t>
      </w:r>
      <w:r w:rsidR="00CB2EAB" w:rsidRPr="00C9334B">
        <w:rPr>
          <w:sz w:val="28"/>
          <w:szCs w:val="28"/>
        </w:rPr>
        <w:t>лагодарственного письма родителям (законным представителям) обучающегося</w:t>
      </w:r>
      <w:r w:rsidR="00CB2EAB">
        <w:rPr>
          <w:sz w:val="28"/>
          <w:szCs w:val="28"/>
        </w:rPr>
        <w:t xml:space="preserve"> осуществляется  на </w:t>
      </w:r>
      <w:r w:rsidR="00CB2EAB" w:rsidRPr="00C9334B">
        <w:rPr>
          <w:sz w:val="28"/>
          <w:szCs w:val="28"/>
        </w:rPr>
        <w:t xml:space="preserve"> родительском собрании</w:t>
      </w:r>
      <w:r w:rsidR="00CB2EAB">
        <w:rPr>
          <w:sz w:val="28"/>
          <w:szCs w:val="28"/>
        </w:rPr>
        <w:t>, на торжественных мероприятиях</w:t>
      </w:r>
      <w:r w:rsidR="00CB2EAB" w:rsidRPr="00C9334B">
        <w:rPr>
          <w:sz w:val="28"/>
          <w:szCs w:val="28"/>
        </w:rPr>
        <w:t>, посвященных началу учебного года, окончанию уч</w:t>
      </w:r>
      <w:r w:rsidR="00CB2EAB">
        <w:rPr>
          <w:sz w:val="28"/>
          <w:szCs w:val="28"/>
        </w:rPr>
        <w:t xml:space="preserve">ебного года, вручению свидетельств об окончании </w:t>
      </w:r>
      <w:r w:rsidR="00CF483B">
        <w:rPr>
          <w:rFonts w:eastAsia="Times New Roman"/>
          <w:iCs/>
          <w:sz w:val="28"/>
          <w:szCs w:val="28"/>
          <w:lang w:eastAsia="ru-RU"/>
        </w:rPr>
        <w:t xml:space="preserve">  ДШИ</w:t>
      </w:r>
      <w:r w:rsidR="00CB2EAB" w:rsidRPr="00C9334B">
        <w:rPr>
          <w:sz w:val="28"/>
          <w:szCs w:val="28"/>
        </w:rPr>
        <w:t>.</w:t>
      </w:r>
    </w:p>
    <w:p w:rsidR="00CB2EAB" w:rsidRDefault="00686291" w:rsidP="00CF483B">
      <w:pPr>
        <w:pStyle w:val="Default"/>
        <w:ind w:firstLine="426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CB2EAB" w:rsidRPr="00C9334B">
        <w:rPr>
          <w:bCs/>
          <w:sz w:val="28"/>
          <w:szCs w:val="28"/>
        </w:rPr>
        <w:t xml:space="preserve">. </w:t>
      </w:r>
      <w:r w:rsidR="00CB2EAB" w:rsidRPr="00C9334B">
        <w:rPr>
          <w:sz w:val="28"/>
          <w:szCs w:val="28"/>
        </w:rPr>
        <w:t>Допускается одновременно нескольких форм поощрения.</w:t>
      </w:r>
    </w:p>
    <w:p w:rsidR="00CB2EAB" w:rsidRPr="00C9334B" w:rsidRDefault="00CB2EAB" w:rsidP="00CF483B">
      <w:pPr>
        <w:pStyle w:val="Default"/>
        <w:rPr>
          <w:b/>
          <w:sz w:val="28"/>
          <w:szCs w:val="28"/>
        </w:rPr>
      </w:pPr>
    </w:p>
    <w:p w:rsidR="00CB2EAB" w:rsidRPr="00C9334B" w:rsidRDefault="00CB2EAB" w:rsidP="00CF483B">
      <w:pPr>
        <w:pStyle w:val="a3"/>
        <w:widowControl w:val="0"/>
        <w:suppressAutoHyphens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9334B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CB2EAB" w:rsidRPr="00C9334B" w:rsidRDefault="00CB2EAB" w:rsidP="00CF483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34B">
        <w:rPr>
          <w:rFonts w:ascii="Times New Roman" w:hAnsi="Times New Roman"/>
          <w:sz w:val="28"/>
          <w:szCs w:val="28"/>
          <w:lang w:eastAsia="ru-RU"/>
        </w:rPr>
        <w:t xml:space="preserve">9.1. 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Положение принимается педагогически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советом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утверждается   </w:t>
      </w:r>
      <w:r w:rsidR="00686291">
        <w:rPr>
          <w:rFonts w:ascii="Times New Roman" w:hAnsi="Times New Roman"/>
          <w:color w:val="000000"/>
          <w:sz w:val="28"/>
          <w:szCs w:val="28"/>
          <w:lang w:eastAsia="ru-RU"/>
        </w:rPr>
        <w:t>директором</w:t>
      </w:r>
      <w:r w:rsidR="001D5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483B">
        <w:rPr>
          <w:rFonts w:ascii="Times New Roman" w:eastAsia="Times New Roman" w:hAnsi="Times New Roman"/>
          <w:iCs/>
          <w:sz w:val="28"/>
          <w:szCs w:val="28"/>
          <w:lang w:eastAsia="ru-RU"/>
        </w:rPr>
        <w:t>ДШИ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EAB" w:rsidRPr="00C9334B" w:rsidRDefault="00CB2EAB" w:rsidP="00CF483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9.2. Положение действительно до принятия новой редакции.</w:t>
      </w:r>
    </w:p>
    <w:p w:rsidR="00CB2EAB" w:rsidRPr="00C9334B" w:rsidRDefault="00CB2EAB" w:rsidP="00CF483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       9.3. После принятия новой редакции Положения  предыдущая редакция утрачивает силу.       </w:t>
      </w:r>
    </w:p>
    <w:sectPr w:rsidR="00CB2EAB" w:rsidRPr="00C9334B" w:rsidSect="00C9334B">
      <w:footerReference w:type="default" r:id="rId8"/>
      <w:pgSz w:w="11906" w:h="16838"/>
      <w:pgMar w:top="54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9A" w:rsidRDefault="00F6229A" w:rsidP="0029262A">
      <w:pPr>
        <w:spacing w:after="0" w:line="240" w:lineRule="auto"/>
      </w:pPr>
      <w:r>
        <w:separator/>
      </w:r>
    </w:p>
  </w:endnote>
  <w:endnote w:type="continuationSeparator" w:id="0">
    <w:p w:rsidR="00F6229A" w:rsidRDefault="00F6229A" w:rsidP="0029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AB" w:rsidRDefault="00252EA6">
    <w:pPr>
      <w:pStyle w:val="a8"/>
      <w:jc w:val="right"/>
    </w:pPr>
    <w:r>
      <w:fldChar w:fldCharType="begin"/>
    </w:r>
    <w:r w:rsidR="00A67BAC">
      <w:instrText>PAGE   \* MERGEFORMAT</w:instrText>
    </w:r>
    <w:r>
      <w:fldChar w:fldCharType="separate"/>
    </w:r>
    <w:r w:rsidR="00CF483B">
      <w:rPr>
        <w:noProof/>
      </w:rPr>
      <w:t>3</w:t>
    </w:r>
    <w:r>
      <w:rPr>
        <w:noProof/>
      </w:rPr>
      <w:fldChar w:fldCharType="end"/>
    </w:r>
  </w:p>
  <w:p w:rsidR="00CB2EAB" w:rsidRDefault="00CB2E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9A" w:rsidRDefault="00F6229A" w:rsidP="0029262A">
      <w:pPr>
        <w:spacing w:after="0" w:line="240" w:lineRule="auto"/>
      </w:pPr>
      <w:r>
        <w:separator/>
      </w:r>
    </w:p>
  </w:footnote>
  <w:footnote w:type="continuationSeparator" w:id="0">
    <w:p w:rsidR="00F6229A" w:rsidRDefault="00F6229A" w:rsidP="0029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716C77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B736594"/>
    <w:multiLevelType w:val="hybridMultilevel"/>
    <w:tmpl w:val="4D80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BE8"/>
    <w:multiLevelType w:val="hybridMultilevel"/>
    <w:tmpl w:val="85EEA294"/>
    <w:lvl w:ilvl="0" w:tplc="172A07B2">
      <w:start w:val="38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2310D"/>
    <w:multiLevelType w:val="hybridMultilevel"/>
    <w:tmpl w:val="1616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1643"/>
    <w:multiLevelType w:val="hybridMultilevel"/>
    <w:tmpl w:val="7B46A4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2524F6"/>
    <w:multiLevelType w:val="hybridMultilevel"/>
    <w:tmpl w:val="30C09736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7B57C72"/>
    <w:multiLevelType w:val="hybridMultilevel"/>
    <w:tmpl w:val="D52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E26C08"/>
    <w:multiLevelType w:val="hybridMultilevel"/>
    <w:tmpl w:val="6F02F7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23F461E"/>
    <w:multiLevelType w:val="hybridMultilevel"/>
    <w:tmpl w:val="5F92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B235B"/>
    <w:multiLevelType w:val="hybridMultilevel"/>
    <w:tmpl w:val="40CAD0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43903407"/>
    <w:multiLevelType w:val="multilevel"/>
    <w:tmpl w:val="3CF27F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A986A3F"/>
    <w:multiLevelType w:val="hybridMultilevel"/>
    <w:tmpl w:val="F410D57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AF5B47"/>
    <w:multiLevelType w:val="hybridMultilevel"/>
    <w:tmpl w:val="F2765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DC7A0B"/>
    <w:multiLevelType w:val="hybridMultilevel"/>
    <w:tmpl w:val="9F5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24D99"/>
    <w:multiLevelType w:val="hybridMultilevel"/>
    <w:tmpl w:val="5DC250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C2563F"/>
    <w:multiLevelType w:val="hybridMultilevel"/>
    <w:tmpl w:val="7D4894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D4DD66">
      <w:start w:val="3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D9743A"/>
    <w:multiLevelType w:val="hybridMultilevel"/>
    <w:tmpl w:val="B2921C62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E2443"/>
    <w:multiLevelType w:val="hybridMultilevel"/>
    <w:tmpl w:val="BD24C63C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D6853"/>
    <w:multiLevelType w:val="hybridMultilevel"/>
    <w:tmpl w:val="2EBC6BD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E45"/>
    <w:rsid w:val="000340F3"/>
    <w:rsid w:val="000367A7"/>
    <w:rsid w:val="00044525"/>
    <w:rsid w:val="00050682"/>
    <w:rsid w:val="00054723"/>
    <w:rsid w:val="000833EC"/>
    <w:rsid w:val="000C394C"/>
    <w:rsid w:val="000E493A"/>
    <w:rsid w:val="00113E45"/>
    <w:rsid w:val="00167CB2"/>
    <w:rsid w:val="00177401"/>
    <w:rsid w:val="00182A68"/>
    <w:rsid w:val="0018674B"/>
    <w:rsid w:val="00190094"/>
    <w:rsid w:val="001C7885"/>
    <w:rsid w:val="001D2F7F"/>
    <w:rsid w:val="001D507D"/>
    <w:rsid w:val="001E1D5A"/>
    <w:rsid w:val="00252EA6"/>
    <w:rsid w:val="0029262A"/>
    <w:rsid w:val="002A7A00"/>
    <w:rsid w:val="00317069"/>
    <w:rsid w:val="00333B21"/>
    <w:rsid w:val="003344D0"/>
    <w:rsid w:val="00377F92"/>
    <w:rsid w:val="00391F34"/>
    <w:rsid w:val="003C399D"/>
    <w:rsid w:val="003D0EE1"/>
    <w:rsid w:val="003F44A1"/>
    <w:rsid w:val="00404A8E"/>
    <w:rsid w:val="00423455"/>
    <w:rsid w:val="0044114B"/>
    <w:rsid w:val="00455F66"/>
    <w:rsid w:val="00494B9A"/>
    <w:rsid w:val="004E73F2"/>
    <w:rsid w:val="00595AFB"/>
    <w:rsid w:val="00597A0A"/>
    <w:rsid w:val="005A3AA9"/>
    <w:rsid w:val="005B5F52"/>
    <w:rsid w:val="005B73A2"/>
    <w:rsid w:val="00612215"/>
    <w:rsid w:val="0061347E"/>
    <w:rsid w:val="00641518"/>
    <w:rsid w:val="006616EF"/>
    <w:rsid w:val="006668F6"/>
    <w:rsid w:val="006713F5"/>
    <w:rsid w:val="006723A4"/>
    <w:rsid w:val="00686291"/>
    <w:rsid w:val="006B1792"/>
    <w:rsid w:val="006B42DC"/>
    <w:rsid w:val="006D521A"/>
    <w:rsid w:val="006D5875"/>
    <w:rsid w:val="006F1570"/>
    <w:rsid w:val="006F56DC"/>
    <w:rsid w:val="007361AB"/>
    <w:rsid w:val="00746DA7"/>
    <w:rsid w:val="00772E6A"/>
    <w:rsid w:val="00777DE7"/>
    <w:rsid w:val="007F3A8B"/>
    <w:rsid w:val="0081766D"/>
    <w:rsid w:val="0085190F"/>
    <w:rsid w:val="008817D6"/>
    <w:rsid w:val="008D7016"/>
    <w:rsid w:val="00917575"/>
    <w:rsid w:val="00923CD1"/>
    <w:rsid w:val="00931343"/>
    <w:rsid w:val="00A02CB5"/>
    <w:rsid w:val="00A05A17"/>
    <w:rsid w:val="00A43A29"/>
    <w:rsid w:val="00A67BAC"/>
    <w:rsid w:val="00A70F2C"/>
    <w:rsid w:val="00AC59A7"/>
    <w:rsid w:val="00B31AE3"/>
    <w:rsid w:val="00B708C8"/>
    <w:rsid w:val="00B80C7F"/>
    <w:rsid w:val="00B90809"/>
    <w:rsid w:val="00BF66C8"/>
    <w:rsid w:val="00C76624"/>
    <w:rsid w:val="00C9334B"/>
    <w:rsid w:val="00CB2EAB"/>
    <w:rsid w:val="00CD5C2F"/>
    <w:rsid w:val="00CD5D9D"/>
    <w:rsid w:val="00CF483B"/>
    <w:rsid w:val="00D05132"/>
    <w:rsid w:val="00D130FC"/>
    <w:rsid w:val="00D74D4A"/>
    <w:rsid w:val="00DA463C"/>
    <w:rsid w:val="00DB1C03"/>
    <w:rsid w:val="00E2064A"/>
    <w:rsid w:val="00E334DC"/>
    <w:rsid w:val="00E33BA1"/>
    <w:rsid w:val="00E7568D"/>
    <w:rsid w:val="00E77470"/>
    <w:rsid w:val="00E9522E"/>
    <w:rsid w:val="00E97353"/>
    <w:rsid w:val="00EB582F"/>
    <w:rsid w:val="00EE1E22"/>
    <w:rsid w:val="00F02C0C"/>
    <w:rsid w:val="00F12DF4"/>
    <w:rsid w:val="00F3590F"/>
    <w:rsid w:val="00F35AE0"/>
    <w:rsid w:val="00F53A3A"/>
    <w:rsid w:val="00F61176"/>
    <w:rsid w:val="00F6229A"/>
    <w:rsid w:val="00F7528A"/>
    <w:rsid w:val="00FB5B74"/>
    <w:rsid w:val="00FC0B09"/>
    <w:rsid w:val="00FE02C9"/>
    <w:rsid w:val="00F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2C0C"/>
    <w:rPr>
      <w:lang w:eastAsia="en-US"/>
    </w:rPr>
  </w:style>
  <w:style w:type="paragraph" w:styleId="a4">
    <w:name w:val="List Paragraph"/>
    <w:basedOn w:val="a"/>
    <w:uiPriority w:val="99"/>
    <w:qFormat/>
    <w:rsid w:val="000367A7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494B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292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262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262A"/>
    <w:rPr>
      <w:rFonts w:ascii="Calibri" w:hAnsi="Calibri" w:cs="Times New Roman"/>
    </w:rPr>
  </w:style>
  <w:style w:type="table" w:styleId="aa">
    <w:name w:val="Table Grid"/>
    <w:basedOn w:val="a1"/>
    <w:uiPriority w:val="99"/>
    <w:locked/>
    <w:rsid w:val="00FE02C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423455"/>
    <w:pPr>
      <w:spacing w:after="120" w:line="480" w:lineRule="auto"/>
      <w:ind w:right="-11" w:firstLine="284"/>
    </w:pPr>
    <w:rPr>
      <w:rFonts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345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2C0C"/>
    <w:rPr>
      <w:lang w:eastAsia="en-US"/>
    </w:rPr>
  </w:style>
  <w:style w:type="paragraph" w:styleId="a4">
    <w:name w:val="List Paragraph"/>
    <w:basedOn w:val="a"/>
    <w:uiPriority w:val="99"/>
    <w:qFormat/>
    <w:rsid w:val="000367A7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494B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292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262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262A"/>
    <w:rPr>
      <w:rFonts w:ascii="Calibri" w:hAnsi="Calibri" w:cs="Times New Roman"/>
    </w:rPr>
  </w:style>
  <w:style w:type="table" w:styleId="aa">
    <w:name w:val="Table Grid"/>
    <w:basedOn w:val="a1"/>
    <w:uiPriority w:val="99"/>
    <w:locked/>
    <w:rsid w:val="00FE02C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423455"/>
    <w:pPr>
      <w:spacing w:after="120" w:line="480" w:lineRule="auto"/>
      <w:ind w:right="-11" w:firstLine="284"/>
    </w:pPr>
    <w:rPr>
      <w:rFonts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345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Заслушано и принято</vt:lpstr>
    </vt:vector>
  </TitlesOfParts>
  <Company>Grizli777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Заслушано и принято</dc:title>
  <dc:creator>Анишинская</dc:creator>
  <cp:lastModifiedBy>User</cp:lastModifiedBy>
  <cp:revision>13</cp:revision>
  <cp:lastPrinted>2022-04-25T08:41:00Z</cp:lastPrinted>
  <dcterms:created xsi:type="dcterms:W3CDTF">2020-02-18T10:47:00Z</dcterms:created>
  <dcterms:modified xsi:type="dcterms:W3CDTF">2022-04-25T08:42:00Z</dcterms:modified>
</cp:coreProperties>
</file>