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7ADCF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453B858E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0E9D998D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0CFB4AF4" w14:textId="77777777" w:rsidR="00EA1B64" w:rsidRP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A1B64"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муниципальное общеобразовательное учреждение «Средняя общеобразовательная школа № 9 им.М.И.Хилкова»</w:t>
      </w:r>
    </w:p>
    <w:p w14:paraId="1F7723A5" w14:textId="77777777" w:rsid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389F42D7" w14:textId="77777777" w:rsid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50D3FA09" w14:textId="77777777" w:rsid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6F2C137E" w14:textId="77777777" w:rsid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08F4BC04" w14:textId="77777777" w:rsid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2FDDA704" w14:textId="77777777" w:rsidR="00EA1B64" w:rsidRDefault="00EA1B64" w:rsidP="00EA1B64">
      <w:pPr>
        <w:jc w:val="center"/>
        <w:rPr>
          <w:sz w:val="28"/>
        </w:rPr>
      </w:pPr>
    </w:p>
    <w:p w14:paraId="655D1BD1" w14:textId="77777777" w:rsidR="00EA1B64" w:rsidRPr="00EA1B64" w:rsidRDefault="00EA1B64" w:rsidP="00EA1B64">
      <w:pPr>
        <w:jc w:val="center"/>
        <w:rPr>
          <w:rFonts w:ascii="Times New Roman" w:hAnsi="Times New Roman" w:cs="Times New Roman"/>
          <w:sz w:val="28"/>
        </w:rPr>
      </w:pPr>
    </w:p>
    <w:p w14:paraId="1FA41460" w14:textId="367C2DBC" w:rsidR="00EA1B64" w:rsidRPr="00EA1B64" w:rsidRDefault="00EA1B64" w:rsidP="00EA1B64">
      <w:pPr>
        <w:jc w:val="center"/>
        <w:rPr>
          <w:rFonts w:ascii="Times New Roman" w:hAnsi="Times New Roman" w:cs="Times New Roman"/>
          <w:sz w:val="28"/>
        </w:rPr>
      </w:pPr>
      <w:r w:rsidRPr="00EA1B64">
        <w:rPr>
          <w:rFonts w:ascii="Times New Roman" w:hAnsi="Times New Roman" w:cs="Times New Roman"/>
          <w:sz w:val="28"/>
        </w:rPr>
        <w:t>Конспекта урока по окружающему миру</w:t>
      </w:r>
    </w:p>
    <w:p w14:paraId="74AE73C0" w14:textId="77777777" w:rsidR="00EA1B64" w:rsidRPr="00EA1B64" w:rsidRDefault="00EA1B64" w:rsidP="00EA1B64">
      <w:pPr>
        <w:jc w:val="center"/>
        <w:rPr>
          <w:rFonts w:ascii="Times New Roman" w:hAnsi="Times New Roman" w:cs="Times New Roman"/>
          <w:sz w:val="28"/>
        </w:rPr>
      </w:pPr>
    </w:p>
    <w:p w14:paraId="639B7486" w14:textId="77777777" w:rsidR="00EA1B64" w:rsidRPr="00EA1B64" w:rsidRDefault="00EA1B64" w:rsidP="00EA1B64">
      <w:pPr>
        <w:jc w:val="center"/>
        <w:rPr>
          <w:rFonts w:ascii="Times New Roman" w:hAnsi="Times New Roman" w:cs="Times New Roman"/>
          <w:sz w:val="28"/>
        </w:rPr>
      </w:pPr>
    </w:p>
    <w:p w14:paraId="5DD2288C" w14:textId="6E530F1F" w:rsidR="00EA1B64" w:rsidRPr="00EA1B64" w:rsidRDefault="00EA1B64" w:rsidP="00EA1B64">
      <w:pPr>
        <w:jc w:val="center"/>
        <w:rPr>
          <w:rFonts w:ascii="Times New Roman" w:hAnsi="Times New Roman" w:cs="Times New Roman"/>
          <w:sz w:val="28"/>
        </w:rPr>
      </w:pPr>
      <w:r w:rsidRPr="00EA1B64">
        <w:rPr>
          <w:rFonts w:ascii="Times New Roman" w:hAnsi="Times New Roman" w:cs="Times New Roman"/>
          <w:sz w:val="28"/>
        </w:rPr>
        <w:t>Тема: «Что мы знаем о растениях?»</w:t>
      </w:r>
    </w:p>
    <w:p w14:paraId="626A63F7" w14:textId="77777777" w:rsidR="00EA1B64" w:rsidRPr="00EA1B64" w:rsidRDefault="00EA1B64" w:rsidP="00EA1B64">
      <w:pPr>
        <w:rPr>
          <w:rFonts w:ascii="Times New Roman" w:hAnsi="Times New Roman" w:cs="Times New Roman"/>
          <w:sz w:val="28"/>
        </w:rPr>
      </w:pPr>
      <w:r w:rsidRPr="00EA1B64">
        <w:rPr>
          <w:rFonts w:ascii="Times New Roman" w:hAnsi="Times New Roman" w:cs="Times New Roman"/>
          <w:sz w:val="28"/>
        </w:rPr>
        <w:t xml:space="preserve">                        </w:t>
      </w:r>
    </w:p>
    <w:p w14:paraId="2689E428" w14:textId="389EB5E2" w:rsidR="00EA1B64" w:rsidRPr="00EA1B64" w:rsidRDefault="00EA1B64" w:rsidP="00EA1B64">
      <w:pPr>
        <w:rPr>
          <w:rFonts w:ascii="Times New Roman" w:hAnsi="Times New Roman" w:cs="Times New Roman"/>
          <w:sz w:val="28"/>
        </w:rPr>
      </w:pPr>
      <w:r w:rsidRPr="00EA1B64">
        <w:rPr>
          <w:rFonts w:ascii="Times New Roman" w:hAnsi="Times New Roman" w:cs="Times New Roman"/>
          <w:sz w:val="28"/>
        </w:rPr>
        <w:t xml:space="preserve">                           </w:t>
      </w:r>
      <w:r w:rsidRPr="00005351">
        <w:rPr>
          <w:rFonts w:ascii="Times New Roman" w:hAnsi="Times New Roman" w:cs="Times New Roman"/>
          <w:sz w:val="28"/>
        </w:rPr>
        <w:t xml:space="preserve">         </w:t>
      </w:r>
      <w:r w:rsidRPr="00EA1B64">
        <w:rPr>
          <w:rFonts w:ascii="Times New Roman" w:hAnsi="Times New Roman" w:cs="Times New Roman"/>
          <w:sz w:val="28"/>
        </w:rPr>
        <w:t>Класс: 2</w:t>
      </w:r>
    </w:p>
    <w:p w14:paraId="13029BD0" w14:textId="77777777" w:rsidR="00EA1B64" w:rsidRPr="00EA1B64" w:rsidRDefault="00EA1B64" w:rsidP="00EA1B64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62046C3" w14:textId="77777777" w:rsidR="00EA1B64" w:rsidRPr="00EA1B64" w:rsidRDefault="00EA1B64" w:rsidP="00EA1B64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FE95781" w14:textId="77777777" w:rsidR="00EA1B64" w:rsidRPr="00EA1B64" w:rsidRDefault="00EA1B64" w:rsidP="00EA1B64">
      <w:pPr>
        <w:jc w:val="right"/>
        <w:rPr>
          <w:rFonts w:ascii="Times New Roman" w:hAnsi="Times New Roman" w:cs="Times New Roman"/>
          <w:sz w:val="28"/>
        </w:rPr>
      </w:pPr>
      <w:r w:rsidRPr="00EA1B64">
        <w:rPr>
          <w:rFonts w:ascii="Times New Roman" w:hAnsi="Times New Roman" w:cs="Times New Roman"/>
          <w:sz w:val="28"/>
        </w:rPr>
        <w:t>Учитель: Абрамова Е.Д.</w:t>
      </w:r>
    </w:p>
    <w:p w14:paraId="15CED40C" w14:textId="77777777" w:rsidR="00EA1B64" w:rsidRPr="00EA1B64" w:rsidRDefault="00EA1B64" w:rsidP="00EA1B64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AA97E37" w14:textId="77777777" w:rsidR="00EA1B64" w:rsidRDefault="00EA1B64" w:rsidP="00EA1B64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75D292C0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0FE635FB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718F6228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6466A4D7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24B80FF5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3B7C5CD0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28ED0AAC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4AD0ADCD" w14:textId="77777777" w:rsidR="00EA1B64" w:rsidRDefault="00EA1B64" w:rsidP="00EA1B64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143796B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</w:p>
    <w:p w14:paraId="3B11537B" w14:textId="3BB46FF3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lastRenderedPageBreak/>
        <w:t>Цель: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 обобщение детьми знаний о растениях; проверка усвоения понятий – живая и неживая природа, деревья, кустарники и травянистые растения, хвойные и лиственные деревья, культурные, комнатные растения, части растений; развитие любознательности, правильной связной </w:t>
      </w:r>
      <w:proofErr w:type="gramStart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речи;  развитие</w:t>
      </w:r>
      <w:proofErr w:type="gramEnd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умения анализировать рисунки, добывать информацию.</w:t>
      </w:r>
    </w:p>
    <w:p w14:paraId="6E0D47F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</w:pPr>
    </w:p>
    <w:p w14:paraId="22BC6329" w14:textId="339ECC38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Формируемые УУД:</w:t>
      </w:r>
    </w:p>
    <w:p w14:paraId="3034EEB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Предметные:</w:t>
      </w:r>
    </w:p>
    <w:p w14:paraId="79B5CB1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• обобщение и систематизация знаний учащихся о многообразии растений;</w:t>
      </w:r>
    </w:p>
    <w:p w14:paraId="4E3E67C3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• повторение отличительных признаков разных групп растений;</w:t>
      </w:r>
    </w:p>
    <w:p w14:paraId="4B1F754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 • расширение знаний о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растениях  ,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занесенных в Красную Книгу;</w:t>
      </w:r>
    </w:p>
    <w:p w14:paraId="10E35C5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Личностные:</w:t>
      </w:r>
    </w:p>
    <w:p w14:paraId="7D5B5CB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Бережное отношение к природе родного края.</w:t>
      </w:r>
    </w:p>
    <w:p w14:paraId="211F8B6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</w:p>
    <w:p w14:paraId="3501894A" w14:textId="0E8F0E2D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Познавательные:</w:t>
      </w:r>
    </w:p>
    <w:p w14:paraId="16FCB26E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Осуществлять поиск учебной информации из рисунков,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фотографий,   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развитие умения сравнивать, анализировать, обобщать.</w:t>
      </w:r>
    </w:p>
    <w:p w14:paraId="44C078A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</w:p>
    <w:p w14:paraId="7755D191" w14:textId="131FC475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Коммуникативные</w:t>
      </w:r>
    </w:p>
    <w:p w14:paraId="32559CF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Адекватно использовать речевые средства для решения задач общения (игра, диалог).</w:t>
      </w:r>
    </w:p>
    <w:p w14:paraId="1972875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Регулятивные:</w:t>
      </w:r>
    </w:p>
    <w:p w14:paraId="417DD34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val="en-US" w:eastAsia="ru-RU"/>
          <w14:ligatures w14:val="none"/>
        </w:rPr>
      </w:pPr>
    </w:p>
    <w:p w14:paraId="59BFF55E" w14:textId="5234751E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Коллективно планировать свою деятельность, работать по </w:t>
      </w:r>
      <w:proofErr w:type="spellStart"/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инструкции,оценивать</w:t>
      </w:r>
      <w:proofErr w:type="spellEnd"/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(с помощью учителя) результаты поставленных задач, находить ошибки и способы их устранения.</w:t>
      </w:r>
    </w:p>
    <w:p w14:paraId="3434F74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6EFF60B7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562E4B55" w14:textId="77777777" w:rsidR="00EA1B64" w:rsidRPr="00005351" w:rsidRDefault="00EA1B64" w:rsidP="00EA1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Ход урока</w:t>
      </w:r>
    </w:p>
    <w:p w14:paraId="490CE9A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I. Организационный момент.</w:t>
      </w:r>
    </w:p>
    <w:p w14:paraId="0F6C631E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FFFFF"/>
          <w:lang w:eastAsia="ru-RU"/>
          <w14:ligatures w14:val="none"/>
        </w:rPr>
        <w:t>Прозвенел звонок на урок. Урок начинается. Я вам желаю хорошего настроения и плодотворной работы.</w:t>
      </w:r>
    </w:p>
    <w:p w14:paraId="4C23394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7E587E2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II. Сообщение темы и целей урока</w:t>
      </w:r>
    </w:p>
    <w:p w14:paraId="343F4E6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Отгадайте загадку: Дышит, растёт,</w:t>
      </w:r>
    </w:p>
    <w:p w14:paraId="3467F9AD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а ходить не может</w:t>
      </w:r>
    </w:p>
    <w:p w14:paraId="4EC5C344" w14:textId="7BB04585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   Что это? (Растение)      </w:t>
      </w:r>
    </w:p>
    <w:p w14:paraId="23EB9A12" w14:textId="26E232DB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Как вы думаете, о чём пойдёт речь на уроке? (О растениях).</w:t>
      </w:r>
    </w:p>
    <w:p w14:paraId="2082758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Попробуйте сформулировать цели нашего урока.</w:t>
      </w:r>
    </w:p>
    <w:p w14:paraId="47E3F02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0E8194F0" w14:textId="77613861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Итак, тема нашего урока: «Что мы знаем о растениях?».</w:t>
      </w:r>
    </w:p>
    <w:p w14:paraId="1C3B839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-Ребята, как вы думаете, мы все узнали о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растениях  или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что-то еще  осталось для вас неизвестным? А хотите узнать еще больше о них? А зачем вам нужны эти знания?</w:t>
      </w:r>
    </w:p>
    <w:p w14:paraId="32333D5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391279D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proofErr w:type="spellStart"/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>III.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Актуализация</w:t>
      </w:r>
      <w:proofErr w:type="spellEnd"/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знаний.</w:t>
      </w:r>
    </w:p>
    <w:p w14:paraId="18149D7F" w14:textId="77815E7B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                             Ребята, отгадайте загадки. Разделите отгадки на 3 группы. Назовите их.</w:t>
      </w:r>
    </w:p>
    <w:p w14:paraId="69EAC58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В сарафане белом ходит,</w:t>
      </w:r>
    </w:p>
    <w:p w14:paraId="6EA80B27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А в один из теплых дней</w:t>
      </w:r>
    </w:p>
    <w:p w14:paraId="3FC0CBD5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Май сережки дарит ей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(Береза).</w:t>
      </w:r>
    </w:p>
    <w:p w14:paraId="62587D2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77C6F62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Бусы красные висят,</w:t>
      </w:r>
    </w:p>
    <w:p w14:paraId="26DED31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Из кустов на нас глядят.</w:t>
      </w:r>
    </w:p>
    <w:p w14:paraId="4D561DB5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Очень любят бусы эти</w:t>
      </w:r>
    </w:p>
    <w:p w14:paraId="7BBE939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Дети, птицы и медведи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(Малина).</w:t>
      </w:r>
    </w:p>
    <w:p w14:paraId="5931558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Держит девочка в руке</w:t>
      </w:r>
    </w:p>
    <w:p w14:paraId="54AB337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облачко на стебельке.</w:t>
      </w:r>
    </w:p>
    <w:p w14:paraId="46E2867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Стоит дунуть на него – и не будет ничего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(Одуванчик).</w:t>
      </w:r>
    </w:p>
    <w:p w14:paraId="7B4D777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У меня длинней иголки, чем у елки.</w:t>
      </w:r>
    </w:p>
    <w:p w14:paraId="65EC1FB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Очень прямо я расту в высоту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(Сосна)</w:t>
      </w:r>
    </w:p>
    <w:p w14:paraId="2E8883A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Была зеленой, маленькой.</w:t>
      </w:r>
    </w:p>
    <w:p w14:paraId="4630241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Потом я стала аленькой.</w:t>
      </w:r>
    </w:p>
    <w:p w14:paraId="3FE47E1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На солнце почернела я</w:t>
      </w:r>
    </w:p>
    <w:p w14:paraId="3BC4F624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И вот теперь я спелая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(Смородина).</w:t>
      </w:r>
    </w:p>
    <w:p w14:paraId="0E23A41D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Стоят в поле сестрички -</w:t>
      </w:r>
    </w:p>
    <w:p w14:paraId="085BA8A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Желтый глазок, белые реснички </w:t>
      </w: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(Ромашки).</w:t>
      </w:r>
    </w:p>
    <w:p w14:paraId="3F60F5E4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05C5F7A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- Как одним словом называются деревья (береза и сосна), кустарники (малина и смородина) и травы (одуванчик и ромашка)? (Растения)</w:t>
      </w:r>
    </w:p>
    <w:p w14:paraId="16BABAF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Назовите свойства живых существ (питание, дыхание, рост, развитие, размножение).</w:t>
      </w:r>
    </w:p>
    <w:p w14:paraId="14A3E59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Давайте вспомним, какими признаками обладают все живые организмы? (дышат, питаются, растут, размножаются, стареют, погибают)</w:t>
      </w:r>
    </w:p>
    <w:p w14:paraId="6EAB5A05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Для чего растениям нужны семена?</w:t>
      </w:r>
    </w:p>
    <w:p w14:paraId="3EA96A4D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Скажите, а море относится к объектам какой природы? (к объектам неживой природы).</w:t>
      </w:r>
    </w:p>
    <w:p w14:paraId="045FE8D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Дети, что нужно для жизни растений? (тепло, свет, вода, воздух, почва)</w:t>
      </w:r>
    </w:p>
    <w:p w14:paraId="6E73290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Подумайте, чем отличаются растения? (отличаются размерами, формой листьев, цветков и тем, что на них созревает)</w:t>
      </w:r>
    </w:p>
    <w:p w14:paraId="52FB18D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Вспомните, пожалуйста, строение растения (корень, стебель, лист, цветок, плод с семенами).</w:t>
      </w:r>
    </w:p>
    <w:p w14:paraId="05F3C0D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Какие деревья относятся к лиственным (береза, клен, дуб, каштан, липа, черемуха), а какие к хвойным (ель, сосна, лиственница)?</w:t>
      </w:r>
    </w:p>
    <w:p w14:paraId="733A2423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На какие группы делятся растения? (культурные и дикорастущие)</w:t>
      </w:r>
    </w:p>
    <w:p w14:paraId="188954B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6783D003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IV. Обобщение о растениях</w:t>
      </w:r>
    </w:p>
    <w:p w14:paraId="46CFF3A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1. Группы растений</w:t>
      </w:r>
    </w:p>
    <w:p w14:paraId="32C260F3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Сначала нам необходимо вспомнить то, мы что уже знаем.</w:t>
      </w:r>
    </w:p>
    <w:p w14:paraId="660E0E9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-Скажите, на какие группы делятся все растения?  </w:t>
      </w:r>
    </w:p>
    <w:p w14:paraId="445369B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 xml:space="preserve">-Перечислите изображенные растения.  На какие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3  группы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их можно разделить </w:t>
      </w:r>
    </w:p>
    <w:p w14:paraId="4F0A57C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Растения делятся на три группы: деревья, кустарники и травянистые растения </w:t>
      </w:r>
    </w:p>
    <w:p w14:paraId="5AD775FE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 Давайте вспомним отличительные признаки разных групп растений.</w:t>
      </w:r>
    </w:p>
    <w:p w14:paraId="16D66A4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-Охарактеризуйте дерево</w:t>
      </w:r>
    </w:p>
    <w:p w14:paraId="3AB86AA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proofErr w:type="gramStart"/>
      <w:r w:rsidRPr="00005351">
        <w:rPr>
          <w:rFonts w:ascii="Times New Roman" w:eastAsia="Times New Roman" w:hAnsi="Times New Roman" w:cs="Times New Roman"/>
          <w:i/>
          <w:iCs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Справка: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 </w:t>
      </w:r>
      <w:r w:rsidRPr="00005351">
        <w:rPr>
          <w:rFonts w:ascii="Times New Roman" w:eastAsia="Times New Roman" w:hAnsi="Times New Roman" w:cs="Times New Roman"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Без</w:t>
      </w:r>
      <w:proofErr w:type="gramEnd"/>
      <w:r w:rsidRPr="00005351">
        <w:rPr>
          <w:rFonts w:ascii="Times New Roman" w:eastAsia="Times New Roman" w:hAnsi="Times New Roman" w:cs="Times New Roman"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деревьев   не обойтись, потому что они не только дают нам кислород, но и оберегают наши дома от пыли, вредных веществ, принимая все это на свою листву. -  . Посмотрите, сколько килограммов пыли в год принимают на свои кроны деревья, посаженные под окном. • Дуб – 54 кг в год. • Клен – 33 кг в год. • Сосна – 35 кг в год. • Ель – 32 кг в год.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                               </w:t>
      </w:r>
    </w:p>
    <w:p w14:paraId="4FDF82D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А теперь давайте вспомним, к какой группе растений относится сирень?  Охарактеризуйте кустарник                                                                               </w:t>
      </w:r>
    </w:p>
    <w:p w14:paraId="4CAB88F0" w14:textId="77777777" w:rsidR="00EA1B64" w:rsidRPr="00005351" w:rsidRDefault="00EA1B64" w:rsidP="00EA1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Физкультминутка</w:t>
      </w:r>
    </w:p>
    <w:p w14:paraId="6BB12B5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К какой группе растений можно отнести ромашку?</w:t>
      </w:r>
    </w:p>
    <w:p w14:paraId="06D78AE3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 Чем они отличаются от деревьев и кустарников?  </w:t>
      </w:r>
    </w:p>
    <w:p w14:paraId="15F7CC75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 - Назовите травянистые растения (ответы детей).   </w:t>
      </w:r>
    </w:p>
    <w:p w14:paraId="5E6B5B8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На лугах, вдоль дорог, по склонам оврагов нашего края можно увидеть: полынь, чертополох, тимофеевку, васильки, ромашки.</w:t>
      </w:r>
    </w:p>
    <w:p w14:paraId="57A223C7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 -Как называются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растения ,которые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человек выращивает, ухаживает.</w:t>
      </w:r>
    </w:p>
    <w:p w14:paraId="024360D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- На сотни километров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родной  земли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простираются поля пшеницы, ржи, овса и кукурузы                                                                         </w:t>
      </w:r>
    </w:p>
    <w:p w14:paraId="6DE5C50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 А вот и подсолнечник. Благодаря ему мы можем пользоваться растительным маслом.</w:t>
      </w:r>
    </w:p>
    <w:p w14:paraId="22C4A9F7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-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Вспомните ,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почему это растение так назвали? </w:t>
      </w:r>
    </w:p>
    <w:p w14:paraId="6DB91C0E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Какие  овощи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 спешат с полей родного края к нашему столу  чтобы подарить нам не только вкус, но и здоровье ?</w:t>
      </w:r>
    </w:p>
    <w:p w14:paraId="71762F2F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 Объясните, почему? (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них много витаминов, полезных для человека.) </w:t>
      </w:r>
    </w:p>
    <w:p w14:paraId="5DFCFFB4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Какие блюда можно приготовить из овощей?               </w:t>
      </w:r>
    </w:p>
    <w:p w14:paraId="4DEA904E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 Говорят: «Растение – земли украшение». Как вы понимаете смысл этой поговорки.</w:t>
      </w:r>
    </w:p>
    <w:p w14:paraId="3AAEDA1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Перечислите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знакомые  декоративные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растения на подоконнике и клумбах.</w:t>
      </w:r>
    </w:p>
    <w:p w14:paraId="60F1E22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3A7DA95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2. Проблемный </w:t>
      </w:r>
      <w:proofErr w:type="gramStart"/>
      <w:r w:rsidRPr="00005351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вопрос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 «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Человек –владыка растений?  Человек- друг растений?  Человек и растения это две части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природы ,которые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могут жить отдельно друг от друга?</w:t>
      </w:r>
      <w:bookmarkStart w:id="0" w:name="_GoBack"/>
      <w:bookmarkEnd w:id="0"/>
    </w:p>
    <w:p w14:paraId="01D5564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-Как человек ухаживает за растениями?                               </w:t>
      </w:r>
    </w:p>
    <w:p w14:paraId="705BB11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Значима роль растений в жизни человека. Он использует их и как продукты питания, и как строительный материал. Растения украшают жизнь человека. И мы обязаны позаботиться о природе, чтобы сохранить её в здоровом виде.                       </w:t>
      </w:r>
    </w:p>
    <w:p w14:paraId="08A4B9C4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Справка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 </w:t>
      </w:r>
      <w:r w:rsidRPr="00005351">
        <w:rPr>
          <w:rFonts w:ascii="Times New Roman" w:eastAsia="Times New Roman" w:hAnsi="Times New Roman" w:cs="Times New Roman"/>
          <w:i/>
          <w:iCs/>
          <w:color w:val="1F1F1F"/>
          <w:spacing w:val="-4"/>
          <w:kern w:val="0"/>
          <w:sz w:val="28"/>
          <w:szCs w:val="28"/>
          <w:lang w:eastAsia="ru-RU"/>
          <w14:ligatures w14:val="none"/>
        </w:rPr>
        <w:t>Многие виды растений начинают исчезать с нашей планеты. Чтобы этого не происходило, люди задумались о сохранении исчезающих и редких видов. Для этого ведется Красная книга. Красная книга – книга особенная. Она предупреждает: «Осторожно! Может случиться беда!»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                               </w:t>
      </w:r>
    </w:p>
    <w:p w14:paraId="32773D7D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 xml:space="preserve">И это действительно так. Если мы не защитим растения, попавшие в Красную книгу, они погибнут. В Красной книге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Крыма  есть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информация о растениях, нуждающихся в срочной   защите.</w:t>
      </w:r>
    </w:p>
    <w:p w14:paraId="237EC179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Красная книга Крыма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 21 июня 2013 г. принято Постановление Верховной рады АРК «О видах растений, подлежащих особой охране на территории Автономной Республики Крым».</w:t>
      </w:r>
    </w:p>
    <w:p w14:paraId="50D1095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Подснежник складчатый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. Встречается в лесах и на тенистых местах по всему горному Крыму. Цветет с февраля по апрель. Ежегодно в огромных количествах уничтожается сборщиками для продажи. Вот почему существование подснежника находится под угрозой.</w:t>
      </w:r>
    </w:p>
    <w:p w14:paraId="7E60F66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proofErr w:type="spellStart"/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Можевельник</w:t>
      </w:r>
      <w:proofErr w:type="spellEnd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 - стройное, похожее на кипарис дерево с пирамидальной или яйцевидной кроной. Хвоя сизовато-зеленая, мягкая на ощупь, сходная с хвоей кипариса. Растет в Крыму во многих местах, но везде он немногочислен и поэтому занесен в Красную книгу.</w:t>
      </w:r>
    </w:p>
    <w:p w14:paraId="68DA6B91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Тис ягодный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 xml:space="preserve"> растет в крымских лесах, на скалистых склонах гор, преимущественно в поясе буковых лесов, реже на плато. Тис является реликтовым деревом, дожившим до наших дней с доледникового периода. Тис внесен в Красную </w:t>
      </w:r>
      <w:proofErr w:type="gramStart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книгу .</w:t>
      </w:r>
      <w:proofErr w:type="gramEnd"/>
    </w:p>
    <w:p w14:paraId="1E5D8DE4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Пион тонколистный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 xml:space="preserve"> Многолетнее растение 20–30 см высотой; листья ярко-зеленые, с нежными тонкими долями; цветки одиночные, крупные, 4–5 см в диаметре, темно-красные. Цветет в апреле — мае, плодоносит в сентябре. Растет в степях, на </w:t>
      </w:r>
      <w:proofErr w:type="spellStart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яйлинских</w:t>
      </w:r>
      <w:proofErr w:type="spellEnd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 xml:space="preserve"> луговинах, в каменистых местах горного Крыма и Керченского полуострова.</w:t>
      </w:r>
    </w:p>
    <w:p w14:paraId="0619331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 xml:space="preserve">Иглица </w:t>
      </w:r>
      <w:proofErr w:type="gramStart"/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понтийская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>  –</w:t>
      </w:r>
      <w:proofErr w:type="gramEnd"/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F3F3F3"/>
          <w:lang w:eastAsia="ru-RU"/>
          <w14:ligatures w14:val="none"/>
        </w:rPr>
        <w:t xml:space="preserve"> небольшой реликтовый вечнозеленый кустарник, дошедший до нас со времен ледникового периода. Следует запретить массовое ее истребление. Вид включен в список редких и исчезающих видов флоры Крыма.</w:t>
      </w:r>
    </w:p>
    <w:p w14:paraId="0FCA4D0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Некоторые растения страдают от вытаптывания.  Много бед растительному миру приносит неумеренный сбор лекарственного сырья, когда обрывают всё до последнего цветка. </w:t>
      </w:r>
    </w:p>
    <w:p w14:paraId="5EF9E48D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-  Давайте познакомимся с некоторыми растениями из Красной книги нашего края. </w:t>
      </w:r>
    </w:p>
    <w:p w14:paraId="33C1DB5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     - И в завершении разговора о растениях я вам открою секрет цветов</w:t>
      </w:r>
    </w:p>
    <w:p w14:paraId="2F08D547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 На лугу растут разные цветы. Вы хотите собрать букет для мамы.   Вы принесли и поставили цветы в вазу. Смотрите и видите: цветы в вазе почему-то не так красивы, как в поле. Голубые колокольчики без синего неба побледнели, Лепестки самой крупной ромашки не так воздушны: их не раскачивает ветер. Желтые серединки не такие золотые: их не золотит солнце. Дикие гвоздички в зеленой траве горели, как искорки. В комнате они закрыли свои венчики. Полевым цветам нужны ветер и солнце, небо и простор.   - В чем же секрет полевых цветов? (Ответы детей.) </w:t>
      </w:r>
    </w:p>
    <w:p w14:paraId="00EAC682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-Если Я сорву цветок,</w:t>
      </w:r>
    </w:p>
    <w:p w14:paraId="49CE282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Если ТЫ сорвешь цветок...</w:t>
      </w:r>
    </w:p>
    <w:p w14:paraId="04E7C34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Если ВСЕ: и я, и ты – Если МЫ сорвем цветы,</w:t>
      </w:r>
    </w:p>
    <w:p w14:paraId="4A3B4EF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То окажутся пусты</w:t>
      </w:r>
    </w:p>
    <w:p w14:paraId="6050265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>И деревья, и кусты...</w:t>
      </w:r>
    </w:p>
    <w:p w14:paraId="7DDC2A60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И не будет красоты. И не будет доброты.</w:t>
      </w:r>
    </w:p>
    <w:p w14:paraId="0252A35C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Если только </w:t>
      </w:r>
      <w:proofErr w:type="gramStart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Я</w:t>
      </w:r>
      <w:proofErr w:type="gramEnd"/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и ТЫ – Если МЫ сорвем цветы...</w:t>
      </w:r>
    </w:p>
    <w:p w14:paraId="3751A4EA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3.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  <w:r w:rsidRPr="000053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  <w14:ligatures w14:val="none"/>
        </w:rPr>
        <w:t>Работа в тетради (с. 8-9)</w:t>
      </w:r>
    </w:p>
    <w:p w14:paraId="52306A18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Выполняя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</w:t>
      </w: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задания (1-4)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</w:t>
      </w: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в рабочей тетради, рекомендуется каждое задание комментировать, проговаривать учебно-познавательные задачи и способ их решения, объяснять, аргументировать ответ. Педагог предлагает ученикам характеризовать растения, которые взяты для решения поставленных задач, называть признаки, которые помогли им узнать и распределить на группы растения, изображённые на рисунках.</w:t>
      </w:r>
    </w:p>
    <w:p w14:paraId="2662F755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3DB73ED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4. </w:t>
      </w:r>
      <w:r w:rsidRPr="000053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kern w:val="0"/>
          <w:sz w:val="28"/>
          <w:szCs w:val="28"/>
          <w:lang w:eastAsia="ru-RU"/>
          <w14:ligatures w14:val="none"/>
        </w:rPr>
        <w:t>Краткие сообщения детей</w:t>
      </w: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о комнатном растении.</w:t>
      </w:r>
    </w:p>
    <w:p w14:paraId="39F2721B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251051E6" w14:textId="77777777" w:rsidR="00EA1B64" w:rsidRPr="00005351" w:rsidRDefault="00EA1B64" w:rsidP="00EA1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proofErr w:type="spellStart"/>
      <w:r w:rsidRPr="00005351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8"/>
          <w:szCs w:val="28"/>
          <w:lang w:eastAsia="ru-RU"/>
          <w14:ligatures w14:val="none"/>
        </w:rPr>
        <w:t>V.</w:t>
      </w:r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Подведение</w:t>
      </w:r>
      <w:proofErr w:type="spellEnd"/>
      <w:r w:rsidRPr="00005351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итогов урока.</w:t>
      </w:r>
    </w:p>
    <w:p w14:paraId="7E22A118" w14:textId="77777777" w:rsidR="00EA1B64" w:rsidRPr="00005351" w:rsidRDefault="00EA1B64" w:rsidP="00EA1B6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Ребята, чему мы посвятили сегодняшний урок?</w:t>
      </w:r>
    </w:p>
    <w:p w14:paraId="118B0CEF" w14:textId="77777777" w:rsidR="00EA1B64" w:rsidRPr="00005351" w:rsidRDefault="00EA1B64" w:rsidP="00EA1B6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</w:pPr>
      <w:r w:rsidRPr="00005351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Удалось ли вам вспомнить информацию о растениях?</w:t>
      </w:r>
    </w:p>
    <w:p w14:paraId="01005ABF" w14:textId="77777777" w:rsidR="00141CAD" w:rsidRPr="00005351" w:rsidRDefault="00141CAD">
      <w:pPr>
        <w:rPr>
          <w:rFonts w:ascii="Times New Roman" w:hAnsi="Times New Roman" w:cs="Times New Roman"/>
          <w:sz w:val="28"/>
          <w:szCs w:val="28"/>
        </w:rPr>
      </w:pPr>
    </w:p>
    <w:sectPr w:rsidR="00141CAD" w:rsidRPr="0000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67"/>
    <w:rsid w:val="00005351"/>
    <w:rsid w:val="00141CAD"/>
    <w:rsid w:val="0031324F"/>
    <w:rsid w:val="009F7E2C"/>
    <w:rsid w:val="00A64F67"/>
    <w:rsid w:val="00A82B16"/>
    <w:rsid w:val="00D927C5"/>
    <w:rsid w:val="00E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DAC4"/>
  <w15:chartTrackingRefBased/>
  <w15:docId w15:val="{7F47EEF1-F27C-4355-9CAF-E2DF89E9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F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F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F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F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F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F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F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F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F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F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4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1425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User</cp:lastModifiedBy>
  <cp:revision>4</cp:revision>
  <dcterms:created xsi:type="dcterms:W3CDTF">2025-11-10T16:00:00Z</dcterms:created>
  <dcterms:modified xsi:type="dcterms:W3CDTF">2025-11-18T12:47:00Z</dcterms:modified>
</cp:coreProperties>
</file>