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025" w:rsidRDefault="000F4025" w:rsidP="000F4025">
      <w:pPr>
        <w:pStyle w:val="af0"/>
        <w:rPr>
          <w:rFonts w:ascii="Times New Roman" w:eastAsiaTheme="minorHAnsi" w:hAnsi="Times New Roman" w:cs="Times New Roman"/>
          <w:b w:val="0"/>
          <w:bCs w:val="0"/>
          <w:color w:val="auto"/>
          <w:sz w:val="22"/>
          <w:szCs w:val="22"/>
        </w:rPr>
      </w:pPr>
    </w:p>
    <w:p w:rsidR="000F4025" w:rsidRDefault="000F4025" w:rsidP="003D57EC">
      <w:pPr>
        <w:pStyle w:val="af0"/>
        <w:jc w:val="center"/>
        <w:rPr>
          <w:rFonts w:ascii="Times New Roman" w:eastAsiaTheme="minorHAnsi" w:hAnsi="Times New Roman" w:cs="Times New Roman"/>
          <w:b w:val="0"/>
          <w:bCs w:val="0"/>
          <w:color w:val="auto"/>
          <w:sz w:val="22"/>
          <w:szCs w:val="22"/>
        </w:rPr>
      </w:pPr>
      <w:r>
        <w:rPr>
          <w:rFonts w:ascii="Times New Roman" w:eastAsiaTheme="minorHAnsi" w:hAnsi="Times New Roman" w:cs="Times New Roman"/>
          <w:b w:val="0"/>
          <w:bCs w:val="0"/>
          <w:color w:val="auto"/>
          <w:sz w:val="22"/>
          <w:szCs w:val="22"/>
        </w:rPr>
        <w:object w:dxaOrig="9045" w:dyaOrig="12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2.1pt;height:635.45pt" o:ole="">
            <v:imagedata r:id="rId8" o:title=""/>
          </v:shape>
          <o:OLEObject Type="Embed" ProgID="Acrobat.Document.DC" ShapeID="_x0000_i1027" DrawAspect="Content" ObjectID="_1812548576" r:id="rId9"/>
        </w:object>
      </w:r>
      <w:bookmarkStart w:id="0" w:name="_GoBack"/>
      <w:bookmarkEnd w:id="0"/>
    </w:p>
    <w:p w:rsidR="000F4025" w:rsidRDefault="000F4025" w:rsidP="000F4025">
      <w:pPr>
        <w:pStyle w:val="af0"/>
        <w:rPr>
          <w:rFonts w:ascii="Times New Roman" w:eastAsiaTheme="minorHAnsi" w:hAnsi="Times New Roman" w:cs="Times New Roman"/>
          <w:b w:val="0"/>
          <w:bCs w:val="0"/>
          <w:color w:val="auto"/>
          <w:sz w:val="22"/>
          <w:szCs w:val="22"/>
        </w:rPr>
      </w:pPr>
    </w:p>
    <w:sdt>
      <w:sdtPr>
        <w:rPr>
          <w:rFonts w:ascii="Times New Roman" w:eastAsiaTheme="minorHAnsi" w:hAnsi="Times New Roman" w:cs="Times New Roman"/>
          <w:b w:val="0"/>
          <w:bCs w:val="0"/>
          <w:color w:val="auto"/>
          <w:sz w:val="22"/>
          <w:szCs w:val="22"/>
        </w:rPr>
        <w:id w:val="1635602126"/>
        <w:docPartObj>
          <w:docPartGallery w:val="Table of Contents"/>
          <w:docPartUnique/>
        </w:docPartObj>
      </w:sdtPr>
      <w:sdtEndPr>
        <w:rPr>
          <w:sz w:val="24"/>
        </w:rPr>
      </w:sdtEndPr>
      <w:sdtContent>
        <w:p w:rsidR="003D57EC" w:rsidRPr="00B20649" w:rsidRDefault="003D57EC" w:rsidP="003D57EC">
          <w:pPr>
            <w:pStyle w:val="af0"/>
            <w:jc w:val="center"/>
            <w:rPr>
              <w:rFonts w:ascii="Times New Roman" w:hAnsi="Times New Roman" w:cs="Times New Roman"/>
              <w:color w:val="000000" w:themeColor="text1"/>
            </w:rPr>
          </w:pPr>
          <w:r w:rsidRPr="00B20649">
            <w:rPr>
              <w:rFonts w:ascii="Times New Roman" w:hAnsi="Times New Roman" w:cs="Times New Roman"/>
              <w:color w:val="000000" w:themeColor="text1"/>
              <w:sz w:val="32"/>
            </w:rPr>
            <w:t>Оглавление</w:t>
          </w:r>
        </w:p>
        <w:p w:rsidR="003D57EC" w:rsidRPr="0041673A" w:rsidRDefault="00CE5EA2">
          <w:pPr>
            <w:pStyle w:val="12"/>
            <w:tabs>
              <w:tab w:val="right" w:leader="dot" w:pos="9770"/>
            </w:tabs>
            <w:rPr>
              <w:rFonts w:ascii="Times New Roman" w:eastAsiaTheme="minorEastAsia" w:hAnsi="Times New Roman" w:cs="Times New Roman"/>
              <w:noProof/>
              <w:sz w:val="24"/>
              <w:lang w:eastAsia="ru-RU"/>
            </w:rPr>
          </w:pPr>
          <w:r w:rsidRPr="0041673A">
            <w:rPr>
              <w:rFonts w:ascii="Times New Roman" w:hAnsi="Times New Roman" w:cs="Times New Roman"/>
              <w:sz w:val="24"/>
            </w:rPr>
            <w:fldChar w:fldCharType="begin"/>
          </w:r>
          <w:r w:rsidR="003D57EC" w:rsidRPr="0041673A">
            <w:rPr>
              <w:rFonts w:ascii="Times New Roman" w:hAnsi="Times New Roman" w:cs="Times New Roman"/>
              <w:sz w:val="24"/>
            </w:rPr>
            <w:instrText xml:space="preserve"> TOC \o "1-3" \h \z \u </w:instrText>
          </w:r>
          <w:r w:rsidRPr="0041673A">
            <w:rPr>
              <w:rFonts w:ascii="Times New Roman" w:hAnsi="Times New Roman" w:cs="Times New Roman"/>
              <w:sz w:val="24"/>
            </w:rPr>
            <w:fldChar w:fldCharType="separate"/>
          </w:r>
          <w:hyperlink w:anchor="_Toc145316999" w:history="1">
            <w:r w:rsidR="003D57EC" w:rsidRPr="0041673A">
              <w:rPr>
                <w:rStyle w:val="a4"/>
                <w:rFonts w:ascii="Times New Roman" w:eastAsia="Times New Roman" w:hAnsi="Times New Roman" w:cs="Times New Roman"/>
                <w:noProof/>
                <w:sz w:val="24"/>
                <w:lang w:eastAsia="ru-RU"/>
              </w:rPr>
              <w:t>1. Целевой раздел АООП УО (вариант 2)</w:t>
            </w:r>
            <w:r w:rsidR="003D57EC" w:rsidRPr="0041673A">
              <w:rPr>
                <w:rFonts w:ascii="Times New Roman" w:hAnsi="Times New Roman" w:cs="Times New Roman"/>
                <w:noProof/>
                <w:webHidden/>
                <w:sz w:val="24"/>
              </w:rPr>
              <w:tab/>
            </w:r>
            <w:r w:rsidRPr="0041673A">
              <w:rPr>
                <w:rFonts w:ascii="Times New Roman" w:hAnsi="Times New Roman" w:cs="Times New Roman"/>
                <w:noProof/>
                <w:webHidden/>
                <w:sz w:val="24"/>
              </w:rPr>
              <w:fldChar w:fldCharType="begin"/>
            </w:r>
            <w:r w:rsidR="003D57EC" w:rsidRPr="0041673A">
              <w:rPr>
                <w:rFonts w:ascii="Times New Roman" w:hAnsi="Times New Roman" w:cs="Times New Roman"/>
                <w:noProof/>
                <w:webHidden/>
                <w:sz w:val="24"/>
              </w:rPr>
              <w:instrText xml:space="preserve"> PAGEREF _Toc145316999 \h </w:instrText>
            </w:r>
            <w:r w:rsidRPr="0041673A">
              <w:rPr>
                <w:rFonts w:ascii="Times New Roman" w:hAnsi="Times New Roman" w:cs="Times New Roman"/>
                <w:noProof/>
                <w:webHidden/>
                <w:sz w:val="24"/>
              </w:rPr>
            </w:r>
            <w:r w:rsidRPr="0041673A">
              <w:rPr>
                <w:rFonts w:ascii="Times New Roman" w:hAnsi="Times New Roman" w:cs="Times New Roman"/>
                <w:noProof/>
                <w:webHidden/>
                <w:sz w:val="24"/>
              </w:rPr>
              <w:fldChar w:fldCharType="separate"/>
            </w:r>
            <w:r w:rsidR="0041673A">
              <w:rPr>
                <w:rFonts w:ascii="Times New Roman" w:hAnsi="Times New Roman" w:cs="Times New Roman"/>
                <w:noProof/>
                <w:webHidden/>
                <w:sz w:val="24"/>
              </w:rPr>
              <w:t>4</w:t>
            </w:r>
            <w:r w:rsidRPr="0041673A">
              <w:rPr>
                <w:rFonts w:ascii="Times New Roman" w:hAnsi="Times New Roman" w:cs="Times New Roman"/>
                <w:noProof/>
                <w:webHidden/>
                <w:sz w:val="24"/>
              </w:rPr>
              <w:fldChar w:fldCharType="end"/>
            </w:r>
          </w:hyperlink>
        </w:p>
        <w:p w:rsidR="003D57EC" w:rsidRPr="0041673A" w:rsidRDefault="000F4025">
          <w:pPr>
            <w:pStyle w:val="21"/>
            <w:tabs>
              <w:tab w:val="right" w:leader="dot" w:pos="9770"/>
            </w:tabs>
            <w:rPr>
              <w:rFonts w:ascii="Times New Roman" w:eastAsiaTheme="minorEastAsia" w:hAnsi="Times New Roman" w:cs="Times New Roman"/>
              <w:noProof/>
              <w:sz w:val="24"/>
              <w:lang w:eastAsia="ru-RU"/>
            </w:rPr>
          </w:pPr>
          <w:hyperlink w:anchor="_Toc145317000" w:history="1">
            <w:r w:rsidR="003D57EC" w:rsidRPr="0041673A">
              <w:rPr>
                <w:rStyle w:val="a4"/>
                <w:rFonts w:ascii="Times New Roman" w:hAnsi="Times New Roman" w:cs="Times New Roman"/>
                <w:noProof/>
                <w:sz w:val="24"/>
              </w:rPr>
              <w:t>1.1. Пояснительная записка.</w:t>
            </w:r>
            <w:r w:rsidR="003D57EC" w:rsidRPr="0041673A">
              <w:rPr>
                <w:rFonts w:ascii="Times New Roman" w:hAnsi="Times New Roman" w:cs="Times New Roman"/>
                <w:noProof/>
                <w:webHidden/>
                <w:sz w:val="24"/>
              </w:rPr>
              <w:tab/>
            </w:r>
            <w:r w:rsidR="00CE5EA2" w:rsidRPr="0041673A">
              <w:rPr>
                <w:rFonts w:ascii="Times New Roman" w:hAnsi="Times New Roman" w:cs="Times New Roman"/>
                <w:noProof/>
                <w:webHidden/>
                <w:sz w:val="24"/>
              </w:rPr>
              <w:fldChar w:fldCharType="begin"/>
            </w:r>
            <w:r w:rsidR="003D57EC" w:rsidRPr="0041673A">
              <w:rPr>
                <w:rFonts w:ascii="Times New Roman" w:hAnsi="Times New Roman" w:cs="Times New Roman"/>
                <w:noProof/>
                <w:webHidden/>
                <w:sz w:val="24"/>
              </w:rPr>
              <w:instrText xml:space="preserve"> PAGEREF _Toc145317000 \h </w:instrText>
            </w:r>
            <w:r w:rsidR="00CE5EA2" w:rsidRPr="0041673A">
              <w:rPr>
                <w:rFonts w:ascii="Times New Roman" w:hAnsi="Times New Roman" w:cs="Times New Roman"/>
                <w:noProof/>
                <w:webHidden/>
                <w:sz w:val="24"/>
              </w:rPr>
            </w:r>
            <w:r w:rsidR="00CE5EA2" w:rsidRPr="0041673A">
              <w:rPr>
                <w:rFonts w:ascii="Times New Roman" w:hAnsi="Times New Roman" w:cs="Times New Roman"/>
                <w:noProof/>
                <w:webHidden/>
                <w:sz w:val="24"/>
              </w:rPr>
              <w:fldChar w:fldCharType="separate"/>
            </w:r>
            <w:r w:rsidR="0041673A">
              <w:rPr>
                <w:rFonts w:ascii="Times New Roman" w:hAnsi="Times New Roman" w:cs="Times New Roman"/>
                <w:noProof/>
                <w:webHidden/>
                <w:sz w:val="24"/>
              </w:rPr>
              <w:t>4</w:t>
            </w:r>
            <w:r w:rsidR="00CE5EA2" w:rsidRPr="0041673A">
              <w:rPr>
                <w:rFonts w:ascii="Times New Roman" w:hAnsi="Times New Roman" w:cs="Times New Roman"/>
                <w:noProof/>
                <w:webHidden/>
                <w:sz w:val="24"/>
              </w:rPr>
              <w:fldChar w:fldCharType="end"/>
            </w:r>
          </w:hyperlink>
        </w:p>
        <w:p w:rsidR="003D57EC" w:rsidRPr="0041673A" w:rsidRDefault="000F4025">
          <w:pPr>
            <w:pStyle w:val="21"/>
            <w:tabs>
              <w:tab w:val="right" w:leader="dot" w:pos="9770"/>
            </w:tabs>
            <w:rPr>
              <w:rFonts w:ascii="Times New Roman" w:eastAsiaTheme="minorEastAsia" w:hAnsi="Times New Roman" w:cs="Times New Roman"/>
              <w:noProof/>
              <w:sz w:val="24"/>
              <w:lang w:eastAsia="ru-RU"/>
            </w:rPr>
          </w:pPr>
          <w:hyperlink w:anchor="_Toc145317001" w:history="1">
            <w:r w:rsidR="003D57EC" w:rsidRPr="0041673A">
              <w:rPr>
                <w:rStyle w:val="a4"/>
                <w:rFonts w:ascii="Times New Roman" w:hAnsi="Times New Roman" w:cs="Times New Roman"/>
                <w:noProof/>
                <w:sz w:val="24"/>
              </w:rPr>
              <w:t>1.2. Цель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по варианту АООП УО (вариант 2):</w:t>
            </w:r>
            <w:r w:rsidR="003D57EC" w:rsidRPr="0041673A">
              <w:rPr>
                <w:rFonts w:ascii="Times New Roman" w:hAnsi="Times New Roman" w:cs="Times New Roman"/>
                <w:noProof/>
                <w:webHidden/>
                <w:sz w:val="24"/>
              </w:rPr>
              <w:tab/>
            </w:r>
            <w:r w:rsidR="00CE5EA2" w:rsidRPr="0041673A">
              <w:rPr>
                <w:rFonts w:ascii="Times New Roman" w:hAnsi="Times New Roman" w:cs="Times New Roman"/>
                <w:noProof/>
                <w:webHidden/>
                <w:sz w:val="24"/>
              </w:rPr>
              <w:fldChar w:fldCharType="begin"/>
            </w:r>
            <w:r w:rsidR="003D57EC" w:rsidRPr="0041673A">
              <w:rPr>
                <w:rFonts w:ascii="Times New Roman" w:hAnsi="Times New Roman" w:cs="Times New Roman"/>
                <w:noProof/>
                <w:webHidden/>
                <w:sz w:val="24"/>
              </w:rPr>
              <w:instrText xml:space="preserve"> PAGEREF _Toc145317001 \h </w:instrText>
            </w:r>
            <w:r w:rsidR="00CE5EA2" w:rsidRPr="0041673A">
              <w:rPr>
                <w:rFonts w:ascii="Times New Roman" w:hAnsi="Times New Roman" w:cs="Times New Roman"/>
                <w:noProof/>
                <w:webHidden/>
                <w:sz w:val="24"/>
              </w:rPr>
            </w:r>
            <w:r w:rsidR="00CE5EA2" w:rsidRPr="0041673A">
              <w:rPr>
                <w:rFonts w:ascii="Times New Roman" w:hAnsi="Times New Roman" w:cs="Times New Roman"/>
                <w:noProof/>
                <w:webHidden/>
                <w:sz w:val="24"/>
              </w:rPr>
              <w:fldChar w:fldCharType="separate"/>
            </w:r>
            <w:r w:rsidR="0041673A">
              <w:rPr>
                <w:rFonts w:ascii="Times New Roman" w:hAnsi="Times New Roman" w:cs="Times New Roman"/>
                <w:noProof/>
                <w:webHidden/>
                <w:sz w:val="24"/>
              </w:rPr>
              <w:t>4</w:t>
            </w:r>
            <w:r w:rsidR="00CE5EA2" w:rsidRPr="0041673A">
              <w:rPr>
                <w:rFonts w:ascii="Times New Roman" w:hAnsi="Times New Roman" w:cs="Times New Roman"/>
                <w:noProof/>
                <w:webHidden/>
                <w:sz w:val="24"/>
              </w:rPr>
              <w:fldChar w:fldCharType="end"/>
            </w:r>
          </w:hyperlink>
        </w:p>
        <w:p w:rsidR="003D57EC" w:rsidRPr="0041673A" w:rsidRDefault="000F4025">
          <w:pPr>
            <w:pStyle w:val="21"/>
            <w:tabs>
              <w:tab w:val="right" w:leader="dot" w:pos="9770"/>
            </w:tabs>
            <w:rPr>
              <w:rFonts w:ascii="Times New Roman" w:eastAsiaTheme="minorEastAsia" w:hAnsi="Times New Roman" w:cs="Times New Roman"/>
              <w:noProof/>
              <w:sz w:val="24"/>
              <w:lang w:eastAsia="ru-RU"/>
            </w:rPr>
          </w:pPr>
          <w:hyperlink w:anchor="_Toc145317002" w:history="1">
            <w:r w:rsidR="003D57EC" w:rsidRPr="0041673A">
              <w:rPr>
                <w:rStyle w:val="a4"/>
                <w:rFonts w:ascii="Times New Roman" w:hAnsi="Times New Roman" w:cs="Times New Roman"/>
                <w:noProof/>
                <w:sz w:val="24"/>
              </w:rPr>
              <w:t>1.3. Психолого-педагогическая характеристика с умеренной, тяжелой, глубокой умственной отсталостью (интеллектуальными нарушениями), с тяжелыми и множественными нарушениями развития по варианту АООП УО (вариант 2)</w:t>
            </w:r>
            <w:r w:rsidR="003D57EC" w:rsidRPr="0041673A">
              <w:rPr>
                <w:rFonts w:ascii="Times New Roman" w:hAnsi="Times New Roman" w:cs="Times New Roman"/>
                <w:noProof/>
                <w:webHidden/>
                <w:sz w:val="24"/>
              </w:rPr>
              <w:tab/>
            </w:r>
            <w:r w:rsidR="00CE5EA2" w:rsidRPr="0041673A">
              <w:rPr>
                <w:rFonts w:ascii="Times New Roman" w:hAnsi="Times New Roman" w:cs="Times New Roman"/>
                <w:noProof/>
                <w:webHidden/>
                <w:sz w:val="24"/>
              </w:rPr>
              <w:fldChar w:fldCharType="begin"/>
            </w:r>
            <w:r w:rsidR="003D57EC" w:rsidRPr="0041673A">
              <w:rPr>
                <w:rFonts w:ascii="Times New Roman" w:hAnsi="Times New Roman" w:cs="Times New Roman"/>
                <w:noProof/>
                <w:webHidden/>
                <w:sz w:val="24"/>
              </w:rPr>
              <w:instrText xml:space="preserve"> PAGEREF _Toc145317002 \h </w:instrText>
            </w:r>
            <w:r w:rsidR="00CE5EA2" w:rsidRPr="0041673A">
              <w:rPr>
                <w:rFonts w:ascii="Times New Roman" w:hAnsi="Times New Roman" w:cs="Times New Roman"/>
                <w:noProof/>
                <w:webHidden/>
                <w:sz w:val="24"/>
              </w:rPr>
            </w:r>
            <w:r w:rsidR="00CE5EA2" w:rsidRPr="0041673A">
              <w:rPr>
                <w:rFonts w:ascii="Times New Roman" w:hAnsi="Times New Roman" w:cs="Times New Roman"/>
                <w:noProof/>
                <w:webHidden/>
                <w:sz w:val="24"/>
              </w:rPr>
              <w:fldChar w:fldCharType="separate"/>
            </w:r>
            <w:r w:rsidR="0041673A">
              <w:rPr>
                <w:rFonts w:ascii="Times New Roman" w:hAnsi="Times New Roman" w:cs="Times New Roman"/>
                <w:noProof/>
                <w:webHidden/>
                <w:sz w:val="24"/>
              </w:rPr>
              <w:t>4</w:t>
            </w:r>
            <w:r w:rsidR="00CE5EA2" w:rsidRPr="0041673A">
              <w:rPr>
                <w:rFonts w:ascii="Times New Roman" w:hAnsi="Times New Roman" w:cs="Times New Roman"/>
                <w:noProof/>
                <w:webHidden/>
                <w:sz w:val="24"/>
              </w:rPr>
              <w:fldChar w:fldCharType="end"/>
            </w:r>
          </w:hyperlink>
        </w:p>
        <w:p w:rsidR="003D57EC" w:rsidRPr="0041673A" w:rsidRDefault="000F4025">
          <w:pPr>
            <w:pStyle w:val="21"/>
            <w:tabs>
              <w:tab w:val="right" w:leader="dot" w:pos="9770"/>
            </w:tabs>
            <w:rPr>
              <w:rFonts w:ascii="Times New Roman" w:eastAsiaTheme="minorEastAsia" w:hAnsi="Times New Roman" w:cs="Times New Roman"/>
              <w:noProof/>
              <w:sz w:val="24"/>
              <w:lang w:eastAsia="ru-RU"/>
            </w:rPr>
          </w:pPr>
          <w:hyperlink w:anchor="_Toc145317003" w:history="1">
            <w:r w:rsidR="003D57EC" w:rsidRPr="0041673A">
              <w:rPr>
                <w:rStyle w:val="a4"/>
                <w:rFonts w:ascii="Times New Roman" w:hAnsi="Times New Roman" w:cs="Times New Roman"/>
                <w:noProof/>
                <w:sz w:val="24"/>
              </w:rPr>
              <w:t>1.4.Общие аспекты реализации особых образовательных потребностей разных категорий обучающихся с нарушениями психофизического развития:</w:t>
            </w:r>
            <w:r w:rsidR="003D57EC" w:rsidRPr="0041673A">
              <w:rPr>
                <w:rFonts w:ascii="Times New Roman" w:hAnsi="Times New Roman" w:cs="Times New Roman"/>
                <w:noProof/>
                <w:webHidden/>
                <w:sz w:val="24"/>
              </w:rPr>
              <w:tab/>
            </w:r>
            <w:r w:rsidR="00CE5EA2" w:rsidRPr="0041673A">
              <w:rPr>
                <w:rFonts w:ascii="Times New Roman" w:hAnsi="Times New Roman" w:cs="Times New Roman"/>
                <w:noProof/>
                <w:webHidden/>
                <w:sz w:val="24"/>
              </w:rPr>
              <w:fldChar w:fldCharType="begin"/>
            </w:r>
            <w:r w:rsidR="003D57EC" w:rsidRPr="0041673A">
              <w:rPr>
                <w:rFonts w:ascii="Times New Roman" w:hAnsi="Times New Roman" w:cs="Times New Roman"/>
                <w:noProof/>
                <w:webHidden/>
                <w:sz w:val="24"/>
              </w:rPr>
              <w:instrText xml:space="preserve"> PAGEREF _Toc145317003 \h </w:instrText>
            </w:r>
            <w:r w:rsidR="00CE5EA2" w:rsidRPr="0041673A">
              <w:rPr>
                <w:rFonts w:ascii="Times New Roman" w:hAnsi="Times New Roman" w:cs="Times New Roman"/>
                <w:noProof/>
                <w:webHidden/>
                <w:sz w:val="24"/>
              </w:rPr>
            </w:r>
            <w:r w:rsidR="00CE5EA2" w:rsidRPr="0041673A">
              <w:rPr>
                <w:rFonts w:ascii="Times New Roman" w:hAnsi="Times New Roman" w:cs="Times New Roman"/>
                <w:noProof/>
                <w:webHidden/>
                <w:sz w:val="24"/>
              </w:rPr>
              <w:fldChar w:fldCharType="separate"/>
            </w:r>
            <w:r w:rsidR="0041673A">
              <w:rPr>
                <w:rFonts w:ascii="Times New Roman" w:hAnsi="Times New Roman" w:cs="Times New Roman"/>
                <w:noProof/>
                <w:webHidden/>
                <w:sz w:val="24"/>
              </w:rPr>
              <w:t>7</w:t>
            </w:r>
            <w:r w:rsidR="00CE5EA2" w:rsidRPr="0041673A">
              <w:rPr>
                <w:rFonts w:ascii="Times New Roman" w:hAnsi="Times New Roman" w:cs="Times New Roman"/>
                <w:noProof/>
                <w:webHidden/>
                <w:sz w:val="24"/>
              </w:rPr>
              <w:fldChar w:fldCharType="end"/>
            </w:r>
          </w:hyperlink>
        </w:p>
        <w:p w:rsidR="003D57EC" w:rsidRPr="0041673A" w:rsidRDefault="000F4025">
          <w:pPr>
            <w:pStyle w:val="21"/>
            <w:tabs>
              <w:tab w:val="right" w:leader="dot" w:pos="9770"/>
            </w:tabs>
            <w:rPr>
              <w:rFonts w:ascii="Times New Roman" w:eastAsiaTheme="minorEastAsia" w:hAnsi="Times New Roman" w:cs="Times New Roman"/>
              <w:noProof/>
              <w:sz w:val="24"/>
              <w:lang w:eastAsia="ru-RU"/>
            </w:rPr>
          </w:pPr>
          <w:hyperlink w:anchor="_Toc145317004" w:history="1">
            <w:r w:rsidR="003D57EC" w:rsidRPr="0041673A">
              <w:rPr>
                <w:rStyle w:val="a4"/>
                <w:rFonts w:ascii="Times New Roman" w:hAnsi="Times New Roman" w:cs="Times New Roman"/>
                <w:noProof/>
                <w:sz w:val="24"/>
              </w:rPr>
              <w:t>1.5. Принципы и подходы к формированию АООП УО (вариант 2).</w:t>
            </w:r>
            <w:r w:rsidR="003D57EC" w:rsidRPr="0041673A">
              <w:rPr>
                <w:rFonts w:ascii="Times New Roman" w:hAnsi="Times New Roman" w:cs="Times New Roman"/>
                <w:noProof/>
                <w:webHidden/>
                <w:sz w:val="24"/>
              </w:rPr>
              <w:tab/>
            </w:r>
            <w:r w:rsidR="00CE5EA2" w:rsidRPr="0041673A">
              <w:rPr>
                <w:rFonts w:ascii="Times New Roman" w:hAnsi="Times New Roman" w:cs="Times New Roman"/>
                <w:noProof/>
                <w:webHidden/>
                <w:sz w:val="24"/>
              </w:rPr>
              <w:fldChar w:fldCharType="begin"/>
            </w:r>
            <w:r w:rsidR="003D57EC" w:rsidRPr="0041673A">
              <w:rPr>
                <w:rFonts w:ascii="Times New Roman" w:hAnsi="Times New Roman" w:cs="Times New Roman"/>
                <w:noProof/>
                <w:webHidden/>
                <w:sz w:val="24"/>
              </w:rPr>
              <w:instrText xml:space="preserve"> PAGEREF _Toc145317004 \h </w:instrText>
            </w:r>
            <w:r w:rsidR="00CE5EA2" w:rsidRPr="0041673A">
              <w:rPr>
                <w:rFonts w:ascii="Times New Roman" w:hAnsi="Times New Roman" w:cs="Times New Roman"/>
                <w:noProof/>
                <w:webHidden/>
                <w:sz w:val="24"/>
              </w:rPr>
            </w:r>
            <w:r w:rsidR="00CE5EA2" w:rsidRPr="0041673A">
              <w:rPr>
                <w:rFonts w:ascii="Times New Roman" w:hAnsi="Times New Roman" w:cs="Times New Roman"/>
                <w:noProof/>
                <w:webHidden/>
                <w:sz w:val="24"/>
              </w:rPr>
              <w:fldChar w:fldCharType="separate"/>
            </w:r>
            <w:r w:rsidR="0041673A">
              <w:rPr>
                <w:rFonts w:ascii="Times New Roman" w:hAnsi="Times New Roman" w:cs="Times New Roman"/>
                <w:noProof/>
                <w:webHidden/>
                <w:sz w:val="24"/>
              </w:rPr>
              <w:t>10</w:t>
            </w:r>
            <w:r w:rsidR="00CE5EA2" w:rsidRPr="0041673A">
              <w:rPr>
                <w:rFonts w:ascii="Times New Roman" w:hAnsi="Times New Roman" w:cs="Times New Roman"/>
                <w:noProof/>
                <w:webHidden/>
                <w:sz w:val="24"/>
              </w:rPr>
              <w:fldChar w:fldCharType="end"/>
            </w:r>
          </w:hyperlink>
        </w:p>
        <w:p w:rsidR="003D57EC" w:rsidRPr="0041673A" w:rsidRDefault="000F4025">
          <w:pPr>
            <w:pStyle w:val="21"/>
            <w:tabs>
              <w:tab w:val="right" w:leader="dot" w:pos="9770"/>
            </w:tabs>
            <w:rPr>
              <w:rFonts w:ascii="Times New Roman" w:eastAsiaTheme="minorEastAsia" w:hAnsi="Times New Roman" w:cs="Times New Roman"/>
              <w:noProof/>
              <w:sz w:val="24"/>
              <w:lang w:eastAsia="ru-RU"/>
            </w:rPr>
          </w:pPr>
          <w:hyperlink w:anchor="_Toc145317005" w:history="1">
            <w:r w:rsidR="003D57EC" w:rsidRPr="0041673A">
              <w:rPr>
                <w:rStyle w:val="a4"/>
                <w:rFonts w:ascii="Times New Roman" w:hAnsi="Times New Roman" w:cs="Times New Roman"/>
                <w:noProof/>
                <w:sz w:val="24"/>
              </w:rPr>
              <w:t>1.6. Разработка СИПР</w:t>
            </w:r>
            <w:r w:rsidR="003D57EC" w:rsidRPr="0041673A">
              <w:rPr>
                <w:rFonts w:ascii="Times New Roman" w:hAnsi="Times New Roman" w:cs="Times New Roman"/>
                <w:noProof/>
                <w:webHidden/>
                <w:sz w:val="24"/>
              </w:rPr>
              <w:tab/>
            </w:r>
            <w:r w:rsidR="00CE5EA2" w:rsidRPr="0041673A">
              <w:rPr>
                <w:rFonts w:ascii="Times New Roman" w:hAnsi="Times New Roman" w:cs="Times New Roman"/>
                <w:noProof/>
                <w:webHidden/>
                <w:sz w:val="24"/>
              </w:rPr>
              <w:fldChar w:fldCharType="begin"/>
            </w:r>
            <w:r w:rsidR="003D57EC" w:rsidRPr="0041673A">
              <w:rPr>
                <w:rFonts w:ascii="Times New Roman" w:hAnsi="Times New Roman" w:cs="Times New Roman"/>
                <w:noProof/>
                <w:webHidden/>
                <w:sz w:val="24"/>
              </w:rPr>
              <w:instrText xml:space="preserve"> PAGEREF _Toc145317005 \h </w:instrText>
            </w:r>
            <w:r w:rsidR="00CE5EA2" w:rsidRPr="0041673A">
              <w:rPr>
                <w:rFonts w:ascii="Times New Roman" w:hAnsi="Times New Roman" w:cs="Times New Roman"/>
                <w:noProof/>
                <w:webHidden/>
                <w:sz w:val="24"/>
              </w:rPr>
            </w:r>
            <w:r w:rsidR="00CE5EA2" w:rsidRPr="0041673A">
              <w:rPr>
                <w:rFonts w:ascii="Times New Roman" w:hAnsi="Times New Roman" w:cs="Times New Roman"/>
                <w:noProof/>
                <w:webHidden/>
                <w:sz w:val="24"/>
              </w:rPr>
              <w:fldChar w:fldCharType="separate"/>
            </w:r>
            <w:r w:rsidR="0041673A">
              <w:rPr>
                <w:rFonts w:ascii="Times New Roman" w:hAnsi="Times New Roman" w:cs="Times New Roman"/>
                <w:noProof/>
                <w:webHidden/>
                <w:sz w:val="24"/>
              </w:rPr>
              <w:t>11</w:t>
            </w:r>
            <w:r w:rsidR="00CE5EA2" w:rsidRPr="0041673A">
              <w:rPr>
                <w:rFonts w:ascii="Times New Roman" w:hAnsi="Times New Roman" w:cs="Times New Roman"/>
                <w:noProof/>
                <w:webHidden/>
                <w:sz w:val="24"/>
              </w:rPr>
              <w:fldChar w:fldCharType="end"/>
            </w:r>
          </w:hyperlink>
        </w:p>
        <w:p w:rsidR="003D57EC" w:rsidRPr="0041673A" w:rsidRDefault="000F4025">
          <w:pPr>
            <w:pStyle w:val="21"/>
            <w:tabs>
              <w:tab w:val="right" w:leader="dot" w:pos="9770"/>
            </w:tabs>
            <w:rPr>
              <w:rFonts w:ascii="Times New Roman" w:eastAsiaTheme="minorEastAsia" w:hAnsi="Times New Roman" w:cs="Times New Roman"/>
              <w:noProof/>
              <w:sz w:val="24"/>
              <w:lang w:eastAsia="ru-RU"/>
            </w:rPr>
          </w:pPr>
          <w:hyperlink w:anchor="_Toc145317006" w:history="1">
            <w:r w:rsidR="003D57EC" w:rsidRPr="0041673A">
              <w:rPr>
                <w:rStyle w:val="a4"/>
                <w:rFonts w:ascii="Times New Roman" w:hAnsi="Times New Roman" w:cs="Times New Roman"/>
                <w:noProof/>
                <w:sz w:val="24"/>
              </w:rPr>
              <w:t>1.7.  Планируемые результаты освоения АООП УО (вариант 2).</w:t>
            </w:r>
            <w:r w:rsidR="003D57EC" w:rsidRPr="0041673A">
              <w:rPr>
                <w:rFonts w:ascii="Times New Roman" w:hAnsi="Times New Roman" w:cs="Times New Roman"/>
                <w:noProof/>
                <w:webHidden/>
                <w:sz w:val="24"/>
              </w:rPr>
              <w:tab/>
            </w:r>
            <w:r w:rsidR="00CE5EA2" w:rsidRPr="0041673A">
              <w:rPr>
                <w:rFonts w:ascii="Times New Roman" w:hAnsi="Times New Roman" w:cs="Times New Roman"/>
                <w:noProof/>
                <w:webHidden/>
                <w:sz w:val="24"/>
              </w:rPr>
              <w:fldChar w:fldCharType="begin"/>
            </w:r>
            <w:r w:rsidR="003D57EC" w:rsidRPr="0041673A">
              <w:rPr>
                <w:rFonts w:ascii="Times New Roman" w:hAnsi="Times New Roman" w:cs="Times New Roman"/>
                <w:noProof/>
                <w:webHidden/>
                <w:sz w:val="24"/>
              </w:rPr>
              <w:instrText xml:space="preserve"> PAGEREF _Toc145317006 \h </w:instrText>
            </w:r>
            <w:r w:rsidR="00CE5EA2" w:rsidRPr="0041673A">
              <w:rPr>
                <w:rFonts w:ascii="Times New Roman" w:hAnsi="Times New Roman" w:cs="Times New Roman"/>
                <w:noProof/>
                <w:webHidden/>
                <w:sz w:val="24"/>
              </w:rPr>
            </w:r>
            <w:r w:rsidR="00CE5EA2" w:rsidRPr="0041673A">
              <w:rPr>
                <w:rFonts w:ascii="Times New Roman" w:hAnsi="Times New Roman" w:cs="Times New Roman"/>
                <w:noProof/>
                <w:webHidden/>
                <w:sz w:val="24"/>
              </w:rPr>
              <w:fldChar w:fldCharType="separate"/>
            </w:r>
            <w:r w:rsidR="0041673A">
              <w:rPr>
                <w:rFonts w:ascii="Times New Roman" w:hAnsi="Times New Roman" w:cs="Times New Roman"/>
                <w:noProof/>
                <w:webHidden/>
                <w:sz w:val="24"/>
              </w:rPr>
              <w:t>13</w:t>
            </w:r>
            <w:r w:rsidR="00CE5EA2" w:rsidRPr="0041673A">
              <w:rPr>
                <w:rFonts w:ascii="Times New Roman" w:hAnsi="Times New Roman" w:cs="Times New Roman"/>
                <w:noProof/>
                <w:webHidden/>
                <w:sz w:val="24"/>
              </w:rPr>
              <w:fldChar w:fldCharType="end"/>
            </w:r>
          </w:hyperlink>
        </w:p>
        <w:p w:rsidR="003D57EC" w:rsidRPr="0041673A" w:rsidRDefault="000F4025">
          <w:pPr>
            <w:pStyle w:val="21"/>
            <w:tabs>
              <w:tab w:val="right" w:leader="dot" w:pos="9770"/>
            </w:tabs>
            <w:rPr>
              <w:rFonts w:ascii="Times New Roman" w:eastAsiaTheme="minorEastAsia" w:hAnsi="Times New Roman" w:cs="Times New Roman"/>
              <w:noProof/>
              <w:sz w:val="24"/>
              <w:lang w:eastAsia="ru-RU"/>
            </w:rPr>
          </w:pPr>
          <w:hyperlink w:anchor="_Toc145317007" w:history="1">
            <w:r w:rsidR="003D57EC" w:rsidRPr="0041673A">
              <w:rPr>
                <w:rStyle w:val="a4"/>
                <w:rFonts w:ascii="Times New Roman" w:hAnsi="Times New Roman" w:cs="Times New Roman"/>
                <w:noProof/>
                <w:sz w:val="24"/>
              </w:rPr>
              <w:t>1.8.  Система оценки достижения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планируемых результатов освоения ФАООП УО (вариант 2).</w:t>
            </w:r>
            <w:r w:rsidR="003D57EC" w:rsidRPr="0041673A">
              <w:rPr>
                <w:rFonts w:ascii="Times New Roman" w:hAnsi="Times New Roman" w:cs="Times New Roman"/>
                <w:noProof/>
                <w:webHidden/>
                <w:sz w:val="24"/>
              </w:rPr>
              <w:tab/>
            </w:r>
            <w:r w:rsidR="00CE5EA2" w:rsidRPr="0041673A">
              <w:rPr>
                <w:rFonts w:ascii="Times New Roman" w:hAnsi="Times New Roman" w:cs="Times New Roman"/>
                <w:noProof/>
                <w:webHidden/>
                <w:sz w:val="24"/>
              </w:rPr>
              <w:fldChar w:fldCharType="begin"/>
            </w:r>
            <w:r w:rsidR="003D57EC" w:rsidRPr="0041673A">
              <w:rPr>
                <w:rFonts w:ascii="Times New Roman" w:hAnsi="Times New Roman" w:cs="Times New Roman"/>
                <w:noProof/>
                <w:webHidden/>
                <w:sz w:val="24"/>
              </w:rPr>
              <w:instrText xml:space="preserve"> PAGEREF _Toc145317007 \h </w:instrText>
            </w:r>
            <w:r w:rsidR="00CE5EA2" w:rsidRPr="0041673A">
              <w:rPr>
                <w:rFonts w:ascii="Times New Roman" w:hAnsi="Times New Roman" w:cs="Times New Roman"/>
                <w:noProof/>
                <w:webHidden/>
                <w:sz w:val="24"/>
              </w:rPr>
            </w:r>
            <w:r w:rsidR="00CE5EA2" w:rsidRPr="0041673A">
              <w:rPr>
                <w:rFonts w:ascii="Times New Roman" w:hAnsi="Times New Roman" w:cs="Times New Roman"/>
                <w:noProof/>
                <w:webHidden/>
                <w:sz w:val="24"/>
              </w:rPr>
              <w:fldChar w:fldCharType="separate"/>
            </w:r>
            <w:r w:rsidR="0041673A">
              <w:rPr>
                <w:rFonts w:ascii="Times New Roman" w:hAnsi="Times New Roman" w:cs="Times New Roman"/>
                <w:noProof/>
                <w:webHidden/>
                <w:sz w:val="24"/>
              </w:rPr>
              <w:t>15</w:t>
            </w:r>
            <w:r w:rsidR="00CE5EA2" w:rsidRPr="0041673A">
              <w:rPr>
                <w:rFonts w:ascii="Times New Roman" w:hAnsi="Times New Roman" w:cs="Times New Roman"/>
                <w:noProof/>
                <w:webHidden/>
                <w:sz w:val="24"/>
              </w:rPr>
              <w:fldChar w:fldCharType="end"/>
            </w:r>
          </w:hyperlink>
        </w:p>
        <w:p w:rsidR="003D57EC" w:rsidRPr="0041673A" w:rsidRDefault="000F4025">
          <w:pPr>
            <w:pStyle w:val="12"/>
            <w:tabs>
              <w:tab w:val="right" w:leader="dot" w:pos="9770"/>
            </w:tabs>
            <w:rPr>
              <w:rFonts w:ascii="Times New Roman" w:eastAsiaTheme="minorEastAsia" w:hAnsi="Times New Roman" w:cs="Times New Roman"/>
              <w:noProof/>
              <w:sz w:val="24"/>
              <w:lang w:eastAsia="ru-RU"/>
            </w:rPr>
          </w:pPr>
          <w:hyperlink w:anchor="_Toc145317008" w:history="1">
            <w:r w:rsidR="003D57EC" w:rsidRPr="0041673A">
              <w:rPr>
                <w:rStyle w:val="a4"/>
                <w:rFonts w:ascii="Times New Roman" w:eastAsia="Times New Roman" w:hAnsi="Times New Roman" w:cs="Times New Roman"/>
                <w:noProof/>
                <w:sz w:val="24"/>
                <w:lang w:eastAsia="ru-RU"/>
              </w:rPr>
              <w:t>2. Содержательный раздел АООП УО (вариант 2)</w:t>
            </w:r>
            <w:r w:rsidR="003D57EC" w:rsidRPr="0041673A">
              <w:rPr>
                <w:rFonts w:ascii="Times New Roman" w:hAnsi="Times New Roman" w:cs="Times New Roman"/>
                <w:noProof/>
                <w:webHidden/>
                <w:sz w:val="24"/>
              </w:rPr>
              <w:tab/>
            </w:r>
            <w:r w:rsidR="00CE5EA2" w:rsidRPr="0041673A">
              <w:rPr>
                <w:rFonts w:ascii="Times New Roman" w:hAnsi="Times New Roman" w:cs="Times New Roman"/>
                <w:noProof/>
                <w:webHidden/>
                <w:sz w:val="24"/>
              </w:rPr>
              <w:fldChar w:fldCharType="begin"/>
            </w:r>
            <w:r w:rsidR="003D57EC" w:rsidRPr="0041673A">
              <w:rPr>
                <w:rFonts w:ascii="Times New Roman" w:hAnsi="Times New Roman" w:cs="Times New Roman"/>
                <w:noProof/>
                <w:webHidden/>
                <w:sz w:val="24"/>
              </w:rPr>
              <w:instrText xml:space="preserve"> PAGEREF _Toc145317008 \h </w:instrText>
            </w:r>
            <w:r w:rsidR="00CE5EA2" w:rsidRPr="0041673A">
              <w:rPr>
                <w:rFonts w:ascii="Times New Roman" w:hAnsi="Times New Roman" w:cs="Times New Roman"/>
                <w:noProof/>
                <w:webHidden/>
                <w:sz w:val="24"/>
              </w:rPr>
            </w:r>
            <w:r w:rsidR="00CE5EA2" w:rsidRPr="0041673A">
              <w:rPr>
                <w:rFonts w:ascii="Times New Roman" w:hAnsi="Times New Roman" w:cs="Times New Roman"/>
                <w:noProof/>
                <w:webHidden/>
                <w:sz w:val="24"/>
              </w:rPr>
              <w:fldChar w:fldCharType="separate"/>
            </w:r>
            <w:r w:rsidR="0041673A">
              <w:rPr>
                <w:rFonts w:ascii="Times New Roman" w:hAnsi="Times New Roman" w:cs="Times New Roman"/>
                <w:noProof/>
                <w:webHidden/>
                <w:sz w:val="24"/>
              </w:rPr>
              <w:t>17</w:t>
            </w:r>
            <w:r w:rsidR="00CE5EA2" w:rsidRPr="0041673A">
              <w:rPr>
                <w:rFonts w:ascii="Times New Roman" w:hAnsi="Times New Roman" w:cs="Times New Roman"/>
                <w:noProof/>
                <w:webHidden/>
                <w:sz w:val="24"/>
              </w:rPr>
              <w:fldChar w:fldCharType="end"/>
            </w:r>
          </w:hyperlink>
        </w:p>
        <w:p w:rsidR="003D57EC" w:rsidRPr="0041673A" w:rsidRDefault="000F4025">
          <w:pPr>
            <w:pStyle w:val="21"/>
            <w:tabs>
              <w:tab w:val="right" w:leader="dot" w:pos="9770"/>
            </w:tabs>
            <w:rPr>
              <w:rFonts w:ascii="Times New Roman" w:eastAsiaTheme="minorEastAsia" w:hAnsi="Times New Roman" w:cs="Times New Roman"/>
              <w:noProof/>
              <w:sz w:val="24"/>
              <w:lang w:eastAsia="ru-RU"/>
            </w:rPr>
          </w:pPr>
          <w:hyperlink w:anchor="_Toc145317009" w:history="1">
            <w:r w:rsidR="003D57EC" w:rsidRPr="0041673A">
              <w:rPr>
                <w:rStyle w:val="a4"/>
                <w:rFonts w:ascii="Times New Roman" w:hAnsi="Times New Roman" w:cs="Times New Roman"/>
                <w:noProof/>
                <w:sz w:val="24"/>
              </w:rPr>
              <w:t>2.1. Программа формирования базовых учебных действий у обучающихся с ТМНР</w:t>
            </w:r>
            <w:r w:rsidR="003D57EC" w:rsidRPr="0041673A">
              <w:rPr>
                <w:rFonts w:ascii="Times New Roman" w:hAnsi="Times New Roman" w:cs="Times New Roman"/>
                <w:noProof/>
                <w:webHidden/>
                <w:sz w:val="24"/>
              </w:rPr>
              <w:tab/>
            </w:r>
            <w:r w:rsidR="00CE5EA2" w:rsidRPr="0041673A">
              <w:rPr>
                <w:rFonts w:ascii="Times New Roman" w:hAnsi="Times New Roman" w:cs="Times New Roman"/>
                <w:noProof/>
                <w:webHidden/>
                <w:sz w:val="24"/>
              </w:rPr>
              <w:fldChar w:fldCharType="begin"/>
            </w:r>
            <w:r w:rsidR="003D57EC" w:rsidRPr="0041673A">
              <w:rPr>
                <w:rFonts w:ascii="Times New Roman" w:hAnsi="Times New Roman" w:cs="Times New Roman"/>
                <w:noProof/>
                <w:webHidden/>
                <w:sz w:val="24"/>
              </w:rPr>
              <w:instrText xml:space="preserve"> PAGEREF _Toc145317009 \h </w:instrText>
            </w:r>
            <w:r w:rsidR="00CE5EA2" w:rsidRPr="0041673A">
              <w:rPr>
                <w:rFonts w:ascii="Times New Roman" w:hAnsi="Times New Roman" w:cs="Times New Roman"/>
                <w:noProof/>
                <w:webHidden/>
                <w:sz w:val="24"/>
              </w:rPr>
            </w:r>
            <w:r w:rsidR="00CE5EA2" w:rsidRPr="0041673A">
              <w:rPr>
                <w:rFonts w:ascii="Times New Roman" w:hAnsi="Times New Roman" w:cs="Times New Roman"/>
                <w:noProof/>
                <w:webHidden/>
                <w:sz w:val="24"/>
              </w:rPr>
              <w:fldChar w:fldCharType="separate"/>
            </w:r>
            <w:r w:rsidR="0041673A">
              <w:rPr>
                <w:rFonts w:ascii="Times New Roman" w:hAnsi="Times New Roman" w:cs="Times New Roman"/>
                <w:noProof/>
                <w:webHidden/>
                <w:sz w:val="24"/>
              </w:rPr>
              <w:t>17</w:t>
            </w:r>
            <w:r w:rsidR="00CE5EA2" w:rsidRPr="0041673A">
              <w:rPr>
                <w:rFonts w:ascii="Times New Roman" w:hAnsi="Times New Roman" w:cs="Times New Roman"/>
                <w:noProof/>
                <w:webHidden/>
                <w:sz w:val="24"/>
              </w:rPr>
              <w:fldChar w:fldCharType="end"/>
            </w:r>
          </w:hyperlink>
        </w:p>
        <w:p w:rsidR="003D57EC" w:rsidRPr="0041673A" w:rsidRDefault="000F4025">
          <w:pPr>
            <w:pStyle w:val="21"/>
            <w:tabs>
              <w:tab w:val="right" w:leader="dot" w:pos="9770"/>
            </w:tabs>
            <w:rPr>
              <w:rFonts w:ascii="Times New Roman" w:eastAsiaTheme="minorEastAsia" w:hAnsi="Times New Roman" w:cs="Times New Roman"/>
              <w:noProof/>
              <w:sz w:val="24"/>
              <w:lang w:eastAsia="ru-RU"/>
            </w:rPr>
          </w:pPr>
          <w:hyperlink w:anchor="_Toc145317010" w:history="1">
            <w:r w:rsidR="003D57EC" w:rsidRPr="0041673A">
              <w:rPr>
                <w:rStyle w:val="a4"/>
                <w:rFonts w:ascii="Times New Roman" w:hAnsi="Times New Roman" w:cs="Times New Roman"/>
                <w:noProof/>
                <w:sz w:val="24"/>
              </w:rPr>
              <w:t>2.2. Программы учебных предметов, курсов коррекционно-развивающей области.</w:t>
            </w:r>
            <w:r w:rsidR="003D57EC" w:rsidRPr="0041673A">
              <w:rPr>
                <w:rFonts w:ascii="Times New Roman" w:hAnsi="Times New Roman" w:cs="Times New Roman"/>
                <w:noProof/>
                <w:webHidden/>
                <w:sz w:val="24"/>
              </w:rPr>
              <w:tab/>
            </w:r>
            <w:r w:rsidR="00CE5EA2" w:rsidRPr="0041673A">
              <w:rPr>
                <w:rFonts w:ascii="Times New Roman" w:hAnsi="Times New Roman" w:cs="Times New Roman"/>
                <w:noProof/>
                <w:webHidden/>
                <w:sz w:val="24"/>
              </w:rPr>
              <w:fldChar w:fldCharType="begin"/>
            </w:r>
            <w:r w:rsidR="003D57EC" w:rsidRPr="0041673A">
              <w:rPr>
                <w:rFonts w:ascii="Times New Roman" w:hAnsi="Times New Roman" w:cs="Times New Roman"/>
                <w:noProof/>
                <w:webHidden/>
                <w:sz w:val="24"/>
              </w:rPr>
              <w:instrText xml:space="preserve"> PAGEREF _Toc145317010 \h </w:instrText>
            </w:r>
            <w:r w:rsidR="00CE5EA2" w:rsidRPr="0041673A">
              <w:rPr>
                <w:rFonts w:ascii="Times New Roman" w:hAnsi="Times New Roman" w:cs="Times New Roman"/>
                <w:noProof/>
                <w:webHidden/>
                <w:sz w:val="24"/>
              </w:rPr>
            </w:r>
            <w:r w:rsidR="00CE5EA2" w:rsidRPr="0041673A">
              <w:rPr>
                <w:rFonts w:ascii="Times New Roman" w:hAnsi="Times New Roman" w:cs="Times New Roman"/>
                <w:noProof/>
                <w:webHidden/>
                <w:sz w:val="24"/>
              </w:rPr>
              <w:fldChar w:fldCharType="separate"/>
            </w:r>
            <w:r w:rsidR="0041673A">
              <w:rPr>
                <w:rFonts w:ascii="Times New Roman" w:hAnsi="Times New Roman" w:cs="Times New Roman"/>
                <w:noProof/>
                <w:webHidden/>
                <w:sz w:val="24"/>
              </w:rPr>
              <w:t>21</w:t>
            </w:r>
            <w:r w:rsidR="00CE5EA2" w:rsidRPr="0041673A">
              <w:rPr>
                <w:rFonts w:ascii="Times New Roman" w:hAnsi="Times New Roman" w:cs="Times New Roman"/>
                <w:noProof/>
                <w:webHidden/>
                <w:sz w:val="24"/>
              </w:rPr>
              <w:fldChar w:fldCharType="end"/>
            </w:r>
          </w:hyperlink>
        </w:p>
        <w:p w:rsidR="003D57EC" w:rsidRPr="0041673A" w:rsidRDefault="000F4025">
          <w:pPr>
            <w:pStyle w:val="31"/>
            <w:tabs>
              <w:tab w:val="right" w:leader="dot" w:pos="9770"/>
            </w:tabs>
            <w:rPr>
              <w:rFonts w:ascii="Times New Roman" w:eastAsiaTheme="minorEastAsia" w:hAnsi="Times New Roman" w:cs="Times New Roman"/>
              <w:noProof/>
              <w:sz w:val="24"/>
              <w:lang w:eastAsia="ru-RU"/>
            </w:rPr>
          </w:pPr>
          <w:hyperlink w:anchor="_Toc145317011" w:history="1">
            <w:r w:rsidR="003D57EC" w:rsidRPr="0041673A">
              <w:rPr>
                <w:rStyle w:val="a4"/>
                <w:rFonts w:ascii="Times New Roman" w:hAnsi="Times New Roman" w:cs="Times New Roman"/>
                <w:noProof/>
                <w:sz w:val="24"/>
              </w:rPr>
              <w:t>2.1.1.Рабочая программа по учебному предмету "Речь и альтернативная коммуникация"</w:t>
            </w:r>
            <w:r w:rsidR="003D57EC" w:rsidRPr="0041673A">
              <w:rPr>
                <w:rFonts w:ascii="Times New Roman" w:hAnsi="Times New Roman" w:cs="Times New Roman"/>
                <w:noProof/>
                <w:webHidden/>
                <w:sz w:val="24"/>
              </w:rPr>
              <w:tab/>
            </w:r>
            <w:r w:rsidR="00CE5EA2" w:rsidRPr="0041673A">
              <w:rPr>
                <w:rFonts w:ascii="Times New Roman" w:hAnsi="Times New Roman" w:cs="Times New Roman"/>
                <w:noProof/>
                <w:webHidden/>
                <w:sz w:val="24"/>
              </w:rPr>
              <w:fldChar w:fldCharType="begin"/>
            </w:r>
            <w:r w:rsidR="003D57EC" w:rsidRPr="0041673A">
              <w:rPr>
                <w:rFonts w:ascii="Times New Roman" w:hAnsi="Times New Roman" w:cs="Times New Roman"/>
                <w:noProof/>
                <w:webHidden/>
                <w:sz w:val="24"/>
              </w:rPr>
              <w:instrText xml:space="preserve"> PAGEREF _Toc145317011 \h </w:instrText>
            </w:r>
            <w:r w:rsidR="00CE5EA2" w:rsidRPr="0041673A">
              <w:rPr>
                <w:rFonts w:ascii="Times New Roman" w:hAnsi="Times New Roman" w:cs="Times New Roman"/>
                <w:noProof/>
                <w:webHidden/>
                <w:sz w:val="24"/>
              </w:rPr>
            </w:r>
            <w:r w:rsidR="00CE5EA2" w:rsidRPr="0041673A">
              <w:rPr>
                <w:rFonts w:ascii="Times New Roman" w:hAnsi="Times New Roman" w:cs="Times New Roman"/>
                <w:noProof/>
                <w:webHidden/>
                <w:sz w:val="24"/>
              </w:rPr>
              <w:fldChar w:fldCharType="separate"/>
            </w:r>
            <w:r w:rsidR="0041673A">
              <w:rPr>
                <w:rFonts w:ascii="Times New Roman" w:hAnsi="Times New Roman" w:cs="Times New Roman"/>
                <w:noProof/>
                <w:webHidden/>
                <w:sz w:val="24"/>
              </w:rPr>
              <w:t>21</w:t>
            </w:r>
            <w:r w:rsidR="00CE5EA2" w:rsidRPr="0041673A">
              <w:rPr>
                <w:rFonts w:ascii="Times New Roman" w:hAnsi="Times New Roman" w:cs="Times New Roman"/>
                <w:noProof/>
                <w:webHidden/>
                <w:sz w:val="24"/>
              </w:rPr>
              <w:fldChar w:fldCharType="end"/>
            </w:r>
          </w:hyperlink>
        </w:p>
        <w:p w:rsidR="003D57EC" w:rsidRPr="0041673A" w:rsidRDefault="000F4025">
          <w:pPr>
            <w:pStyle w:val="31"/>
            <w:tabs>
              <w:tab w:val="right" w:leader="dot" w:pos="9770"/>
            </w:tabs>
            <w:rPr>
              <w:rFonts w:ascii="Times New Roman" w:eastAsiaTheme="minorEastAsia" w:hAnsi="Times New Roman" w:cs="Times New Roman"/>
              <w:noProof/>
              <w:sz w:val="24"/>
              <w:lang w:eastAsia="ru-RU"/>
            </w:rPr>
          </w:pPr>
          <w:hyperlink w:anchor="_Toc145317012" w:history="1">
            <w:r w:rsidR="003D57EC" w:rsidRPr="0041673A">
              <w:rPr>
                <w:rStyle w:val="a4"/>
                <w:rFonts w:ascii="Times New Roman" w:hAnsi="Times New Roman" w:cs="Times New Roman"/>
                <w:noProof/>
                <w:sz w:val="24"/>
              </w:rPr>
              <w:t>2.2.2.Рабочая программа по учебному предмету "Математические представления"</w:t>
            </w:r>
            <w:r w:rsidR="003D57EC" w:rsidRPr="0041673A">
              <w:rPr>
                <w:rFonts w:ascii="Times New Roman" w:hAnsi="Times New Roman" w:cs="Times New Roman"/>
                <w:noProof/>
                <w:webHidden/>
                <w:sz w:val="24"/>
              </w:rPr>
              <w:tab/>
            </w:r>
            <w:r w:rsidR="00CE5EA2" w:rsidRPr="0041673A">
              <w:rPr>
                <w:rFonts w:ascii="Times New Roman" w:hAnsi="Times New Roman" w:cs="Times New Roman"/>
                <w:noProof/>
                <w:webHidden/>
                <w:sz w:val="24"/>
              </w:rPr>
              <w:fldChar w:fldCharType="begin"/>
            </w:r>
            <w:r w:rsidR="003D57EC" w:rsidRPr="0041673A">
              <w:rPr>
                <w:rFonts w:ascii="Times New Roman" w:hAnsi="Times New Roman" w:cs="Times New Roman"/>
                <w:noProof/>
                <w:webHidden/>
                <w:sz w:val="24"/>
              </w:rPr>
              <w:instrText xml:space="preserve"> PAGEREF _Toc145317012 \h </w:instrText>
            </w:r>
            <w:r w:rsidR="00CE5EA2" w:rsidRPr="0041673A">
              <w:rPr>
                <w:rFonts w:ascii="Times New Roman" w:hAnsi="Times New Roman" w:cs="Times New Roman"/>
                <w:noProof/>
                <w:webHidden/>
                <w:sz w:val="24"/>
              </w:rPr>
            </w:r>
            <w:r w:rsidR="00CE5EA2" w:rsidRPr="0041673A">
              <w:rPr>
                <w:rFonts w:ascii="Times New Roman" w:hAnsi="Times New Roman" w:cs="Times New Roman"/>
                <w:noProof/>
                <w:webHidden/>
                <w:sz w:val="24"/>
              </w:rPr>
              <w:fldChar w:fldCharType="separate"/>
            </w:r>
            <w:r w:rsidR="0041673A">
              <w:rPr>
                <w:rFonts w:ascii="Times New Roman" w:hAnsi="Times New Roman" w:cs="Times New Roman"/>
                <w:noProof/>
                <w:webHidden/>
                <w:sz w:val="24"/>
              </w:rPr>
              <w:t>25</w:t>
            </w:r>
            <w:r w:rsidR="00CE5EA2" w:rsidRPr="0041673A">
              <w:rPr>
                <w:rFonts w:ascii="Times New Roman" w:hAnsi="Times New Roman" w:cs="Times New Roman"/>
                <w:noProof/>
                <w:webHidden/>
                <w:sz w:val="24"/>
              </w:rPr>
              <w:fldChar w:fldCharType="end"/>
            </w:r>
          </w:hyperlink>
        </w:p>
        <w:p w:rsidR="003D57EC" w:rsidRPr="0041673A" w:rsidRDefault="000F4025">
          <w:pPr>
            <w:pStyle w:val="31"/>
            <w:tabs>
              <w:tab w:val="right" w:leader="dot" w:pos="9770"/>
            </w:tabs>
            <w:rPr>
              <w:rFonts w:ascii="Times New Roman" w:eastAsiaTheme="minorEastAsia" w:hAnsi="Times New Roman" w:cs="Times New Roman"/>
              <w:noProof/>
              <w:sz w:val="24"/>
              <w:lang w:eastAsia="ru-RU"/>
            </w:rPr>
          </w:pPr>
          <w:hyperlink w:anchor="_Toc145317013" w:history="1">
            <w:r w:rsidR="003D57EC" w:rsidRPr="0041673A">
              <w:rPr>
                <w:rStyle w:val="a4"/>
                <w:rFonts w:ascii="Times New Roman" w:hAnsi="Times New Roman" w:cs="Times New Roman"/>
                <w:noProof/>
                <w:sz w:val="24"/>
              </w:rPr>
              <w:t>2.2.3.Рабочая программа по учебному предмету "Окружающий природный мир"</w:t>
            </w:r>
            <w:r w:rsidR="003D57EC" w:rsidRPr="0041673A">
              <w:rPr>
                <w:rFonts w:ascii="Times New Roman" w:hAnsi="Times New Roman" w:cs="Times New Roman"/>
                <w:noProof/>
                <w:webHidden/>
                <w:sz w:val="24"/>
              </w:rPr>
              <w:tab/>
            </w:r>
            <w:r w:rsidR="00CE5EA2" w:rsidRPr="0041673A">
              <w:rPr>
                <w:rFonts w:ascii="Times New Roman" w:hAnsi="Times New Roman" w:cs="Times New Roman"/>
                <w:noProof/>
                <w:webHidden/>
                <w:sz w:val="24"/>
              </w:rPr>
              <w:fldChar w:fldCharType="begin"/>
            </w:r>
            <w:r w:rsidR="003D57EC" w:rsidRPr="0041673A">
              <w:rPr>
                <w:rFonts w:ascii="Times New Roman" w:hAnsi="Times New Roman" w:cs="Times New Roman"/>
                <w:noProof/>
                <w:webHidden/>
                <w:sz w:val="24"/>
              </w:rPr>
              <w:instrText xml:space="preserve"> PAGEREF _Toc145317013 \h </w:instrText>
            </w:r>
            <w:r w:rsidR="00CE5EA2" w:rsidRPr="0041673A">
              <w:rPr>
                <w:rFonts w:ascii="Times New Roman" w:hAnsi="Times New Roman" w:cs="Times New Roman"/>
                <w:noProof/>
                <w:webHidden/>
                <w:sz w:val="24"/>
              </w:rPr>
            </w:r>
            <w:r w:rsidR="00CE5EA2" w:rsidRPr="0041673A">
              <w:rPr>
                <w:rFonts w:ascii="Times New Roman" w:hAnsi="Times New Roman" w:cs="Times New Roman"/>
                <w:noProof/>
                <w:webHidden/>
                <w:sz w:val="24"/>
              </w:rPr>
              <w:fldChar w:fldCharType="separate"/>
            </w:r>
            <w:r w:rsidR="0041673A">
              <w:rPr>
                <w:rFonts w:ascii="Times New Roman" w:hAnsi="Times New Roman" w:cs="Times New Roman"/>
                <w:noProof/>
                <w:webHidden/>
                <w:sz w:val="24"/>
              </w:rPr>
              <w:t>28</w:t>
            </w:r>
            <w:r w:rsidR="00CE5EA2" w:rsidRPr="0041673A">
              <w:rPr>
                <w:rFonts w:ascii="Times New Roman" w:hAnsi="Times New Roman" w:cs="Times New Roman"/>
                <w:noProof/>
                <w:webHidden/>
                <w:sz w:val="24"/>
              </w:rPr>
              <w:fldChar w:fldCharType="end"/>
            </w:r>
          </w:hyperlink>
        </w:p>
        <w:p w:rsidR="003D57EC" w:rsidRPr="0041673A" w:rsidRDefault="000F4025">
          <w:pPr>
            <w:pStyle w:val="31"/>
            <w:tabs>
              <w:tab w:val="right" w:leader="dot" w:pos="9770"/>
            </w:tabs>
            <w:rPr>
              <w:rFonts w:ascii="Times New Roman" w:eastAsiaTheme="minorEastAsia" w:hAnsi="Times New Roman" w:cs="Times New Roman"/>
              <w:noProof/>
              <w:sz w:val="24"/>
              <w:lang w:eastAsia="ru-RU"/>
            </w:rPr>
          </w:pPr>
          <w:hyperlink w:anchor="_Toc145317014" w:history="1">
            <w:r w:rsidR="003D57EC" w:rsidRPr="0041673A">
              <w:rPr>
                <w:rStyle w:val="a4"/>
                <w:rFonts w:ascii="Times New Roman" w:hAnsi="Times New Roman" w:cs="Times New Roman"/>
                <w:noProof/>
                <w:sz w:val="24"/>
              </w:rPr>
              <w:t>2.2.4. Рабочая программа по учебному предмету "Человек"</w:t>
            </w:r>
            <w:r w:rsidR="003D57EC" w:rsidRPr="0041673A">
              <w:rPr>
                <w:rFonts w:ascii="Times New Roman" w:hAnsi="Times New Roman" w:cs="Times New Roman"/>
                <w:noProof/>
                <w:webHidden/>
                <w:sz w:val="24"/>
              </w:rPr>
              <w:tab/>
            </w:r>
            <w:r w:rsidR="00CE5EA2" w:rsidRPr="0041673A">
              <w:rPr>
                <w:rFonts w:ascii="Times New Roman" w:hAnsi="Times New Roman" w:cs="Times New Roman"/>
                <w:noProof/>
                <w:webHidden/>
                <w:sz w:val="24"/>
              </w:rPr>
              <w:fldChar w:fldCharType="begin"/>
            </w:r>
            <w:r w:rsidR="003D57EC" w:rsidRPr="0041673A">
              <w:rPr>
                <w:rFonts w:ascii="Times New Roman" w:hAnsi="Times New Roman" w:cs="Times New Roman"/>
                <w:noProof/>
                <w:webHidden/>
                <w:sz w:val="24"/>
              </w:rPr>
              <w:instrText xml:space="preserve"> PAGEREF _Toc145317014 \h </w:instrText>
            </w:r>
            <w:r w:rsidR="00CE5EA2" w:rsidRPr="0041673A">
              <w:rPr>
                <w:rFonts w:ascii="Times New Roman" w:hAnsi="Times New Roman" w:cs="Times New Roman"/>
                <w:noProof/>
                <w:webHidden/>
                <w:sz w:val="24"/>
              </w:rPr>
            </w:r>
            <w:r w:rsidR="00CE5EA2" w:rsidRPr="0041673A">
              <w:rPr>
                <w:rFonts w:ascii="Times New Roman" w:hAnsi="Times New Roman" w:cs="Times New Roman"/>
                <w:noProof/>
                <w:webHidden/>
                <w:sz w:val="24"/>
              </w:rPr>
              <w:fldChar w:fldCharType="separate"/>
            </w:r>
            <w:r w:rsidR="0041673A">
              <w:rPr>
                <w:rFonts w:ascii="Times New Roman" w:hAnsi="Times New Roman" w:cs="Times New Roman"/>
                <w:noProof/>
                <w:webHidden/>
                <w:sz w:val="24"/>
              </w:rPr>
              <w:t>32</w:t>
            </w:r>
            <w:r w:rsidR="00CE5EA2" w:rsidRPr="0041673A">
              <w:rPr>
                <w:rFonts w:ascii="Times New Roman" w:hAnsi="Times New Roman" w:cs="Times New Roman"/>
                <w:noProof/>
                <w:webHidden/>
                <w:sz w:val="24"/>
              </w:rPr>
              <w:fldChar w:fldCharType="end"/>
            </w:r>
          </w:hyperlink>
        </w:p>
        <w:p w:rsidR="003D57EC" w:rsidRPr="0041673A" w:rsidRDefault="000F4025">
          <w:pPr>
            <w:pStyle w:val="31"/>
            <w:tabs>
              <w:tab w:val="right" w:leader="dot" w:pos="9770"/>
            </w:tabs>
            <w:rPr>
              <w:rFonts w:ascii="Times New Roman" w:eastAsiaTheme="minorEastAsia" w:hAnsi="Times New Roman" w:cs="Times New Roman"/>
              <w:noProof/>
              <w:sz w:val="24"/>
              <w:lang w:eastAsia="ru-RU"/>
            </w:rPr>
          </w:pPr>
          <w:hyperlink w:anchor="_Toc145317015" w:history="1">
            <w:r w:rsidR="003D57EC" w:rsidRPr="0041673A">
              <w:rPr>
                <w:rStyle w:val="a4"/>
                <w:rFonts w:ascii="Times New Roman" w:hAnsi="Times New Roman" w:cs="Times New Roman"/>
                <w:noProof/>
                <w:sz w:val="24"/>
              </w:rPr>
              <w:t>2.2.5.Рабочая программа по учебному предмету "Домоводство"</w:t>
            </w:r>
            <w:r w:rsidR="003D57EC" w:rsidRPr="0041673A">
              <w:rPr>
                <w:rFonts w:ascii="Times New Roman" w:hAnsi="Times New Roman" w:cs="Times New Roman"/>
                <w:noProof/>
                <w:webHidden/>
                <w:sz w:val="24"/>
              </w:rPr>
              <w:tab/>
            </w:r>
            <w:r w:rsidR="00CE5EA2" w:rsidRPr="0041673A">
              <w:rPr>
                <w:rFonts w:ascii="Times New Roman" w:hAnsi="Times New Roman" w:cs="Times New Roman"/>
                <w:noProof/>
                <w:webHidden/>
                <w:sz w:val="24"/>
              </w:rPr>
              <w:fldChar w:fldCharType="begin"/>
            </w:r>
            <w:r w:rsidR="003D57EC" w:rsidRPr="0041673A">
              <w:rPr>
                <w:rFonts w:ascii="Times New Roman" w:hAnsi="Times New Roman" w:cs="Times New Roman"/>
                <w:noProof/>
                <w:webHidden/>
                <w:sz w:val="24"/>
              </w:rPr>
              <w:instrText xml:space="preserve"> PAGEREF _Toc145317015 \h </w:instrText>
            </w:r>
            <w:r w:rsidR="00CE5EA2" w:rsidRPr="0041673A">
              <w:rPr>
                <w:rFonts w:ascii="Times New Roman" w:hAnsi="Times New Roman" w:cs="Times New Roman"/>
                <w:noProof/>
                <w:webHidden/>
                <w:sz w:val="24"/>
              </w:rPr>
            </w:r>
            <w:r w:rsidR="00CE5EA2" w:rsidRPr="0041673A">
              <w:rPr>
                <w:rFonts w:ascii="Times New Roman" w:hAnsi="Times New Roman" w:cs="Times New Roman"/>
                <w:noProof/>
                <w:webHidden/>
                <w:sz w:val="24"/>
              </w:rPr>
              <w:fldChar w:fldCharType="separate"/>
            </w:r>
            <w:r w:rsidR="0041673A">
              <w:rPr>
                <w:rFonts w:ascii="Times New Roman" w:hAnsi="Times New Roman" w:cs="Times New Roman"/>
                <w:noProof/>
                <w:webHidden/>
                <w:sz w:val="24"/>
              </w:rPr>
              <w:t>35</w:t>
            </w:r>
            <w:r w:rsidR="00CE5EA2" w:rsidRPr="0041673A">
              <w:rPr>
                <w:rFonts w:ascii="Times New Roman" w:hAnsi="Times New Roman" w:cs="Times New Roman"/>
                <w:noProof/>
                <w:webHidden/>
                <w:sz w:val="24"/>
              </w:rPr>
              <w:fldChar w:fldCharType="end"/>
            </w:r>
          </w:hyperlink>
        </w:p>
        <w:p w:rsidR="003D57EC" w:rsidRPr="0041673A" w:rsidRDefault="000F4025">
          <w:pPr>
            <w:pStyle w:val="31"/>
            <w:tabs>
              <w:tab w:val="right" w:leader="dot" w:pos="9770"/>
            </w:tabs>
            <w:rPr>
              <w:rFonts w:ascii="Times New Roman" w:eastAsiaTheme="minorEastAsia" w:hAnsi="Times New Roman" w:cs="Times New Roman"/>
              <w:noProof/>
              <w:sz w:val="24"/>
              <w:lang w:eastAsia="ru-RU"/>
            </w:rPr>
          </w:pPr>
          <w:hyperlink w:anchor="_Toc145317016" w:history="1">
            <w:r w:rsidR="003D57EC" w:rsidRPr="0041673A">
              <w:rPr>
                <w:rStyle w:val="a4"/>
                <w:rFonts w:ascii="Times New Roman" w:hAnsi="Times New Roman" w:cs="Times New Roman"/>
                <w:noProof/>
                <w:sz w:val="24"/>
              </w:rPr>
              <w:t>2.2.6.Рабочая программа по учебному предмету "Окружающий социальный мир"</w:t>
            </w:r>
            <w:r w:rsidR="003D57EC" w:rsidRPr="0041673A">
              <w:rPr>
                <w:rFonts w:ascii="Times New Roman" w:hAnsi="Times New Roman" w:cs="Times New Roman"/>
                <w:noProof/>
                <w:webHidden/>
                <w:sz w:val="24"/>
              </w:rPr>
              <w:tab/>
            </w:r>
            <w:r w:rsidR="00CE5EA2" w:rsidRPr="0041673A">
              <w:rPr>
                <w:rFonts w:ascii="Times New Roman" w:hAnsi="Times New Roman" w:cs="Times New Roman"/>
                <w:noProof/>
                <w:webHidden/>
                <w:sz w:val="24"/>
              </w:rPr>
              <w:fldChar w:fldCharType="begin"/>
            </w:r>
            <w:r w:rsidR="003D57EC" w:rsidRPr="0041673A">
              <w:rPr>
                <w:rFonts w:ascii="Times New Roman" w:hAnsi="Times New Roman" w:cs="Times New Roman"/>
                <w:noProof/>
                <w:webHidden/>
                <w:sz w:val="24"/>
              </w:rPr>
              <w:instrText xml:space="preserve"> PAGEREF _Toc145317016 \h </w:instrText>
            </w:r>
            <w:r w:rsidR="00CE5EA2" w:rsidRPr="0041673A">
              <w:rPr>
                <w:rFonts w:ascii="Times New Roman" w:hAnsi="Times New Roman" w:cs="Times New Roman"/>
                <w:noProof/>
                <w:webHidden/>
                <w:sz w:val="24"/>
              </w:rPr>
            </w:r>
            <w:r w:rsidR="00CE5EA2" w:rsidRPr="0041673A">
              <w:rPr>
                <w:rFonts w:ascii="Times New Roman" w:hAnsi="Times New Roman" w:cs="Times New Roman"/>
                <w:noProof/>
                <w:webHidden/>
                <w:sz w:val="24"/>
              </w:rPr>
              <w:fldChar w:fldCharType="separate"/>
            </w:r>
            <w:r w:rsidR="0041673A">
              <w:rPr>
                <w:rFonts w:ascii="Times New Roman" w:hAnsi="Times New Roman" w:cs="Times New Roman"/>
                <w:noProof/>
                <w:webHidden/>
                <w:sz w:val="24"/>
              </w:rPr>
              <w:t>38</w:t>
            </w:r>
            <w:r w:rsidR="00CE5EA2" w:rsidRPr="0041673A">
              <w:rPr>
                <w:rFonts w:ascii="Times New Roman" w:hAnsi="Times New Roman" w:cs="Times New Roman"/>
                <w:noProof/>
                <w:webHidden/>
                <w:sz w:val="24"/>
              </w:rPr>
              <w:fldChar w:fldCharType="end"/>
            </w:r>
          </w:hyperlink>
        </w:p>
        <w:p w:rsidR="003D57EC" w:rsidRPr="0041673A" w:rsidRDefault="000F4025">
          <w:pPr>
            <w:pStyle w:val="31"/>
            <w:tabs>
              <w:tab w:val="right" w:leader="dot" w:pos="9770"/>
            </w:tabs>
            <w:rPr>
              <w:rFonts w:ascii="Times New Roman" w:eastAsiaTheme="minorEastAsia" w:hAnsi="Times New Roman" w:cs="Times New Roman"/>
              <w:noProof/>
              <w:sz w:val="24"/>
              <w:lang w:eastAsia="ru-RU"/>
            </w:rPr>
          </w:pPr>
          <w:hyperlink w:anchor="_Toc145317017" w:history="1">
            <w:r w:rsidR="003D57EC" w:rsidRPr="0041673A">
              <w:rPr>
                <w:rStyle w:val="a4"/>
                <w:rFonts w:ascii="Times New Roman" w:hAnsi="Times New Roman" w:cs="Times New Roman"/>
                <w:noProof/>
                <w:sz w:val="24"/>
              </w:rPr>
              <w:t>2.2.7.Рабочая программа по учебному предмету "Музыка и движение"</w:t>
            </w:r>
            <w:r w:rsidR="003D57EC" w:rsidRPr="0041673A">
              <w:rPr>
                <w:rFonts w:ascii="Times New Roman" w:hAnsi="Times New Roman" w:cs="Times New Roman"/>
                <w:noProof/>
                <w:webHidden/>
                <w:sz w:val="24"/>
              </w:rPr>
              <w:tab/>
            </w:r>
            <w:r w:rsidR="00CE5EA2" w:rsidRPr="0041673A">
              <w:rPr>
                <w:rFonts w:ascii="Times New Roman" w:hAnsi="Times New Roman" w:cs="Times New Roman"/>
                <w:noProof/>
                <w:webHidden/>
                <w:sz w:val="24"/>
              </w:rPr>
              <w:fldChar w:fldCharType="begin"/>
            </w:r>
            <w:r w:rsidR="003D57EC" w:rsidRPr="0041673A">
              <w:rPr>
                <w:rFonts w:ascii="Times New Roman" w:hAnsi="Times New Roman" w:cs="Times New Roman"/>
                <w:noProof/>
                <w:webHidden/>
                <w:sz w:val="24"/>
              </w:rPr>
              <w:instrText xml:space="preserve"> PAGEREF _Toc145317017 \h </w:instrText>
            </w:r>
            <w:r w:rsidR="00CE5EA2" w:rsidRPr="0041673A">
              <w:rPr>
                <w:rFonts w:ascii="Times New Roman" w:hAnsi="Times New Roman" w:cs="Times New Roman"/>
                <w:noProof/>
                <w:webHidden/>
                <w:sz w:val="24"/>
              </w:rPr>
            </w:r>
            <w:r w:rsidR="00CE5EA2" w:rsidRPr="0041673A">
              <w:rPr>
                <w:rFonts w:ascii="Times New Roman" w:hAnsi="Times New Roman" w:cs="Times New Roman"/>
                <w:noProof/>
                <w:webHidden/>
                <w:sz w:val="24"/>
              </w:rPr>
              <w:fldChar w:fldCharType="separate"/>
            </w:r>
            <w:r w:rsidR="0041673A">
              <w:rPr>
                <w:rFonts w:ascii="Times New Roman" w:hAnsi="Times New Roman" w:cs="Times New Roman"/>
                <w:noProof/>
                <w:webHidden/>
                <w:sz w:val="24"/>
              </w:rPr>
              <w:t>43</w:t>
            </w:r>
            <w:r w:rsidR="00CE5EA2" w:rsidRPr="0041673A">
              <w:rPr>
                <w:rFonts w:ascii="Times New Roman" w:hAnsi="Times New Roman" w:cs="Times New Roman"/>
                <w:noProof/>
                <w:webHidden/>
                <w:sz w:val="24"/>
              </w:rPr>
              <w:fldChar w:fldCharType="end"/>
            </w:r>
          </w:hyperlink>
        </w:p>
        <w:p w:rsidR="003D57EC" w:rsidRPr="0041673A" w:rsidRDefault="000F4025">
          <w:pPr>
            <w:pStyle w:val="31"/>
            <w:tabs>
              <w:tab w:val="right" w:leader="dot" w:pos="9770"/>
            </w:tabs>
            <w:rPr>
              <w:rFonts w:ascii="Times New Roman" w:eastAsiaTheme="minorEastAsia" w:hAnsi="Times New Roman" w:cs="Times New Roman"/>
              <w:noProof/>
              <w:sz w:val="24"/>
              <w:lang w:eastAsia="ru-RU"/>
            </w:rPr>
          </w:pPr>
          <w:hyperlink w:anchor="_Toc145317018" w:history="1">
            <w:r w:rsidR="003D57EC" w:rsidRPr="0041673A">
              <w:rPr>
                <w:rStyle w:val="a4"/>
                <w:rFonts w:ascii="Times New Roman" w:hAnsi="Times New Roman" w:cs="Times New Roman"/>
                <w:noProof/>
                <w:sz w:val="24"/>
              </w:rPr>
              <w:t>2.2.8. Рабочая программа по учебному предмету "Изобразительная деятельность"</w:t>
            </w:r>
            <w:r w:rsidR="003D57EC" w:rsidRPr="0041673A">
              <w:rPr>
                <w:rFonts w:ascii="Times New Roman" w:hAnsi="Times New Roman" w:cs="Times New Roman"/>
                <w:noProof/>
                <w:webHidden/>
                <w:sz w:val="24"/>
              </w:rPr>
              <w:tab/>
            </w:r>
            <w:r w:rsidR="00CE5EA2" w:rsidRPr="0041673A">
              <w:rPr>
                <w:rFonts w:ascii="Times New Roman" w:hAnsi="Times New Roman" w:cs="Times New Roman"/>
                <w:noProof/>
                <w:webHidden/>
                <w:sz w:val="24"/>
              </w:rPr>
              <w:fldChar w:fldCharType="begin"/>
            </w:r>
            <w:r w:rsidR="003D57EC" w:rsidRPr="0041673A">
              <w:rPr>
                <w:rFonts w:ascii="Times New Roman" w:hAnsi="Times New Roman" w:cs="Times New Roman"/>
                <w:noProof/>
                <w:webHidden/>
                <w:sz w:val="24"/>
              </w:rPr>
              <w:instrText xml:space="preserve"> PAGEREF _Toc145317018 \h </w:instrText>
            </w:r>
            <w:r w:rsidR="00CE5EA2" w:rsidRPr="0041673A">
              <w:rPr>
                <w:rFonts w:ascii="Times New Roman" w:hAnsi="Times New Roman" w:cs="Times New Roman"/>
                <w:noProof/>
                <w:webHidden/>
                <w:sz w:val="24"/>
              </w:rPr>
            </w:r>
            <w:r w:rsidR="00CE5EA2" w:rsidRPr="0041673A">
              <w:rPr>
                <w:rFonts w:ascii="Times New Roman" w:hAnsi="Times New Roman" w:cs="Times New Roman"/>
                <w:noProof/>
                <w:webHidden/>
                <w:sz w:val="24"/>
              </w:rPr>
              <w:fldChar w:fldCharType="separate"/>
            </w:r>
            <w:r w:rsidR="0041673A">
              <w:rPr>
                <w:rFonts w:ascii="Times New Roman" w:hAnsi="Times New Roman" w:cs="Times New Roman"/>
                <w:noProof/>
                <w:webHidden/>
                <w:sz w:val="24"/>
              </w:rPr>
              <w:t>45</w:t>
            </w:r>
            <w:r w:rsidR="00CE5EA2" w:rsidRPr="0041673A">
              <w:rPr>
                <w:rFonts w:ascii="Times New Roman" w:hAnsi="Times New Roman" w:cs="Times New Roman"/>
                <w:noProof/>
                <w:webHidden/>
                <w:sz w:val="24"/>
              </w:rPr>
              <w:fldChar w:fldCharType="end"/>
            </w:r>
          </w:hyperlink>
        </w:p>
        <w:p w:rsidR="003D57EC" w:rsidRPr="0041673A" w:rsidRDefault="000F4025">
          <w:pPr>
            <w:pStyle w:val="31"/>
            <w:tabs>
              <w:tab w:val="right" w:leader="dot" w:pos="9770"/>
            </w:tabs>
            <w:rPr>
              <w:rFonts w:ascii="Times New Roman" w:eastAsiaTheme="minorEastAsia" w:hAnsi="Times New Roman" w:cs="Times New Roman"/>
              <w:noProof/>
              <w:sz w:val="24"/>
              <w:lang w:eastAsia="ru-RU"/>
            </w:rPr>
          </w:pPr>
          <w:hyperlink w:anchor="_Toc145317019" w:history="1">
            <w:r w:rsidR="003D57EC" w:rsidRPr="0041673A">
              <w:rPr>
                <w:rStyle w:val="a4"/>
                <w:rFonts w:ascii="Times New Roman" w:hAnsi="Times New Roman" w:cs="Times New Roman"/>
                <w:noProof/>
                <w:sz w:val="24"/>
              </w:rPr>
              <w:t>2.2.9.Рабочая программа по учебному предмету "Адаптивная физическая культура"</w:t>
            </w:r>
            <w:r w:rsidR="003D57EC" w:rsidRPr="0041673A">
              <w:rPr>
                <w:rFonts w:ascii="Times New Roman" w:hAnsi="Times New Roman" w:cs="Times New Roman"/>
                <w:noProof/>
                <w:webHidden/>
                <w:sz w:val="24"/>
              </w:rPr>
              <w:tab/>
            </w:r>
            <w:r w:rsidR="00CE5EA2" w:rsidRPr="0041673A">
              <w:rPr>
                <w:rFonts w:ascii="Times New Roman" w:hAnsi="Times New Roman" w:cs="Times New Roman"/>
                <w:noProof/>
                <w:webHidden/>
                <w:sz w:val="24"/>
              </w:rPr>
              <w:fldChar w:fldCharType="begin"/>
            </w:r>
            <w:r w:rsidR="003D57EC" w:rsidRPr="0041673A">
              <w:rPr>
                <w:rFonts w:ascii="Times New Roman" w:hAnsi="Times New Roman" w:cs="Times New Roman"/>
                <w:noProof/>
                <w:webHidden/>
                <w:sz w:val="24"/>
              </w:rPr>
              <w:instrText xml:space="preserve"> PAGEREF _Toc145317019 \h </w:instrText>
            </w:r>
            <w:r w:rsidR="00CE5EA2" w:rsidRPr="0041673A">
              <w:rPr>
                <w:rFonts w:ascii="Times New Roman" w:hAnsi="Times New Roman" w:cs="Times New Roman"/>
                <w:noProof/>
                <w:webHidden/>
                <w:sz w:val="24"/>
              </w:rPr>
            </w:r>
            <w:r w:rsidR="00CE5EA2" w:rsidRPr="0041673A">
              <w:rPr>
                <w:rFonts w:ascii="Times New Roman" w:hAnsi="Times New Roman" w:cs="Times New Roman"/>
                <w:noProof/>
                <w:webHidden/>
                <w:sz w:val="24"/>
              </w:rPr>
              <w:fldChar w:fldCharType="separate"/>
            </w:r>
            <w:r w:rsidR="0041673A">
              <w:rPr>
                <w:rFonts w:ascii="Times New Roman" w:hAnsi="Times New Roman" w:cs="Times New Roman"/>
                <w:noProof/>
                <w:webHidden/>
                <w:sz w:val="24"/>
              </w:rPr>
              <w:t>47</w:t>
            </w:r>
            <w:r w:rsidR="00CE5EA2" w:rsidRPr="0041673A">
              <w:rPr>
                <w:rFonts w:ascii="Times New Roman" w:hAnsi="Times New Roman" w:cs="Times New Roman"/>
                <w:noProof/>
                <w:webHidden/>
                <w:sz w:val="24"/>
              </w:rPr>
              <w:fldChar w:fldCharType="end"/>
            </w:r>
          </w:hyperlink>
        </w:p>
        <w:p w:rsidR="003D57EC" w:rsidRPr="0041673A" w:rsidRDefault="000F4025" w:rsidP="00177BD1">
          <w:pPr>
            <w:pStyle w:val="31"/>
            <w:shd w:val="clear" w:color="auto" w:fill="FFD966" w:themeFill="accent4" w:themeFillTint="99"/>
            <w:tabs>
              <w:tab w:val="right" w:leader="dot" w:pos="9770"/>
            </w:tabs>
            <w:rPr>
              <w:rFonts w:ascii="Times New Roman" w:eastAsiaTheme="minorEastAsia" w:hAnsi="Times New Roman" w:cs="Times New Roman"/>
              <w:noProof/>
              <w:sz w:val="24"/>
              <w:lang w:eastAsia="ru-RU"/>
            </w:rPr>
          </w:pPr>
          <w:hyperlink w:anchor="_Toc145317020" w:history="1">
            <w:r w:rsidR="003D57EC" w:rsidRPr="00B20649">
              <w:rPr>
                <w:rStyle w:val="a4"/>
                <w:rFonts w:ascii="Times New Roman" w:hAnsi="Times New Roman" w:cs="Times New Roman"/>
                <w:noProof/>
                <w:sz w:val="24"/>
              </w:rPr>
              <w:t>2.2.10. Рабочая программа по уч</w:t>
            </w:r>
            <w:r w:rsidR="00054CBC" w:rsidRPr="00B20649">
              <w:rPr>
                <w:rStyle w:val="a4"/>
                <w:rFonts w:ascii="Times New Roman" w:hAnsi="Times New Roman" w:cs="Times New Roman"/>
                <w:noProof/>
                <w:sz w:val="24"/>
              </w:rPr>
              <w:t>ебному предмету "Труд (технология)</w:t>
            </w:r>
            <w:r w:rsidR="003D57EC" w:rsidRPr="00B20649">
              <w:rPr>
                <w:rStyle w:val="a4"/>
                <w:rFonts w:ascii="Times New Roman" w:hAnsi="Times New Roman" w:cs="Times New Roman"/>
                <w:noProof/>
                <w:sz w:val="24"/>
              </w:rPr>
              <w:t>"</w:t>
            </w:r>
            <w:r w:rsidR="003D57EC" w:rsidRPr="00B20649">
              <w:rPr>
                <w:rFonts w:ascii="Times New Roman" w:hAnsi="Times New Roman" w:cs="Times New Roman"/>
                <w:noProof/>
                <w:webHidden/>
                <w:sz w:val="24"/>
              </w:rPr>
              <w:tab/>
            </w:r>
            <w:r w:rsidR="00CE5EA2" w:rsidRPr="00B20649">
              <w:rPr>
                <w:rFonts w:ascii="Times New Roman" w:hAnsi="Times New Roman" w:cs="Times New Roman"/>
                <w:noProof/>
                <w:webHidden/>
                <w:sz w:val="24"/>
              </w:rPr>
              <w:fldChar w:fldCharType="begin"/>
            </w:r>
            <w:r w:rsidR="003D57EC" w:rsidRPr="00B20649">
              <w:rPr>
                <w:rFonts w:ascii="Times New Roman" w:hAnsi="Times New Roman" w:cs="Times New Roman"/>
                <w:noProof/>
                <w:webHidden/>
                <w:sz w:val="24"/>
              </w:rPr>
              <w:instrText xml:space="preserve"> PAGEREF _Toc145317020 \h </w:instrText>
            </w:r>
            <w:r w:rsidR="00CE5EA2" w:rsidRPr="00B20649">
              <w:rPr>
                <w:rFonts w:ascii="Times New Roman" w:hAnsi="Times New Roman" w:cs="Times New Roman"/>
                <w:noProof/>
                <w:webHidden/>
                <w:sz w:val="24"/>
              </w:rPr>
            </w:r>
            <w:r w:rsidR="00CE5EA2" w:rsidRPr="00B20649">
              <w:rPr>
                <w:rFonts w:ascii="Times New Roman" w:hAnsi="Times New Roman" w:cs="Times New Roman"/>
                <w:noProof/>
                <w:webHidden/>
                <w:sz w:val="24"/>
              </w:rPr>
              <w:fldChar w:fldCharType="separate"/>
            </w:r>
            <w:r w:rsidR="0041673A" w:rsidRPr="00B20649">
              <w:rPr>
                <w:rFonts w:ascii="Times New Roman" w:hAnsi="Times New Roman" w:cs="Times New Roman"/>
                <w:noProof/>
                <w:webHidden/>
                <w:sz w:val="24"/>
              </w:rPr>
              <w:t>51</w:t>
            </w:r>
            <w:r w:rsidR="00CE5EA2" w:rsidRPr="00B20649">
              <w:rPr>
                <w:rFonts w:ascii="Times New Roman" w:hAnsi="Times New Roman" w:cs="Times New Roman"/>
                <w:noProof/>
                <w:webHidden/>
                <w:sz w:val="24"/>
              </w:rPr>
              <w:fldChar w:fldCharType="end"/>
            </w:r>
          </w:hyperlink>
        </w:p>
        <w:p w:rsidR="003D57EC" w:rsidRPr="0041673A" w:rsidRDefault="000F4025">
          <w:pPr>
            <w:pStyle w:val="31"/>
            <w:tabs>
              <w:tab w:val="right" w:leader="dot" w:pos="9770"/>
            </w:tabs>
            <w:rPr>
              <w:rFonts w:ascii="Times New Roman" w:eastAsiaTheme="minorEastAsia" w:hAnsi="Times New Roman" w:cs="Times New Roman"/>
              <w:noProof/>
              <w:sz w:val="24"/>
              <w:lang w:eastAsia="ru-RU"/>
            </w:rPr>
          </w:pPr>
          <w:hyperlink w:anchor="_Toc145317021" w:history="1">
            <w:r w:rsidR="003D57EC" w:rsidRPr="0041673A">
              <w:rPr>
                <w:rStyle w:val="a4"/>
                <w:rFonts w:ascii="Times New Roman" w:hAnsi="Times New Roman" w:cs="Times New Roman"/>
                <w:noProof/>
                <w:sz w:val="24"/>
              </w:rPr>
              <w:t>2.2.11.Рабочая программа коррекционного курса "Сенсорное развитие".</w:t>
            </w:r>
            <w:r w:rsidR="003D57EC" w:rsidRPr="0041673A">
              <w:rPr>
                <w:rFonts w:ascii="Times New Roman" w:hAnsi="Times New Roman" w:cs="Times New Roman"/>
                <w:noProof/>
                <w:webHidden/>
                <w:sz w:val="24"/>
              </w:rPr>
              <w:tab/>
            </w:r>
            <w:r w:rsidR="00CE5EA2" w:rsidRPr="0041673A">
              <w:rPr>
                <w:rFonts w:ascii="Times New Roman" w:hAnsi="Times New Roman" w:cs="Times New Roman"/>
                <w:noProof/>
                <w:webHidden/>
                <w:sz w:val="24"/>
              </w:rPr>
              <w:fldChar w:fldCharType="begin"/>
            </w:r>
            <w:r w:rsidR="003D57EC" w:rsidRPr="0041673A">
              <w:rPr>
                <w:rFonts w:ascii="Times New Roman" w:hAnsi="Times New Roman" w:cs="Times New Roman"/>
                <w:noProof/>
                <w:webHidden/>
                <w:sz w:val="24"/>
              </w:rPr>
              <w:instrText xml:space="preserve"> PAGEREF _Toc145317021 \h </w:instrText>
            </w:r>
            <w:r w:rsidR="00CE5EA2" w:rsidRPr="0041673A">
              <w:rPr>
                <w:rFonts w:ascii="Times New Roman" w:hAnsi="Times New Roman" w:cs="Times New Roman"/>
                <w:noProof/>
                <w:webHidden/>
                <w:sz w:val="24"/>
              </w:rPr>
            </w:r>
            <w:r w:rsidR="00CE5EA2" w:rsidRPr="0041673A">
              <w:rPr>
                <w:rFonts w:ascii="Times New Roman" w:hAnsi="Times New Roman" w:cs="Times New Roman"/>
                <w:noProof/>
                <w:webHidden/>
                <w:sz w:val="24"/>
              </w:rPr>
              <w:fldChar w:fldCharType="separate"/>
            </w:r>
            <w:r w:rsidR="0041673A">
              <w:rPr>
                <w:rFonts w:ascii="Times New Roman" w:hAnsi="Times New Roman" w:cs="Times New Roman"/>
                <w:noProof/>
                <w:webHidden/>
                <w:sz w:val="24"/>
              </w:rPr>
              <w:t>51</w:t>
            </w:r>
            <w:r w:rsidR="00CE5EA2" w:rsidRPr="0041673A">
              <w:rPr>
                <w:rFonts w:ascii="Times New Roman" w:hAnsi="Times New Roman" w:cs="Times New Roman"/>
                <w:noProof/>
                <w:webHidden/>
                <w:sz w:val="24"/>
              </w:rPr>
              <w:fldChar w:fldCharType="end"/>
            </w:r>
          </w:hyperlink>
        </w:p>
        <w:p w:rsidR="003D57EC" w:rsidRPr="0041673A" w:rsidRDefault="000F4025">
          <w:pPr>
            <w:pStyle w:val="31"/>
            <w:tabs>
              <w:tab w:val="right" w:leader="dot" w:pos="9770"/>
            </w:tabs>
            <w:rPr>
              <w:rFonts w:ascii="Times New Roman" w:eastAsiaTheme="minorEastAsia" w:hAnsi="Times New Roman" w:cs="Times New Roman"/>
              <w:noProof/>
              <w:sz w:val="24"/>
              <w:lang w:eastAsia="ru-RU"/>
            </w:rPr>
          </w:pPr>
          <w:hyperlink w:anchor="_Toc145317022" w:history="1">
            <w:r w:rsidR="003D57EC" w:rsidRPr="0041673A">
              <w:rPr>
                <w:rStyle w:val="a4"/>
                <w:rFonts w:ascii="Times New Roman" w:hAnsi="Times New Roman" w:cs="Times New Roman"/>
                <w:noProof/>
                <w:sz w:val="24"/>
              </w:rPr>
              <w:t>2.2.12.Рабочая программа коррекционного курса "Предметно-практические действия".</w:t>
            </w:r>
            <w:r w:rsidR="003D57EC" w:rsidRPr="0041673A">
              <w:rPr>
                <w:rFonts w:ascii="Times New Roman" w:hAnsi="Times New Roman" w:cs="Times New Roman"/>
                <w:noProof/>
                <w:webHidden/>
                <w:sz w:val="24"/>
              </w:rPr>
              <w:tab/>
            </w:r>
            <w:r w:rsidR="00CE5EA2" w:rsidRPr="0041673A">
              <w:rPr>
                <w:rFonts w:ascii="Times New Roman" w:hAnsi="Times New Roman" w:cs="Times New Roman"/>
                <w:noProof/>
                <w:webHidden/>
                <w:sz w:val="24"/>
              </w:rPr>
              <w:fldChar w:fldCharType="begin"/>
            </w:r>
            <w:r w:rsidR="003D57EC" w:rsidRPr="0041673A">
              <w:rPr>
                <w:rFonts w:ascii="Times New Roman" w:hAnsi="Times New Roman" w:cs="Times New Roman"/>
                <w:noProof/>
                <w:webHidden/>
                <w:sz w:val="24"/>
              </w:rPr>
              <w:instrText xml:space="preserve"> PAGEREF _Toc145317022 \h </w:instrText>
            </w:r>
            <w:r w:rsidR="00CE5EA2" w:rsidRPr="0041673A">
              <w:rPr>
                <w:rFonts w:ascii="Times New Roman" w:hAnsi="Times New Roman" w:cs="Times New Roman"/>
                <w:noProof/>
                <w:webHidden/>
                <w:sz w:val="24"/>
              </w:rPr>
            </w:r>
            <w:r w:rsidR="00CE5EA2" w:rsidRPr="0041673A">
              <w:rPr>
                <w:rFonts w:ascii="Times New Roman" w:hAnsi="Times New Roman" w:cs="Times New Roman"/>
                <w:noProof/>
                <w:webHidden/>
                <w:sz w:val="24"/>
              </w:rPr>
              <w:fldChar w:fldCharType="separate"/>
            </w:r>
            <w:r w:rsidR="0041673A">
              <w:rPr>
                <w:rFonts w:ascii="Times New Roman" w:hAnsi="Times New Roman" w:cs="Times New Roman"/>
                <w:noProof/>
                <w:webHidden/>
                <w:sz w:val="24"/>
              </w:rPr>
              <w:t>64</w:t>
            </w:r>
            <w:r w:rsidR="00CE5EA2" w:rsidRPr="0041673A">
              <w:rPr>
                <w:rFonts w:ascii="Times New Roman" w:hAnsi="Times New Roman" w:cs="Times New Roman"/>
                <w:noProof/>
                <w:webHidden/>
                <w:sz w:val="24"/>
              </w:rPr>
              <w:fldChar w:fldCharType="end"/>
            </w:r>
          </w:hyperlink>
        </w:p>
        <w:p w:rsidR="003D57EC" w:rsidRPr="0041673A" w:rsidRDefault="000F4025">
          <w:pPr>
            <w:pStyle w:val="31"/>
            <w:tabs>
              <w:tab w:val="right" w:leader="dot" w:pos="9770"/>
            </w:tabs>
            <w:rPr>
              <w:rFonts w:ascii="Times New Roman" w:eastAsiaTheme="minorEastAsia" w:hAnsi="Times New Roman" w:cs="Times New Roman"/>
              <w:noProof/>
              <w:sz w:val="24"/>
              <w:lang w:eastAsia="ru-RU"/>
            </w:rPr>
          </w:pPr>
          <w:hyperlink w:anchor="_Toc145317023" w:history="1">
            <w:r w:rsidR="003D57EC" w:rsidRPr="0041673A">
              <w:rPr>
                <w:rStyle w:val="a4"/>
                <w:rFonts w:ascii="Times New Roman" w:hAnsi="Times New Roman" w:cs="Times New Roman"/>
                <w:noProof/>
                <w:sz w:val="24"/>
              </w:rPr>
              <w:t>2.2.13. Рабочая программа коррекционного курса "Двигательное развитие".</w:t>
            </w:r>
            <w:r w:rsidR="003D57EC" w:rsidRPr="0041673A">
              <w:rPr>
                <w:rFonts w:ascii="Times New Roman" w:hAnsi="Times New Roman" w:cs="Times New Roman"/>
                <w:noProof/>
                <w:webHidden/>
                <w:sz w:val="24"/>
              </w:rPr>
              <w:tab/>
            </w:r>
            <w:r w:rsidR="00CE5EA2" w:rsidRPr="0041673A">
              <w:rPr>
                <w:rFonts w:ascii="Times New Roman" w:hAnsi="Times New Roman" w:cs="Times New Roman"/>
                <w:noProof/>
                <w:webHidden/>
                <w:sz w:val="24"/>
              </w:rPr>
              <w:fldChar w:fldCharType="begin"/>
            </w:r>
            <w:r w:rsidR="003D57EC" w:rsidRPr="0041673A">
              <w:rPr>
                <w:rFonts w:ascii="Times New Roman" w:hAnsi="Times New Roman" w:cs="Times New Roman"/>
                <w:noProof/>
                <w:webHidden/>
                <w:sz w:val="24"/>
              </w:rPr>
              <w:instrText xml:space="preserve"> PAGEREF _Toc145317023 \h </w:instrText>
            </w:r>
            <w:r w:rsidR="00CE5EA2" w:rsidRPr="0041673A">
              <w:rPr>
                <w:rFonts w:ascii="Times New Roman" w:hAnsi="Times New Roman" w:cs="Times New Roman"/>
                <w:noProof/>
                <w:webHidden/>
                <w:sz w:val="24"/>
              </w:rPr>
            </w:r>
            <w:r w:rsidR="00CE5EA2" w:rsidRPr="0041673A">
              <w:rPr>
                <w:rFonts w:ascii="Times New Roman" w:hAnsi="Times New Roman" w:cs="Times New Roman"/>
                <w:noProof/>
                <w:webHidden/>
                <w:sz w:val="24"/>
              </w:rPr>
              <w:fldChar w:fldCharType="separate"/>
            </w:r>
            <w:r w:rsidR="0041673A">
              <w:rPr>
                <w:rFonts w:ascii="Times New Roman" w:hAnsi="Times New Roman" w:cs="Times New Roman"/>
                <w:noProof/>
                <w:webHidden/>
                <w:sz w:val="24"/>
              </w:rPr>
              <w:t>65</w:t>
            </w:r>
            <w:r w:rsidR="00CE5EA2" w:rsidRPr="0041673A">
              <w:rPr>
                <w:rFonts w:ascii="Times New Roman" w:hAnsi="Times New Roman" w:cs="Times New Roman"/>
                <w:noProof/>
                <w:webHidden/>
                <w:sz w:val="24"/>
              </w:rPr>
              <w:fldChar w:fldCharType="end"/>
            </w:r>
          </w:hyperlink>
        </w:p>
        <w:p w:rsidR="003D57EC" w:rsidRPr="0041673A" w:rsidRDefault="000F4025">
          <w:pPr>
            <w:pStyle w:val="31"/>
            <w:tabs>
              <w:tab w:val="right" w:leader="dot" w:pos="9770"/>
            </w:tabs>
            <w:rPr>
              <w:rFonts w:ascii="Times New Roman" w:eastAsiaTheme="minorEastAsia" w:hAnsi="Times New Roman" w:cs="Times New Roman"/>
              <w:noProof/>
              <w:sz w:val="24"/>
              <w:lang w:eastAsia="ru-RU"/>
            </w:rPr>
          </w:pPr>
          <w:hyperlink w:anchor="_Toc145317024" w:history="1">
            <w:r w:rsidR="003D57EC" w:rsidRPr="0041673A">
              <w:rPr>
                <w:rStyle w:val="a4"/>
                <w:rFonts w:ascii="Times New Roman" w:hAnsi="Times New Roman" w:cs="Times New Roman"/>
                <w:noProof/>
                <w:sz w:val="24"/>
              </w:rPr>
              <w:t>2.2.14. Рабочая программа коррекционного курса "Альтернативная и дополнительная коммуникация".</w:t>
            </w:r>
            <w:r w:rsidR="003D57EC" w:rsidRPr="0041673A">
              <w:rPr>
                <w:rFonts w:ascii="Times New Roman" w:hAnsi="Times New Roman" w:cs="Times New Roman"/>
                <w:noProof/>
                <w:webHidden/>
                <w:sz w:val="24"/>
              </w:rPr>
              <w:tab/>
            </w:r>
            <w:r w:rsidR="00CE5EA2" w:rsidRPr="0041673A">
              <w:rPr>
                <w:rFonts w:ascii="Times New Roman" w:hAnsi="Times New Roman" w:cs="Times New Roman"/>
                <w:noProof/>
                <w:webHidden/>
                <w:sz w:val="24"/>
              </w:rPr>
              <w:fldChar w:fldCharType="begin"/>
            </w:r>
            <w:r w:rsidR="003D57EC" w:rsidRPr="0041673A">
              <w:rPr>
                <w:rFonts w:ascii="Times New Roman" w:hAnsi="Times New Roman" w:cs="Times New Roman"/>
                <w:noProof/>
                <w:webHidden/>
                <w:sz w:val="24"/>
              </w:rPr>
              <w:instrText xml:space="preserve"> PAGEREF _Toc145317024 \h </w:instrText>
            </w:r>
            <w:r w:rsidR="00CE5EA2" w:rsidRPr="0041673A">
              <w:rPr>
                <w:rFonts w:ascii="Times New Roman" w:hAnsi="Times New Roman" w:cs="Times New Roman"/>
                <w:noProof/>
                <w:webHidden/>
                <w:sz w:val="24"/>
              </w:rPr>
            </w:r>
            <w:r w:rsidR="00CE5EA2" w:rsidRPr="0041673A">
              <w:rPr>
                <w:rFonts w:ascii="Times New Roman" w:hAnsi="Times New Roman" w:cs="Times New Roman"/>
                <w:noProof/>
                <w:webHidden/>
                <w:sz w:val="24"/>
              </w:rPr>
              <w:fldChar w:fldCharType="separate"/>
            </w:r>
            <w:r w:rsidR="0041673A">
              <w:rPr>
                <w:rFonts w:ascii="Times New Roman" w:hAnsi="Times New Roman" w:cs="Times New Roman"/>
                <w:noProof/>
                <w:webHidden/>
                <w:sz w:val="24"/>
              </w:rPr>
              <w:t>66</w:t>
            </w:r>
            <w:r w:rsidR="00CE5EA2" w:rsidRPr="0041673A">
              <w:rPr>
                <w:rFonts w:ascii="Times New Roman" w:hAnsi="Times New Roman" w:cs="Times New Roman"/>
                <w:noProof/>
                <w:webHidden/>
                <w:sz w:val="24"/>
              </w:rPr>
              <w:fldChar w:fldCharType="end"/>
            </w:r>
          </w:hyperlink>
        </w:p>
        <w:p w:rsidR="003D57EC" w:rsidRPr="0041673A" w:rsidRDefault="000F4025">
          <w:pPr>
            <w:pStyle w:val="21"/>
            <w:tabs>
              <w:tab w:val="right" w:leader="dot" w:pos="9770"/>
            </w:tabs>
            <w:rPr>
              <w:rFonts w:ascii="Times New Roman" w:eastAsiaTheme="minorEastAsia" w:hAnsi="Times New Roman" w:cs="Times New Roman"/>
              <w:noProof/>
              <w:sz w:val="24"/>
              <w:lang w:eastAsia="ru-RU"/>
            </w:rPr>
          </w:pPr>
          <w:hyperlink w:anchor="_Toc145317025" w:history="1">
            <w:r w:rsidR="003D57EC" w:rsidRPr="0041673A">
              <w:rPr>
                <w:rStyle w:val="a4"/>
                <w:rFonts w:ascii="Times New Roman" w:hAnsi="Times New Roman" w:cs="Times New Roman"/>
                <w:noProof/>
                <w:sz w:val="24"/>
              </w:rPr>
              <w:t>2.3 Коррекционно-развивающие занятия.</w:t>
            </w:r>
            <w:r w:rsidR="003D57EC" w:rsidRPr="0041673A">
              <w:rPr>
                <w:rFonts w:ascii="Times New Roman" w:hAnsi="Times New Roman" w:cs="Times New Roman"/>
                <w:noProof/>
                <w:webHidden/>
                <w:sz w:val="24"/>
              </w:rPr>
              <w:tab/>
            </w:r>
            <w:r w:rsidR="00CE5EA2" w:rsidRPr="0041673A">
              <w:rPr>
                <w:rFonts w:ascii="Times New Roman" w:hAnsi="Times New Roman" w:cs="Times New Roman"/>
                <w:noProof/>
                <w:webHidden/>
                <w:sz w:val="24"/>
              </w:rPr>
              <w:fldChar w:fldCharType="begin"/>
            </w:r>
            <w:r w:rsidR="003D57EC" w:rsidRPr="0041673A">
              <w:rPr>
                <w:rFonts w:ascii="Times New Roman" w:hAnsi="Times New Roman" w:cs="Times New Roman"/>
                <w:noProof/>
                <w:webHidden/>
                <w:sz w:val="24"/>
              </w:rPr>
              <w:instrText xml:space="preserve"> PAGEREF _Toc145317025 \h </w:instrText>
            </w:r>
            <w:r w:rsidR="00CE5EA2" w:rsidRPr="0041673A">
              <w:rPr>
                <w:rFonts w:ascii="Times New Roman" w:hAnsi="Times New Roman" w:cs="Times New Roman"/>
                <w:noProof/>
                <w:webHidden/>
                <w:sz w:val="24"/>
              </w:rPr>
            </w:r>
            <w:r w:rsidR="00CE5EA2" w:rsidRPr="0041673A">
              <w:rPr>
                <w:rFonts w:ascii="Times New Roman" w:hAnsi="Times New Roman" w:cs="Times New Roman"/>
                <w:noProof/>
                <w:webHidden/>
                <w:sz w:val="24"/>
              </w:rPr>
              <w:fldChar w:fldCharType="separate"/>
            </w:r>
            <w:r w:rsidR="0041673A">
              <w:rPr>
                <w:rFonts w:ascii="Times New Roman" w:hAnsi="Times New Roman" w:cs="Times New Roman"/>
                <w:noProof/>
                <w:webHidden/>
                <w:sz w:val="24"/>
              </w:rPr>
              <w:t>68</w:t>
            </w:r>
            <w:r w:rsidR="00CE5EA2" w:rsidRPr="0041673A">
              <w:rPr>
                <w:rFonts w:ascii="Times New Roman" w:hAnsi="Times New Roman" w:cs="Times New Roman"/>
                <w:noProof/>
                <w:webHidden/>
                <w:sz w:val="24"/>
              </w:rPr>
              <w:fldChar w:fldCharType="end"/>
            </w:r>
          </w:hyperlink>
        </w:p>
        <w:p w:rsidR="003D57EC" w:rsidRPr="0041673A" w:rsidRDefault="000F4025">
          <w:pPr>
            <w:pStyle w:val="21"/>
            <w:tabs>
              <w:tab w:val="right" w:leader="dot" w:pos="9770"/>
            </w:tabs>
            <w:rPr>
              <w:rFonts w:ascii="Times New Roman" w:eastAsiaTheme="minorEastAsia" w:hAnsi="Times New Roman" w:cs="Times New Roman"/>
              <w:noProof/>
              <w:sz w:val="24"/>
              <w:lang w:eastAsia="ru-RU"/>
            </w:rPr>
          </w:pPr>
          <w:hyperlink w:anchor="_Toc145317026" w:history="1">
            <w:r w:rsidR="003D57EC" w:rsidRPr="0041673A">
              <w:rPr>
                <w:rStyle w:val="a4"/>
                <w:rFonts w:ascii="Times New Roman" w:hAnsi="Times New Roman" w:cs="Times New Roman"/>
                <w:noProof/>
                <w:sz w:val="24"/>
              </w:rPr>
              <w:t>2.4.Программа формирования базовых учебных действий</w:t>
            </w:r>
            <w:r w:rsidR="003D57EC" w:rsidRPr="0041673A">
              <w:rPr>
                <w:rFonts w:ascii="Times New Roman" w:hAnsi="Times New Roman" w:cs="Times New Roman"/>
                <w:noProof/>
                <w:webHidden/>
                <w:sz w:val="24"/>
              </w:rPr>
              <w:tab/>
            </w:r>
            <w:r w:rsidR="00CE5EA2" w:rsidRPr="0041673A">
              <w:rPr>
                <w:rFonts w:ascii="Times New Roman" w:hAnsi="Times New Roman" w:cs="Times New Roman"/>
                <w:noProof/>
                <w:webHidden/>
                <w:sz w:val="24"/>
              </w:rPr>
              <w:fldChar w:fldCharType="begin"/>
            </w:r>
            <w:r w:rsidR="003D57EC" w:rsidRPr="0041673A">
              <w:rPr>
                <w:rFonts w:ascii="Times New Roman" w:hAnsi="Times New Roman" w:cs="Times New Roman"/>
                <w:noProof/>
                <w:webHidden/>
                <w:sz w:val="24"/>
              </w:rPr>
              <w:instrText xml:space="preserve"> PAGEREF _Toc145317026 \h </w:instrText>
            </w:r>
            <w:r w:rsidR="00CE5EA2" w:rsidRPr="0041673A">
              <w:rPr>
                <w:rFonts w:ascii="Times New Roman" w:hAnsi="Times New Roman" w:cs="Times New Roman"/>
                <w:noProof/>
                <w:webHidden/>
                <w:sz w:val="24"/>
              </w:rPr>
            </w:r>
            <w:r w:rsidR="00CE5EA2" w:rsidRPr="0041673A">
              <w:rPr>
                <w:rFonts w:ascii="Times New Roman" w:hAnsi="Times New Roman" w:cs="Times New Roman"/>
                <w:noProof/>
                <w:webHidden/>
                <w:sz w:val="24"/>
              </w:rPr>
              <w:fldChar w:fldCharType="separate"/>
            </w:r>
            <w:r w:rsidR="0041673A">
              <w:rPr>
                <w:rFonts w:ascii="Times New Roman" w:hAnsi="Times New Roman" w:cs="Times New Roman"/>
                <w:noProof/>
                <w:webHidden/>
                <w:sz w:val="24"/>
              </w:rPr>
              <w:t>68</w:t>
            </w:r>
            <w:r w:rsidR="00CE5EA2" w:rsidRPr="0041673A">
              <w:rPr>
                <w:rFonts w:ascii="Times New Roman" w:hAnsi="Times New Roman" w:cs="Times New Roman"/>
                <w:noProof/>
                <w:webHidden/>
                <w:sz w:val="24"/>
              </w:rPr>
              <w:fldChar w:fldCharType="end"/>
            </w:r>
          </w:hyperlink>
        </w:p>
        <w:p w:rsidR="003D57EC" w:rsidRPr="0041673A" w:rsidRDefault="000F4025">
          <w:pPr>
            <w:pStyle w:val="21"/>
            <w:tabs>
              <w:tab w:val="right" w:leader="dot" w:pos="9770"/>
            </w:tabs>
            <w:rPr>
              <w:rFonts w:ascii="Times New Roman" w:eastAsiaTheme="minorEastAsia" w:hAnsi="Times New Roman" w:cs="Times New Roman"/>
              <w:noProof/>
              <w:sz w:val="24"/>
              <w:lang w:eastAsia="ru-RU"/>
            </w:rPr>
          </w:pPr>
          <w:hyperlink w:anchor="_Toc145317027" w:history="1">
            <w:r w:rsidR="003D57EC" w:rsidRPr="0041673A">
              <w:rPr>
                <w:rStyle w:val="a4"/>
                <w:rFonts w:ascii="Times New Roman" w:hAnsi="Times New Roman" w:cs="Times New Roman"/>
                <w:noProof/>
                <w:sz w:val="24"/>
              </w:rPr>
              <w:t>2.5. Рабочая программа воспитания.</w:t>
            </w:r>
            <w:r w:rsidR="003D57EC" w:rsidRPr="0041673A">
              <w:rPr>
                <w:rFonts w:ascii="Times New Roman" w:hAnsi="Times New Roman" w:cs="Times New Roman"/>
                <w:noProof/>
                <w:webHidden/>
                <w:sz w:val="24"/>
              </w:rPr>
              <w:tab/>
            </w:r>
            <w:r w:rsidR="00CE5EA2" w:rsidRPr="0041673A">
              <w:rPr>
                <w:rFonts w:ascii="Times New Roman" w:hAnsi="Times New Roman" w:cs="Times New Roman"/>
                <w:noProof/>
                <w:webHidden/>
                <w:sz w:val="24"/>
              </w:rPr>
              <w:fldChar w:fldCharType="begin"/>
            </w:r>
            <w:r w:rsidR="003D57EC" w:rsidRPr="0041673A">
              <w:rPr>
                <w:rFonts w:ascii="Times New Roman" w:hAnsi="Times New Roman" w:cs="Times New Roman"/>
                <w:noProof/>
                <w:webHidden/>
                <w:sz w:val="24"/>
              </w:rPr>
              <w:instrText xml:space="preserve"> PAGEREF _Toc145317027 \h </w:instrText>
            </w:r>
            <w:r w:rsidR="00CE5EA2" w:rsidRPr="0041673A">
              <w:rPr>
                <w:rFonts w:ascii="Times New Roman" w:hAnsi="Times New Roman" w:cs="Times New Roman"/>
                <w:noProof/>
                <w:webHidden/>
                <w:sz w:val="24"/>
              </w:rPr>
            </w:r>
            <w:r w:rsidR="00CE5EA2" w:rsidRPr="0041673A">
              <w:rPr>
                <w:rFonts w:ascii="Times New Roman" w:hAnsi="Times New Roman" w:cs="Times New Roman"/>
                <w:noProof/>
                <w:webHidden/>
                <w:sz w:val="24"/>
              </w:rPr>
              <w:fldChar w:fldCharType="separate"/>
            </w:r>
            <w:r w:rsidR="0041673A">
              <w:rPr>
                <w:rFonts w:ascii="Times New Roman" w:hAnsi="Times New Roman" w:cs="Times New Roman"/>
                <w:noProof/>
                <w:webHidden/>
                <w:sz w:val="24"/>
              </w:rPr>
              <w:t>69</w:t>
            </w:r>
            <w:r w:rsidR="00CE5EA2" w:rsidRPr="0041673A">
              <w:rPr>
                <w:rFonts w:ascii="Times New Roman" w:hAnsi="Times New Roman" w:cs="Times New Roman"/>
                <w:noProof/>
                <w:webHidden/>
                <w:sz w:val="24"/>
              </w:rPr>
              <w:fldChar w:fldCharType="end"/>
            </w:r>
          </w:hyperlink>
        </w:p>
        <w:p w:rsidR="003D57EC" w:rsidRPr="0041673A" w:rsidRDefault="000F4025">
          <w:pPr>
            <w:pStyle w:val="12"/>
            <w:tabs>
              <w:tab w:val="right" w:leader="dot" w:pos="9770"/>
            </w:tabs>
            <w:rPr>
              <w:rFonts w:ascii="Times New Roman" w:eastAsiaTheme="minorEastAsia" w:hAnsi="Times New Roman" w:cs="Times New Roman"/>
              <w:noProof/>
              <w:sz w:val="24"/>
              <w:lang w:eastAsia="ru-RU"/>
            </w:rPr>
          </w:pPr>
          <w:hyperlink w:anchor="_Toc145317028" w:history="1">
            <w:r w:rsidR="003D57EC" w:rsidRPr="0041673A">
              <w:rPr>
                <w:rStyle w:val="a4"/>
                <w:rFonts w:ascii="Times New Roman" w:eastAsia="Times New Roman" w:hAnsi="Times New Roman" w:cs="Times New Roman"/>
                <w:noProof/>
                <w:sz w:val="24"/>
                <w:lang w:eastAsia="ru-RU"/>
              </w:rPr>
              <w:t>3. Организационный раздел АООП УО (вариант 2)</w:t>
            </w:r>
            <w:r w:rsidR="003D57EC" w:rsidRPr="0041673A">
              <w:rPr>
                <w:rFonts w:ascii="Times New Roman" w:hAnsi="Times New Roman" w:cs="Times New Roman"/>
                <w:noProof/>
                <w:webHidden/>
                <w:sz w:val="24"/>
              </w:rPr>
              <w:tab/>
            </w:r>
            <w:r w:rsidR="00CE5EA2" w:rsidRPr="0041673A">
              <w:rPr>
                <w:rFonts w:ascii="Times New Roman" w:hAnsi="Times New Roman" w:cs="Times New Roman"/>
                <w:noProof/>
                <w:webHidden/>
                <w:sz w:val="24"/>
              </w:rPr>
              <w:fldChar w:fldCharType="begin"/>
            </w:r>
            <w:r w:rsidR="003D57EC" w:rsidRPr="0041673A">
              <w:rPr>
                <w:rFonts w:ascii="Times New Roman" w:hAnsi="Times New Roman" w:cs="Times New Roman"/>
                <w:noProof/>
                <w:webHidden/>
                <w:sz w:val="24"/>
              </w:rPr>
              <w:instrText xml:space="preserve"> PAGEREF _Toc145317028 \h </w:instrText>
            </w:r>
            <w:r w:rsidR="00CE5EA2" w:rsidRPr="0041673A">
              <w:rPr>
                <w:rFonts w:ascii="Times New Roman" w:hAnsi="Times New Roman" w:cs="Times New Roman"/>
                <w:noProof/>
                <w:webHidden/>
                <w:sz w:val="24"/>
              </w:rPr>
            </w:r>
            <w:r w:rsidR="00CE5EA2" w:rsidRPr="0041673A">
              <w:rPr>
                <w:rFonts w:ascii="Times New Roman" w:hAnsi="Times New Roman" w:cs="Times New Roman"/>
                <w:noProof/>
                <w:webHidden/>
                <w:sz w:val="24"/>
              </w:rPr>
              <w:fldChar w:fldCharType="separate"/>
            </w:r>
            <w:r w:rsidR="0041673A">
              <w:rPr>
                <w:rFonts w:ascii="Times New Roman" w:hAnsi="Times New Roman" w:cs="Times New Roman"/>
                <w:noProof/>
                <w:webHidden/>
                <w:sz w:val="24"/>
              </w:rPr>
              <w:t>81</w:t>
            </w:r>
            <w:r w:rsidR="00CE5EA2" w:rsidRPr="0041673A">
              <w:rPr>
                <w:rFonts w:ascii="Times New Roman" w:hAnsi="Times New Roman" w:cs="Times New Roman"/>
                <w:noProof/>
                <w:webHidden/>
                <w:sz w:val="24"/>
              </w:rPr>
              <w:fldChar w:fldCharType="end"/>
            </w:r>
          </w:hyperlink>
        </w:p>
        <w:p w:rsidR="003D57EC" w:rsidRPr="0041673A" w:rsidRDefault="000F4025">
          <w:pPr>
            <w:pStyle w:val="21"/>
            <w:tabs>
              <w:tab w:val="right" w:leader="dot" w:pos="9770"/>
            </w:tabs>
            <w:rPr>
              <w:rFonts w:ascii="Times New Roman" w:eastAsiaTheme="minorEastAsia" w:hAnsi="Times New Roman" w:cs="Times New Roman"/>
              <w:noProof/>
              <w:sz w:val="24"/>
              <w:lang w:eastAsia="ru-RU"/>
            </w:rPr>
          </w:pPr>
          <w:hyperlink w:anchor="_Toc145317029" w:history="1">
            <w:r w:rsidR="003D57EC" w:rsidRPr="0041673A">
              <w:rPr>
                <w:rStyle w:val="a4"/>
                <w:rFonts w:ascii="Times New Roman" w:hAnsi="Times New Roman" w:cs="Times New Roman"/>
                <w:noProof/>
                <w:sz w:val="24"/>
              </w:rPr>
              <w:t>3.1. Учебный план</w:t>
            </w:r>
            <w:r w:rsidR="003D57EC" w:rsidRPr="0041673A">
              <w:rPr>
                <w:rFonts w:ascii="Times New Roman" w:hAnsi="Times New Roman" w:cs="Times New Roman"/>
                <w:noProof/>
                <w:webHidden/>
                <w:sz w:val="24"/>
              </w:rPr>
              <w:tab/>
            </w:r>
            <w:r w:rsidR="00CE5EA2" w:rsidRPr="0041673A">
              <w:rPr>
                <w:rFonts w:ascii="Times New Roman" w:hAnsi="Times New Roman" w:cs="Times New Roman"/>
                <w:noProof/>
                <w:webHidden/>
                <w:sz w:val="24"/>
              </w:rPr>
              <w:fldChar w:fldCharType="begin"/>
            </w:r>
            <w:r w:rsidR="003D57EC" w:rsidRPr="0041673A">
              <w:rPr>
                <w:rFonts w:ascii="Times New Roman" w:hAnsi="Times New Roman" w:cs="Times New Roman"/>
                <w:noProof/>
                <w:webHidden/>
                <w:sz w:val="24"/>
              </w:rPr>
              <w:instrText xml:space="preserve"> PAGEREF _Toc145317029 \h </w:instrText>
            </w:r>
            <w:r w:rsidR="00CE5EA2" w:rsidRPr="0041673A">
              <w:rPr>
                <w:rFonts w:ascii="Times New Roman" w:hAnsi="Times New Roman" w:cs="Times New Roman"/>
                <w:noProof/>
                <w:webHidden/>
                <w:sz w:val="24"/>
              </w:rPr>
            </w:r>
            <w:r w:rsidR="00CE5EA2" w:rsidRPr="0041673A">
              <w:rPr>
                <w:rFonts w:ascii="Times New Roman" w:hAnsi="Times New Roman" w:cs="Times New Roman"/>
                <w:noProof/>
                <w:webHidden/>
                <w:sz w:val="24"/>
              </w:rPr>
              <w:fldChar w:fldCharType="separate"/>
            </w:r>
            <w:r w:rsidR="0041673A">
              <w:rPr>
                <w:rFonts w:ascii="Times New Roman" w:hAnsi="Times New Roman" w:cs="Times New Roman"/>
                <w:noProof/>
                <w:webHidden/>
                <w:sz w:val="24"/>
              </w:rPr>
              <w:t>81</w:t>
            </w:r>
            <w:r w:rsidR="00CE5EA2" w:rsidRPr="0041673A">
              <w:rPr>
                <w:rFonts w:ascii="Times New Roman" w:hAnsi="Times New Roman" w:cs="Times New Roman"/>
                <w:noProof/>
                <w:webHidden/>
                <w:sz w:val="24"/>
              </w:rPr>
              <w:fldChar w:fldCharType="end"/>
            </w:r>
          </w:hyperlink>
        </w:p>
        <w:p w:rsidR="003D57EC" w:rsidRPr="0041673A" w:rsidRDefault="000F4025">
          <w:pPr>
            <w:pStyle w:val="21"/>
            <w:tabs>
              <w:tab w:val="right" w:leader="dot" w:pos="9770"/>
            </w:tabs>
            <w:rPr>
              <w:rFonts w:ascii="Times New Roman" w:eastAsiaTheme="minorEastAsia" w:hAnsi="Times New Roman" w:cs="Times New Roman"/>
              <w:noProof/>
              <w:sz w:val="24"/>
              <w:lang w:eastAsia="ru-RU"/>
            </w:rPr>
          </w:pPr>
          <w:hyperlink w:anchor="_Toc145317030" w:history="1">
            <w:r w:rsidR="003D57EC" w:rsidRPr="0041673A">
              <w:rPr>
                <w:rStyle w:val="a4"/>
                <w:rFonts w:ascii="Times New Roman" w:hAnsi="Times New Roman" w:cs="Times New Roman"/>
                <w:noProof/>
                <w:sz w:val="24"/>
              </w:rPr>
              <w:t>3.2.Календарный учебный график.</w:t>
            </w:r>
            <w:r w:rsidR="003D57EC" w:rsidRPr="0041673A">
              <w:rPr>
                <w:rFonts w:ascii="Times New Roman" w:hAnsi="Times New Roman" w:cs="Times New Roman"/>
                <w:noProof/>
                <w:webHidden/>
                <w:sz w:val="24"/>
              </w:rPr>
              <w:tab/>
            </w:r>
            <w:r w:rsidR="00CE5EA2" w:rsidRPr="0041673A">
              <w:rPr>
                <w:rFonts w:ascii="Times New Roman" w:hAnsi="Times New Roman" w:cs="Times New Roman"/>
                <w:noProof/>
                <w:webHidden/>
                <w:sz w:val="24"/>
              </w:rPr>
              <w:fldChar w:fldCharType="begin"/>
            </w:r>
            <w:r w:rsidR="003D57EC" w:rsidRPr="0041673A">
              <w:rPr>
                <w:rFonts w:ascii="Times New Roman" w:hAnsi="Times New Roman" w:cs="Times New Roman"/>
                <w:noProof/>
                <w:webHidden/>
                <w:sz w:val="24"/>
              </w:rPr>
              <w:instrText xml:space="preserve"> PAGEREF _Toc145317030 \h </w:instrText>
            </w:r>
            <w:r w:rsidR="00CE5EA2" w:rsidRPr="0041673A">
              <w:rPr>
                <w:rFonts w:ascii="Times New Roman" w:hAnsi="Times New Roman" w:cs="Times New Roman"/>
                <w:noProof/>
                <w:webHidden/>
                <w:sz w:val="24"/>
              </w:rPr>
            </w:r>
            <w:r w:rsidR="00CE5EA2" w:rsidRPr="0041673A">
              <w:rPr>
                <w:rFonts w:ascii="Times New Roman" w:hAnsi="Times New Roman" w:cs="Times New Roman"/>
                <w:noProof/>
                <w:webHidden/>
                <w:sz w:val="24"/>
              </w:rPr>
              <w:fldChar w:fldCharType="separate"/>
            </w:r>
            <w:r w:rsidR="0041673A">
              <w:rPr>
                <w:rFonts w:ascii="Times New Roman" w:hAnsi="Times New Roman" w:cs="Times New Roman"/>
                <w:noProof/>
                <w:webHidden/>
                <w:sz w:val="24"/>
              </w:rPr>
              <w:t>87</w:t>
            </w:r>
            <w:r w:rsidR="00CE5EA2" w:rsidRPr="0041673A">
              <w:rPr>
                <w:rFonts w:ascii="Times New Roman" w:hAnsi="Times New Roman" w:cs="Times New Roman"/>
                <w:noProof/>
                <w:webHidden/>
                <w:sz w:val="24"/>
              </w:rPr>
              <w:fldChar w:fldCharType="end"/>
            </w:r>
          </w:hyperlink>
        </w:p>
        <w:p w:rsidR="003D57EC" w:rsidRPr="0041673A" w:rsidRDefault="000F4025">
          <w:pPr>
            <w:pStyle w:val="21"/>
            <w:tabs>
              <w:tab w:val="right" w:leader="dot" w:pos="9770"/>
            </w:tabs>
            <w:rPr>
              <w:rFonts w:ascii="Times New Roman" w:eastAsiaTheme="minorEastAsia" w:hAnsi="Times New Roman" w:cs="Times New Roman"/>
              <w:noProof/>
              <w:sz w:val="24"/>
              <w:lang w:eastAsia="ru-RU"/>
            </w:rPr>
          </w:pPr>
          <w:hyperlink w:anchor="_Toc145317031" w:history="1">
            <w:r w:rsidR="003D57EC" w:rsidRPr="0041673A">
              <w:rPr>
                <w:rStyle w:val="a4"/>
                <w:rFonts w:ascii="Times New Roman" w:hAnsi="Times New Roman" w:cs="Times New Roman"/>
                <w:noProof/>
                <w:sz w:val="24"/>
              </w:rPr>
              <w:t>3.3.План внеурочной деятельности.</w:t>
            </w:r>
            <w:r w:rsidR="003D57EC" w:rsidRPr="0041673A">
              <w:rPr>
                <w:rFonts w:ascii="Times New Roman" w:hAnsi="Times New Roman" w:cs="Times New Roman"/>
                <w:noProof/>
                <w:webHidden/>
                <w:sz w:val="24"/>
              </w:rPr>
              <w:tab/>
            </w:r>
            <w:r w:rsidR="00CE5EA2" w:rsidRPr="0041673A">
              <w:rPr>
                <w:rFonts w:ascii="Times New Roman" w:hAnsi="Times New Roman" w:cs="Times New Roman"/>
                <w:noProof/>
                <w:webHidden/>
                <w:sz w:val="24"/>
              </w:rPr>
              <w:fldChar w:fldCharType="begin"/>
            </w:r>
            <w:r w:rsidR="003D57EC" w:rsidRPr="0041673A">
              <w:rPr>
                <w:rFonts w:ascii="Times New Roman" w:hAnsi="Times New Roman" w:cs="Times New Roman"/>
                <w:noProof/>
                <w:webHidden/>
                <w:sz w:val="24"/>
              </w:rPr>
              <w:instrText xml:space="preserve"> PAGEREF _Toc145317031 \h </w:instrText>
            </w:r>
            <w:r w:rsidR="00CE5EA2" w:rsidRPr="0041673A">
              <w:rPr>
                <w:rFonts w:ascii="Times New Roman" w:hAnsi="Times New Roman" w:cs="Times New Roman"/>
                <w:noProof/>
                <w:webHidden/>
                <w:sz w:val="24"/>
              </w:rPr>
            </w:r>
            <w:r w:rsidR="00CE5EA2" w:rsidRPr="0041673A">
              <w:rPr>
                <w:rFonts w:ascii="Times New Roman" w:hAnsi="Times New Roman" w:cs="Times New Roman"/>
                <w:noProof/>
                <w:webHidden/>
                <w:sz w:val="24"/>
              </w:rPr>
              <w:fldChar w:fldCharType="separate"/>
            </w:r>
            <w:r w:rsidR="0041673A">
              <w:rPr>
                <w:rFonts w:ascii="Times New Roman" w:hAnsi="Times New Roman" w:cs="Times New Roman"/>
                <w:noProof/>
                <w:webHidden/>
                <w:sz w:val="24"/>
              </w:rPr>
              <w:t>87</w:t>
            </w:r>
            <w:r w:rsidR="00CE5EA2" w:rsidRPr="0041673A">
              <w:rPr>
                <w:rFonts w:ascii="Times New Roman" w:hAnsi="Times New Roman" w:cs="Times New Roman"/>
                <w:noProof/>
                <w:webHidden/>
                <w:sz w:val="24"/>
              </w:rPr>
              <w:fldChar w:fldCharType="end"/>
            </w:r>
          </w:hyperlink>
        </w:p>
        <w:p w:rsidR="003D57EC" w:rsidRPr="0041673A" w:rsidRDefault="000F4025">
          <w:pPr>
            <w:pStyle w:val="21"/>
            <w:tabs>
              <w:tab w:val="right" w:leader="dot" w:pos="9770"/>
            </w:tabs>
            <w:rPr>
              <w:rFonts w:ascii="Times New Roman" w:eastAsiaTheme="minorEastAsia" w:hAnsi="Times New Roman" w:cs="Times New Roman"/>
              <w:noProof/>
              <w:sz w:val="24"/>
              <w:lang w:eastAsia="ru-RU"/>
            </w:rPr>
          </w:pPr>
          <w:hyperlink w:anchor="_Toc145317032" w:history="1">
            <w:r w:rsidR="003D57EC" w:rsidRPr="0041673A">
              <w:rPr>
                <w:rStyle w:val="a4"/>
                <w:rFonts w:ascii="Times New Roman" w:hAnsi="Times New Roman" w:cs="Times New Roman"/>
                <w:noProof/>
                <w:sz w:val="24"/>
              </w:rPr>
              <w:t>3.4.Календарный план воспитательной работы.</w:t>
            </w:r>
            <w:r w:rsidR="003D57EC" w:rsidRPr="0041673A">
              <w:rPr>
                <w:rFonts w:ascii="Times New Roman" w:hAnsi="Times New Roman" w:cs="Times New Roman"/>
                <w:noProof/>
                <w:webHidden/>
                <w:sz w:val="24"/>
              </w:rPr>
              <w:tab/>
            </w:r>
            <w:r w:rsidR="00CE5EA2" w:rsidRPr="0041673A">
              <w:rPr>
                <w:rFonts w:ascii="Times New Roman" w:hAnsi="Times New Roman" w:cs="Times New Roman"/>
                <w:noProof/>
                <w:webHidden/>
                <w:sz w:val="24"/>
              </w:rPr>
              <w:fldChar w:fldCharType="begin"/>
            </w:r>
            <w:r w:rsidR="003D57EC" w:rsidRPr="0041673A">
              <w:rPr>
                <w:rFonts w:ascii="Times New Roman" w:hAnsi="Times New Roman" w:cs="Times New Roman"/>
                <w:noProof/>
                <w:webHidden/>
                <w:sz w:val="24"/>
              </w:rPr>
              <w:instrText xml:space="preserve"> PAGEREF _Toc145317032 \h </w:instrText>
            </w:r>
            <w:r w:rsidR="00CE5EA2" w:rsidRPr="0041673A">
              <w:rPr>
                <w:rFonts w:ascii="Times New Roman" w:hAnsi="Times New Roman" w:cs="Times New Roman"/>
                <w:noProof/>
                <w:webHidden/>
                <w:sz w:val="24"/>
              </w:rPr>
            </w:r>
            <w:r w:rsidR="00CE5EA2" w:rsidRPr="0041673A">
              <w:rPr>
                <w:rFonts w:ascii="Times New Roman" w:hAnsi="Times New Roman" w:cs="Times New Roman"/>
                <w:noProof/>
                <w:webHidden/>
                <w:sz w:val="24"/>
              </w:rPr>
              <w:fldChar w:fldCharType="separate"/>
            </w:r>
            <w:r w:rsidR="0041673A">
              <w:rPr>
                <w:rFonts w:ascii="Times New Roman" w:hAnsi="Times New Roman" w:cs="Times New Roman"/>
                <w:noProof/>
                <w:webHidden/>
                <w:sz w:val="24"/>
              </w:rPr>
              <w:t>89</w:t>
            </w:r>
            <w:r w:rsidR="00CE5EA2" w:rsidRPr="0041673A">
              <w:rPr>
                <w:rFonts w:ascii="Times New Roman" w:hAnsi="Times New Roman" w:cs="Times New Roman"/>
                <w:noProof/>
                <w:webHidden/>
                <w:sz w:val="24"/>
              </w:rPr>
              <w:fldChar w:fldCharType="end"/>
            </w:r>
          </w:hyperlink>
        </w:p>
        <w:p w:rsidR="003D57EC" w:rsidRPr="0041673A" w:rsidRDefault="000F4025">
          <w:pPr>
            <w:pStyle w:val="21"/>
            <w:tabs>
              <w:tab w:val="right" w:leader="dot" w:pos="9770"/>
            </w:tabs>
            <w:rPr>
              <w:rFonts w:ascii="Times New Roman" w:eastAsiaTheme="minorEastAsia" w:hAnsi="Times New Roman" w:cs="Times New Roman"/>
              <w:noProof/>
              <w:sz w:val="24"/>
              <w:lang w:eastAsia="ru-RU"/>
            </w:rPr>
          </w:pPr>
          <w:hyperlink w:anchor="_Toc145317033" w:history="1">
            <w:r w:rsidR="003D57EC" w:rsidRPr="0041673A">
              <w:rPr>
                <w:rStyle w:val="a4"/>
                <w:rFonts w:ascii="Times New Roman" w:hAnsi="Times New Roman" w:cs="Times New Roman"/>
                <w:noProof/>
                <w:sz w:val="24"/>
              </w:rPr>
              <w:t>3.5. Система условий реализации АООП УO.</w:t>
            </w:r>
            <w:r w:rsidR="003D57EC" w:rsidRPr="0041673A">
              <w:rPr>
                <w:rFonts w:ascii="Times New Roman" w:hAnsi="Times New Roman" w:cs="Times New Roman"/>
                <w:noProof/>
                <w:webHidden/>
                <w:sz w:val="24"/>
              </w:rPr>
              <w:tab/>
            </w:r>
            <w:r w:rsidR="00CE5EA2" w:rsidRPr="0041673A">
              <w:rPr>
                <w:rFonts w:ascii="Times New Roman" w:hAnsi="Times New Roman" w:cs="Times New Roman"/>
                <w:noProof/>
                <w:webHidden/>
                <w:sz w:val="24"/>
              </w:rPr>
              <w:fldChar w:fldCharType="begin"/>
            </w:r>
            <w:r w:rsidR="003D57EC" w:rsidRPr="0041673A">
              <w:rPr>
                <w:rFonts w:ascii="Times New Roman" w:hAnsi="Times New Roman" w:cs="Times New Roman"/>
                <w:noProof/>
                <w:webHidden/>
                <w:sz w:val="24"/>
              </w:rPr>
              <w:instrText xml:space="preserve"> PAGEREF _Toc145317033 \h </w:instrText>
            </w:r>
            <w:r w:rsidR="00CE5EA2" w:rsidRPr="0041673A">
              <w:rPr>
                <w:rFonts w:ascii="Times New Roman" w:hAnsi="Times New Roman" w:cs="Times New Roman"/>
                <w:noProof/>
                <w:webHidden/>
                <w:sz w:val="24"/>
              </w:rPr>
            </w:r>
            <w:r w:rsidR="00CE5EA2" w:rsidRPr="0041673A">
              <w:rPr>
                <w:rFonts w:ascii="Times New Roman" w:hAnsi="Times New Roman" w:cs="Times New Roman"/>
                <w:noProof/>
                <w:webHidden/>
                <w:sz w:val="24"/>
              </w:rPr>
              <w:fldChar w:fldCharType="separate"/>
            </w:r>
            <w:r w:rsidR="0041673A">
              <w:rPr>
                <w:rFonts w:ascii="Times New Roman" w:hAnsi="Times New Roman" w:cs="Times New Roman"/>
                <w:noProof/>
                <w:webHidden/>
                <w:sz w:val="24"/>
              </w:rPr>
              <w:t>90</w:t>
            </w:r>
            <w:r w:rsidR="00CE5EA2" w:rsidRPr="0041673A">
              <w:rPr>
                <w:rFonts w:ascii="Times New Roman" w:hAnsi="Times New Roman" w:cs="Times New Roman"/>
                <w:noProof/>
                <w:webHidden/>
                <w:sz w:val="24"/>
              </w:rPr>
              <w:fldChar w:fldCharType="end"/>
            </w:r>
          </w:hyperlink>
        </w:p>
        <w:p w:rsidR="003D57EC" w:rsidRPr="0041673A" w:rsidRDefault="000F4025">
          <w:pPr>
            <w:pStyle w:val="21"/>
            <w:tabs>
              <w:tab w:val="right" w:leader="dot" w:pos="9770"/>
            </w:tabs>
            <w:rPr>
              <w:rFonts w:ascii="Times New Roman" w:eastAsiaTheme="minorEastAsia" w:hAnsi="Times New Roman" w:cs="Times New Roman"/>
              <w:noProof/>
              <w:sz w:val="24"/>
              <w:lang w:eastAsia="ru-RU"/>
            </w:rPr>
          </w:pPr>
          <w:hyperlink w:anchor="_Toc145317034" w:history="1">
            <w:r w:rsidR="003D57EC" w:rsidRPr="0041673A">
              <w:rPr>
                <w:rStyle w:val="a4"/>
                <w:rFonts w:ascii="Times New Roman" w:hAnsi="Times New Roman" w:cs="Times New Roman"/>
                <w:noProof/>
                <w:sz w:val="24"/>
              </w:rPr>
              <w:t>3.6. Кадровые условия.</w:t>
            </w:r>
            <w:r w:rsidR="003D57EC" w:rsidRPr="0041673A">
              <w:rPr>
                <w:rFonts w:ascii="Times New Roman" w:hAnsi="Times New Roman" w:cs="Times New Roman"/>
                <w:noProof/>
                <w:webHidden/>
                <w:sz w:val="24"/>
              </w:rPr>
              <w:tab/>
            </w:r>
            <w:r w:rsidR="00CE5EA2" w:rsidRPr="0041673A">
              <w:rPr>
                <w:rFonts w:ascii="Times New Roman" w:hAnsi="Times New Roman" w:cs="Times New Roman"/>
                <w:noProof/>
                <w:webHidden/>
                <w:sz w:val="24"/>
              </w:rPr>
              <w:fldChar w:fldCharType="begin"/>
            </w:r>
            <w:r w:rsidR="003D57EC" w:rsidRPr="0041673A">
              <w:rPr>
                <w:rFonts w:ascii="Times New Roman" w:hAnsi="Times New Roman" w:cs="Times New Roman"/>
                <w:noProof/>
                <w:webHidden/>
                <w:sz w:val="24"/>
              </w:rPr>
              <w:instrText xml:space="preserve"> PAGEREF _Toc145317034 \h </w:instrText>
            </w:r>
            <w:r w:rsidR="00CE5EA2" w:rsidRPr="0041673A">
              <w:rPr>
                <w:rFonts w:ascii="Times New Roman" w:hAnsi="Times New Roman" w:cs="Times New Roman"/>
                <w:noProof/>
                <w:webHidden/>
                <w:sz w:val="24"/>
              </w:rPr>
            </w:r>
            <w:r w:rsidR="00CE5EA2" w:rsidRPr="0041673A">
              <w:rPr>
                <w:rFonts w:ascii="Times New Roman" w:hAnsi="Times New Roman" w:cs="Times New Roman"/>
                <w:noProof/>
                <w:webHidden/>
                <w:sz w:val="24"/>
              </w:rPr>
              <w:fldChar w:fldCharType="separate"/>
            </w:r>
            <w:r w:rsidR="0041673A">
              <w:rPr>
                <w:rFonts w:ascii="Times New Roman" w:hAnsi="Times New Roman" w:cs="Times New Roman"/>
                <w:noProof/>
                <w:webHidden/>
                <w:sz w:val="24"/>
              </w:rPr>
              <w:t>90</w:t>
            </w:r>
            <w:r w:rsidR="00CE5EA2" w:rsidRPr="0041673A">
              <w:rPr>
                <w:rFonts w:ascii="Times New Roman" w:hAnsi="Times New Roman" w:cs="Times New Roman"/>
                <w:noProof/>
                <w:webHidden/>
                <w:sz w:val="24"/>
              </w:rPr>
              <w:fldChar w:fldCharType="end"/>
            </w:r>
          </w:hyperlink>
        </w:p>
        <w:p w:rsidR="003D57EC" w:rsidRPr="0041673A" w:rsidRDefault="000F4025">
          <w:pPr>
            <w:pStyle w:val="21"/>
            <w:tabs>
              <w:tab w:val="right" w:leader="dot" w:pos="9770"/>
            </w:tabs>
            <w:rPr>
              <w:rFonts w:ascii="Times New Roman" w:eastAsiaTheme="minorEastAsia" w:hAnsi="Times New Roman" w:cs="Times New Roman"/>
              <w:noProof/>
              <w:sz w:val="24"/>
              <w:lang w:eastAsia="ru-RU"/>
            </w:rPr>
          </w:pPr>
          <w:hyperlink w:anchor="_Toc145317035" w:history="1">
            <w:r w:rsidR="003D57EC" w:rsidRPr="0041673A">
              <w:rPr>
                <w:rStyle w:val="a4"/>
                <w:rFonts w:ascii="Times New Roman" w:hAnsi="Times New Roman" w:cs="Times New Roman"/>
                <w:noProof/>
                <w:sz w:val="24"/>
                <w:lang w:val="en-US"/>
              </w:rPr>
              <w:t>3</w:t>
            </w:r>
            <w:r w:rsidR="003D57EC" w:rsidRPr="0041673A">
              <w:rPr>
                <w:rStyle w:val="a4"/>
                <w:rFonts w:ascii="Times New Roman" w:hAnsi="Times New Roman" w:cs="Times New Roman"/>
                <w:noProof/>
                <w:sz w:val="24"/>
              </w:rPr>
              <w:t>.</w:t>
            </w:r>
            <w:r w:rsidR="003D57EC" w:rsidRPr="0041673A">
              <w:rPr>
                <w:rStyle w:val="a4"/>
                <w:rFonts w:ascii="Times New Roman" w:hAnsi="Times New Roman" w:cs="Times New Roman"/>
                <w:noProof/>
                <w:sz w:val="24"/>
                <w:lang w:val="en-US"/>
              </w:rPr>
              <w:t>7</w:t>
            </w:r>
            <w:r w:rsidR="003D57EC" w:rsidRPr="0041673A">
              <w:rPr>
                <w:rStyle w:val="a4"/>
                <w:rFonts w:ascii="Times New Roman" w:hAnsi="Times New Roman" w:cs="Times New Roman"/>
                <w:noProof/>
                <w:sz w:val="24"/>
              </w:rPr>
              <w:t>. Финансовые условия.</w:t>
            </w:r>
            <w:r w:rsidR="003D57EC" w:rsidRPr="0041673A">
              <w:rPr>
                <w:rFonts w:ascii="Times New Roman" w:hAnsi="Times New Roman" w:cs="Times New Roman"/>
                <w:noProof/>
                <w:webHidden/>
                <w:sz w:val="24"/>
              </w:rPr>
              <w:tab/>
            </w:r>
            <w:r w:rsidR="00CE5EA2" w:rsidRPr="0041673A">
              <w:rPr>
                <w:rFonts w:ascii="Times New Roman" w:hAnsi="Times New Roman" w:cs="Times New Roman"/>
                <w:noProof/>
                <w:webHidden/>
                <w:sz w:val="24"/>
              </w:rPr>
              <w:fldChar w:fldCharType="begin"/>
            </w:r>
            <w:r w:rsidR="003D57EC" w:rsidRPr="0041673A">
              <w:rPr>
                <w:rFonts w:ascii="Times New Roman" w:hAnsi="Times New Roman" w:cs="Times New Roman"/>
                <w:noProof/>
                <w:webHidden/>
                <w:sz w:val="24"/>
              </w:rPr>
              <w:instrText xml:space="preserve"> PAGEREF _Toc145317035 \h </w:instrText>
            </w:r>
            <w:r w:rsidR="00CE5EA2" w:rsidRPr="0041673A">
              <w:rPr>
                <w:rFonts w:ascii="Times New Roman" w:hAnsi="Times New Roman" w:cs="Times New Roman"/>
                <w:noProof/>
                <w:webHidden/>
                <w:sz w:val="24"/>
              </w:rPr>
            </w:r>
            <w:r w:rsidR="00CE5EA2" w:rsidRPr="0041673A">
              <w:rPr>
                <w:rFonts w:ascii="Times New Roman" w:hAnsi="Times New Roman" w:cs="Times New Roman"/>
                <w:noProof/>
                <w:webHidden/>
                <w:sz w:val="24"/>
              </w:rPr>
              <w:fldChar w:fldCharType="separate"/>
            </w:r>
            <w:r w:rsidR="0041673A">
              <w:rPr>
                <w:rFonts w:ascii="Times New Roman" w:hAnsi="Times New Roman" w:cs="Times New Roman"/>
                <w:noProof/>
                <w:webHidden/>
                <w:sz w:val="24"/>
              </w:rPr>
              <w:t>9</w:t>
            </w:r>
            <w:r w:rsidR="006A49A9">
              <w:rPr>
                <w:rFonts w:ascii="Times New Roman" w:hAnsi="Times New Roman" w:cs="Times New Roman"/>
                <w:noProof/>
                <w:webHidden/>
                <w:sz w:val="24"/>
              </w:rPr>
              <w:t>0</w:t>
            </w:r>
            <w:r w:rsidR="00CE5EA2" w:rsidRPr="0041673A">
              <w:rPr>
                <w:rFonts w:ascii="Times New Roman" w:hAnsi="Times New Roman" w:cs="Times New Roman"/>
                <w:noProof/>
                <w:webHidden/>
                <w:sz w:val="24"/>
              </w:rPr>
              <w:fldChar w:fldCharType="end"/>
            </w:r>
          </w:hyperlink>
        </w:p>
        <w:p w:rsidR="003D57EC" w:rsidRPr="0041673A" w:rsidRDefault="000F4025">
          <w:pPr>
            <w:pStyle w:val="21"/>
            <w:tabs>
              <w:tab w:val="right" w:leader="dot" w:pos="9770"/>
            </w:tabs>
            <w:rPr>
              <w:rFonts w:ascii="Times New Roman" w:eastAsiaTheme="minorEastAsia" w:hAnsi="Times New Roman" w:cs="Times New Roman"/>
              <w:noProof/>
              <w:sz w:val="24"/>
              <w:lang w:eastAsia="ru-RU"/>
            </w:rPr>
          </w:pPr>
          <w:hyperlink w:anchor="_Toc145317036" w:history="1">
            <w:r w:rsidR="003D57EC" w:rsidRPr="0041673A">
              <w:rPr>
                <w:rStyle w:val="a4"/>
                <w:rFonts w:ascii="Times New Roman" w:hAnsi="Times New Roman" w:cs="Times New Roman"/>
                <w:noProof/>
                <w:sz w:val="24"/>
              </w:rPr>
              <w:t>3.8. Материально-технические условия.</w:t>
            </w:r>
            <w:r w:rsidR="003D57EC" w:rsidRPr="0041673A">
              <w:rPr>
                <w:rFonts w:ascii="Times New Roman" w:hAnsi="Times New Roman" w:cs="Times New Roman"/>
                <w:noProof/>
                <w:webHidden/>
                <w:sz w:val="24"/>
              </w:rPr>
              <w:tab/>
            </w:r>
            <w:r w:rsidR="00CE5EA2" w:rsidRPr="0041673A">
              <w:rPr>
                <w:rFonts w:ascii="Times New Roman" w:hAnsi="Times New Roman" w:cs="Times New Roman"/>
                <w:noProof/>
                <w:webHidden/>
                <w:sz w:val="24"/>
              </w:rPr>
              <w:fldChar w:fldCharType="begin"/>
            </w:r>
            <w:r w:rsidR="003D57EC" w:rsidRPr="0041673A">
              <w:rPr>
                <w:rFonts w:ascii="Times New Roman" w:hAnsi="Times New Roman" w:cs="Times New Roman"/>
                <w:noProof/>
                <w:webHidden/>
                <w:sz w:val="24"/>
              </w:rPr>
              <w:instrText xml:space="preserve"> PAGEREF _Toc145317036 \h </w:instrText>
            </w:r>
            <w:r w:rsidR="00CE5EA2" w:rsidRPr="0041673A">
              <w:rPr>
                <w:rFonts w:ascii="Times New Roman" w:hAnsi="Times New Roman" w:cs="Times New Roman"/>
                <w:noProof/>
                <w:webHidden/>
                <w:sz w:val="24"/>
              </w:rPr>
            </w:r>
            <w:r w:rsidR="00CE5EA2" w:rsidRPr="0041673A">
              <w:rPr>
                <w:rFonts w:ascii="Times New Roman" w:hAnsi="Times New Roman" w:cs="Times New Roman"/>
                <w:noProof/>
                <w:webHidden/>
                <w:sz w:val="24"/>
              </w:rPr>
              <w:fldChar w:fldCharType="separate"/>
            </w:r>
            <w:r w:rsidR="0041673A">
              <w:rPr>
                <w:rFonts w:ascii="Times New Roman" w:hAnsi="Times New Roman" w:cs="Times New Roman"/>
                <w:noProof/>
                <w:webHidden/>
                <w:sz w:val="24"/>
              </w:rPr>
              <w:t>9</w:t>
            </w:r>
            <w:r w:rsidR="006A49A9">
              <w:rPr>
                <w:rFonts w:ascii="Times New Roman" w:hAnsi="Times New Roman" w:cs="Times New Roman"/>
                <w:noProof/>
                <w:webHidden/>
                <w:sz w:val="24"/>
              </w:rPr>
              <w:t>1</w:t>
            </w:r>
            <w:r w:rsidR="00CE5EA2" w:rsidRPr="0041673A">
              <w:rPr>
                <w:rFonts w:ascii="Times New Roman" w:hAnsi="Times New Roman" w:cs="Times New Roman"/>
                <w:noProof/>
                <w:webHidden/>
                <w:sz w:val="24"/>
              </w:rPr>
              <w:fldChar w:fldCharType="end"/>
            </w:r>
          </w:hyperlink>
        </w:p>
        <w:p w:rsidR="003D57EC" w:rsidRPr="0041673A" w:rsidRDefault="000F4025">
          <w:pPr>
            <w:pStyle w:val="21"/>
            <w:tabs>
              <w:tab w:val="right" w:leader="dot" w:pos="9770"/>
            </w:tabs>
            <w:rPr>
              <w:rFonts w:ascii="Times New Roman" w:eastAsiaTheme="minorEastAsia" w:hAnsi="Times New Roman" w:cs="Times New Roman"/>
              <w:noProof/>
              <w:sz w:val="24"/>
              <w:lang w:eastAsia="ru-RU"/>
            </w:rPr>
          </w:pPr>
          <w:hyperlink w:anchor="_Toc145317037" w:history="1">
            <w:r w:rsidR="003D57EC" w:rsidRPr="0041673A">
              <w:rPr>
                <w:rStyle w:val="a4"/>
                <w:rFonts w:ascii="Times New Roman" w:hAnsi="Times New Roman" w:cs="Times New Roman"/>
                <w:noProof/>
                <w:sz w:val="24"/>
                <w:lang w:val="en-US"/>
              </w:rPr>
              <w:t>3</w:t>
            </w:r>
            <w:r w:rsidR="003D57EC" w:rsidRPr="0041673A">
              <w:rPr>
                <w:rStyle w:val="a4"/>
                <w:rFonts w:ascii="Times New Roman" w:hAnsi="Times New Roman" w:cs="Times New Roman"/>
                <w:noProof/>
                <w:sz w:val="24"/>
              </w:rPr>
              <w:t>.</w:t>
            </w:r>
            <w:r w:rsidR="003D57EC" w:rsidRPr="0041673A">
              <w:rPr>
                <w:rStyle w:val="a4"/>
                <w:rFonts w:ascii="Times New Roman" w:hAnsi="Times New Roman" w:cs="Times New Roman"/>
                <w:noProof/>
                <w:sz w:val="24"/>
                <w:lang w:val="en-US"/>
              </w:rPr>
              <w:t>9</w:t>
            </w:r>
            <w:r w:rsidR="003D57EC" w:rsidRPr="0041673A">
              <w:rPr>
                <w:rStyle w:val="a4"/>
                <w:rFonts w:ascii="Times New Roman" w:hAnsi="Times New Roman" w:cs="Times New Roman"/>
                <w:noProof/>
                <w:sz w:val="24"/>
              </w:rPr>
              <w:t>. Психолого-педагогические условия.</w:t>
            </w:r>
            <w:r w:rsidR="003D57EC" w:rsidRPr="0041673A">
              <w:rPr>
                <w:rFonts w:ascii="Times New Roman" w:hAnsi="Times New Roman" w:cs="Times New Roman"/>
                <w:noProof/>
                <w:webHidden/>
                <w:sz w:val="24"/>
              </w:rPr>
              <w:tab/>
            </w:r>
            <w:r w:rsidR="00CE5EA2" w:rsidRPr="0041673A">
              <w:rPr>
                <w:rFonts w:ascii="Times New Roman" w:hAnsi="Times New Roman" w:cs="Times New Roman"/>
                <w:noProof/>
                <w:webHidden/>
                <w:sz w:val="24"/>
              </w:rPr>
              <w:fldChar w:fldCharType="begin"/>
            </w:r>
            <w:r w:rsidR="003D57EC" w:rsidRPr="0041673A">
              <w:rPr>
                <w:rFonts w:ascii="Times New Roman" w:hAnsi="Times New Roman" w:cs="Times New Roman"/>
                <w:noProof/>
                <w:webHidden/>
                <w:sz w:val="24"/>
              </w:rPr>
              <w:instrText xml:space="preserve"> PAGEREF _Toc145317037 \h </w:instrText>
            </w:r>
            <w:r w:rsidR="00CE5EA2" w:rsidRPr="0041673A">
              <w:rPr>
                <w:rFonts w:ascii="Times New Roman" w:hAnsi="Times New Roman" w:cs="Times New Roman"/>
                <w:noProof/>
                <w:webHidden/>
                <w:sz w:val="24"/>
              </w:rPr>
            </w:r>
            <w:r w:rsidR="00CE5EA2" w:rsidRPr="0041673A">
              <w:rPr>
                <w:rFonts w:ascii="Times New Roman" w:hAnsi="Times New Roman" w:cs="Times New Roman"/>
                <w:noProof/>
                <w:webHidden/>
                <w:sz w:val="24"/>
              </w:rPr>
              <w:fldChar w:fldCharType="separate"/>
            </w:r>
            <w:r w:rsidR="0041673A">
              <w:rPr>
                <w:rFonts w:ascii="Times New Roman" w:hAnsi="Times New Roman" w:cs="Times New Roman"/>
                <w:noProof/>
                <w:webHidden/>
                <w:sz w:val="24"/>
              </w:rPr>
              <w:t>9</w:t>
            </w:r>
            <w:r w:rsidR="006A49A9">
              <w:rPr>
                <w:rFonts w:ascii="Times New Roman" w:hAnsi="Times New Roman" w:cs="Times New Roman"/>
                <w:noProof/>
                <w:webHidden/>
                <w:sz w:val="24"/>
              </w:rPr>
              <w:t>1</w:t>
            </w:r>
            <w:r w:rsidR="00CE5EA2" w:rsidRPr="0041673A">
              <w:rPr>
                <w:rFonts w:ascii="Times New Roman" w:hAnsi="Times New Roman" w:cs="Times New Roman"/>
                <w:noProof/>
                <w:webHidden/>
                <w:sz w:val="24"/>
              </w:rPr>
              <w:fldChar w:fldCharType="end"/>
            </w:r>
          </w:hyperlink>
        </w:p>
        <w:p w:rsidR="003D57EC" w:rsidRPr="0041673A" w:rsidRDefault="00CE5EA2">
          <w:pPr>
            <w:rPr>
              <w:rFonts w:ascii="Times New Roman" w:hAnsi="Times New Roman" w:cs="Times New Roman"/>
              <w:sz w:val="24"/>
            </w:rPr>
          </w:pPr>
          <w:r w:rsidRPr="0041673A">
            <w:rPr>
              <w:rFonts w:ascii="Times New Roman" w:hAnsi="Times New Roman" w:cs="Times New Roman"/>
              <w:sz w:val="24"/>
            </w:rPr>
            <w:fldChar w:fldCharType="end"/>
          </w:r>
        </w:p>
      </w:sdtContent>
    </w:sdt>
    <w:p w:rsidR="003D57EC" w:rsidRPr="0041673A" w:rsidRDefault="003D57EC">
      <w:pPr>
        <w:rPr>
          <w:rFonts w:ascii="Times New Roman" w:eastAsia="Times New Roman" w:hAnsi="Times New Roman" w:cs="Times New Roman"/>
          <w:b/>
          <w:bCs/>
          <w:sz w:val="32"/>
          <w:szCs w:val="28"/>
          <w:lang w:eastAsia="ru-RU"/>
        </w:rPr>
      </w:pPr>
      <w:r w:rsidRPr="0041673A">
        <w:rPr>
          <w:rFonts w:ascii="Times New Roman" w:eastAsia="Times New Roman" w:hAnsi="Times New Roman" w:cs="Times New Roman"/>
          <w:lang w:eastAsia="ru-RU"/>
        </w:rPr>
        <w:br w:type="page"/>
      </w:r>
    </w:p>
    <w:p w:rsidR="00CA6800" w:rsidRPr="0041673A" w:rsidRDefault="00D6126C" w:rsidP="002C708A">
      <w:pPr>
        <w:pStyle w:val="1"/>
        <w:rPr>
          <w:rFonts w:eastAsia="Times New Roman" w:cs="Times New Roman"/>
          <w:lang w:eastAsia="ru-RU"/>
        </w:rPr>
      </w:pPr>
      <w:bookmarkStart w:id="1" w:name="_Toc145316999"/>
      <w:r w:rsidRPr="0041673A">
        <w:rPr>
          <w:rFonts w:eastAsia="Times New Roman" w:cs="Times New Roman"/>
          <w:lang w:eastAsia="ru-RU"/>
        </w:rPr>
        <w:t>1</w:t>
      </w:r>
      <w:r w:rsidR="00CA6800" w:rsidRPr="0041673A">
        <w:rPr>
          <w:rFonts w:eastAsia="Times New Roman" w:cs="Times New Roman"/>
          <w:lang w:eastAsia="ru-RU"/>
        </w:rPr>
        <w:t>. Целевой раздел АООП УО (вариант 2)</w:t>
      </w:r>
      <w:bookmarkEnd w:id="1"/>
    </w:p>
    <w:p w:rsidR="00CA6800" w:rsidRPr="0041673A" w:rsidRDefault="00D6126C" w:rsidP="002C708A">
      <w:pPr>
        <w:pStyle w:val="2"/>
      </w:pPr>
      <w:bookmarkStart w:id="2" w:name="_Toc145317000"/>
      <w:r w:rsidRPr="0041673A">
        <w:t>1.1</w:t>
      </w:r>
      <w:r w:rsidR="00CA6800" w:rsidRPr="0041673A">
        <w:t>. Пояснительная записка.</w:t>
      </w:r>
      <w:bookmarkEnd w:id="2"/>
    </w:p>
    <w:p w:rsidR="00CA6800" w:rsidRPr="0041673A" w:rsidRDefault="00CA6800" w:rsidP="002C708A">
      <w:pPr>
        <w:spacing w:after="255" w:line="270" w:lineRule="atLeast"/>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Обучающийся с умственной отсталостью в умеренной, тяжелой или глубокой степени, с тяжелыми и множественными нарушениями развития (далее - ТМНР), интеллектуальное развитие которого не позволяет освоить АООП УО (вариант 1), либо он испытывает существенные трудности в ее освоении, получает образование по АООП УО (вариант 2), на основе</w:t>
      </w:r>
      <w:r w:rsidR="002C708A" w:rsidRPr="0041673A">
        <w:rPr>
          <w:rFonts w:ascii="Times New Roman" w:eastAsia="Times New Roman" w:hAnsi="Times New Roman" w:cs="Times New Roman"/>
          <w:sz w:val="24"/>
          <w:szCs w:val="24"/>
          <w:lang w:eastAsia="ru-RU"/>
        </w:rPr>
        <w:t>,</w:t>
      </w:r>
      <w:r w:rsidRPr="0041673A">
        <w:rPr>
          <w:rFonts w:ascii="Times New Roman" w:eastAsia="Times New Roman" w:hAnsi="Times New Roman" w:cs="Times New Roman"/>
          <w:sz w:val="24"/>
          <w:szCs w:val="24"/>
          <w:lang w:eastAsia="ru-RU"/>
        </w:rPr>
        <w:t xml:space="preserve"> которой образовательная организация разрабатывает специальную индивидуальную программу развития (далее - СИПР), учитывающую индивидуальные образовательные потребности обучающегося с умственной отсталостью.</w:t>
      </w:r>
    </w:p>
    <w:p w:rsidR="00CA6800" w:rsidRPr="0041673A" w:rsidRDefault="00D6126C" w:rsidP="002C708A">
      <w:pPr>
        <w:pStyle w:val="2"/>
      </w:pPr>
      <w:bookmarkStart w:id="3" w:name="_Toc145317001"/>
      <w:r w:rsidRPr="0041673A">
        <w:t xml:space="preserve">1.2. </w:t>
      </w:r>
      <w:r w:rsidR="00CA6800" w:rsidRPr="0041673A">
        <w:t>Цель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по варианту АООП УО (вариант 2):</w:t>
      </w:r>
      <w:bookmarkEnd w:id="3"/>
    </w:p>
    <w:p w:rsidR="00CA6800" w:rsidRPr="0041673A" w:rsidRDefault="00CA6800" w:rsidP="002C708A">
      <w:pPr>
        <w:spacing w:after="0" w:line="270" w:lineRule="atLeast"/>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развитие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
    <w:p w:rsidR="00CA6800" w:rsidRPr="0041673A" w:rsidRDefault="00CA6800" w:rsidP="002C708A">
      <w:pPr>
        <w:spacing w:after="0" w:line="270" w:lineRule="atLeast"/>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Для обучающихся, получающих образование ФАООП УО (вариант 2),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выявляются текущие психические и соматические заболевания, которые значительно осложняют их индивидуальное развитие и обучение.</w:t>
      </w:r>
    </w:p>
    <w:p w:rsidR="00D6126C" w:rsidRPr="0041673A" w:rsidRDefault="00D6126C" w:rsidP="002C708A">
      <w:pPr>
        <w:pStyle w:val="2"/>
      </w:pPr>
      <w:bookmarkStart w:id="4" w:name="_Toc145317002"/>
      <w:r w:rsidRPr="0041673A">
        <w:t>1.3. Психолого-педагогическая характеристика с умеренной, тяжелой, глубокой умственной отсталостью (интеллектуальными нарушениями), с тяжелыми и множественными нарушениями развития по варианту АООП УО (вариант 2)</w:t>
      </w:r>
      <w:bookmarkEnd w:id="4"/>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Обучающиеся с умеренной и тяжелой умственной отсталостью отличаются выраженным недоразвитием мыслительной деятельности, препятствующим освоению предметных учебных знаний. Обучающиеся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существенно различаться.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обучающихся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обучающиеся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большей части данной категории обучающихся используют разнообразные средства невербальной коммуникации. 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Обучающимся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обучающихся, особенно при умеренном недоразвитии мыслительной деятельности.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а также навыков несложных трудовых действий. У части обучающихся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большинства обучающихся с интеллектуальными нарушениями наблюдаются трудности, связанные со статикой и динамикой тела.</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Степень сформированности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Запас знаний и представлений о внешнем мире мал и часто ограничен лишь знанием предметов окружающего быта.</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Обучающиеся с глубокой умственной отсталостью часто не владеют речью, они постоянно нуждаются в уходе и присмотре. Значительная часть обучающихся с тяжелой, глубокой умственной отсталостью имеют и другие нарушения, что дает основание говорить о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Уровень психофизического развития обучающихся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обучающегося, как в семье, так и в обществе. Динамика развития обучающихся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 связи с выраженными нарушениями и (или) искажениями процессов познавательной деятельности, прежде всего: восприятия, мышления, внимания, памяти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 обучающиеся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мотивационно-потребностных оснований и, как правило, носит кратковременный, неустойчивый характер.</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Особенности и своеобразие психофизического развития обучающихся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обучающихся.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обучающихся с умеренной, тяжелой, глубокой умственной отсталостью, с ТМНР.</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Часть обучающихся, отнесенных к категории обучающихся с ТМНР, имеет тяжёлые нарушения неврологического генеза - сложные формы детского церебрального паралича (далее - ДЦП), спастический тетрапарез, гиперкинез,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Большинство обучающихся этой группы не может самостоятельно удерживать тело в положении сидя. Процесс общения затруднен из-за органического поражения речевого аппарата и невозможности овладения средствами речи.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Вместе с тем, интеллектуальное развитие таких обучающихся может быть различно по степени умственной отсталости и колеблется (от легкой до глубокой).</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Обучающиеся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обучающимися и взрослыми, что является позитивной предпосылкой для обучения обучающихся вербальным и невербальным средствам коммуникации. Их интеллектуальное развитие позволяет овладевать основами счета, письма, чтения. Способность обучающегося к выполнению некоторых двигательных действий: захват, удержание предмета, контролируемые движения шеи, головы создает предпосылки для обучения некоторым приемам и способам по самообслуживанию и развитию предметно-практической и трудовой деятельности.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обучающихся названной группы нет интереса к деятельности окружающих, они не проявляют ответных реакций на попытки взрослого организовать их взаимодействие со сверстниками. Эти обучающиеся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обучающегося обстановки, наличии рядом незнакомых людей, в шумных местах. Особенности физического и эмоционально-волевого развития обучающихся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 третьей группы обучающихся отсутствуют выраженные нарушения движений и моторики, они могут передвигаться самостоятельно. Моторнаядефицитарность проявляется в замедленности темпа, недостаточной согласованности и координации движений. У части обучающихся также наблюдаются деструктивные формы поведения, стереотипии, избегание контактов с окружающими и другие черты, сходные с обучающимися, описанными выше. Интеллектуальное недоразвитие проявляется, преимущественно, в форме умеренной степени умственной отсталости. Большая часть обучающихся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обучающихся,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Описанные индивидуально-типологические особенности обучающихся учитывают также клинические аспекты онтогенеза, но не отражают общепринятую диагностику ОВЗ в части умственной отсталости (Международная статистическая классификация болезней и проблем, связанных со здоровьем (МКБ). Учет типологических особенностей с позиции специальной психологии и педагогики позволяет решать задачи организации условий обучения и воспитания обучающихся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обучающихся, выбор необходимых технических средств индивидуальной помощи и обучения, планирование форм организации учебного процесса.</w:t>
      </w:r>
    </w:p>
    <w:p w:rsidR="00CC26A8" w:rsidRPr="0041673A" w:rsidRDefault="00CC26A8" w:rsidP="002C708A">
      <w:pPr>
        <w:pStyle w:val="2"/>
      </w:pPr>
      <w:bookmarkStart w:id="5" w:name="_Toc145317003"/>
      <w:r w:rsidRPr="0041673A">
        <w:t>1.4.</w:t>
      </w:r>
      <w:r w:rsidR="00CA6800" w:rsidRPr="0041673A">
        <w:t>Общие аспекты реализации особых образовательных потребностей разных категорий обучающихся с нарушениями психофизического развития:</w:t>
      </w:r>
      <w:bookmarkEnd w:id="5"/>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Время начала образования: предполагается учет потребности в максимально возможном раннем начале комплексной коррекции нарушений. Основному общему образованию обучающегося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Содержание образования: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обучающегося. (Например, предметы:"Речь и альтернативная коммуникация", "Человек"; курсы по альтернативной коммуникации, сенсорному развитию, формированию предметных действий).</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Создание специальных методов и средств обучения: 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обучающегося (например, использование печатных изображений, предметных и графических алгоритмов, электронных средств коммуникации, внешних стимулов).</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Особая организация обучения: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обучающиеся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Определение границ образовательного пространства 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Продолжительность образования. Руководствуясь принципом нормализации жизни, общее образование обучающихся с умеренной, тяжелой, глубокой умственной отсталостью, с 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близковозрастных классах (группах) по возрастающим ступеням обучения. Основанием для перевода обучающегося из класса в класс является его возраст.</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Определение круга лиц, участвующих в образовании и их взаимодействие.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педагогических работников, социальных работников, специалистов здравоохранения, а также родителей (законных представителей) обучающегося с ТМНР в процессе его образования. Кроме того, при организации образования необходимо учитывать круг контактов особого обучающегося, который может включать обслуживающий персонал организации, волонтеров, родственников, друзей семьи.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К особым образовательным потребностям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 относятся: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раннее получение специальной помощи средствами образования;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обязательность и непрерывность коррекционно-развивающего процесса, реализуемого как через содержание предметных областей, так и коррекционных курсов;</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научно-обоснованный, практико-ориентированный, действенный характер содержания образования, направленный на социализацию обучающихся;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доступность содержания познавательных задач, реализуемых в процессе образования;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пролонгация сроков получения образования;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систематическая актуализация сформированных у обучающихся знаний и умений;</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специальное обучение применению сформированных знаний и умений в процессе урочной и внеурочной деятельности при изменении учебно-познавательных, социокультурных, трудовых и других ситуаций трудовых и других ситуаций;</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обеспечение особой пространственной и временной организации коррекционно-образовательной среды с учетом функционального состояния центральной нервной системы и нейродинамики психических процессов, состояния слуха, зрения и других психофизических особенностей обучающихся;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развитие мотивации и интереса обучающихся к познанию окружающего мира с учетом возрастных и индивидуальных способностей к обучению и социальному взаимодействию со средой;</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стимуляция познавательной активности, формирование позитивного отношения к окружающему миру средствами образования, основанными на доброжелательном и уважительном отношении к обучающимся и членам их семей.</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Удовлетворение особых образовательных потребностей обучающихся с умеренной, тяжелой, глубокой умственной отсталостью (интеллектуальными нарушениями), в том числе глухих, слепых, с нарушениями опорно-двигательного аппарата, с расстройствами аутистического спектра, с ТМНР, обеспечивается: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альтернативная коммуникация", "Человек" и другие;</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созданием оптимальных путей развития;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использованием специфических методов и средств обучения;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дифференцированным, "пошаговым" обучением;</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обязательной индивидуализацией обучения (обучение по специальной индивидуальной программе развития);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формированием элементарных социально-бытовых навыков и навыков самообслуживания;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учетом типологических и индивидуальных особенностей развития обучающихся;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обеспечением индивидуального клинико-психолого-педагогического сопровождения каждого обучающегося с учетом особенностей сложной структуры нарушения, в том числе специального педагогического сопровождения и (или) технической помощи;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обеспечением образования вне зависимости от тяжести нарушений развития, вида образовательной организации;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специальной организацией предметно-развивающей среды и рабочего места с учетом характера множественных нарушений; обеспечением присмотра и ухода за обучающимися в соответствии с особенностями их здоровья и развития;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дозированным расширением образовательного пространства внутри организации и за ее пределами;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организацией обучения в разновозрастных классах (группах);</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 отношении глухих, слабослышащих, позднооглохших обучающихся с умеренной, тяжелой, глубокой умственной отсталостью (интеллектуальными нарушениями) особые образовательные потребности дополняются следующими потребностями в:</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проведении специальной работы, способствующей овладению русским жестовым языком, словесными формами речи (с учетом структуры нарушения и индивидуальных особенностей и возможностей обучающихся);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проведении специальной работы, способствующей формированию слухового восприятия речи и неречевых звучаний, слухозрительного восприятия устной речи, ее произносительной стороны (при использовании звукоусиливающей аппаратуры с учетом аудиолого-педагогических рекомендаций с учетом структуры нарушения, индивидуальных особенностей и возможностей обучающихся).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 отношении слепых обучающихся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проведении специальной работы, способствующей формированию умений и навыков поэтапного обследования предметов, ориентировке в окружающем мире, расширению, обогащению и коррекции сенсорных, предметных и пространственных представлений, налаживанию на доступном уровне общения со сверстниками и взрослыми;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организации обучения и воспитания с учетом зрительного диагноза (основного и дополнительного), возраста и времени нарушения (утраты)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нагрузок; времени жизнедеятельности в условиях слепоты;</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обеспечении доступности учебной информации для тактильного, слухового и зрительного (для слепых с остаточным зрением) восприятия обучающимися.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 отношении обучающихся с нарушениями опорно-двигательного аппарата и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обеспечении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проведении специальной работы по формированию и коррекции двигательных функций, в том числе общей и мелкой моторики, манипулятивной функции рук;</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формировании и развитии коммуникативных возможностей с применением средств вербальной и невербальной коммуникации, в том числе средств дополнительной, альтернативной коммуникации с учетом наличия сопутствующих нарушений зрения и слуха;</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организации обучения и воспитания с учетом уровня двигательного развития, возможности использования вспомогательных технических средств и ассистивных технологий;</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обеспечении доступности учебной информации для восприятия обучающимися с учетом двигательных и сопутствующих сенсорных нарушений.</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 отношении обучающихся с РАС и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обеспечении особой пространственной и временной организации образовательной среды, отвечающей характеристикам: постоянство и предсказуемость, четкая пространственно-временная организация учебного процесса, минимизация стимулов, учитывающая истощаемость и сенсорную гиперчувствительность обучающихся с расстройствами аутистического спектра;</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специальном индивидуальном педагогическом сопровождении и (или) технической помощи в урочной и внеурочной деятельности, основанном на психолого-педагогических технологиях поддержки обучающегося с расстройством аутистического спектра в сложной и новой ситуации (в том числе коммуникативной);</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наличии отдельного помещения для психологической разгрузки.</w:t>
      </w:r>
    </w:p>
    <w:p w:rsidR="00CA6800" w:rsidRPr="0041673A" w:rsidRDefault="00CC26A8" w:rsidP="002C708A">
      <w:pPr>
        <w:pStyle w:val="2"/>
      </w:pPr>
      <w:bookmarkStart w:id="6" w:name="_Toc145317004"/>
      <w:r w:rsidRPr="0041673A">
        <w:t>1.5.</w:t>
      </w:r>
      <w:r w:rsidR="00CA6800" w:rsidRPr="0041673A">
        <w:t xml:space="preserve"> При</w:t>
      </w:r>
      <w:r w:rsidR="009C1B3D" w:rsidRPr="0041673A">
        <w:t xml:space="preserve">нципы и подходы к формированию </w:t>
      </w:r>
      <w:r w:rsidR="00CA6800" w:rsidRPr="0041673A">
        <w:t>АООП УО (вариант 2).</w:t>
      </w:r>
      <w:bookmarkEnd w:id="6"/>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По причине системных нарушений развития обучающихся с умеренной, тяжелой, глубокой умственной отсталостью и с ТМНР для данной категории обучающихся показан индивидуальный уровень итогового результата общего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обучающегося.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Итоговые достижения обучающихся с умеренной, тяжелой, глубокой умственной отсталостью, с ТМНР - ФАООП УО (вариант 2) - принципиально отличаются от требований к итоговым достижениям обучающихся с легкой умственной отсталостью - ФАООП УО (вариант 1). Они определяются индивидуальными возможностями обучающегося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инструментов 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Итогом образования человека с умственной отсталостью, с ТМНР является нормализация его жизни: привычный и необходимый для подавляющего большинства людей образ жизни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rsidR="00CC26A8" w:rsidRPr="0041673A" w:rsidRDefault="00CC26A8" w:rsidP="002C708A">
      <w:pPr>
        <w:pStyle w:val="2"/>
      </w:pPr>
      <w:bookmarkStart w:id="7" w:name="_Toc145317005"/>
      <w:r w:rsidRPr="0041673A">
        <w:t>1.6. Разработка СИПР</w:t>
      </w:r>
      <w:bookmarkEnd w:id="7"/>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Особые образовательные потребности обучающихся с умеренной, тяжелой, глубокой умственной отсталостью, с ТМНР диктуют необходимость разработки СИПР для их обучения и воспитания.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СИПР разрабатывается на основе АООП и нацелена на образование обучающихся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 (законные представители).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Структура СИПР может включать: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специалистов,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Примерная структура СИПР для использования в работе.</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 Общие сведения содержат персональные данные о ребенке и его родителях;</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 Характеристика обучающегося (составляется на основе психолого-педагогического обследования обучающегося, проводимого специалистами образовательной организации, с целью оценки актуального состояния развития обучающегося).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Характеристика может отражать:</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 бытовые условия семьи, оценку отношения членов семьи к образованию обучающегося;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 заключение ПМПК;</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 данные о физическом здоровье, двигательном и сенсорном развитии обучающегося;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4) особенности проявления познавательных процессов: восприятий, внимания, памяти, мышления;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 состояние сформированности устной речи и речемыслительных операций;</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 характеристику поведенческих и эмоциональных реакций обучающегося, наблюдаемых специалистами; характерологические особенности личности обучающегося (со слов родителей (законных представителей);</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7) 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 (счет, письмо, чтение, представления об окружающих предметах, явлениях);</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8) потребность в уходе и присмотре. Необходимый объем помощи со стороны окружающих: полная или частичная, постоянная или эпизодическая;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9) 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 Индивидуальный учебный план (отражает учебные предметы, коррекционные занятия, внеурочную деятельность, соответствующие уровню актуального развития обучающегося, и устанавливает объем недельной нагрузки на обучающегося).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4. Содержание образования СИПР (включает конкретные задачи по формированию представлений, действий (операций)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(ожидаемых) результатов обучения и воспитания обучающегося на определенный учебный период (год).</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 Условия реализации СИПР для ряда обучающихся (организация ухода (кормление, одевание или раздевание, совершение гигиенических процедур) и присмотра.</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 Специалисты, участвующие в реализации СИПР.</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7. Программа сотрудничества специалистов с семьей обучающегося (задачи, направленные на повышение информированности семьи об образовании обучающегося, развитие мотивации родителей (законных представителей) к конструктивному взаимодействию со специалистами, отражающие способы контактов семьи и организации с целью привлечения родителей (законных представителей) к участию в разработке и реализации СИПР и преодоления психологических проблем семьи).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8.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9.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 (операций),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CA6800" w:rsidRPr="0041673A" w:rsidRDefault="00CC26A8" w:rsidP="002C708A">
      <w:pPr>
        <w:pStyle w:val="2"/>
      </w:pPr>
      <w:bookmarkStart w:id="8" w:name="_Toc145317006"/>
      <w:r w:rsidRPr="0041673A">
        <w:t xml:space="preserve">1.7. </w:t>
      </w:r>
      <w:r w:rsidR="00CA6800" w:rsidRPr="0041673A">
        <w:t xml:space="preserve"> П</w:t>
      </w:r>
      <w:r w:rsidR="009C1B3D" w:rsidRPr="0041673A">
        <w:t xml:space="preserve">ланируемые результаты освоения </w:t>
      </w:r>
      <w:r w:rsidR="00CA6800" w:rsidRPr="0041673A">
        <w:t>АООП УО (вариант 2).</w:t>
      </w:r>
      <w:bookmarkEnd w:id="8"/>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 соответствии с требованиями ФГОС к ФАООП УО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Личностные результаты освоения АООП могут включать:</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 основы персональной идентичности, осознание своей принадлежности к определенному полу, осознание себя как "Я";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 социально-эмоциональное участие в процессе общения и совместной деятельности;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 формирование социально ориентированного взгляда на окружающий мир в его органичном единстве и разнообразии природной и социальной частей;</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4) формирование уважительного отношения к окружающим;</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 овладение начальными навыками адаптации в динамично изменяющемся и развивающемся мире;</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 освоение доступных социальных ролей (обучающегося, сына (дочери), пассажира, покупателя), развитие мотивов учебной деятельности и формирование личностного смысла учения;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7) развитие самостоятельности и личной ответственности за свои поступки на основе представлений о нравственных нормах, общепринятых правилах;</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8) формирование эстетических потребностей, ценностей и чувств;</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9) развитие этических чувств, доброжелательности и эмоционально-нравственной отзывчивости, понимания и сопереживания чувствам других людей;</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Предметные результаты.</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Предметная область "Язык и речевая практика". Учебный предмет "Речь и альтернативная коммуникация".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 Развитие речи как средства общения в контексте познания окружающего мира и личного опыта обучающегося.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 Овладение доступными средствами коммуникации и общения - вербальными и невербальными.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4) Глобальное чтение в доступных ребенку пределах, понимание смысла узнаваемого слова.</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 Развитие предпосылок к осмысленному чтению и письму, обучение чтению и письму.</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Предметная область "Математика". Учебный предмет "Математические представления".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 Элементарные математические представления о форме, величине; количественные (дочисловые), пространственные, временные представления.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 Использование математических знаний при решении соответствующих возрасту житейских задач.</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Предметная область "Окружающий мир". Учебный предмет "Окружающий природный мир".</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 Представления о животном и растительном мире, их значении в жизни человека.</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 Элементарные представления о течении времени.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Предметная область "Окружающий мир". Учебный предмет "Человек".</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 Представление о себе как "Я", осознание общности и различий "Я" от других.</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 Умение решать каждодневные жизненные задачи, связанные с удовлетворением первоочередных потребностей.</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4) Представления о своей семье, взаимоотношениях в семье.</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Предметная область "Окружающий мир". Учебный предмет "Домоводство".</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Овладение умением выполнять доступные бытовые поручения (обязанности), связанные с выполнением повседневных дел дома.</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Предметная область "Окружающий мир". Учебный предмет "Окружающий и социальный мир".</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 Представления о мире, созданном руками человека</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 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 Развитие межличностных и групповых отношений.</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4) Накопление положительного опыта сотрудничества и участия в общественной жизни.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 Представления об обязанностях и правах обучающегося.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 Представление о стране проживания Россия.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Предметная область "Искусство". Учебный предмет "Музыка и движение".</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 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 Готовность к участию в совместных музыкальных мероприятиях.</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Предметная область "Искусство". Учебный предмет "Изобразительная деятельность" (рисование, лепка, аппликация).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 Освоение доступных средств изобразительной деятельности: лепка, аппликация, рисование; использование различных изобразительных технологий.</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 Способность к самостоятельной изобразительной деятельности.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 Готовность к участию в совместных мероприятиях.</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Предметная область "Технология". Учебный предмет "Профильный труд".</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Предметная область "Физическая культура". Учебный предмет "Адаптивная физкультура".</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 Восприятие собственного тела, осознание своих физических возможностей и ограничений.</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 Соотнесение самочувствия с настроением, собственной активностью, самостоятельностью и независимостью.</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 Освоение доступных видов физкультурно-спортивной деятельности: езда на велосипеде, ходьба на лыжах, спортивные игры, туризм, плавание.</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 xml:space="preserve">Предметные результаты конкретизируются в </w:t>
      </w:r>
      <w:r w:rsidR="00CC26A8" w:rsidRPr="0041673A">
        <w:rPr>
          <w:rFonts w:ascii="Times New Roman" w:eastAsia="Times New Roman" w:hAnsi="Times New Roman" w:cs="Times New Roman"/>
          <w:sz w:val="24"/>
          <w:szCs w:val="24"/>
          <w:lang w:eastAsia="ru-RU"/>
        </w:rPr>
        <w:t xml:space="preserve">адаптированных </w:t>
      </w:r>
      <w:r w:rsidRPr="0041673A">
        <w:rPr>
          <w:rFonts w:ascii="Times New Roman" w:eastAsia="Times New Roman" w:hAnsi="Times New Roman" w:cs="Times New Roman"/>
          <w:sz w:val="24"/>
          <w:szCs w:val="24"/>
          <w:lang w:eastAsia="ru-RU"/>
        </w:rPr>
        <w:t>рабочих программах по учебным предметам.</w:t>
      </w:r>
    </w:p>
    <w:p w:rsidR="00CA6800" w:rsidRPr="0041673A" w:rsidRDefault="00CC26A8" w:rsidP="002C708A">
      <w:pPr>
        <w:pStyle w:val="2"/>
      </w:pPr>
      <w:bookmarkStart w:id="9" w:name="_Toc145317007"/>
      <w:r w:rsidRPr="0041673A">
        <w:t xml:space="preserve">1.8. </w:t>
      </w:r>
      <w:r w:rsidR="00CA6800" w:rsidRPr="0041673A">
        <w:t xml:space="preserve"> Система оценки достижения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планируемых результатов освоения ФАООП УО (вариант 2).</w:t>
      </w:r>
      <w:bookmarkEnd w:id="9"/>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На основе АООП образовательная организация разрабатывает СИПР, результаты которого за полугодие выступают в качестве текущей аттестации обучающихся. В качестве промежуточной (годовой) аттестации выступает оценка результатов освоения СИПР и развития жизненных компетенций обучающегося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обучающегося. К процессу аттестации обучающегося желательно привлекать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Итоговая оценка качества освоения обучающимися с умеренной, тяжелой, 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 Итоговая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целом.</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Система оценки результатов отражает степень выполнения обучающимся СИПР, взаимодействие следующих компонентов:</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что обучающийся знает и умеет на конец учебного периода;</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что из полученных знаний и умений он применяет на практике;</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насколько активно, адекватно и самостоятельно он их применяет.</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обучающегося в процессе выполнения перцептивных, речевых, предметных действий, графических работ.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При оценке результативности достижений необходимо учитывать степень самостоятельности обучающегося.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 случае затруднений в оценке сформированности действий, представлений в связи с отсутствием видимых изменений, обусловленных тяжестью имеющихся у обучающегося нарушений, следует оценивать его эмоциональное состояние, другие возможные личностные результаты.</w:t>
      </w:r>
    </w:p>
    <w:p w:rsidR="002C708A" w:rsidRPr="0041673A" w:rsidRDefault="002C708A">
      <w:pPr>
        <w:rPr>
          <w:rFonts w:ascii="Times New Roman" w:eastAsia="Times New Roman" w:hAnsi="Times New Roman" w:cs="Times New Roman"/>
          <w:b/>
          <w:bCs/>
          <w:sz w:val="32"/>
          <w:szCs w:val="28"/>
          <w:lang w:eastAsia="ru-RU"/>
        </w:rPr>
      </w:pPr>
      <w:r w:rsidRPr="0041673A">
        <w:rPr>
          <w:rFonts w:ascii="Times New Roman" w:eastAsia="Times New Roman" w:hAnsi="Times New Roman" w:cs="Times New Roman"/>
          <w:lang w:eastAsia="ru-RU"/>
        </w:rPr>
        <w:br w:type="page"/>
      </w:r>
    </w:p>
    <w:p w:rsidR="00CA6800" w:rsidRPr="0041673A" w:rsidRDefault="004D4D19" w:rsidP="002C708A">
      <w:pPr>
        <w:pStyle w:val="1"/>
        <w:rPr>
          <w:rFonts w:eastAsia="Times New Roman" w:cs="Times New Roman"/>
          <w:lang w:eastAsia="ru-RU"/>
        </w:rPr>
      </w:pPr>
      <w:bookmarkStart w:id="10" w:name="_Toc145317008"/>
      <w:r w:rsidRPr="0041673A">
        <w:rPr>
          <w:rFonts w:eastAsia="Times New Roman" w:cs="Times New Roman"/>
          <w:lang w:eastAsia="ru-RU"/>
        </w:rPr>
        <w:t>2</w:t>
      </w:r>
      <w:r w:rsidR="00CA6800" w:rsidRPr="0041673A">
        <w:rPr>
          <w:rFonts w:eastAsia="Times New Roman" w:cs="Times New Roman"/>
          <w:lang w:eastAsia="ru-RU"/>
        </w:rPr>
        <w:t>. Содержательный раздел АООП УО (вариант 2)</w:t>
      </w:r>
      <w:bookmarkEnd w:id="10"/>
    </w:p>
    <w:p w:rsidR="00E534EB" w:rsidRPr="0041673A" w:rsidRDefault="00806BCD" w:rsidP="002C708A">
      <w:pPr>
        <w:pStyle w:val="2"/>
      </w:pPr>
      <w:bookmarkStart w:id="11" w:name="_Toc145317009"/>
      <w:r w:rsidRPr="0041673A">
        <w:t>2.1. Программа формирования базовых учебных действий у обучающихся с ТМНР</w:t>
      </w:r>
      <w:bookmarkEnd w:id="11"/>
    </w:p>
    <w:p w:rsidR="00E534EB" w:rsidRPr="0041673A" w:rsidRDefault="009C1B3D" w:rsidP="003D57EC">
      <w:pPr>
        <w:spacing w:after="0" w:line="240" w:lineRule="auto"/>
        <w:ind w:firstLine="567"/>
        <w:rPr>
          <w:rFonts w:ascii="Times New Roman" w:hAnsi="Times New Roman" w:cs="Times New Roman"/>
          <w:sz w:val="24"/>
        </w:rPr>
      </w:pPr>
      <w:r w:rsidRPr="0041673A">
        <w:rPr>
          <w:rFonts w:ascii="Times New Roman" w:hAnsi="Times New Roman" w:cs="Times New Roman"/>
          <w:sz w:val="24"/>
        </w:rPr>
        <w:t xml:space="preserve">Программа формирования базовых учебных действий обучающихся с умеренной, тяжелой, глубокой умственной отсталостью (интеллектуальными нарушениями) (далее ― программа формирования БУД, Программа) реализуется в процессе всего обучения и конкретизирует требования Стандарта результатам освоения АООП. </w:t>
      </w:r>
    </w:p>
    <w:p w:rsidR="00E534EB" w:rsidRPr="0041673A" w:rsidRDefault="009C1B3D" w:rsidP="003D57EC">
      <w:pPr>
        <w:spacing w:after="0" w:line="240" w:lineRule="auto"/>
        <w:ind w:firstLine="567"/>
        <w:rPr>
          <w:rFonts w:ascii="Times New Roman" w:hAnsi="Times New Roman" w:cs="Times New Roman"/>
          <w:sz w:val="24"/>
        </w:rPr>
      </w:pPr>
      <w:r w:rsidRPr="0041673A">
        <w:rPr>
          <w:rFonts w:ascii="Times New Roman" w:hAnsi="Times New Roman" w:cs="Times New Roman"/>
          <w:sz w:val="24"/>
        </w:rPr>
        <w:t>Программа формирования БУД реализуется в процессе всей учебной и внеурочной деятельности. Программа строится на основе дифференцированного и деятельностного подходов к обучению и позволяет реализовывать индивидуальный и коррекционно</w:t>
      </w:r>
      <w:r w:rsidR="00E534EB" w:rsidRPr="0041673A">
        <w:rPr>
          <w:rFonts w:ascii="Times New Roman" w:hAnsi="Times New Roman" w:cs="Times New Roman"/>
          <w:sz w:val="24"/>
        </w:rPr>
        <w:t>-</w:t>
      </w:r>
      <w:r w:rsidRPr="0041673A">
        <w:rPr>
          <w:rFonts w:ascii="Times New Roman" w:hAnsi="Times New Roman" w:cs="Times New Roman"/>
          <w:sz w:val="24"/>
        </w:rPr>
        <w:t xml:space="preserve"> развивающий потенциал образования воспитанников с умственной отсталостью (интеллектуальными нарушениями).</w:t>
      </w:r>
    </w:p>
    <w:p w:rsidR="00E534EB" w:rsidRPr="0041673A" w:rsidRDefault="009C1B3D" w:rsidP="003D57EC">
      <w:pPr>
        <w:spacing w:after="0" w:line="240" w:lineRule="auto"/>
        <w:ind w:firstLine="567"/>
        <w:rPr>
          <w:rFonts w:ascii="Times New Roman" w:hAnsi="Times New Roman" w:cs="Times New Roman"/>
          <w:sz w:val="24"/>
        </w:rPr>
      </w:pPr>
      <w:r w:rsidRPr="0041673A">
        <w:rPr>
          <w:rFonts w:ascii="Times New Roman" w:hAnsi="Times New Roman" w:cs="Times New Roman"/>
          <w:sz w:val="24"/>
        </w:rPr>
        <w:t xml:space="preserve"> Базовые учебные действия ― это элементарные и необходимые единицы учебной деятельности, формирование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учебных и внеучебных условиях. </w:t>
      </w:r>
    </w:p>
    <w:p w:rsidR="00E534EB" w:rsidRPr="0041673A" w:rsidRDefault="009C1B3D" w:rsidP="003D57EC">
      <w:pPr>
        <w:spacing w:after="0" w:line="240" w:lineRule="auto"/>
        <w:ind w:firstLine="567"/>
        <w:rPr>
          <w:rFonts w:ascii="Times New Roman" w:hAnsi="Times New Roman" w:cs="Times New Roman"/>
          <w:sz w:val="24"/>
        </w:rPr>
      </w:pPr>
      <w:r w:rsidRPr="0041673A">
        <w:rPr>
          <w:rFonts w:ascii="Times New Roman" w:hAnsi="Times New Roman" w:cs="Times New Roman"/>
          <w:sz w:val="24"/>
        </w:rPr>
        <w:t xml:space="preserve">БУД формируются и реализуются только в совместной деятельности педагога и обучающегося. БУД обеспечивают становление учебной деятельности ребенка с умственной отсталостью в основных ее составляющих: подготовку ребенка к нахождению и обучению в среде сверстников, формирование учебного поведения, формирование умения выполнять задание, формирование умения самостоятельно переходить от одного задания. </w:t>
      </w:r>
    </w:p>
    <w:p w:rsidR="00E534EB" w:rsidRPr="0041673A" w:rsidRDefault="009C1B3D" w:rsidP="003D57EC">
      <w:pPr>
        <w:spacing w:after="0" w:line="240" w:lineRule="auto"/>
        <w:ind w:firstLine="567"/>
        <w:rPr>
          <w:rFonts w:ascii="Times New Roman" w:hAnsi="Times New Roman" w:cs="Times New Roman"/>
          <w:sz w:val="24"/>
        </w:rPr>
      </w:pPr>
      <w:r w:rsidRPr="0041673A">
        <w:rPr>
          <w:rFonts w:ascii="Times New Roman" w:hAnsi="Times New Roman" w:cs="Times New Roman"/>
          <w:b/>
          <w:sz w:val="24"/>
        </w:rPr>
        <w:t>Цели реализации Программы</w:t>
      </w:r>
      <w:r w:rsidRPr="0041673A">
        <w:rPr>
          <w:rFonts w:ascii="Times New Roman" w:hAnsi="Times New Roman" w:cs="Times New Roman"/>
          <w:sz w:val="24"/>
        </w:rPr>
        <w:t xml:space="preserve"> Программа формирования базовых учебных действий у обучающихся с умеренной, тяжелой, глубокой умственной отсталостью, с ТМНР направлена на формирование готовности у детей к овладению содержанием АООП образовани</w:t>
      </w:r>
      <w:r w:rsidR="00E534EB" w:rsidRPr="0041673A">
        <w:rPr>
          <w:rFonts w:ascii="Times New Roman" w:hAnsi="Times New Roman" w:cs="Times New Roman"/>
          <w:sz w:val="24"/>
        </w:rPr>
        <w:t xml:space="preserve">я для обучающихся с </w:t>
      </w:r>
      <w:r w:rsidRPr="0041673A">
        <w:rPr>
          <w:rFonts w:ascii="Times New Roman" w:hAnsi="Times New Roman" w:cs="Times New Roman"/>
          <w:sz w:val="24"/>
        </w:rPr>
        <w:t xml:space="preserve">умеренной, тяжелой, глубокой умственной отсталостью, с ТМНР (вариант 2) и включает следующие задачи: </w:t>
      </w:r>
    </w:p>
    <w:p w:rsidR="00E534EB" w:rsidRPr="0041673A" w:rsidRDefault="009C1B3D" w:rsidP="003D57EC">
      <w:pPr>
        <w:spacing w:after="0" w:line="240" w:lineRule="auto"/>
        <w:ind w:firstLine="567"/>
        <w:rPr>
          <w:rFonts w:ascii="Times New Roman" w:hAnsi="Times New Roman" w:cs="Times New Roman"/>
          <w:sz w:val="24"/>
        </w:rPr>
      </w:pPr>
      <w:r w:rsidRPr="0041673A">
        <w:rPr>
          <w:rFonts w:ascii="Times New Roman" w:hAnsi="Times New Roman" w:cs="Times New Roman"/>
          <w:sz w:val="24"/>
        </w:rPr>
        <w:t xml:space="preserve">1. Подготовку ребенка к нахождению и обучению в среде сверстников, к эмоциональному, коммуникативному взаимодействию с группой обучающихся. </w:t>
      </w:r>
    </w:p>
    <w:p w:rsidR="00E534EB" w:rsidRPr="0041673A" w:rsidRDefault="009C1B3D" w:rsidP="003D57EC">
      <w:pPr>
        <w:spacing w:after="0" w:line="240" w:lineRule="auto"/>
        <w:ind w:firstLine="567"/>
        <w:rPr>
          <w:rFonts w:ascii="Times New Roman" w:hAnsi="Times New Roman" w:cs="Times New Roman"/>
          <w:sz w:val="24"/>
        </w:rPr>
      </w:pPr>
      <w:r w:rsidRPr="0041673A">
        <w:rPr>
          <w:rFonts w:ascii="Times New Roman" w:hAnsi="Times New Roman" w:cs="Times New Roman"/>
          <w:sz w:val="24"/>
        </w:rPr>
        <w:t xml:space="preserve">2. Формирование учебного поведения: </w:t>
      </w:r>
    </w:p>
    <w:p w:rsidR="00E534EB" w:rsidRPr="0041673A" w:rsidRDefault="009C1B3D" w:rsidP="003D57EC">
      <w:pPr>
        <w:spacing w:after="0" w:line="240" w:lineRule="auto"/>
        <w:ind w:firstLine="567"/>
        <w:rPr>
          <w:rFonts w:ascii="Times New Roman" w:hAnsi="Times New Roman" w:cs="Times New Roman"/>
          <w:sz w:val="24"/>
        </w:rPr>
      </w:pPr>
      <w:r w:rsidRPr="0041673A">
        <w:rPr>
          <w:rFonts w:ascii="Times New Roman" w:hAnsi="Times New Roman" w:cs="Times New Roman"/>
          <w:sz w:val="24"/>
        </w:rPr>
        <w:sym w:font="Symbol" w:char="F02D"/>
      </w:r>
      <w:r w:rsidRPr="0041673A">
        <w:rPr>
          <w:rFonts w:ascii="Times New Roman" w:hAnsi="Times New Roman" w:cs="Times New Roman"/>
          <w:sz w:val="24"/>
        </w:rPr>
        <w:t xml:space="preserve"> направленность взгляда (на говорящего взрослого, на задание);</w:t>
      </w:r>
    </w:p>
    <w:p w:rsidR="00E534EB" w:rsidRPr="0041673A" w:rsidRDefault="009C1B3D" w:rsidP="003D57EC">
      <w:pPr>
        <w:spacing w:after="0" w:line="240" w:lineRule="auto"/>
        <w:ind w:firstLine="567"/>
        <w:rPr>
          <w:rFonts w:ascii="Times New Roman" w:hAnsi="Times New Roman" w:cs="Times New Roman"/>
          <w:sz w:val="24"/>
        </w:rPr>
      </w:pPr>
      <w:r w:rsidRPr="0041673A">
        <w:rPr>
          <w:rFonts w:ascii="Times New Roman" w:hAnsi="Times New Roman" w:cs="Times New Roman"/>
          <w:sz w:val="24"/>
        </w:rPr>
        <w:sym w:font="Symbol" w:char="F02D"/>
      </w:r>
      <w:r w:rsidRPr="0041673A">
        <w:rPr>
          <w:rFonts w:ascii="Times New Roman" w:hAnsi="Times New Roman" w:cs="Times New Roman"/>
          <w:sz w:val="24"/>
        </w:rPr>
        <w:t xml:space="preserve"> умение выполнять инструкции педагога; </w:t>
      </w:r>
    </w:p>
    <w:p w:rsidR="00E534EB" w:rsidRPr="0041673A" w:rsidRDefault="009C1B3D" w:rsidP="003D57EC">
      <w:pPr>
        <w:spacing w:after="0" w:line="240" w:lineRule="auto"/>
        <w:ind w:firstLine="567"/>
        <w:rPr>
          <w:rFonts w:ascii="Times New Roman" w:hAnsi="Times New Roman" w:cs="Times New Roman"/>
          <w:sz w:val="24"/>
        </w:rPr>
      </w:pPr>
      <w:r w:rsidRPr="0041673A">
        <w:rPr>
          <w:rFonts w:ascii="Times New Roman" w:hAnsi="Times New Roman" w:cs="Times New Roman"/>
          <w:sz w:val="24"/>
        </w:rPr>
        <w:sym w:font="Symbol" w:char="F02D"/>
      </w:r>
      <w:r w:rsidRPr="0041673A">
        <w:rPr>
          <w:rFonts w:ascii="Times New Roman" w:hAnsi="Times New Roman" w:cs="Times New Roman"/>
          <w:sz w:val="24"/>
        </w:rPr>
        <w:t xml:space="preserve"> использование по назначению учебных материалов;</w:t>
      </w:r>
    </w:p>
    <w:p w:rsidR="00E534EB" w:rsidRPr="0041673A" w:rsidRDefault="009C1B3D" w:rsidP="003D57EC">
      <w:pPr>
        <w:spacing w:after="0" w:line="240" w:lineRule="auto"/>
        <w:ind w:firstLine="567"/>
        <w:rPr>
          <w:rFonts w:ascii="Times New Roman" w:hAnsi="Times New Roman" w:cs="Times New Roman"/>
          <w:sz w:val="24"/>
        </w:rPr>
      </w:pPr>
      <w:r w:rsidRPr="0041673A">
        <w:rPr>
          <w:rFonts w:ascii="Times New Roman" w:hAnsi="Times New Roman" w:cs="Times New Roman"/>
          <w:sz w:val="24"/>
        </w:rPr>
        <w:sym w:font="Symbol" w:char="F02D"/>
      </w:r>
      <w:r w:rsidRPr="0041673A">
        <w:rPr>
          <w:rFonts w:ascii="Times New Roman" w:hAnsi="Times New Roman" w:cs="Times New Roman"/>
          <w:sz w:val="24"/>
        </w:rPr>
        <w:t xml:space="preserve"> умение выполнять действия по образцу и по подражанию. </w:t>
      </w:r>
    </w:p>
    <w:p w:rsidR="00E534EB" w:rsidRPr="0041673A" w:rsidRDefault="009C1B3D" w:rsidP="003D57EC">
      <w:pPr>
        <w:spacing w:after="0" w:line="240" w:lineRule="auto"/>
        <w:ind w:firstLine="567"/>
        <w:rPr>
          <w:rFonts w:ascii="Times New Roman" w:hAnsi="Times New Roman" w:cs="Times New Roman"/>
          <w:sz w:val="24"/>
        </w:rPr>
      </w:pPr>
      <w:r w:rsidRPr="0041673A">
        <w:rPr>
          <w:rFonts w:ascii="Times New Roman" w:hAnsi="Times New Roman" w:cs="Times New Roman"/>
          <w:sz w:val="24"/>
        </w:rPr>
        <w:t xml:space="preserve">3.Формирование умения выполнять задание: </w:t>
      </w:r>
    </w:p>
    <w:p w:rsidR="00E534EB" w:rsidRPr="0041673A" w:rsidRDefault="009C1B3D" w:rsidP="003D57EC">
      <w:pPr>
        <w:spacing w:after="0" w:line="240" w:lineRule="auto"/>
        <w:ind w:firstLine="567"/>
        <w:rPr>
          <w:rFonts w:ascii="Times New Roman" w:hAnsi="Times New Roman" w:cs="Times New Roman"/>
          <w:sz w:val="24"/>
        </w:rPr>
      </w:pPr>
      <w:r w:rsidRPr="0041673A">
        <w:rPr>
          <w:rFonts w:ascii="Times New Roman" w:hAnsi="Times New Roman" w:cs="Times New Roman"/>
          <w:sz w:val="24"/>
        </w:rPr>
        <w:sym w:font="Symbol" w:char="F02D"/>
      </w:r>
      <w:r w:rsidRPr="0041673A">
        <w:rPr>
          <w:rFonts w:ascii="Times New Roman" w:hAnsi="Times New Roman" w:cs="Times New Roman"/>
          <w:sz w:val="24"/>
        </w:rPr>
        <w:t xml:space="preserve"> в течение определенного периода времени, </w:t>
      </w:r>
    </w:p>
    <w:p w:rsidR="00D16D98" w:rsidRPr="0041673A" w:rsidRDefault="009C1B3D" w:rsidP="003D57EC">
      <w:pPr>
        <w:spacing w:after="0" w:line="240" w:lineRule="auto"/>
        <w:ind w:firstLine="567"/>
        <w:rPr>
          <w:rFonts w:ascii="Times New Roman" w:hAnsi="Times New Roman" w:cs="Times New Roman"/>
          <w:sz w:val="24"/>
        </w:rPr>
      </w:pPr>
      <w:r w:rsidRPr="0041673A">
        <w:rPr>
          <w:rFonts w:ascii="Times New Roman" w:hAnsi="Times New Roman" w:cs="Times New Roman"/>
          <w:sz w:val="24"/>
        </w:rPr>
        <w:sym w:font="Symbol" w:char="F02D"/>
      </w:r>
      <w:r w:rsidRPr="0041673A">
        <w:rPr>
          <w:rFonts w:ascii="Times New Roman" w:hAnsi="Times New Roman" w:cs="Times New Roman"/>
          <w:sz w:val="24"/>
        </w:rPr>
        <w:t xml:space="preserve"> от начала до конца,</w:t>
      </w:r>
    </w:p>
    <w:p w:rsidR="00D16D98" w:rsidRPr="0041673A" w:rsidRDefault="009C1B3D" w:rsidP="003D57EC">
      <w:pPr>
        <w:spacing w:after="0" w:line="240" w:lineRule="auto"/>
        <w:ind w:firstLine="567"/>
        <w:rPr>
          <w:rFonts w:ascii="Times New Roman" w:hAnsi="Times New Roman" w:cs="Times New Roman"/>
          <w:sz w:val="24"/>
        </w:rPr>
      </w:pPr>
      <w:r w:rsidRPr="0041673A">
        <w:rPr>
          <w:rFonts w:ascii="Times New Roman" w:hAnsi="Times New Roman" w:cs="Times New Roman"/>
          <w:sz w:val="24"/>
        </w:rPr>
        <w:sym w:font="Symbol" w:char="F02D"/>
      </w:r>
      <w:r w:rsidRPr="0041673A">
        <w:rPr>
          <w:rFonts w:ascii="Times New Roman" w:hAnsi="Times New Roman" w:cs="Times New Roman"/>
          <w:sz w:val="24"/>
        </w:rPr>
        <w:t xml:space="preserve"> с заданными качественными параметрами. </w:t>
      </w:r>
    </w:p>
    <w:p w:rsidR="00D16D98" w:rsidRPr="0041673A" w:rsidRDefault="009C1B3D" w:rsidP="003D57EC">
      <w:pPr>
        <w:spacing w:after="0" w:line="240" w:lineRule="auto"/>
        <w:ind w:firstLine="567"/>
        <w:rPr>
          <w:rFonts w:ascii="Times New Roman" w:hAnsi="Times New Roman" w:cs="Times New Roman"/>
          <w:sz w:val="24"/>
        </w:rPr>
      </w:pPr>
      <w:r w:rsidRPr="0041673A">
        <w:rPr>
          <w:rFonts w:ascii="Times New Roman" w:hAnsi="Times New Roman" w:cs="Times New Roman"/>
          <w:sz w:val="24"/>
        </w:rPr>
        <w:t>4.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w:t>
      </w:r>
    </w:p>
    <w:p w:rsidR="00D16D98" w:rsidRPr="0041673A" w:rsidRDefault="009C1B3D" w:rsidP="003D57EC">
      <w:pPr>
        <w:spacing w:after="0" w:line="240" w:lineRule="auto"/>
        <w:ind w:firstLine="567"/>
        <w:rPr>
          <w:rFonts w:ascii="Times New Roman" w:hAnsi="Times New Roman" w:cs="Times New Roman"/>
          <w:sz w:val="24"/>
        </w:rPr>
      </w:pPr>
      <w:r w:rsidRPr="0041673A">
        <w:rPr>
          <w:rFonts w:ascii="Times New Roman" w:hAnsi="Times New Roman" w:cs="Times New Roman"/>
          <w:sz w:val="24"/>
        </w:rPr>
        <w:t xml:space="preserve">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 </w:t>
      </w:r>
    </w:p>
    <w:p w:rsidR="00D16D98" w:rsidRPr="0041673A" w:rsidRDefault="009C1B3D" w:rsidP="003D57EC">
      <w:pPr>
        <w:spacing w:after="0" w:line="240" w:lineRule="auto"/>
        <w:ind w:firstLine="567"/>
        <w:rPr>
          <w:rFonts w:ascii="Times New Roman" w:hAnsi="Times New Roman" w:cs="Times New Roman"/>
          <w:sz w:val="24"/>
        </w:rPr>
      </w:pPr>
      <w:r w:rsidRPr="0041673A">
        <w:rPr>
          <w:rFonts w:ascii="Times New Roman" w:hAnsi="Times New Roman" w:cs="Times New Roman"/>
          <w:b/>
          <w:sz w:val="24"/>
        </w:rPr>
        <w:t>Характеристика и направления формирования БУД</w:t>
      </w:r>
      <w:r w:rsidR="00D16D98" w:rsidRPr="0041673A">
        <w:rPr>
          <w:rFonts w:ascii="Times New Roman" w:hAnsi="Times New Roman" w:cs="Times New Roman"/>
          <w:sz w:val="24"/>
        </w:rPr>
        <w:t>.</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 Функции, состав и характеристика базовых учебных действий обучающихся с умеренной, тяжелой, глубокой умственной отсталостью, с ТМНР</w:t>
      </w:r>
      <w:r w:rsidR="00D16D98" w:rsidRPr="0041673A">
        <w:rPr>
          <w:rFonts w:ascii="Times New Roman" w:hAnsi="Times New Roman" w:cs="Times New Roman"/>
          <w:sz w:val="24"/>
        </w:rPr>
        <w:t xml:space="preserve">. </w:t>
      </w:r>
      <w:r w:rsidRPr="0041673A">
        <w:rPr>
          <w:rFonts w:ascii="Times New Roman" w:hAnsi="Times New Roman" w:cs="Times New Roman"/>
          <w:sz w:val="24"/>
        </w:rPr>
        <w:t xml:space="preserve"> Для реализации поставленной цели и соответствующих ей задач необходимо: </w:t>
      </w:r>
      <w:r w:rsidRPr="0041673A">
        <w:rPr>
          <w:rFonts w:ascii="Times New Roman" w:hAnsi="Times New Roman" w:cs="Times New Roman"/>
          <w:sz w:val="24"/>
        </w:rPr>
        <w:sym w:font="Symbol" w:char="F02D"/>
      </w:r>
      <w:r w:rsidRPr="0041673A">
        <w:rPr>
          <w:rFonts w:ascii="Times New Roman" w:hAnsi="Times New Roman" w:cs="Times New Roman"/>
          <w:sz w:val="24"/>
        </w:rPr>
        <w:t xml:space="preserve"> определить функции и состав базовых учебных действий, учитывая психофизические особенности и своеобразие учебной деятельности обучающихся; </w:t>
      </w:r>
      <w:r w:rsidRPr="0041673A">
        <w:rPr>
          <w:rFonts w:ascii="Times New Roman" w:hAnsi="Times New Roman" w:cs="Times New Roman"/>
          <w:sz w:val="24"/>
        </w:rPr>
        <w:sym w:font="Symbol" w:char="F02D"/>
      </w:r>
      <w:r w:rsidRPr="0041673A">
        <w:rPr>
          <w:rFonts w:ascii="Times New Roman" w:hAnsi="Times New Roman" w:cs="Times New Roman"/>
          <w:sz w:val="24"/>
        </w:rPr>
        <w:t xml:space="preserve"> определить связи базовых учебных действий с содержанием учебных предметов, коррекционных курсов и внеурочной деятельности.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Базовые учебные действия, формируемые у младших школьников,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2. Коммуникативные учебные действия обеспечивают способность вступать в коммуникацию с взрослыми и сверстниками в процессе обучения.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Умение использовать все группы действий в различных образовательных ситуациях является показателем их сформированности.</w:t>
      </w:r>
    </w:p>
    <w:p w:rsidR="00D16D98" w:rsidRPr="0041673A" w:rsidRDefault="009C1B3D" w:rsidP="003D57EC">
      <w:pPr>
        <w:spacing w:after="0" w:line="240" w:lineRule="auto"/>
        <w:ind w:firstLine="567"/>
        <w:jc w:val="both"/>
        <w:rPr>
          <w:rFonts w:ascii="Times New Roman" w:hAnsi="Times New Roman" w:cs="Times New Roman"/>
          <w:b/>
          <w:sz w:val="24"/>
        </w:rPr>
      </w:pPr>
      <w:r w:rsidRPr="0041673A">
        <w:rPr>
          <w:rFonts w:ascii="Times New Roman" w:hAnsi="Times New Roman" w:cs="Times New Roman"/>
          <w:b/>
          <w:sz w:val="24"/>
        </w:rPr>
        <w:t>Характеристика и состав базовых учебных действий</w:t>
      </w:r>
      <w:r w:rsidR="00D16D98" w:rsidRPr="0041673A">
        <w:rPr>
          <w:rFonts w:ascii="Times New Roman" w:hAnsi="Times New Roman" w:cs="Times New Roman"/>
          <w:b/>
          <w:sz w:val="24"/>
        </w:rPr>
        <w:t>.</w:t>
      </w:r>
    </w:p>
    <w:p w:rsidR="00D16D98" w:rsidRPr="0041673A" w:rsidRDefault="009C1B3D" w:rsidP="003D57EC">
      <w:pPr>
        <w:spacing w:after="0" w:line="240" w:lineRule="auto"/>
        <w:ind w:firstLine="567"/>
        <w:jc w:val="both"/>
        <w:rPr>
          <w:rFonts w:ascii="Times New Roman" w:hAnsi="Times New Roman" w:cs="Times New Roman"/>
          <w:b/>
          <w:sz w:val="24"/>
        </w:rPr>
      </w:pPr>
      <w:r w:rsidRPr="0041673A">
        <w:rPr>
          <w:rFonts w:ascii="Times New Roman" w:hAnsi="Times New Roman" w:cs="Times New Roman"/>
          <w:b/>
          <w:sz w:val="24"/>
        </w:rPr>
        <w:t xml:space="preserve">Личностные учебные действия: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подготовка ребенка к нахождению и обучению в среде сверстников, к эмоциональному, взаимодействию с группой обучающихся;</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 самостоятельность или с помощью взрослого выполнение учебных заданий; положительное отношение к окружающей действительности.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Характеристика и состав по годам обучения: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1-3 год обучения: приветствовать одноклассников при встрече; прощаться, нахождение места хранения игрушек; нахождение индивидуального шкафа для хранения личных вещей; нахождение своего набора индивидуальных заданий;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4,5 год обучения: приветствовать одноклассников при встрече; прощаться, входить и выходить из учебного помещения со звонком; ориентироваться в пространстве класса (зала, учебного помещения), пользоваться учебной мебелью; адекватно использовать ритуалы школьного поведения (поднимать руку, вставать и выходить из-за парты и т. д.);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6,7 год обучения: приветствовать одноклассников при встрече; прощаться организовывать рабочее место; принимать цели и произвольно включаться в деятельность; следовать предложенному плану и работать в общем темпе; передвигаться по школе, находить свой класс, другие необходимые помещения.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8,9 год обучения: радоваться вместе с детьми; выполнение действие способом рука-в-руке; подражать действиям, выполняемыми педагогом; последовательно выполнять отдельные операции действия по образцу педагога; выполнять действия с опорой на картинный план с помощью педагога.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10,11 год обучения: приветствовать одноклассников при встрече; прощаться, входить и выходить из учебного помещения со звонком; ориентироваться в пространстве класса (зала, учебного помещения), пользоваться учебной мебелью; адекватно использовать ритуалы школьного поведения (поднимать руку, вставать и выходить из-за парты и т. д.);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12,13 год обучения: приветствовать одноклассников при встрече; прощаться организовывать рабочее место; принимать цели и произвольно включаться в деятельность; следовать предложенному плану и работать в общем темпе; передвигаться по учреждению, находить свой класс, другие необходимые помещения.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b/>
          <w:sz w:val="24"/>
        </w:rPr>
        <w:t>Коммуникативные учебные действия</w:t>
      </w:r>
      <w:r w:rsidRPr="0041673A">
        <w:rPr>
          <w:rFonts w:ascii="Times New Roman" w:hAnsi="Times New Roman" w:cs="Times New Roman"/>
          <w:sz w:val="24"/>
        </w:rPr>
        <w:t xml:space="preserve">: готовность к нахождению и обучению среди сверстников, к коммуникативному взаимодействию в группе обучающихся; сигнализирование учителю об окончании задания; направленность взгляда (на говорящего взрослого, на задание)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Характеристика и состав по годам обучения: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1-3 год обучения: следить за объяснением учителя, поднимать руку при ответе, вставать и выходить из-за парты; умение выполнять инструкции педагога; использование по назначению учебных материалов; умение выполнять действия по образцу и по подражанию.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4,5 год обучения: брать ручку, карандаш при выполнении письменных работ, вставать при ответе, входить и выходить из учебного помещения со звонком , понимать жестовую инструкцию; понимает инструкцию по пиктограммам.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6-9 год обучения: открывать учебник, выполнять инструкции педагога: дай, встань, сядь, посмотри.выполнять стереотипную инструкцию (отрабатываемая с конкретным учеником на данном этапе обучения), принимать помощь, доброжелательно относиться к другим людям.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10-13 год обучения: правильно пользоваться письменными принадлежностями, знать и выполнять школьные ритуалы, понимать жестовую инструкцию; понимать инструкцию по пиктограммам, открывать учебник, выполнять инструкции педагога: дай, встань, сядь, посмотри; выполнять стереотипную инструкцию (отрабатываемая с конкретным учеником на данном этапе обучения), принимать помощь.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b/>
          <w:sz w:val="24"/>
        </w:rPr>
        <w:t>Регулятивные учебные действия</w:t>
      </w:r>
      <w:r w:rsidRPr="0041673A">
        <w:rPr>
          <w:rFonts w:ascii="Times New Roman" w:hAnsi="Times New Roman" w:cs="Times New Roman"/>
          <w:sz w:val="24"/>
        </w:rPr>
        <w:t xml:space="preserve">: формирование учебного поведения, выполнение задания: в течение определенного периода, от начала до конца; переход от одного задания (операции, действия) к другому в соответствии с расписанием занятий, алгоритмом действия и т.д., последовательное выполнение нескольких заданий; умение выполнять инструкции педагога; использование по назначению учебных материалов; умение выполнять действия по образцу и по подражанию.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Характеристика и состав по годам обучения: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1-3 год обучения: рисовать, слушать, собирать мозаику и др. задания в течение 5-20 минут, выполнять задание: в течение определенного периода времени, от начала до конца, поддержание правильной позы.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4-7 год обучения: выполнять задание от начала до конца в течение заданного времени; ориентируется в режиме дня, расписании уроков с помощью педагога; выстраивать алгоритм предстоящей деятельности (словесный или наглядный план) с помощью педагога.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8- 10 год обучения: уметь делать простейшие обобщения, классификацию; уметь работать с несложной по содержанию и структуре информацией (понимать изображение, устное высказывание); могут последовательно выполнять несколько заданий с помощью.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11-13 год обучения: уметь делать простейшие обобщения, классификацию; уметь работать с несложной по содержанию и структуре информацией (понимать изображение, устное высказывание, могут последовательно выполнять несколько заданий.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b/>
          <w:sz w:val="24"/>
        </w:rPr>
        <w:t>Познавательные учебные действия</w:t>
      </w:r>
      <w:r w:rsidRPr="0041673A">
        <w:rPr>
          <w:rFonts w:ascii="Times New Roman" w:hAnsi="Times New Roman" w:cs="Times New Roman"/>
          <w:sz w:val="24"/>
        </w:rPr>
        <w:t xml:space="preserve">: -наблюдать под руководством взрослого за предметами и явлениями окружающей действительности; -работать с несложной по содержанию и структуре информацией (понимать изображение, текст, эмоциональное высказывание; пользоваться знаками, символами, пиктограммами; пользоваться по назначению учебными предметами. Характеристика и состав по годам обучения: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1-3 год обучения: выполнять инструкции о переходе с одного задания к другому (технологическая карта), выходить из кабинета, передвигаться по учреждению, подражание простым движениям и действиям с предметами, находить свой класс, находить столовую, медицинский кабинет, туалет; выполнение простых речевых инструкций: «Возьми», «Дай», «Сядь», «Встань», «Покажи», «Подними».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4, 5 год обучения: выполнять инструкции о переходе с одного задания к другому (технологическая карта), выходить из кабинета, передвигаться по учреждению, находить свой класс, находить столовую, медицинский кабинет, туалет, фиксирует взгляд на звучащей игрушке; фиксирует взгляд на яркой игрушке; фиксирует взгляд на движущей игрушке; переключает взгляд с одного предмета на другой; фиксирует взгляд на лице педагога с использованием утрированной мимики; фиксирует взгляд на лице педагога с использованием голоса; фиксирует взгляд на изображении.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6-8 год обучения: выполнять инструкции о переходе с одного задания к другому (технологическая карта), самостоятельно выходить из кабинета, передвигаться по учреждению, находить свой класс, находить столовую, медицинский кабинет, туалет, выполнение действий с предметами (по подражанию, образцу, выполнение простых заданий по наглядным алгоритмам (по образцу), выполнение задания без постоянного контроля со стороны учителя на групповом занятии.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9,10 год обучения: выполнение действий с предметами (по подражанию, образцу), выполнение простых заданий по наглядным алгоритмам (по образцу), выполнение задания без постоянного контроля со стороны учителя на групповом занятии; знает педагогов, которые с ним работают, знает явления окружающей природы.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11-13 год обучения: выполнение простых заданий по наглядным алгоритмам (по образцу) выполнение задания без постоянного контроля, знают явления окружающей природы, знает педагогов, которые с ним работают, делают несложные выводы с опорой на знаки, знают правила безопасного поведения на улице, в транспорте.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b/>
          <w:sz w:val="24"/>
        </w:rPr>
        <w:t>Планируемые результаты и их диагностика</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Планируемые результаты освоения обучающимися Программы</w:t>
      </w:r>
      <w:r w:rsidR="00D16D98" w:rsidRPr="0041673A">
        <w:rPr>
          <w:rFonts w:ascii="Times New Roman" w:hAnsi="Times New Roman" w:cs="Times New Roman"/>
          <w:sz w:val="24"/>
        </w:rPr>
        <w:t>.К</w:t>
      </w:r>
      <w:r w:rsidRPr="0041673A">
        <w:rPr>
          <w:rFonts w:ascii="Times New Roman" w:hAnsi="Times New Roman" w:cs="Times New Roman"/>
          <w:sz w:val="24"/>
        </w:rPr>
        <w:t xml:space="preserve"> концу обучения обучающиеся будут: готовы к эмоциональному, продуктивному взаимодействию с группой обучающихся и с педагогом (учителем, воспитателем, психологом, логопедом и т.д.). У них будет сформировано учебное поведение:</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sym w:font="Symbol" w:char="F02D"/>
      </w:r>
      <w:r w:rsidRPr="0041673A">
        <w:rPr>
          <w:rFonts w:ascii="Times New Roman" w:hAnsi="Times New Roman" w:cs="Times New Roman"/>
          <w:sz w:val="24"/>
        </w:rPr>
        <w:t xml:space="preserve"> направленность взгляда (на говорящего взрослого, на задание);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sym w:font="Symbol" w:char="F02D"/>
      </w:r>
      <w:r w:rsidRPr="0041673A">
        <w:rPr>
          <w:rFonts w:ascii="Times New Roman" w:hAnsi="Times New Roman" w:cs="Times New Roman"/>
          <w:sz w:val="24"/>
        </w:rPr>
        <w:t xml:space="preserve"> умение выполнять инструкции педагога;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sym w:font="Symbol" w:char="F02D"/>
      </w:r>
      <w:r w:rsidRPr="0041673A">
        <w:rPr>
          <w:rFonts w:ascii="Times New Roman" w:hAnsi="Times New Roman" w:cs="Times New Roman"/>
          <w:sz w:val="24"/>
        </w:rPr>
        <w:t xml:space="preserve"> использование по назначению учебных материалов;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Они смогут выполнять действия по образцу и по подражанию, смогут выполнять задание: в течение определенного периода времени, от начала до конца, с заданными качественными параметрами.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У них будет сформировано умение самостоятельно переходить от одного задания (операции, действия) к другому в соответствии с расписанием занятий, алгоритмом действия и т.д.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b/>
          <w:sz w:val="24"/>
        </w:rPr>
        <w:t>Система оценки достижения планируемых результатов освоения Программы</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Для аттестации обучающихся применяется метод работы экспертной группы (на междисциплинарной основе). Она объединяет разных специалистов, осуществляющих процесс образования и развития ребенка. К процессу аттестации обучающегося привлекаются члены его семьи. Задачей экспертной группы является выработка согласованной оценки достижений ребёнка в сфере сформированности БУД. При оценке результативности обучения должны учитываться особенности психического, неврологического и соматического состояния каждого обучающегося.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Выявление результативности обучения должно происходить вариативно с учетом психофизического развития ребенка в процессе выполнения речевых, предметных действий, графических работ и др.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При оценке результативности достижений необходимо учитывать степень самостоятельности ребенка.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b/>
          <w:sz w:val="24"/>
        </w:rPr>
        <w:t>Оценка выявленных результатов обучения</w:t>
      </w:r>
      <w:r w:rsidRPr="0041673A">
        <w:rPr>
          <w:rFonts w:ascii="Times New Roman" w:hAnsi="Times New Roman" w:cs="Times New Roman"/>
          <w:sz w:val="24"/>
        </w:rPr>
        <w:t xml:space="preserve">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«выполняет действие по инструкции» (вербальной или невербальной),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«выполняет действие по образцу»,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«выполняет действие с частичной физической помощью»,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«выполняет действие со значительной физической помощью»,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«действие не выполняет»;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«узнает объект»,</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 «не всегда узнает объект»,</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 «не узнает объект».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 В случае затруднений в оценке сформированности действий, 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 результаты. </w:t>
      </w:r>
    </w:p>
    <w:p w:rsidR="00E534EB"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Средства мониторинга и оценки динамики обучения Мониторинг уровня сформированности базовых учебных действий обучащихся необходимо вести педагогу с целью получения объективной информации о состоянии и динамике уровня сформированности БУД и коррекции дальнейшей деятельности у обучающихся в условиях реализации ФГОС образования с умственной отсталостью. </w:t>
      </w:r>
    </w:p>
    <w:p w:rsidR="00E534EB"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t>Для оценки сформированности каждого действия можно использовать следующую систему оценки:</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sym w:font="Symbol" w:char="F02D"/>
      </w:r>
      <w:r w:rsidRPr="0041673A">
        <w:rPr>
          <w:rFonts w:ascii="Times New Roman" w:hAnsi="Times New Roman" w:cs="Times New Roman"/>
          <w:sz w:val="24"/>
        </w:rPr>
        <w:t xml:space="preserve"> 0 баллов ― действие отсутствует, не выполняет, обучающийся не понимает его смысла, не включается в процесс выполнения вместе с учителем;</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sym w:font="Symbol" w:char="F02D"/>
      </w:r>
      <w:r w:rsidRPr="0041673A">
        <w:rPr>
          <w:rFonts w:ascii="Times New Roman" w:hAnsi="Times New Roman" w:cs="Times New Roman"/>
          <w:sz w:val="24"/>
        </w:rPr>
        <w:t xml:space="preserve"> 1 балл ― преимущественно выполняет действие по указанию учителя (вербальной или невербальной), в отдельных ситуациях способен выполнить его самостоятельно; не всегда узнает;</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sym w:font="Symbol" w:char="F02D"/>
      </w:r>
      <w:r w:rsidRPr="0041673A">
        <w:rPr>
          <w:rFonts w:ascii="Times New Roman" w:hAnsi="Times New Roman" w:cs="Times New Roman"/>
          <w:sz w:val="24"/>
        </w:rPr>
        <w:t xml:space="preserve"> 2 балла ― способен самостоятельно выполнять действие в определенных ситуациях (по образцу), нередко допускает ошибки, которые исправляет по прямому указанию учителя; узнает объект с помощью дополнительной инструкции педагога; </w:t>
      </w:r>
    </w:p>
    <w:p w:rsidR="00D16D98" w:rsidRPr="0041673A" w:rsidRDefault="009C1B3D" w:rsidP="003D57EC">
      <w:pPr>
        <w:spacing w:after="0" w:line="240" w:lineRule="auto"/>
        <w:ind w:firstLine="567"/>
        <w:jc w:val="both"/>
        <w:rPr>
          <w:rFonts w:ascii="Times New Roman" w:hAnsi="Times New Roman" w:cs="Times New Roman"/>
          <w:sz w:val="24"/>
        </w:rPr>
      </w:pPr>
      <w:r w:rsidRPr="0041673A">
        <w:rPr>
          <w:rFonts w:ascii="Times New Roman" w:hAnsi="Times New Roman" w:cs="Times New Roman"/>
          <w:sz w:val="24"/>
        </w:rPr>
        <w:sym w:font="Symbol" w:char="F02D"/>
      </w:r>
      <w:r w:rsidRPr="0041673A">
        <w:rPr>
          <w:rFonts w:ascii="Times New Roman" w:hAnsi="Times New Roman" w:cs="Times New Roman"/>
          <w:sz w:val="24"/>
        </w:rPr>
        <w:t xml:space="preserve"> 3 балла ― способен самостоятельно применять действие, но иногда допускает ошибки, которые исправляет по замечанию учителя; не всегда узнает объект самостоятельно; самостоятельно применяет действие в любой ситуации; узнает объект самостоятельно. </w:t>
      </w:r>
    </w:p>
    <w:p w:rsidR="00806BCD" w:rsidRPr="0041673A" w:rsidRDefault="009C1B3D" w:rsidP="003D57EC">
      <w:pPr>
        <w:spacing w:after="0" w:line="240" w:lineRule="auto"/>
        <w:ind w:firstLine="567"/>
        <w:jc w:val="both"/>
        <w:rPr>
          <w:rFonts w:ascii="Times New Roman" w:eastAsia="Times New Roman" w:hAnsi="Times New Roman" w:cs="Times New Roman"/>
          <w:b/>
          <w:bCs/>
          <w:sz w:val="24"/>
          <w:lang w:eastAsia="ru-RU"/>
        </w:rPr>
      </w:pPr>
      <w:r w:rsidRPr="0041673A">
        <w:rPr>
          <w:rFonts w:ascii="Times New Roman" w:hAnsi="Times New Roman" w:cs="Times New Roman"/>
          <w:sz w:val="24"/>
        </w:rPr>
        <w:t>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сформированности учебных действий у всех учащихся, и на этой основе осуществить корректировку процесса их формирования на протяжении всего времени обучения.</w:t>
      </w:r>
    </w:p>
    <w:p w:rsidR="004D4D19" w:rsidRPr="0041673A" w:rsidRDefault="004D4D19" w:rsidP="002C708A">
      <w:pPr>
        <w:pStyle w:val="2"/>
      </w:pPr>
      <w:bookmarkStart w:id="12" w:name="_Toc145317010"/>
      <w:r w:rsidRPr="0041673A">
        <w:t>2.</w:t>
      </w:r>
      <w:r w:rsidR="00D16D98" w:rsidRPr="0041673A">
        <w:t>2</w:t>
      </w:r>
      <w:r w:rsidRPr="0041673A">
        <w:t>. Программы учебных предметов, курсов коррекционно-развивающей области.</w:t>
      </w:r>
      <w:bookmarkEnd w:id="12"/>
    </w:p>
    <w:p w:rsidR="00CA6800" w:rsidRPr="0041673A" w:rsidRDefault="004D4D19" w:rsidP="002C708A">
      <w:pPr>
        <w:shd w:val="clear" w:color="auto" w:fill="FFFFFF"/>
        <w:spacing w:after="255" w:line="270" w:lineRule="atLeast"/>
        <w:jc w:val="both"/>
        <w:rPr>
          <w:rFonts w:ascii="Times New Roman" w:eastAsia="Times New Roman" w:hAnsi="Times New Roman" w:cs="Times New Roman"/>
          <w:sz w:val="24"/>
          <w:szCs w:val="24"/>
          <w:lang w:eastAsia="ru-RU"/>
        </w:rPr>
      </w:pPr>
      <w:bookmarkStart w:id="13" w:name="_Toc145317011"/>
      <w:r w:rsidRPr="0041673A">
        <w:rPr>
          <w:rStyle w:val="30"/>
          <w:rFonts w:eastAsiaTheme="minorHAnsi"/>
        </w:rPr>
        <w:t>2.1.1.Р</w:t>
      </w:r>
      <w:r w:rsidR="00CA6800" w:rsidRPr="0041673A">
        <w:rPr>
          <w:rStyle w:val="30"/>
          <w:rFonts w:eastAsiaTheme="minorHAnsi"/>
        </w:rPr>
        <w:t>абочая программа по учебному предмету "Речь и альтернативная коммуникация"</w:t>
      </w:r>
      <w:bookmarkEnd w:id="13"/>
      <w:r w:rsidR="00CA6800" w:rsidRPr="0041673A">
        <w:rPr>
          <w:rFonts w:ascii="Times New Roman" w:eastAsia="Times New Roman" w:hAnsi="Times New Roman" w:cs="Times New Roman"/>
          <w:sz w:val="24"/>
          <w:szCs w:val="24"/>
          <w:lang w:eastAsia="ru-RU"/>
        </w:rPr>
        <w:t>предметной области "Язык и речевая практика" включает пояснительную записку, содержание обучения, планируемые результаты освоения программы по предмету.</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Пояснительная записка.</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Специфические нарушения развития обучающегося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работу артикуляционного аппарата, обучающиеся с трудом произносят отдельные звуки и слоги. У обучающихся,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обучающихся с выраженными нарушениями интеллекта отмечается грубое недоразвитие речи и ее функций: коммуникативной, познавательной, регулирующей. У многих обучающихся с ТМНР устная (звучащая) речь отсутствует или нарушена настолько, что понимание ее окружающими значительно затруднено либо невозможно.</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 связи с этим, обучение обучающихся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обучающегося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Содержание учебного предмета "Речь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Раздел "Коммуникация".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Коммуникация с использованием вербальных средств.</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Установление контакта с собеседником: установление зрительного контакта с 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её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Коммуникация с использованием невербальных средств.</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воспроизводящее речь устройство.Выражение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Развитие речи средствами вербальной и невербальной коммуникации.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Импрессивная речь. Понимание простых по звуковому составу слов (мама, папа, дядя). Реагирование на собственное имя. Узнавание (различение) имён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Экспрессивная речь. 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Называние собственного имени. Называние имён членов семьи (обучающихся класса, педагогических работников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птицы).Называние (употребление) слов, обозначающих действия предмета (пить, есть, сидеть, стоять, бегать, спать, рисовать, играть, гулять). Называние (употребление) слов, обозначающих признак предмета (цвет, величина, форма). Называние (употребление) слов, обозначающих признак действия, состояние (громко, тихо, быстро, медленно, хорошо, плохо, весело, грустно).Называние (употребление) слов, указывающих на предмет, его признак (я, он, мой, твой). Называние (употребление) слов, обозначающих число, количество предметов (пять, второй). Называние (употребление) слов, обозначающих взаимосвязь слов в предложении (в, на, под, из, из-за). Называние (употребление) простых предложений.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 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Экспрессия с использованием средств невербальной коммуникации.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Сообщение собственного имени посредством напечатанного слова (электронного устройства). Сообщение имён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Чтение и письмо.</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Глобальное чтение.</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Предпосылки к осмысленному чтению и письму.</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Узнавание (различение) образов графем (букв). Графические действия с использованием элементов графем: обводка, штриховка, печатание букв (слов).</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Начальные навыки чтения и письма.</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Планируемые результаты освоения учебного предмета "Речь и альтернативная коммуникация":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 Развитие речи как средства общения в контексте познания окружающего мира и личного опыта обучающегося: понимание слов, обозначающих объекты и явления природы, объекты рукотворного мира и деятельность человека; умение самостоятельно использовать усвоенный лексико-грамматический материал в учебных и коммуникативных целях.</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 Овладение доступными средствами коммуникации и общения - вербальными и невербальными: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Качество сформированности устной речи в соответствии с возрастными показаниями.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Понимание обращенной речи, понимание смысла рисунков, фотографий, пиктограмм, других графических знаков.</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Мотивы коммуникации: познавательные интересы, общение и взаимодействие в разнообразных видах детской деятельности.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использовать средства альтернативной коммуникации в процессе общения: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использование предметов, жестов, взгляда, шумовых, голосовых, речеподражательных реакций для выражения индивидуальных потребностей;</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общение с помощью электронных средств коммуникации (коммуникатор, компьютерное устройство).</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4) Глобальное чтение в доступных ребенку пределах, понимание смысла узнаваемого слова.</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Узнавание и различение напечатанных слов, обозначающих имена людей, названия хорошо известных предметов и действий.</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Использование карточек с напечатанными словами как средства коммуникации.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 Развитие предпосылок к осмысленному чтению и письму, обучение чтению и письму.</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Узнавание и различение образов графем (букв).</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Копирование с образца отдельных букв, слогов, слов.</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Начальные навыки чтения и письма.</w:t>
      </w:r>
    </w:p>
    <w:p w:rsidR="00CA6800" w:rsidRPr="0041673A" w:rsidRDefault="004D4D19"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bookmarkStart w:id="14" w:name="_Toc145317012"/>
      <w:r w:rsidRPr="0041673A">
        <w:rPr>
          <w:rStyle w:val="30"/>
          <w:rFonts w:eastAsiaTheme="minorHAnsi"/>
        </w:rPr>
        <w:t>2.</w:t>
      </w:r>
      <w:r w:rsidR="008918B9" w:rsidRPr="0041673A">
        <w:rPr>
          <w:rStyle w:val="30"/>
          <w:rFonts w:eastAsiaTheme="minorHAnsi"/>
        </w:rPr>
        <w:t>2</w:t>
      </w:r>
      <w:r w:rsidRPr="0041673A">
        <w:rPr>
          <w:rStyle w:val="30"/>
          <w:rFonts w:eastAsiaTheme="minorHAnsi"/>
        </w:rPr>
        <w:t>.2.Р</w:t>
      </w:r>
      <w:r w:rsidR="00CA6800" w:rsidRPr="0041673A">
        <w:rPr>
          <w:rStyle w:val="30"/>
          <w:rFonts w:eastAsiaTheme="minorHAnsi"/>
        </w:rPr>
        <w:t>абочая программа по учебному предмету "Математические представления"</w:t>
      </w:r>
      <w:bookmarkEnd w:id="14"/>
      <w:r w:rsidR="00CA6800" w:rsidRPr="0041673A">
        <w:rPr>
          <w:rFonts w:ascii="Times New Roman" w:eastAsia="Times New Roman" w:hAnsi="Times New Roman" w:cs="Times New Roman"/>
          <w:sz w:val="24"/>
          <w:szCs w:val="24"/>
          <w:lang w:eastAsia="ru-RU"/>
        </w:rPr>
        <w:t xml:space="preserve"> предметной области "Математика" включает пояснительную записку, содержание обучения, планируемые результаты освоения программы по предмету.</w:t>
      </w:r>
    </w:p>
    <w:p w:rsidR="00CA6800" w:rsidRPr="0041673A" w:rsidRDefault="00CA6800" w:rsidP="002C708A">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Пояснительная записка.</w:t>
      </w:r>
    </w:p>
    <w:p w:rsidR="00CA6800" w:rsidRPr="0041673A" w:rsidRDefault="00CA6800" w:rsidP="002C708A">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Цель обучения математике - формирование элементарных математических представлений и умений и применение их в повседневной жизни.</w:t>
      </w:r>
    </w:p>
    <w:p w:rsidR="00CA6800" w:rsidRPr="0041673A" w:rsidRDefault="00CA6800" w:rsidP="002C708A">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p>
    <w:p w:rsidR="00CA6800" w:rsidRPr="0041673A" w:rsidRDefault="00CA6800" w:rsidP="002C708A">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Изучая цифры, у обучающегося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w:t>
      </w:r>
    </w:p>
    <w:p w:rsidR="00CA6800" w:rsidRPr="0041673A" w:rsidRDefault="00CA6800" w:rsidP="002C708A">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p>
    <w:p w:rsidR="00CA6800" w:rsidRPr="0041673A" w:rsidRDefault="00CA6800" w:rsidP="002C708A">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Материально-техническое обеспечение предмета включает: различные по форме, величине, цвету наборы материала (в том числе природного); наборы предметов для занятий; пазлы (из 2-х, 3-х, 4-х частей (до 10); мозаики; пиктограммы с изображениями занятий, режимных моментов,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обучающихся доступных математических представлений.</w:t>
      </w:r>
    </w:p>
    <w:p w:rsidR="00CA6800" w:rsidRPr="0041673A" w:rsidRDefault="00CA6800" w:rsidP="002C708A">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Содержание учебного предмета "Математические представления" представлено следующими разделами: "Количественные представления", "Представления о форме", "Представления о величине", "Пространственные представления", "Временные представления".</w:t>
      </w:r>
    </w:p>
    <w:p w:rsidR="00CA6800" w:rsidRPr="0041673A" w:rsidRDefault="00CA6800" w:rsidP="002C708A">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Раздел "Количественные представления".</w:t>
      </w:r>
    </w:p>
    <w:p w:rsidR="00CA6800" w:rsidRPr="0041673A" w:rsidRDefault="00CA6800" w:rsidP="002C708A">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 Преобразование множеств (увеличение, уменьшение, уравнивание множеств). Пересчет предметов по единице. Счет равными числовыми группами (по 2, по 3, по 5).</w:t>
      </w:r>
    </w:p>
    <w:p w:rsidR="00CA6800" w:rsidRPr="0041673A" w:rsidRDefault="00CA6800" w:rsidP="002C708A">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rsidR="00CA6800" w:rsidRPr="0041673A" w:rsidRDefault="00CA6800" w:rsidP="002C708A">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Представления о величине: 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rsidR="00CA6800" w:rsidRPr="0041673A" w:rsidRDefault="00CA6800" w:rsidP="002C708A">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Представление о форме: узнавание (различение) геометрических тел: "шар", "куб", "призма", "брусок".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CA6800" w:rsidRPr="0041673A" w:rsidRDefault="00CA6800" w:rsidP="002C708A">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Пространственные представления: 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w:t>
      </w:r>
    </w:p>
    <w:p w:rsidR="00CA6800" w:rsidRPr="0041673A" w:rsidRDefault="00CA6800" w:rsidP="002C708A">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Временные представления.</w:t>
      </w:r>
    </w:p>
    <w:p w:rsidR="00CA6800" w:rsidRPr="0041673A" w:rsidRDefault="00CA6800" w:rsidP="002C708A">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w:t>
      </w:r>
    </w:p>
    <w:p w:rsidR="00CA6800" w:rsidRPr="0041673A" w:rsidRDefault="00CA6800" w:rsidP="002C708A">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Планируемые результаты освоения учебного предмета "Математические представления".</w:t>
      </w:r>
    </w:p>
    <w:p w:rsidR="00CA6800" w:rsidRPr="0041673A" w:rsidRDefault="00CA6800" w:rsidP="002C708A">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 Элементарные математические представления о форме, величине; количественные (дочисловые), пространственные, временные представления:</w:t>
      </w:r>
    </w:p>
    <w:p w:rsidR="00CA6800" w:rsidRPr="0041673A" w:rsidRDefault="00CA6800" w:rsidP="002C708A">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различать и сравнивать предметы по форме, величине, удаленности; умение ориентироваться в схеме тела, в пространстве, на плоскости;</w:t>
      </w:r>
    </w:p>
    <w:p w:rsidR="00CA6800" w:rsidRPr="0041673A" w:rsidRDefault="00CA6800" w:rsidP="002C708A">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различать, сравнивать и преобразовывать множества;</w:t>
      </w:r>
    </w:p>
    <w:p w:rsidR="00CA6800" w:rsidRPr="0041673A" w:rsidRDefault="00CA6800" w:rsidP="002C708A">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CA6800" w:rsidRPr="0041673A" w:rsidRDefault="00CA6800" w:rsidP="002C708A">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соотносить число с соответствующим количеством предметов, обозначать его цифрой;</w:t>
      </w:r>
    </w:p>
    <w:p w:rsidR="00CA6800" w:rsidRPr="0041673A" w:rsidRDefault="00CA6800" w:rsidP="002C708A">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пересчитывать предметы в доступных пределах;</w:t>
      </w:r>
    </w:p>
    <w:p w:rsidR="00CA6800" w:rsidRPr="0041673A" w:rsidRDefault="00CA6800" w:rsidP="002C708A">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представлять множество двумя другими множествами в пределах 10;</w:t>
      </w:r>
    </w:p>
    <w:p w:rsidR="00CA6800" w:rsidRPr="0041673A" w:rsidRDefault="00CA6800" w:rsidP="002C708A">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обозначать арифметические действия знаками;</w:t>
      </w:r>
    </w:p>
    <w:p w:rsidR="00CA6800" w:rsidRPr="0041673A" w:rsidRDefault="00CA6800" w:rsidP="002C708A">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решать задачи на увеличение и уменьшение на одну, несколько единиц;</w:t>
      </w:r>
    </w:p>
    <w:p w:rsidR="00CA6800" w:rsidRPr="0041673A" w:rsidRDefault="00CA6800" w:rsidP="002C708A">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 Использование математических знаний при решении соответствующих возрасту житейских задач:</w:t>
      </w:r>
    </w:p>
    <w:p w:rsidR="00CA6800" w:rsidRPr="0041673A" w:rsidRDefault="00CA6800" w:rsidP="002C708A">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обращаться с деньгами, рассчитываться ими, пользоваться карманными деньгами;</w:t>
      </w:r>
    </w:p>
    <w:p w:rsidR="00CA6800" w:rsidRPr="0041673A" w:rsidRDefault="00CA6800" w:rsidP="002C708A">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определять длину, вес, объем, температуру, время, пользуясь мерками и измерительными приборами;</w:t>
      </w:r>
    </w:p>
    <w:p w:rsidR="00CA6800" w:rsidRPr="0041673A" w:rsidRDefault="00CA6800" w:rsidP="002C708A">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устанавливать взаимно-однозначные соответствия;</w:t>
      </w:r>
    </w:p>
    <w:p w:rsidR="00CA6800" w:rsidRPr="0041673A" w:rsidRDefault="00CA6800" w:rsidP="002C708A">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распознавать цифры, обозначающие номер дома, квартиры, автобуса, телефона;</w:t>
      </w:r>
    </w:p>
    <w:p w:rsidR="00CA6800" w:rsidRPr="0041673A" w:rsidRDefault="00CA6800" w:rsidP="002C708A">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CA6800" w:rsidRPr="0041673A" w:rsidRDefault="004D4D19"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bookmarkStart w:id="15" w:name="_Toc145317013"/>
      <w:r w:rsidRPr="0041673A">
        <w:rPr>
          <w:rStyle w:val="30"/>
          <w:rFonts w:eastAsiaTheme="minorHAnsi"/>
        </w:rPr>
        <w:t>2.</w:t>
      </w:r>
      <w:r w:rsidR="008918B9" w:rsidRPr="0041673A">
        <w:rPr>
          <w:rStyle w:val="30"/>
          <w:rFonts w:eastAsiaTheme="minorHAnsi"/>
        </w:rPr>
        <w:t>2</w:t>
      </w:r>
      <w:r w:rsidRPr="0041673A">
        <w:rPr>
          <w:rStyle w:val="30"/>
          <w:rFonts w:eastAsiaTheme="minorHAnsi"/>
        </w:rPr>
        <w:t>.3.Р</w:t>
      </w:r>
      <w:r w:rsidR="00CA6800" w:rsidRPr="0041673A">
        <w:rPr>
          <w:rStyle w:val="30"/>
          <w:rFonts w:eastAsiaTheme="minorHAnsi"/>
        </w:rPr>
        <w:t>абочая программа по учебному предмету "Окружающий природный мир"</w:t>
      </w:r>
      <w:bookmarkEnd w:id="15"/>
      <w:r w:rsidR="00CA6800" w:rsidRPr="0041673A">
        <w:rPr>
          <w:rFonts w:ascii="Times New Roman" w:eastAsia="Times New Roman" w:hAnsi="Times New Roman" w:cs="Times New Roman"/>
          <w:sz w:val="24"/>
          <w:szCs w:val="24"/>
          <w:lang w:eastAsia="ru-RU"/>
        </w:rPr>
        <w:t xml:space="preserve">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Пояснительная записка.</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Важным аспектом обучения обучающихся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Цель обучения: формирование представлений о живой и неживой природе, о взаимодействии человека с природой, бережного отношения к природе.</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 процессе формирования представлений о неживой природе ребенок получает знания о явлениях природы (снег, дождь, туман),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обучающегося обращается на связь живой и неживой природы: растения и животные приспосабливаются к изменяющимся условиям среды, ветер переносит семена растений.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Особое внимание уделяется воспитанию любви к природе, бережному и гуманному отношению к ней.</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или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различение съедобных и несъедобных грибов, знание значения грибов, способов переработки грибов.</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 учебном плане предмет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том числе собранного вместе с обучающимися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обучающихся доступных представлений о природе; аудио- и видеоматериалы; живой уголок, аквариум, скотный дворик, огород, теплица.</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 (или)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обучающихся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обучающихся в зоопарк, на ферму, в тепличные хозяйства.</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Содержание учебного предмета "Окружающий природный мир" представлено следующими разделами: "Растительный мир", "Животный мир", "Временные представления", "Объекты неживой природы".</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Раздел "Растительный мир":</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Узнавание (различение) растений (дерево, куст, трава). Узнавание (различение) частей растений (корень, ствол, стебель, ветка, лист, цветок).</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Знание значения частей растения. Знание значения растений в природе и жизни человека. Узнавание (различение) деревьев (берёза, дуб, клён, ель, осина, сосна, ива, каштан).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Узнавание (различение) лесных и садовых кустарников. Знание значения кустарников в природе и жизни человека. Узнавание (различение) фруктов (яблоко, банан, лимон, апельсин, груша, мандарин, персик, абрикос, киви) по внешнему виду (вкусу, запаху). Различение съедобных и несъедобных частей фрукта. Знание значения фруктов в жизни человека. Знание способов переработки фруктов. Узнавание (различение) овощей (лук, картофель, морковь, свекла, репа, редис, тыква, кабачок, перец) по внешнему виду (вкусу, запаху). Различение съедобных и несъедобных частей овоща. Знание значения овощей в жизни человека. Знание способов переработки овощей. Узнавание (различение) ягод (смородина, клубника, малина, крыжовник, земляника, черника, ежевика, голубика, брусника, клюква) по внешнему виду (вкусу, запаху). Различение лесных и садовых ягод. Знание значения ягод в жизни человека. Знание способов переработки ягод. Узнавание (различение) грибов (белый гриб, мухомор, подберёзовик, лисичка, подосиновик, опенок, поганка, вешенка, шампиньон) по внешнему виду. Знание строения гриба (ножка, шляпка). Различение съедобных и несъедобных грибов. Знание значения грибов в природе и жизни человека. Знание способов переработки грибов. Узнавание или различение садовых цветочно-декоративных растений (астра, гладиолус, георгин, тюльпан, нарцисс, роза, лилия, пион, гвоздика).</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 Соотнесение цветения цветочно-декоративных растений со временем года. Знание значения цветочно-декоративных растений в природе и жизни человека. Узнавание травянистых растений. 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Узнавание (различение) лекарственных растений (зверобой, ромашка, календула). Знание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 растений в жизни человека. Узнавание (различение) зерновых культур (пшеница, просо, ячмень, рожь, кукуруза, горох,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пояса.</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Раздел "Животный мир".</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Знание строения домашнего (дикого) животного (голова,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 жизни. Узнавание (различение) домашних животных (корова, свинья, лошадь, коза, овца (баран), кот, собака). Знание питания домашних животных. Знание способов передвижения домашних животных.</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Объединение животных в группу "домашние животные". Знание значения домашних животных в жизни человека. Уход за домашними животными. Узнавание (различение) детенышей домашних животных (теленок, поросенок, жеребенок, козленок, ягненок, котенок, щенок).</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Узнавание (различение) детенышей домашних птиц (цыпленок, утенок, гусенок, индюшонок). Узнавание (различение) зимующих птиц (голубь, ворона, воробей, дятел, синица, снегирь, сова).Узнавание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Установление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жизни. Знание питания насекомых.</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Узнавание (различение) речных насекомых (жук, бабочка, стрекоза, муравей, кузнечик, муха, комар, пчела, таракан). Знание способов передвижения насекомых. Знание значения 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Объекты природы.</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Временные представления.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со временами года. Узнавание (различение) календарей (настенный, настольный). Ориентация в календаре (определение года, текущего месяца, дней недели, предстоящей даты).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Планируемые результаты освоения учебного предмета "Окружающий природный мир":</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интерес к объектам и явлениям неживой природы;</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представления об объектах неживой природы (вода, воздух, земля, огонь, лес, луг, река, водоемы, формы земной поверхности, полезные ископаемые);</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представления о временах года, характерных признаках времен года, погодных изменениях, их влиянии на жизнь человека;</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учитывать изменения в окружающей среде для выполнения правил жизнедеятельности, охраны здоровья;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 Представления о животном и растительном мире, их значении в жизни человека:</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интерес к объектам живой природы;</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представления о животном и растительном мире (растения, животные, их виды, понятия "полезные" - "вредные", "дикие" - "домашние");</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опыт заботливого и бережного отношения к растениям и животным, ухода за ними;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соблюдать правила безопасного поведения в природе (в лесу, у реки).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 Элементарные представления о течении времени: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различать части суток, дни недели, месяцы, их соотнесение со временем года;</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представления о течении времени: смена событий дня, смена частей суток, дней недели, месяцев в году.</w:t>
      </w:r>
    </w:p>
    <w:p w:rsidR="00CA6800" w:rsidRPr="0041673A" w:rsidRDefault="004D4D19"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bookmarkStart w:id="16" w:name="_Toc145317014"/>
      <w:r w:rsidRPr="0041673A">
        <w:rPr>
          <w:rStyle w:val="30"/>
          <w:rFonts w:eastAsiaTheme="minorHAnsi"/>
        </w:rPr>
        <w:t>2.</w:t>
      </w:r>
      <w:r w:rsidR="008918B9" w:rsidRPr="0041673A">
        <w:rPr>
          <w:rStyle w:val="30"/>
          <w:rFonts w:eastAsiaTheme="minorHAnsi"/>
        </w:rPr>
        <w:t>2</w:t>
      </w:r>
      <w:r w:rsidRPr="0041673A">
        <w:rPr>
          <w:rStyle w:val="30"/>
          <w:rFonts w:eastAsiaTheme="minorHAnsi"/>
        </w:rPr>
        <w:t>.4. Р</w:t>
      </w:r>
      <w:r w:rsidR="00CA6800" w:rsidRPr="0041673A">
        <w:rPr>
          <w:rStyle w:val="30"/>
          <w:rFonts w:eastAsiaTheme="minorHAnsi"/>
        </w:rPr>
        <w:t>абочая программа по учебному предмету "Человек"</w:t>
      </w:r>
      <w:bookmarkEnd w:id="16"/>
      <w:r w:rsidR="00CA6800" w:rsidRPr="0041673A">
        <w:rPr>
          <w:rFonts w:ascii="Times New Roman" w:eastAsia="Times New Roman" w:hAnsi="Times New Roman" w:cs="Times New Roman"/>
          <w:sz w:val="24"/>
          <w:szCs w:val="24"/>
          <w:lang w:eastAsia="ru-RU"/>
        </w:rPr>
        <w:t>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Пояснительная записка.</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Приобщение обучающегося к социальному миру начинается с развития представлений о себе. Становление личности обучающегося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Программа представлена следующими разделами: "Представления о себе", "Семья", "Гигиена тела", "Туалет", "Одевание и раздевание", "Прием пищи".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Раздел "Гигиена тела" включает задачи по формированию умений умываться, мыться под душем, чистить зубы, мыть голову, стричь ногти, причесываться.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обучающегося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проводится с обучающимися младшего возраста, а обучение бритью, уходу за кожей лица, мытью в душе проводится с обучающимися более старшего возраста.</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При формировании навыков самообслуживания важно объединять усилия специалистов и родителей (законных представителей). Работа, проводимая в образовательной организации, должна продолжаться дома. В домашних условиях возникает больше естественных ситуаций для совершенствования навыков самообслуживания.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 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осуществляется в рамках коррекционно-развивающих занятий.</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Содержание учебного предмета "Человек" представлено следующими разделами: "Представления о себе", "Семья", "Гигиена тела", "Туалет", "Одевание и раздевание", "Прием пищи".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Раздел "Представления о себе".</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Идентификация себя как мальчика (девочки), юноши (девушки). Узнавание (различение) частей тела (голова (волосы, уши, шея, лицо), туловище (спина, живот), руки (локоть, ладонь, пальцы), ноги (колено, ступня, пальцы, пятка). Знание назначения частей тела. Узнавание (различение) частей лица человека (глаза, брови, нос, лоб, рот (губы, язык, зубы). Знание назначения частей лица. Знание строения человека (скелет, мышцы, кожа). Узнавание (различение) внутренних органов человека (на схеме тела) (сердце, 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Раздел "Гигиена тела".</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Мытье ушей. Чистка ушей. Вытирание ног. Соблюдение последовательности действий при мытье и вытирании ног: намачивание ног, намыливание ног, смывание мыла, вытирание ног.</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Обращение с одеждой и обувью.</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Раздел "Туалет".</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Сообщение о желании сходить в туалет. Сидение на унитазе и оправление малой или 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 (горшке), оправление нужды в унитаз, пользование туалетной бумагой, одевание одежды (трусов, колготок, брюк), нажимание кнопки слива воды, мытье рук.</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Раздел "Прием пищи".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Раздел "Семья".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Узнавание (различение) членов семьи. Узнавание (различение) обучающихся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Планируемые результаты освоения учебного предмета "Человек".</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 Представление о себе как "Я", осознание общности и различий "Я" от других.</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Соотнесение себя со своим именем, своим изображением на фотографии, отражением в зеркале.</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Представление о собственном теле.</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Отнесение себя к определенному полу.</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определять "моё" и "не моё", осознавать и выражать свои интересы, желания.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сообщать общие сведения о себе: имя, фамилия, возраст, пол, место жительства, интересы.</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Представления о возрастных изменениях человека, адекватное отношение к своим возрастным изменениям.</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 Умение решать каждодневные жизненные задачи, связанные с удовлетворением первоочередных потребностей.</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обслуживать себя: принимать пищу и пить, ходить в туалет, выполнять гигиенические процедуры, одеваться и раздеваться.</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сообщать о своих потребностях и желаниях.</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определять свое самочувствие (как хорошее или плохое), показывать или сообщать о болезненных ощущениях взрослому.</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следить за своим внешним видом.</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4) Представления о своей семье, взаимоотношениях в семье.</w:t>
      </w:r>
    </w:p>
    <w:p w:rsidR="00CA6800" w:rsidRPr="0041673A" w:rsidRDefault="00CA6800" w:rsidP="002C70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CA6800" w:rsidRPr="0041673A" w:rsidRDefault="004D4D19"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bookmarkStart w:id="17" w:name="_Toc145317015"/>
      <w:r w:rsidRPr="0041673A">
        <w:rPr>
          <w:rStyle w:val="30"/>
          <w:rFonts w:eastAsiaTheme="minorHAnsi"/>
        </w:rPr>
        <w:t>2.</w:t>
      </w:r>
      <w:r w:rsidR="008918B9" w:rsidRPr="0041673A">
        <w:rPr>
          <w:rStyle w:val="30"/>
          <w:rFonts w:eastAsiaTheme="minorHAnsi"/>
        </w:rPr>
        <w:t>2</w:t>
      </w:r>
      <w:r w:rsidRPr="0041673A">
        <w:rPr>
          <w:rStyle w:val="30"/>
          <w:rFonts w:eastAsiaTheme="minorHAnsi"/>
        </w:rPr>
        <w:t>.5.Р</w:t>
      </w:r>
      <w:r w:rsidR="00CA6800" w:rsidRPr="0041673A">
        <w:rPr>
          <w:rStyle w:val="30"/>
          <w:rFonts w:eastAsiaTheme="minorHAnsi"/>
        </w:rPr>
        <w:t>абочая программа по учебному предмету "Домоводство"</w:t>
      </w:r>
      <w:bookmarkEnd w:id="17"/>
      <w:r w:rsidR="00CA6800" w:rsidRPr="0041673A">
        <w:rPr>
          <w:rFonts w:ascii="Times New Roman" w:eastAsia="Times New Roman" w:hAnsi="Times New Roman" w:cs="Times New Roman"/>
          <w:sz w:val="24"/>
          <w:szCs w:val="24"/>
          <w:lang w:eastAsia="ru-RU"/>
        </w:rPr>
        <w:t xml:space="preserve">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 xml:space="preserve"> Пояснительная записка.</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Обучение обучающегося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обучающегося в работе по дому, воспитывается потребность устраивать свой быт в соответствии с общепринятыми нормами и правилами. Овладение простейшими хозяйственно-бытовыми навыками не только снижает зависимость ребёнка от окружающих, но и укрепляет его уверенность в своих силах.</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Цель обучения - повышение самостоятельности обучающихся в выполнении хозяйственно-бытовой деятельности. Основные задачи: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обучающихся и перспективны для получения в будущем работы в качестве дворника или уборщицы.</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 учебном плане предмет представлен с 5 по 13 год обучения.</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Материально-техническое оснащение учебного предмета "Домоводство" предусматривает:</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оборудование: кухонная мебель, кухонная посуда (кастрюли, сковороды, чайники, тарелки, ложки, ножи, вилки, кружки), таймер, предметы для украшения интерьера (ваза, подсвечник, скатерть),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Содержание учебного предмета "Домоводство" представлено следующими разделами: "Покупки", "Уход за вещами", "Обращение с кухонным инвентарем", "Приготовление пищи"", "Уборка помещений и территории".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Раздел "Покупки".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Планирование покупок. Выбор места совершения покупок. Ориентация в расположении отделов магазина, кассы.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Раздел "Обращение с кухонным инвентарем".</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Мытье бытовых приборов. Хранение посуды и бытовых приборов.</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Раздел "Приготовление пищи".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 или 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Раздел "Уход за вещами".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Ручная стирка.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Машинная стирка.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Глажение утюгом.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Раздел "Уборка помещения и территории".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Уборка мебели.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Уборка пола.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 заметание мусора на совок, 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 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Мытье стекла (зеркала). Соблюдение последовательности действий при мытье окна: наполнение емкости для мытья водой, добавление моющего средства в воду, мытьё рамы, вытирание рамы, мытьё стекла, вытирание стекла, выливание использованной воды.</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Уборка бытового мусора. Подметание территории. Сгребание травы и листьев. Уборка снега: сгребание, перебрасывание снега. Уход за уборочным инвентарем.</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Предметные результаты освоения учебного предмета "Домоводство".</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Овладение умением выполнять доступные бытовые поручения (обязанности), связанные с выполнением повседневных дел дома:</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выполнять доступные бытовые виды работ: приготовление пищи,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уборка, стирка, глажение, чистка одежды, обуви, сервировка стола;</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соблюдать технологические процессы в хозяйственно-бытовой деятельности: стирка, уборка, работа на кухне;</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соблюдать гигиенические и санитарные правила хранения домашних вещей, продуктов, химических средств бытового назначения;</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использовать в домашнем хозяйстве бытовую технику, химические средства, инструменты, соблюдая правила безопасности.</w:t>
      </w:r>
    </w:p>
    <w:p w:rsidR="00CA6800" w:rsidRPr="0041673A" w:rsidRDefault="004D4D19"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bookmarkStart w:id="18" w:name="_Toc145317016"/>
      <w:r w:rsidRPr="0041673A">
        <w:rPr>
          <w:rStyle w:val="30"/>
          <w:rFonts w:eastAsiaTheme="minorHAnsi"/>
        </w:rPr>
        <w:t>2.</w:t>
      </w:r>
      <w:r w:rsidR="008918B9" w:rsidRPr="0041673A">
        <w:rPr>
          <w:rStyle w:val="30"/>
          <w:rFonts w:eastAsiaTheme="minorHAnsi"/>
        </w:rPr>
        <w:t>2</w:t>
      </w:r>
      <w:r w:rsidRPr="0041673A">
        <w:rPr>
          <w:rStyle w:val="30"/>
          <w:rFonts w:eastAsiaTheme="minorHAnsi"/>
        </w:rPr>
        <w:t>.6.Р</w:t>
      </w:r>
      <w:r w:rsidR="00CA6800" w:rsidRPr="0041673A">
        <w:rPr>
          <w:rStyle w:val="30"/>
          <w:rFonts w:eastAsiaTheme="minorHAnsi"/>
        </w:rPr>
        <w:t>абочая программа по учебному предмету "Окружающий социальный мир"</w:t>
      </w:r>
      <w:bookmarkEnd w:id="18"/>
      <w:r w:rsidR="00CA6800" w:rsidRPr="0041673A">
        <w:rPr>
          <w:rFonts w:ascii="Times New Roman" w:eastAsia="Times New Roman" w:hAnsi="Times New Roman" w:cs="Times New Roman"/>
          <w:sz w:val="24"/>
          <w:szCs w:val="24"/>
          <w:lang w:eastAsia="ru-RU"/>
        </w:rPr>
        <w:t>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Пояснительная записка.</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 процессе обучения у обучающегося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образовательной организации.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представителей). Важно сформировать у обучающегося типовые модели поведения в различных ситуациях: поездки в общественном транспорте, покупки в магазине, поведение в опасной ситуации.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 учебном плане предмет представлен с 1 по 13 год обучения. 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образовательной организации, во дворе, в городе), действий, правил поведения.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обучающихся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обучающимся (в частности, не передвигающимся самостоятельно обучающимся) выезжать в город для участия в занятиях в местах общего доступа горожан и в организациях, предоставляющих услуги населению.</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Содержание учебного предмета "Окружающий социальный мир" представлено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Раздел "Квартира, дом, двор".</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дом.Узнавание (различение) мест общего пользования в доме (чердак, подвал, подъезд, лестничная площадка, лифт).</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Соблюдение правил при пользовании лифтом: ждать закрытия и открытия дверей, нажимать кнопку с номером нужного этажа, стоять во время движения лифта. 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 Узнавание (различение) вредных насекомых (муравьи, тараканы), грызунов (крысы, мыши), живущих в доме. Представление о вреде, который приносят вредные насекомые. Знание (соблюдение) правил поведения в чрезвычайной ситуации. Узнавание (различение) предметов посуды: тарелка, стакан, кружка, ложка, вилка, нож, кастрюля, сковорода, чайник, половник.Узнавание (различение) часов (механические (наручные, настенные), электронные (наручные, настенные). Знание строения часов (циферблат, стрелки (часовая, минутная)). Узнавание (различение) аудио, видеотехники и средствах связи (телефон, компьютер, планшет, магнитофон, плеер, видеоплеер). Знание назначения технического устройства (сотовый телефон, планшет, видеоплеер). Соблюдение последовательности действий при пользовании телефоном (плеером, планшетом): включение, использование (связь, игра), выключение.</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Раздел "Продукты питания".</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Узнавание (различение) напитков (вода, чай, сок, какао, лимонад, компот, квас, кофе) по внешнему виду, на вкус. Узнавание упаковок с напитком. Узнавание (различение) молочных продуктов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мясных продуктов. 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правил хранения мучных изделий. 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крупы, бобовые). Знакомство со способами обработки (приготовления) круп и бобовых. Знание правил хранения круп и бобовых. Узнавание (различение) кондитерских изделий (торт, печенье, пирожное, конфета, шоколад). Знание правил хранения кондитерских изделий.</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Раздел "Предметы быта".</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Узнавание (различении) предметов интерьера (светильник, зеркало, штора, скатерть, ваза, статуэтки, свечи). Знание назначения предметов интерьера.</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Узнавание (различение) светильников (люстра, бра, настольная лампа).</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Раздел "Школа".</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Узнавание (различение) помещений образовательной организации. Знание назначения помещений образовательной организации. Нахождение помещений образовательной организации. Знание профессий людей, работающих в образовательной организации. Соотнесение работника образовательной организации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образовательной организации. 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выражать свой интерес к другому человеку.</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Раздел "Предметы и материалы, изготовленные человеком".</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Узнавание свойств бумаги (рвется, мнется, намокает). Узнавание (различение) видов бумаги по плотности (альбомный лист, папиросная бумага, картон), по фактуре (глянцевая, бархатная). Узнавание предметов, изготовленных из бумаги (салфетка, коробка, газета, книга). Узнавание (различение) инструментов, с помощью которых работают с бумагой (ножницы, шило для бумаги, фигурный дырокол). Знание свойств дерева (прочность, твёрдость, плавает в воде, дает тепло, когда горит). Узнавание предметов, изготовленных из дерева (стол, полка, деревянные игрушки, двери). Узнавание (различение) инструментов, с помощью которых обрабатывают дерево (молоток, пила, топор). Знание свойств стекла (прозрачность, хрупкость). Узнавание предметов, изготовленных из стекла (ваза, стакан, оконное стекло, очки).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Знание свойств металла (прочность, твёрдость - трудно сломать, тонет в воде). Узнавание предметов, изготовленных из металла (ведро, игла, кастрюля). Знание свойств ткани (мягкая, мнется, намокает, рвётся).</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Узнавание предметов, изготовленных из ткани (одежда, скатерть, штора, покрывала, постельное бельё, обивка мебели). Узнавание (различение) инструментов, с помощью которых работают с тканью (ножницы, игла). Знание свойств пластмассы (лёгкость, хрупкость). Узнавание предметов, изготовленных из пластмассы (бытовые приборы, предметы посуды, игрушки, фломастеры, контейнеры).</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Раздел "Населенный пункт".</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Узнавание (различение) элементов городской инфраструктуры, улицы (проспекты, переулки), площади, здания, парки.Узнавание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цирк, жилой дом.Узнавание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 ("Пешеходный переход"), разметка ("зебра"), светофор). Знание (соблюдение) правил перехода улицы. Знание (соблюдение) правил поведения на улице. Узнавание (различение) достопримечательностей своего города (например, Кремль, Троицкий собор, Приказные палаты, памятник героям).</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Раздел "Транспорт".</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 космического аппарата. Знание назначения космического аппарата. Узнавание (различение) составных частей космического аппарата. Знание (называние) профессий людей, работающих в космической отрасли.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Раздел "Страна".</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Знание названия государства, в котором мы живем. Знание (узнавание) государственной символики (герб, флаг, гимн). Узнавание Президента Российской Федерации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Знание названий городов России (Санкт-Петербург, Казань, Владивосток, Сочи). 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Раздел "Традиции, обычаи".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Знание традиций и атрибутов праздников. Знание школьных традиций. Знание символики и атрибутов различных религий. Знание нравственных традиций, принятых в различных религиях.</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Предметные результаты освоения учебного предмета "Окружающий социальный мир":</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 Представления о мире, созданном руками человека,</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интерес к объектам, созданным человеком;</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представления о доме, образовательной организации, о расположенных в них и рядом объектах (мебель, оборудование, одежда, посуда, игровая площадка), о транспорте;</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соблюдать элементарные правила безопасности поведения в доме, на улице, в транспорте, в общественных местах.</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 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представления о деятельности и профессиях людей, окружающих обучающегося ("учитель", "повар", "врач", "водитель");</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представления о социальных ролях людей (пассажир, пешеход, покупатель), правилах поведения согласно социальным ролям в различных ситуациях;</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опыт конструктивного взаимодействия с взрослыми и сверстниками;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обучающегося.</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 Развитие межличностных и групповых отношений:</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представления о дружбе, других обучающихся, сверстниках;</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находить друзей на основе личных симпатий;</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строить отношения на основе поддержки и взаимопомощи, умение сопереживать, сочувствовать, проявлять внимание;</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взаимодействовать в группе в процессе учебной, игровой, других видах доступной деятельности;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организовывать свободное время с учетом своих и совместных интересов;</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4) Накопление положительного опыта сотрудничества и участия в общественной жизни: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представление о праздниках, праздничных мероприятиях, их содержании, участие в них;</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использование простейших эстетических ориентиров (эталонов) о внешнем виде, на праздниках, в хозяйственно-бытовой деятельности;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соблюдать традиции семейных, школьных, государственных праздников.</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 Представления об обязанностях и правах обучающегося:</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представления о праве на жизнь, на образование, на труд, на неприкосновенность личности и достоинства;</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представления об обязанностях обучающегося, сына или дочери, внука или внучки, гражданина.</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 Представление о стране проживания Россия:</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представление о стране, народе, столице, больших городах, городе (селе), месте проживания;</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представление о государственно символике (флаг, герб, гимн);</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представление о значимых исторических событиях и выдающихся людях России.</w:t>
      </w:r>
    </w:p>
    <w:p w:rsidR="00CA6800" w:rsidRPr="0041673A" w:rsidRDefault="004D4D19" w:rsidP="00302219">
      <w:pPr>
        <w:shd w:val="clear" w:color="auto" w:fill="FFFFFF"/>
        <w:spacing w:after="0" w:line="240" w:lineRule="auto"/>
        <w:ind w:firstLine="567"/>
        <w:rPr>
          <w:rFonts w:ascii="Times New Roman" w:eastAsia="Times New Roman" w:hAnsi="Times New Roman" w:cs="Times New Roman"/>
          <w:sz w:val="24"/>
          <w:szCs w:val="24"/>
          <w:lang w:eastAsia="ru-RU"/>
        </w:rPr>
      </w:pPr>
      <w:bookmarkStart w:id="19" w:name="_Toc145317017"/>
      <w:r w:rsidRPr="0041673A">
        <w:rPr>
          <w:rStyle w:val="30"/>
          <w:rFonts w:eastAsiaTheme="minorHAnsi"/>
        </w:rPr>
        <w:t>2.</w:t>
      </w:r>
      <w:r w:rsidR="008918B9" w:rsidRPr="0041673A">
        <w:rPr>
          <w:rStyle w:val="30"/>
          <w:rFonts w:eastAsiaTheme="minorHAnsi"/>
        </w:rPr>
        <w:t>2</w:t>
      </w:r>
      <w:r w:rsidRPr="0041673A">
        <w:rPr>
          <w:rStyle w:val="30"/>
          <w:rFonts w:eastAsiaTheme="minorHAnsi"/>
        </w:rPr>
        <w:t>.7.Р</w:t>
      </w:r>
      <w:r w:rsidR="00CA6800" w:rsidRPr="0041673A">
        <w:rPr>
          <w:rStyle w:val="30"/>
          <w:rFonts w:eastAsiaTheme="minorHAnsi"/>
        </w:rPr>
        <w:t>абочая программа по учебному предмету "Музыка и движение"</w:t>
      </w:r>
      <w:bookmarkEnd w:id="19"/>
      <w:r w:rsidR="00CA6800" w:rsidRPr="0041673A">
        <w:rPr>
          <w:rFonts w:ascii="Times New Roman" w:eastAsia="Times New Roman" w:hAnsi="Times New Roman" w:cs="Times New Roman"/>
          <w:sz w:val="24"/>
          <w:szCs w:val="24"/>
          <w:lang w:eastAsia="ru-RU"/>
        </w:rPr>
        <w:t xml:space="preserve"> предметной области "Искусство" включает пояснительную записку, содержание обучения, планируемые результаты освоения программы по предмету.</w:t>
      </w:r>
    </w:p>
    <w:p w:rsidR="00CA6800" w:rsidRPr="0041673A" w:rsidRDefault="00CA6800" w:rsidP="00302219">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Пояснительная записка.</w:t>
      </w:r>
    </w:p>
    <w:p w:rsidR="00CA6800" w:rsidRPr="0041673A" w:rsidRDefault="00CA6800" w:rsidP="00302219">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Участие обучающегося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обучающегося.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w:t>
      </w:r>
    </w:p>
    <w:p w:rsidR="00CA6800" w:rsidRPr="0041673A" w:rsidRDefault="00CA6800" w:rsidP="00302219">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Программно-методический материал включает 4 раздела: "Слушание музыки", "Пение", "Движение под музыку", "Игра на музыкальных инструментах".</w:t>
      </w:r>
    </w:p>
    <w:p w:rsidR="00CA6800" w:rsidRPr="0041673A" w:rsidRDefault="00CA6800" w:rsidP="00302219">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w:t>
      </w:r>
    </w:p>
    <w:p w:rsidR="00CA6800" w:rsidRPr="0041673A" w:rsidRDefault="00CA6800" w:rsidP="00302219">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Материально-техническое оснащение учебного предмета "Музыка" включает: 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Музыкальные инструменты: фортепиано, синтезатор, гитара, барабаны, бубны, маракасы, румбы, бубенцы, тарелки, ложки, блок-флейты, палочки, ударные установки, кастаньеты, конги, жалейки, трещетки, колокольчики, инструменты Карла Орфа.Оборудование: музыкальный центр, компьютер, проекционное оборудование, стеллажи для наглядных пособий, нот, музыкальных инструментов, ковролиновая и магнитная доски, ширма, затемнение на окна. 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CA6800" w:rsidRPr="0041673A" w:rsidRDefault="00CA6800" w:rsidP="00302219">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Содержание учебного предмета "Музыка и движение" представлено следующими разделами "Слушание музыки", "Пение", "Движение под музыку", "Игра на музыкальных инструментах".</w:t>
      </w:r>
    </w:p>
    <w:p w:rsidR="00CA6800" w:rsidRPr="0041673A" w:rsidRDefault="00CA6800" w:rsidP="00302219">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Раздел "Слушание музыки".</w:t>
      </w:r>
    </w:p>
    <w:p w:rsidR="00CA6800" w:rsidRPr="0041673A" w:rsidRDefault="00CA6800" w:rsidP="00302219">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в исполнении которого звучит музыкальное произведение. Соотнесение музыкального образа с персонажем художественного произведения.</w:t>
      </w:r>
    </w:p>
    <w:p w:rsidR="00CA6800" w:rsidRPr="0041673A" w:rsidRDefault="00CA6800" w:rsidP="00302219">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Раздел "Пение".</w:t>
      </w:r>
    </w:p>
    <w:p w:rsidR="00CA6800" w:rsidRPr="0041673A" w:rsidRDefault="00CA6800" w:rsidP="00302219">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rsidR="00CA6800" w:rsidRPr="0041673A" w:rsidRDefault="00CA6800" w:rsidP="00302219">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Раздел "Движение под музыку".</w:t>
      </w:r>
    </w:p>
    <w:p w:rsidR="00CA6800" w:rsidRPr="0041673A" w:rsidRDefault="00CA6800" w:rsidP="00302219">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 или поднимание предмета, подбрасывание или ловля предмета, взмахивание предметом. Выполнение движений разными частями тела под музыку: "фонарики", "пружинка", наклоны головы. Соблюдение последовательности простейших танцевальных движений. Имитация движений животных. Выполнение движений, соответствующих словам песни.</w:t>
      </w:r>
    </w:p>
    <w:p w:rsidR="00CA6800" w:rsidRPr="0041673A" w:rsidRDefault="00CA6800" w:rsidP="00302219">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CA6800" w:rsidRPr="0041673A" w:rsidRDefault="00CA6800" w:rsidP="00302219">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Раздел "Игра на музыкальных инструментах".</w:t>
      </w:r>
    </w:p>
    <w:p w:rsidR="00CA6800" w:rsidRPr="0041673A" w:rsidRDefault="00CA6800" w:rsidP="00302219">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CA6800" w:rsidRPr="0041673A" w:rsidRDefault="00CA6800" w:rsidP="00302219">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Предметные результаты освоения учебного предмета "Музыка и движение":</w:t>
      </w:r>
    </w:p>
    <w:p w:rsidR="00CA6800" w:rsidRPr="0041673A" w:rsidRDefault="00CA6800" w:rsidP="00302219">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 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CA6800" w:rsidRPr="0041673A" w:rsidRDefault="00CA6800" w:rsidP="00302219">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интерес к различным видам музыкальной деятельности (слушание, пение, движение под музыку, игра на музыкальных инструментах);</w:t>
      </w:r>
    </w:p>
    <w:p w:rsidR="00CA6800" w:rsidRPr="0041673A" w:rsidRDefault="00CA6800" w:rsidP="00302219">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слушать музыку и выполнять простейшие танцевальные движения;</w:t>
      </w:r>
    </w:p>
    <w:p w:rsidR="00CA6800" w:rsidRPr="0041673A" w:rsidRDefault="00CA6800" w:rsidP="00302219">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освоение приемов игры на музыкальных инструментах, сопровождение мелодии игрой на музыкальных инструментах;</w:t>
      </w:r>
    </w:p>
    <w:p w:rsidR="00CA6800" w:rsidRPr="0041673A" w:rsidRDefault="00CA6800" w:rsidP="00302219">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узнавать знакомые песни, подпевать их, петь в хоре.</w:t>
      </w:r>
    </w:p>
    <w:p w:rsidR="00CA6800" w:rsidRPr="0041673A" w:rsidRDefault="00CA6800" w:rsidP="00302219">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 Готовность к участию в совместных музыкальных мероприятиях:</w:t>
      </w:r>
    </w:p>
    <w:p w:rsidR="00CA6800" w:rsidRPr="0041673A" w:rsidRDefault="00CA6800" w:rsidP="00302219">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проявлять адекватные эмоциональные реакции от совместной и самостоятельной музыкальной деятельности;</w:t>
      </w:r>
    </w:p>
    <w:p w:rsidR="00CA6800" w:rsidRPr="0041673A" w:rsidRDefault="00CA6800" w:rsidP="00302219">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стремление к совместной и самостоятельной музыкальной деятельности;</w:t>
      </w:r>
    </w:p>
    <w:p w:rsidR="00CA6800" w:rsidRPr="0041673A" w:rsidRDefault="00CA6800" w:rsidP="00302219">
      <w:pPr>
        <w:shd w:val="clear" w:color="auto" w:fill="FFFFFF"/>
        <w:spacing w:after="0" w:line="240" w:lineRule="auto"/>
        <w:ind w:firstLine="567"/>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использовать полученные навыки для участия в представлениях, концертах, спектаклях.</w:t>
      </w:r>
    </w:p>
    <w:p w:rsidR="00CA6800" w:rsidRPr="0041673A" w:rsidRDefault="004D4D19"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bookmarkStart w:id="20" w:name="_Toc145317018"/>
      <w:r w:rsidRPr="0041673A">
        <w:rPr>
          <w:rStyle w:val="30"/>
          <w:rFonts w:eastAsiaTheme="minorHAnsi"/>
        </w:rPr>
        <w:t>2.</w:t>
      </w:r>
      <w:r w:rsidR="008918B9" w:rsidRPr="0041673A">
        <w:rPr>
          <w:rStyle w:val="30"/>
          <w:rFonts w:eastAsiaTheme="minorHAnsi"/>
        </w:rPr>
        <w:t>2</w:t>
      </w:r>
      <w:r w:rsidRPr="0041673A">
        <w:rPr>
          <w:rStyle w:val="30"/>
          <w:rFonts w:eastAsiaTheme="minorHAnsi"/>
        </w:rPr>
        <w:t>.8. Р</w:t>
      </w:r>
      <w:r w:rsidR="00CA6800" w:rsidRPr="0041673A">
        <w:rPr>
          <w:rStyle w:val="30"/>
          <w:rFonts w:eastAsiaTheme="minorHAnsi"/>
        </w:rPr>
        <w:t>абочая программа по учебному предмету "Изобразительная деятельность"</w:t>
      </w:r>
      <w:bookmarkEnd w:id="20"/>
      <w:r w:rsidR="00CA6800" w:rsidRPr="0041673A">
        <w:rPr>
          <w:rFonts w:ascii="Times New Roman" w:eastAsia="Times New Roman" w:hAnsi="Times New Roman" w:cs="Times New Roman"/>
          <w:sz w:val="24"/>
          <w:szCs w:val="24"/>
          <w:lang w:eastAsia="ru-RU"/>
        </w:rPr>
        <w:t xml:space="preserve"> предметной области "Искусство" включает пояснительную записку, содержание обучения, планируемые результаты освоения программы по предмету.</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Пояснительная записка.</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обучающегося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обучающегося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шило, коврики, фигурные перфораторы, стеки, индивидуальные доски, пластиковые подложки; натуральные объекты, изображения (картинки, фотографии, пиктограммы) готовых изделий и операций по их изготовлению; репродукции картин; изделия из глины;альбомы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 мольберты, планшеты, музыкальный центр, компьютер, проекционное оборудование; стеллажи для наглядных пособий, изделий, для хранения бумаги и работ обучающихся; магнитная и ковролиновая доски;расходные материалы для изобразительной деятельности: клей, бумага (цветная, папиросная, цветной ватман), карандаши (простые, цветные), мелки (пастель, восковые),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Содержание учебного предмета "Изобразительная деятельность" представлено следующими разделами "Лепка", "Рисование", "Аппликация".</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Раздел "Лепка".</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(ножом, шилом).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Выполнение тиснения (пальцем, штампом, тканью).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объединённых сюжетом.</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Раздел "Аппликация".</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Узнавание (различение) разных видов бумаги: цветная бумага, картон, фольга, салфетка. Узнавание (различение) инструментов и приспособлений, используемых для изготовления аппликации: ножницы, шило, войлок, трафарет, дырокол.Сминание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Раздел "Рисование".</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сырому", рисования с солью, рисования шариками, граттаж, "под батик".</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Предметные результаты освоения учебного предмета "Изобразительная деятельность".</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 Освоение доступных средств изобразительной деятельности: лепка, аппликация, рисование; использование различных изобразительных технологий:</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интерес к доступным видам изобразительной деятельности;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использовать инструменты и материалы в процессе доступной изобразительной деятельности (лепка, рисование, аппликация);</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использовать различные изобразительные технологии в процессе рисования, лепки, аппликации.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 Способность к самостоятельной изобразительной деятельности: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положительные эмоциональные реакции (удовольствие, радость) в процессе изобразительной деятельности;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стремление к собственной творческой деятельности и умение демонстрировать результаты работы;</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выражать свое отношение к результатам собственной и чужой творческой деятельности.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 Готовность к участию в совместных мероприятиях:</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готовность к взаимодействию в творческой деятельности совместно со сверстниками, взрослыми;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использовать полученные навыки для изготовления творческих работ, для участия в выставках, конкурсах рисунков, поделок.</w:t>
      </w:r>
    </w:p>
    <w:p w:rsidR="00CA6800" w:rsidRPr="0041673A" w:rsidRDefault="007A38C6"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bookmarkStart w:id="21" w:name="_Toc145317019"/>
      <w:r w:rsidRPr="0041673A">
        <w:rPr>
          <w:rStyle w:val="30"/>
          <w:rFonts w:eastAsiaTheme="minorHAnsi"/>
        </w:rPr>
        <w:t>2.</w:t>
      </w:r>
      <w:r w:rsidR="008918B9" w:rsidRPr="0041673A">
        <w:rPr>
          <w:rStyle w:val="30"/>
          <w:rFonts w:eastAsiaTheme="minorHAnsi"/>
        </w:rPr>
        <w:t>2</w:t>
      </w:r>
      <w:r w:rsidRPr="0041673A">
        <w:rPr>
          <w:rStyle w:val="30"/>
          <w:rFonts w:eastAsiaTheme="minorHAnsi"/>
        </w:rPr>
        <w:t>.9.Р</w:t>
      </w:r>
      <w:r w:rsidR="00CA6800" w:rsidRPr="0041673A">
        <w:rPr>
          <w:rStyle w:val="30"/>
          <w:rFonts w:eastAsiaTheme="minorHAnsi"/>
        </w:rPr>
        <w:t>абочая программа по учебному предмету "Адаптивная физическая культура"</w:t>
      </w:r>
      <w:bookmarkEnd w:id="21"/>
      <w:r w:rsidR="00CA6800" w:rsidRPr="0041673A">
        <w:rPr>
          <w:rFonts w:ascii="Times New Roman" w:eastAsia="Times New Roman" w:hAnsi="Times New Roman" w:cs="Times New Roman"/>
          <w:sz w:val="24"/>
          <w:szCs w:val="24"/>
          <w:lang w:eastAsia="ru-RU"/>
        </w:rPr>
        <w:t>предметной области "Физическая культура" включает пояснительную записку, содержание обучения, планируемые результаты освоения программы по предмету.</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Пояснительная записка.</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 занятий по адаптивной физической культуре является повышение двигательной активности обучающихся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обучающихся, профилактика болезней и возникновения вторичных заболеваний.</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Программа по адаптивной физической культуре включает 6 разделов: "Плавание", "Коррекционные подвижные игры", "Велосипедная подготовка", "Лыжная подготовка", "Физическая подготовка", "Туризм".</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обучающиеся осваивают езду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общеразвивающие и корригирующие упражнения. Программный материал раздела "Туризм" предусматривает овладение различными туристическими навыками.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 учебном плане предмет представлен с 1 по 13 год обучения.</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Материально-техническое оснащение учебного предмета предусматривает как обычное для спортивных залов школ оборудование и инвентарь, так и специальное адаптированное оборудование для обучающихся с различными нарушениями развития, включая тренажеры, специальные велосипеды (с ортопедическими средствами), инвентарь для подвижных и спортивных игр.Материально-техническое оснащение учебного предмета "Адаптивная физкультура" включает: 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 технические средства реабилитации: кресла-коляски комнатные и прогулочные, опор для стояния (вертикализаторы, ходунки), опоры для ползания, тренажеры, кресла-стулья с санитарным оснащением (для туалета, ванные); мебель: шкафы для хранения спортивного инвентаря, для переодевания, стулья, стол, столы-кушетки.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Содержание учебного предмета "Адаптивная физическая культура" представлено следующими разделами: "Плавание", "Коррекционные подвижные игры", "Велосипедная подготовка", "Лыжная подготовка", "Физическая подготовка", "Туризм".</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Раздел "Плавание".</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Раздел "Коррекционные подвижные игры".</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Элементы спортивных игр и спортивных упражнений.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Подвижные игры.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пролезание по туннелю, бег, передача эстафеты. 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Соблюдение правил игры "Бросай-ка". Соблюдение правил игры "Быстрые санки". Соблюдение последовательности действий в игре-эстафете "Строим дом".</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Раздел "Велосипедная подготовка".</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Узнавание (различение) составных частей трехколесного велосипеда: руль, колесо, педали, седло, рама, цепь.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Раздел "Лыжная подготовка".</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Раздел "Туризм".</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взрослого, нельзя есть найденные в лесу грибы и ягоды без разрешения взрослого, нельзя бросать мусор в лесу, нельзя трогать лесных животных.</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Раздел "Физическая подготовка".</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Построения и перестроения. Принятие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в колонне.</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Общеразвивающие и корригирующие упражнения. Дыхательные упражнения: произвольный вдох (выдох) через рот (нос), произвольный вдох через нос (рот), выдох через рот (нос).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четвереньках. Поочередные (одновременные) движения ногами: поднимание (отведение) прямых (согнутых) ног, круговые движения.Переход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Ходьба и бег. 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полуприседе, приседе. Ходьба 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Прыжки. 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Ползание, подлезание, лазание, перелезание. Ползание на животе, на четвереньках. Подлезание под препятствия на животе, на четвереньках. 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Вис на канате, рейке. Перелезание через препятствия.</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Броски, ловля, метание, передача предметов и перенос груза. Передача предметов в шеренге (по кругу, в колонне). Броски среднего (маленького) мяча двумя руками вверх (о пол, о стенку). Ловля среднего (маленького) мяча одной (двумя) руками. Бросание мяча на дальность. Сбивание предметов большим (малым) мячом. Броски (ловля) мяча в ходьбе (беге). Метание в цель (на дальность). Перенос груза.</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Предметные результаты освоения учебного предмета "Адаптивная физическая культура".</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 Восприятие собственного тела, осознание своих физических возможностей и ограничений:</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освоение доступных способов контроля над функциями собственного тела: сидеть, стоять, передвигаться (с использованием технических средств);</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освоение двигательных навыков, последовательности движений, развитие координационных способностей;</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совершенствование физических качеств: ловкости, силы, быстроты, выносливости;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радоваться успехам: выше прыгнул, быстрее пробежал.</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 Соотнесение самочувствия с настроением, собственной активностью, самостоятельностью и независимостью:</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определять свое самочувствие в связи с физической нагрузкой: усталость, болевые ощущения.</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 Освоение доступных видов физкультурно-спортивной деятельности: езда на велосипеде, ходьба на лыжах, спортивные игры, туризм, плавание:</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ездить на велосипеде, кататься на санках, ходить на лыжах, плавать, играть в подвижные игры.</w:t>
      </w:r>
    </w:p>
    <w:p w:rsidR="00054CBC" w:rsidRPr="0041673A" w:rsidRDefault="007A38C6" w:rsidP="00054CBC">
      <w:pPr>
        <w:spacing w:line="240" w:lineRule="auto"/>
        <w:jc w:val="center"/>
        <w:rPr>
          <w:rFonts w:ascii="Times New Roman" w:eastAsia="Calibri" w:hAnsi="Times New Roman" w:cs="Times New Roman"/>
          <w:sz w:val="24"/>
          <w:szCs w:val="24"/>
        </w:rPr>
      </w:pPr>
      <w:bookmarkStart w:id="22" w:name="_Toc145317020"/>
      <w:r w:rsidRPr="0041673A">
        <w:rPr>
          <w:rStyle w:val="30"/>
          <w:rFonts w:eastAsiaTheme="minorHAnsi"/>
        </w:rPr>
        <w:t>2.</w:t>
      </w:r>
      <w:r w:rsidR="008918B9" w:rsidRPr="0041673A">
        <w:rPr>
          <w:rStyle w:val="30"/>
          <w:rFonts w:eastAsiaTheme="minorHAnsi"/>
        </w:rPr>
        <w:t>2</w:t>
      </w:r>
      <w:r w:rsidRPr="0041673A">
        <w:rPr>
          <w:rStyle w:val="30"/>
          <w:rFonts w:eastAsiaTheme="minorHAnsi"/>
        </w:rPr>
        <w:t>.10. Р</w:t>
      </w:r>
      <w:r w:rsidR="00CA6800" w:rsidRPr="0041673A">
        <w:rPr>
          <w:rStyle w:val="30"/>
          <w:rFonts w:eastAsiaTheme="minorHAnsi"/>
        </w:rPr>
        <w:t>абочая программа по учебному предмету "</w:t>
      </w:r>
      <w:r w:rsidR="00054CBC" w:rsidRPr="0041673A">
        <w:rPr>
          <w:rStyle w:val="30"/>
          <w:rFonts w:eastAsiaTheme="minorHAnsi"/>
        </w:rPr>
        <w:t>Труд (технология)</w:t>
      </w:r>
      <w:r w:rsidR="00CA6800" w:rsidRPr="0041673A">
        <w:rPr>
          <w:rStyle w:val="30"/>
          <w:rFonts w:eastAsiaTheme="minorHAnsi"/>
        </w:rPr>
        <w:t>"</w:t>
      </w:r>
      <w:bookmarkStart w:id="23" w:name="_Toc145317021"/>
      <w:bookmarkEnd w:id="22"/>
    </w:p>
    <w:p w:rsidR="00054CBC" w:rsidRPr="0041673A" w:rsidRDefault="00054CBC" w:rsidP="00054CBC">
      <w:pPr>
        <w:spacing w:line="240" w:lineRule="auto"/>
        <w:jc w:val="center"/>
        <w:rPr>
          <w:rFonts w:ascii="Times New Roman" w:eastAsia="Calibri" w:hAnsi="Times New Roman" w:cs="Times New Roman"/>
          <w:sz w:val="24"/>
          <w:szCs w:val="24"/>
        </w:rPr>
      </w:pPr>
    </w:p>
    <w:p w:rsidR="00054CBC" w:rsidRPr="0041673A" w:rsidRDefault="00054CBC" w:rsidP="00054CBC">
      <w:pPr>
        <w:widowControl w:val="0"/>
        <w:autoSpaceDE w:val="0"/>
        <w:autoSpaceDN w:val="0"/>
        <w:spacing w:after="0" w:line="240" w:lineRule="auto"/>
        <w:ind w:right="-1" w:firstLine="709"/>
        <w:jc w:val="both"/>
        <w:rPr>
          <w:rFonts w:ascii="Times New Roman" w:eastAsia="NewtonCSanPin" w:hAnsi="Times New Roman" w:cs="Times New Roman"/>
          <w:sz w:val="24"/>
          <w:szCs w:val="24"/>
        </w:rPr>
      </w:pPr>
      <w:bookmarkStart w:id="24" w:name="_Toc130324638"/>
      <w:r w:rsidRPr="0041673A">
        <w:rPr>
          <w:rFonts w:ascii="Times New Roman" w:eastAsia="NewtonCSanPin" w:hAnsi="Times New Roman" w:cs="Times New Roman"/>
          <w:sz w:val="24"/>
          <w:szCs w:val="24"/>
        </w:rPr>
        <w:t>Федеральная рабочая программа по учебному предмету «Труд (технология)» (предметная область «Технология») включает пояснительную записку, содержание обучения, планируемые результаты освоения программы учебного предмета. Пояснительная записка отражает общие цели и задачи изучения учебного предмета, место в структуре учебного плана.</w:t>
      </w:r>
    </w:p>
    <w:p w:rsidR="00054CBC" w:rsidRPr="0041673A" w:rsidRDefault="00054CBC" w:rsidP="00054CBC">
      <w:pPr>
        <w:keepNext/>
        <w:keepLines/>
        <w:spacing w:before="240" w:after="240" w:line="240" w:lineRule="auto"/>
        <w:outlineLvl w:val="0"/>
        <w:rPr>
          <w:rFonts w:ascii="Times New Roman" w:eastAsia="Times New Roman" w:hAnsi="Times New Roman" w:cs="Times New Roman"/>
          <w:b/>
          <w:bCs/>
          <w:color w:val="3A3A3A"/>
          <w:sz w:val="24"/>
          <w:szCs w:val="24"/>
        </w:rPr>
      </w:pPr>
      <w:bookmarkStart w:id="25" w:name="_Toc162629469"/>
      <w:r w:rsidRPr="0041673A">
        <w:rPr>
          <w:rFonts w:ascii="Times New Roman" w:eastAsia="Times New Roman" w:hAnsi="Times New Roman" w:cs="Times New Roman"/>
          <w:b/>
          <w:bCs/>
          <w:color w:val="3A3A3A"/>
          <w:sz w:val="24"/>
          <w:szCs w:val="24"/>
        </w:rPr>
        <w:t>ПОЯСНИТЕЛЬНАЯ ЗАПИСКА</w:t>
      </w:r>
      <w:bookmarkEnd w:id="24"/>
      <w:bookmarkEnd w:id="25"/>
    </w:p>
    <w:p w:rsidR="00054CBC" w:rsidRPr="0041673A" w:rsidRDefault="00054CBC" w:rsidP="00054CBC">
      <w:pPr>
        <w:spacing w:after="0" w:line="240" w:lineRule="auto"/>
        <w:ind w:firstLine="709"/>
        <w:jc w:val="both"/>
        <w:rPr>
          <w:rFonts w:ascii="Times New Roman" w:eastAsia="Calibri" w:hAnsi="Times New Roman" w:cs="Times New Roman"/>
          <w:color w:val="000000"/>
          <w:sz w:val="24"/>
          <w:szCs w:val="24"/>
          <w:highlight w:val="white"/>
        </w:rPr>
      </w:pPr>
      <w:r w:rsidRPr="0041673A">
        <w:rPr>
          <w:rFonts w:ascii="Times New Roman" w:eastAsia="Times New Roman" w:hAnsi="Times New Roman" w:cs="Times New Roman"/>
          <w:sz w:val="24"/>
          <w:szCs w:val="24"/>
        </w:rPr>
        <w:t xml:space="preserve">Федеральная </w:t>
      </w:r>
      <w:r w:rsidRPr="0041673A">
        <w:rPr>
          <w:rFonts w:ascii="Times New Roman" w:eastAsia="Calibri" w:hAnsi="Times New Roman" w:cs="Times New Roman"/>
          <w:color w:val="000000"/>
          <w:sz w:val="24"/>
          <w:szCs w:val="24"/>
          <w:highlight w:val="white"/>
        </w:rPr>
        <w:t xml:space="preserve">рабочая программа по учебному предмету </w:t>
      </w:r>
      <w:r w:rsidRPr="0041673A">
        <w:rPr>
          <w:rFonts w:ascii="Times New Roman" w:eastAsia="Calibri" w:hAnsi="Times New Roman" w:cs="Times New Roman"/>
          <w:sz w:val="24"/>
          <w:szCs w:val="24"/>
        </w:rPr>
        <w:t xml:space="preserve">«Труд (технология)» </w:t>
      </w:r>
      <w:r w:rsidRPr="0041673A">
        <w:rPr>
          <w:rFonts w:ascii="Times New Roman" w:eastAsia="Calibri" w:hAnsi="Times New Roman" w:cs="Times New Roman"/>
          <w:color w:val="000000"/>
          <w:sz w:val="24"/>
          <w:szCs w:val="24"/>
          <w:highlight w:val="white"/>
        </w:rPr>
        <w:t>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w:t>
      </w:r>
      <w:r w:rsidRPr="0041673A">
        <w:rPr>
          <w:rFonts w:ascii="Times New Roman" w:eastAsia="Calibri" w:hAnsi="Times New Roman" w:cs="Times New Roman"/>
          <w:color w:val="000000"/>
          <w:sz w:val="24"/>
          <w:szCs w:val="24"/>
          <w:highlight w:val="white"/>
          <w:vertAlign w:val="superscript"/>
        </w:rPr>
        <w:footnoteReference w:id="1"/>
      </w:r>
      <w:r w:rsidRPr="0041673A">
        <w:rPr>
          <w:rFonts w:ascii="Times New Roman" w:eastAsia="Calibri" w:hAnsi="Times New Roman" w:cs="Times New Roman"/>
          <w:color w:val="000000"/>
          <w:sz w:val="24"/>
          <w:szCs w:val="24"/>
          <w:highlight w:val="white"/>
        </w:rPr>
        <w:t xml:space="preserve"> (вариант 2)</w:t>
      </w:r>
      <w:r w:rsidRPr="0041673A">
        <w:rPr>
          <w:rFonts w:ascii="Times New Roman" w:eastAsia="Calibri" w:hAnsi="Times New Roman" w:cs="Times New Roman"/>
          <w:color w:val="000000"/>
          <w:sz w:val="24"/>
          <w:szCs w:val="24"/>
        </w:rPr>
        <w:t>,</w:t>
      </w:r>
      <w:r w:rsidRPr="0041673A">
        <w:rPr>
          <w:rFonts w:ascii="Times New Roman" w:eastAsia="Calibri" w:hAnsi="Times New Roman" w:cs="Times New Roman"/>
          <w:sz w:val="24"/>
          <w:szCs w:val="24"/>
        </w:rPr>
        <w:t xml:space="preserve"> и ориентирована на целевые приоритеты, сформулированные в федеральной рабочей программе воспитания, входящей в состав </w:t>
      </w:r>
      <w:r w:rsidRPr="0041673A">
        <w:rPr>
          <w:rFonts w:ascii="Times New Roman" w:eastAsia="Calibri" w:hAnsi="Times New Roman" w:cs="Times New Roman"/>
          <w:color w:val="000000"/>
          <w:sz w:val="24"/>
          <w:szCs w:val="24"/>
          <w:highlight w:val="white"/>
        </w:rPr>
        <w:t>ФАООП УО</w:t>
      </w:r>
      <w:r w:rsidRPr="0041673A">
        <w:rPr>
          <w:rFonts w:ascii="Times New Roman" w:eastAsia="Calibri" w:hAnsi="Times New Roman" w:cs="Times New Roman"/>
          <w:sz w:val="24"/>
          <w:szCs w:val="24"/>
        </w:rPr>
        <w:t>.</w:t>
      </w:r>
    </w:p>
    <w:p w:rsidR="00054CBC" w:rsidRPr="0041673A" w:rsidRDefault="00054CBC" w:rsidP="00054CBC">
      <w:pPr>
        <w:spacing w:after="0" w:line="240" w:lineRule="auto"/>
        <w:ind w:firstLine="851"/>
        <w:jc w:val="both"/>
        <w:rPr>
          <w:rFonts w:ascii="Times New Roman" w:eastAsia="Calibri" w:hAnsi="Times New Roman" w:cs="Times New Roman"/>
          <w:color w:val="000000"/>
          <w:sz w:val="24"/>
          <w:szCs w:val="24"/>
          <w:highlight w:val="white"/>
        </w:rPr>
      </w:pPr>
      <w:r w:rsidRPr="0041673A">
        <w:rPr>
          <w:rFonts w:ascii="Times New Roman" w:eastAsia="Calibri" w:hAnsi="Times New Roman" w:cs="Times New Roman"/>
          <w:color w:val="000000"/>
          <w:sz w:val="24"/>
          <w:szCs w:val="24"/>
          <w:highlight w:val="white"/>
        </w:rPr>
        <w:t xml:space="preserve">ФАООП УО (вариант 2) адресована обучающимся с умеренной, тяжелой, </w:t>
      </w:r>
      <w:r w:rsidRPr="0041673A">
        <w:rPr>
          <w:rFonts w:ascii="Times New Roman" w:eastAsia="Calibri" w:hAnsi="Times New Roman" w:cs="Times New Roman"/>
          <w:color w:val="000000"/>
          <w:sz w:val="24"/>
          <w:szCs w:val="24"/>
        </w:rPr>
        <w:t xml:space="preserve">глубокой умственной отсталостью (интеллектуальными нарушениями), с тяжелыми и множественными нарушениями развития (далее - ТМНР), на основе которой образовательная организация разрабатывает специальную индивидуальную программу развития (далее - СИПР), учитывающую индивидуальные образовательные потребности обучающегося с умственной отсталостью.   </w:t>
      </w:r>
    </w:p>
    <w:p w:rsidR="00054CBC" w:rsidRPr="0041673A" w:rsidRDefault="00054CBC" w:rsidP="00054CBC">
      <w:pPr>
        <w:pBdr>
          <w:top w:val="nil"/>
          <w:left w:val="nil"/>
          <w:bottom w:val="nil"/>
          <w:right w:val="nil"/>
          <w:between w:val="nil"/>
        </w:pBdr>
        <w:tabs>
          <w:tab w:val="left" w:pos="0"/>
        </w:tabs>
        <w:spacing w:after="0" w:line="240" w:lineRule="auto"/>
        <w:ind w:firstLine="709"/>
        <w:jc w:val="both"/>
        <w:rPr>
          <w:rFonts w:ascii="Times New Roman" w:eastAsia="Calibri" w:hAnsi="Times New Roman" w:cs="Times New Roman"/>
          <w:color w:val="000000"/>
          <w:sz w:val="24"/>
          <w:szCs w:val="24"/>
        </w:rPr>
      </w:pPr>
      <w:r w:rsidRPr="0041673A">
        <w:rPr>
          <w:rFonts w:ascii="Times New Roman" w:eastAsia="Calibri" w:hAnsi="Times New Roman" w:cs="Times New Roman"/>
          <w:color w:val="000000"/>
          <w:sz w:val="24"/>
          <w:szCs w:val="24"/>
        </w:rPr>
        <w:t xml:space="preserve">Федеральная адаптированная основная общеобразовательная программа определяет цель и задачи учебного предмета </w:t>
      </w:r>
      <w:r w:rsidRPr="0041673A">
        <w:rPr>
          <w:rFonts w:ascii="Times New Roman" w:eastAsia="Calibri" w:hAnsi="Times New Roman" w:cs="Times New Roman"/>
          <w:sz w:val="24"/>
          <w:szCs w:val="24"/>
        </w:rPr>
        <w:t>«Труд (технология)»</w:t>
      </w:r>
      <w:r w:rsidRPr="0041673A">
        <w:rPr>
          <w:rFonts w:ascii="Times New Roman" w:eastAsia="Calibri" w:hAnsi="Times New Roman" w:cs="Times New Roman"/>
          <w:color w:val="000000"/>
          <w:sz w:val="24"/>
          <w:szCs w:val="24"/>
        </w:rPr>
        <w:t>.</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b/>
          <w:sz w:val="24"/>
          <w:szCs w:val="24"/>
          <w:lang w:eastAsia="ru-RU"/>
        </w:rPr>
        <w:t xml:space="preserve">Целью </w:t>
      </w:r>
      <w:r w:rsidRPr="0041673A">
        <w:rPr>
          <w:rFonts w:ascii="Times New Roman" w:eastAsia="Times New Roman" w:hAnsi="Times New Roman" w:cs="Times New Roman"/>
          <w:sz w:val="24"/>
          <w:szCs w:val="24"/>
          <w:lang w:eastAsia="ru-RU"/>
        </w:rPr>
        <w:t xml:space="preserve">трудового обучения является подготовка обучающихся и подростков с умеренной, тяжелой, глубокой умственной отсталостью, с ТМНР к доступной трудовой деятельности. </w:t>
      </w:r>
    </w:p>
    <w:p w:rsidR="00054CBC" w:rsidRPr="0041673A" w:rsidRDefault="00054CBC" w:rsidP="00054CBC">
      <w:pPr>
        <w:spacing w:after="0" w:line="240" w:lineRule="auto"/>
        <w:ind w:firstLine="709"/>
        <w:jc w:val="both"/>
        <w:rPr>
          <w:rFonts w:ascii="Times New Roman" w:eastAsia="Times New Roman" w:hAnsi="Times New Roman" w:cs="Times New Roman"/>
          <w:kern w:val="2"/>
          <w:sz w:val="24"/>
          <w:szCs w:val="24"/>
          <w:lang w:eastAsia="ar-SA"/>
        </w:rPr>
      </w:pPr>
      <w:r w:rsidRPr="0041673A">
        <w:rPr>
          <w:rFonts w:ascii="Times New Roman" w:eastAsia="Times New Roman" w:hAnsi="Times New Roman" w:cs="Times New Roman"/>
          <w:kern w:val="2"/>
          <w:sz w:val="24"/>
          <w:szCs w:val="24"/>
          <w:lang w:eastAsia="ar-SA"/>
        </w:rPr>
        <w:t>Задачи обучения:</w:t>
      </w:r>
    </w:p>
    <w:p w:rsidR="00054CBC" w:rsidRPr="0041673A" w:rsidRDefault="00054CBC" w:rsidP="00054CBC">
      <w:pPr>
        <w:tabs>
          <w:tab w:val="left" w:pos="709"/>
        </w:tabs>
        <w:spacing w:after="0" w:line="240" w:lineRule="auto"/>
        <w:ind w:firstLine="709"/>
        <w:contextualSpacing/>
        <w:jc w:val="both"/>
        <w:rPr>
          <w:rFonts w:ascii="Times New Roman" w:eastAsia="Calibri" w:hAnsi="Times New Roman" w:cs="Times New Roman"/>
          <w:sz w:val="24"/>
          <w:szCs w:val="24"/>
          <w:lang w:eastAsia="ru-RU"/>
        </w:rPr>
      </w:pPr>
      <w:r w:rsidRPr="0041673A">
        <w:rPr>
          <w:rFonts w:ascii="Times New Roman" w:eastAsia="Calibri" w:hAnsi="Times New Roman" w:cs="Times New Roman"/>
          <w:sz w:val="24"/>
          <w:szCs w:val="24"/>
          <w:lang w:eastAsia="ru-RU"/>
        </w:rPr>
        <w:t>развитие интереса к трудовой деятельности;</w:t>
      </w:r>
    </w:p>
    <w:p w:rsidR="00054CBC" w:rsidRPr="0041673A" w:rsidRDefault="00054CBC" w:rsidP="00054CBC">
      <w:pPr>
        <w:tabs>
          <w:tab w:val="left" w:pos="709"/>
        </w:tabs>
        <w:spacing w:after="0" w:line="240" w:lineRule="auto"/>
        <w:ind w:firstLine="709"/>
        <w:contextualSpacing/>
        <w:jc w:val="both"/>
        <w:rPr>
          <w:rFonts w:ascii="Times New Roman" w:eastAsia="Calibri" w:hAnsi="Times New Roman" w:cs="Times New Roman"/>
          <w:sz w:val="24"/>
          <w:szCs w:val="24"/>
          <w:lang w:eastAsia="ru-RU"/>
        </w:rPr>
      </w:pPr>
      <w:r w:rsidRPr="0041673A">
        <w:rPr>
          <w:rFonts w:ascii="Times New Roman" w:eastAsia="Calibri" w:hAnsi="Times New Roman" w:cs="Times New Roman"/>
          <w:sz w:val="24"/>
          <w:szCs w:val="24"/>
          <w:lang w:eastAsia="ru-RU"/>
        </w:rPr>
        <w:t>формирование навыков работы с различными инструментами и оборудованием;</w:t>
      </w:r>
    </w:p>
    <w:p w:rsidR="00054CBC" w:rsidRPr="0041673A" w:rsidRDefault="00054CBC" w:rsidP="00054CBC">
      <w:pPr>
        <w:tabs>
          <w:tab w:val="left" w:pos="709"/>
        </w:tabs>
        <w:spacing w:after="0" w:line="240" w:lineRule="auto"/>
        <w:ind w:firstLine="709"/>
        <w:contextualSpacing/>
        <w:jc w:val="both"/>
        <w:rPr>
          <w:rFonts w:ascii="Times New Roman" w:eastAsia="Calibri" w:hAnsi="Times New Roman" w:cs="Times New Roman"/>
          <w:sz w:val="24"/>
          <w:szCs w:val="24"/>
          <w:lang w:eastAsia="ru-RU"/>
        </w:rPr>
      </w:pPr>
      <w:r w:rsidRPr="0041673A">
        <w:rPr>
          <w:rFonts w:ascii="Times New Roman" w:eastAsia="Calibri" w:hAnsi="Times New Roman" w:cs="Times New Roman"/>
          <w:sz w:val="24"/>
          <w:szCs w:val="24"/>
          <w:lang w:eastAsia="ru-RU"/>
        </w:rPr>
        <w:t>освоение отдельных операций и технологий по изготовлению различных изделий из разных материалов.</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 своего труда. Обучающихся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Подросток учится организовывать свое рабочее место в соответствии с используемыми материалами, инструментами, оборудованием. С помощью педагогического работника (или самостоятельно) он создает эскиз изделия, 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 своими представлениями. 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bookmarkStart w:id="26" w:name="_Hlk125286026"/>
      <w:r w:rsidRPr="0041673A">
        <w:rPr>
          <w:rFonts w:ascii="Times New Roman" w:eastAsia="Times New Roman" w:hAnsi="Times New Roman" w:cs="Times New Roman"/>
          <w:sz w:val="24"/>
          <w:szCs w:val="24"/>
          <w:lang w:eastAsia="ru-RU"/>
        </w:rPr>
        <w:t xml:space="preserve">Программа по профильному труду представлена следующими разделами: «Батик», «Керамика», «Ткачество», «Деревообработка», «Полиграфия», «Растениеводство», «Швейное дело».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 </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Материально-техническое обеспечение образовательной области учебного предмета включает: дидактический материал: 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презентации;оборудование таких предметов как: швейное дело, деревообработка, керамика, ткачество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штативом;расходные материалы для труда: клей, бумага, карандаши (простые, цветные), мелки (пастель, восковые),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w:t>
      </w:r>
    </w:p>
    <w:p w:rsidR="00054CBC" w:rsidRPr="0041673A" w:rsidRDefault="00054CBC" w:rsidP="00054CBC">
      <w:pPr>
        <w:spacing w:after="0" w:line="240" w:lineRule="auto"/>
        <w:ind w:firstLine="709"/>
        <w:rPr>
          <w:rFonts w:ascii="Times New Roman" w:eastAsia="Calibri" w:hAnsi="Times New Roman" w:cs="Times New Roman"/>
          <w:b/>
          <w:sz w:val="24"/>
          <w:szCs w:val="24"/>
        </w:rPr>
      </w:pPr>
      <w:r w:rsidRPr="0041673A">
        <w:rPr>
          <w:rFonts w:ascii="Times New Roman" w:eastAsia="Calibri" w:hAnsi="Times New Roman" w:cs="Times New Roman"/>
          <w:b/>
          <w:sz w:val="24"/>
          <w:szCs w:val="24"/>
        </w:rPr>
        <w:t>Место учебного предмета «Труд (технология)» в учебном плане.</w:t>
      </w:r>
    </w:p>
    <w:p w:rsidR="00054CBC" w:rsidRPr="0041673A" w:rsidRDefault="00054CBC" w:rsidP="00054CB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41673A">
        <w:rPr>
          <w:rFonts w:ascii="Times New Roman" w:eastAsia="Times New Roman" w:hAnsi="Times New Roman" w:cs="Times New Roman"/>
          <w:sz w:val="24"/>
          <w:szCs w:val="24"/>
        </w:rPr>
        <w:t>Учебный предмет</w:t>
      </w:r>
      <w:r w:rsidRPr="0041673A">
        <w:rPr>
          <w:rFonts w:ascii="Times New Roman" w:eastAsia="Times New Roman" w:hAnsi="Times New Roman" w:cs="Times New Roman"/>
          <w:b/>
          <w:sz w:val="24"/>
          <w:szCs w:val="24"/>
        </w:rPr>
        <w:t xml:space="preserve"> «</w:t>
      </w:r>
      <w:r w:rsidRPr="0041673A">
        <w:rPr>
          <w:rFonts w:ascii="Times New Roman" w:eastAsia="Times New Roman" w:hAnsi="Times New Roman" w:cs="Times New Roman"/>
          <w:sz w:val="24"/>
          <w:szCs w:val="24"/>
        </w:rPr>
        <w:t xml:space="preserve">Труд (технология)» относится к предметной области «Технология» и является обязательной частью учебного плана. В соответствии с учебным планом рабочая программа по учебному предмету в 6-9 классах рассчитана на 34 учебные недели в год и составляет: в </w:t>
      </w:r>
      <w:r w:rsidRPr="0041673A">
        <w:rPr>
          <w:rFonts w:ascii="Times New Roman" w:eastAsia="NewtonCSanPin" w:hAnsi="Times New Roman" w:cs="Times New Roman"/>
          <w:sz w:val="24"/>
          <w:szCs w:val="24"/>
        </w:rPr>
        <w:t xml:space="preserve">6 классе — 66 часов </w:t>
      </w:r>
      <w:r w:rsidRPr="0041673A">
        <w:rPr>
          <w:rFonts w:ascii="Times New Roman" w:eastAsia="Times New Roman" w:hAnsi="Times New Roman" w:cs="Times New Roman"/>
          <w:sz w:val="24"/>
          <w:szCs w:val="24"/>
        </w:rPr>
        <w:t xml:space="preserve">(2 часа в неделю), </w:t>
      </w:r>
      <w:r w:rsidRPr="0041673A">
        <w:rPr>
          <w:rFonts w:ascii="Times New Roman" w:eastAsia="NewtonCSanPin" w:hAnsi="Times New Roman" w:cs="Times New Roman"/>
          <w:sz w:val="24"/>
          <w:szCs w:val="24"/>
        </w:rPr>
        <w:t xml:space="preserve">в 7 классе – 66 часов </w:t>
      </w:r>
      <w:r w:rsidRPr="0041673A">
        <w:rPr>
          <w:rFonts w:ascii="Times New Roman" w:eastAsia="Times New Roman" w:hAnsi="Times New Roman" w:cs="Times New Roman"/>
          <w:sz w:val="24"/>
          <w:szCs w:val="24"/>
        </w:rPr>
        <w:t xml:space="preserve">(2 часа в неделю), в 8 классе – </w:t>
      </w:r>
      <w:r w:rsidRPr="0041673A">
        <w:rPr>
          <w:rFonts w:ascii="Times New Roman" w:eastAsia="NewtonCSanPin" w:hAnsi="Times New Roman" w:cs="Times New Roman"/>
          <w:sz w:val="24"/>
          <w:szCs w:val="24"/>
        </w:rPr>
        <w:t xml:space="preserve">136 часов </w:t>
      </w:r>
      <w:r w:rsidRPr="0041673A">
        <w:rPr>
          <w:rFonts w:ascii="Times New Roman" w:eastAsia="Times New Roman" w:hAnsi="Times New Roman" w:cs="Times New Roman"/>
          <w:sz w:val="24"/>
          <w:szCs w:val="24"/>
        </w:rPr>
        <w:t>(4 часа в неделю), в 9 классе – 170 часов (5 часов в неделю).</w:t>
      </w:r>
    </w:p>
    <w:p w:rsidR="00054CBC" w:rsidRPr="0041673A" w:rsidRDefault="00054CBC" w:rsidP="00054CBC">
      <w:pPr>
        <w:keepNext/>
        <w:keepLines/>
        <w:spacing w:before="240" w:after="240" w:line="240" w:lineRule="auto"/>
        <w:outlineLvl w:val="0"/>
        <w:rPr>
          <w:rFonts w:ascii="Times New Roman" w:eastAsia="Times New Roman" w:hAnsi="Times New Roman" w:cs="Times New Roman"/>
          <w:b/>
          <w:bCs/>
          <w:color w:val="3A3A3A"/>
          <w:sz w:val="24"/>
          <w:szCs w:val="24"/>
        </w:rPr>
      </w:pPr>
      <w:bookmarkStart w:id="27" w:name="_Toc162629470"/>
      <w:r w:rsidRPr="0041673A">
        <w:rPr>
          <w:rFonts w:ascii="Times New Roman" w:eastAsia="Times New Roman" w:hAnsi="Times New Roman" w:cs="Times New Roman"/>
          <w:b/>
          <w:bCs/>
          <w:color w:val="3A3A3A"/>
          <w:sz w:val="24"/>
          <w:szCs w:val="24"/>
        </w:rPr>
        <w:t xml:space="preserve">СОДЕРЖАНИЕ УЧЕБНОГО ПРЕДМЕТА </w:t>
      </w:r>
      <w:bookmarkEnd w:id="26"/>
      <w:r w:rsidRPr="0041673A">
        <w:rPr>
          <w:rFonts w:ascii="Times New Roman" w:eastAsia="Times New Roman" w:hAnsi="Times New Roman" w:cs="Times New Roman"/>
          <w:b/>
          <w:bCs/>
          <w:color w:val="3A3A3A"/>
          <w:sz w:val="24"/>
          <w:szCs w:val="24"/>
        </w:rPr>
        <w:t>«ТРУД (ТЕХНОЛОГИЯ)»</w:t>
      </w:r>
      <w:bookmarkEnd w:id="27"/>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b/>
          <w:sz w:val="24"/>
          <w:szCs w:val="24"/>
          <w:lang w:eastAsia="ru-RU"/>
        </w:rPr>
        <w:t xml:space="preserve">Содержание учебного предмета </w:t>
      </w:r>
      <w:r w:rsidRPr="0041673A">
        <w:rPr>
          <w:rFonts w:ascii="Times New Roman" w:eastAsia="Times New Roman" w:hAnsi="Times New Roman" w:cs="Times New Roman"/>
          <w:sz w:val="24"/>
          <w:szCs w:val="24"/>
          <w:lang w:eastAsia="ru-RU"/>
        </w:rPr>
        <w:t>представлено следующими разделами: «Батик», «Керамика», «Ткачество», «Деревообработка», «Полиграфия», «Растениеводство», «Швейное дело».</w:t>
      </w:r>
    </w:p>
    <w:p w:rsidR="00054CBC" w:rsidRPr="0041673A" w:rsidRDefault="00054CBC" w:rsidP="00054CBC">
      <w:pPr>
        <w:keepNext/>
        <w:keepLines/>
        <w:spacing w:before="40" w:after="0" w:line="240" w:lineRule="auto"/>
        <w:outlineLvl w:val="1"/>
        <w:rPr>
          <w:rFonts w:ascii="Times New Roman" w:eastAsia="Times New Roman" w:hAnsi="Times New Roman" w:cs="Times New Roman"/>
          <w:b/>
          <w:bCs/>
          <w:color w:val="3A3A3A"/>
          <w:sz w:val="24"/>
          <w:szCs w:val="24"/>
        </w:rPr>
      </w:pPr>
      <w:bookmarkStart w:id="28" w:name="_Toc162629471"/>
      <w:r w:rsidRPr="0041673A">
        <w:rPr>
          <w:rFonts w:ascii="Times New Roman" w:eastAsia="Times New Roman" w:hAnsi="Times New Roman" w:cs="Times New Roman"/>
          <w:b/>
          <w:bCs/>
          <w:color w:val="3A3A3A"/>
          <w:sz w:val="24"/>
          <w:szCs w:val="24"/>
        </w:rPr>
        <w:t>6 КЛАСС</w:t>
      </w:r>
      <w:bookmarkEnd w:id="28"/>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firstLine="709"/>
        <w:jc w:val="both"/>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Раздел «Батик».</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trike/>
          <w:sz w:val="24"/>
          <w:szCs w:val="24"/>
          <w:lang w:eastAsia="ru-RU"/>
        </w:rPr>
      </w:pPr>
      <w:r w:rsidRPr="0041673A">
        <w:rPr>
          <w:rFonts w:ascii="Times New Roman" w:eastAsia="Times New Roman" w:hAnsi="Times New Roman" w:cs="Times New Roman"/>
          <w:sz w:val="24"/>
          <w:szCs w:val="24"/>
          <w:lang w:eastAsia="ru-RU"/>
        </w:rPr>
        <w:t xml:space="preserve">Подготовка рабочего места. Подготовка ткани к работе. Нанесение контура рисунка на ткань. Выделение контура рисунка резервирующим составом (воск, контур). Подготовка красок. Раскрашивание внутри контура. Удаление воска с ткани. Уборка рабочего места.   </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firstLine="709"/>
        <w:jc w:val="both"/>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Раздел «Керамика».</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trike/>
          <w:sz w:val="24"/>
          <w:szCs w:val="24"/>
          <w:lang w:eastAsia="ru-RU"/>
        </w:rPr>
      </w:pPr>
      <w:r w:rsidRPr="0041673A">
        <w:rPr>
          <w:rFonts w:ascii="Times New Roman" w:eastAsia="Times New Roman" w:hAnsi="Times New Roman" w:cs="Times New Roman"/>
          <w:sz w:val="24"/>
          <w:szCs w:val="24"/>
          <w:lang w:eastAsia="ru-RU"/>
        </w:rPr>
        <w:t xml:space="preserve">Различение свойств глины. Подготовка рабочего места. Отрезание куска глины. Отщипывание кусочка глины. Разминание глины. Отбивание глины. Раскатывание глины скалкой. Катание колбаски. Катание шарика. </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firstLine="709"/>
        <w:jc w:val="both"/>
        <w:rPr>
          <w:rFonts w:ascii="Times New Roman" w:eastAsia="Times New Roman" w:hAnsi="Times New Roman" w:cs="Times New Roman"/>
          <w:b/>
          <w:bCs/>
          <w:strike/>
          <w:sz w:val="24"/>
          <w:szCs w:val="24"/>
          <w:lang w:eastAsia="ru-RU"/>
        </w:rPr>
      </w:pPr>
      <w:r w:rsidRPr="0041673A">
        <w:rPr>
          <w:rFonts w:ascii="Times New Roman" w:eastAsia="Times New Roman" w:hAnsi="Times New Roman" w:cs="Times New Roman"/>
          <w:b/>
          <w:bCs/>
          <w:sz w:val="24"/>
          <w:szCs w:val="24"/>
          <w:lang w:eastAsia="ru-RU"/>
        </w:rPr>
        <w:t>Раздел «Деревообработка».</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 xml:space="preserve">Узнавание (различение) материалов (древесный (сырье), крепёжный, покрасочный). Узнавание (различение) инструментов для разметки (для обработки дерева, для соединения деталей). Подготовка рабочего места. Уборка рабочего места.     </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firstLine="709"/>
        <w:jc w:val="both"/>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Раздел «Полиграфия».</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Фотографирование. Различение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firstLine="709"/>
        <w:jc w:val="both"/>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Раздел «Растениеводство».</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trike/>
          <w:sz w:val="24"/>
          <w:szCs w:val="24"/>
          <w:lang w:eastAsia="ru-RU"/>
        </w:rPr>
      </w:pPr>
      <w:r w:rsidRPr="0041673A">
        <w:rPr>
          <w:rFonts w:ascii="Times New Roman" w:eastAsia="Times New Roman" w:hAnsi="Times New Roman" w:cs="Times New Roman"/>
          <w:sz w:val="24"/>
          <w:szCs w:val="24"/>
          <w:lang w:eastAsia="ru-RU"/>
        </w:rPr>
        <w:t xml:space="preserve"> Выращивание комнатных растений. Определение необходимости полива растения. Определение количества воды для полива. Полив растения.</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firstLine="709"/>
        <w:jc w:val="both"/>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Раздел «Швейное дело».</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eastAsia="Times New Roman" w:hAnsi="Times New Roman" w:cs="Times New Roman"/>
          <w:strike/>
          <w:sz w:val="24"/>
          <w:szCs w:val="24"/>
          <w:lang w:eastAsia="ru-RU"/>
        </w:rPr>
      </w:pPr>
      <w:r w:rsidRPr="0041673A">
        <w:rPr>
          <w:rFonts w:ascii="Times New Roman" w:eastAsia="Times New Roman" w:hAnsi="Times New Roman" w:cs="Times New Roman"/>
          <w:sz w:val="24"/>
          <w:szCs w:val="24"/>
          <w:lang w:eastAsia="ru-RU"/>
        </w:rPr>
        <w:t xml:space="preserve">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w:t>
      </w:r>
    </w:p>
    <w:p w:rsidR="00054CBC" w:rsidRPr="0041673A" w:rsidRDefault="00054CBC" w:rsidP="00054CBC">
      <w:pPr>
        <w:keepNext/>
        <w:keepLines/>
        <w:spacing w:before="40" w:after="240" w:line="240" w:lineRule="auto"/>
        <w:outlineLvl w:val="1"/>
        <w:rPr>
          <w:rFonts w:ascii="Times New Roman" w:eastAsia="Times New Roman" w:hAnsi="Times New Roman" w:cs="Times New Roman"/>
          <w:b/>
          <w:bCs/>
          <w:color w:val="3A3A3A"/>
          <w:sz w:val="24"/>
          <w:szCs w:val="24"/>
        </w:rPr>
      </w:pPr>
      <w:bookmarkStart w:id="29" w:name="_Toc162629472"/>
      <w:r w:rsidRPr="0041673A">
        <w:rPr>
          <w:rFonts w:ascii="Times New Roman" w:eastAsia="Times New Roman" w:hAnsi="Times New Roman" w:cs="Times New Roman"/>
          <w:b/>
          <w:bCs/>
          <w:color w:val="3A3A3A"/>
          <w:sz w:val="24"/>
          <w:szCs w:val="24"/>
        </w:rPr>
        <w:t>7 КЛАСС</w:t>
      </w:r>
      <w:bookmarkEnd w:id="29"/>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firstLine="709"/>
        <w:jc w:val="both"/>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Раздел «Батик».</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 xml:space="preserve">Подготовка рабочего места. Подготовка ткани к работе. Нанесение контура рисунка на ткань. Выделение контура рисунка резервирующим составом (воск, контур). Подготовка красок. Раскрашивание внутри контура. Удаление воска с ткани. Уборка рабочего места. 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 </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firstLine="709"/>
        <w:jc w:val="both"/>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Раздел «Керамика».</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Различение свойств глины. Подготовка рабочего места. Отрезание куска глины. Отщипывание кусочка глины. Разминание глины. Отбивание глины. Раскатывание глины скалкой. Катание колбаски. Катание шарика.</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firstLine="709"/>
        <w:jc w:val="both"/>
        <w:rPr>
          <w:rFonts w:ascii="Times New Roman" w:eastAsia="Times New Roman" w:hAnsi="Times New Roman" w:cs="Times New Roman"/>
          <w:b/>
          <w:bCs/>
          <w:strike/>
          <w:sz w:val="24"/>
          <w:szCs w:val="24"/>
          <w:lang w:eastAsia="ru-RU"/>
        </w:rPr>
      </w:pPr>
      <w:r w:rsidRPr="0041673A">
        <w:rPr>
          <w:rFonts w:ascii="Times New Roman" w:eastAsia="Times New Roman" w:hAnsi="Times New Roman" w:cs="Times New Roman"/>
          <w:b/>
          <w:bCs/>
          <w:sz w:val="24"/>
          <w:szCs w:val="24"/>
          <w:lang w:eastAsia="ru-RU"/>
        </w:rPr>
        <w:t>Раздел «Ткачество».</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 xml:space="preserve">Выполнение полотняного (саржевого, атласного) плетения. Плетение по схеме. Снятие полотна со станка. Украшение изделия декоративным материалом. Уборка рабочего места. Соблюдение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firstLine="709"/>
        <w:jc w:val="both"/>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Раздел «Деревообработка».</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trike/>
          <w:sz w:val="24"/>
          <w:szCs w:val="24"/>
          <w:lang w:eastAsia="ru-RU"/>
        </w:rPr>
      </w:pPr>
      <w:r w:rsidRPr="0041673A">
        <w:rPr>
          <w:rFonts w:ascii="Times New Roman" w:eastAsia="Times New Roman" w:hAnsi="Times New Roman" w:cs="Times New Roman"/>
          <w:sz w:val="24"/>
          <w:szCs w:val="24"/>
          <w:lang w:eastAsia="ru-RU"/>
        </w:rPr>
        <w:t>Узнавание (различение) материалов (древесный (сырье), крепёжный, покрасочный). Узнавание (различение) инструментов для разметки (для обработки дерева, для соединения деталей). Подготовка рабочего места. Уборка рабочего места. Подготовительная работа с заготовкой. Разметка заготовки. Распиливание заготовки. Сверление отверстия в заготовке. Шлифовка заготовки наждачной бумагой.</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firstLine="709"/>
        <w:jc w:val="both"/>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Раздел «Полиграфия».</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Выполнение операций на компьютере. Различение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(пробел, ввод). Набор текста с печатного образца. Выделение текста.Соблюдение последовательности действий при работе в программе: выбор программы, вход в программу, выполнение заданий программы, выход из программы. Печать на принтере. Различение составных частей принтера. Соблюдение последовательности действий при работе на принтере: включение принтера, заправка бумаги в лоток, запуск программы печать, вынимание распечатанных листов, выключение принтера.</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firstLine="709"/>
        <w:jc w:val="both"/>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Раздел «Растениеводство».</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Выращивание комнатных растений. 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firstLine="709"/>
        <w:jc w:val="both"/>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Раздел «Швейное дело».</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Ручное шитье. Вдевание нити в иголку. Завязывание 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«через край».</w:t>
      </w:r>
    </w:p>
    <w:p w:rsidR="00054CBC" w:rsidRPr="0041673A" w:rsidRDefault="00054CBC" w:rsidP="00054CBC">
      <w:pPr>
        <w:keepNext/>
        <w:keepLines/>
        <w:spacing w:before="40" w:after="240" w:line="240" w:lineRule="auto"/>
        <w:outlineLvl w:val="1"/>
        <w:rPr>
          <w:rFonts w:ascii="Times New Roman" w:eastAsia="Times New Roman" w:hAnsi="Times New Roman" w:cs="Times New Roman"/>
          <w:b/>
          <w:bCs/>
          <w:color w:val="3A3A3A"/>
          <w:sz w:val="24"/>
          <w:szCs w:val="24"/>
        </w:rPr>
      </w:pPr>
      <w:bookmarkStart w:id="30" w:name="_Toc162629473"/>
      <w:r w:rsidRPr="0041673A">
        <w:rPr>
          <w:rFonts w:ascii="Times New Roman" w:eastAsia="Times New Roman" w:hAnsi="Times New Roman" w:cs="Times New Roman"/>
          <w:b/>
          <w:bCs/>
          <w:color w:val="3A3A3A"/>
          <w:sz w:val="24"/>
          <w:szCs w:val="24"/>
        </w:rPr>
        <w:t>8 КЛАСС</w:t>
      </w:r>
      <w:bookmarkEnd w:id="30"/>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Раздел «Батик».</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Нанесение контура рисунка на ткань. Выделение контура рисунка резервирующим составом (воск, контур). Подготовка красок. Раскрашивание внутри контура. Удаление воска с ткани. Уборка рабочего места. 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изготовлении панно «Мой дом»: 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 xml:space="preserve">  Раздел «Керамика».</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 xml:space="preserve">  Различение свойств глины. Подготовка рабочего места. Разминание глины. Отбивание глины. Раскатывание глины скалкой. Вырезание формы по шаблону (шило, стека). Обработка краев изделия. Катание колбаски. Катание шарика. Набивка формы. Декоративная отделка изделия (нанесение рисунка, присоединение мелких деталей, придание фактуры). Проделывание отверстия в изделии. 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Раздел «Ткачество».</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eastAsia="Times New Roman" w:hAnsi="Times New Roman" w:cs="Times New Roman"/>
          <w:strike/>
          <w:sz w:val="24"/>
          <w:szCs w:val="24"/>
          <w:lang w:eastAsia="ru-RU"/>
        </w:rPr>
      </w:pPr>
      <w:r w:rsidRPr="0041673A">
        <w:rPr>
          <w:rFonts w:ascii="Times New Roman" w:eastAsia="Times New Roman" w:hAnsi="Times New Roman" w:cs="Times New Roman"/>
          <w:sz w:val="24"/>
          <w:szCs w:val="24"/>
          <w:lang w:eastAsia="ru-RU"/>
        </w:rPr>
        <w:t>Выполнение полотняного (саржевого, атласного) плетения. Плетение по схеме. Снятие полотна со станка. Украшение изделия декоративным материалом. Уборка рабочего места. Соблюдение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Раздел «Деревообработка».</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trike/>
          <w:sz w:val="24"/>
          <w:szCs w:val="24"/>
          <w:lang w:eastAsia="ru-RU"/>
        </w:rPr>
      </w:pPr>
      <w:r w:rsidRPr="0041673A">
        <w:rPr>
          <w:rFonts w:ascii="Times New Roman" w:eastAsia="Times New Roman" w:hAnsi="Times New Roman" w:cs="Times New Roman"/>
          <w:sz w:val="24"/>
          <w:szCs w:val="24"/>
          <w:lang w:eastAsia="ru-RU"/>
        </w:rPr>
        <w:t>Узнавание (различение) материалов (древесный (сырье), крепёжный, покрасочный). Узнавание (различение) инструментов для разметки (для обработки дерева, для соединения деталей). Подготовка рабочего места. Уборка рабочего места. Подготовительная работа с заготовкой.</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firstLine="709"/>
        <w:jc w:val="both"/>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Раздел «Полиграфия».</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Ламинирование.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Выполнение копировальных работ. Различение составных частей копировального аппарата. Размещение листа бумаги на стекле планшета.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Резка. Различение составных частей резака. Размещение листа на панели корпуса.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Выполнение операций на компьютере. Различение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(пробел, ввод). Набор текста с печатного образца. Выделение текста. Соблюдение последовательности действий при работе в программе: выбор программы, вход в программу, выполнение заданий программы, выход из программы. Печать на принтере. Различение составных частей принтера. Соблюдение последовательности действий при работе на принтере: включение принтера, заправка бумаги в лоток, запуск программы печать, вынимание распечатанных листов, выключение принтера.</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Раздел «Растениеводство».</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eastAsia="Times New Roman" w:hAnsi="Times New Roman" w:cs="Times New Roman"/>
          <w:strike/>
          <w:sz w:val="24"/>
          <w:szCs w:val="24"/>
          <w:lang w:eastAsia="ru-RU"/>
        </w:rPr>
      </w:pPr>
      <w:r w:rsidRPr="0041673A">
        <w:rPr>
          <w:rFonts w:ascii="Times New Roman" w:eastAsia="Times New Roman" w:hAnsi="Times New Roman" w:cs="Times New Roman"/>
          <w:sz w:val="24"/>
          <w:szCs w:val="24"/>
          <w:lang w:eastAsia="ru-RU"/>
        </w:rPr>
        <w:t>Выращивание комнатных растений. Выращивание растений в открытом грунте. Перекапывание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Подготовка семян к посадке. Посев семян. Высаживание рассады в открытый грунт. Полив растений.</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 xml:space="preserve"> Раздел «Швейное дело».</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 xml:space="preserve"> 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«через край».</w:t>
      </w:r>
    </w:p>
    <w:p w:rsidR="00054CBC" w:rsidRPr="0041673A" w:rsidRDefault="00054CBC" w:rsidP="00054CBC">
      <w:pPr>
        <w:keepNext/>
        <w:keepLines/>
        <w:spacing w:before="40" w:after="240" w:line="240" w:lineRule="auto"/>
        <w:outlineLvl w:val="1"/>
        <w:rPr>
          <w:rFonts w:ascii="Times New Roman" w:eastAsia="Times New Roman" w:hAnsi="Times New Roman" w:cs="Times New Roman"/>
          <w:b/>
          <w:bCs/>
          <w:color w:val="3A3A3A"/>
          <w:sz w:val="24"/>
          <w:szCs w:val="24"/>
        </w:rPr>
      </w:pPr>
      <w:bookmarkStart w:id="31" w:name="_Toc162629474"/>
      <w:r w:rsidRPr="0041673A">
        <w:rPr>
          <w:rFonts w:ascii="Times New Roman" w:eastAsia="Times New Roman" w:hAnsi="Times New Roman" w:cs="Times New Roman"/>
          <w:b/>
          <w:bCs/>
          <w:color w:val="3A3A3A"/>
          <w:sz w:val="24"/>
          <w:szCs w:val="24"/>
        </w:rPr>
        <w:t>9 КЛАСС</w:t>
      </w:r>
      <w:bookmarkEnd w:id="31"/>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Раздел «Батик».</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rFonts w:ascii="Times New Roman" w:eastAsia="Times New Roman" w:hAnsi="Times New Roman" w:cs="Times New Roman"/>
          <w:sz w:val="24"/>
          <w:szCs w:val="24"/>
          <w:u w:val="single"/>
          <w:lang w:eastAsia="ru-RU"/>
        </w:rPr>
      </w:pPr>
      <w:r w:rsidRPr="0041673A">
        <w:rPr>
          <w:rFonts w:ascii="Times New Roman" w:eastAsia="Times New Roman" w:hAnsi="Times New Roman" w:cs="Times New Roman"/>
          <w:sz w:val="24"/>
          <w:szCs w:val="24"/>
          <w:lang w:eastAsia="ru-RU"/>
        </w:rPr>
        <w:t>Подготовка рабочего места.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Раздел «Керамика».</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Различение свойств глины. Подготовка рабочего места. Разминание глины. Отбивание глины. Раскатывание глины скалкой. Вырезание формы по шаблону (шило, стека). Обработка краев изделия. Катание колбаски. Катание шарика. Декоративная отделка изделия (нанесение рисунка, присоединение мелких деталей, придание фактуры). Уборка рабочего места.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
          <w:bCs/>
          <w:strike/>
          <w:sz w:val="24"/>
          <w:szCs w:val="24"/>
          <w:lang w:eastAsia="ru-RU"/>
        </w:rPr>
      </w:pPr>
      <w:r w:rsidRPr="0041673A">
        <w:rPr>
          <w:rFonts w:ascii="Times New Roman" w:eastAsia="Times New Roman" w:hAnsi="Times New Roman" w:cs="Times New Roman"/>
          <w:b/>
          <w:bCs/>
          <w:sz w:val="24"/>
          <w:szCs w:val="24"/>
          <w:lang w:eastAsia="ru-RU"/>
        </w:rPr>
        <w:t>Раздел «Ткачество».</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Выполнение полотняного (саржевого, атласного) плетения. Плетение по схеме. Снятие полотна со станка. Украшение изделия декоративным материалом. Уборка рабочего места. Соблюдение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Раздел «Деревообработка».</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851"/>
        <w:jc w:val="both"/>
        <w:rPr>
          <w:rFonts w:ascii="Times New Roman" w:eastAsia="Times New Roman" w:hAnsi="Times New Roman" w:cs="Times New Roman"/>
          <w:strike/>
          <w:sz w:val="24"/>
          <w:szCs w:val="24"/>
          <w:lang w:eastAsia="ru-RU"/>
        </w:rPr>
      </w:pPr>
      <w:r w:rsidRPr="0041673A">
        <w:rPr>
          <w:rFonts w:ascii="Times New Roman" w:eastAsia="Times New Roman" w:hAnsi="Times New Roman" w:cs="Times New Roman"/>
          <w:sz w:val="24"/>
          <w:szCs w:val="24"/>
          <w:lang w:eastAsia="ru-RU"/>
        </w:rPr>
        <w:t>Уборка рабочего места. Подготовительная работа с заготовкой. Разметка заготовки. Распиливание заготовки. Сверление отверстия в заготовке. Шлифовка заготовки наждачной бумагой.</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851"/>
        <w:jc w:val="both"/>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Раздел «Полиграфия».</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Брошюрование. Различение составных частей брошюровщика. Установка пружины на гребень. Вставление листа в перфорационное отверстие брошюровщика. Нанизывание листа на пружину. 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Соблюдение последовательности действий при изготовлении блокнота: изготовление обложки, ламинирование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ламинирование заготовки, нарезка календарей, обрезка углов.</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Раздел «Растениеводство».</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Выращивание комнатных растений. Выращивание растений в открытом грунте. Перекапывание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Подготовка семян к посадке. Посев семян. Высаживание рассады в открытый грунт. Полив растений. Удаление сорняков. Обрезка веток. Выкапывание овощей. Срезание овощей. Подготовка овощей к хранению (очищение от земли, обрезка ботвы, просушивание). Чистка и мытье садового инвентаря.</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Раздел «Швейное дело».</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«через край».</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Кройка и сборка изделия. Соблюдение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 выполнение припуска на шов, снятие выкройки с ткани, вырезание детали изделия. Соединение деталей изделия.</w:t>
      </w:r>
    </w:p>
    <w:p w:rsidR="00054CBC" w:rsidRPr="0041673A" w:rsidRDefault="00054CBC" w:rsidP="00054CBC">
      <w:pPr>
        <w:keepNext/>
        <w:keepLines/>
        <w:spacing w:before="240" w:after="240" w:line="240" w:lineRule="auto"/>
        <w:outlineLvl w:val="0"/>
        <w:rPr>
          <w:rFonts w:ascii="Times New Roman" w:eastAsia="Times New Roman" w:hAnsi="Times New Roman" w:cs="Times New Roman"/>
          <w:b/>
          <w:bCs/>
          <w:color w:val="3A3A3A"/>
          <w:sz w:val="24"/>
          <w:szCs w:val="24"/>
        </w:rPr>
      </w:pPr>
      <w:bookmarkStart w:id="32" w:name="_Toc162629475"/>
      <w:r w:rsidRPr="0041673A">
        <w:rPr>
          <w:rFonts w:ascii="Times New Roman" w:eastAsia="Times New Roman" w:hAnsi="Times New Roman" w:cs="Times New Roman"/>
          <w:b/>
          <w:bCs/>
          <w:color w:val="3A3A3A"/>
          <w:sz w:val="24"/>
          <w:szCs w:val="24"/>
        </w:rPr>
        <w:t>ПЛАНИРУЕМЫЕ РЕЗУЛЬТАТЫ ОСВОЕНИЯ ПРОГРАММЫ</w:t>
      </w:r>
      <w:bookmarkEnd w:id="32"/>
    </w:p>
    <w:p w:rsidR="00054CBC" w:rsidRPr="0041673A" w:rsidRDefault="00054CBC" w:rsidP="00054CBC">
      <w:pPr>
        <w:keepNext/>
        <w:keepLines/>
        <w:spacing w:before="40" w:after="240" w:line="240" w:lineRule="auto"/>
        <w:outlineLvl w:val="1"/>
        <w:rPr>
          <w:rFonts w:ascii="Times New Roman" w:eastAsia="Times New Roman" w:hAnsi="Times New Roman" w:cs="Times New Roman"/>
          <w:b/>
          <w:bCs/>
          <w:color w:val="3A3A3A"/>
          <w:sz w:val="24"/>
          <w:szCs w:val="24"/>
        </w:rPr>
      </w:pPr>
      <w:bookmarkStart w:id="33" w:name="_Toc162629476"/>
      <w:bookmarkStart w:id="34" w:name="_Toc143597490"/>
      <w:r w:rsidRPr="0041673A">
        <w:rPr>
          <w:rFonts w:ascii="Times New Roman" w:eastAsia="Times New Roman" w:hAnsi="Times New Roman" w:cs="Times New Roman"/>
          <w:b/>
          <w:bCs/>
          <w:color w:val="3A3A3A"/>
          <w:sz w:val="24"/>
          <w:szCs w:val="24"/>
        </w:rPr>
        <w:t>ЛИЧНОСТНЫЕ РЕЗУЛЬТАТЫ</w:t>
      </w:r>
      <w:bookmarkEnd w:id="33"/>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проявляет интерес к новым видам деятельности;</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сообщает о дискомфорте, вызванном внешними факторами (температурный режим, освещение и пр.);</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проявляет мотивацию благополучия (желает заслужить одобрение);</w:t>
      </w:r>
    </w:p>
    <w:p w:rsidR="00054CBC" w:rsidRPr="0041673A" w:rsidRDefault="00054CBC" w:rsidP="00054CBC">
      <w:pPr>
        <w:spacing w:after="0" w:line="240" w:lineRule="auto"/>
        <w:ind w:firstLine="709"/>
        <w:jc w:val="both"/>
        <w:rPr>
          <w:rFonts w:ascii="Times New Roman" w:eastAsia="Calibri" w:hAnsi="Times New Roman" w:cs="Times New Roman"/>
          <w:sz w:val="24"/>
          <w:szCs w:val="24"/>
          <w:lang w:eastAsia="ru-RU"/>
        </w:rPr>
      </w:pPr>
      <w:r w:rsidRPr="0041673A">
        <w:rPr>
          <w:rFonts w:ascii="Times New Roman" w:eastAsia="Calibri" w:hAnsi="Times New Roman" w:cs="Times New Roman"/>
          <w:sz w:val="24"/>
          <w:szCs w:val="24"/>
          <w:lang w:eastAsia="ru-RU"/>
        </w:rPr>
        <w:t xml:space="preserve">определяет свои желания (устал, люблю двигаться, хочу отдыхать); </w:t>
      </w:r>
    </w:p>
    <w:p w:rsidR="00054CBC" w:rsidRPr="0041673A" w:rsidRDefault="00054CBC" w:rsidP="00054CBC">
      <w:pPr>
        <w:spacing w:after="0" w:line="240" w:lineRule="auto"/>
        <w:ind w:firstLine="709"/>
        <w:jc w:val="both"/>
        <w:rPr>
          <w:rFonts w:ascii="Times New Roman" w:eastAsia="Calibri" w:hAnsi="Times New Roman" w:cs="Times New Roman"/>
          <w:sz w:val="24"/>
          <w:szCs w:val="24"/>
          <w:lang w:eastAsia="ru-RU"/>
        </w:rPr>
      </w:pPr>
      <w:r w:rsidRPr="0041673A">
        <w:rPr>
          <w:rFonts w:ascii="Times New Roman" w:eastAsia="Calibri" w:hAnsi="Times New Roman" w:cs="Times New Roman"/>
          <w:sz w:val="24"/>
          <w:szCs w:val="24"/>
          <w:lang w:eastAsia="ru-RU"/>
        </w:rPr>
        <w:t xml:space="preserve">проявляет стремление активно участвовать в делах класса, школы, семьи, своего города; </w:t>
      </w:r>
    </w:p>
    <w:p w:rsidR="00054CBC" w:rsidRPr="0041673A" w:rsidRDefault="00054CBC" w:rsidP="00054CBC">
      <w:pPr>
        <w:spacing w:after="0" w:line="240" w:lineRule="auto"/>
        <w:ind w:firstLine="709"/>
        <w:jc w:val="both"/>
        <w:rPr>
          <w:rFonts w:ascii="Times New Roman" w:eastAsia="Calibri" w:hAnsi="Times New Roman" w:cs="Times New Roman"/>
          <w:sz w:val="24"/>
          <w:szCs w:val="24"/>
          <w:lang w:eastAsia="ru-RU"/>
        </w:rPr>
      </w:pPr>
      <w:r w:rsidRPr="0041673A">
        <w:rPr>
          <w:rFonts w:ascii="Times New Roman" w:eastAsia="Calibri" w:hAnsi="Times New Roman" w:cs="Times New Roman"/>
          <w:sz w:val="24"/>
          <w:szCs w:val="24"/>
          <w:lang w:eastAsia="ru-RU"/>
        </w:rPr>
        <w:t>участвует в совместной деятельности во время уроков, подвижных игр, физкультурных минутках и др.;</w:t>
      </w:r>
    </w:p>
    <w:p w:rsidR="00054CBC" w:rsidRPr="0041673A" w:rsidRDefault="00054CBC" w:rsidP="00054CBC">
      <w:pPr>
        <w:spacing w:after="0" w:line="240" w:lineRule="auto"/>
        <w:ind w:firstLine="709"/>
        <w:jc w:val="both"/>
        <w:rPr>
          <w:rFonts w:ascii="Times New Roman" w:eastAsia="Calibri" w:hAnsi="Times New Roman" w:cs="Times New Roman"/>
          <w:sz w:val="24"/>
          <w:szCs w:val="24"/>
          <w:lang w:eastAsia="ru-RU"/>
        </w:rPr>
      </w:pPr>
      <w:r w:rsidRPr="0041673A">
        <w:rPr>
          <w:rFonts w:ascii="Times New Roman" w:eastAsia="Calibri" w:hAnsi="Times New Roman" w:cs="Times New Roman"/>
          <w:sz w:val="24"/>
          <w:szCs w:val="24"/>
          <w:lang w:eastAsia="ru-RU"/>
        </w:rPr>
        <w:t>оказывает посильную помощь по просьбе педагога (убирает инвентарь на место, помогает младшим и «слабым» одноклассникам);</w:t>
      </w:r>
    </w:p>
    <w:p w:rsidR="00054CBC" w:rsidRPr="0041673A" w:rsidRDefault="00054CBC" w:rsidP="00054CBC">
      <w:pPr>
        <w:spacing w:after="0" w:line="240" w:lineRule="auto"/>
        <w:ind w:firstLine="709"/>
        <w:jc w:val="both"/>
        <w:rPr>
          <w:rFonts w:ascii="Times New Roman" w:eastAsia="Calibri" w:hAnsi="Times New Roman" w:cs="Times New Roman"/>
          <w:sz w:val="24"/>
          <w:szCs w:val="24"/>
          <w:lang w:eastAsia="ru-RU"/>
        </w:rPr>
      </w:pPr>
      <w:r w:rsidRPr="0041673A">
        <w:rPr>
          <w:rFonts w:ascii="Times New Roman" w:eastAsia="Calibri" w:hAnsi="Times New Roman" w:cs="Times New Roman"/>
          <w:sz w:val="24"/>
          <w:szCs w:val="24"/>
          <w:lang w:eastAsia="ru-RU"/>
        </w:rPr>
        <w:t>имеет элементарные представления об окружающем мире в совокупности его природных и социальных компонентов;</w:t>
      </w:r>
    </w:p>
    <w:p w:rsidR="00054CBC" w:rsidRPr="0041673A" w:rsidRDefault="00054CBC" w:rsidP="00054CBC">
      <w:pPr>
        <w:spacing w:after="0" w:line="240" w:lineRule="auto"/>
        <w:ind w:firstLine="709"/>
        <w:jc w:val="both"/>
        <w:rPr>
          <w:rFonts w:ascii="Times New Roman" w:eastAsia="Calibri" w:hAnsi="Times New Roman" w:cs="Times New Roman"/>
          <w:sz w:val="24"/>
          <w:szCs w:val="24"/>
          <w:lang w:eastAsia="ru-RU"/>
        </w:rPr>
      </w:pPr>
      <w:r w:rsidRPr="0041673A">
        <w:rPr>
          <w:rFonts w:ascii="Times New Roman" w:eastAsia="Calibri" w:hAnsi="Times New Roman" w:cs="Times New Roman"/>
          <w:sz w:val="24"/>
          <w:szCs w:val="24"/>
          <w:lang w:eastAsia="ru-RU"/>
        </w:rPr>
        <w:t>осознает, что определенные его действия несут опасность для него (несоблюдение техники безопасности на уроках);</w:t>
      </w:r>
    </w:p>
    <w:p w:rsidR="00054CBC" w:rsidRPr="0041673A" w:rsidRDefault="00054CBC" w:rsidP="00054CBC">
      <w:pPr>
        <w:spacing w:after="0" w:line="240" w:lineRule="auto"/>
        <w:ind w:firstLine="709"/>
        <w:jc w:val="both"/>
        <w:rPr>
          <w:rFonts w:ascii="Times New Roman" w:eastAsia="Calibri" w:hAnsi="Times New Roman" w:cs="Times New Roman"/>
          <w:sz w:val="24"/>
          <w:szCs w:val="24"/>
          <w:lang w:eastAsia="ru-RU"/>
        </w:rPr>
      </w:pPr>
      <w:r w:rsidRPr="0041673A">
        <w:rPr>
          <w:rFonts w:ascii="Times New Roman" w:eastAsia="Calibri" w:hAnsi="Times New Roman" w:cs="Times New Roman"/>
          <w:sz w:val="24"/>
          <w:szCs w:val="24"/>
          <w:lang w:eastAsia="ru-RU"/>
        </w:rPr>
        <w:t xml:space="preserve">проявляет негативное отношение к нарушению учебной дисциплины в классе; </w:t>
      </w:r>
    </w:p>
    <w:p w:rsidR="00054CBC" w:rsidRPr="0041673A" w:rsidRDefault="00054CBC" w:rsidP="00054CBC">
      <w:pPr>
        <w:spacing w:after="0" w:line="240" w:lineRule="auto"/>
        <w:ind w:firstLine="709"/>
        <w:jc w:val="both"/>
        <w:rPr>
          <w:rFonts w:ascii="Times New Roman" w:eastAsia="Calibri" w:hAnsi="Times New Roman" w:cs="Times New Roman"/>
          <w:sz w:val="24"/>
          <w:szCs w:val="24"/>
          <w:lang w:eastAsia="ru-RU"/>
        </w:rPr>
      </w:pPr>
      <w:r w:rsidRPr="0041673A">
        <w:rPr>
          <w:rFonts w:ascii="Times New Roman" w:eastAsia="Calibri" w:hAnsi="Times New Roman" w:cs="Times New Roman"/>
          <w:sz w:val="24"/>
          <w:szCs w:val="24"/>
          <w:lang w:eastAsia="ru-RU"/>
        </w:rPr>
        <w:t>проявляет уважение к людям старшего возраста и их трудовой деятельности;</w:t>
      </w:r>
    </w:p>
    <w:p w:rsidR="00054CBC" w:rsidRPr="0041673A" w:rsidRDefault="00054CBC" w:rsidP="00054CBC">
      <w:pPr>
        <w:spacing w:after="0" w:line="240" w:lineRule="auto"/>
        <w:ind w:firstLine="709"/>
        <w:jc w:val="both"/>
        <w:rPr>
          <w:rFonts w:ascii="Times New Roman" w:eastAsia="Calibri" w:hAnsi="Times New Roman" w:cs="Times New Roman"/>
          <w:sz w:val="24"/>
          <w:szCs w:val="24"/>
          <w:lang w:eastAsia="ru-RU"/>
        </w:rPr>
      </w:pPr>
      <w:r w:rsidRPr="0041673A">
        <w:rPr>
          <w:rFonts w:ascii="Times New Roman" w:eastAsia="Calibri" w:hAnsi="Times New Roman" w:cs="Times New Roman"/>
          <w:sz w:val="24"/>
          <w:szCs w:val="24"/>
          <w:lang w:eastAsia="ru-RU"/>
        </w:rPr>
        <w:t xml:space="preserve">знает основы безопасного поведения во взаимодействии с людьми, в природе, по отношению к животным; </w:t>
      </w:r>
    </w:p>
    <w:p w:rsidR="00054CBC" w:rsidRPr="0041673A" w:rsidRDefault="00054CBC" w:rsidP="00054CBC">
      <w:pPr>
        <w:spacing w:line="240" w:lineRule="auto"/>
        <w:ind w:firstLine="709"/>
        <w:jc w:val="both"/>
        <w:rPr>
          <w:rFonts w:ascii="Times New Roman" w:eastAsia="Calibri" w:hAnsi="Times New Roman" w:cs="Times New Roman"/>
          <w:sz w:val="24"/>
          <w:szCs w:val="24"/>
          <w:lang w:eastAsia="ru-RU"/>
        </w:rPr>
      </w:pPr>
      <w:r w:rsidRPr="0041673A">
        <w:rPr>
          <w:rFonts w:ascii="Times New Roman" w:eastAsia="Times New Roman" w:hAnsi="Times New Roman" w:cs="Times New Roman"/>
          <w:sz w:val="24"/>
          <w:szCs w:val="24"/>
          <w:lang w:eastAsia="ru-RU"/>
        </w:rPr>
        <w:t>соблюдает порядок на рабочем месте.</w:t>
      </w:r>
      <w:r w:rsidRPr="0041673A">
        <w:rPr>
          <w:rFonts w:ascii="Times New Roman" w:eastAsia="Times New Roman" w:hAnsi="Times New Roman" w:cs="Times New Roman"/>
          <w:sz w:val="24"/>
          <w:szCs w:val="24"/>
          <w:lang w:eastAsia="ru-RU"/>
        </w:rPr>
        <w:tab/>
      </w:r>
    </w:p>
    <w:p w:rsidR="00054CBC" w:rsidRPr="0041673A" w:rsidRDefault="00054CBC" w:rsidP="00054CBC">
      <w:pPr>
        <w:keepNext/>
        <w:keepLines/>
        <w:spacing w:before="40" w:after="240" w:line="240" w:lineRule="auto"/>
        <w:outlineLvl w:val="1"/>
        <w:rPr>
          <w:rFonts w:ascii="Times New Roman" w:eastAsia="Times New Roman" w:hAnsi="Times New Roman" w:cs="Times New Roman"/>
          <w:b/>
          <w:bCs/>
          <w:color w:val="3A3A3A"/>
          <w:sz w:val="24"/>
          <w:szCs w:val="24"/>
          <w:lang w:eastAsia="ru-RU"/>
        </w:rPr>
      </w:pPr>
      <w:bookmarkStart w:id="35" w:name="_Toc162629477"/>
      <w:r w:rsidRPr="0041673A">
        <w:rPr>
          <w:rFonts w:ascii="Times New Roman" w:eastAsia="Times New Roman" w:hAnsi="Times New Roman" w:cs="Times New Roman"/>
          <w:b/>
          <w:bCs/>
          <w:color w:val="3A3A3A"/>
          <w:sz w:val="24"/>
          <w:szCs w:val="24"/>
        </w:rPr>
        <w:t>ПРЕДМЕТНЫЕ РЕЗУЛЬТАТЫ</w:t>
      </w:r>
      <w:bookmarkEnd w:id="35"/>
    </w:p>
    <w:p w:rsidR="00054CBC" w:rsidRPr="0041673A" w:rsidRDefault="00054CBC" w:rsidP="00054CBC">
      <w:pPr>
        <w:numPr>
          <w:ilvl w:val="0"/>
          <w:numId w:val="2"/>
        </w:num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использовать в трудовой деятельности различные инструменты, материалы; соблюдать необходимые правила техники безопасности.</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выполнять работу качественно, в установленный промежуток времени, оценивать результаты своего труда.</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 xml:space="preserve">Потребность активно участвовать в совместной с другими деятельности, направленной на свое жизнеобеспечение, социальное развитие и помощь близким. </w:t>
      </w:r>
    </w:p>
    <w:p w:rsidR="00054CBC" w:rsidRPr="0041673A" w:rsidRDefault="00054CBC" w:rsidP="00054CBC">
      <w:pPr>
        <w:spacing w:before="240" w:line="240" w:lineRule="auto"/>
        <w:ind w:firstLine="709"/>
        <w:rPr>
          <w:rFonts w:ascii="Times New Roman" w:eastAsia="Calibri" w:hAnsi="Times New Roman" w:cs="Times New Roman"/>
          <w:b/>
          <w:bCs/>
          <w:sz w:val="24"/>
          <w:szCs w:val="24"/>
        </w:rPr>
      </w:pPr>
      <w:r w:rsidRPr="0041673A">
        <w:rPr>
          <w:rFonts w:ascii="Times New Roman" w:eastAsia="Calibri" w:hAnsi="Times New Roman" w:cs="Times New Roman"/>
          <w:b/>
          <w:bCs/>
          <w:sz w:val="24"/>
          <w:szCs w:val="24"/>
        </w:rPr>
        <w:t xml:space="preserve">Предметные результаты освоения содержания раздела </w:t>
      </w:r>
      <w:r w:rsidRPr="0041673A">
        <w:rPr>
          <w:rFonts w:ascii="Times New Roman" w:eastAsia="Calibri" w:hAnsi="Times New Roman" w:cs="Times New Roman"/>
          <w:b/>
          <w:bCs/>
          <w:sz w:val="24"/>
          <w:szCs w:val="24"/>
          <w:lang w:eastAsia="ru-RU"/>
        </w:rPr>
        <w:t>«Батик»</w:t>
      </w:r>
    </w:p>
    <w:p w:rsidR="00054CBC" w:rsidRPr="0041673A" w:rsidRDefault="00054CBC" w:rsidP="00054CBC">
      <w:pPr>
        <w:spacing w:before="240"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 xml:space="preserve">К концу обучения </w:t>
      </w:r>
      <w:r w:rsidRPr="0041673A">
        <w:rPr>
          <w:rFonts w:ascii="Times New Roman" w:eastAsia="Calibri" w:hAnsi="Times New Roman" w:cs="Times New Roman"/>
          <w:b/>
          <w:sz w:val="24"/>
          <w:szCs w:val="24"/>
        </w:rPr>
        <w:t>в 6 классе:</w:t>
      </w:r>
    </w:p>
    <w:p w:rsidR="00054CBC" w:rsidRPr="0041673A" w:rsidRDefault="00054CBC" w:rsidP="00054CBC">
      <w:pPr>
        <w:spacing w:after="0" w:line="240" w:lineRule="auto"/>
        <w:ind w:firstLine="709"/>
        <w:jc w:val="both"/>
        <w:rPr>
          <w:rFonts w:ascii="Times New Roman" w:eastAsia="Calibri" w:hAnsi="Times New Roman" w:cs="Times New Roman"/>
          <w:sz w:val="24"/>
          <w:szCs w:val="24"/>
          <w:lang w:eastAsia="ru-RU"/>
        </w:rPr>
      </w:pPr>
      <w:r w:rsidRPr="0041673A">
        <w:rPr>
          <w:rFonts w:ascii="Times New Roman" w:eastAsia="Calibri" w:hAnsi="Times New Roman" w:cs="Times New Roman"/>
          <w:sz w:val="24"/>
          <w:szCs w:val="24"/>
          <w:lang w:eastAsia="ru-RU"/>
        </w:rPr>
        <w:t>соблюдают последовательность действий при работе с красками</w:t>
      </w:r>
      <w:r w:rsidRPr="0041673A">
        <w:rPr>
          <w:rFonts w:ascii="Times New Roman" w:eastAsia="Calibri" w:hAnsi="Times New Roman" w:cs="Times New Roman"/>
          <w:color w:val="333333"/>
          <w:sz w:val="24"/>
          <w:szCs w:val="24"/>
          <w:lang w:eastAsia="ru-RU"/>
        </w:rPr>
        <w:t>;</w:t>
      </w:r>
    </w:p>
    <w:p w:rsidR="00054CBC" w:rsidRPr="0041673A" w:rsidRDefault="00054CBC" w:rsidP="00054CBC">
      <w:pPr>
        <w:spacing w:after="0" w:line="240" w:lineRule="auto"/>
        <w:ind w:firstLine="709"/>
        <w:jc w:val="both"/>
        <w:rPr>
          <w:rFonts w:ascii="Times New Roman" w:eastAsia="Calibri" w:hAnsi="Times New Roman" w:cs="Times New Roman"/>
          <w:sz w:val="24"/>
          <w:szCs w:val="24"/>
          <w:lang w:eastAsia="ru-RU"/>
        </w:rPr>
      </w:pPr>
      <w:r w:rsidRPr="0041673A">
        <w:rPr>
          <w:rFonts w:ascii="Times New Roman" w:eastAsia="Calibri" w:hAnsi="Times New Roman" w:cs="Times New Roman"/>
          <w:sz w:val="24"/>
          <w:szCs w:val="24"/>
          <w:lang w:eastAsia="ru-RU"/>
        </w:rPr>
        <w:t>применяют разные приемы рисования кистью.</w:t>
      </w:r>
    </w:p>
    <w:p w:rsidR="00054CBC" w:rsidRPr="0041673A" w:rsidRDefault="00054CBC" w:rsidP="00054CBC">
      <w:pPr>
        <w:spacing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 xml:space="preserve">К концу обучения </w:t>
      </w:r>
      <w:r w:rsidRPr="0041673A">
        <w:rPr>
          <w:rFonts w:ascii="Times New Roman" w:eastAsia="Calibri" w:hAnsi="Times New Roman" w:cs="Times New Roman"/>
          <w:b/>
          <w:sz w:val="24"/>
          <w:szCs w:val="24"/>
        </w:rPr>
        <w:t>в 7 классе:</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соблюдают последовательность действий при работе с красками</w:t>
      </w:r>
      <w:r w:rsidRPr="0041673A">
        <w:rPr>
          <w:rFonts w:ascii="Times New Roman" w:eastAsia="Times New Roman" w:hAnsi="Times New Roman" w:cs="Times New Roman"/>
          <w:color w:val="333333"/>
          <w:sz w:val="24"/>
          <w:szCs w:val="24"/>
          <w:lang w:eastAsia="ru-RU"/>
        </w:rPr>
        <w:t>;</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составляют эскиз;</w:t>
      </w:r>
    </w:p>
    <w:p w:rsidR="00054CBC" w:rsidRPr="0041673A" w:rsidRDefault="00054CBC" w:rsidP="00054CBC">
      <w:pPr>
        <w:spacing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наносят рисунок при помощи трубочки резерва.</w:t>
      </w:r>
    </w:p>
    <w:p w:rsidR="00054CBC" w:rsidRPr="0041673A" w:rsidRDefault="00054CBC" w:rsidP="00054CBC">
      <w:pPr>
        <w:spacing w:before="240"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 xml:space="preserve">К концу обучения </w:t>
      </w:r>
      <w:r w:rsidRPr="0041673A">
        <w:rPr>
          <w:rFonts w:ascii="Times New Roman" w:eastAsia="Calibri" w:hAnsi="Times New Roman" w:cs="Times New Roman"/>
          <w:b/>
          <w:sz w:val="24"/>
          <w:szCs w:val="24"/>
        </w:rPr>
        <w:t>в 8 классе:</w:t>
      </w:r>
    </w:p>
    <w:p w:rsidR="00054CBC" w:rsidRPr="0041673A" w:rsidRDefault="00054CBC" w:rsidP="00054CBC">
      <w:pPr>
        <w:spacing w:after="0" w:line="240" w:lineRule="auto"/>
        <w:ind w:firstLine="709"/>
        <w:jc w:val="both"/>
        <w:rPr>
          <w:rFonts w:ascii="Times New Roman" w:eastAsia="Calibri" w:hAnsi="Times New Roman" w:cs="Times New Roman"/>
          <w:sz w:val="24"/>
          <w:szCs w:val="24"/>
        </w:rPr>
      </w:pPr>
      <w:r w:rsidRPr="0041673A">
        <w:rPr>
          <w:rFonts w:ascii="Times New Roman" w:eastAsia="Times New Roman" w:hAnsi="Times New Roman" w:cs="Times New Roman"/>
          <w:sz w:val="24"/>
          <w:szCs w:val="24"/>
          <w:lang w:eastAsia="ru-RU"/>
        </w:rPr>
        <w:t>наносят рисунок при помощи трубочки резерв;</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соблюдают последовательность действий при работе с красками</w:t>
      </w:r>
      <w:r w:rsidRPr="0041673A">
        <w:rPr>
          <w:rFonts w:ascii="Times New Roman" w:eastAsia="Times New Roman" w:hAnsi="Times New Roman" w:cs="Times New Roman"/>
          <w:color w:val="333333"/>
          <w:sz w:val="24"/>
          <w:szCs w:val="24"/>
          <w:lang w:eastAsia="ru-RU"/>
        </w:rPr>
        <w:t>;</w:t>
      </w:r>
    </w:p>
    <w:p w:rsidR="00054CBC" w:rsidRPr="0041673A" w:rsidRDefault="00054CBC" w:rsidP="00054CBC">
      <w:pPr>
        <w:spacing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выполняют свободную роспись по ткани с применением солевого раствора.</w:t>
      </w:r>
    </w:p>
    <w:p w:rsidR="00054CBC" w:rsidRPr="0041673A" w:rsidRDefault="00054CBC" w:rsidP="00054CBC">
      <w:pPr>
        <w:spacing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 xml:space="preserve">К концу обучения </w:t>
      </w:r>
      <w:r w:rsidRPr="0041673A">
        <w:rPr>
          <w:rFonts w:ascii="Times New Roman" w:eastAsia="Calibri" w:hAnsi="Times New Roman" w:cs="Times New Roman"/>
          <w:b/>
          <w:sz w:val="24"/>
          <w:szCs w:val="24"/>
        </w:rPr>
        <w:t>в 9 классе:</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готовят раздаточный материал;</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по инструкции создают эскиз композиции;</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соблюдают правила техники безопасности при работе с красками, при выполнении росписи холодным батиком.</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соблюдают последовательность при создании композиции двухслойной заливки</w:t>
      </w:r>
      <w:r w:rsidRPr="0041673A">
        <w:rPr>
          <w:rFonts w:ascii="Times New Roman" w:eastAsia="Times New Roman" w:hAnsi="Times New Roman" w:cs="Times New Roman"/>
          <w:color w:val="333333"/>
          <w:sz w:val="24"/>
          <w:szCs w:val="24"/>
          <w:lang w:eastAsia="ru-RU"/>
        </w:rPr>
        <w:t>.</w:t>
      </w:r>
    </w:p>
    <w:p w:rsidR="00054CBC" w:rsidRPr="0041673A" w:rsidRDefault="00054CBC" w:rsidP="00054CBC">
      <w:pPr>
        <w:spacing w:before="240" w:line="240" w:lineRule="auto"/>
        <w:ind w:firstLine="709"/>
        <w:rPr>
          <w:rFonts w:ascii="Times New Roman" w:eastAsia="Calibri" w:hAnsi="Times New Roman" w:cs="Times New Roman"/>
          <w:b/>
          <w:bCs/>
          <w:sz w:val="24"/>
          <w:szCs w:val="24"/>
        </w:rPr>
      </w:pPr>
      <w:r w:rsidRPr="0041673A">
        <w:rPr>
          <w:rFonts w:ascii="Times New Roman" w:eastAsia="Calibri" w:hAnsi="Times New Roman" w:cs="Times New Roman"/>
          <w:b/>
          <w:bCs/>
          <w:sz w:val="24"/>
          <w:szCs w:val="24"/>
        </w:rPr>
        <w:t xml:space="preserve">Предметные результаты освоения содержания раздела </w:t>
      </w:r>
      <w:r w:rsidRPr="0041673A">
        <w:rPr>
          <w:rFonts w:ascii="Times New Roman" w:eastAsia="Calibri" w:hAnsi="Times New Roman" w:cs="Times New Roman"/>
          <w:b/>
          <w:bCs/>
          <w:sz w:val="24"/>
          <w:szCs w:val="24"/>
          <w:lang w:eastAsia="ru-RU"/>
        </w:rPr>
        <w:t>«Керамика»</w:t>
      </w:r>
    </w:p>
    <w:p w:rsidR="00054CBC" w:rsidRPr="0041673A" w:rsidRDefault="00054CBC" w:rsidP="00054CBC">
      <w:pPr>
        <w:spacing w:before="240"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 xml:space="preserve">К концу обучения </w:t>
      </w:r>
      <w:r w:rsidRPr="0041673A">
        <w:rPr>
          <w:rFonts w:ascii="Times New Roman" w:eastAsia="Calibri" w:hAnsi="Times New Roman" w:cs="Times New Roman"/>
          <w:b/>
          <w:sz w:val="24"/>
          <w:szCs w:val="24"/>
        </w:rPr>
        <w:t>в 6 классе:</w:t>
      </w:r>
    </w:p>
    <w:p w:rsidR="00054CBC" w:rsidRPr="0041673A" w:rsidRDefault="00054CBC" w:rsidP="00054CBC">
      <w:pPr>
        <w:spacing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соблюдают правила техники безопасности при работе в мастерской;</w:t>
      </w:r>
    </w:p>
    <w:p w:rsidR="00054CBC" w:rsidRPr="0041673A" w:rsidRDefault="00054CBC" w:rsidP="00054CBC">
      <w:pPr>
        <w:spacing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соблюдают технологический процесс при работе с глиной;</w:t>
      </w:r>
    </w:p>
    <w:p w:rsidR="00054CBC" w:rsidRPr="0041673A" w:rsidRDefault="00054CBC" w:rsidP="00054CBC">
      <w:pPr>
        <w:tabs>
          <w:tab w:val="left" w:pos="3885"/>
        </w:tabs>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удерживают глину в руках;</w:t>
      </w:r>
      <w:r w:rsidRPr="0041673A">
        <w:rPr>
          <w:rFonts w:ascii="Times New Roman" w:eastAsia="Times New Roman" w:hAnsi="Times New Roman" w:cs="Times New Roman"/>
          <w:sz w:val="24"/>
          <w:szCs w:val="24"/>
          <w:lang w:eastAsia="ru-RU"/>
        </w:rPr>
        <w:tab/>
      </w:r>
    </w:p>
    <w:p w:rsidR="00054CBC" w:rsidRPr="0041673A" w:rsidRDefault="00054CBC" w:rsidP="00054CBC">
      <w:pPr>
        <w:spacing w:after="0" w:line="240" w:lineRule="auto"/>
        <w:ind w:firstLine="709"/>
        <w:jc w:val="both"/>
        <w:rPr>
          <w:rFonts w:ascii="Times New Roman" w:eastAsia="Calibri" w:hAnsi="Times New Roman" w:cs="Times New Roman"/>
          <w:sz w:val="24"/>
          <w:szCs w:val="24"/>
          <w:lang w:eastAsia="ru-RU"/>
        </w:rPr>
      </w:pPr>
      <w:r w:rsidRPr="0041673A">
        <w:rPr>
          <w:rFonts w:ascii="Times New Roman" w:eastAsia="Calibri" w:hAnsi="Times New Roman" w:cs="Times New Roman"/>
          <w:sz w:val="24"/>
          <w:szCs w:val="24"/>
          <w:lang w:eastAsia="ru-RU"/>
        </w:rPr>
        <w:t>отщипывают кусок глины от целого куска;</w:t>
      </w:r>
    </w:p>
    <w:p w:rsidR="00054CBC" w:rsidRPr="0041673A" w:rsidRDefault="00054CBC" w:rsidP="00054CBC">
      <w:pPr>
        <w:spacing w:after="0" w:line="240" w:lineRule="auto"/>
        <w:ind w:firstLine="709"/>
        <w:jc w:val="both"/>
        <w:rPr>
          <w:rFonts w:ascii="Times New Roman" w:eastAsia="Calibri" w:hAnsi="Times New Roman" w:cs="Times New Roman"/>
          <w:sz w:val="24"/>
          <w:szCs w:val="24"/>
          <w:lang w:eastAsia="ru-RU"/>
        </w:rPr>
      </w:pPr>
      <w:r w:rsidRPr="0041673A">
        <w:rPr>
          <w:rFonts w:ascii="Times New Roman" w:eastAsia="Calibri" w:hAnsi="Times New Roman" w:cs="Times New Roman"/>
          <w:sz w:val="24"/>
          <w:szCs w:val="24"/>
          <w:lang w:eastAsia="ru-RU"/>
        </w:rPr>
        <w:t>расплющивают материал между ладонями;</w:t>
      </w:r>
    </w:p>
    <w:p w:rsidR="00054CBC" w:rsidRPr="0041673A" w:rsidRDefault="00054CBC" w:rsidP="00054CBC">
      <w:pPr>
        <w:spacing w:line="240" w:lineRule="auto"/>
        <w:ind w:firstLine="709"/>
        <w:jc w:val="both"/>
        <w:rPr>
          <w:rFonts w:ascii="Times New Roman" w:eastAsia="Calibri" w:hAnsi="Times New Roman" w:cs="Times New Roman"/>
          <w:sz w:val="24"/>
          <w:szCs w:val="24"/>
          <w:lang w:eastAsia="ru-RU"/>
        </w:rPr>
      </w:pPr>
      <w:r w:rsidRPr="0041673A">
        <w:rPr>
          <w:rFonts w:ascii="Times New Roman" w:eastAsia="Calibri" w:hAnsi="Times New Roman" w:cs="Times New Roman"/>
          <w:sz w:val="24"/>
          <w:szCs w:val="24"/>
          <w:lang w:eastAsia="ru-RU"/>
        </w:rPr>
        <w:t>скатывают шарик из глины в ладонях.</w:t>
      </w:r>
    </w:p>
    <w:p w:rsidR="00054CBC" w:rsidRPr="0041673A" w:rsidRDefault="00054CBC" w:rsidP="00054CBC">
      <w:pPr>
        <w:spacing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 xml:space="preserve">К концу обучения </w:t>
      </w:r>
      <w:r w:rsidRPr="0041673A">
        <w:rPr>
          <w:rFonts w:ascii="Times New Roman" w:eastAsia="Calibri" w:hAnsi="Times New Roman" w:cs="Times New Roman"/>
          <w:b/>
          <w:sz w:val="24"/>
          <w:szCs w:val="24"/>
        </w:rPr>
        <w:t>в 7 классе:</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соблюдают правила техники безопасности в мастерской;</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соблюдают технический процесс при работе с глиной;</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удерживают глину в руках;</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прижимают пальцем глину к листу картона;</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отщипывают кусок глины от целого куска;</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расплющивают материал между ладонями;</w:t>
      </w:r>
    </w:p>
    <w:p w:rsidR="00054CBC" w:rsidRPr="0041673A" w:rsidRDefault="00054CBC" w:rsidP="00054CBC">
      <w:pPr>
        <w:spacing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лепят из шара и конуса простые листья, делают налепы.</w:t>
      </w:r>
    </w:p>
    <w:p w:rsidR="00054CBC" w:rsidRPr="0041673A" w:rsidRDefault="00054CBC" w:rsidP="00054CBC">
      <w:pPr>
        <w:spacing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 xml:space="preserve">К концу обучения </w:t>
      </w:r>
      <w:r w:rsidRPr="0041673A">
        <w:rPr>
          <w:rFonts w:ascii="Times New Roman" w:eastAsia="Calibri" w:hAnsi="Times New Roman" w:cs="Times New Roman"/>
          <w:b/>
          <w:sz w:val="24"/>
          <w:szCs w:val="24"/>
        </w:rPr>
        <w:t>в 8 классе:</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удерживают глину в руках;</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прижимают пальцем глину к листу картона;</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отщипывают кусок глины от целого куска;</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расплющивают материал между ладонями;</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выполняют аппликацию из глины раскатыванием столбиками;</w:t>
      </w:r>
    </w:p>
    <w:p w:rsidR="00054CBC" w:rsidRPr="0041673A" w:rsidRDefault="00054CBC" w:rsidP="00054CBC">
      <w:pPr>
        <w:spacing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соблюдают технологический процесс при работе с глиной;</w:t>
      </w:r>
    </w:p>
    <w:p w:rsidR="00054CBC" w:rsidRPr="0041673A" w:rsidRDefault="00054CBC" w:rsidP="00054CBC">
      <w:pPr>
        <w:spacing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соблюдают правила техники безопасности в мастерской.</w:t>
      </w:r>
    </w:p>
    <w:p w:rsidR="00054CBC" w:rsidRPr="0041673A" w:rsidRDefault="00054CBC" w:rsidP="00054CBC">
      <w:pPr>
        <w:spacing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 xml:space="preserve">К концу обучения </w:t>
      </w:r>
      <w:r w:rsidRPr="0041673A">
        <w:rPr>
          <w:rFonts w:ascii="Times New Roman" w:eastAsia="Calibri" w:hAnsi="Times New Roman" w:cs="Times New Roman"/>
          <w:b/>
          <w:sz w:val="24"/>
          <w:szCs w:val="24"/>
        </w:rPr>
        <w:t>в 9 классе:</w:t>
      </w:r>
    </w:p>
    <w:p w:rsidR="00054CBC" w:rsidRPr="0041673A" w:rsidRDefault="00054CBC" w:rsidP="00054CBC">
      <w:pPr>
        <w:spacing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соблюдают правила техники безопасности в мастерской;</w:t>
      </w:r>
    </w:p>
    <w:p w:rsidR="00054CBC" w:rsidRPr="0041673A" w:rsidRDefault="00054CBC" w:rsidP="00054CBC">
      <w:pPr>
        <w:spacing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соблюдают технический процесс при работе с глиной;</w:t>
      </w:r>
    </w:p>
    <w:p w:rsidR="00054CBC" w:rsidRPr="0041673A" w:rsidRDefault="00054CBC" w:rsidP="00054CBC">
      <w:pPr>
        <w:spacing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выполняют роспись по загрунтованной поверхности изделия</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отщипывают кусок глины от целого куска;</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соблюдают технологию изготовления украшений: пуговиц, брелков, кулонов.</w:t>
      </w:r>
    </w:p>
    <w:p w:rsidR="00054CBC" w:rsidRPr="0041673A" w:rsidRDefault="00054CBC" w:rsidP="00054CBC">
      <w:pPr>
        <w:spacing w:line="240" w:lineRule="auto"/>
        <w:ind w:firstLine="709"/>
        <w:rPr>
          <w:rFonts w:ascii="Times New Roman" w:eastAsia="Calibri" w:hAnsi="Times New Roman" w:cs="Times New Roman"/>
          <w:b/>
          <w:bCs/>
          <w:sz w:val="24"/>
          <w:szCs w:val="24"/>
        </w:rPr>
      </w:pPr>
      <w:r w:rsidRPr="0041673A">
        <w:rPr>
          <w:rFonts w:ascii="Times New Roman" w:eastAsia="Calibri" w:hAnsi="Times New Roman" w:cs="Times New Roman"/>
          <w:b/>
          <w:bCs/>
          <w:sz w:val="24"/>
          <w:szCs w:val="24"/>
        </w:rPr>
        <w:t xml:space="preserve">Предметные результаты освоения содержания раздела </w:t>
      </w:r>
      <w:r w:rsidRPr="0041673A">
        <w:rPr>
          <w:rFonts w:ascii="Times New Roman" w:eastAsia="Calibri" w:hAnsi="Times New Roman" w:cs="Times New Roman"/>
          <w:b/>
          <w:bCs/>
          <w:sz w:val="24"/>
          <w:szCs w:val="24"/>
          <w:lang w:eastAsia="ru-RU"/>
        </w:rPr>
        <w:t>«Ткачество»</w:t>
      </w:r>
    </w:p>
    <w:p w:rsidR="00054CBC" w:rsidRPr="0041673A" w:rsidRDefault="00054CBC" w:rsidP="00054CBC">
      <w:pPr>
        <w:spacing w:before="240"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 xml:space="preserve">К концу обучения </w:t>
      </w:r>
      <w:r w:rsidRPr="0041673A">
        <w:rPr>
          <w:rFonts w:ascii="Times New Roman" w:eastAsia="Calibri" w:hAnsi="Times New Roman" w:cs="Times New Roman"/>
          <w:b/>
          <w:sz w:val="24"/>
          <w:szCs w:val="24"/>
        </w:rPr>
        <w:t>в 6 классе:</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организуют рабочее место;</w:t>
      </w:r>
    </w:p>
    <w:p w:rsidR="00054CBC" w:rsidRPr="0041673A" w:rsidRDefault="00054CBC" w:rsidP="00054CBC">
      <w:pPr>
        <w:spacing w:line="240" w:lineRule="auto"/>
        <w:ind w:firstLine="709"/>
        <w:jc w:val="both"/>
        <w:rPr>
          <w:rFonts w:ascii="Times New Roman" w:eastAsia="Calibri" w:hAnsi="Times New Roman" w:cs="Times New Roman"/>
          <w:sz w:val="24"/>
          <w:szCs w:val="24"/>
          <w:lang w:eastAsia="ru-RU"/>
        </w:rPr>
      </w:pPr>
      <w:r w:rsidRPr="0041673A">
        <w:rPr>
          <w:rFonts w:ascii="Times New Roman" w:eastAsia="Calibri" w:hAnsi="Times New Roman" w:cs="Times New Roman"/>
          <w:sz w:val="24"/>
          <w:szCs w:val="24"/>
          <w:lang w:eastAsia="ru-RU"/>
        </w:rPr>
        <w:t>узнают детали ткацкого станка;</w:t>
      </w:r>
    </w:p>
    <w:p w:rsidR="00054CBC" w:rsidRPr="0041673A" w:rsidRDefault="00054CBC" w:rsidP="00054CBC">
      <w:pPr>
        <w:spacing w:line="240" w:lineRule="auto"/>
        <w:ind w:firstLine="709"/>
        <w:jc w:val="both"/>
        <w:rPr>
          <w:rFonts w:ascii="Times New Roman" w:eastAsia="Calibri" w:hAnsi="Times New Roman" w:cs="Times New Roman"/>
          <w:sz w:val="24"/>
          <w:szCs w:val="24"/>
          <w:lang w:eastAsia="ru-RU"/>
        </w:rPr>
      </w:pPr>
      <w:r w:rsidRPr="0041673A">
        <w:rPr>
          <w:rFonts w:ascii="Times New Roman" w:eastAsia="Calibri" w:hAnsi="Times New Roman" w:cs="Times New Roman"/>
          <w:sz w:val="24"/>
          <w:szCs w:val="24"/>
          <w:lang w:eastAsia="ru-RU"/>
        </w:rPr>
        <w:t>выполняют наматывание нитки на челнок.</w:t>
      </w:r>
    </w:p>
    <w:p w:rsidR="00054CBC" w:rsidRPr="0041673A" w:rsidRDefault="00054CBC" w:rsidP="00054CBC">
      <w:pPr>
        <w:spacing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 xml:space="preserve">К концу обучения </w:t>
      </w:r>
      <w:r w:rsidRPr="0041673A">
        <w:rPr>
          <w:rFonts w:ascii="Times New Roman" w:eastAsia="Calibri" w:hAnsi="Times New Roman" w:cs="Times New Roman"/>
          <w:b/>
          <w:sz w:val="24"/>
          <w:szCs w:val="24"/>
        </w:rPr>
        <w:t>в 7 классе:</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организуют рабочее место;</w:t>
      </w:r>
    </w:p>
    <w:p w:rsidR="00054CBC" w:rsidRPr="0041673A" w:rsidRDefault="00054CBC" w:rsidP="00054CBC">
      <w:pPr>
        <w:spacing w:line="240" w:lineRule="auto"/>
        <w:ind w:firstLine="709"/>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выполняют полотняное переплетение из бумаги.</w:t>
      </w:r>
    </w:p>
    <w:p w:rsidR="00054CBC" w:rsidRPr="0041673A" w:rsidRDefault="00054CBC" w:rsidP="00054CBC">
      <w:pPr>
        <w:spacing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 xml:space="preserve">К концу обучения </w:t>
      </w:r>
      <w:r w:rsidRPr="0041673A">
        <w:rPr>
          <w:rFonts w:ascii="Times New Roman" w:eastAsia="Calibri" w:hAnsi="Times New Roman" w:cs="Times New Roman"/>
          <w:b/>
          <w:sz w:val="24"/>
          <w:szCs w:val="24"/>
        </w:rPr>
        <w:t>в 8 классе:</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организуют рабочее место;</w:t>
      </w:r>
    </w:p>
    <w:p w:rsidR="00054CBC" w:rsidRPr="0041673A" w:rsidRDefault="00054CBC" w:rsidP="00054CBC">
      <w:pPr>
        <w:spacing w:after="0" w:line="240" w:lineRule="auto"/>
        <w:ind w:firstLine="709"/>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выполняют саржевое переплетение из бумаги;</w:t>
      </w:r>
    </w:p>
    <w:p w:rsidR="00054CBC" w:rsidRPr="0041673A" w:rsidRDefault="00054CBC" w:rsidP="00054CBC">
      <w:pPr>
        <w:spacing w:after="0" w:line="240" w:lineRule="auto"/>
        <w:ind w:firstLine="709"/>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вдевают нитку в иголку;</w:t>
      </w:r>
    </w:p>
    <w:p w:rsidR="00054CBC" w:rsidRPr="0041673A" w:rsidRDefault="00054CBC" w:rsidP="00054CBC">
      <w:pPr>
        <w:spacing w:after="0" w:line="240" w:lineRule="auto"/>
        <w:ind w:firstLine="709"/>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закрепляют нить узелком;</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удерживают в руках нитки и ткань;</w:t>
      </w:r>
    </w:p>
    <w:p w:rsidR="00054CBC" w:rsidRPr="0041673A" w:rsidRDefault="00054CBC" w:rsidP="00054CBC">
      <w:pPr>
        <w:spacing w:after="0" w:line="240" w:lineRule="auto"/>
        <w:ind w:firstLine="709"/>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закрепляют нить на ткани в конце работы;</w:t>
      </w:r>
    </w:p>
    <w:p w:rsidR="00054CBC" w:rsidRPr="0041673A" w:rsidRDefault="00054CBC" w:rsidP="00054CBC">
      <w:pPr>
        <w:spacing w:after="0" w:line="240" w:lineRule="auto"/>
        <w:ind w:firstLine="709"/>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выполняют сатиновое переплетение из бумаги;</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выполняют различные (полотняное, саржевое, сатиновое) переплетения из бумаги.</w:t>
      </w:r>
    </w:p>
    <w:p w:rsidR="00054CBC" w:rsidRPr="0041673A" w:rsidRDefault="00054CBC" w:rsidP="00054CBC">
      <w:pPr>
        <w:spacing w:before="240"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 xml:space="preserve">К концу обучения </w:t>
      </w:r>
      <w:r w:rsidRPr="0041673A">
        <w:rPr>
          <w:rFonts w:ascii="Times New Roman" w:eastAsia="Calibri" w:hAnsi="Times New Roman" w:cs="Times New Roman"/>
          <w:b/>
          <w:sz w:val="24"/>
          <w:szCs w:val="24"/>
        </w:rPr>
        <w:t>в 9 классе:</w:t>
      </w:r>
    </w:p>
    <w:p w:rsidR="00054CBC" w:rsidRPr="0041673A" w:rsidRDefault="00054CBC" w:rsidP="00054CBC">
      <w:pPr>
        <w:spacing w:after="0" w:line="240" w:lineRule="auto"/>
        <w:ind w:firstLine="709"/>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закрепляют нить на ткани в конце работы;</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выполняют различные (полотняное, саржевое, сатиновое) переплетения из бумаги.</w:t>
      </w:r>
    </w:p>
    <w:p w:rsidR="00054CBC" w:rsidRPr="0041673A" w:rsidRDefault="00054CBC" w:rsidP="00054CBC">
      <w:pPr>
        <w:spacing w:line="240" w:lineRule="auto"/>
        <w:ind w:firstLine="709"/>
        <w:rPr>
          <w:rFonts w:ascii="Times New Roman" w:eastAsia="Calibri" w:hAnsi="Times New Roman" w:cs="Times New Roman"/>
          <w:b/>
          <w:bCs/>
          <w:sz w:val="24"/>
          <w:szCs w:val="24"/>
        </w:rPr>
      </w:pPr>
      <w:r w:rsidRPr="0041673A">
        <w:rPr>
          <w:rFonts w:ascii="Times New Roman" w:eastAsia="Calibri" w:hAnsi="Times New Roman" w:cs="Times New Roman"/>
          <w:b/>
          <w:bCs/>
          <w:sz w:val="24"/>
          <w:szCs w:val="24"/>
        </w:rPr>
        <w:t>Предметные результаты освоения содержания раздела «</w:t>
      </w:r>
      <w:r w:rsidRPr="0041673A">
        <w:rPr>
          <w:rFonts w:ascii="Times New Roman" w:eastAsia="Calibri" w:hAnsi="Times New Roman" w:cs="Times New Roman"/>
          <w:b/>
          <w:bCs/>
          <w:sz w:val="24"/>
          <w:szCs w:val="24"/>
          <w:lang w:eastAsia="ru-RU"/>
        </w:rPr>
        <w:t>Деревообработка»</w:t>
      </w:r>
    </w:p>
    <w:p w:rsidR="00054CBC" w:rsidRPr="0041673A" w:rsidRDefault="00054CBC" w:rsidP="00054CBC">
      <w:pPr>
        <w:spacing w:before="240"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 xml:space="preserve">К концу обучения </w:t>
      </w:r>
      <w:r w:rsidRPr="0041673A">
        <w:rPr>
          <w:rFonts w:ascii="Times New Roman" w:eastAsia="Calibri" w:hAnsi="Times New Roman" w:cs="Times New Roman"/>
          <w:b/>
          <w:sz w:val="24"/>
          <w:szCs w:val="24"/>
        </w:rPr>
        <w:t>в 6 классе:</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удерживают в руках доски;</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рассматривают иллюстрации с доступным содержанием;</w:t>
      </w:r>
    </w:p>
    <w:p w:rsidR="00054CBC" w:rsidRPr="0041673A" w:rsidRDefault="00054CBC" w:rsidP="00054CBC">
      <w:pPr>
        <w:spacing w:after="0" w:line="240" w:lineRule="auto"/>
        <w:ind w:firstLine="709"/>
        <w:rPr>
          <w:rFonts w:ascii="Times New Roman" w:eastAsia="Calibri" w:hAnsi="Times New Roman" w:cs="Times New Roman"/>
          <w:color w:val="3A3A3A"/>
          <w:sz w:val="24"/>
          <w:szCs w:val="24"/>
          <w:lang w:eastAsia="ru-RU"/>
        </w:rPr>
      </w:pPr>
      <w:r w:rsidRPr="0041673A">
        <w:rPr>
          <w:rFonts w:ascii="Times New Roman" w:eastAsia="Calibri" w:hAnsi="Times New Roman" w:cs="Times New Roman"/>
          <w:color w:val="3A3A3A"/>
          <w:sz w:val="24"/>
          <w:szCs w:val="24"/>
          <w:lang w:eastAsia="ru-RU"/>
        </w:rPr>
        <w:t>используют по назначению инструменты для деревообработки;</w:t>
      </w:r>
    </w:p>
    <w:p w:rsidR="00054CBC" w:rsidRPr="0041673A" w:rsidRDefault="00054CBC" w:rsidP="00054CBC">
      <w:pPr>
        <w:spacing w:after="0" w:line="240" w:lineRule="auto"/>
        <w:ind w:firstLine="709"/>
        <w:rPr>
          <w:rFonts w:ascii="Times New Roman" w:eastAsia="Calibri" w:hAnsi="Times New Roman" w:cs="Times New Roman"/>
          <w:color w:val="3A3A3A"/>
          <w:sz w:val="24"/>
          <w:szCs w:val="24"/>
          <w:lang w:eastAsia="ru-RU"/>
        </w:rPr>
      </w:pPr>
      <w:r w:rsidRPr="0041673A">
        <w:rPr>
          <w:rFonts w:ascii="Times New Roman" w:eastAsia="Calibri" w:hAnsi="Times New Roman" w:cs="Times New Roman"/>
          <w:color w:val="3A3A3A"/>
          <w:sz w:val="24"/>
          <w:szCs w:val="24"/>
          <w:lang w:eastAsia="ru-RU"/>
        </w:rPr>
        <w:t>соблюдают технологический процесс при работе с деревом.</w:t>
      </w:r>
    </w:p>
    <w:p w:rsidR="00054CBC" w:rsidRPr="0041673A" w:rsidRDefault="00054CBC" w:rsidP="00054CBC">
      <w:pPr>
        <w:spacing w:before="240"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 xml:space="preserve">К концу обучения </w:t>
      </w:r>
      <w:r w:rsidRPr="0041673A">
        <w:rPr>
          <w:rFonts w:ascii="Times New Roman" w:eastAsia="Calibri" w:hAnsi="Times New Roman" w:cs="Times New Roman"/>
          <w:b/>
          <w:sz w:val="24"/>
          <w:szCs w:val="24"/>
        </w:rPr>
        <w:t>в 7 классе:</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удерживают в руке инструменты;</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знакомятся с профессиями плотник, столяр;</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зачищают доску шлифовальной шкуркой;</w:t>
      </w:r>
    </w:p>
    <w:p w:rsidR="00054CBC" w:rsidRPr="0041673A" w:rsidRDefault="00054CBC" w:rsidP="00054CBC">
      <w:pPr>
        <w:spacing w:after="0" w:line="240" w:lineRule="auto"/>
        <w:ind w:firstLine="709"/>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определяют цвет, запах, текстуру древесины;</w:t>
      </w:r>
    </w:p>
    <w:p w:rsidR="00054CBC" w:rsidRPr="0041673A" w:rsidRDefault="00054CBC" w:rsidP="00054CBC">
      <w:pPr>
        <w:spacing w:after="0" w:line="240" w:lineRule="auto"/>
        <w:ind w:firstLine="709"/>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используют по назначению инструменты для деревообработки;</w:t>
      </w:r>
    </w:p>
    <w:p w:rsidR="00054CBC" w:rsidRPr="0041673A" w:rsidRDefault="00054CBC" w:rsidP="00054CBC">
      <w:pPr>
        <w:spacing w:line="240" w:lineRule="auto"/>
        <w:ind w:firstLine="709"/>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соблюдают технологический процесс при работе с древесиной.</w:t>
      </w:r>
    </w:p>
    <w:p w:rsidR="00054CBC" w:rsidRPr="0041673A" w:rsidRDefault="00054CBC" w:rsidP="00054CBC">
      <w:pPr>
        <w:spacing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 xml:space="preserve">К концу обучения </w:t>
      </w:r>
      <w:r w:rsidRPr="0041673A">
        <w:rPr>
          <w:rFonts w:ascii="Times New Roman" w:eastAsia="Calibri" w:hAnsi="Times New Roman" w:cs="Times New Roman"/>
          <w:b/>
          <w:sz w:val="24"/>
          <w:szCs w:val="24"/>
        </w:rPr>
        <w:t>в 8 классе:</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удерживают в руке инструменты;</w:t>
      </w:r>
    </w:p>
    <w:p w:rsidR="00054CBC" w:rsidRPr="0041673A" w:rsidRDefault="00054CBC" w:rsidP="00054CBC">
      <w:pPr>
        <w:spacing w:after="0" w:line="240" w:lineRule="auto"/>
        <w:ind w:firstLine="709"/>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выполняют аппликацию из древесных опилок и карандашной стружки;</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выжигают нанесённый рисунок;</w:t>
      </w:r>
    </w:p>
    <w:p w:rsidR="00054CBC" w:rsidRPr="0041673A" w:rsidRDefault="00054CBC" w:rsidP="00054CBC">
      <w:pPr>
        <w:spacing w:after="0" w:line="240" w:lineRule="auto"/>
        <w:ind w:firstLine="709"/>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используют по назначению инструменты для деревообработки;</w:t>
      </w:r>
    </w:p>
    <w:p w:rsidR="00054CBC" w:rsidRPr="0041673A" w:rsidRDefault="00054CBC" w:rsidP="00054CBC">
      <w:pPr>
        <w:spacing w:after="0" w:line="240" w:lineRule="auto"/>
        <w:ind w:firstLine="709"/>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соблюдают технологический процесс при работе с прибором для выжигания.</w:t>
      </w:r>
    </w:p>
    <w:p w:rsidR="00054CBC" w:rsidRPr="0041673A" w:rsidRDefault="00054CBC" w:rsidP="00054CBC">
      <w:pPr>
        <w:spacing w:before="240"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 xml:space="preserve">К концу обучения </w:t>
      </w:r>
      <w:r w:rsidRPr="0041673A">
        <w:rPr>
          <w:rFonts w:ascii="Times New Roman" w:eastAsia="Calibri" w:hAnsi="Times New Roman" w:cs="Times New Roman"/>
          <w:b/>
          <w:sz w:val="24"/>
          <w:szCs w:val="24"/>
        </w:rPr>
        <w:t>в 9 классе:</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удерживают в руке инструменты;</w:t>
      </w:r>
    </w:p>
    <w:p w:rsidR="00054CBC" w:rsidRPr="0041673A" w:rsidRDefault="00054CBC" w:rsidP="00054CBC">
      <w:pPr>
        <w:spacing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зачищают наждачной бумагой деревянную поверхность;</w:t>
      </w:r>
    </w:p>
    <w:p w:rsidR="00054CBC" w:rsidRPr="0041673A" w:rsidRDefault="00054CBC" w:rsidP="00054CBC">
      <w:pPr>
        <w:spacing w:after="0" w:line="240" w:lineRule="auto"/>
        <w:ind w:firstLine="709"/>
        <w:rPr>
          <w:rFonts w:ascii="Times New Roman" w:eastAsia="Calibri" w:hAnsi="Times New Roman" w:cs="Times New Roman"/>
          <w:sz w:val="24"/>
          <w:szCs w:val="24"/>
        </w:rPr>
      </w:pPr>
      <w:r w:rsidRPr="0041673A">
        <w:rPr>
          <w:rFonts w:ascii="Times New Roman" w:eastAsia="Calibri" w:hAnsi="Times New Roman" w:cs="Times New Roman"/>
          <w:sz w:val="24"/>
          <w:szCs w:val="24"/>
        </w:rPr>
        <w:t>соблюдают правила безопасной работы лучковой пилой;</w:t>
      </w:r>
    </w:p>
    <w:p w:rsidR="00054CBC" w:rsidRPr="0041673A" w:rsidRDefault="00054CBC" w:rsidP="00054CBC">
      <w:pPr>
        <w:spacing w:after="0" w:line="240" w:lineRule="auto"/>
        <w:ind w:firstLine="709"/>
        <w:rPr>
          <w:rFonts w:ascii="Times New Roman" w:eastAsia="Calibri" w:hAnsi="Times New Roman" w:cs="Times New Roman"/>
          <w:sz w:val="24"/>
          <w:szCs w:val="24"/>
        </w:rPr>
      </w:pPr>
      <w:r w:rsidRPr="0041673A">
        <w:rPr>
          <w:rFonts w:ascii="Times New Roman" w:eastAsia="Calibri" w:hAnsi="Times New Roman" w:cs="Times New Roman"/>
          <w:sz w:val="24"/>
          <w:szCs w:val="24"/>
        </w:rPr>
        <w:t>соблюдают правила безопасной работы рубанком;</w:t>
      </w:r>
    </w:p>
    <w:p w:rsidR="00054CBC" w:rsidRPr="0041673A" w:rsidRDefault="00054CBC" w:rsidP="00054CBC">
      <w:pPr>
        <w:spacing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наносят разметку длины деталей с помощью измерительной линейки;</w:t>
      </w:r>
    </w:p>
    <w:p w:rsidR="00054CBC" w:rsidRPr="0041673A" w:rsidRDefault="00054CBC" w:rsidP="00054CBC">
      <w:pPr>
        <w:spacing w:after="0" w:line="240" w:lineRule="auto"/>
        <w:ind w:firstLine="709"/>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используют по назначению инструменты для деревообработки.</w:t>
      </w:r>
    </w:p>
    <w:p w:rsidR="00054CBC" w:rsidRPr="0041673A" w:rsidRDefault="00054CBC" w:rsidP="00054CBC">
      <w:pPr>
        <w:spacing w:line="240" w:lineRule="auto"/>
        <w:ind w:firstLine="709"/>
        <w:rPr>
          <w:rFonts w:ascii="Times New Roman" w:eastAsia="Calibri" w:hAnsi="Times New Roman" w:cs="Times New Roman"/>
          <w:b/>
          <w:bCs/>
          <w:sz w:val="24"/>
          <w:szCs w:val="24"/>
        </w:rPr>
      </w:pPr>
      <w:r w:rsidRPr="0041673A">
        <w:rPr>
          <w:rFonts w:ascii="Times New Roman" w:eastAsia="Calibri" w:hAnsi="Times New Roman" w:cs="Times New Roman"/>
          <w:b/>
          <w:bCs/>
          <w:sz w:val="24"/>
          <w:szCs w:val="24"/>
        </w:rPr>
        <w:t xml:space="preserve">Предметные результаты освоения содержания раздела </w:t>
      </w:r>
      <w:r w:rsidRPr="0041673A">
        <w:rPr>
          <w:rFonts w:ascii="Times New Roman" w:eastAsia="Calibri" w:hAnsi="Times New Roman" w:cs="Times New Roman"/>
          <w:b/>
          <w:bCs/>
          <w:sz w:val="24"/>
          <w:szCs w:val="24"/>
          <w:lang w:eastAsia="ru-RU"/>
        </w:rPr>
        <w:t>«Полиграфия»</w:t>
      </w:r>
    </w:p>
    <w:p w:rsidR="00054CBC" w:rsidRPr="0041673A" w:rsidRDefault="00054CBC" w:rsidP="00054CBC">
      <w:pPr>
        <w:spacing w:before="240"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 xml:space="preserve">К концу обучения </w:t>
      </w:r>
      <w:r w:rsidRPr="0041673A">
        <w:rPr>
          <w:rFonts w:ascii="Times New Roman" w:eastAsia="Calibri" w:hAnsi="Times New Roman" w:cs="Times New Roman"/>
          <w:b/>
          <w:sz w:val="24"/>
          <w:szCs w:val="24"/>
        </w:rPr>
        <w:t>в 6 классе:</w:t>
      </w:r>
    </w:p>
    <w:p w:rsidR="00054CBC" w:rsidRPr="0041673A" w:rsidRDefault="00054CBC" w:rsidP="00054CBC">
      <w:pPr>
        <w:spacing w:after="0" w:line="240" w:lineRule="auto"/>
        <w:ind w:firstLine="709"/>
        <w:rPr>
          <w:rFonts w:ascii="Times New Roman" w:eastAsia="Calibri" w:hAnsi="Times New Roman" w:cs="Times New Roman"/>
          <w:sz w:val="24"/>
          <w:szCs w:val="24"/>
          <w:lang w:eastAsia="ru-RU"/>
        </w:rPr>
      </w:pPr>
      <w:r w:rsidRPr="0041673A">
        <w:rPr>
          <w:rFonts w:ascii="Times New Roman" w:eastAsia="Calibri" w:hAnsi="Times New Roman" w:cs="Times New Roman"/>
          <w:sz w:val="24"/>
          <w:szCs w:val="24"/>
          <w:lang w:eastAsia="ru-RU"/>
        </w:rPr>
        <w:t>включают фотоаппарат;</w:t>
      </w:r>
    </w:p>
    <w:p w:rsidR="00054CBC" w:rsidRPr="0041673A" w:rsidRDefault="00054CBC" w:rsidP="00054CBC">
      <w:pPr>
        <w:spacing w:after="0" w:line="240" w:lineRule="auto"/>
        <w:ind w:firstLine="709"/>
        <w:rPr>
          <w:rFonts w:ascii="Times New Roman" w:eastAsia="Calibri" w:hAnsi="Times New Roman" w:cs="Times New Roman"/>
          <w:sz w:val="24"/>
          <w:szCs w:val="24"/>
          <w:lang w:eastAsia="ru-RU"/>
        </w:rPr>
      </w:pPr>
      <w:r w:rsidRPr="0041673A">
        <w:rPr>
          <w:rFonts w:ascii="Times New Roman" w:eastAsia="Calibri" w:hAnsi="Times New Roman" w:cs="Times New Roman"/>
          <w:sz w:val="24"/>
          <w:szCs w:val="24"/>
          <w:lang w:eastAsia="ru-RU"/>
        </w:rPr>
        <w:t>делают снимки;</w:t>
      </w:r>
    </w:p>
    <w:p w:rsidR="00054CBC" w:rsidRPr="0041673A" w:rsidRDefault="00054CBC" w:rsidP="00054CBC">
      <w:pPr>
        <w:spacing w:after="0" w:line="240" w:lineRule="auto"/>
        <w:ind w:firstLine="709"/>
        <w:rPr>
          <w:rFonts w:ascii="Times New Roman" w:eastAsia="Calibri" w:hAnsi="Times New Roman" w:cs="Times New Roman"/>
          <w:sz w:val="24"/>
          <w:szCs w:val="24"/>
          <w:lang w:eastAsia="ru-RU"/>
        </w:rPr>
      </w:pPr>
      <w:r w:rsidRPr="0041673A">
        <w:rPr>
          <w:rFonts w:ascii="Times New Roman" w:eastAsia="Calibri" w:hAnsi="Times New Roman" w:cs="Times New Roman"/>
          <w:sz w:val="24"/>
          <w:szCs w:val="24"/>
          <w:lang w:eastAsia="ru-RU"/>
        </w:rPr>
        <w:t>определяют некачественные снимки;</w:t>
      </w:r>
    </w:p>
    <w:p w:rsidR="00054CBC" w:rsidRPr="0041673A" w:rsidRDefault="00054CBC" w:rsidP="00054CBC">
      <w:pPr>
        <w:spacing w:after="0" w:line="240" w:lineRule="auto"/>
        <w:ind w:firstLine="709"/>
        <w:rPr>
          <w:rFonts w:ascii="Times New Roman" w:eastAsia="Calibri" w:hAnsi="Times New Roman" w:cs="Times New Roman"/>
          <w:sz w:val="24"/>
          <w:szCs w:val="24"/>
          <w:lang w:eastAsia="ru-RU"/>
        </w:rPr>
      </w:pPr>
      <w:r w:rsidRPr="0041673A">
        <w:rPr>
          <w:rFonts w:ascii="Times New Roman" w:eastAsia="Calibri" w:hAnsi="Times New Roman" w:cs="Times New Roman"/>
          <w:sz w:val="24"/>
          <w:szCs w:val="24"/>
          <w:lang w:eastAsia="ru-RU"/>
        </w:rPr>
        <w:t>удаляют некачественные снимки;</w:t>
      </w:r>
    </w:p>
    <w:p w:rsidR="00054CBC" w:rsidRPr="0041673A" w:rsidRDefault="00054CBC" w:rsidP="00054CBC">
      <w:pPr>
        <w:spacing w:before="240"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 xml:space="preserve">К концу обучения </w:t>
      </w:r>
      <w:r w:rsidRPr="0041673A">
        <w:rPr>
          <w:rFonts w:ascii="Times New Roman" w:eastAsia="Calibri" w:hAnsi="Times New Roman" w:cs="Times New Roman"/>
          <w:b/>
          <w:sz w:val="24"/>
          <w:szCs w:val="24"/>
        </w:rPr>
        <w:t>в 7 классе:</w:t>
      </w:r>
    </w:p>
    <w:p w:rsidR="00054CBC" w:rsidRPr="0041673A" w:rsidRDefault="00054CBC" w:rsidP="00054CBC">
      <w:pPr>
        <w:spacing w:after="0" w:line="240" w:lineRule="auto"/>
        <w:ind w:firstLine="709"/>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называют основные части компьютера;</w:t>
      </w:r>
    </w:p>
    <w:p w:rsidR="00054CBC" w:rsidRPr="0041673A" w:rsidRDefault="00054CBC" w:rsidP="00054CBC">
      <w:pPr>
        <w:spacing w:after="0" w:line="240" w:lineRule="auto"/>
        <w:ind w:firstLine="709"/>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соблюдают алгоритм включать/выключать компьютер;</w:t>
      </w:r>
    </w:p>
    <w:p w:rsidR="00054CBC" w:rsidRPr="0041673A" w:rsidRDefault="00054CBC" w:rsidP="00054CBC">
      <w:pPr>
        <w:spacing w:after="0" w:line="240" w:lineRule="auto"/>
        <w:ind w:firstLine="709"/>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набирают текст на компьютере;</w:t>
      </w:r>
    </w:p>
    <w:p w:rsidR="00054CBC" w:rsidRPr="0041673A" w:rsidRDefault="00054CBC" w:rsidP="00054CBC">
      <w:pPr>
        <w:spacing w:after="0" w:line="240" w:lineRule="auto"/>
        <w:ind w:firstLine="709"/>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создают текстовый файл (папку);</w:t>
      </w:r>
    </w:p>
    <w:p w:rsidR="00054CBC" w:rsidRPr="0041673A" w:rsidRDefault="00054CBC" w:rsidP="00054CBC">
      <w:pPr>
        <w:spacing w:after="0" w:line="240" w:lineRule="auto"/>
        <w:ind w:firstLine="709"/>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вставляют флэш- карту;</w:t>
      </w:r>
    </w:p>
    <w:p w:rsidR="00054CBC" w:rsidRPr="0041673A" w:rsidRDefault="00054CBC" w:rsidP="00054CBC">
      <w:pPr>
        <w:spacing w:after="0" w:line="240" w:lineRule="auto"/>
        <w:ind w:firstLine="709"/>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переносят фотографии с флэш-карты на компьютер;</w:t>
      </w:r>
    </w:p>
    <w:p w:rsidR="00054CBC" w:rsidRPr="0041673A" w:rsidRDefault="00054CBC" w:rsidP="00054CBC">
      <w:pPr>
        <w:spacing w:after="0" w:line="240" w:lineRule="auto"/>
        <w:ind w:firstLine="709"/>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 xml:space="preserve">называют и различают основные части принтера, включают его; </w:t>
      </w:r>
    </w:p>
    <w:p w:rsidR="00054CBC" w:rsidRPr="0041673A" w:rsidRDefault="00054CBC" w:rsidP="00054CBC">
      <w:pPr>
        <w:spacing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соблюдают последовательность при работе на принтере.</w:t>
      </w:r>
    </w:p>
    <w:p w:rsidR="00054CBC" w:rsidRPr="0041673A" w:rsidRDefault="00054CBC" w:rsidP="00054CBC">
      <w:pPr>
        <w:spacing w:before="240"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 xml:space="preserve">К концу обучения </w:t>
      </w:r>
      <w:r w:rsidRPr="0041673A">
        <w:rPr>
          <w:rFonts w:ascii="Times New Roman" w:eastAsia="Calibri" w:hAnsi="Times New Roman" w:cs="Times New Roman"/>
          <w:b/>
          <w:sz w:val="24"/>
          <w:szCs w:val="24"/>
        </w:rPr>
        <w:t>в 8 классе:</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называют основные части ламинатора;</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включают ламинатор;</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соблюдают последовательность действий при работе на ламинаторе;</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вынимают конверт из выпускного отверстия;</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открывают и закрывают крышку копировального аппарата;</w:t>
      </w:r>
    </w:p>
    <w:p w:rsidR="00054CBC" w:rsidRPr="0041673A" w:rsidRDefault="00054CBC" w:rsidP="00054CBC">
      <w:pPr>
        <w:spacing w:after="0" w:line="240" w:lineRule="auto"/>
        <w:ind w:firstLine="709"/>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вставляют лист бумаги в конверт;</w:t>
      </w:r>
    </w:p>
    <w:p w:rsidR="00054CBC" w:rsidRPr="0041673A" w:rsidRDefault="00054CBC" w:rsidP="00054CBC">
      <w:pPr>
        <w:spacing w:after="0" w:line="240" w:lineRule="auto"/>
        <w:ind w:firstLine="709"/>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называют основные части копировального аппарата;</w:t>
      </w:r>
    </w:p>
    <w:p w:rsidR="00054CBC" w:rsidRPr="0041673A" w:rsidRDefault="00054CBC" w:rsidP="00054CBC">
      <w:pPr>
        <w:spacing w:after="0" w:line="240" w:lineRule="auto"/>
        <w:ind w:firstLine="709"/>
        <w:rPr>
          <w:rFonts w:ascii="Times New Roman" w:eastAsia="Times New Roman" w:hAnsi="Times New Roman" w:cs="Times New Roman"/>
          <w:sz w:val="24"/>
          <w:szCs w:val="24"/>
          <w:lang w:eastAsia="ru-RU"/>
        </w:rPr>
      </w:pPr>
      <w:r w:rsidRPr="0041673A">
        <w:rPr>
          <w:rFonts w:ascii="Times New Roman" w:eastAsia="Calibri" w:hAnsi="Times New Roman" w:cs="Times New Roman"/>
          <w:sz w:val="24"/>
          <w:szCs w:val="24"/>
        </w:rPr>
        <w:t>соблюдают последовательность действий при работе на копировальном аппарате</w:t>
      </w:r>
      <w:r w:rsidRPr="0041673A">
        <w:rPr>
          <w:rFonts w:ascii="Times New Roman" w:eastAsia="Times New Roman" w:hAnsi="Times New Roman" w:cs="Times New Roman"/>
          <w:sz w:val="24"/>
          <w:szCs w:val="24"/>
          <w:lang w:eastAsia="ru-RU"/>
        </w:rPr>
        <w:t>;</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размещают лист на панели корпуса резака;</w:t>
      </w:r>
    </w:p>
    <w:p w:rsidR="00054CBC" w:rsidRPr="0041673A" w:rsidRDefault="00054CBC" w:rsidP="00054CBC">
      <w:pPr>
        <w:spacing w:line="240" w:lineRule="auto"/>
        <w:ind w:firstLine="709"/>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соблюдают последовательность действий при работе на резаке.</w:t>
      </w:r>
    </w:p>
    <w:p w:rsidR="00054CBC" w:rsidRPr="0041673A" w:rsidRDefault="00054CBC" w:rsidP="00054CBC">
      <w:pPr>
        <w:spacing w:before="240"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 xml:space="preserve">К концу обучения </w:t>
      </w:r>
      <w:r w:rsidRPr="0041673A">
        <w:rPr>
          <w:rFonts w:ascii="Times New Roman" w:eastAsia="Calibri" w:hAnsi="Times New Roman" w:cs="Times New Roman"/>
          <w:b/>
          <w:sz w:val="24"/>
          <w:szCs w:val="24"/>
        </w:rPr>
        <w:t>в 9 классе:</w:t>
      </w:r>
    </w:p>
    <w:p w:rsidR="00054CBC" w:rsidRPr="0041673A" w:rsidRDefault="00054CBC" w:rsidP="00054CBC">
      <w:pPr>
        <w:spacing w:after="0" w:line="240" w:lineRule="auto"/>
        <w:ind w:firstLine="709"/>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различают основные части брошюровщика;</w:t>
      </w:r>
    </w:p>
    <w:p w:rsidR="00054CBC" w:rsidRPr="0041673A" w:rsidRDefault="00054CBC" w:rsidP="00054CBC">
      <w:pPr>
        <w:spacing w:after="0" w:line="240" w:lineRule="auto"/>
        <w:ind w:firstLine="709"/>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соблюдают последовательность действий при работе на брошюровщике;</w:t>
      </w:r>
    </w:p>
    <w:p w:rsidR="00054CBC" w:rsidRPr="0041673A" w:rsidRDefault="00054CBC" w:rsidP="00054CBC">
      <w:pPr>
        <w:spacing w:after="0" w:line="240" w:lineRule="auto"/>
        <w:ind w:firstLine="709"/>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устанавливают пружины на гребень;</w:t>
      </w:r>
    </w:p>
    <w:p w:rsidR="00054CBC" w:rsidRPr="0041673A" w:rsidRDefault="00054CBC" w:rsidP="00054CBC">
      <w:pPr>
        <w:spacing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вставляют лист в брошюратор;</w:t>
      </w:r>
    </w:p>
    <w:p w:rsidR="00054CBC" w:rsidRPr="0041673A" w:rsidRDefault="00054CBC" w:rsidP="00054CBC">
      <w:pPr>
        <w:spacing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чистят съемный поддон.</w:t>
      </w:r>
    </w:p>
    <w:p w:rsidR="00054CBC" w:rsidRPr="0041673A" w:rsidRDefault="00054CBC" w:rsidP="00054CBC">
      <w:pPr>
        <w:spacing w:line="240" w:lineRule="auto"/>
        <w:ind w:firstLine="709"/>
        <w:rPr>
          <w:rFonts w:ascii="Times New Roman" w:eastAsia="Calibri" w:hAnsi="Times New Roman" w:cs="Times New Roman"/>
          <w:b/>
          <w:bCs/>
          <w:sz w:val="24"/>
          <w:szCs w:val="24"/>
          <w:lang w:eastAsia="ru-RU"/>
        </w:rPr>
      </w:pPr>
      <w:r w:rsidRPr="0041673A">
        <w:rPr>
          <w:rFonts w:ascii="Times New Roman" w:eastAsia="Calibri" w:hAnsi="Times New Roman" w:cs="Times New Roman"/>
          <w:b/>
          <w:bCs/>
          <w:sz w:val="24"/>
          <w:szCs w:val="24"/>
        </w:rPr>
        <w:t xml:space="preserve">Предметные результаты освоения содержания раздела </w:t>
      </w:r>
      <w:r w:rsidRPr="0041673A">
        <w:rPr>
          <w:rFonts w:ascii="Times New Roman" w:eastAsia="Calibri" w:hAnsi="Times New Roman" w:cs="Times New Roman"/>
          <w:b/>
          <w:bCs/>
          <w:sz w:val="24"/>
          <w:szCs w:val="24"/>
          <w:lang w:eastAsia="ru-RU"/>
        </w:rPr>
        <w:t>«Растениеводство»</w:t>
      </w:r>
    </w:p>
    <w:p w:rsidR="00054CBC" w:rsidRPr="0041673A" w:rsidRDefault="00054CBC" w:rsidP="00054CBC">
      <w:pPr>
        <w:spacing w:before="240" w:after="0" w:line="240" w:lineRule="auto"/>
        <w:ind w:firstLine="709"/>
        <w:jc w:val="both"/>
        <w:rPr>
          <w:rFonts w:ascii="Times New Roman" w:eastAsia="Calibri" w:hAnsi="Times New Roman" w:cs="Times New Roman"/>
          <w:b/>
          <w:sz w:val="24"/>
          <w:szCs w:val="24"/>
        </w:rPr>
      </w:pPr>
      <w:r w:rsidRPr="0041673A">
        <w:rPr>
          <w:rFonts w:ascii="Times New Roman" w:eastAsia="Calibri" w:hAnsi="Times New Roman" w:cs="Times New Roman"/>
          <w:sz w:val="24"/>
          <w:szCs w:val="24"/>
        </w:rPr>
        <w:t xml:space="preserve">К концу обучения </w:t>
      </w:r>
      <w:r w:rsidRPr="0041673A">
        <w:rPr>
          <w:rFonts w:ascii="Times New Roman" w:eastAsia="Calibri" w:hAnsi="Times New Roman" w:cs="Times New Roman"/>
          <w:b/>
          <w:sz w:val="24"/>
          <w:szCs w:val="24"/>
        </w:rPr>
        <w:t>в 6 классе:</w:t>
      </w:r>
    </w:p>
    <w:p w:rsidR="00054CBC" w:rsidRPr="0041673A" w:rsidRDefault="00054CBC" w:rsidP="00054CBC">
      <w:pPr>
        <w:spacing w:after="0" w:line="240" w:lineRule="auto"/>
        <w:ind w:firstLine="709"/>
        <w:rPr>
          <w:rFonts w:ascii="Times New Roman" w:eastAsia="Calibri" w:hAnsi="Times New Roman" w:cs="Times New Roman"/>
          <w:sz w:val="24"/>
          <w:szCs w:val="24"/>
          <w:lang w:eastAsia="ru-RU"/>
        </w:rPr>
      </w:pPr>
      <w:r w:rsidRPr="0041673A">
        <w:rPr>
          <w:rFonts w:ascii="Times New Roman" w:eastAsia="Calibri" w:hAnsi="Times New Roman" w:cs="Times New Roman"/>
          <w:sz w:val="24"/>
          <w:szCs w:val="24"/>
          <w:lang w:eastAsia="ru-RU"/>
        </w:rPr>
        <w:t>используют по назначению инструменты для ухода за растениями;</w:t>
      </w:r>
    </w:p>
    <w:p w:rsidR="00054CBC" w:rsidRPr="0041673A" w:rsidRDefault="00054CBC" w:rsidP="00054CBC">
      <w:pPr>
        <w:spacing w:after="0" w:line="240" w:lineRule="auto"/>
        <w:ind w:firstLine="709"/>
        <w:rPr>
          <w:rFonts w:ascii="Times New Roman" w:eastAsia="Calibri" w:hAnsi="Times New Roman" w:cs="Times New Roman"/>
          <w:sz w:val="24"/>
          <w:szCs w:val="24"/>
          <w:lang w:eastAsia="ru-RU"/>
        </w:rPr>
      </w:pPr>
      <w:r w:rsidRPr="0041673A">
        <w:rPr>
          <w:rFonts w:ascii="Times New Roman" w:eastAsia="Calibri" w:hAnsi="Times New Roman" w:cs="Times New Roman"/>
          <w:sz w:val="24"/>
          <w:szCs w:val="24"/>
          <w:lang w:eastAsia="ru-RU"/>
        </w:rPr>
        <w:t>соблюдают технологический процесс при уходе за комнатными растениями.</w:t>
      </w:r>
    </w:p>
    <w:p w:rsidR="00054CBC" w:rsidRPr="0041673A" w:rsidRDefault="00054CBC" w:rsidP="00054CBC">
      <w:pPr>
        <w:spacing w:before="240"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 xml:space="preserve">К концу обучения </w:t>
      </w:r>
      <w:r w:rsidRPr="0041673A">
        <w:rPr>
          <w:rFonts w:ascii="Times New Roman" w:eastAsia="Calibri" w:hAnsi="Times New Roman" w:cs="Times New Roman"/>
          <w:b/>
          <w:sz w:val="24"/>
          <w:szCs w:val="24"/>
        </w:rPr>
        <w:t>в 7 классе:</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используют по назначению инструменты при уходе за комнатными растениями;</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соблюдают технологический процесс при уходе за комнатными растениями;</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 xml:space="preserve">соблюдают технологический процесс при сборе семян однолетних цветов. </w:t>
      </w:r>
    </w:p>
    <w:p w:rsidR="00054CBC" w:rsidRPr="0041673A" w:rsidRDefault="00054CBC" w:rsidP="00054CBC">
      <w:pPr>
        <w:spacing w:before="240"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 xml:space="preserve">К концу обучения </w:t>
      </w:r>
      <w:r w:rsidRPr="0041673A">
        <w:rPr>
          <w:rFonts w:ascii="Times New Roman" w:eastAsia="Calibri" w:hAnsi="Times New Roman" w:cs="Times New Roman"/>
          <w:b/>
          <w:sz w:val="24"/>
          <w:szCs w:val="24"/>
        </w:rPr>
        <w:t>в 8 классе:</w:t>
      </w:r>
    </w:p>
    <w:p w:rsidR="00054CBC" w:rsidRPr="0041673A" w:rsidRDefault="00054CBC" w:rsidP="00054CBC">
      <w:pPr>
        <w:spacing w:after="0" w:line="240" w:lineRule="auto"/>
        <w:ind w:firstLine="709"/>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используют по назначению инструменты для ухода за растениями;</w:t>
      </w:r>
    </w:p>
    <w:p w:rsidR="00054CBC" w:rsidRPr="0041673A" w:rsidRDefault="00054CBC" w:rsidP="00054CBC">
      <w:pPr>
        <w:spacing w:after="0" w:line="240" w:lineRule="auto"/>
        <w:ind w:firstLine="709"/>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называют две группы на которые делятся цветочно-декоративные растения;</w:t>
      </w:r>
    </w:p>
    <w:p w:rsidR="00054CBC" w:rsidRPr="0041673A" w:rsidRDefault="00054CBC" w:rsidP="00054CBC">
      <w:pPr>
        <w:spacing w:after="0" w:line="240" w:lineRule="auto"/>
        <w:ind w:firstLine="709"/>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собирают семена однолетних цветковых растений.</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соблюдают технологический процесс при уходе за комнатными растениями.</w:t>
      </w:r>
    </w:p>
    <w:p w:rsidR="00054CBC" w:rsidRPr="0041673A" w:rsidRDefault="00054CBC" w:rsidP="00054CBC">
      <w:pPr>
        <w:spacing w:before="240"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 xml:space="preserve">К концу обучения </w:t>
      </w:r>
      <w:r w:rsidRPr="0041673A">
        <w:rPr>
          <w:rFonts w:ascii="Times New Roman" w:eastAsia="Calibri" w:hAnsi="Times New Roman" w:cs="Times New Roman"/>
          <w:b/>
          <w:sz w:val="24"/>
          <w:szCs w:val="24"/>
        </w:rPr>
        <w:t>в 9 классе:</w:t>
      </w:r>
    </w:p>
    <w:p w:rsidR="00054CBC" w:rsidRPr="0041673A" w:rsidRDefault="00054CBC" w:rsidP="00054CBC">
      <w:pPr>
        <w:spacing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удерживают в руке инструменты;</w:t>
      </w:r>
    </w:p>
    <w:p w:rsidR="00054CBC" w:rsidRPr="0041673A" w:rsidRDefault="00054CBC" w:rsidP="00054CBC">
      <w:pPr>
        <w:spacing w:after="0" w:line="240" w:lineRule="auto"/>
        <w:ind w:firstLine="709"/>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используют по назначению ручной инвентарь для работы в цветнике;</w:t>
      </w:r>
    </w:p>
    <w:p w:rsidR="00054CBC" w:rsidRPr="0041673A" w:rsidRDefault="00054CBC" w:rsidP="00054CBC">
      <w:pPr>
        <w:spacing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складывают удалённые засохшие однолетники в мешок;</w:t>
      </w:r>
    </w:p>
    <w:p w:rsidR="00054CBC" w:rsidRPr="0041673A" w:rsidRDefault="00054CBC" w:rsidP="00054CBC">
      <w:pPr>
        <w:spacing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соблюдают правила хранения многолетних растений.</w:t>
      </w:r>
    </w:p>
    <w:p w:rsidR="00054CBC" w:rsidRPr="0041673A" w:rsidRDefault="00054CBC" w:rsidP="00054CBC">
      <w:pPr>
        <w:spacing w:before="240" w:line="240" w:lineRule="auto"/>
        <w:ind w:firstLine="709"/>
        <w:rPr>
          <w:rFonts w:ascii="Times New Roman" w:eastAsia="Calibri" w:hAnsi="Times New Roman" w:cs="Times New Roman"/>
          <w:b/>
          <w:bCs/>
          <w:sz w:val="24"/>
          <w:szCs w:val="24"/>
        </w:rPr>
      </w:pPr>
      <w:r w:rsidRPr="0041673A">
        <w:rPr>
          <w:rFonts w:ascii="Times New Roman" w:eastAsia="Calibri" w:hAnsi="Times New Roman" w:cs="Times New Roman"/>
          <w:b/>
          <w:bCs/>
          <w:sz w:val="24"/>
          <w:szCs w:val="24"/>
        </w:rPr>
        <w:t xml:space="preserve">Предметные результаты освоения содержания раздела </w:t>
      </w:r>
      <w:r w:rsidRPr="0041673A">
        <w:rPr>
          <w:rFonts w:ascii="Times New Roman" w:eastAsia="Calibri" w:hAnsi="Times New Roman" w:cs="Times New Roman"/>
          <w:b/>
          <w:bCs/>
          <w:sz w:val="24"/>
          <w:szCs w:val="24"/>
          <w:lang w:eastAsia="ru-RU"/>
        </w:rPr>
        <w:t>«Швейное дело»</w:t>
      </w:r>
    </w:p>
    <w:p w:rsidR="00054CBC" w:rsidRPr="0041673A" w:rsidRDefault="00054CBC" w:rsidP="00054CBC">
      <w:pPr>
        <w:spacing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 xml:space="preserve">К концу обучения </w:t>
      </w:r>
      <w:r w:rsidRPr="0041673A">
        <w:rPr>
          <w:rFonts w:ascii="Times New Roman" w:eastAsia="Calibri" w:hAnsi="Times New Roman" w:cs="Times New Roman"/>
          <w:b/>
          <w:sz w:val="24"/>
          <w:szCs w:val="24"/>
        </w:rPr>
        <w:t>в 6 классе:</w:t>
      </w:r>
    </w:p>
    <w:p w:rsidR="00054CBC" w:rsidRPr="0041673A" w:rsidRDefault="00054CBC" w:rsidP="00054CBC">
      <w:pPr>
        <w:spacing w:after="0" w:line="240" w:lineRule="auto"/>
        <w:ind w:firstLine="709"/>
        <w:rPr>
          <w:rFonts w:ascii="Times New Roman" w:eastAsia="Calibri" w:hAnsi="Times New Roman" w:cs="Times New Roman"/>
          <w:sz w:val="24"/>
          <w:szCs w:val="24"/>
          <w:lang w:eastAsia="ru-RU"/>
        </w:rPr>
      </w:pPr>
      <w:r w:rsidRPr="0041673A">
        <w:rPr>
          <w:rFonts w:ascii="Times New Roman" w:eastAsia="Calibri" w:hAnsi="Times New Roman" w:cs="Times New Roman"/>
          <w:sz w:val="24"/>
          <w:szCs w:val="24"/>
          <w:lang w:eastAsia="ru-RU"/>
        </w:rPr>
        <w:t>используют по назначению инструменты для шитья;</w:t>
      </w:r>
    </w:p>
    <w:p w:rsidR="00054CBC" w:rsidRPr="0041673A" w:rsidRDefault="00054CBC" w:rsidP="00054CBC">
      <w:pPr>
        <w:spacing w:after="0" w:line="240" w:lineRule="auto"/>
        <w:ind w:firstLine="709"/>
        <w:rPr>
          <w:rFonts w:ascii="Times New Roman" w:eastAsia="Calibri" w:hAnsi="Times New Roman" w:cs="Times New Roman"/>
          <w:sz w:val="24"/>
          <w:szCs w:val="24"/>
          <w:lang w:eastAsia="ru-RU"/>
        </w:rPr>
      </w:pPr>
      <w:r w:rsidRPr="0041673A">
        <w:rPr>
          <w:rFonts w:ascii="Times New Roman" w:eastAsia="Calibri" w:hAnsi="Times New Roman" w:cs="Times New Roman"/>
          <w:sz w:val="24"/>
          <w:szCs w:val="24"/>
          <w:lang w:eastAsia="ru-RU"/>
        </w:rPr>
        <w:t>вдевают нитку в иголку;</w:t>
      </w:r>
    </w:p>
    <w:p w:rsidR="00054CBC" w:rsidRPr="0041673A" w:rsidRDefault="00054CBC" w:rsidP="00054CBC">
      <w:pPr>
        <w:spacing w:after="0" w:line="240" w:lineRule="auto"/>
        <w:ind w:firstLine="709"/>
        <w:rPr>
          <w:rFonts w:ascii="Times New Roman" w:eastAsia="Calibri" w:hAnsi="Times New Roman" w:cs="Times New Roman"/>
          <w:sz w:val="24"/>
          <w:szCs w:val="24"/>
          <w:lang w:eastAsia="ru-RU"/>
        </w:rPr>
      </w:pPr>
      <w:r w:rsidRPr="0041673A">
        <w:rPr>
          <w:rFonts w:ascii="Times New Roman" w:eastAsia="Calibri" w:hAnsi="Times New Roman" w:cs="Times New Roman"/>
          <w:sz w:val="24"/>
          <w:szCs w:val="24"/>
          <w:lang w:eastAsia="ru-RU"/>
        </w:rPr>
        <w:t>закрепляют нить узелком;</w:t>
      </w:r>
    </w:p>
    <w:p w:rsidR="00054CBC" w:rsidRPr="0041673A" w:rsidRDefault="00054CBC" w:rsidP="00054CBC">
      <w:pPr>
        <w:spacing w:after="0" w:line="240" w:lineRule="auto"/>
        <w:ind w:firstLine="709"/>
        <w:rPr>
          <w:rFonts w:ascii="Times New Roman" w:eastAsia="Calibri" w:hAnsi="Times New Roman" w:cs="Times New Roman"/>
          <w:sz w:val="24"/>
          <w:szCs w:val="24"/>
          <w:lang w:eastAsia="ru-RU"/>
        </w:rPr>
      </w:pPr>
      <w:r w:rsidRPr="0041673A">
        <w:rPr>
          <w:rFonts w:ascii="Times New Roman" w:eastAsia="Calibri" w:hAnsi="Times New Roman" w:cs="Times New Roman"/>
          <w:sz w:val="24"/>
          <w:szCs w:val="24"/>
          <w:lang w:eastAsia="ru-RU"/>
        </w:rPr>
        <w:t>закрепляют нить на ткани в конце работы;</w:t>
      </w:r>
    </w:p>
    <w:p w:rsidR="00054CBC" w:rsidRPr="0041673A" w:rsidRDefault="00054CBC" w:rsidP="00054CBC">
      <w:pPr>
        <w:spacing w:after="0" w:line="240" w:lineRule="auto"/>
        <w:ind w:firstLine="709"/>
        <w:rPr>
          <w:rFonts w:ascii="Times New Roman" w:eastAsia="Calibri" w:hAnsi="Times New Roman" w:cs="Times New Roman"/>
          <w:sz w:val="24"/>
          <w:szCs w:val="24"/>
          <w:lang w:eastAsia="ru-RU"/>
        </w:rPr>
      </w:pPr>
      <w:r w:rsidRPr="0041673A">
        <w:rPr>
          <w:rFonts w:ascii="Times New Roman" w:eastAsia="Calibri" w:hAnsi="Times New Roman" w:cs="Times New Roman"/>
          <w:sz w:val="24"/>
          <w:szCs w:val="24"/>
          <w:lang w:eastAsia="ru-RU"/>
        </w:rPr>
        <w:t>определяют лицевую и изнаночную сторону ткани;</w:t>
      </w:r>
    </w:p>
    <w:p w:rsidR="00054CBC" w:rsidRPr="0041673A" w:rsidRDefault="00054CBC" w:rsidP="00054CBC">
      <w:pPr>
        <w:spacing w:after="0" w:line="240" w:lineRule="auto"/>
        <w:ind w:firstLine="709"/>
        <w:rPr>
          <w:rFonts w:ascii="Times New Roman" w:eastAsia="Calibri" w:hAnsi="Times New Roman" w:cs="Times New Roman"/>
          <w:sz w:val="24"/>
          <w:szCs w:val="24"/>
          <w:lang w:eastAsia="ru-RU"/>
        </w:rPr>
      </w:pPr>
      <w:r w:rsidRPr="0041673A">
        <w:rPr>
          <w:rFonts w:ascii="Times New Roman" w:eastAsia="Calibri" w:hAnsi="Times New Roman" w:cs="Times New Roman"/>
          <w:sz w:val="24"/>
          <w:szCs w:val="24"/>
          <w:lang w:eastAsia="ru-RU"/>
        </w:rPr>
        <w:t>определяют ткань на ощупь (гладкая, ворсистая и т.д.);</w:t>
      </w:r>
    </w:p>
    <w:p w:rsidR="00054CBC" w:rsidRPr="0041673A" w:rsidRDefault="00054CBC" w:rsidP="00054CBC">
      <w:pPr>
        <w:spacing w:line="240" w:lineRule="auto"/>
        <w:ind w:firstLine="709"/>
        <w:rPr>
          <w:rFonts w:ascii="Times New Roman" w:eastAsia="Calibri" w:hAnsi="Times New Roman" w:cs="Times New Roman"/>
          <w:sz w:val="24"/>
          <w:szCs w:val="24"/>
          <w:lang w:eastAsia="ru-RU"/>
        </w:rPr>
      </w:pPr>
      <w:r w:rsidRPr="0041673A">
        <w:rPr>
          <w:rFonts w:ascii="Times New Roman" w:eastAsia="Calibri" w:hAnsi="Times New Roman" w:cs="Times New Roman"/>
          <w:sz w:val="24"/>
          <w:szCs w:val="24"/>
          <w:lang w:eastAsia="ru-RU"/>
        </w:rPr>
        <w:t>выполняют простую обработку кромки (бахрома).</w:t>
      </w:r>
    </w:p>
    <w:p w:rsidR="00054CBC" w:rsidRPr="0041673A" w:rsidRDefault="00054CBC" w:rsidP="00054CBC">
      <w:pPr>
        <w:spacing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 xml:space="preserve">К концу обучения </w:t>
      </w:r>
      <w:r w:rsidRPr="0041673A">
        <w:rPr>
          <w:rFonts w:ascii="Times New Roman" w:eastAsia="Calibri" w:hAnsi="Times New Roman" w:cs="Times New Roman"/>
          <w:b/>
          <w:sz w:val="24"/>
          <w:szCs w:val="24"/>
        </w:rPr>
        <w:t>в 7 классе:</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вдевают нитку в иголку;</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закрепляют нить на ткани в конце работы;</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проделывают проколы на картоне для ручных стежков;</w:t>
      </w:r>
    </w:p>
    <w:p w:rsidR="00054CBC" w:rsidRPr="0041673A" w:rsidRDefault="00054CBC" w:rsidP="00054CBC">
      <w:pPr>
        <w:spacing w:after="0" w:line="240" w:lineRule="auto"/>
        <w:ind w:firstLine="709"/>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закрепляют нить узелком;</w:t>
      </w:r>
    </w:p>
    <w:p w:rsidR="00054CBC" w:rsidRPr="0041673A" w:rsidRDefault="00054CBC" w:rsidP="00054CBC">
      <w:pPr>
        <w:spacing w:after="0" w:line="240" w:lineRule="auto"/>
        <w:ind w:firstLine="709"/>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выполняют стежок вперед иглой, через проколы на картоне;</w:t>
      </w:r>
    </w:p>
    <w:p w:rsidR="00054CBC" w:rsidRPr="0041673A" w:rsidRDefault="00054CBC" w:rsidP="00054CBC">
      <w:pPr>
        <w:spacing w:line="240" w:lineRule="auto"/>
        <w:ind w:firstLine="709"/>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выполняют косой стежок вперед иглой, через проколы на картоне.</w:t>
      </w:r>
    </w:p>
    <w:p w:rsidR="00054CBC" w:rsidRPr="0041673A" w:rsidRDefault="00054CBC" w:rsidP="00054CBC">
      <w:pPr>
        <w:spacing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 xml:space="preserve">К концу обучения </w:t>
      </w:r>
      <w:r w:rsidRPr="0041673A">
        <w:rPr>
          <w:rFonts w:ascii="Times New Roman" w:eastAsia="Calibri" w:hAnsi="Times New Roman" w:cs="Times New Roman"/>
          <w:b/>
          <w:sz w:val="24"/>
          <w:szCs w:val="24"/>
        </w:rPr>
        <w:t>в 8 классе:</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удерживают в руке инструменты;</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выполняют обычные стежки по проколам на картоне;</w:t>
      </w:r>
    </w:p>
    <w:p w:rsidR="00054CBC" w:rsidRPr="0041673A" w:rsidRDefault="00054CBC" w:rsidP="00054CBC">
      <w:pPr>
        <w:spacing w:after="0" w:line="240" w:lineRule="auto"/>
        <w:ind w:firstLine="709"/>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выполняют крестообразный стежок через проколы на картоне;</w:t>
      </w:r>
    </w:p>
    <w:p w:rsidR="00054CBC" w:rsidRPr="0041673A" w:rsidRDefault="00054CBC" w:rsidP="00054CBC">
      <w:pPr>
        <w:spacing w:after="0" w:line="240" w:lineRule="auto"/>
        <w:ind w:firstLine="709"/>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выполняют петлеобразный стежок через проколы на картоне;</w:t>
      </w:r>
    </w:p>
    <w:p w:rsidR="00054CBC" w:rsidRPr="0041673A" w:rsidRDefault="00054CBC" w:rsidP="00054CBC">
      <w:pPr>
        <w:spacing w:line="240" w:lineRule="auto"/>
        <w:ind w:firstLine="709"/>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выполняют стебельчатые стежок через проколы на картоне;</w:t>
      </w:r>
    </w:p>
    <w:p w:rsidR="00054CBC" w:rsidRPr="0041673A" w:rsidRDefault="00054CBC" w:rsidP="00054CBC">
      <w:pPr>
        <w:spacing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 xml:space="preserve">К концу обучения </w:t>
      </w:r>
      <w:r w:rsidRPr="0041673A">
        <w:rPr>
          <w:rFonts w:ascii="Times New Roman" w:eastAsia="Calibri" w:hAnsi="Times New Roman" w:cs="Times New Roman"/>
          <w:b/>
          <w:sz w:val="24"/>
          <w:szCs w:val="24"/>
        </w:rPr>
        <w:t>в 9 классе:</w:t>
      </w:r>
    </w:p>
    <w:p w:rsidR="00054CBC" w:rsidRPr="0041673A" w:rsidRDefault="00054CBC" w:rsidP="00054CBC">
      <w:pPr>
        <w:spacing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вдевают нитку в иголку;</w:t>
      </w:r>
    </w:p>
    <w:p w:rsidR="00054CBC" w:rsidRPr="0041673A" w:rsidRDefault="00054CBC" w:rsidP="00054CBC">
      <w:pPr>
        <w:spacing w:after="0"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закрепляют нить на ткани в конце работы;</w:t>
      </w:r>
    </w:p>
    <w:p w:rsidR="00054CBC" w:rsidRPr="0041673A" w:rsidRDefault="00054CBC" w:rsidP="00054CBC">
      <w:pPr>
        <w:spacing w:after="0" w:line="240" w:lineRule="auto"/>
        <w:ind w:firstLine="709"/>
        <w:rPr>
          <w:rFonts w:ascii="Times New Roman" w:eastAsia="Calibri" w:hAnsi="Times New Roman" w:cs="Times New Roman"/>
          <w:sz w:val="24"/>
          <w:szCs w:val="24"/>
        </w:rPr>
      </w:pPr>
      <w:r w:rsidRPr="0041673A">
        <w:rPr>
          <w:rFonts w:ascii="Times New Roman" w:eastAsia="Calibri" w:hAnsi="Times New Roman" w:cs="Times New Roman"/>
          <w:sz w:val="24"/>
          <w:szCs w:val="24"/>
        </w:rPr>
        <w:t>выполняют отделочные стежки «вперед иглой» на картоне по проколам;</w:t>
      </w:r>
    </w:p>
    <w:p w:rsidR="00054CBC" w:rsidRPr="0041673A" w:rsidRDefault="00054CBC" w:rsidP="00054CBC">
      <w:pPr>
        <w:spacing w:after="0" w:line="240" w:lineRule="auto"/>
        <w:ind w:firstLine="709"/>
        <w:rPr>
          <w:rFonts w:ascii="Times New Roman" w:eastAsia="Calibri" w:hAnsi="Times New Roman" w:cs="Times New Roman"/>
          <w:sz w:val="24"/>
          <w:szCs w:val="24"/>
        </w:rPr>
      </w:pPr>
      <w:r w:rsidRPr="0041673A">
        <w:rPr>
          <w:rFonts w:ascii="Times New Roman" w:eastAsia="Calibri" w:hAnsi="Times New Roman" w:cs="Times New Roman"/>
          <w:sz w:val="24"/>
          <w:szCs w:val="24"/>
        </w:rPr>
        <w:t>выполняют отделочного тамбурного стежка на картоне по проколам;</w:t>
      </w:r>
    </w:p>
    <w:p w:rsidR="00054CBC" w:rsidRPr="0041673A" w:rsidRDefault="00054CBC" w:rsidP="00054CBC">
      <w:pPr>
        <w:spacing w:line="240" w:lineRule="auto"/>
        <w:ind w:firstLine="709"/>
        <w:jc w:val="both"/>
        <w:rPr>
          <w:rFonts w:ascii="Times New Roman" w:eastAsia="Calibri" w:hAnsi="Times New Roman" w:cs="Times New Roman"/>
          <w:sz w:val="24"/>
          <w:szCs w:val="24"/>
        </w:rPr>
      </w:pPr>
      <w:r w:rsidRPr="0041673A">
        <w:rPr>
          <w:rFonts w:ascii="Times New Roman" w:eastAsia="Calibri" w:hAnsi="Times New Roman" w:cs="Times New Roman"/>
          <w:sz w:val="24"/>
          <w:szCs w:val="24"/>
        </w:rPr>
        <w:t>выполняют отделочного стебельчатого стежка на картоне по проколам;</w:t>
      </w:r>
    </w:p>
    <w:p w:rsidR="00054CBC" w:rsidRPr="0041673A" w:rsidRDefault="00054CBC" w:rsidP="00054CBC">
      <w:pPr>
        <w:keepNext/>
        <w:keepLines/>
        <w:spacing w:before="40" w:after="240" w:line="240" w:lineRule="auto"/>
        <w:outlineLvl w:val="1"/>
        <w:rPr>
          <w:rFonts w:ascii="Times New Roman" w:eastAsia="Times New Roman" w:hAnsi="Times New Roman" w:cs="Times New Roman"/>
          <w:b/>
          <w:bCs/>
          <w:sz w:val="24"/>
          <w:szCs w:val="24"/>
        </w:rPr>
      </w:pPr>
      <w:bookmarkStart w:id="36" w:name="_Toc162629478"/>
      <w:r w:rsidRPr="0041673A">
        <w:rPr>
          <w:rFonts w:ascii="Times New Roman" w:eastAsia="Times New Roman" w:hAnsi="Times New Roman" w:cs="Times New Roman"/>
          <w:b/>
          <w:bCs/>
          <w:sz w:val="24"/>
          <w:szCs w:val="24"/>
        </w:rPr>
        <w:t>БАЗОВЫЕ УЧЕБНЫЕ ДЕЙСТВИЯ</w:t>
      </w:r>
      <w:bookmarkEnd w:id="36"/>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Calibri" w:hAnsi="Times New Roman" w:cs="Times New Roman"/>
          <w:sz w:val="24"/>
          <w:szCs w:val="24"/>
        </w:rPr>
        <w:t xml:space="preserve">В результате изучения программы по предмету «Труд (технология)» на </w:t>
      </w:r>
      <w:r w:rsidRPr="0041673A">
        <w:rPr>
          <w:rFonts w:ascii="Times New Roman" w:eastAsia="Calibri" w:hAnsi="Times New Roman" w:cs="Times New Roman"/>
          <w:sz w:val="24"/>
          <w:szCs w:val="24"/>
          <w:lang w:val="en-US"/>
        </w:rPr>
        <w:t>II</w:t>
      </w:r>
      <w:r w:rsidRPr="0041673A">
        <w:rPr>
          <w:rFonts w:ascii="Times New Roman" w:eastAsia="Calibri" w:hAnsi="Times New Roman" w:cs="Times New Roman"/>
          <w:sz w:val="24"/>
          <w:szCs w:val="24"/>
        </w:rPr>
        <w:t xml:space="preserve"> этапе формирования готовности к овладению содержанием овладения программного материала у обучающегося будут сформированы ожидаемые базовые учебные действия:</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принимает контакт, инициированный взрослым;</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принимает контакт, инициированный другим обучающимся;</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направляет взгляд на лицо взрослого, на выполняемое задание;</w:t>
      </w:r>
    </w:p>
    <w:p w:rsidR="00054CBC" w:rsidRPr="0041673A" w:rsidRDefault="00054CBC" w:rsidP="00054CBC">
      <w:pPr>
        <w:spacing w:after="0" w:line="240" w:lineRule="auto"/>
        <w:ind w:firstLine="709"/>
        <w:jc w:val="both"/>
        <w:rPr>
          <w:rFonts w:ascii="Times New Roman" w:eastAsia="Calibri" w:hAnsi="Times New Roman" w:cs="Times New Roman"/>
          <w:sz w:val="24"/>
          <w:szCs w:val="24"/>
          <w:lang w:eastAsia="ru-RU"/>
        </w:rPr>
      </w:pPr>
      <w:r w:rsidRPr="0041673A">
        <w:rPr>
          <w:rFonts w:ascii="Times New Roman" w:eastAsia="Calibri" w:hAnsi="Times New Roman" w:cs="Times New Roman"/>
          <w:sz w:val="24"/>
          <w:szCs w:val="24"/>
          <w:lang w:eastAsia="ru-RU"/>
        </w:rPr>
        <w:t>устанавливает контакт с учителем, обучающимися, участвующими в учебном процессе;</w:t>
      </w:r>
    </w:p>
    <w:p w:rsidR="00054CBC" w:rsidRPr="0041673A" w:rsidRDefault="00054CBC" w:rsidP="00054CBC">
      <w:pPr>
        <w:spacing w:after="0" w:line="240" w:lineRule="auto"/>
        <w:ind w:firstLine="709"/>
        <w:jc w:val="both"/>
        <w:rPr>
          <w:rFonts w:ascii="Times New Roman" w:eastAsia="Calibri" w:hAnsi="Times New Roman" w:cs="Times New Roman"/>
          <w:sz w:val="24"/>
          <w:szCs w:val="24"/>
          <w:lang w:eastAsia="ru-RU"/>
        </w:rPr>
      </w:pPr>
      <w:r w:rsidRPr="0041673A">
        <w:rPr>
          <w:rFonts w:ascii="Times New Roman" w:eastAsia="Calibri" w:hAnsi="Times New Roman" w:cs="Times New Roman"/>
          <w:sz w:val="24"/>
          <w:szCs w:val="24"/>
        </w:rPr>
        <w:t>ориентируется в учебной среде класса (местах хранения инвентаря и др.)</w:t>
      </w:r>
    </w:p>
    <w:p w:rsidR="00054CBC" w:rsidRPr="0041673A" w:rsidRDefault="00054CBC" w:rsidP="00054CBC">
      <w:pPr>
        <w:spacing w:after="0" w:line="240" w:lineRule="auto"/>
        <w:ind w:firstLine="709"/>
        <w:jc w:val="both"/>
        <w:rPr>
          <w:rFonts w:ascii="Times New Roman" w:eastAsia="Calibri" w:hAnsi="Times New Roman" w:cs="Times New Roman"/>
          <w:sz w:val="24"/>
          <w:szCs w:val="24"/>
          <w:lang w:eastAsia="ru-RU"/>
        </w:rPr>
      </w:pPr>
      <w:r w:rsidRPr="0041673A">
        <w:rPr>
          <w:rFonts w:ascii="Times New Roman" w:eastAsia="Calibri" w:hAnsi="Times New Roman" w:cs="Times New Roman"/>
          <w:sz w:val="24"/>
          <w:szCs w:val="24"/>
          <w:lang w:eastAsia="ru-RU"/>
        </w:rPr>
        <w:t>выполняет простые речевые инструкции (дай, возьми, встань, присядь, подними и др.);</w:t>
      </w:r>
    </w:p>
    <w:p w:rsidR="00054CBC" w:rsidRPr="0041673A" w:rsidRDefault="00054CBC" w:rsidP="00054CBC">
      <w:pPr>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подражает простым движениям и действиям с предметами;</w:t>
      </w:r>
    </w:p>
    <w:p w:rsidR="00054CBC" w:rsidRPr="0041673A" w:rsidRDefault="00054CBC" w:rsidP="00054CBC">
      <w:pPr>
        <w:tabs>
          <w:tab w:val="left" w:pos="709"/>
          <w:tab w:val="left" w:pos="1276"/>
        </w:tabs>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 xml:space="preserve">выполняет простые действия с предметами и изображениями по образцу; </w:t>
      </w:r>
    </w:p>
    <w:p w:rsidR="00054CBC" w:rsidRPr="0041673A" w:rsidRDefault="00054CBC" w:rsidP="00054CBC">
      <w:pPr>
        <w:spacing w:after="0" w:line="240" w:lineRule="auto"/>
        <w:ind w:firstLine="709"/>
        <w:jc w:val="both"/>
        <w:rPr>
          <w:rFonts w:ascii="Times New Roman" w:eastAsia="Calibri" w:hAnsi="Times New Roman" w:cs="Times New Roman"/>
          <w:sz w:val="24"/>
          <w:szCs w:val="24"/>
          <w:lang w:eastAsia="ru-RU"/>
        </w:rPr>
      </w:pPr>
      <w:r w:rsidRPr="0041673A">
        <w:rPr>
          <w:rFonts w:ascii="Times New Roman" w:eastAsia="Times New Roman" w:hAnsi="Times New Roman" w:cs="Times New Roman"/>
          <w:sz w:val="24"/>
          <w:szCs w:val="24"/>
          <w:lang w:eastAsia="ru-RU"/>
        </w:rPr>
        <w:t xml:space="preserve">выполняет действие по образцу; </w:t>
      </w:r>
    </w:p>
    <w:p w:rsidR="00054CBC" w:rsidRPr="0041673A" w:rsidRDefault="00054CBC" w:rsidP="00054CBC">
      <w:pPr>
        <w:spacing w:after="0" w:line="240" w:lineRule="auto"/>
        <w:ind w:firstLine="709"/>
        <w:jc w:val="both"/>
        <w:rPr>
          <w:rFonts w:ascii="Times New Roman" w:eastAsia="Calibri" w:hAnsi="Times New Roman" w:cs="Times New Roman"/>
          <w:sz w:val="24"/>
          <w:szCs w:val="24"/>
          <w:lang w:eastAsia="ru-RU"/>
        </w:rPr>
      </w:pPr>
      <w:r w:rsidRPr="0041673A">
        <w:rPr>
          <w:rFonts w:ascii="Times New Roman" w:eastAsia="Calibri" w:hAnsi="Times New Roman" w:cs="Times New Roman"/>
          <w:sz w:val="24"/>
          <w:szCs w:val="24"/>
          <w:lang w:eastAsia="ru-RU"/>
        </w:rPr>
        <w:t>использует по назначению учебные материалы;</w:t>
      </w:r>
    </w:p>
    <w:p w:rsidR="00054CBC" w:rsidRPr="0041673A" w:rsidRDefault="00054CBC" w:rsidP="00054CBC">
      <w:pPr>
        <w:tabs>
          <w:tab w:val="left" w:pos="0"/>
          <w:tab w:val="left" w:pos="1276"/>
        </w:tabs>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планирует предстоящую деятельность (в словесном или наглядном плане) с помощью педагога;</w:t>
      </w:r>
    </w:p>
    <w:p w:rsidR="00054CBC" w:rsidRPr="0041673A" w:rsidRDefault="00054CBC" w:rsidP="00054CBC">
      <w:pPr>
        <w:spacing w:after="0" w:line="240" w:lineRule="auto"/>
        <w:ind w:firstLine="709"/>
        <w:contextualSpacing/>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ориентируется в последовательности действий согласно предложенному плану;</w:t>
      </w:r>
    </w:p>
    <w:p w:rsidR="00054CBC" w:rsidRPr="0041673A" w:rsidRDefault="00054CBC" w:rsidP="00054CBC">
      <w:pPr>
        <w:spacing w:after="0" w:line="240" w:lineRule="auto"/>
        <w:ind w:firstLine="709"/>
        <w:contextualSpacing/>
        <w:jc w:val="both"/>
        <w:rPr>
          <w:rFonts w:ascii="Times New Roman" w:eastAsia="Calibri" w:hAnsi="Times New Roman" w:cs="Times New Roman"/>
          <w:sz w:val="24"/>
          <w:szCs w:val="24"/>
          <w:lang w:eastAsia="ru-RU"/>
        </w:rPr>
      </w:pPr>
      <w:r w:rsidRPr="0041673A">
        <w:rPr>
          <w:rFonts w:ascii="Times New Roman" w:eastAsia="Times New Roman" w:hAnsi="Times New Roman" w:cs="Times New Roman"/>
          <w:sz w:val="24"/>
          <w:szCs w:val="24"/>
          <w:lang w:eastAsia="ru-RU"/>
        </w:rPr>
        <w:t>выполняет задание от начала до конца при значительной / незначительной помощи</w:t>
      </w:r>
      <w:r w:rsidRPr="0041673A">
        <w:rPr>
          <w:rFonts w:ascii="Times New Roman" w:eastAsia="Calibri" w:hAnsi="Times New Roman" w:cs="Times New Roman"/>
          <w:sz w:val="24"/>
          <w:szCs w:val="24"/>
          <w:lang w:eastAsia="ru-RU"/>
        </w:rPr>
        <w:t xml:space="preserve"> / самостоятельно.</w:t>
      </w:r>
    </w:p>
    <w:p w:rsidR="00054CBC" w:rsidRPr="0041673A" w:rsidRDefault="00054CBC" w:rsidP="00054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w:t>
      </w:r>
      <w:bookmarkEnd w:id="34"/>
    </w:p>
    <w:p w:rsidR="00054CBC" w:rsidRPr="0041673A" w:rsidRDefault="00054CBC" w:rsidP="00054CBC">
      <w:pPr>
        <w:shd w:val="clear" w:color="auto" w:fill="FFFFFF"/>
        <w:spacing w:after="0" w:line="240" w:lineRule="auto"/>
        <w:ind w:firstLine="567"/>
        <w:jc w:val="both"/>
        <w:rPr>
          <w:rFonts w:ascii="Times New Roman" w:hAnsi="Times New Roman" w:cs="Times New Roman"/>
          <w:b/>
          <w:sz w:val="24"/>
          <w:szCs w:val="24"/>
        </w:rPr>
      </w:pPr>
    </w:p>
    <w:p w:rsidR="00054CBC" w:rsidRPr="0041673A" w:rsidRDefault="00054CBC" w:rsidP="00054CBC">
      <w:pPr>
        <w:shd w:val="clear" w:color="auto" w:fill="FFFFFF"/>
        <w:spacing w:after="0" w:line="240" w:lineRule="auto"/>
        <w:ind w:firstLine="567"/>
        <w:jc w:val="both"/>
        <w:rPr>
          <w:rFonts w:ascii="Times New Roman" w:hAnsi="Times New Roman" w:cs="Times New Roman"/>
          <w:b/>
          <w:sz w:val="24"/>
          <w:szCs w:val="24"/>
        </w:rPr>
      </w:pPr>
    </w:p>
    <w:p w:rsidR="00054CBC" w:rsidRPr="0041673A" w:rsidRDefault="00054CBC" w:rsidP="00054CBC">
      <w:pPr>
        <w:shd w:val="clear" w:color="auto" w:fill="FFFFFF"/>
        <w:spacing w:after="0" w:line="240" w:lineRule="auto"/>
        <w:ind w:firstLine="567"/>
        <w:jc w:val="both"/>
        <w:rPr>
          <w:rFonts w:ascii="Times New Roman" w:hAnsi="Times New Roman" w:cs="Times New Roman"/>
          <w:b/>
          <w:sz w:val="24"/>
          <w:szCs w:val="24"/>
        </w:rPr>
      </w:pPr>
    </w:p>
    <w:p w:rsidR="00054CBC" w:rsidRPr="0041673A" w:rsidRDefault="00054CBC" w:rsidP="00054CBC">
      <w:pPr>
        <w:shd w:val="clear" w:color="auto" w:fill="FFFFFF"/>
        <w:spacing w:after="0" w:line="240" w:lineRule="auto"/>
        <w:ind w:firstLine="567"/>
        <w:jc w:val="both"/>
        <w:rPr>
          <w:rFonts w:ascii="Times New Roman" w:hAnsi="Times New Roman" w:cs="Times New Roman"/>
          <w:b/>
          <w:sz w:val="24"/>
          <w:szCs w:val="24"/>
        </w:rPr>
      </w:pPr>
    </w:p>
    <w:p w:rsidR="00054CBC" w:rsidRPr="0041673A" w:rsidRDefault="00054CBC" w:rsidP="00054CBC">
      <w:pPr>
        <w:shd w:val="clear" w:color="auto" w:fill="FFFFFF"/>
        <w:spacing w:after="0" w:line="240" w:lineRule="auto"/>
        <w:ind w:firstLine="567"/>
        <w:jc w:val="both"/>
        <w:rPr>
          <w:rFonts w:ascii="Times New Roman" w:hAnsi="Times New Roman" w:cs="Times New Roman"/>
          <w:b/>
          <w:sz w:val="24"/>
          <w:szCs w:val="24"/>
        </w:rPr>
      </w:pPr>
    </w:p>
    <w:p w:rsidR="00CA6800" w:rsidRPr="0041673A" w:rsidRDefault="007A38C6" w:rsidP="00054CBC">
      <w:pPr>
        <w:shd w:val="clear" w:color="auto" w:fill="FFFFFF"/>
        <w:spacing w:after="0" w:line="240" w:lineRule="auto"/>
        <w:ind w:firstLine="567"/>
        <w:jc w:val="both"/>
        <w:rPr>
          <w:rFonts w:ascii="Times New Roman" w:hAnsi="Times New Roman" w:cs="Times New Roman"/>
          <w:b/>
          <w:sz w:val="24"/>
          <w:szCs w:val="24"/>
        </w:rPr>
      </w:pPr>
      <w:r w:rsidRPr="0041673A">
        <w:rPr>
          <w:rFonts w:ascii="Times New Roman" w:hAnsi="Times New Roman" w:cs="Times New Roman"/>
          <w:b/>
          <w:sz w:val="24"/>
          <w:szCs w:val="24"/>
        </w:rPr>
        <w:t>2.</w:t>
      </w:r>
      <w:r w:rsidR="008918B9" w:rsidRPr="0041673A">
        <w:rPr>
          <w:rFonts w:ascii="Times New Roman" w:hAnsi="Times New Roman" w:cs="Times New Roman"/>
          <w:b/>
          <w:sz w:val="24"/>
          <w:szCs w:val="24"/>
        </w:rPr>
        <w:t>2</w:t>
      </w:r>
      <w:r w:rsidRPr="0041673A">
        <w:rPr>
          <w:rFonts w:ascii="Times New Roman" w:hAnsi="Times New Roman" w:cs="Times New Roman"/>
          <w:b/>
          <w:sz w:val="24"/>
          <w:szCs w:val="24"/>
        </w:rPr>
        <w:t>.11.</w:t>
      </w:r>
      <w:r w:rsidR="00CA6800" w:rsidRPr="0041673A">
        <w:rPr>
          <w:rFonts w:ascii="Times New Roman" w:hAnsi="Times New Roman" w:cs="Times New Roman"/>
          <w:b/>
          <w:sz w:val="24"/>
          <w:szCs w:val="24"/>
        </w:rPr>
        <w:t>Рабочая программа коррекционного курса "Сенсорное развитие".</w:t>
      </w:r>
      <w:bookmarkEnd w:id="23"/>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Пояснительная записка.</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обучающихся, то есть от того, насколько полно ребенок воспринимает окружающий мир. У обучающихся с ТМНР сенсорный опыт спонтанно не формируется. Чем тяжелее нарушения у обучающегося, тем значительнее роль развития чувственного опыта: ощущений и восприятий. Обучающиеся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Целью обучения является обогащение чувственного опыта в процессе целенаправленного систематического воздействия на сохранные анализаторы.</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обучающегося, стимуляцию активности. Под активностью подразумеваются психические, физические, речевые реакции обучающегося,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Содержание коррекционного курса "Сенсорное развитие".</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Зрительное восприятие.</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Фиксация взгляда на лице человека. Фиксация взгляда на неподвижном светящемся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обучающегося (справа, слева от обучающегося). Прослеживание взглядом за движущимся близко расположенным предметом (по горизонтали, по вертикали, по кругу, вперед или назад). Прослеживание взглядом за движущимся удаленным объектом. Узнавание (различение) цвета объектов (красный, синий, желтый, зеленый, черный).</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Слуховое восприятие.</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одинаковых по звучанию объектов.</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Кинестетическое восприятие.</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Эмоционально-двигательная реакция на прикосновения человека. Реакция на соприкосновение с материалами (дерево, металл, клейстер, пластмасса, бумага, вода), различными по температуре (холодный, теплый), фактуре (гладкий, шероховатый), вязкости (жидкий, густой, сыпучий). Реакция на вибрацию, исходящую от объектов. Реакция на давление на поверхность тела. Реакция на горизонтальное (вертикальное) положение тела. Реакция на положение частей тела. Реакция на соприкосновение тела с разными видами поверхностей. Различение материалов (дерево, металл, клейстер, крупа, вода) по температуре (холодный, горячий), фактуре (гладкий, шероховатый), влажности (мокрый, сухой), вязкости (жидкий, густой).</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Восприятие запаха.</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Реакция на запахи. Узнавание (различение) объектов по запаху (лимон, банан, хвоя, кофе).</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Восприятие вкуса.</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Узнавание (различение) основных вкусовых качеств продуктов (горький, сладкий, кислый, соленый).</w:t>
      </w:r>
    </w:p>
    <w:p w:rsidR="00CA6800" w:rsidRPr="0041673A" w:rsidRDefault="007A38C6" w:rsidP="00302219">
      <w:pPr>
        <w:pStyle w:val="3"/>
      </w:pPr>
      <w:bookmarkStart w:id="37" w:name="_Toc145317022"/>
      <w:r w:rsidRPr="0041673A">
        <w:t>2.</w:t>
      </w:r>
      <w:r w:rsidR="008918B9" w:rsidRPr="0041673A">
        <w:t>2</w:t>
      </w:r>
      <w:r w:rsidRPr="0041673A">
        <w:t>.12.</w:t>
      </w:r>
      <w:r w:rsidR="00CA6800" w:rsidRPr="0041673A">
        <w:t>Рабочая программа коррекционного курса "Предметно-практические действия".</w:t>
      </w:r>
      <w:bookmarkEnd w:id="37"/>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Пояснительная записка.</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Вследствие органического поражения ЦНС у обучающихся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обучающихся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Целью обучения является формирование целенаправленных произвольных действий с различными предметами и материалами.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Программно-методический материал включает 2 раздела: "Действия с материалами", "Действия с предметами".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 процессе обучения обучающиеся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Содержание коррекционного курса "Предметно-практические действия".</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Действия с материалами.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Сминание материала (салфетки, туалетная бумага, бумажные полотенца, газета, цветная, папиросная бумага, калька) двумя руками (одной рукой, пальцами). 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рукой).Пересыпание материала (крупа, песок, земля, мелкие предметы) двумя руками, с использованием инструмента (лопатка, стаканчик).Переливание материала (вода) двумя руками (с использованием инструмента (стаканчик, ложка). Наматывание материала (бельевая веревка, шпагат, шерстяные нитки, шнур).</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Действия с предметами.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Захватывание, удержание, отпускание предмета (шарики, кубики, мелкие игрушки, шишки). Встряхивание предмета, издающего звук (бутылочки с бусинками или крупой). Толкание предмета от себя (игрушка на колесиках, ящик, входная дверь). Притягивание предмета к себе (игрушка на колесиках, ящик). Вращение предмета (завинчивающиеся крышки на банках, бутылках, детали конструктора с болтами и гайками). Нажимание на предмет (юла, рычаг, кнопка, коммуникатор) всей кистью (пальцем). Сжимание предмета (звучащие игрушки из разных материалов, прищепки, губки)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Нанизывание предметов (шары, кольца, крупные и мелкие бусины) на стержень (нить).</w:t>
      </w:r>
    </w:p>
    <w:p w:rsidR="00CA6800" w:rsidRPr="0041673A" w:rsidRDefault="007A38C6" w:rsidP="00302219">
      <w:pPr>
        <w:pStyle w:val="3"/>
      </w:pPr>
      <w:bookmarkStart w:id="38" w:name="_Toc145317023"/>
      <w:r w:rsidRPr="0041673A">
        <w:t>2.</w:t>
      </w:r>
      <w:r w:rsidR="008918B9" w:rsidRPr="0041673A">
        <w:t>2</w:t>
      </w:r>
      <w:r w:rsidRPr="0041673A">
        <w:t>.13.</w:t>
      </w:r>
      <w:r w:rsidR="00CA6800" w:rsidRPr="0041673A">
        <w:t xml:space="preserve"> Рабочая программа коррекционного курса "Двигательное развитие".</w:t>
      </w:r>
      <w:bookmarkEnd w:id="38"/>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Пояснительная записка.</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обучающихся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 (или) учитель адаптивной физкультуры.</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обучающегося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обучающегося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обучающегося самостоятельным движениям, действиям с предметами, элементарным операциям самообслуживания, способствует развитию познавательных процессов.</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Техническое оснащение курса включает: технические средства реабилитации (например,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подъемники.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Содержание коррекционного курса "Двигательное развитие".</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 или животе, стоя или сидя), повороты (вправо, влево в положении лежа на спине или животе, стоя или сидя), "круговые" движения (по часовой стрелке и против часовой стрелки). Выполнение движений руками: вперед, назад, вверх, в стороны, "круговые". Выполнение движений пальцами рук: сгибание или разгибание фаланг пальцев, сгибание пальцев в кулак и разгибание. Выполнение движений плечами.</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w:t>
      </w:r>
    </w:p>
    <w:p w:rsidR="00CA6800" w:rsidRPr="0041673A" w:rsidRDefault="00CA6800" w:rsidP="0030221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Вставание на колени из положения "сидя на пятках". Стояние на коленях. Ходьба на коленях. Вставание из положения "стоя на коленях". Стояние с опорой (например, вертикализатор, костыли, трость),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w:t>
      </w:r>
    </w:p>
    <w:p w:rsidR="00CA6800" w:rsidRPr="0041673A" w:rsidRDefault="007A38C6" w:rsidP="00302219">
      <w:pPr>
        <w:pStyle w:val="3"/>
      </w:pPr>
      <w:bookmarkStart w:id="39" w:name="_Toc145317024"/>
      <w:r w:rsidRPr="0041673A">
        <w:t>2.</w:t>
      </w:r>
      <w:r w:rsidR="008918B9" w:rsidRPr="0041673A">
        <w:t>2</w:t>
      </w:r>
      <w:r w:rsidRPr="0041673A">
        <w:t>.14.</w:t>
      </w:r>
      <w:r w:rsidR="00CA6800" w:rsidRPr="0041673A">
        <w:t xml:space="preserve"> Рабочая программа коррекционного курса "Альтернативная и дополнительная коммуникация".</w:t>
      </w:r>
      <w:bookmarkEnd w:id="39"/>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Пояснительная записка.</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 обучающегося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обучающегося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 записывающие и воспроизводящие устройства.</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Содержание коррекционного курса "Альтернативная и дополнительная коммуникация".</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Коммуникация с использованием невербальных средств.</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технических устройств.Привлечение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коммуникативной кнопки.Выражение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Развитие речи средствами невербальной коммуникации.</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Импрессивная речь. Понимание простых по звуковому составу слов (мама, папа, дядя). Реагирование на собственное имя. Узнавание (различение) имён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Экспрессия с использованием средств невербальной коммуникации.</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Сообщение собственного имени посредством напечатанного слова (электронного устройства). Сообщение имён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Чтение и письмо.</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Глобальное чтение. 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Содержание коррекционно-развивающей области для слепых и слабови</w:t>
      </w:r>
      <w:r w:rsidR="007A38C6" w:rsidRPr="0041673A">
        <w:rPr>
          <w:rFonts w:ascii="Times New Roman" w:eastAsia="Times New Roman" w:hAnsi="Times New Roman" w:cs="Times New Roman"/>
          <w:sz w:val="24"/>
          <w:szCs w:val="24"/>
          <w:lang w:eastAsia="ru-RU"/>
        </w:rPr>
        <w:t xml:space="preserve">дящих обучающихся, обучающихся </w:t>
      </w:r>
      <w:r w:rsidRPr="0041673A">
        <w:rPr>
          <w:rFonts w:ascii="Times New Roman" w:eastAsia="Times New Roman" w:hAnsi="Times New Roman" w:cs="Times New Roman"/>
          <w:sz w:val="24"/>
          <w:szCs w:val="24"/>
          <w:lang w:eastAsia="ru-RU"/>
        </w:rPr>
        <w:t>с умеренной тяжелой, глубокой умственной отсталостью (интеллектуальными нарушениями), ТМНР, поступивших на обучение со второго этапа реализации АООП, формируется на основе преемственности с коррекционными курсами на уровне начального общего образования.</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b/>
          <w:sz w:val="24"/>
          <w:szCs w:val="24"/>
          <w:lang w:eastAsia="ru-RU"/>
        </w:rPr>
      </w:pPr>
      <w:r w:rsidRPr="0041673A">
        <w:rPr>
          <w:rFonts w:ascii="Times New Roman" w:eastAsia="Times New Roman" w:hAnsi="Times New Roman" w:cs="Times New Roman"/>
          <w:sz w:val="24"/>
          <w:szCs w:val="24"/>
          <w:lang w:eastAsia="ru-RU"/>
        </w:rPr>
        <w:t xml:space="preserve">Содержание коррекционно-развивающей области для </w:t>
      </w:r>
      <w:r w:rsidRPr="0041673A">
        <w:rPr>
          <w:rFonts w:ascii="Times New Roman" w:eastAsia="Times New Roman" w:hAnsi="Times New Roman" w:cs="Times New Roman"/>
          <w:b/>
          <w:sz w:val="24"/>
          <w:szCs w:val="24"/>
          <w:lang w:eastAsia="ru-RU"/>
        </w:rPr>
        <w:t>слепых</w:t>
      </w:r>
      <w:r w:rsidRPr="0041673A">
        <w:rPr>
          <w:rFonts w:ascii="Times New Roman" w:eastAsia="Times New Roman" w:hAnsi="Times New Roman" w:cs="Times New Roman"/>
          <w:sz w:val="24"/>
          <w:szCs w:val="24"/>
          <w:lang w:eastAsia="ru-RU"/>
        </w:rPr>
        <w:t xml:space="preserve">обучающихся с умеренной, тяжелой, глубокой умственной отсталостью (интеллектуальными нарушениями), ТМНР представлено следующими обязательными коррекционными курсами: </w:t>
      </w:r>
      <w:r w:rsidRPr="0041673A">
        <w:rPr>
          <w:rFonts w:ascii="Times New Roman" w:eastAsia="Times New Roman" w:hAnsi="Times New Roman" w:cs="Times New Roman"/>
          <w:b/>
          <w:sz w:val="24"/>
          <w:szCs w:val="24"/>
          <w:lang w:eastAsia="ru-RU"/>
        </w:rPr>
        <w:t>"Двигательное развитие", "Альтернативная коммуникация и коммуникативное развитие", "Сенсорное развитие", "Основы пространственной ориентировки", "Развитие самообслуживания".</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АО</w:t>
      </w:r>
      <w:r w:rsidR="00E63804" w:rsidRPr="0041673A">
        <w:rPr>
          <w:rFonts w:ascii="Times New Roman" w:eastAsia="Times New Roman" w:hAnsi="Times New Roman" w:cs="Times New Roman"/>
          <w:sz w:val="24"/>
          <w:szCs w:val="24"/>
          <w:lang w:eastAsia="ru-RU"/>
        </w:rPr>
        <w:t>О</w:t>
      </w:r>
      <w:r w:rsidRPr="0041673A">
        <w:rPr>
          <w:rFonts w:ascii="Times New Roman" w:eastAsia="Times New Roman" w:hAnsi="Times New Roman" w:cs="Times New Roman"/>
          <w:sz w:val="24"/>
          <w:szCs w:val="24"/>
          <w:lang w:eastAsia="ru-RU"/>
        </w:rPr>
        <w:t>П НОО слепых обучающихся.</w:t>
      </w:r>
    </w:p>
    <w:p w:rsidR="00CA6800" w:rsidRPr="0041673A" w:rsidRDefault="002562A6" w:rsidP="002562A6">
      <w:pPr>
        <w:pStyle w:val="2"/>
      </w:pPr>
      <w:bookmarkStart w:id="40" w:name="_Toc145317025"/>
      <w:r w:rsidRPr="0041673A">
        <w:t>2</w:t>
      </w:r>
      <w:r w:rsidR="00E63804" w:rsidRPr="0041673A">
        <w:t>.</w:t>
      </w:r>
      <w:r w:rsidRPr="0041673A">
        <w:t>3</w:t>
      </w:r>
      <w:r w:rsidR="00CA6800" w:rsidRPr="0041673A">
        <w:t xml:space="preserve"> Коррекционно-развивающие занятия.</w:t>
      </w:r>
      <w:bookmarkEnd w:id="40"/>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Пояснительная записка.</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Коррекционно-развивающие занятия направлены на коррекцию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стереотипии;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w:t>
      </w:r>
    </w:p>
    <w:p w:rsidR="00CA6800" w:rsidRPr="0041673A" w:rsidRDefault="00CA6800" w:rsidP="002562A6">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shd w:val="clear" w:color="auto" w:fill="D9D9D9" w:themeFill="background1" w:themeFillShade="D9"/>
          <w:lang w:eastAsia="ru-RU"/>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r w:rsidRPr="0041673A">
        <w:rPr>
          <w:rFonts w:ascii="Times New Roman" w:eastAsia="Times New Roman" w:hAnsi="Times New Roman" w:cs="Times New Roman"/>
          <w:sz w:val="24"/>
          <w:szCs w:val="24"/>
          <w:lang w:eastAsia="ru-RU"/>
        </w:rPr>
        <w:t>.</w:t>
      </w:r>
    </w:p>
    <w:p w:rsidR="00CA6800" w:rsidRPr="0041673A" w:rsidRDefault="002562A6"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bookmarkStart w:id="41" w:name="_Toc145317026"/>
      <w:r w:rsidRPr="0041673A">
        <w:rPr>
          <w:rStyle w:val="20"/>
          <w:rFonts w:eastAsiaTheme="minorHAnsi"/>
        </w:rPr>
        <w:t>2.4</w:t>
      </w:r>
      <w:r w:rsidR="00E63804" w:rsidRPr="0041673A">
        <w:rPr>
          <w:rStyle w:val="20"/>
          <w:rFonts w:eastAsiaTheme="minorHAnsi"/>
        </w:rPr>
        <w:t>.</w:t>
      </w:r>
      <w:r w:rsidR="00CA6800" w:rsidRPr="0041673A">
        <w:rPr>
          <w:rStyle w:val="20"/>
          <w:rFonts w:eastAsiaTheme="minorHAnsi"/>
        </w:rPr>
        <w:t>Программа формирования базовых учебных действий</w:t>
      </w:r>
      <w:bookmarkEnd w:id="41"/>
      <w:r w:rsidR="00B20649">
        <w:rPr>
          <w:rStyle w:val="20"/>
          <w:rFonts w:eastAsiaTheme="minorHAnsi"/>
        </w:rPr>
        <w:t xml:space="preserve"> </w:t>
      </w:r>
      <w:r w:rsidR="00CA6800" w:rsidRPr="0041673A">
        <w:rPr>
          <w:rFonts w:ascii="Times New Roman" w:eastAsia="Times New Roman" w:hAnsi="Times New Roman" w:cs="Times New Roman"/>
          <w:b/>
          <w:sz w:val="32"/>
          <w:szCs w:val="24"/>
          <w:lang w:eastAsia="ru-RU"/>
        </w:rPr>
        <w:t>у</w:t>
      </w:r>
      <w:r w:rsidR="00CA6800" w:rsidRPr="0041673A">
        <w:rPr>
          <w:rFonts w:ascii="Times New Roman" w:eastAsia="Times New Roman" w:hAnsi="Times New Roman" w:cs="Times New Roman"/>
          <w:b/>
          <w:sz w:val="28"/>
          <w:szCs w:val="24"/>
          <w:lang w:eastAsia="ru-RU"/>
        </w:rPr>
        <w:t xml:space="preserve"> обучающихся с умеренной, тяжелой, глубокой умственной отсталостью</w:t>
      </w:r>
      <w:r w:rsidR="00CA6800" w:rsidRPr="0041673A">
        <w:rPr>
          <w:rFonts w:ascii="Times New Roman" w:eastAsia="Times New Roman" w:hAnsi="Times New Roman" w:cs="Times New Roman"/>
          <w:b/>
          <w:sz w:val="24"/>
          <w:szCs w:val="24"/>
          <w:lang w:eastAsia="ru-RU"/>
        </w:rPr>
        <w:t>, с ТМНР</w:t>
      </w:r>
      <w:r w:rsidR="00CA6800" w:rsidRPr="0041673A">
        <w:rPr>
          <w:rFonts w:ascii="Times New Roman" w:eastAsia="Times New Roman" w:hAnsi="Times New Roman" w:cs="Times New Roman"/>
          <w:sz w:val="24"/>
          <w:szCs w:val="24"/>
          <w:lang w:eastAsia="ru-RU"/>
        </w:rPr>
        <w:t xml:space="preserve"> направлена на формирование готовности у обучающихся к овладению содержанием АООП образования для обучающихся с умственной отсталостью (вариант 2) и включает следующие задачи:</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 Подготовку обучающегося к нахождению и обучению в среде сверстников, к эмоциональному, коммуникативному взаимодействию с группой обучающихся.</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 Формирование учебного поведения:</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направленность взгляда (на говорящего взрослого, на задание);</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выполнять инструкции педагогического работника;</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использование по назначению учебных материалов;</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умение выполнять действия по образцу и по подражанию.</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 Формирование умения выполнять задание:</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 течение определенного периода времени,</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от начала до конца,</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 заданными качественными параметрами.</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4.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w:t>
      </w:r>
    </w:p>
    <w:p w:rsidR="009B7BB2" w:rsidRPr="0041673A" w:rsidRDefault="002562A6" w:rsidP="002562A6">
      <w:pPr>
        <w:pStyle w:val="2"/>
      </w:pPr>
      <w:bookmarkStart w:id="42" w:name="_Toc145317027"/>
      <w:r w:rsidRPr="0041673A">
        <w:t>2.5</w:t>
      </w:r>
      <w:r w:rsidR="009B7BB2" w:rsidRPr="0041673A">
        <w:t>. Рабочая программа воспитания.</w:t>
      </w:r>
      <w:bookmarkEnd w:id="42"/>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Пояснительная записка.</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Рабочая программа воспитания (далее - Программа воспитания) является обязательной частью АООП УО (вариант 2).</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Программа воспитания обучающихся ориентирует педагогический коллектив на совместную работу, на создание и развитие внутришкольных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жизненной компетенции обучающихся с умеренной, тяжелой, глубокой умственной отсталостью, тяжелыми и множественными нарушениями развития, развитии их личности с целью максимально возможной социализации и интеграции в общество.</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Программа воспитания обучающихся направлены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Программа воспитания призвана создать организационно-педагогические условия для достижения личностных образовательных результатов, указанных в ФГОС образования обучающихся с умственной отсталостью (интеллектуальными нарушениями), связанных с:</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социально-эмоциональным участием в процессе общения и совместной деятельности;</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формированием социально ориентированного взгляда на окружающий мир, уважительного отношения к окружающим;</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овладением начальными навыками адаптации в динамично изменяющемся и развивающемся мире;</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освоением доступных социальных ролей;</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развитием мотивов учебной деятельности и формированием личностного смысла учения;</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развитием самостоятельности и личной ответственности за свои поступки на основе представлений о нравственных нормах, общепринятых правилах;</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формированием эстетических потребностей, ценностей и чувств;</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развитием этических чувств, доброжелательности и эмоционально-нравственной отзывчивости, понимания и сопереживания чувствам других людей;</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развитием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формированием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Воспитательная работа ориентирована на помощь в формировании жизненной компетенции обучающегося, на развитие адекватных отношений между ребенком, педагогическим работниками, другими обучающимися, родителями (законными представителями); на профилактику конфликтов в классе, образовательной организации, на поддержание эмоционально комфортной обстановки в обучении;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систематическое и целенаправленное развитие всех органов чувств.</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Особенности организуемого в образовательной организации воспитательного процесса</w:t>
      </w:r>
    </w:p>
    <w:p w:rsidR="009B7BB2" w:rsidRPr="0041673A" w:rsidRDefault="00B20649" w:rsidP="002562A6">
      <w:pPr>
        <w:pStyle w:val="ae"/>
        <w:ind w:firstLine="567"/>
        <w:jc w:val="both"/>
      </w:pPr>
      <w:r>
        <w:t>В Школе</w:t>
      </w:r>
      <w:r w:rsidR="009B7BB2" w:rsidRPr="0041673A">
        <w:t xml:space="preserve"> обучаются учащиеся с умственной отсталостью и имеют тяжелые зрительные нарушения (слепые и слабовидящие не только слепые, слабовидящие). Работа с данными обучающими требует специальные комплексные методики, которые включают особенности тифлопедагогики и логопедагогики. Незрячие и слабовидящие обучающие с интеллектуальными нарушениями имеют особенности в области познавательной деятельности и особенности личности, таких как: </w:t>
      </w:r>
    </w:p>
    <w:p w:rsidR="009B7BB2" w:rsidRPr="0041673A" w:rsidRDefault="009B7BB2" w:rsidP="002562A6">
      <w:pPr>
        <w:pStyle w:val="ae"/>
        <w:ind w:firstLine="567"/>
        <w:jc w:val="both"/>
      </w:pPr>
      <w:r w:rsidRPr="0041673A">
        <w:sym w:font="Symbol" w:char="F0B7"/>
      </w:r>
      <w:r w:rsidRPr="0041673A">
        <w:t xml:space="preserve">редуцированность свойств восприятия (избирательность, осмысленность, обобщенность, апперцепция, константность); </w:t>
      </w:r>
    </w:p>
    <w:p w:rsidR="009B7BB2" w:rsidRPr="0041673A" w:rsidRDefault="009B7BB2" w:rsidP="002562A6">
      <w:pPr>
        <w:pStyle w:val="ae"/>
        <w:ind w:firstLine="567"/>
        <w:jc w:val="both"/>
      </w:pPr>
      <w:r w:rsidRPr="0041673A">
        <w:sym w:font="Symbol" w:char="F0B7"/>
      </w:r>
      <w:r w:rsidRPr="0041673A">
        <w:t xml:space="preserve"> фрагментарность, схематизм, низкий уровень обобщенности и вербализм представлений, сужение их круга; </w:t>
      </w:r>
    </w:p>
    <w:p w:rsidR="009B7BB2" w:rsidRPr="0041673A" w:rsidRDefault="009B7BB2" w:rsidP="002562A6">
      <w:pPr>
        <w:pStyle w:val="ae"/>
        <w:ind w:firstLine="567"/>
        <w:jc w:val="both"/>
      </w:pPr>
      <w:r w:rsidRPr="0041673A">
        <w:sym w:font="Symbol" w:char="F0B7"/>
      </w:r>
      <w:r w:rsidRPr="0041673A">
        <w:t xml:space="preserve"> низкое осмысление и продуктивность запоминания наглядного материала, замедленное и менее полное его узнавание и воспроизведение; </w:t>
      </w:r>
    </w:p>
    <w:p w:rsidR="009B7BB2" w:rsidRPr="0041673A" w:rsidRDefault="009B7BB2" w:rsidP="002562A6">
      <w:pPr>
        <w:pStyle w:val="ae"/>
        <w:ind w:firstLine="567"/>
        <w:jc w:val="both"/>
      </w:pPr>
      <w:r w:rsidRPr="0041673A">
        <w:sym w:font="Symbol" w:char="F0B7"/>
      </w:r>
      <w:r w:rsidRPr="0041673A">
        <w:t xml:space="preserve"> трудности освоения основных мыслительных операций (анализа, синтеза, сравнения, классификации, категоризации) связанные с проблемами в чувственном опыте; </w:t>
      </w:r>
    </w:p>
    <w:p w:rsidR="009B7BB2" w:rsidRPr="0041673A" w:rsidRDefault="009B7BB2" w:rsidP="002562A6">
      <w:pPr>
        <w:pStyle w:val="ae"/>
        <w:ind w:firstLine="567"/>
        <w:jc w:val="both"/>
      </w:pPr>
      <w:r w:rsidRPr="0041673A">
        <w:sym w:font="Symbol" w:char="F0B7"/>
      </w:r>
      <w:r w:rsidRPr="0041673A">
        <w:t xml:space="preserve"> стереотипность, схематичность, эмоциональная невыразительность воображения; </w:t>
      </w:r>
    </w:p>
    <w:p w:rsidR="009B7BB2" w:rsidRPr="0041673A" w:rsidRDefault="009B7BB2" w:rsidP="002562A6">
      <w:pPr>
        <w:pStyle w:val="ae"/>
        <w:ind w:firstLine="567"/>
        <w:jc w:val="both"/>
      </w:pPr>
      <w:r w:rsidRPr="0041673A">
        <w:sym w:font="Symbol" w:char="F0B7"/>
      </w:r>
      <w:r w:rsidRPr="0041673A">
        <w:t xml:space="preserve"> ограниченность представлений об окружающем мире. </w:t>
      </w:r>
    </w:p>
    <w:p w:rsidR="009B7BB2" w:rsidRPr="0041673A" w:rsidRDefault="009B7BB2" w:rsidP="002562A6">
      <w:pPr>
        <w:pStyle w:val="ae"/>
        <w:ind w:firstLine="567"/>
        <w:jc w:val="both"/>
      </w:pPr>
      <w:r w:rsidRPr="0041673A">
        <w:t xml:space="preserve">Следует принимать во внимание и особенности развития личности слепого и слабовидящего учащегося с умственной отсталостью, касающиеся эмоциональной сферы: </w:t>
      </w:r>
      <w:r w:rsidRPr="0041673A">
        <w:sym w:font="Symbol" w:char="F0B7"/>
      </w:r>
      <w:r w:rsidRPr="0041673A">
        <w:t xml:space="preserve"> повышенная эмоциональная напряженность; </w:t>
      </w:r>
    </w:p>
    <w:p w:rsidR="009B7BB2" w:rsidRPr="0041673A" w:rsidRDefault="009B7BB2" w:rsidP="002562A6">
      <w:pPr>
        <w:pStyle w:val="ae"/>
        <w:ind w:firstLine="567"/>
        <w:jc w:val="both"/>
      </w:pPr>
      <w:r w:rsidRPr="0041673A">
        <w:sym w:font="Symbol" w:char="F0B7"/>
      </w:r>
      <w:r w:rsidRPr="0041673A">
        <w:t xml:space="preserve"> большая подверженность стрессам (чаще оказывается в стрессовых ситуациях и больше в них находятся); </w:t>
      </w:r>
    </w:p>
    <w:p w:rsidR="009B7BB2" w:rsidRPr="0041673A" w:rsidRDefault="009B7BB2" w:rsidP="002562A6">
      <w:pPr>
        <w:pStyle w:val="ae"/>
        <w:ind w:firstLine="567"/>
        <w:jc w:val="both"/>
      </w:pPr>
      <w:r w:rsidRPr="0041673A">
        <w:sym w:font="Symbol" w:char="F0B7"/>
      </w:r>
      <w:r w:rsidRPr="0041673A">
        <w:t xml:space="preserve"> повышенные чувства тревоги, отчаяния, печали или агрессии; </w:t>
      </w:r>
    </w:p>
    <w:p w:rsidR="009B7BB2" w:rsidRPr="0041673A" w:rsidRDefault="009B7BB2" w:rsidP="002562A6">
      <w:pPr>
        <w:pStyle w:val="ae"/>
        <w:ind w:firstLine="567"/>
        <w:jc w:val="both"/>
      </w:pPr>
      <w:r w:rsidRPr="0041673A">
        <w:sym w:font="Symbol" w:char="F0B7"/>
      </w:r>
      <w:r w:rsidRPr="0041673A">
        <w:t xml:space="preserve"> большая подверженность апатия, заторможенность, отказ от деятельности, уход в мир фантазии; </w:t>
      </w:r>
    </w:p>
    <w:p w:rsidR="009B7BB2" w:rsidRPr="0041673A" w:rsidRDefault="009B7BB2" w:rsidP="002562A6">
      <w:pPr>
        <w:pStyle w:val="ae"/>
        <w:ind w:firstLine="567"/>
        <w:jc w:val="both"/>
      </w:pPr>
      <w:r w:rsidRPr="0041673A">
        <w:sym w:font="Symbol" w:char="F0B7"/>
      </w:r>
      <w:r w:rsidRPr="0041673A">
        <w:t xml:space="preserve"> быстрая утомляемость, низкая способность к саморегуляции. </w:t>
      </w:r>
    </w:p>
    <w:p w:rsidR="009B7BB2" w:rsidRPr="0041673A" w:rsidRDefault="00B20649" w:rsidP="00B20649">
      <w:pPr>
        <w:pStyle w:val="ae"/>
        <w:ind w:firstLine="567"/>
        <w:jc w:val="both"/>
      </w:pPr>
      <w:r>
        <w:t>Классы школы</w:t>
      </w:r>
      <w:r w:rsidR="009B7BB2" w:rsidRPr="0041673A">
        <w:t xml:space="preserve"> формируются по возрастному составу и уровню освоению программы. В ходе диагностической деятельности в воспитательной работе и жизнедеятельности школьного сообщества выделены следующие проблемы, затрудняющие успешное проведение воспитательной работы: </w:t>
      </w:r>
    </w:p>
    <w:p w:rsidR="009B7BB2" w:rsidRPr="0041673A" w:rsidRDefault="009B7BB2" w:rsidP="002562A6">
      <w:pPr>
        <w:pStyle w:val="ae"/>
        <w:ind w:firstLine="567"/>
        <w:jc w:val="both"/>
      </w:pPr>
      <w:r w:rsidRPr="0041673A">
        <w:sym w:font="Symbol" w:char="F0B7"/>
      </w:r>
      <w:r w:rsidRPr="0041673A">
        <w:t xml:space="preserve"> недостаточный набор навыков, необходимых для самостоятельной жизни у детей с умственной отсталостью; </w:t>
      </w:r>
    </w:p>
    <w:p w:rsidR="009B7BB2" w:rsidRPr="0041673A" w:rsidRDefault="009B7BB2" w:rsidP="002562A6">
      <w:pPr>
        <w:pStyle w:val="ae"/>
        <w:ind w:firstLine="567"/>
        <w:jc w:val="both"/>
      </w:pPr>
      <w:r w:rsidRPr="0041673A">
        <w:sym w:font="Symbol" w:char="F0B7"/>
      </w:r>
      <w:r w:rsidRPr="0041673A">
        <w:t xml:space="preserve"> недостаточно высокий уровень развития стремления к познанию; </w:t>
      </w:r>
    </w:p>
    <w:p w:rsidR="009B7BB2" w:rsidRPr="0041673A" w:rsidRDefault="009B7BB2" w:rsidP="002562A6">
      <w:pPr>
        <w:pStyle w:val="ae"/>
        <w:ind w:firstLine="567"/>
        <w:jc w:val="both"/>
      </w:pPr>
      <w:r w:rsidRPr="0041673A">
        <w:sym w:font="Symbol" w:char="F0B7"/>
      </w:r>
      <w:r w:rsidRPr="0041673A">
        <w:t xml:space="preserve"> неразвитость стремления к социально значимой активности.</w:t>
      </w:r>
    </w:p>
    <w:p w:rsidR="009B7BB2" w:rsidRPr="0041673A" w:rsidRDefault="009B7BB2" w:rsidP="002562A6">
      <w:pPr>
        <w:pStyle w:val="ae"/>
        <w:ind w:firstLine="567"/>
        <w:jc w:val="both"/>
      </w:pPr>
      <w:r w:rsidRPr="0041673A">
        <w:t>Рабочая программа воспитания обучающихся с умственной отсталостью рассматривается как составляющая комплекса программно-методического обеспечения воспитательного процесса в образовательной организации с описанием его структуры, специалистов коррекционно-развивающего блока, специалистов психолого-педагогической службы, школьного психолого-педагогического консилиума и другие документы, организации социальной среды, применение специальных методов, средств, технологий. Учитываются коммуникативные и коммуникационные технологии, применяемые в воспитательной работе с обучающимися с ОВЗ. Рассматриваются особенности организации воспитательного процесса в новых образовательных условиях, в условиях развития цифровой сетевой коммуникации и взаимодействия между всеми участниками воспитательной работы на основе реализации реализации коммуникативно-деятельностный, индивидуально-дифференцированный и другие.</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Принципы воспитательной работы:</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культура взаимного уважения,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здоровьесбережение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последовательное дозированное вовлечение семьи обучающегося, включая братьев и сестер, в систему ценностно окрашенных, личностно значимых общих дел, событий, мероприятий;</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системность, целесообразность и нешаблонность воспитательной работы как условия ее реализации;</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поддержка максимально возможной самостоятельности обучающегося с умеренной, тяжелой, глубокой умственной отсталостью (интеллектуальными нарушениями), с тяжелыми и множественными нарушениями развития, способностей обучающегося опираться на собственные знания и умения; бытовая (в соответствии с реальным уровнем возможностей).</w:t>
      </w:r>
    </w:p>
    <w:p w:rsidR="009B7BB2" w:rsidRPr="0041673A" w:rsidRDefault="009B7BB2" w:rsidP="002562A6">
      <w:pPr>
        <w:pStyle w:val="ae"/>
        <w:ind w:firstLine="567"/>
        <w:jc w:val="both"/>
      </w:pPr>
      <w:r w:rsidRPr="0041673A">
        <w:t xml:space="preserve">Программа воспитания реализуется на основе накопленных лучших традиций и современных подходов. Семьи, воспитывающих обучающихся с умственной отсталостью, участвуют в родительском совете школы, в родительском комитете. Для просвещения родителей регулярно проводятся родительские всеобучи. </w:t>
      </w:r>
    </w:p>
    <w:p w:rsidR="009B7BB2" w:rsidRPr="0041673A" w:rsidRDefault="009B7BB2" w:rsidP="002562A6">
      <w:pPr>
        <w:pStyle w:val="ae"/>
        <w:ind w:firstLine="567"/>
        <w:jc w:val="both"/>
      </w:pPr>
    </w:p>
    <w:p w:rsidR="009B7BB2" w:rsidRPr="0041673A" w:rsidRDefault="009B7BB2" w:rsidP="002562A6">
      <w:pPr>
        <w:pStyle w:val="ae"/>
        <w:ind w:firstLine="567"/>
        <w:jc w:val="both"/>
        <w:rPr>
          <w:b/>
          <w:bCs/>
        </w:rPr>
      </w:pPr>
      <w:r w:rsidRPr="0041673A">
        <w:rPr>
          <w:b/>
          <w:bCs/>
        </w:rPr>
        <w:t xml:space="preserve">Цель и задачи воспитания </w:t>
      </w:r>
    </w:p>
    <w:p w:rsidR="009B7BB2" w:rsidRPr="0041673A" w:rsidRDefault="009B7BB2" w:rsidP="002562A6">
      <w:pPr>
        <w:pStyle w:val="ae"/>
        <w:ind w:firstLine="567"/>
        <w:jc w:val="both"/>
        <w:rPr>
          <w:b/>
          <w:bCs/>
        </w:rPr>
      </w:pPr>
      <w:r w:rsidRPr="0041673A">
        <w:t>Цель воспитания в образовательной организации:</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усвоение обучающимися знаний основных норм, которые общество выработало на основе базовых ценностей в доступном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объеме (в усвоении ими социально значимых знаний);</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 развитии позитивных отношений обучающихся к этим общественным ценностям (в развитии их социально значимых отношений);</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 приобретении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результатах обучающихся с умеренной, тяжелой, глубокой умственной отсталостью (интеллектуальными нарушениями), с тяжелыми и множественными нарушениями развития, а не единый уровень воспитанности. В этой связи важны скоординированные усилия всего школьного коллектива, вовлечение в воспитательную работу семьи обучающегося и значимых для него людей.</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 воспитании обучающихся целевым приоритетом является создание благоприятных условий для усвоения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Приоритетные ценностные отношения:</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к семье как главной опоре в жизни человека, к значимым взрослым и обучающимся;</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к труду;</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к собственному здоровью;</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к формированию особой культуры - культуры здоровьесбережения;</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к своему отечеству, своей малой и большой Родине;</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к природе как источнику жизни на Земле, нуждающейся в защите и постоянном внимании со стороны человека;</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к миру как главному принципу человеческого общежития, условию крепкой дружбы, налаживания отношений с другими людьми;</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к знаниям;</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Сформулированная цель предполагает ряд задач, максимально приближающих к ее достижению. Такими задачами являются:</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реализация воспитательных возможностей общешкольных ключевых дел и событий, поддержание традиции их коллективного проведения и организации;</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реализация потенциала воспитателя в воспитании обучающихся, поддержание активного участия воспитательных групп в жизни образовательной организации;</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вовлечение обучающихся в кружки, секции, клубы, студии и иные объединения дополнительного образования, реализация их воспитательных возможностей, вовлечение педагогических работников дополнительного образования в обсуждение совместной воспитательной работы;</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использование в воспитании обучающихся потенциала школьного урока, поддержание использования на уроках адекватных форм занятий с обучающимися;</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максимальное использование воспитательных возможностей коррекционных и коррекционно-развивающих занятий, последовательное вовлечение специалистов коррекционного профиля и педагогических работников сопровождения в обсуждение воспитательных задач и способов их решения;</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развитие взаимодействие между педагогическими работниками и последовательность в решении воспитательных задач.</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выявление и поддержка детской инициативы и самостоятельности на доступном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уровне;</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организация для обучающихся экскурсий, экспедиций, походов и реализация их воспитательного потенциала;</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организация ранней профориентационной работы с обучающимися, знакомство с миром профессий;</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развитие здоровьесберегающей предметно-пространственной и коммуникативной среды образовательной организации и реализация ее воспитательных возможностей;</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организация работы с семьями обучающихся, их родителями (законными представителями), направленная на совместное решение проблем личностного развития обучающихся, развитие насыщенной школьной жизни.</w:t>
      </w:r>
    </w:p>
    <w:p w:rsidR="009B7BB2" w:rsidRPr="0041673A" w:rsidRDefault="009B7BB2" w:rsidP="002562A6">
      <w:pPr>
        <w:pStyle w:val="ae"/>
        <w:ind w:firstLine="567"/>
        <w:jc w:val="both"/>
        <w:rPr>
          <w:b/>
          <w:bCs/>
        </w:rPr>
      </w:pPr>
      <w:r w:rsidRPr="0041673A">
        <w:rPr>
          <w:b/>
          <w:bCs/>
        </w:rPr>
        <w:t>Планируемые результаты воспитания:</w:t>
      </w:r>
    </w:p>
    <w:p w:rsidR="009B7BB2" w:rsidRPr="0041673A" w:rsidRDefault="009B7BB2" w:rsidP="002562A6">
      <w:pPr>
        <w:pStyle w:val="ae"/>
        <w:ind w:firstLine="567"/>
        <w:jc w:val="both"/>
      </w:pPr>
      <w:r w:rsidRPr="0041673A">
        <w:sym w:font="Symbol" w:char="F0B7"/>
      </w:r>
      <w:r w:rsidRPr="0041673A">
        <w:t xml:space="preserve"> умение организовывать собственное пространство, умение вести и решать правовые, экономические, жилищные вопросы для обеспечения собственной безопасности, защиты своих прав и соблюдения правовых норм общества; </w:t>
      </w:r>
    </w:p>
    <w:p w:rsidR="009B7BB2" w:rsidRPr="0041673A" w:rsidRDefault="009B7BB2" w:rsidP="002562A6">
      <w:pPr>
        <w:pStyle w:val="ae"/>
        <w:ind w:firstLine="567"/>
        <w:jc w:val="both"/>
      </w:pPr>
      <w:r w:rsidRPr="0041673A">
        <w:sym w:font="Symbol" w:char="F0B7"/>
      </w:r>
      <w:r w:rsidRPr="0041673A">
        <w:t xml:space="preserve"> готовность ориентироваться в открытом пространстве и умение пользоваться социально-значимыми объектами и услугами: микрорайона, района, города; </w:t>
      </w:r>
    </w:p>
    <w:p w:rsidR="009B7BB2" w:rsidRPr="0041673A" w:rsidRDefault="009B7BB2" w:rsidP="002562A6">
      <w:pPr>
        <w:pStyle w:val="ae"/>
        <w:ind w:firstLine="567"/>
        <w:jc w:val="both"/>
      </w:pPr>
      <w:r w:rsidRPr="0041673A">
        <w:sym w:font="Symbol" w:char="F0B7"/>
      </w:r>
      <w:r w:rsidRPr="0041673A">
        <w:t xml:space="preserve"> созидательное отношение семьи как главной опоре в жизни человека; </w:t>
      </w:r>
    </w:p>
    <w:p w:rsidR="009B7BB2" w:rsidRPr="0041673A" w:rsidRDefault="009B7BB2" w:rsidP="002562A6">
      <w:pPr>
        <w:pStyle w:val="ae"/>
        <w:ind w:firstLine="567"/>
        <w:jc w:val="both"/>
      </w:pPr>
      <w:r w:rsidRPr="0041673A">
        <w:sym w:font="Symbol" w:char="F0B7"/>
      </w:r>
      <w:r w:rsidRPr="0041673A">
        <w:t xml:space="preserve"> к труду как основному способу достижения жизненного благополучия человека, залогу его успешного жизненного самоопределения и уверенного выстраивания и выполнения ближайших и дальнейших планов; </w:t>
      </w:r>
    </w:p>
    <w:p w:rsidR="009B7BB2" w:rsidRPr="0041673A" w:rsidRDefault="009B7BB2" w:rsidP="002562A6">
      <w:pPr>
        <w:pStyle w:val="ae"/>
        <w:ind w:firstLine="567"/>
        <w:jc w:val="both"/>
      </w:pPr>
      <w:r w:rsidRPr="0041673A">
        <w:sym w:font="Symbol" w:char="F0B7"/>
      </w:r>
      <w:r w:rsidRPr="0041673A">
        <w:t xml:space="preserve">чувство гордости за свое Отечество,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9B7BB2" w:rsidRPr="0041673A" w:rsidRDefault="009B7BB2" w:rsidP="002562A6">
      <w:pPr>
        <w:pStyle w:val="ae"/>
        <w:ind w:firstLine="567"/>
        <w:jc w:val="both"/>
      </w:pPr>
      <w:r w:rsidRPr="0041673A">
        <w:sym w:font="Symbol" w:char="F0B7"/>
      </w:r>
      <w:r w:rsidRPr="0041673A">
        <w:t xml:space="preserve"> ведение бережливого отношения к природе, как источнику жизни на Земле, основе самого ее существования, нуждающейся в защите и постоянном внимании со стороны человека; </w:t>
      </w:r>
    </w:p>
    <w:p w:rsidR="009B7BB2" w:rsidRPr="0041673A" w:rsidRDefault="009B7BB2" w:rsidP="002562A6">
      <w:pPr>
        <w:pStyle w:val="ae"/>
        <w:ind w:firstLine="567"/>
        <w:jc w:val="both"/>
      </w:pPr>
      <w:r w:rsidRPr="0041673A">
        <w:sym w:font="Symbol" w:char="F0B7"/>
      </w:r>
      <w:r w:rsidRPr="0041673A">
        <w:t xml:space="preserve"> стремление повышать культуру как духовное богатство общества и важное условие ощущения человеком полноты проживаемой жизни, которое дают ему чтение, музыка, искусство, театр, творческое самовыражение; </w:t>
      </w:r>
    </w:p>
    <w:p w:rsidR="009B7BB2" w:rsidRPr="0041673A" w:rsidRDefault="009B7BB2" w:rsidP="002562A6">
      <w:pPr>
        <w:pStyle w:val="ae"/>
        <w:ind w:firstLine="567"/>
        <w:jc w:val="both"/>
      </w:pPr>
      <w:r w:rsidRPr="0041673A">
        <w:sym w:font="Symbol" w:char="F0B7"/>
      </w:r>
      <w:r w:rsidRPr="0041673A">
        <w:t xml:space="preserve"> заботиться о здоровье - поддержке и развитию здоровья как залога долгой и активной жизни человека, его хорошего настроения и оптимистичного взгляда на мир.</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b/>
          <w:bCs/>
          <w:sz w:val="24"/>
          <w:szCs w:val="24"/>
          <w:lang w:eastAsia="ru-RU"/>
        </w:rPr>
        <w:t>Виды, формы и содержание деятельности</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Содержание деятельности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по программе воспитания адаптируется с учетом их психофизических особенностей и возможностей.</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Выделяются виды, формы и содержание доступных и полезных обучающимся с умеренной, тяжелой, глубокой умственной отсталостью (интеллектуальными нарушениями), с тяжелыми и множественными нарушениями развития совместных мероприятий с нормотипичными (здоровыми) обучающимися и взрослыми. Выделяются направления, связанные с культурой взаимного уважения между людьми, культурой заботы о себе и навыки самостоятельности, обеспечивающие максимально доступную ребенку свободу в бытовом и социальном аспектах.</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Модуль "Классное руководство": в контексте воспитательной работы с классом.</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Классный руководитель:</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организует работу по созданию коллектива;</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осуществляет индивидуальную воспитательную работу с обучающимися;</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взаимодействует с другими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выносит проблемные ситуации в рамках воспитательной работы на обсуждение психолого-педагогического консилиума образовательной организации;</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включает в совместную воспитательную работу родителей (законных представителей) обучающихся или их законных представителей; корректно привлекает братьев и сестер обучающегося при подготовке открытых мероприятий, образовательных событий и иных значимых школьных дел;</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Виды и формы деятельности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адаптируются с учетом их особенностей и особых образовательных потребностей):</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а) на уровне воспитательной работы с классом:</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инициирование и поддержка участия класса в общешкольных ключевых делах и событиях;</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организация интересных и полезных для личностного развития обучающегося совместных дел с другими обучающимися его класса;</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походы и экскурсии, организуемые классными руководителями и родителями (законными представителями); празднования в классе дней рождения обучающихся, включающие в себя подготовленные ученическими микрогруппами совместно со взрослыми поздравления, микромероприятия.</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выработка законов и правил класса, помогающих обучающимся освоить нормы и правила общения, которым они должны следовать в образовательной организации;</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развитие и поддержка взаимопомощи обучающихся как в вопросах самообслуживания, так и в решении учебно-развивающих и воспитательных задач.</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б) на уровне индивидуальной воспитательной работы с обучающимися:</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изучение особенностей личностного развития обучающихся класса через 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специалистами, работающими с ребенком;</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поддержка обучающегося в решении важных для него проблем и задач.</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коррекция поведения обучающегося через частные беседы с ним, его родителями (законными представителями).</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 взаимодействие со специалистами, работающими с обучающимися класса (группы):</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педагогическими работниками и обучающимися;</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проведение мини-педсоветов, направленных на решение конкретных проблем класса и интеграцию воспитательных влияний на обучающихся;</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привлечение других педагогических работников и специалистов к участию во внутриклассных делах, дающих им возможность лучше узнавать и понимать обучающихся, их интересы, способности, увидев их в иной, отличной от учебной, обстановке;</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участие в работе психолого-педагогического консилиума.</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г) взаимодействие с родителями (законными представителями) обучающихся в рамках воспитательной работы:</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регулярное информирование родителей (законных представителей) о школьных успехах и проблемах их обучающихся, о жизни класса (группы) в целом;</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помощь родителям обучающихся или их законным представителям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коммуникация с родительскими сообществами, участвующими в управлении образовательной организацией и решении вопросов воспитания обучающихся;</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привлечение членов семей обучающихся к организации и проведению дел и мероприятий класса;</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организация на базе класса системы мероприятий (праздников, конкурсов, соревнований), направленных на развитие детско-взрослого сообщества.</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Модуль "Школьный урок", реализация воспитательного потенциала которого включает следующую деятельность:</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а) на уровне воспитательной работы с группой обучающихся, объединенной в школьный класс:</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материалов для обсуждения в классе;</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 также индивидуальные особенности, семейная ситуация, напрямую влияют на выбор учителем образовательных технологий и методик урока. Воспитательный 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педагогическим работником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введение отдельных предметов, способствующих формированию у обучающихся представлений о природных и социальных компонентах окружающего мира;</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организация взаимопомощи обучающихся друг другу в рамках урочной деятельности.</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б) на уровне взаимодействия педагогических работников-предметников, педагогических работников дополнительного образования и специалистов коррекционно-развивающего профиля:</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разработка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 на уровне взаимодействия с сетевыми партнерами и родительскими сообществами.</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 (урок-экскурсия в мастерские; урок-соревнование)</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Модуль "Внеурочная деятельность"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w:t>
      </w:r>
    </w:p>
    <w:p w:rsidR="009B7BB2" w:rsidRPr="0041673A" w:rsidRDefault="009B7BB2" w:rsidP="002562A6">
      <w:pPr>
        <w:pStyle w:val="ae"/>
        <w:ind w:firstLine="567"/>
        <w:jc w:val="both"/>
        <w:rPr>
          <w:w w:val="0"/>
        </w:rPr>
      </w:pPr>
      <w:r w:rsidRPr="0041673A">
        <w:t>Модуль «</w:t>
      </w:r>
      <w:r w:rsidRPr="0041673A">
        <w:rPr>
          <w:w w:val="0"/>
        </w:rPr>
        <w:t>Воспитание в воспитательной группе в условиях проживани</w:t>
      </w:r>
      <w:r w:rsidR="00B20649">
        <w:rPr>
          <w:w w:val="0"/>
        </w:rPr>
        <w:t>я обучающихся  в школе-интерна</w:t>
      </w:r>
      <w:r w:rsidRPr="0041673A">
        <w:rPr>
          <w:w w:val="0"/>
        </w:rPr>
        <w:t>»</w:t>
      </w:r>
    </w:p>
    <w:p w:rsidR="009B7BB2" w:rsidRPr="0041673A" w:rsidRDefault="009B7BB2" w:rsidP="002562A6">
      <w:pPr>
        <w:shd w:val="clear" w:color="auto" w:fill="FFFFFF"/>
        <w:spacing w:after="0" w:line="240" w:lineRule="auto"/>
        <w:ind w:firstLine="567"/>
        <w:jc w:val="both"/>
        <w:rPr>
          <w:rFonts w:ascii="Times New Roman" w:hAnsi="Times New Roman" w:cs="Times New Roman"/>
          <w:sz w:val="24"/>
          <w:szCs w:val="24"/>
        </w:rPr>
      </w:pPr>
      <w:r w:rsidRPr="0041673A">
        <w:rPr>
          <w:rFonts w:ascii="Times New Roman" w:hAnsi="Times New Roman" w:cs="Times New Roman"/>
          <w:sz w:val="24"/>
          <w:szCs w:val="24"/>
        </w:rPr>
        <w:t>Воспитатель:</w:t>
      </w:r>
    </w:p>
    <w:p w:rsidR="009B7BB2" w:rsidRPr="0041673A" w:rsidRDefault="009B7BB2" w:rsidP="002562A6">
      <w:pPr>
        <w:shd w:val="clear" w:color="auto" w:fill="FFFFFF"/>
        <w:spacing w:after="0" w:line="240" w:lineRule="auto"/>
        <w:ind w:firstLine="567"/>
        <w:jc w:val="both"/>
        <w:rPr>
          <w:rFonts w:ascii="Times New Roman" w:hAnsi="Times New Roman" w:cs="Times New Roman"/>
          <w:sz w:val="24"/>
          <w:szCs w:val="24"/>
        </w:rPr>
      </w:pPr>
      <w:r w:rsidRPr="0041673A">
        <w:rPr>
          <w:rFonts w:ascii="Times New Roman" w:hAnsi="Times New Roman" w:cs="Times New Roman"/>
          <w:sz w:val="24"/>
          <w:szCs w:val="24"/>
        </w:rPr>
        <w:t>организует работу по созданию коллектива воспитанников в разновозрастной воспитательной группе;</w:t>
      </w:r>
    </w:p>
    <w:p w:rsidR="009B7BB2" w:rsidRPr="0041673A" w:rsidRDefault="009B7BB2" w:rsidP="002562A6">
      <w:pPr>
        <w:shd w:val="clear" w:color="auto" w:fill="FFFFFF"/>
        <w:spacing w:after="0" w:line="240" w:lineRule="auto"/>
        <w:ind w:firstLine="567"/>
        <w:jc w:val="both"/>
        <w:rPr>
          <w:rFonts w:ascii="Times New Roman" w:hAnsi="Times New Roman" w:cs="Times New Roman"/>
          <w:sz w:val="24"/>
          <w:szCs w:val="24"/>
        </w:rPr>
      </w:pPr>
      <w:r w:rsidRPr="0041673A">
        <w:rPr>
          <w:rFonts w:ascii="Times New Roman" w:hAnsi="Times New Roman" w:cs="Times New Roman"/>
          <w:sz w:val="24"/>
          <w:szCs w:val="24"/>
        </w:rPr>
        <w:t>осуществляет индивидуальную воспитательную работу с воспитанниками;</w:t>
      </w:r>
    </w:p>
    <w:p w:rsidR="009B7BB2" w:rsidRPr="0041673A" w:rsidRDefault="009B7BB2" w:rsidP="002562A6">
      <w:pPr>
        <w:shd w:val="clear" w:color="auto" w:fill="FFFFFF"/>
        <w:spacing w:after="0" w:line="240" w:lineRule="auto"/>
        <w:ind w:firstLine="567"/>
        <w:jc w:val="both"/>
        <w:rPr>
          <w:rFonts w:ascii="Times New Roman" w:hAnsi="Times New Roman" w:cs="Times New Roman"/>
          <w:sz w:val="24"/>
          <w:szCs w:val="24"/>
        </w:rPr>
      </w:pPr>
      <w:r w:rsidRPr="0041673A">
        <w:rPr>
          <w:rFonts w:ascii="Times New Roman" w:hAnsi="Times New Roman" w:cs="Times New Roman"/>
          <w:sz w:val="24"/>
          <w:szCs w:val="24"/>
        </w:rPr>
        <w:t>взаимодействует с педагогическими работниками, специалистами коррекционно-развивающего профиля, педагогами дополнительного образования, работающими с воспитанниками данной группы;</w:t>
      </w:r>
    </w:p>
    <w:p w:rsidR="009B7BB2" w:rsidRPr="0041673A" w:rsidRDefault="009B7BB2" w:rsidP="002562A6">
      <w:pPr>
        <w:shd w:val="clear" w:color="auto" w:fill="FFFFFF"/>
        <w:spacing w:after="0" w:line="240" w:lineRule="auto"/>
        <w:ind w:firstLine="567"/>
        <w:jc w:val="both"/>
        <w:rPr>
          <w:rFonts w:ascii="Times New Roman" w:hAnsi="Times New Roman" w:cs="Times New Roman"/>
          <w:sz w:val="24"/>
          <w:szCs w:val="24"/>
        </w:rPr>
      </w:pPr>
      <w:r w:rsidRPr="0041673A">
        <w:rPr>
          <w:rFonts w:ascii="Times New Roman" w:hAnsi="Times New Roman" w:cs="Times New Roman"/>
          <w:sz w:val="24"/>
          <w:szCs w:val="24"/>
        </w:rPr>
        <w:t>выносит проблемные ситуации в рамках воспитательной работы на обсуждение психолого-педагогического консилиума образовательной организации;</w:t>
      </w:r>
    </w:p>
    <w:p w:rsidR="009B7BB2" w:rsidRPr="0041673A" w:rsidRDefault="009B7BB2" w:rsidP="002562A6">
      <w:pPr>
        <w:shd w:val="clear" w:color="auto" w:fill="FFFFFF"/>
        <w:spacing w:after="0" w:line="240" w:lineRule="auto"/>
        <w:ind w:firstLine="567"/>
        <w:jc w:val="both"/>
        <w:rPr>
          <w:rFonts w:ascii="Times New Roman" w:hAnsi="Times New Roman" w:cs="Times New Roman"/>
          <w:sz w:val="24"/>
          <w:szCs w:val="24"/>
        </w:rPr>
      </w:pPr>
      <w:r w:rsidRPr="0041673A">
        <w:rPr>
          <w:rFonts w:ascii="Times New Roman" w:hAnsi="Times New Roman" w:cs="Times New Roman"/>
          <w:sz w:val="24"/>
          <w:szCs w:val="24"/>
        </w:rPr>
        <w:t>включает в совместную воспитательную работу родителей (законных представителей) обучающихся или корректно привлекает братьев и сестер обучающегося при подготовке открытых мероприятий, образовательных событий и иных значимых мероприятий;</w:t>
      </w:r>
    </w:p>
    <w:p w:rsidR="009B7BB2" w:rsidRPr="0041673A" w:rsidRDefault="009B7BB2" w:rsidP="002562A6">
      <w:pPr>
        <w:shd w:val="clear" w:color="auto" w:fill="FFFFFF"/>
        <w:spacing w:after="0" w:line="240" w:lineRule="auto"/>
        <w:ind w:firstLine="567"/>
        <w:jc w:val="both"/>
        <w:rPr>
          <w:rFonts w:ascii="Times New Roman" w:hAnsi="Times New Roman" w:cs="Times New Roman"/>
          <w:sz w:val="24"/>
          <w:szCs w:val="24"/>
        </w:rPr>
      </w:pPr>
      <w:r w:rsidRPr="0041673A">
        <w:rPr>
          <w:rFonts w:ascii="Times New Roman" w:hAnsi="Times New Roman" w:cs="Times New Roman"/>
          <w:sz w:val="24"/>
          <w:szCs w:val="24"/>
        </w:rPr>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p>
    <w:p w:rsidR="009B7BB2" w:rsidRPr="0041673A" w:rsidRDefault="009B7BB2" w:rsidP="002562A6">
      <w:pPr>
        <w:shd w:val="clear" w:color="auto" w:fill="FFFFFF"/>
        <w:spacing w:after="0" w:line="240" w:lineRule="auto"/>
        <w:ind w:firstLine="567"/>
        <w:jc w:val="both"/>
        <w:rPr>
          <w:rFonts w:ascii="Times New Roman" w:hAnsi="Times New Roman" w:cs="Times New Roman"/>
          <w:sz w:val="24"/>
          <w:szCs w:val="24"/>
        </w:rPr>
      </w:pPr>
      <w:r w:rsidRPr="0041673A">
        <w:rPr>
          <w:rFonts w:ascii="Times New Roman" w:hAnsi="Times New Roman" w:cs="Times New Roman"/>
          <w:sz w:val="24"/>
          <w:szCs w:val="24"/>
        </w:rPr>
        <w:t xml:space="preserve">Виды и формы деятельности обучающихся </w:t>
      </w:r>
      <w:r w:rsidRPr="0041673A">
        <w:rPr>
          <w:rFonts w:ascii="Times New Roman" w:eastAsia="Times New Roman" w:hAnsi="Times New Roman" w:cs="Times New Roman"/>
          <w:sz w:val="24"/>
          <w:szCs w:val="24"/>
          <w:lang w:eastAsia="ru-RU"/>
        </w:rPr>
        <w:t>с умеренной, тяжелой, глубокой умственной отсталостью (интеллектуальными нарушениями), с тяжелыми и множественными нарушениями</w:t>
      </w:r>
      <w:r w:rsidRPr="0041673A">
        <w:rPr>
          <w:rFonts w:ascii="Times New Roman" w:hAnsi="Times New Roman" w:cs="Times New Roman"/>
          <w:sz w:val="24"/>
          <w:szCs w:val="24"/>
        </w:rPr>
        <w:t xml:space="preserve"> адаптируются с учетом их особенностей и особых образовательных потребностей):</w:t>
      </w:r>
    </w:p>
    <w:p w:rsidR="009B7BB2" w:rsidRPr="0041673A" w:rsidRDefault="009B7BB2" w:rsidP="002562A6">
      <w:pPr>
        <w:shd w:val="clear" w:color="auto" w:fill="FFFFFF"/>
        <w:spacing w:after="0" w:line="240" w:lineRule="auto"/>
        <w:ind w:firstLine="567"/>
        <w:jc w:val="both"/>
        <w:rPr>
          <w:rFonts w:ascii="Times New Roman" w:hAnsi="Times New Roman" w:cs="Times New Roman"/>
          <w:sz w:val="24"/>
          <w:szCs w:val="24"/>
        </w:rPr>
      </w:pPr>
      <w:r w:rsidRPr="0041673A">
        <w:rPr>
          <w:rFonts w:ascii="Times New Roman" w:hAnsi="Times New Roman" w:cs="Times New Roman"/>
          <w:sz w:val="24"/>
          <w:szCs w:val="24"/>
        </w:rPr>
        <w:t>На уровне воспитательной работы с воспитанниками группы:</w:t>
      </w:r>
    </w:p>
    <w:p w:rsidR="009B7BB2" w:rsidRPr="0041673A" w:rsidRDefault="009B7BB2" w:rsidP="002562A6">
      <w:pPr>
        <w:shd w:val="clear" w:color="auto" w:fill="FFFFFF"/>
        <w:spacing w:after="0" w:line="240" w:lineRule="auto"/>
        <w:ind w:firstLine="567"/>
        <w:jc w:val="both"/>
        <w:rPr>
          <w:rFonts w:ascii="Times New Roman" w:hAnsi="Times New Roman" w:cs="Times New Roman"/>
          <w:sz w:val="24"/>
          <w:szCs w:val="24"/>
        </w:rPr>
      </w:pPr>
      <w:r w:rsidRPr="0041673A">
        <w:rPr>
          <w:rFonts w:ascii="Times New Roman" w:hAnsi="Times New Roman" w:cs="Times New Roman"/>
          <w:sz w:val="24"/>
          <w:szCs w:val="24"/>
        </w:rPr>
        <w:t>инициирование и поддержка участия коллектива воспитательной группы в общешкольных ключевых делах и событиях, оказание необходимой помощи обучающимся в их подготовке, проведении и анализе;</w:t>
      </w:r>
    </w:p>
    <w:p w:rsidR="009B7BB2" w:rsidRPr="0041673A" w:rsidRDefault="009B7BB2" w:rsidP="002562A6">
      <w:pPr>
        <w:shd w:val="clear" w:color="auto" w:fill="FFFFFF"/>
        <w:spacing w:after="0" w:line="240" w:lineRule="auto"/>
        <w:ind w:firstLine="567"/>
        <w:jc w:val="both"/>
        <w:rPr>
          <w:rFonts w:ascii="Times New Roman" w:hAnsi="Times New Roman" w:cs="Times New Roman"/>
          <w:sz w:val="24"/>
          <w:szCs w:val="24"/>
        </w:rPr>
      </w:pPr>
      <w:r w:rsidRPr="0041673A">
        <w:rPr>
          <w:rFonts w:ascii="Times New Roman" w:hAnsi="Times New Roman" w:cs="Times New Roman"/>
          <w:sz w:val="24"/>
          <w:szCs w:val="24"/>
        </w:rPr>
        <w:t>организация интересных и полезных для личностного развития воспитанника совместных дел с другими воспитанниками его группы: (познавательной, трудовой, спортивно-оздоровительной, духовно-нравственной, творческой, профориентационной направленности), позволяющие, с одной стороны, вовлечь в них воспитанников с разным уровнем потребностей и тем самым дать им возможность самореализоваться в них, а с другой, установить и упрочить доверительные отношения с воспитанниками группы, стать для них значимым взрослым, задающим образцы поведения в обществе;</w:t>
      </w:r>
    </w:p>
    <w:p w:rsidR="009B7BB2" w:rsidRPr="0041673A" w:rsidRDefault="009B7BB2" w:rsidP="002562A6">
      <w:pPr>
        <w:shd w:val="clear" w:color="auto" w:fill="FFFFFF"/>
        <w:spacing w:after="0" w:line="240" w:lineRule="auto"/>
        <w:ind w:firstLine="567"/>
        <w:jc w:val="both"/>
        <w:rPr>
          <w:rFonts w:ascii="Times New Roman" w:hAnsi="Times New Roman" w:cs="Times New Roman"/>
          <w:sz w:val="24"/>
          <w:szCs w:val="24"/>
        </w:rPr>
      </w:pPr>
      <w:r w:rsidRPr="0041673A">
        <w:rPr>
          <w:rFonts w:ascii="Times New Roman" w:hAnsi="Times New Roman" w:cs="Times New Roman"/>
          <w:sz w:val="24"/>
          <w:szCs w:val="24"/>
        </w:rPr>
        <w:t>Проведение воспитательных занятий;</w:t>
      </w:r>
    </w:p>
    <w:p w:rsidR="009B7BB2" w:rsidRPr="0041673A" w:rsidRDefault="009B7BB2" w:rsidP="002562A6">
      <w:pPr>
        <w:shd w:val="clear" w:color="auto" w:fill="FFFFFF"/>
        <w:spacing w:after="0" w:line="240" w:lineRule="auto"/>
        <w:ind w:firstLine="567"/>
        <w:jc w:val="both"/>
        <w:rPr>
          <w:rFonts w:ascii="Times New Roman" w:hAnsi="Times New Roman" w:cs="Times New Roman"/>
          <w:sz w:val="24"/>
          <w:szCs w:val="24"/>
        </w:rPr>
      </w:pPr>
      <w:r w:rsidRPr="0041673A">
        <w:rPr>
          <w:rFonts w:ascii="Times New Roman" w:hAnsi="Times New Roman" w:cs="Times New Roman"/>
          <w:sz w:val="24"/>
          <w:szCs w:val="24"/>
        </w:rPr>
        <w:t>походы и экскурсии, организуемые воспитателями и родителями (законными представителями); празднования в группе дней рождения воспитанников.</w:t>
      </w:r>
    </w:p>
    <w:p w:rsidR="009B7BB2" w:rsidRPr="0041673A" w:rsidRDefault="009B7BB2" w:rsidP="002562A6">
      <w:pPr>
        <w:shd w:val="clear" w:color="auto" w:fill="FFFFFF"/>
        <w:spacing w:after="0" w:line="240" w:lineRule="auto"/>
        <w:ind w:firstLine="567"/>
        <w:jc w:val="both"/>
        <w:rPr>
          <w:rFonts w:ascii="Times New Roman" w:hAnsi="Times New Roman" w:cs="Times New Roman"/>
          <w:sz w:val="24"/>
          <w:szCs w:val="24"/>
        </w:rPr>
      </w:pPr>
      <w:r w:rsidRPr="0041673A">
        <w:rPr>
          <w:rFonts w:ascii="Times New Roman" w:hAnsi="Times New Roman" w:cs="Times New Roman"/>
          <w:sz w:val="24"/>
          <w:szCs w:val="24"/>
        </w:rPr>
        <w:t>выработка правил группы, помогающих воспитанникам освоить нормы и правила общения, которым они должны следовать в образовательной организации;</w:t>
      </w:r>
    </w:p>
    <w:p w:rsidR="009B7BB2" w:rsidRPr="0041673A" w:rsidRDefault="009B7BB2" w:rsidP="002562A6">
      <w:pPr>
        <w:shd w:val="clear" w:color="auto" w:fill="FFFFFF"/>
        <w:spacing w:after="0" w:line="240" w:lineRule="auto"/>
        <w:ind w:firstLine="567"/>
        <w:jc w:val="both"/>
        <w:rPr>
          <w:rFonts w:ascii="Times New Roman" w:hAnsi="Times New Roman" w:cs="Times New Roman"/>
          <w:sz w:val="24"/>
          <w:szCs w:val="24"/>
        </w:rPr>
      </w:pPr>
      <w:r w:rsidRPr="0041673A">
        <w:rPr>
          <w:rFonts w:ascii="Times New Roman" w:hAnsi="Times New Roman" w:cs="Times New Roman"/>
          <w:sz w:val="24"/>
          <w:szCs w:val="24"/>
        </w:rPr>
        <w:t>развитие и поддержка взаимопомощи воспитанников в вопросах самообслуживания.</w:t>
      </w:r>
    </w:p>
    <w:p w:rsidR="009B7BB2" w:rsidRPr="0041673A" w:rsidRDefault="009B7BB2" w:rsidP="002562A6">
      <w:pPr>
        <w:pStyle w:val="ae"/>
        <w:ind w:firstLine="567"/>
        <w:jc w:val="both"/>
        <w:rPr>
          <w:w w:val="0"/>
        </w:rPr>
      </w:pPr>
      <w:r w:rsidRPr="0041673A">
        <w:rPr>
          <w:w w:val="0"/>
        </w:rPr>
        <w:t>Обеспечение неукоснительного соблюдения режимных моментов воспитанниками во второй половине дня:</w:t>
      </w:r>
    </w:p>
    <w:p w:rsidR="009B7BB2" w:rsidRPr="0041673A" w:rsidRDefault="009B7BB2" w:rsidP="002562A6">
      <w:pPr>
        <w:pStyle w:val="ae"/>
        <w:ind w:firstLine="567"/>
        <w:jc w:val="both"/>
        <w:rPr>
          <w:w w:val="0"/>
        </w:rPr>
      </w:pPr>
      <w:r w:rsidRPr="0041673A">
        <w:rPr>
          <w:w w:val="0"/>
        </w:rPr>
        <w:t xml:space="preserve">Одним из определяющих факторов в правильной организации воспитания детей с нарушением зрения является строгое соблюдение </w:t>
      </w:r>
      <w:r w:rsidR="00B20649">
        <w:rPr>
          <w:w w:val="0"/>
        </w:rPr>
        <w:t>распорядка дня в школе</w:t>
      </w:r>
      <w:r w:rsidRPr="0041673A">
        <w:rPr>
          <w:w w:val="0"/>
        </w:rPr>
        <w:t>. Длительное усвоение нравственных норм поведения, трудовых навыков, рациональных приемов организации деятельности воспитанников доступно лишь через конкретную практическую деятельность. Воспитатель в своей работе обеспечивает проведение режимных моментов на основе следующих принципов:</w:t>
      </w:r>
    </w:p>
    <w:p w:rsidR="009B7BB2" w:rsidRPr="0041673A" w:rsidRDefault="009B7BB2" w:rsidP="002562A6">
      <w:pPr>
        <w:pStyle w:val="ae"/>
        <w:ind w:firstLine="567"/>
        <w:jc w:val="both"/>
        <w:rPr>
          <w:w w:val="0"/>
        </w:rPr>
      </w:pPr>
      <w:r w:rsidRPr="0041673A">
        <w:rPr>
          <w:w w:val="0"/>
        </w:rPr>
        <w:t>- поощрение самостоятельности и активности;</w:t>
      </w:r>
    </w:p>
    <w:p w:rsidR="009B7BB2" w:rsidRPr="0041673A" w:rsidRDefault="009B7BB2" w:rsidP="002562A6">
      <w:pPr>
        <w:pStyle w:val="ae"/>
        <w:ind w:firstLine="567"/>
        <w:jc w:val="both"/>
        <w:rPr>
          <w:w w:val="0"/>
        </w:rPr>
      </w:pPr>
      <w:r w:rsidRPr="0041673A">
        <w:rPr>
          <w:w w:val="0"/>
        </w:rPr>
        <w:t>-формирование культурно-гигиенических навыков;</w:t>
      </w:r>
    </w:p>
    <w:p w:rsidR="009B7BB2" w:rsidRPr="0041673A" w:rsidRDefault="009B7BB2" w:rsidP="002562A6">
      <w:pPr>
        <w:pStyle w:val="ae"/>
        <w:ind w:firstLine="567"/>
        <w:jc w:val="both"/>
        <w:rPr>
          <w:w w:val="0"/>
        </w:rPr>
      </w:pPr>
      <w:r w:rsidRPr="0041673A">
        <w:rPr>
          <w:w w:val="0"/>
        </w:rPr>
        <w:t>-эмоциональное общение в ходе выполнения режимных моментов с соблюдением культурных и этических норм общения;</w:t>
      </w:r>
    </w:p>
    <w:p w:rsidR="009B7BB2" w:rsidRPr="0041673A" w:rsidRDefault="009B7BB2" w:rsidP="002562A6">
      <w:pPr>
        <w:pStyle w:val="ae"/>
        <w:ind w:firstLine="567"/>
        <w:jc w:val="both"/>
        <w:rPr>
          <w:w w:val="0"/>
        </w:rPr>
      </w:pPr>
      <w:r w:rsidRPr="0041673A">
        <w:rPr>
          <w:w w:val="0"/>
        </w:rPr>
        <w:t>-учет потребностей воспитанников, индивидуальных особенностей каждого ребенка;</w:t>
      </w:r>
    </w:p>
    <w:p w:rsidR="009B7BB2" w:rsidRPr="0041673A" w:rsidRDefault="009B7BB2" w:rsidP="002562A6">
      <w:pPr>
        <w:pStyle w:val="ae"/>
        <w:ind w:firstLine="567"/>
        <w:jc w:val="both"/>
        <w:rPr>
          <w:w w:val="0"/>
        </w:rPr>
      </w:pPr>
      <w:r w:rsidRPr="0041673A">
        <w:rPr>
          <w:w w:val="0"/>
        </w:rPr>
        <w:t>-привлечение воспитанников к посильному участию в различных видах деятельности.</w:t>
      </w:r>
    </w:p>
    <w:p w:rsidR="009B7BB2" w:rsidRPr="0041673A" w:rsidRDefault="009B7BB2" w:rsidP="002562A6">
      <w:pPr>
        <w:pStyle w:val="ae"/>
        <w:ind w:firstLine="567"/>
        <w:jc w:val="both"/>
        <w:rPr>
          <w:w w:val="0"/>
        </w:rPr>
      </w:pPr>
    </w:p>
    <w:p w:rsidR="009B7BB2" w:rsidRPr="0041673A" w:rsidRDefault="009B7BB2" w:rsidP="002562A6">
      <w:pPr>
        <w:shd w:val="clear" w:color="auto" w:fill="FFFFFF"/>
        <w:spacing w:after="0" w:line="240" w:lineRule="auto"/>
        <w:ind w:firstLine="567"/>
        <w:jc w:val="both"/>
        <w:rPr>
          <w:rFonts w:ascii="Times New Roman" w:hAnsi="Times New Roman" w:cs="Times New Roman"/>
          <w:sz w:val="24"/>
          <w:szCs w:val="24"/>
        </w:rPr>
      </w:pPr>
      <w:r w:rsidRPr="0041673A">
        <w:rPr>
          <w:rFonts w:ascii="Times New Roman" w:hAnsi="Times New Roman" w:cs="Times New Roman"/>
          <w:sz w:val="24"/>
          <w:szCs w:val="24"/>
        </w:rPr>
        <w:t>На уровне индивидуальной воспитательной работы с воспитанниками:</w:t>
      </w:r>
    </w:p>
    <w:p w:rsidR="009B7BB2" w:rsidRPr="0041673A" w:rsidRDefault="009B7BB2" w:rsidP="002562A6">
      <w:pPr>
        <w:shd w:val="clear" w:color="auto" w:fill="FFFFFF"/>
        <w:spacing w:after="0" w:line="240" w:lineRule="auto"/>
        <w:ind w:firstLine="567"/>
        <w:jc w:val="both"/>
        <w:rPr>
          <w:rFonts w:ascii="Times New Roman" w:hAnsi="Times New Roman" w:cs="Times New Roman"/>
          <w:sz w:val="24"/>
          <w:szCs w:val="24"/>
        </w:rPr>
      </w:pPr>
      <w:r w:rsidRPr="0041673A">
        <w:rPr>
          <w:rFonts w:ascii="Times New Roman" w:hAnsi="Times New Roman" w:cs="Times New Roman"/>
          <w:sz w:val="24"/>
          <w:szCs w:val="24"/>
        </w:rPr>
        <w:t>изучение особенностей личностного развития воспитанников через наблюдение за их поведением в повседневной жизни, в специально создаваемых педагогических ситуациях, в играх;</w:t>
      </w:r>
    </w:p>
    <w:p w:rsidR="009B7BB2" w:rsidRPr="0041673A" w:rsidRDefault="009B7BB2" w:rsidP="002562A6">
      <w:pPr>
        <w:shd w:val="clear" w:color="auto" w:fill="FFFFFF"/>
        <w:spacing w:after="0" w:line="240" w:lineRule="auto"/>
        <w:ind w:firstLine="567"/>
        <w:jc w:val="both"/>
        <w:rPr>
          <w:rFonts w:ascii="Times New Roman" w:hAnsi="Times New Roman" w:cs="Times New Roman"/>
          <w:sz w:val="24"/>
          <w:szCs w:val="24"/>
        </w:rPr>
      </w:pPr>
      <w:r w:rsidRPr="0041673A">
        <w:rPr>
          <w:rFonts w:ascii="Times New Roman" w:hAnsi="Times New Roman" w:cs="Times New Roman"/>
          <w:sz w:val="24"/>
          <w:szCs w:val="24"/>
        </w:rPr>
        <w:t>коррекция поведения воспитанника;</w:t>
      </w:r>
    </w:p>
    <w:p w:rsidR="009B7BB2" w:rsidRPr="0041673A" w:rsidRDefault="009B7BB2" w:rsidP="002562A6">
      <w:pPr>
        <w:shd w:val="clear" w:color="auto" w:fill="FFFFFF"/>
        <w:spacing w:after="0" w:line="240" w:lineRule="auto"/>
        <w:ind w:firstLine="567"/>
        <w:jc w:val="both"/>
        <w:rPr>
          <w:rFonts w:ascii="Times New Roman" w:hAnsi="Times New Roman" w:cs="Times New Roman"/>
          <w:sz w:val="24"/>
          <w:szCs w:val="24"/>
        </w:rPr>
      </w:pPr>
      <w:r w:rsidRPr="0041673A">
        <w:rPr>
          <w:rFonts w:ascii="Times New Roman" w:hAnsi="Times New Roman" w:cs="Times New Roman"/>
          <w:sz w:val="24"/>
          <w:szCs w:val="24"/>
        </w:rPr>
        <w:t>Взаимодействие со специалистами, работающими с воспитанниками группы:</w:t>
      </w:r>
    </w:p>
    <w:p w:rsidR="009B7BB2" w:rsidRPr="0041673A" w:rsidRDefault="009B7BB2" w:rsidP="002562A6">
      <w:pPr>
        <w:shd w:val="clear" w:color="auto" w:fill="FFFFFF"/>
        <w:spacing w:after="0" w:line="240" w:lineRule="auto"/>
        <w:ind w:firstLine="567"/>
        <w:jc w:val="both"/>
        <w:rPr>
          <w:rFonts w:ascii="Times New Roman" w:hAnsi="Times New Roman" w:cs="Times New Roman"/>
          <w:sz w:val="24"/>
          <w:szCs w:val="24"/>
        </w:rPr>
      </w:pPr>
      <w:r w:rsidRPr="0041673A">
        <w:rPr>
          <w:rFonts w:ascii="Times New Roman" w:hAnsi="Times New Roman" w:cs="Times New Roman"/>
          <w:sz w:val="24"/>
          <w:szCs w:val="24"/>
        </w:rPr>
        <w:t>регулярные консультации воспитателя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w:t>
      </w:r>
    </w:p>
    <w:p w:rsidR="009B7BB2" w:rsidRPr="0041673A" w:rsidRDefault="009B7BB2" w:rsidP="002562A6">
      <w:pPr>
        <w:shd w:val="clear" w:color="auto" w:fill="FFFFFF"/>
        <w:spacing w:after="0" w:line="240" w:lineRule="auto"/>
        <w:ind w:firstLine="567"/>
        <w:jc w:val="both"/>
        <w:rPr>
          <w:rFonts w:ascii="Times New Roman" w:hAnsi="Times New Roman" w:cs="Times New Roman"/>
          <w:sz w:val="24"/>
          <w:szCs w:val="24"/>
        </w:rPr>
      </w:pPr>
      <w:r w:rsidRPr="0041673A">
        <w:rPr>
          <w:rFonts w:ascii="Times New Roman" w:hAnsi="Times New Roman" w:cs="Times New Roman"/>
          <w:sz w:val="24"/>
          <w:szCs w:val="24"/>
        </w:rPr>
        <w:t>привлечение других педагогических работников и специалистов к участию в делах группы, дающих им возможность лучше узнавать и понимать обучающихся, их интересы, способности, увидев их в иной, отличной от учебной, обстановке;</w:t>
      </w:r>
    </w:p>
    <w:p w:rsidR="009B7BB2" w:rsidRPr="0041673A" w:rsidRDefault="009B7BB2" w:rsidP="002562A6">
      <w:pPr>
        <w:shd w:val="clear" w:color="auto" w:fill="FFFFFF"/>
        <w:spacing w:after="0" w:line="240" w:lineRule="auto"/>
        <w:ind w:firstLine="567"/>
        <w:jc w:val="both"/>
        <w:rPr>
          <w:rFonts w:ascii="Times New Roman" w:hAnsi="Times New Roman" w:cs="Times New Roman"/>
          <w:sz w:val="24"/>
          <w:szCs w:val="24"/>
        </w:rPr>
      </w:pPr>
      <w:r w:rsidRPr="0041673A">
        <w:rPr>
          <w:rFonts w:ascii="Times New Roman" w:hAnsi="Times New Roman" w:cs="Times New Roman"/>
          <w:sz w:val="24"/>
          <w:szCs w:val="24"/>
        </w:rPr>
        <w:t>привлечение других педагогических работников к участию в родительских собраниях группы для объединения усилий в деле обучения и воспитания обучающихся;</w:t>
      </w:r>
    </w:p>
    <w:p w:rsidR="009B7BB2" w:rsidRPr="0041673A" w:rsidRDefault="009B7BB2" w:rsidP="002562A6">
      <w:pPr>
        <w:shd w:val="clear" w:color="auto" w:fill="FFFFFF"/>
        <w:spacing w:after="0" w:line="240" w:lineRule="auto"/>
        <w:ind w:firstLine="567"/>
        <w:jc w:val="both"/>
        <w:rPr>
          <w:rFonts w:ascii="Times New Roman" w:hAnsi="Times New Roman" w:cs="Times New Roman"/>
          <w:sz w:val="24"/>
          <w:szCs w:val="24"/>
        </w:rPr>
      </w:pPr>
      <w:r w:rsidRPr="0041673A">
        <w:rPr>
          <w:rFonts w:ascii="Times New Roman" w:hAnsi="Times New Roman" w:cs="Times New Roman"/>
          <w:sz w:val="24"/>
          <w:szCs w:val="24"/>
        </w:rPr>
        <w:t>участие в работе психолого-педагогического консилиума.</w:t>
      </w:r>
    </w:p>
    <w:p w:rsidR="009B7BB2" w:rsidRPr="0041673A" w:rsidRDefault="009B7BB2" w:rsidP="002562A6">
      <w:pPr>
        <w:shd w:val="clear" w:color="auto" w:fill="FFFFFF"/>
        <w:spacing w:after="0" w:line="240" w:lineRule="auto"/>
        <w:ind w:firstLine="567"/>
        <w:jc w:val="both"/>
        <w:rPr>
          <w:rFonts w:ascii="Times New Roman" w:hAnsi="Times New Roman" w:cs="Times New Roman"/>
          <w:sz w:val="24"/>
          <w:szCs w:val="24"/>
        </w:rPr>
      </w:pPr>
      <w:r w:rsidRPr="0041673A">
        <w:rPr>
          <w:rFonts w:ascii="Times New Roman" w:hAnsi="Times New Roman" w:cs="Times New Roman"/>
          <w:sz w:val="24"/>
          <w:szCs w:val="24"/>
        </w:rPr>
        <w:t>Взаимодействие с родителями (законными представителями) воспитанников:</w:t>
      </w:r>
    </w:p>
    <w:p w:rsidR="009B7BB2" w:rsidRPr="0041673A" w:rsidRDefault="009B7BB2" w:rsidP="002562A6">
      <w:pPr>
        <w:shd w:val="clear" w:color="auto" w:fill="FFFFFF"/>
        <w:spacing w:after="0" w:line="240" w:lineRule="auto"/>
        <w:ind w:firstLine="567"/>
        <w:jc w:val="both"/>
        <w:rPr>
          <w:rFonts w:ascii="Times New Roman" w:hAnsi="Times New Roman" w:cs="Times New Roman"/>
          <w:sz w:val="24"/>
          <w:szCs w:val="24"/>
        </w:rPr>
      </w:pPr>
      <w:r w:rsidRPr="0041673A">
        <w:rPr>
          <w:rFonts w:ascii="Times New Roman" w:hAnsi="Times New Roman" w:cs="Times New Roman"/>
          <w:sz w:val="24"/>
          <w:szCs w:val="24"/>
        </w:rPr>
        <w:t>регулярное информирование родителей (законных представителей) об успехах и проблемах в обучении и воспитании их детей, о жизни группы в целом;</w:t>
      </w:r>
    </w:p>
    <w:p w:rsidR="009B7BB2" w:rsidRPr="0041673A" w:rsidRDefault="009B7BB2" w:rsidP="002562A6">
      <w:pPr>
        <w:shd w:val="clear" w:color="auto" w:fill="FFFFFF"/>
        <w:spacing w:after="0" w:line="240" w:lineRule="auto"/>
        <w:ind w:firstLine="567"/>
        <w:jc w:val="both"/>
        <w:rPr>
          <w:rFonts w:ascii="Times New Roman" w:hAnsi="Times New Roman" w:cs="Times New Roman"/>
          <w:sz w:val="24"/>
          <w:szCs w:val="24"/>
        </w:rPr>
      </w:pPr>
      <w:r w:rsidRPr="0041673A">
        <w:rPr>
          <w:rFonts w:ascii="Times New Roman" w:hAnsi="Times New Roman" w:cs="Times New Roman"/>
          <w:sz w:val="24"/>
          <w:szCs w:val="24"/>
        </w:rPr>
        <w:t>помощь родителям (законным представителям) воспитанников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rsidR="009B7BB2" w:rsidRPr="0041673A" w:rsidRDefault="009B7BB2" w:rsidP="002562A6">
      <w:pPr>
        <w:shd w:val="clear" w:color="auto" w:fill="FFFFFF"/>
        <w:spacing w:after="0" w:line="240" w:lineRule="auto"/>
        <w:ind w:firstLine="567"/>
        <w:jc w:val="both"/>
        <w:rPr>
          <w:rFonts w:ascii="Times New Roman" w:hAnsi="Times New Roman" w:cs="Times New Roman"/>
          <w:sz w:val="24"/>
          <w:szCs w:val="24"/>
        </w:rPr>
      </w:pPr>
      <w:r w:rsidRPr="0041673A">
        <w:rPr>
          <w:rFonts w:ascii="Times New Roman" w:hAnsi="Times New Roman" w:cs="Times New Roman"/>
          <w:sz w:val="24"/>
          <w:szCs w:val="24"/>
        </w:rPr>
        <w:t>организация родительских собраний с целью совместного обсуждения наиболее актуальных проблем воспитания школьников;</w:t>
      </w:r>
    </w:p>
    <w:p w:rsidR="009B7BB2" w:rsidRPr="0041673A" w:rsidRDefault="009B7BB2" w:rsidP="002562A6">
      <w:pPr>
        <w:shd w:val="clear" w:color="auto" w:fill="FFFFFF"/>
        <w:spacing w:after="0" w:line="240" w:lineRule="auto"/>
        <w:ind w:firstLine="567"/>
        <w:jc w:val="both"/>
        <w:rPr>
          <w:rFonts w:ascii="Times New Roman" w:hAnsi="Times New Roman" w:cs="Times New Roman"/>
          <w:sz w:val="24"/>
          <w:szCs w:val="24"/>
        </w:rPr>
      </w:pPr>
      <w:r w:rsidRPr="0041673A">
        <w:rPr>
          <w:rFonts w:ascii="Times New Roman" w:hAnsi="Times New Roman" w:cs="Times New Roman"/>
          <w:sz w:val="24"/>
          <w:szCs w:val="24"/>
        </w:rPr>
        <w:t>привлечение членов семей обучающихся к организации и проведению дел и мероприятий группы;</w:t>
      </w:r>
    </w:p>
    <w:p w:rsidR="009B7BB2" w:rsidRPr="0041673A" w:rsidRDefault="009B7BB2" w:rsidP="002562A6">
      <w:pPr>
        <w:shd w:val="clear" w:color="auto" w:fill="FFFFFF"/>
        <w:spacing w:after="0" w:line="240" w:lineRule="auto"/>
        <w:ind w:firstLine="567"/>
        <w:jc w:val="both"/>
        <w:rPr>
          <w:rFonts w:ascii="Times New Roman" w:hAnsi="Times New Roman" w:cs="Times New Roman"/>
          <w:sz w:val="24"/>
          <w:szCs w:val="24"/>
        </w:rPr>
      </w:pPr>
      <w:r w:rsidRPr="0041673A">
        <w:rPr>
          <w:rFonts w:ascii="Times New Roman" w:hAnsi="Times New Roman" w:cs="Times New Roman"/>
          <w:sz w:val="24"/>
          <w:szCs w:val="24"/>
        </w:rPr>
        <w:t>организация в группе системы мероприятий (праздников, конкурсов, соревнований), направленных на развитие детско-взрослого сообщества.</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Модуль "Сотрудничество с семьей, воспитывающей обучающегося с умеренной, тяжелой, глубокой умственной отсталостью (интеллектуальными нарушениями), с тяжелыми и множественными нарушениями развития" ориентирован на создание условий для вовлечения как родителей (законных представителей) обучающихся, так и их сестер и братьев (при наличии).</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Взаимодействие с семьей выстраивается на признании принципов взаимного уважения и разделенной ответственности за процесс и результат воспитательной работы.</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Виды и формы деятельности:</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а) на групповом уровне:</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родительские комитеты, участвующие в управлении образовательной организацией и решении вопросов воспитания и социализации их обучающихся;</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семейные клубы, предоставляющие родителям, педагогическим работникам и обучающимся площадку для совместного проведения досуга и общения;</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родителей экспертов;</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б) на индивидуальном уровне:</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работа специалистов по запросу родителей (законных представителей) при возникновении проблемных ситуаций;</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плановое участие родителей (законных представителей) в работе психолого-педагогических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индивидуальное консультирование с целью координации воспитательных усилий педагогических работников и родителей (законных представителей).</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Модуль "Знакомство с профессиями".</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Деятельность педагогического коллектива по направлению "профориентация" включает в себя: знакомство обучающихся с умеренной, тяжелой, глубокой умственной отсталостью (интеллектуальными нарушениями), с тяжелыми и множественными нарушениями развития с миром доступных профессий, организацию доступных профессиональных проб.</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Виды и формы деятельности:</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профориентационные игры, расширяющие представления обучающихся о существующих профессиях;</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экскурсии на предприятия города, дающие обучающимся начальные представления о доступных профессиях и условиях работы людей, представляющих эти профессии, о возможных видах трудовой занятости;</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организация доступных профессиональных проб, в том числе в рамках трудовой занятости;</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Вариативный модуль "Ключевые общешкольные дела и события" включает в себя традиционные для школьного уклада мероприятия (праздники, фестивали, спортивные состязания), в которых так или иначе участвует вся образовательная организация. В рамках решения воспитательный задач чрезвычайно важен этап планирования постепенного включения обучающихся с умеренной, тяжелой, глубокой умственной отсталостью (интеллектуальными нарушениями), с тяжелыми и множественными нарушениями развития, учет их особых потребностей и возможностей. Речь идет как о дозированной нагрузке (физической, психологической, сенсорной) на обучающегося, так и о его понимании смысла участия в общешкольном деле, о значимом посильном вкладе в ключевое для образовательной организации мероприятие.</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Вариативный модуль "Образовательные путешествия и экскурсии", реализованный с учетом актуальных возможностей здоровья и особых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поможет обучающимся расширить кругозор, получить новые знания об окружающей социальной, культурной, природной среде, приобрести важный опыт социально одобряемого поведения в различных внешкольных ситуациях.</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Вариативный модуль "Организация предметно-пространственной и здоровьесберегающей среды" поможет включить обучающихся с умеренной, тяжелой, глубокой умственной отсталостью (интеллектуальными нарушениями), с ТМНР не только в освоение возможностей открытой безбарьерной среды, создаваемой силами взрослых, но и самому принять посильное участие в ее обустройстве.</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Окружающая обучающегося предметно-пространственная, эстетическая среда образовательной организации обогащает внутренний мир обучающегося, способствует формированию у него уверенности в собственных силах, предупреждает стрессовые ситуации, способствует позитивному восприятию ребенком образовательной организации. Воспитывающее и коррекционно-развивающее влияние на обучающегося осуществляется через различные виды и формы работы по обустройству и освоению предметно-пространственной среды. Компонент здоровьесбережения окружающего пространства является ключевым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и реализуется грамотно отобранными стратегиями в соответствии с рекомендациями специалистов с учетом индивидуальных особенностей обучающихся, запроса семьи и ресурсов образовательной организации.</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Вариативный модуль "Взаимодействие с социальными партнерами" позволяет образовательной организации использовать ресурс межведомственного взаимодействия с объединениями культуры, театрами, музеями, медицинскими организациями, спортивными федерациями в рамках целенаправленной воспитательной деятельности.</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Самоанализ воспитательной работы</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 рабочей программе воспитания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описываются не достигнутые личностные результаты обучающихся, а дается обзор основных направлений внутренней экспертизы.</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 разделе указаны направления самоанализа воспитательной работы, которые выделяет образовательная организация, способы его осуществления, педагогический и управленческий инструментарий, приведены критерии достижения планируемых результатов воспитательной работы.</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Основными принципами, на основе которых осуществляется самоанализ воспитательной работы в образовательной организации, являются:</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принцип гуманистической направленности осуществляемого анализа, ориентирующий экспертов на культуру взаимного уважения всех участников воспитательной работы;</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целей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принцип партнерского взаимодействия с семьей обучающегося с умеренной, тяжелой, глубокой умственной отсталостью (интеллектуальными нарушениями), с тяжелыми и множественными нарушениями развития, согласно которому обобщенные результаты самоанализа необходимо тактично и корректно обсудить с родительским сообществом образовательной организации, а по поводу динамики личностных результатов обучающихся сопоставить наблюдения родителей (законных представителей) и педагогических работников в индивидуальной беседе (по возможности).</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Направления самоанализа воспитательного процесса в образовательной организации, реализующей АООП:</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Направление 1. Результаты воспитания и социализации обучающихся во взаимосвязи с коррекционно-развивающей деятельностью.</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Критерием, на основе которого осуществляется данный анализ, является динамика личностного развития обучающихся с умственной отсталостью.</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Анализ осуществляется воспитателем  с привлечением специалистов коррекционно-развивающего профиля, педагога-психолога с обсуждением результатов анализа на заседании педагогического совета образовательной организации.</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Ведущим способом получения информации о результатах воспитания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является педагогическое наблюдение, дополнительные способы включают в себя беседу с родителями (законными представителями) по заранее разработанному плану, согласованному с педагогом-психологом; беседу с педагогом дополнительного образования (если ребенок посещал объединения дополнительного образования, студии, кружки, секции).</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Внимание педагогических работников сосредотачивается на следующих вопросах: Какова динамика личностного развития обучающихся: каковы ожидаемые и реальные результаты воспитательной работы? Каковы главные достижения обучающихся, с точки зрения педагогических работников и специалистов? Какие проблемы воспитательного характера удалось решить в течение учебного года и что помогло в этой работе? Каковы дефициты в воспитательной работе образовательной организации? Появились ли новые проблемы воспитательного характера? Каковы направления решений этих проблем? Какая помощь и какие ресурсы для этого нужны педагогическим работникам?</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Направление 2. Качества воспитательной среды в образовательной организации.</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Каждый год выбирается одно из направлений анализа воспитательной среды образовательной организации, реализующей АООП, в ее взаимосвязи с коррекционно-развивающей деятельностью. Это могут быть следующие направления:</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связанные с характером и наличием вариативной работы с родителями (законными представителями), семьями, воспитывающими обучающихся с умеренной, тяжелой, глубокой умственной отсталостью (интеллектуальными нарушениями), с тяжелыми и множественными нарушениями развития, включая их нормотипичных братьев и сестер;</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 развитием детско-взрослых сообществ в условиях образовательной организации;</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 интеграцией общего и дополнительного образования в рамках решения достижения личностных образовательных результатов обучающихся;</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 анализом характера общения обучающихся друг с другом и педагогическими работниками, как в урочной, так и во внеурочной работе;</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наличие и эффективность сетевого и межведомственного взаимодействия;</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развитие этетической предметно-пространственной и социальной безбарьерной среды, привлечение обучающихся и родительских сообществ к реализации этого направления;</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развитие системы наставничества в образовательной организации.</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Программа сотрудничества с семьей обучающегося.</w:t>
      </w:r>
    </w:p>
    <w:p w:rsidR="009B7BB2" w:rsidRPr="0041673A" w:rsidRDefault="009B7BB2"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Программа сотрудничества с семьей 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обучающегося и его семьи. Программа обеспечивает сопровождение семьи, воспитывающей обучающегося-инвалида путем организации и проведения различных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13"/>
        <w:gridCol w:w="6057"/>
      </w:tblGrid>
      <w:tr w:rsidR="009B7BB2" w:rsidRPr="0041673A" w:rsidTr="002562A6">
        <w:tc>
          <w:tcPr>
            <w:tcW w:w="0" w:type="auto"/>
            <w:hideMark/>
          </w:tcPr>
          <w:p w:rsidR="009B7BB2" w:rsidRPr="0041673A" w:rsidRDefault="009B7BB2" w:rsidP="002C708A">
            <w:pPr>
              <w:spacing w:after="0" w:line="240" w:lineRule="auto"/>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Задачи</w:t>
            </w:r>
          </w:p>
        </w:tc>
        <w:tc>
          <w:tcPr>
            <w:tcW w:w="0" w:type="auto"/>
            <w:hideMark/>
          </w:tcPr>
          <w:p w:rsidR="009B7BB2" w:rsidRPr="0041673A" w:rsidRDefault="009B7BB2" w:rsidP="002C708A">
            <w:pPr>
              <w:spacing w:after="0" w:line="240" w:lineRule="auto"/>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Возможные мероприятия</w:t>
            </w:r>
          </w:p>
        </w:tc>
      </w:tr>
      <w:tr w:rsidR="009B7BB2" w:rsidRPr="0041673A" w:rsidTr="002562A6">
        <w:tc>
          <w:tcPr>
            <w:tcW w:w="0" w:type="auto"/>
            <w:hideMark/>
          </w:tcPr>
          <w:p w:rsidR="009B7BB2" w:rsidRPr="0041673A" w:rsidRDefault="009B7BB2" w:rsidP="002C708A">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Психологическая поддержка семьи</w:t>
            </w:r>
          </w:p>
        </w:tc>
        <w:tc>
          <w:tcPr>
            <w:tcW w:w="0" w:type="auto"/>
            <w:hideMark/>
          </w:tcPr>
          <w:p w:rsidR="009B7BB2" w:rsidRPr="0041673A" w:rsidRDefault="009B7BB2" w:rsidP="002C708A">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тренинги, психокоррекционные занятия, встречи родительского клуба, индивидуальные консультации с психологом</w:t>
            </w:r>
          </w:p>
        </w:tc>
      </w:tr>
      <w:tr w:rsidR="009B7BB2" w:rsidRPr="0041673A" w:rsidTr="002562A6">
        <w:tc>
          <w:tcPr>
            <w:tcW w:w="0" w:type="auto"/>
            <w:hideMark/>
          </w:tcPr>
          <w:p w:rsidR="009B7BB2" w:rsidRPr="0041673A" w:rsidRDefault="009B7BB2" w:rsidP="002C708A">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Повышение осведомленности родителей (законных представителей) об особенностях развития и специфических образовательных потребностях обучающегося</w:t>
            </w:r>
          </w:p>
        </w:tc>
        <w:tc>
          <w:tcPr>
            <w:tcW w:w="0" w:type="auto"/>
            <w:hideMark/>
          </w:tcPr>
          <w:p w:rsidR="009B7BB2" w:rsidRPr="0041673A" w:rsidRDefault="009B7BB2" w:rsidP="002C708A">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индивидуальные консультации родителей (законных представителей) со специалистами, тематические семинары</w:t>
            </w:r>
          </w:p>
        </w:tc>
      </w:tr>
      <w:tr w:rsidR="009B7BB2" w:rsidRPr="0041673A" w:rsidTr="002562A6">
        <w:tc>
          <w:tcPr>
            <w:tcW w:w="0" w:type="auto"/>
            <w:hideMark/>
          </w:tcPr>
          <w:p w:rsidR="009B7BB2" w:rsidRPr="0041673A" w:rsidRDefault="009B7BB2" w:rsidP="002C708A">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обеспечение участия семьи в разработке и реализации СИПР</w:t>
            </w:r>
          </w:p>
        </w:tc>
        <w:tc>
          <w:tcPr>
            <w:tcW w:w="0" w:type="auto"/>
            <w:hideMark/>
          </w:tcPr>
          <w:p w:rsidR="009B7BB2" w:rsidRPr="0041673A" w:rsidRDefault="009B7BB2" w:rsidP="002C708A">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договор о сотрудничестве (образовании) между родителями (законными представителями) и образовательной организацией; убеждение родителей (законных представителей) в необходимости их участия в разработке СИПР в интересах обучающегося; посещение родителями (законными представителями) уроков (занятий) в организации; домашнее визитирование</w:t>
            </w:r>
          </w:p>
        </w:tc>
      </w:tr>
      <w:tr w:rsidR="009B7BB2" w:rsidRPr="0041673A" w:rsidTr="002562A6">
        <w:tc>
          <w:tcPr>
            <w:tcW w:w="0" w:type="auto"/>
            <w:hideMark/>
          </w:tcPr>
          <w:p w:rsidR="009B7BB2" w:rsidRPr="0041673A" w:rsidRDefault="009B7BB2" w:rsidP="002C708A">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обеспечение единства требований к обучающемуся в семье и в образовательной организации</w:t>
            </w:r>
          </w:p>
        </w:tc>
        <w:tc>
          <w:tcPr>
            <w:tcW w:w="0" w:type="auto"/>
            <w:hideMark/>
          </w:tcPr>
          <w:p w:rsidR="009B7BB2" w:rsidRPr="0041673A" w:rsidRDefault="009B7BB2" w:rsidP="002C708A">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договор о сотрудничестве (образовании) между родителями (законными представителями) и образовательной организацией; консультирование; посещение родителями (законными представителями) уроков (занятий) в организации; домашнее визитирование</w:t>
            </w:r>
          </w:p>
        </w:tc>
      </w:tr>
      <w:tr w:rsidR="009B7BB2" w:rsidRPr="0041673A" w:rsidTr="002562A6">
        <w:tc>
          <w:tcPr>
            <w:tcW w:w="0" w:type="auto"/>
            <w:hideMark/>
          </w:tcPr>
          <w:p w:rsidR="009B7BB2" w:rsidRPr="0041673A" w:rsidRDefault="009B7BB2" w:rsidP="002C708A">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организация регулярного обмена информацией о ребенке, о ходе реализации СИПР и результатах ее освоения</w:t>
            </w:r>
          </w:p>
        </w:tc>
        <w:tc>
          <w:tcPr>
            <w:tcW w:w="0" w:type="auto"/>
            <w:hideMark/>
          </w:tcPr>
          <w:p w:rsidR="009B7BB2" w:rsidRPr="0041673A" w:rsidRDefault="009B7BB2" w:rsidP="002C708A">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ведение дневника наблюдений (краткие записи); личные встречи, беседы; просмотр и обсуждение видеозаписей с ребенком; проведение открытых уроков (занятий)</w:t>
            </w:r>
          </w:p>
        </w:tc>
      </w:tr>
      <w:tr w:rsidR="009B7BB2" w:rsidRPr="0041673A" w:rsidTr="002562A6">
        <w:tc>
          <w:tcPr>
            <w:tcW w:w="0" w:type="auto"/>
            <w:hideMark/>
          </w:tcPr>
          <w:p w:rsidR="009B7BB2" w:rsidRPr="0041673A" w:rsidRDefault="009B7BB2" w:rsidP="002C708A">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организацию участия родителей (законных представителей) во внеурочных мероприятиях</w:t>
            </w:r>
          </w:p>
        </w:tc>
        <w:tc>
          <w:tcPr>
            <w:tcW w:w="0" w:type="auto"/>
            <w:hideMark/>
          </w:tcPr>
          <w:p w:rsidR="009B7BB2" w:rsidRPr="0041673A" w:rsidRDefault="009B7BB2" w:rsidP="002C708A">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привлечение родителей (законных представителей) к планированию мероприятий; анонсы запланированных внеурочных мероприятий; поощрение активных родителей (законных представителей).</w:t>
            </w:r>
          </w:p>
        </w:tc>
      </w:tr>
    </w:tbl>
    <w:p w:rsidR="00CA6800" w:rsidRPr="0041673A" w:rsidRDefault="002562A6" w:rsidP="002562A6">
      <w:pPr>
        <w:pStyle w:val="1"/>
        <w:rPr>
          <w:rFonts w:eastAsia="Times New Roman" w:cs="Times New Roman"/>
          <w:lang w:eastAsia="ru-RU"/>
        </w:rPr>
      </w:pPr>
      <w:bookmarkStart w:id="43" w:name="_Toc145317028"/>
      <w:r w:rsidRPr="0041673A">
        <w:rPr>
          <w:rFonts w:eastAsia="Times New Roman" w:cs="Times New Roman"/>
          <w:lang w:eastAsia="ru-RU"/>
        </w:rPr>
        <w:t>3</w:t>
      </w:r>
      <w:r w:rsidR="00E63804" w:rsidRPr="0041673A">
        <w:rPr>
          <w:rFonts w:eastAsia="Times New Roman" w:cs="Times New Roman"/>
          <w:lang w:eastAsia="ru-RU"/>
        </w:rPr>
        <w:t>.</w:t>
      </w:r>
      <w:r w:rsidR="00CA6800" w:rsidRPr="0041673A">
        <w:rPr>
          <w:rFonts w:eastAsia="Times New Roman" w:cs="Times New Roman"/>
          <w:lang w:eastAsia="ru-RU"/>
        </w:rPr>
        <w:t xml:space="preserve"> Организационный раздел АООП УО (вариант 2)</w:t>
      </w:r>
      <w:bookmarkEnd w:id="43"/>
    </w:p>
    <w:p w:rsidR="00CA6800" w:rsidRPr="0041673A" w:rsidRDefault="002562A6" w:rsidP="002562A6">
      <w:pPr>
        <w:spacing w:after="0" w:line="240" w:lineRule="auto"/>
        <w:ind w:firstLine="567"/>
        <w:jc w:val="both"/>
        <w:rPr>
          <w:rFonts w:ascii="Times New Roman" w:eastAsia="Times New Roman" w:hAnsi="Times New Roman" w:cs="Times New Roman"/>
          <w:sz w:val="24"/>
          <w:szCs w:val="24"/>
          <w:lang w:eastAsia="ru-RU"/>
        </w:rPr>
      </w:pPr>
      <w:bookmarkStart w:id="44" w:name="_Toc145317029"/>
      <w:r w:rsidRPr="0041673A">
        <w:rPr>
          <w:rStyle w:val="20"/>
          <w:rFonts w:eastAsiaTheme="minorHAnsi"/>
        </w:rPr>
        <w:t>3</w:t>
      </w:r>
      <w:r w:rsidR="00E63804" w:rsidRPr="0041673A">
        <w:rPr>
          <w:rStyle w:val="20"/>
          <w:rFonts w:eastAsiaTheme="minorHAnsi"/>
        </w:rPr>
        <w:t>.1. Учебный план</w:t>
      </w:r>
      <w:bookmarkEnd w:id="44"/>
      <w:r w:rsidR="00B20649">
        <w:rPr>
          <w:rStyle w:val="20"/>
          <w:rFonts w:eastAsiaTheme="minorHAnsi"/>
        </w:rPr>
        <w:t xml:space="preserve"> </w:t>
      </w:r>
      <w:r w:rsidR="00CA6800" w:rsidRPr="0041673A">
        <w:rPr>
          <w:rFonts w:ascii="Times New Roman" w:eastAsia="Times New Roman" w:hAnsi="Times New Roman" w:cs="Times New Roman"/>
          <w:sz w:val="24"/>
          <w:szCs w:val="24"/>
          <w:lang w:eastAsia="ru-RU"/>
        </w:rPr>
        <w:t>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CA6800" w:rsidRPr="0041673A" w:rsidRDefault="00CA6800" w:rsidP="002562A6">
      <w:pPr>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CA6800" w:rsidRPr="0041673A" w:rsidRDefault="00CA6800" w:rsidP="002562A6">
      <w:pPr>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Недельный учебный план представлен по этапам обучения.</w:t>
      </w:r>
    </w:p>
    <w:p w:rsidR="00CA6800" w:rsidRPr="0041673A" w:rsidRDefault="00CA6800" w:rsidP="002562A6">
      <w:pPr>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 этап - I, I</w:t>
      </w:r>
      <w:r w:rsidR="00E63804" w:rsidRPr="0041673A">
        <w:rPr>
          <w:rFonts w:ascii="Times New Roman" w:eastAsia="Times New Roman" w:hAnsi="Times New Roman" w:cs="Times New Roman"/>
          <w:sz w:val="24"/>
          <w:szCs w:val="24"/>
          <w:lang w:val="en-US" w:eastAsia="ru-RU"/>
        </w:rPr>
        <w:t>I</w:t>
      </w:r>
      <w:r w:rsidRPr="0041673A">
        <w:rPr>
          <w:rFonts w:ascii="Times New Roman" w:eastAsia="Times New Roman" w:hAnsi="Times New Roman" w:cs="Times New Roman"/>
          <w:sz w:val="24"/>
          <w:szCs w:val="24"/>
          <w:lang w:eastAsia="ru-RU"/>
        </w:rPr>
        <w:t xml:space="preserve"> - IV </w:t>
      </w:r>
      <w:r w:rsidR="00E63804" w:rsidRPr="0041673A">
        <w:rPr>
          <w:rFonts w:ascii="Times New Roman" w:eastAsia="Times New Roman" w:hAnsi="Times New Roman" w:cs="Times New Roman"/>
          <w:sz w:val="24"/>
          <w:szCs w:val="24"/>
          <w:lang w:eastAsia="ru-RU"/>
        </w:rPr>
        <w:t xml:space="preserve">дополнительный </w:t>
      </w:r>
      <w:r w:rsidRPr="0041673A">
        <w:rPr>
          <w:rFonts w:ascii="Times New Roman" w:eastAsia="Times New Roman" w:hAnsi="Times New Roman" w:cs="Times New Roman"/>
          <w:sz w:val="24"/>
          <w:szCs w:val="24"/>
          <w:lang w:eastAsia="ru-RU"/>
        </w:rPr>
        <w:t>класс.</w:t>
      </w:r>
    </w:p>
    <w:p w:rsidR="00CA6800" w:rsidRPr="0041673A" w:rsidRDefault="00CA6800" w:rsidP="002562A6">
      <w:pPr>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 этап - V-IX классы;</w:t>
      </w:r>
    </w:p>
    <w:p w:rsidR="00CA6800" w:rsidRPr="0041673A" w:rsidRDefault="00CA6800" w:rsidP="002562A6">
      <w:pPr>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 этап - Х-ХII классы.</w:t>
      </w:r>
    </w:p>
    <w:p w:rsidR="00CA6800" w:rsidRPr="0041673A" w:rsidRDefault="00CA6800" w:rsidP="002562A6">
      <w:pPr>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 xml:space="preserve">Учебная нагрузка рассчитывается исходя из 33 учебных недель в году в </w:t>
      </w:r>
      <w:r w:rsidR="00E63804" w:rsidRPr="0041673A">
        <w:rPr>
          <w:rFonts w:ascii="Times New Roman" w:eastAsia="Times New Roman" w:hAnsi="Times New Roman" w:cs="Times New Roman"/>
          <w:sz w:val="24"/>
          <w:szCs w:val="24"/>
          <w:lang w:eastAsia="ru-RU"/>
        </w:rPr>
        <w:t>1и 2</w:t>
      </w:r>
      <w:r w:rsidRPr="0041673A">
        <w:rPr>
          <w:rFonts w:ascii="Times New Roman" w:eastAsia="Times New Roman" w:hAnsi="Times New Roman" w:cs="Times New Roman"/>
          <w:sz w:val="24"/>
          <w:szCs w:val="24"/>
          <w:lang w:eastAsia="ru-RU"/>
        </w:rPr>
        <w:t xml:space="preserve"> и 34 учебных недель в году с </w:t>
      </w:r>
      <w:r w:rsidR="00E63804" w:rsidRPr="0041673A">
        <w:rPr>
          <w:rFonts w:ascii="Times New Roman" w:eastAsia="Times New Roman" w:hAnsi="Times New Roman" w:cs="Times New Roman"/>
          <w:sz w:val="24"/>
          <w:szCs w:val="24"/>
          <w:lang w:eastAsia="ru-RU"/>
        </w:rPr>
        <w:t>3</w:t>
      </w:r>
      <w:r w:rsidRPr="0041673A">
        <w:rPr>
          <w:rFonts w:ascii="Times New Roman" w:eastAsia="Times New Roman" w:hAnsi="Times New Roman" w:cs="Times New Roman"/>
          <w:sz w:val="24"/>
          <w:szCs w:val="24"/>
          <w:lang w:eastAsia="ru-RU"/>
        </w:rPr>
        <w:t xml:space="preserve"> по 12 класс.</w:t>
      </w:r>
    </w:p>
    <w:p w:rsidR="00CA6800" w:rsidRPr="0041673A" w:rsidRDefault="00CA6800" w:rsidP="002562A6">
      <w:pPr>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 xml:space="preserve">Общий объем учебной нагрузки составляет не более от 3039 до 3732 академических часов на I этапе обучения (I-IV </w:t>
      </w:r>
      <w:r w:rsidR="00E63804" w:rsidRPr="0041673A">
        <w:rPr>
          <w:rFonts w:ascii="Times New Roman" w:eastAsia="Times New Roman" w:hAnsi="Times New Roman" w:cs="Times New Roman"/>
          <w:sz w:val="24"/>
          <w:szCs w:val="24"/>
          <w:lang w:eastAsia="ru-RU"/>
        </w:rPr>
        <w:t>дополнительный</w:t>
      </w:r>
      <w:r w:rsidRPr="0041673A">
        <w:rPr>
          <w:rFonts w:ascii="Times New Roman" w:eastAsia="Times New Roman" w:hAnsi="Times New Roman" w:cs="Times New Roman"/>
          <w:sz w:val="24"/>
          <w:szCs w:val="24"/>
          <w:lang w:eastAsia="ru-RU"/>
        </w:rPr>
        <w:t>), 5066 академических часов на II этапе обучения (V - IX класс) и 3060 часов на III этапе (10-12 класс).</w:t>
      </w:r>
    </w:p>
    <w:p w:rsidR="00CA6800" w:rsidRPr="0041673A" w:rsidRDefault="00CA6800" w:rsidP="002562A6">
      <w:pPr>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На каждом этапе обучения в учебном плане представлены шесть предметных областей. Содержание всех учебных предметов, входящих в состав каждой предметной области, имеет ярко выраженную коррекционно-развиваюшую направленность.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CA6800" w:rsidRPr="0041673A" w:rsidRDefault="00CA6800" w:rsidP="002562A6">
      <w:pPr>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Учебный план включает две части: обязательную часть и часть, формируемую участниками образовательных отношений.</w:t>
      </w:r>
    </w:p>
    <w:p w:rsidR="00CA6800" w:rsidRPr="0041673A" w:rsidRDefault="00CA6800" w:rsidP="002562A6">
      <w:pPr>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Состав учебных предметов в обязательной части учебного плана может различаться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разных нозологических групп и определяется в соответствии с представленными ниже учебными планами.</w:t>
      </w:r>
    </w:p>
    <w:p w:rsidR="00CA6800" w:rsidRPr="0041673A" w:rsidRDefault="00CA6800" w:rsidP="002562A6">
      <w:pPr>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rsidR="00CA6800" w:rsidRPr="0041673A" w:rsidRDefault="00CA6800" w:rsidP="002562A6">
      <w:pPr>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Таким образом, часть учебного плана, формируемая участниками образовательных отношений, предусматривает:</w:t>
      </w:r>
    </w:p>
    <w:p w:rsidR="00CA6800" w:rsidRPr="0041673A" w:rsidRDefault="00CA6800" w:rsidP="002562A6">
      <w:pPr>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учебные занятия, обеспечивающие различные интересы обучающихся, в том числе этнокультурные;</w:t>
      </w:r>
    </w:p>
    <w:p w:rsidR="00CA6800" w:rsidRPr="0041673A" w:rsidRDefault="00CA6800" w:rsidP="002562A6">
      <w:pPr>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увеличение учебных часов, отводимых на изучение отдельных учебных предметов обязательной части;</w:t>
      </w:r>
    </w:p>
    <w:p w:rsidR="00CA6800" w:rsidRPr="0041673A" w:rsidRDefault="00CA6800" w:rsidP="002562A6">
      <w:pPr>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введение учебных курсов, обеспечивающих удовлетворение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и необходимую коррекцию недостатков в психическом и (или) физическом развитии.</w:t>
      </w:r>
    </w:p>
    <w:p w:rsidR="00CA6800" w:rsidRPr="0041673A" w:rsidRDefault="00CA6800" w:rsidP="002562A6">
      <w:pPr>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АООП УО (вариант 2) 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(далее -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АООП.</w:t>
      </w:r>
    </w:p>
    <w:p w:rsidR="00CA6800" w:rsidRPr="0041673A" w:rsidRDefault="00CA6800" w:rsidP="002562A6">
      <w:pPr>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CA6800" w:rsidRPr="0041673A" w:rsidRDefault="00CA6800" w:rsidP="002562A6">
      <w:pPr>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 При организации образования на основе СИПР индивидуальная недельная нагрузка обучающегося может варьироваться. Так, с учетом федерального учебного плана организация, реализующая вариант 2 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обучающихся с наиболее тяжелыми нарушениями развития, как правило, преобладают занятия коррекционной направленности. У обучающихся с менее выраженными нарушениями развития больший объём учебной нагрузки распределится на предметные области. Для обучающихся,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Некоторые обучающиеся,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rsidR="00E168A7" w:rsidRPr="0041673A" w:rsidRDefault="00CA6800" w:rsidP="002562A6">
      <w:pPr>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 xml:space="preserve">Процесс обучения по предметам организуется в форме урока. Педагогический работник проводит урок для состава всего класса или для группы обучающихся, а также индивидуальную работу с обучающимся в соответствии с расписанием уроков. </w:t>
      </w:r>
    </w:p>
    <w:p w:rsidR="00CA6800" w:rsidRPr="0041673A" w:rsidRDefault="00CA6800" w:rsidP="002562A6">
      <w:pPr>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p>
    <w:p w:rsidR="00CA6800" w:rsidRPr="0041673A" w:rsidRDefault="00CA6800" w:rsidP="002562A6">
      <w:pPr>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обучающегося.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CA6800" w:rsidRPr="0041673A" w:rsidRDefault="00CA6800" w:rsidP="002562A6">
      <w:pPr>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Содержание коррекционно-развивающей области учебного плана представлено коррекционными курсами и коррекционно-развивающими занятиями.</w:t>
      </w:r>
    </w:p>
    <w:p w:rsidR="00CA6800" w:rsidRPr="0041673A" w:rsidRDefault="00CA6800" w:rsidP="002562A6">
      <w:pPr>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CA6800" w:rsidRPr="0041673A" w:rsidRDefault="00CA6800" w:rsidP="002562A6">
      <w:pPr>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Коррекционные курсы реализуются, как правило, в форме индивидуальных занятий. Выбор дисциплин коррекционно-развивающей направленности для индивидуальных и групповых занятий, их количественное соотношение может осуществляться образовательной организацией самостоятельно, исходя из особенностей развития обучающихся с умственной отсталостью и на основании рекомендаций ПМПК и индивидуальной программы реабилитации инвалида. Продолжительность коррекционного занятия варьируется с учетом психофизического состояния обучающегося до 25 минут.</w:t>
      </w:r>
    </w:p>
    <w:p w:rsidR="00CA6800" w:rsidRPr="0041673A" w:rsidRDefault="00CA6800" w:rsidP="002562A6">
      <w:pPr>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Курсы коррекционно-развивающей области реализуются в рамках внеурочной деятельности.</w:t>
      </w:r>
    </w:p>
    <w:p w:rsidR="00CA6800" w:rsidRPr="0041673A" w:rsidRDefault="00CA6800" w:rsidP="002562A6">
      <w:pPr>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Общий объем внеурочной деятельности составляет 10 часов в неделю (не более 1690 часов на I этапе обучения (1-4 дополнительный класс), 1700 часов на II этапе обучения (5-9 класс) и 1020 часов на III этапе (10-12 класс) Из 10 часов внеурочной деятельности в неделю не менее 5 часов отводится на реализацию коррекционно-развивающей области.</w:t>
      </w:r>
    </w:p>
    <w:p w:rsidR="00CA6800" w:rsidRPr="0041673A" w:rsidRDefault="00CA6800" w:rsidP="002562A6">
      <w:pPr>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Организация занятий по направлениям внеурочной деятельности является также неотъемлемой частью образовательного процесса в общеобразовательной организации.</w:t>
      </w:r>
    </w:p>
    <w:p w:rsidR="00CA6800" w:rsidRPr="0041673A" w:rsidRDefault="00CA6800" w:rsidP="002562A6">
      <w:pPr>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федеральным учебным планом.</w:t>
      </w:r>
    </w:p>
    <w:p w:rsidR="00CA6800" w:rsidRPr="0041673A" w:rsidRDefault="00CA6800" w:rsidP="002562A6">
      <w:pPr>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Внеурочная деятельность направлена на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rsidR="00CA6800" w:rsidRPr="0041673A" w:rsidRDefault="00CA6800" w:rsidP="002562A6">
      <w:pPr>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Чередование учебной и внеурочной деятельности в рамках реализации АООП и СИПР определяет образовательная организация.</w:t>
      </w:r>
    </w:p>
    <w:p w:rsidR="00CA6800" w:rsidRPr="0041673A" w:rsidRDefault="00CA6800" w:rsidP="002562A6">
      <w:pPr>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CA6800" w:rsidRPr="0041673A" w:rsidRDefault="00CA6800" w:rsidP="002562A6">
      <w:pPr>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 прилагаемых таблицах представлены недельные учебные плана для ФАООП УО (вариант 2) разных нозологических групп, рассчитанные на 13-летний период обучения (с 1 по 4</w:t>
      </w:r>
      <w:r w:rsidR="00F84789" w:rsidRPr="0041673A">
        <w:rPr>
          <w:rFonts w:ascii="Times New Roman" w:eastAsia="Times New Roman" w:hAnsi="Times New Roman" w:cs="Times New Roman"/>
          <w:sz w:val="24"/>
          <w:szCs w:val="24"/>
          <w:lang w:eastAsia="ru-RU"/>
        </w:rPr>
        <w:t xml:space="preserve"> дополнительного</w:t>
      </w:r>
      <w:r w:rsidRPr="0041673A">
        <w:rPr>
          <w:rFonts w:ascii="Times New Roman" w:eastAsia="Times New Roman" w:hAnsi="Times New Roman" w:cs="Times New Roman"/>
          <w:sz w:val="24"/>
          <w:szCs w:val="24"/>
          <w:lang w:eastAsia="ru-RU"/>
        </w:rPr>
        <w:t xml:space="preserve"> класс, с 5 по 9 класс и с 10 по 12 класс).</w:t>
      </w:r>
    </w:p>
    <w:p w:rsidR="00CA6800" w:rsidRPr="0041673A" w:rsidRDefault="00CA6800" w:rsidP="002562A6">
      <w:pPr>
        <w:spacing w:after="0" w:line="240" w:lineRule="auto"/>
        <w:ind w:firstLine="567"/>
        <w:jc w:val="both"/>
        <w:rPr>
          <w:rFonts w:ascii="Times New Roman" w:eastAsia="Times New Roman" w:hAnsi="Times New Roman" w:cs="Times New Roman"/>
          <w:b/>
          <w:sz w:val="24"/>
          <w:szCs w:val="24"/>
          <w:lang w:eastAsia="ru-RU"/>
        </w:rPr>
      </w:pPr>
      <w:r w:rsidRPr="0041673A">
        <w:rPr>
          <w:rFonts w:ascii="Times New Roman" w:eastAsia="Times New Roman" w:hAnsi="Times New Roman" w:cs="Times New Roman"/>
          <w:b/>
          <w:sz w:val="24"/>
          <w:szCs w:val="24"/>
          <w:lang w:eastAsia="ru-RU"/>
        </w:rPr>
        <w:t>Недельный учебный план АООП УО (вариант 2) обучающихся I-IV</w:t>
      </w:r>
      <w:r w:rsidR="00F84789" w:rsidRPr="0041673A">
        <w:rPr>
          <w:rFonts w:ascii="Times New Roman" w:eastAsia="Times New Roman" w:hAnsi="Times New Roman" w:cs="Times New Roman"/>
          <w:b/>
          <w:sz w:val="24"/>
          <w:szCs w:val="24"/>
          <w:lang w:eastAsia="ru-RU"/>
        </w:rPr>
        <w:t xml:space="preserve"> доп.</w:t>
      </w:r>
      <w:r w:rsidRPr="0041673A">
        <w:rPr>
          <w:rFonts w:ascii="Times New Roman" w:eastAsia="Times New Roman" w:hAnsi="Times New Roman" w:cs="Times New Roman"/>
          <w:b/>
          <w:sz w:val="24"/>
          <w:szCs w:val="24"/>
          <w:lang w:eastAsia="ru-RU"/>
        </w:rPr>
        <w:t xml:space="preserve">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9"/>
        <w:gridCol w:w="4180"/>
        <w:gridCol w:w="284"/>
        <w:gridCol w:w="284"/>
        <w:gridCol w:w="284"/>
        <w:gridCol w:w="299"/>
        <w:gridCol w:w="757"/>
        <w:gridCol w:w="633"/>
      </w:tblGrid>
      <w:tr w:rsidR="00806BCD" w:rsidRPr="0041673A" w:rsidTr="00F84789">
        <w:tc>
          <w:tcPr>
            <w:tcW w:w="0" w:type="auto"/>
            <w:vMerge w:val="restart"/>
            <w:hideMark/>
          </w:tcPr>
          <w:p w:rsidR="00CA6800" w:rsidRPr="0041673A" w:rsidRDefault="00CA6800" w:rsidP="00E168A7">
            <w:pPr>
              <w:spacing w:after="0" w:line="240" w:lineRule="auto"/>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Предметные области</w:t>
            </w:r>
          </w:p>
        </w:tc>
        <w:tc>
          <w:tcPr>
            <w:tcW w:w="0" w:type="auto"/>
            <w:hideMark/>
          </w:tcPr>
          <w:p w:rsidR="00CA6800" w:rsidRPr="0041673A" w:rsidRDefault="00CA6800" w:rsidP="00E168A7">
            <w:pPr>
              <w:spacing w:after="0" w:line="240" w:lineRule="auto"/>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Учебные предметы</w:t>
            </w:r>
          </w:p>
        </w:tc>
        <w:tc>
          <w:tcPr>
            <w:tcW w:w="0" w:type="auto"/>
            <w:gridSpan w:val="5"/>
            <w:hideMark/>
          </w:tcPr>
          <w:p w:rsidR="00CA6800" w:rsidRPr="0041673A" w:rsidRDefault="00CA6800" w:rsidP="00E168A7">
            <w:pPr>
              <w:spacing w:after="0" w:line="240" w:lineRule="auto"/>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Количество часов</w:t>
            </w:r>
          </w:p>
        </w:tc>
        <w:tc>
          <w:tcPr>
            <w:tcW w:w="0" w:type="auto"/>
            <w:vMerge w:val="restart"/>
            <w:hideMark/>
          </w:tcPr>
          <w:p w:rsidR="00CA6800" w:rsidRPr="0041673A" w:rsidRDefault="00CA6800" w:rsidP="00E168A7">
            <w:pPr>
              <w:spacing w:after="0" w:line="240" w:lineRule="auto"/>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Всего</w:t>
            </w:r>
          </w:p>
        </w:tc>
      </w:tr>
      <w:tr w:rsidR="00806BCD" w:rsidRPr="0041673A" w:rsidTr="00F84789">
        <w:tc>
          <w:tcPr>
            <w:tcW w:w="0" w:type="auto"/>
            <w:vMerge/>
            <w:vAlign w:val="center"/>
            <w:hideMark/>
          </w:tcPr>
          <w:p w:rsidR="00CA6800" w:rsidRPr="0041673A" w:rsidRDefault="00CA6800" w:rsidP="00E168A7">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Классы</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 xml:space="preserve">I </w:t>
            </w:r>
          </w:p>
        </w:tc>
        <w:tc>
          <w:tcPr>
            <w:tcW w:w="0" w:type="auto"/>
            <w:hideMark/>
          </w:tcPr>
          <w:p w:rsidR="00CA6800" w:rsidRPr="0041673A" w:rsidRDefault="00F84789"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II</w:t>
            </w:r>
          </w:p>
        </w:tc>
        <w:tc>
          <w:tcPr>
            <w:tcW w:w="0" w:type="auto"/>
            <w:hideMark/>
          </w:tcPr>
          <w:p w:rsidR="00CA6800" w:rsidRPr="0041673A" w:rsidRDefault="00F84789"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III</w:t>
            </w:r>
          </w:p>
        </w:tc>
        <w:tc>
          <w:tcPr>
            <w:tcW w:w="0" w:type="auto"/>
            <w:hideMark/>
          </w:tcPr>
          <w:p w:rsidR="00CA6800" w:rsidRPr="0041673A" w:rsidRDefault="00F84789"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IV</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IV</w:t>
            </w:r>
            <w:r w:rsidR="00F84789" w:rsidRPr="0041673A">
              <w:rPr>
                <w:rFonts w:ascii="Times New Roman" w:eastAsia="Times New Roman" w:hAnsi="Times New Roman" w:cs="Times New Roman"/>
                <w:sz w:val="24"/>
                <w:szCs w:val="24"/>
                <w:lang w:eastAsia="ru-RU"/>
              </w:rPr>
              <w:t xml:space="preserve"> доп.</w:t>
            </w:r>
          </w:p>
        </w:tc>
        <w:tc>
          <w:tcPr>
            <w:tcW w:w="0" w:type="auto"/>
            <w:vMerge/>
            <w:vAlign w:val="center"/>
            <w:hideMark/>
          </w:tcPr>
          <w:p w:rsidR="00CA6800" w:rsidRPr="0041673A" w:rsidRDefault="00CA6800" w:rsidP="00E168A7">
            <w:pPr>
              <w:spacing w:after="0" w:line="240" w:lineRule="auto"/>
              <w:rPr>
                <w:rFonts w:ascii="Times New Roman" w:eastAsia="Times New Roman" w:hAnsi="Times New Roman" w:cs="Times New Roman"/>
                <w:b/>
                <w:bCs/>
                <w:sz w:val="24"/>
                <w:szCs w:val="24"/>
                <w:lang w:eastAsia="ru-RU"/>
              </w:rPr>
            </w:pPr>
          </w:p>
        </w:tc>
      </w:tr>
      <w:tr w:rsidR="00806BCD" w:rsidRPr="0041673A" w:rsidTr="00F84789">
        <w:tc>
          <w:tcPr>
            <w:tcW w:w="0" w:type="auto"/>
            <w:gridSpan w:val="8"/>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Обязательная часть</w:t>
            </w:r>
          </w:p>
        </w:tc>
      </w:tr>
      <w:tr w:rsidR="00806BCD" w:rsidRPr="0041673A" w:rsidTr="00F84789">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 Язык и речевая практика</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Речь и альтернативная коммуникация</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13</w:t>
            </w:r>
          </w:p>
        </w:tc>
      </w:tr>
      <w:tr w:rsidR="00806BCD" w:rsidRPr="0041673A" w:rsidTr="00F84789">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 Математика</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Математические представления</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10</w:t>
            </w:r>
          </w:p>
        </w:tc>
      </w:tr>
      <w:tr w:rsidR="00806BCD" w:rsidRPr="0041673A" w:rsidTr="00F84789">
        <w:tc>
          <w:tcPr>
            <w:tcW w:w="0" w:type="auto"/>
            <w:vMerge w:val="restart"/>
            <w:vAlign w:val="center"/>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 Окружающий мир</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Окружающий природный мир</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10</w:t>
            </w:r>
          </w:p>
        </w:tc>
      </w:tr>
      <w:tr w:rsidR="00806BCD" w:rsidRPr="0041673A" w:rsidTr="00F84789">
        <w:tc>
          <w:tcPr>
            <w:tcW w:w="0" w:type="auto"/>
            <w:vMerge/>
            <w:vAlign w:val="center"/>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Человек</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10</w:t>
            </w:r>
          </w:p>
        </w:tc>
      </w:tr>
      <w:tr w:rsidR="00806BCD" w:rsidRPr="0041673A" w:rsidTr="00F84789">
        <w:tc>
          <w:tcPr>
            <w:tcW w:w="0" w:type="auto"/>
            <w:vMerge/>
            <w:vAlign w:val="center"/>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Домоводство</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r>
      <w:tr w:rsidR="00806BCD" w:rsidRPr="0041673A" w:rsidTr="00F84789">
        <w:tc>
          <w:tcPr>
            <w:tcW w:w="0" w:type="auto"/>
            <w:vMerge/>
            <w:vAlign w:val="center"/>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Окружающий социальный мир</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r>
      <w:tr w:rsidR="00806BCD" w:rsidRPr="0041673A" w:rsidTr="00F84789">
        <w:tc>
          <w:tcPr>
            <w:tcW w:w="0" w:type="auto"/>
            <w:vMerge w:val="restart"/>
            <w:vAlign w:val="center"/>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4. Искусство</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Музыка и движение</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10</w:t>
            </w:r>
          </w:p>
        </w:tc>
      </w:tr>
      <w:tr w:rsidR="00806BCD" w:rsidRPr="0041673A" w:rsidTr="00F84789">
        <w:tc>
          <w:tcPr>
            <w:tcW w:w="0" w:type="auto"/>
            <w:vMerge/>
            <w:vAlign w:val="center"/>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Изобразительная деятельность</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15</w:t>
            </w:r>
          </w:p>
        </w:tc>
      </w:tr>
      <w:tr w:rsidR="00806BCD" w:rsidRPr="0041673A" w:rsidTr="00F84789">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 Физическая культура</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Адаптивная физкультура</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10</w:t>
            </w:r>
          </w:p>
        </w:tc>
      </w:tr>
      <w:tr w:rsidR="00806BCD" w:rsidRPr="0041673A" w:rsidTr="00F84789">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 Технология</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Профильный труд</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w:t>
            </w:r>
          </w:p>
        </w:tc>
      </w:tr>
      <w:tr w:rsidR="00806BCD" w:rsidRPr="0041673A" w:rsidTr="00F84789">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Итого</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   </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17</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17</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17</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17</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17</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85</w:t>
            </w:r>
          </w:p>
        </w:tc>
      </w:tr>
      <w:tr w:rsidR="00806BCD" w:rsidRPr="0041673A" w:rsidTr="00F84789">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4</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4</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30</w:t>
            </w:r>
          </w:p>
        </w:tc>
      </w:tr>
      <w:tr w:rsidR="00806BCD" w:rsidRPr="0041673A" w:rsidTr="00F84789">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Максимально допустимая недельная нагрузка (при 5-дневной учебной неделе)</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111</w:t>
            </w:r>
          </w:p>
        </w:tc>
      </w:tr>
      <w:tr w:rsidR="00806BCD" w:rsidRPr="0041673A" w:rsidTr="00F84789">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Внеурочная деятельность, в том числе</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10</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10</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10</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10</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10</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50</w:t>
            </w:r>
          </w:p>
        </w:tc>
      </w:tr>
      <w:tr w:rsidR="00806BCD" w:rsidRPr="0041673A" w:rsidTr="00F84789">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Коррекционные курсы:</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30</w:t>
            </w:r>
          </w:p>
        </w:tc>
      </w:tr>
      <w:tr w:rsidR="00806BCD" w:rsidRPr="0041673A" w:rsidTr="00F84789">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 Сенсорное развитие</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10</w:t>
            </w:r>
          </w:p>
        </w:tc>
      </w:tr>
      <w:tr w:rsidR="00806BCD" w:rsidRPr="0041673A" w:rsidTr="00F84789">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 Предметно-практические действия</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r>
      <w:tr w:rsidR="00806BCD" w:rsidRPr="0041673A" w:rsidTr="00F84789">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 Двигательное развитие</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r>
      <w:tr w:rsidR="00806BCD" w:rsidRPr="0041673A" w:rsidTr="00F84789">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4. Альтернативная коммуникация</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10</w:t>
            </w:r>
          </w:p>
        </w:tc>
      </w:tr>
      <w:tr w:rsidR="00806BCD" w:rsidRPr="0041673A" w:rsidTr="00F84789">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Внеурочная деятельность (по направлениям)</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4</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4</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4</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4</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4</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20</w:t>
            </w:r>
          </w:p>
        </w:tc>
      </w:tr>
    </w:tbl>
    <w:p w:rsidR="00CA6800" w:rsidRPr="0041673A" w:rsidRDefault="00CA6800" w:rsidP="00E168A7">
      <w:pPr>
        <w:spacing w:after="255" w:line="270" w:lineRule="atLeast"/>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 xml:space="preserve">Общий объем учебной нагрузки составляет 3732 часа за 5 учебных лет при 5-дневной учебной неделе (33 учебных недели в 1 и в </w:t>
      </w:r>
      <w:r w:rsidR="00F84789" w:rsidRPr="0041673A">
        <w:rPr>
          <w:rFonts w:ascii="Times New Roman" w:eastAsia="Times New Roman" w:hAnsi="Times New Roman" w:cs="Times New Roman"/>
          <w:sz w:val="24"/>
          <w:szCs w:val="24"/>
          <w:lang w:eastAsia="ru-RU"/>
        </w:rPr>
        <w:t>2 классе, 34 учебных недели с3</w:t>
      </w:r>
      <w:r w:rsidRPr="0041673A">
        <w:rPr>
          <w:rFonts w:ascii="Times New Roman" w:eastAsia="Times New Roman" w:hAnsi="Times New Roman" w:cs="Times New Roman"/>
          <w:sz w:val="24"/>
          <w:szCs w:val="24"/>
          <w:lang w:eastAsia="ru-RU"/>
        </w:rPr>
        <w:t xml:space="preserve"> по 4 </w:t>
      </w:r>
      <w:r w:rsidR="00F84789" w:rsidRPr="0041673A">
        <w:rPr>
          <w:rFonts w:ascii="Times New Roman" w:eastAsia="Times New Roman" w:hAnsi="Times New Roman" w:cs="Times New Roman"/>
          <w:sz w:val="24"/>
          <w:szCs w:val="24"/>
          <w:lang w:eastAsia="ru-RU"/>
        </w:rPr>
        <w:t xml:space="preserve">доп. </w:t>
      </w:r>
      <w:r w:rsidRPr="0041673A">
        <w:rPr>
          <w:rFonts w:ascii="Times New Roman" w:eastAsia="Times New Roman" w:hAnsi="Times New Roman" w:cs="Times New Roman"/>
          <w:sz w:val="24"/>
          <w:szCs w:val="24"/>
          <w:lang w:eastAsia="ru-RU"/>
        </w:rPr>
        <w:t>класс).</w:t>
      </w:r>
    </w:p>
    <w:p w:rsidR="00CA6800" w:rsidRPr="0041673A" w:rsidRDefault="00CA6800" w:rsidP="00E168A7">
      <w:pPr>
        <w:spacing w:after="255" w:line="270" w:lineRule="atLeast"/>
        <w:rPr>
          <w:rFonts w:ascii="Times New Roman" w:eastAsia="Times New Roman" w:hAnsi="Times New Roman" w:cs="Times New Roman"/>
          <w:b/>
          <w:sz w:val="24"/>
          <w:szCs w:val="24"/>
          <w:lang w:eastAsia="ru-RU"/>
        </w:rPr>
      </w:pPr>
      <w:r w:rsidRPr="0041673A">
        <w:rPr>
          <w:rFonts w:ascii="Times New Roman" w:eastAsia="Times New Roman" w:hAnsi="Times New Roman" w:cs="Times New Roman"/>
          <w:b/>
          <w:sz w:val="24"/>
          <w:szCs w:val="24"/>
          <w:lang w:eastAsia="ru-RU"/>
        </w:rPr>
        <w:t>Недельный учебный план АООП УО (вариант 2) обучающихся V-IX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4"/>
        <w:gridCol w:w="4171"/>
        <w:gridCol w:w="317"/>
        <w:gridCol w:w="331"/>
        <w:gridCol w:w="425"/>
        <w:gridCol w:w="518"/>
        <w:gridCol w:w="331"/>
        <w:gridCol w:w="633"/>
      </w:tblGrid>
      <w:tr w:rsidR="00806BCD" w:rsidRPr="0041673A" w:rsidTr="00F84789">
        <w:tc>
          <w:tcPr>
            <w:tcW w:w="0" w:type="auto"/>
            <w:vMerge w:val="restart"/>
            <w:hideMark/>
          </w:tcPr>
          <w:p w:rsidR="00CA6800" w:rsidRPr="0041673A" w:rsidRDefault="00CA6800" w:rsidP="00E168A7">
            <w:pPr>
              <w:spacing w:after="0" w:line="240" w:lineRule="auto"/>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Предметные области</w:t>
            </w:r>
          </w:p>
        </w:tc>
        <w:tc>
          <w:tcPr>
            <w:tcW w:w="0" w:type="auto"/>
            <w:hideMark/>
          </w:tcPr>
          <w:p w:rsidR="00CA6800" w:rsidRPr="0041673A" w:rsidRDefault="00CA6800" w:rsidP="00E168A7">
            <w:pPr>
              <w:spacing w:after="0" w:line="240" w:lineRule="auto"/>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Учебные предметы</w:t>
            </w:r>
          </w:p>
        </w:tc>
        <w:tc>
          <w:tcPr>
            <w:tcW w:w="0" w:type="auto"/>
            <w:gridSpan w:val="5"/>
            <w:hideMark/>
          </w:tcPr>
          <w:p w:rsidR="00CA6800" w:rsidRPr="0041673A" w:rsidRDefault="00CA6800" w:rsidP="00E168A7">
            <w:pPr>
              <w:spacing w:after="0" w:line="240" w:lineRule="auto"/>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Количество часов</w:t>
            </w:r>
          </w:p>
        </w:tc>
        <w:tc>
          <w:tcPr>
            <w:tcW w:w="0" w:type="auto"/>
            <w:vMerge w:val="restart"/>
            <w:hideMark/>
          </w:tcPr>
          <w:p w:rsidR="00CA6800" w:rsidRPr="0041673A" w:rsidRDefault="00CA6800" w:rsidP="00E168A7">
            <w:pPr>
              <w:spacing w:after="0" w:line="240" w:lineRule="auto"/>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Всего</w:t>
            </w:r>
          </w:p>
        </w:tc>
      </w:tr>
      <w:tr w:rsidR="00806BCD" w:rsidRPr="0041673A" w:rsidTr="00F84789">
        <w:tc>
          <w:tcPr>
            <w:tcW w:w="0" w:type="auto"/>
            <w:vMerge/>
            <w:vAlign w:val="center"/>
            <w:hideMark/>
          </w:tcPr>
          <w:p w:rsidR="00CA6800" w:rsidRPr="0041673A" w:rsidRDefault="00CA6800" w:rsidP="00E168A7">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Классы</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V</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VI</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VII</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VIII</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IX</w:t>
            </w:r>
          </w:p>
        </w:tc>
        <w:tc>
          <w:tcPr>
            <w:tcW w:w="0" w:type="auto"/>
            <w:vMerge/>
            <w:vAlign w:val="center"/>
            <w:hideMark/>
          </w:tcPr>
          <w:p w:rsidR="00CA6800" w:rsidRPr="0041673A" w:rsidRDefault="00CA6800" w:rsidP="00E168A7">
            <w:pPr>
              <w:spacing w:after="0" w:line="240" w:lineRule="auto"/>
              <w:rPr>
                <w:rFonts w:ascii="Times New Roman" w:eastAsia="Times New Roman" w:hAnsi="Times New Roman" w:cs="Times New Roman"/>
                <w:b/>
                <w:bCs/>
                <w:sz w:val="24"/>
                <w:szCs w:val="24"/>
                <w:lang w:eastAsia="ru-RU"/>
              </w:rPr>
            </w:pPr>
          </w:p>
        </w:tc>
      </w:tr>
      <w:tr w:rsidR="00806BCD" w:rsidRPr="0041673A" w:rsidTr="00F84789">
        <w:tc>
          <w:tcPr>
            <w:tcW w:w="0" w:type="auto"/>
            <w:gridSpan w:val="8"/>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Обязательная часть</w:t>
            </w:r>
          </w:p>
        </w:tc>
      </w:tr>
      <w:tr w:rsidR="00806BCD" w:rsidRPr="0041673A" w:rsidTr="00F84789">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 Язык и речевая практика</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Речь и альтернативная коммуникация</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15</w:t>
            </w:r>
          </w:p>
        </w:tc>
      </w:tr>
      <w:tr w:rsidR="00806BCD" w:rsidRPr="0041673A" w:rsidTr="00F84789">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 Математика</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Математические представления</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10</w:t>
            </w:r>
          </w:p>
        </w:tc>
      </w:tr>
      <w:tr w:rsidR="00806BCD" w:rsidRPr="0041673A" w:rsidTr="00F84789">
        <w:tc>
          <w:tcPr>
            <w:tcW w:w="0" w:type="auto"/>
            <w:vMerge w:val="restart"/>
            <w:vAlign w:val="center"/>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 Окружающий мир</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Окружающий природный мир</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10</w:t>
            </w:r>
          </w:p>
        </w:tc>
      </w:tr>
      <w:tr w:rsidR="00806BCD" w:rsidRPr="0041673A" w:rsidTr="00F84789">
        <w:tc>
          <w:tcPr>
            <w:tcW w:w="0" w:type="auto"/>
            <w:vMerge/>
            <w:vAlign w:val="center"/>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Человек</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r>
      <w:tr w:rsidR="00806BCD" w:rsidRPr="0041673A" w:rsidTr="00F84789">
        <w:tc>
          <w:tcPr>
            <w:tcW w:w="0" w:type="auto"/>
            <w:vMerge/>
            <w:vAlign w:val="center"/>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Домоводство</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23</w:t>
            </w:r>
          </w:p>
        </w:tc>
      </w:tr>
      <w:tr w:rsidR="00806BCD" w:rsidRPr="0041673A" w:rsidTr="00F84789">
        <w:tc>
          <w:tcPr>
            <w:tcW w:w="0" w:type="auto"/>
            <w:vMerge/>
            <w:vAlign w:val="center"/>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Окружающий социальный мир</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12</w:t>
            </w:r>
          </w:p>
        </w:tc>
      </w:tr>
      <w:tr w:rsidR="00806BCD" w:rsidRPr="0041673A" w:rsidTr="00F84789">
        <w:tc>
          <w:tcPr>
            <w:tcW w:w="0" w:type="auto"/>
            <w:vMerge w:val="restart"/>
            <w:vAlign w:val="center"/>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4. Искусство</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Музыка и движение</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11</w:t>
            </w:r>
          </w:p>
        </w:tc>
      </w:tr>
      <w:tr w:rsidR="00806BCD" w:rsidRPr="0041673A" w:rsidTr="00F84789">
        <w:tc>
          <w:tcPr>
            <w:tcW w:w="0" w:type="auto"/>
            <w:vMerge/>
            <w:vAlign w:val="center"/>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Изобразительная деятельность</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9</w:t>
            </w:r>
          </w:p>
        </w:tc>
      </w:tr>
      <w:tr w:rsidR="00806BCD" w:rsidRPr="0041673A" w:rsidTr="00F84789">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 Физическая культура</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Адаптивная физкультура</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11</w:t>
            </w:r>
          </w:p>
        </w:tc>
      </w:tr>
      <w:tr w:rsidR="00806BCD" w:rsidRPr="0041673A" w:rsidTr="00F84789">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 Технология</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Профильный труд</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4</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13</w:t>
            </w:r>
          </w:p>
        </w:tc>
      </w:tr>
      <w:tr w:rsidR="00806BCD" w:rsidRPr="0041673A" w:rsidTr="00F84789">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Итого</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24</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24</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24</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24</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119</w:t>
            </w:r>
          </w:p>
        </w:tc>
      </w:tr>
      <w:tr w:rsidR="00806BCD" w:rsidRPr="0041673A" w:rsidTr="00F84789">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30</w:t>
            </w:r>
          </w:p>
        </w:tc>
      </w:tr>
      <w:tr w:rsidR="00806BCD" w:rsidRPr="0041673A" w:rsidTr="00F84789">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Максимально допустимая недельная нагрузка (при 5-дневной учебной неделе)</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29</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30</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30</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30</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30</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149</w:t>
            </w:r>
          </w:p>
        </w:tc>
      </w:tr>
      <w:tr w:rsidR="00806BCD" w:rsidRPr="0041673A" w:rsidTr="00F84789">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Внеурочная деятельность, в том числе</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10</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10</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10</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10</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10</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50</w:t>
            </w:r>
          </w:p>
        </w:tc>
      </w:tr>
      <w:tr w:rsidR="00806BCD" w:rsidRPr="0041673A" w:rsidTr="00F84789">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Коррекционные курсы:</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4</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4</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4</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4</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4</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20</w:t>
            </w:r>
          </w:p>
        </w:tc>
      </w:tr>
      <w:tr w:rsidR="00806BCD" w:rsidRPr="0041673A" w:rsidTr="00F84789">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 Сенсорное развитие</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r>
      <w:tr w:rsidR="00806BCD" w:rsidRPr="0041673A" w:rsidTr="00F84789">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 Предметно-практические действия</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r>
      <w:tr w:rsidR="00806BCD" w:rsidRPr="0041673A" w:rsidTr="00F84789">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 Двигательное развитие</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r>
      <w:tr w:rsidR="00806BCD" w:rsidRPr="0041673A" w:rsidTr="00F84789">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4. Альтернативная коммуникация</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r>
      <w:tr w:rsidR="00806BCD" w:rsidRPr="0041673A" w:rsidTr="00F84789">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Внеурочная деятельность (по направлениям)</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30</w:t>
            </w:r>
          </w:p>
        </w:tc>
      </w:tr>
    </w:tbl>
    <w:p w:rsidR="00CA6800" w:rsidRPr="0041673A" w:rsidRDefault="00CA6800" w:rsidP="00E168A7">
      <w:pPr>
        <w:spacing w:after="255" w:line="270" w:lineRule="atLeast"/>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Общий объем учебной нагрузки составляет 5066 часов за 5 учебных лет при 5-дневной учебной неделе (34 учебных недели в году).</w:t>
      </w:r>
    </w:p>
    <w:p w:rsidR="00CA6800" w:rsidRPr="0041673A" w:rsidRDefault="00CA6800" w:rsidP="00E168A7">
      <w:pPr>
        <w:spacing w:after="255" w:line="270" w:lineRule="atLeast"/>
        <w:rPr>
          <w:rFonts w:ascii="Times New Roman" w:eastAsia="Times New Roman" w:hAnsi="Times New Roman" w:cs="Times New Roman"/>
          <w:b/>
          <w:sz w:val="24"/>
          <w:szCs w:val="24"/>
          <w:lang w:eastAsia="ru-RU"/>
        </w:rPr>
      </w:pPr>
      <w:r w:rsidRPr="0041673A">
        <w:rPr>
          <w:rFonts w:ascii="Times New Roman" w:eastAsia="Times New Roman" w:hAnsi="Times New Roman" w:cs="Times New Roman"/>
          <w:b/>
          <w:sz w:val="24"/>
          <w:szCs w:val="24"/>
          <w:lang w:eastAsia="ru-RU"/>
        </w:rPr>
        <w:t>Недельный учебный план ФАООП УО (вариант 2) обучающихся Х-ХII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64"/>
        <w:gridCol w:w="4203"/>
        <w:gridCol w:w="550"/>
        <w:gridCol w:w="578"/>
        <w:gridCol w:w="742"/>
        <w:gridCol w:w="633"/>
      </w:tblGrid>
      <w:tr w:rsidR="00806BCD" w:rsidRPr="0041673A" w:rsidTr="00F84789">
        <w:tc>
          <w:tcPr>
            <w:tcW w:w="0" w:type="auto"/>
            <w:vMerge w:val="restart"/>
            <w:hideMark/>
          </w:tcPr>
          <w:p w:rsidR="00CA6800" w:rsidRPr="0041673A" w:rsidRDefault="00CA6800" w:rsidP="00E168A7">
            <w:pPr>
              <w:spacing w:after="0" w:line="240" w:lineRule="auto"/>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Предметные области</w:t>
            </w:r>
          </w:p>
        </w:tc>
        <w:tc>
          <w:tcPr>
            <w:tcW w:w="0" w:type="auto"/>
            <w:hideMark/>
          </w:tcPr>
          <w:p w:rsidR="00CA6800" w:rsidRPr="0041673A" w:rsidRDefault="00CA6800" w:rsidP="00E168A7">
            <w:pPr>
              <w:spacing w:after="0" w:line="240" w:lineRule="auto"/>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Классы</w:t>
            </w:r>
          </w:p>
        </w:tc>
        <w:tc>
          <w:tcPr>
            <w:tcW w:w="0" w:type="auto"/>
            <w:gridSpan w:val="3"/>
            <w:hideMark/>
          </w:tcPr>
          <w:p w:rsidR="00CA6800" w:rsidRPr="0041673A" w:rsidRDefault="00CA6800" w:rsidP="00E168A7">
            <w:pPr>
              <w:spacing w:after="0" w:line="240" w:lineRule="auto"/>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Количество часов</w:t>
            </w:r>
          </w:p>
        </w:tc>
        <w:tc>
          <w:tcPr>
            <w:tcW w:w="0" w:type="auto"/>
            <w:vMerge w:val="restart"/>
            <w:hideMark/>
          </w:tcPr>
          <w:p w:rsidR="00CA6800" w:rsidRPr="0041673A" w:rsidRDefault="00CA6800" w:rsidP="00E168A7">
            <w:pPr>
              <w:spacing w:after="0" w:line="240" w:lineRule="auto"/>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Всего</w:t>
            </w:r>
          </w:p>
        </w:tc>
      </w:tr>
      <w:tr w:rsidR="00806BCD" w:rsidRPr="0041673A" w:rsidTr="00F84789">
        <w:tc>
          <w:tcPr>
            <w:tcW w:w="0" w:type="auto"/>
            <w:vMerge/>
            <w:vAlign w:val="center"/>
            <w:hideMark/>
          </w:tcPr>
          <w:p w:rsidR="00CA6800" w:rsidRPr="0041673A" w:rsidRDefault="00CA6800" w:rsidP="00E168A7">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X</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XI</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XII</w:t>
            </w:r>
          </w:p>
        </w:tc>
        <w:tc>
          <w:tcPr>
            <w:tcW w:w="0" w:type="auto"/>
            <w:vMerge/>
            <w:vAlign w:val="center"/>
            <w:hideMark/>
          </w:tcPr>
          <w:p w:rsidR="00CA6800" w:rsidRPr="0041673A" w:rsidRDefault="00CA6800" w:rsidP="00E168A7">
            <w:pPr>
              <w:spacing w:after="0" w:line="240" w:lineRule="auto"/>
              <w:rPr>
                <w:rFonts w:ascii="Times New Roman" w:eastAsia="Times New Roman" w:hAnsi="Times New Roman" w:cs="Times New Roman"/>
                <w:b/>
                <w:bCs/>
                <w:sz w:val="24"/>
                <w:szCs w:val="24"/>
                <w:lang w:eastAsia="ru-RU"/>
              </w:rPr>
            </w:pPr>
          </w:p>
        </w:tc>
      </w:tr>
      <w:tr w:rsidR="00806BCD" w:rsidRPr="0041673A" w:rsidTr="00F84789">
        <w:tc>
          <w:tcPr>
            <w:tcW w:w="0" w:type="auto"/>
            <w:vMerge/>
            <w:vAlign w:val="center"/>
            <w:hideMark/>
          </w:tcPr>
          <w:p w:rsidR="00CA6800" w:rsidRPr="0041673A" w:rsidRDefault="00CA6800" w:rsidP="00E168A7">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Учебные предметы</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   </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   </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   </w:t>
            </w:r>
          </w:p>
        </w:tc>
        <w:tc>
          <w:tcPr>
            <w:tcW w:w="0" w:type="auto"/>
            <w:vMerge/>
            <w:vAlign w:val="center"/>
            <w:hideMark/>
          </w:tcPr>
          <w:p w:rsidR="00CA6800" w:rsidRPr="0041673A" w:rsidRDefault="00CA6800" w:rsidP="00E168A7">
            <w:pPr>
              <w:spacing w:after="0" w:line="240" w:lineRule="auto"/>
              <w:rPr>
                <w:rFonts w:ascii="Times New Roman" w:eastAsia="Times New Roman" w:hAnsi="Times New Roman" w:cs="Times New Roman"/>
                <w:b/>
                <w:bCs/>
                <w:sz w:val="24"/>
                <w:szCs w:val="24"/>
                <w:lang w:eastAsia="ru-RU"/>
              </w:rPr>
            </w:pPr>
          </w:p>
        </w:tc>
      </w:tr>
      <w:tr w:rsidR="00806BCD" w:rsidRPr="0041673A" w:rsidTr="00F84789">
        <w:tc>
          <w:tcPr>
            <w:tcW w:w="0" w:type="auto"/>
            <w:gridSpan w:val="6"/>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Обязательная часть</w:t>
            </w:r>
          </w:p>
        </w:tc>
      </w:tr>
      <w:tr w:rsidR="00806BCD" w:rsidRPr="0041673A" w:rsidTr="00F84789">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 Язык и речевая практика</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Речь и альтернативная коммуникация</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w:t>
            </w:r>
          </w:p>
        </w:tc>
      </w:tr>
      <w:tr w:rsidR="00806BCD" w:rsidRPr="0041673A" w:rsidTr="00F84789">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 Математика</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Математические представления</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r>
      <w:tr w:rsidR="00806BCD" w:rsidRPr="0041673A" w:rsidTr="00F84789">
        <w:tc>
          <w:tcPr>
            <w:tcW w:w="0" w:type="auto"/>
            <w:vMerge w:val="restart"/>
            <w:vAlign w:val="center"/>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 Окружающий мир</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Окружающий мир</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4</w:t>
            </w:r>
          </w:p>
        </w:tc>
      </w:tr>
      <w:tr w:rsidR="00806BCD" w:rsidRPr="0041673A" w:rsidTr="00F84789">
        <w:tc>
          <w:tcPr>
            <w:tcW w:w="0" w:type="auto"/>
            <w:vMerge/>
            <w:vAlign w:val="center"/>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Человек</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w:t>
            </w:r>
          </w:p>
        </w:tc>
      </w:tr>
      <w:tr w:rsidR="00806BCD" w:rsidRPr="0041673A" w:rsidTr="00F84789">
        <w:tc>
          <w:tcPr>
            <w:tcW w:w="0" w:type="auto"/>
            <w:vMerge/>
            <w:vAlign w:val="center"/>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Домоводство</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16</w:t>
            </w:r>
          </w:p>
        </w:tc>
      </w:tr>
      <w:tr w:rsidR="00806BCD" w:rsidRPr="0041673A" w:rsidTr="00F84789">
        <w:tc>
          <w:tcPr>
            <w:tcW w:w="0" w:type="auto"/>
            <w:vMerge/>
            <w:vAlign w:val="center"/>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Окружающий социальный мир</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4</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10</w:t>
            </w:r>
          </w:p>
        </w:tc>
      </w:tr>
      <w:tr w:rsidR="00806BCD" w:rsidRPr="0041673A" w:rsidTr="00F84789">
        <w:tc>
          <w:tcPr>
            <w:tcW w:w="0" w:type="auto"/>
            <w:vMerge w:val="restart"/>
            <w:vAlign w:val="center"/>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4. Искусство</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Изобразительная деятельность</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w:t>
            </w:r>
          </w:p>
        </w:tc>
      </w:tr>
      <w:tr w:rsidR="00806BCD" w:rsidRPr="0041673A" w:rsidTr="00F84789">
        <w:tc>
          <w:tcPr>
            <w:tcW w:w="0" w:type="auto"/>
            <w:vMerge/>
            <w:vAlign w:val="center"/>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Музыка и движение</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r>
      <w:tr w:rsidR="00806BCD" w:rsidRPr="0041673A" w:rsidTr="00F84789">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 Физическая культура</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w:t>
            </w:r>
          </w:p>
        </w:tc>
      </w:tr>
      <w:tr w:rsidR="00806BCD" w:rsidRPr="0041673A" w:rsidTr="00F84789">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 Технология</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Профильный труд</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7</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17</w:t>
            </w:r>
          </w:p>
        </w:tc>
      </w:tr>
      <w:tr w:rsidR="00806BCD" w:rsidRPr="0041673A" w:rsidTr="00F84789">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7. Коррекционно-развивающие занятия</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w:t>
            </w:r>
          </w:p>
        </w:tc>
      </w:tr>
      <w:tr w:rsidR="00806BCD" w:rsidRPr="0041673A" w:rsidTr="00F84789">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Итого</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75</w:t>
            </w:r>
          </w:p>
        </w:tc>
      </w:tr>
      <w:tr w:rsidR="00806BCD" w:rsidRPr="0041673A" w:rsidTr="00F84789">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15</w:t>
            </w:r>
          </w:p>
        </w:tc>
      </w:tr>
      <w:tr w:rsidR="00806BCD" w:rsidRPr="0041673A" w:rsidTr="00F84789">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Максимально допустимая недельная нагрузка (при 5-дневной учебной неделе)</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30</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30</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30</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90</w:t>
            </w:r>
          </w:p>
        </w:tc>
      </w:tr>
      <w:tr w:rsidR="00806BCD" w:rsidRPr="0041673A" w:rsidTr="00F84789">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Внеурочная деятельность</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10</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10</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10</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30</w:t>
            </w:r>
          </w:p>
        </w:tc>
      </w:tr>
      <w:tr w:rsidR="00806BCD" w:rsidRPr="0041673A" w:rsidTr="00F84789">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Коррекционные курсы</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   </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   </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   </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   </w:t>
            </w:r>
          </w:p>
        </w:tc>
      </w:tr>
      <w:tr w:rsidR="00806BCD" w:rsidRPr="0041673A" w:rsidTr="00F84789">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 Сенсорное развитие</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w:t>
            </w:r>
          </w:p>
        </w:tc>
      </w:tr>
      <w:tr w:rsidR="00806BCD" w:rsidRPr="0041673A" w:rsidTr="00F84789">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 Предметно-практические действия</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w:t>
            </w:r>
          </w:p>
        </w:tc>
      </w:tr>
      <w:tr w:rsidR="00806BCD" w:rsidRPr="0041673A" w:rsidTr="00F84789">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 Двигательное развитие (ЛФК, ритмика)</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w:t>
            </w:r>
          </w:p>
        </w:tc>
      </w:tr>
      <w:tr w:rsidR="00806BCD" w:rsidRPr="0041673A" w:rsidTr="00F84789">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4. Альтернативная коммуникация</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w:t>
            </w:r>
          </w:p>
        </w:tc>
      </w:tr>
      <w:tr w:rsidR="00806BCD" w:rsidRPr="0041673A" w:rsidTr="00F84789">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Внеурочная деятельность по направлениям</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w:t>
            </w:r>
          </w:p>
        </w:tc>
      </w:tr>
    </w:tbl>
    <w:p w:rsidR="00CA6800" w:rsidRPr="0041673A" w:rsidRDefault="00CA6800" w:rsidP="00E168A7">
      <w:pPr>
        <w:spacing w:after="255" w:line="270" w:lineRule="atLeast"/>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Общий объем учебной нагрузки составляет 3060 часов за 3 учебных года при 5-дневной учебной неделе (34 учебных недели в году).</w:t>
      </w:r>
    </w:p>
    <w:p w:rsidR="00CA6800" w:rsidRPr="0041673A" w:rsidRDefault="00E168A7" w:rsidP="00E168A7">
      <w:pPr>
        <w:spacing w:after="255" w:line="270" w:lineRule="atLeast"/>
        <w:rPr>
          <w:rFonts w:ascii="Times New Roman" w:eastAsia="Times New Roman" w:hAnsi="Times New Roman" w:cs="Times New Roman"/>
          <w:b/>
          <w:sz w:val="24"/>
          <w:szCs w:val="24"/>
          <w:lang w:eastAsia="ru-RU"/>
        </w:rPr>
      </w:pPr>
      <w:r w:rsidRPr="0041673A">
        <w:rPr>
          <w:rFonts w:ascii="Times New Roman" w:eastAsia="Times New Roman" w:hAnsi="Times New Roman" w:cs="Times New Roman"/>
          <w:b/>
          <w:sz w:val="24"/>
          <w:szCs w:val="24"/>
          <w:lang w:eastAsia="ru-RU"/>
        </w:rPr>
        <w:t xml:space="preserve">Недельный учебный план </w:t>
      </w:r>
      <w:r w:rsidR="00CA6800" w:rsidRPr="0041673A">
        <w:rPr>
          <w:rFonts w:ascii="Times New Roman" w:eastAsia="Times New Roman" w:hAnsi="Times New Roman" w:cs="Times New Roman"/>
          <w:b/>
          <w:sz w:val="24"/>
          <w:szCs w:val="24"/>
          <w:lang w:eastAsia="ru-RU"/>
        </w:rPr>
        <w:t xml:space="preserve">АООП УО (вариант 2) </w:t>
      </w:r>
      <w:r w:rsidRPr="0041673A">
        <w:rPr>
          <w:rFonts w:ascii="Times New Roman" w:eastAsia="Times New Roman" w:hAnsi="Times New Roman" w:cs="Times New Roman"/>
          <w:b/>
          <w:sz w:val="24"/>
          <w:szCs w:val="24"/>
          <w:lang w:eastAsia="ru-RU"/>
        </w:rPr>
        <w:t xml:space="preserve">слабовидящих </w:t>
      </w:r>
      <w:r w:rsidR="00CA6800" w:rsidRPr="0041673A">
        <w:rPr>
          <w:rFonts w:ascii="Times New Roman" w:eastAsia="Times New Roman" w:hAnsi="Times New Roman" w:cs="Times New Roman"/>
          <w:b/>
          <w:sz w:val="24"/>
          <w:szCs w:val="24"/>
          <w:lang w:eastAsia="ru-RU"/>
        </w:rPr>
        <w:t xml:space="preserve"> обучающихся V-IX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83"/>
        <w:gridCol w:w="3911"/>
        <w:gridCol w:w="366"/>
        <w:gridCol w:w="385"/>
        <w:gridCol w:w="494"/>
        <w:gridCol w:w="602"/>
        <w:gridCol w:w="385"/>
        <w:gridCol w:w="844"/>
      </w:tblGrid>
      <w:tr w:rsidR="00806BCD" w:rsidRPr="0041673A" w:rsidTr="00321B00">
        <w:tc>
          <w:tcPr>
            <w:tcW w:w="0" w:type="auto"/>
            <w:vMerge w:val="restart"/>
            <w:hideMark/>
          </w:tcPr>
          <w:p w:rsidR="00CA6800" w:rsidRPr="0041673A" w:rsidRDefault="00CA6800" w:rsidP="00E168A7">
            <w:pPr>
              <w:spacing w:after="0" w:line="240" w:lineRule="auto"/>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Предметные области</w:t>
            </w:r>
          </w:p>
        </w:tc>
        <w:tc>
          <w:tcPr>
            <w:tcW w:w="0" w:type="auto"/>
            <w:hideMark/>
          </w:tcPr>
          <w:p w:rsidR="00CA6800" w:rsidRPr="0041673A" w:rsidRDefault="00CA6800" w:rsidP="00E168A7">
            <w:pPr>
              <w:spacing w:after="0" w:line="240" w:lineRule="auto"/>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Учебные предметы</w:t>
            </w:r>
          </w:p>
        </w:tc>
        <w:tc>
          <w:tcPr>
            <w:tcW w:w="0" w:type="auto"/>
            <w:gridSpan w:val="6"/>
            <w:hideMark/>
          </w:tcPr>
          <w:p w:rsidR="00CA6800" w:rsidRPr="0041673A" w:rsidRDefault="00CA6800" w:rsidP="00E168A7">
            <w:pPr>
              <w:spacing w:after="0" w:line="240" w:lineRule="auto"/>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Количество часов</w:t>
            </w:r>
          </w:p>
        </w:tc>
      </w:tr>
      <w:tr w:rsidR="00806BCD" w:rsidRPr="0041673A" w:rsidTr="00321B00">
        <w:tc>
          <w:tcPr>
            <w:tcW w:w="0" w:type="auto"/>
            <w:vMerge/>
            <w:vAlign w:val="center"/>
            <w:hideMark/>
          </w:tcPr>
          <w:p w:rsidR="00CA6800" w:rsidRPr="0041673A" w:rsidRDefault="00CA6800" w:rsidP="00E168A7">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Классы</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V</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VI</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VII</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VIII</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IX</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Всего</w:t>
            </w:r>
          </w:p>
        </w:tc>
      </w:tr>
      <w:tr w:rsidR="00806BCD" w:rsidRPr="0041673A" w:rsidTr="00321B00">
        <w:tc>
          <w:tcPr>
            <w:tcW w:w="0" w:type="auto"/>
            <w:gridSpan w:val="8"/>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Обязательная часть</w:t>
            </w:r>
          </w:p>
        </w:tc>
      </w:tr>
      <w:tr w:rsidR="00806BCD" w:rsidRPr="0041673A" w:rsidTr="00321B00">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Язык и речевая практика</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Речь и альтернативная коммуникация</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10</w:t>
            </w:r>
          </w:p>
        </w:tc>
      </w:tr>
      <w:tr w:rsidR="00806BCD" w:rsidRPr="0041673A" w:rsidTr="00321B00">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Математика</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Математические представления</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10</w:t>
            </w:r>
          </w:p>
        </w:tc>
      </w:tr>
      <w:tr w:rsidR="00806BCD" w:rsidRPr="0041673A" w:rsidTr="00321B00">
        <w:tc>
          <w:tcPr>
            <w:tcW w:w="0" w:type="auto"/>
            <w:vMerge w:val="restart"/>
            <w:vAlign w:val="center"/>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Окружающий мир</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Окружающий природный мир</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10</w:t>
            </w:r>
          </w:p>
        </w:tc>
      </w:tr>
      <w:tr w:rsidR="00806BCD" w:rsidRPr="0041673A" w:rsidTr="00321B00">
        <w:tc>
          <w:tcPr>
            <w:tcW w:w="0" w:type="auto"/>
            <w:vMerge/>
            <w:vAlign w:val="center"/>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Человек</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r>
      <w:tr w:rsidR="00806BCD" w:rsidRPr="0041673A" w:rsidTr="00321B00">
        <w:tc>
          <w:tcPr>
            <w:tcW w:w="0" w:type="auto"/>
            <w:vMerge/>
            <w:vAlign w:val="center"/>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Домоводство</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23</w:t>
            </w:r>
          </w:p>
        </w:tc>
      </w:tr>
      <w:tr w:rsidR="00806BCD" w:rsidRPr="0041673A" w:rsidTr="00321B00">
        <w:tc>
          <w:tcPr>
            <w:tcW w:w="0" w:type="auto"/>
            <w:vMerge/>
            <w:vAlign w:val="center"/>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Окружающий социальный мир</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12</w:t>
            </w:r>
          </w:p>
        </w:tc>
      </w:tr>
      <w:tr w:rsidR="00806BCD" w:rsidRPr="0041673A" w:rsidTr="00321B00">
        <w:tc>
          <w:tcPr>
            <w:tcW w:w="0" w:type="auto"/>
            <w:vMerge w:val="restart"/>
            <w:vAlign w:val="center"/>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Искусство</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Рисование (Тифлографика)</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9</w:t>
            </w:r>
          </w:p>
        </w:tc>
      </w:tr>
      <w:tr w:rsidR="00806BCD" w:rsidRPr="0041673A" w:rsidTr="00321B00">
        <w:tc>
          <w:tcPr>
            <w:tcW w:w="0" w:type="auto"/>
            <w:vMerge/>
            <w:vAlign w:val="center"/>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Музыка и движение</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10</w:t>
            </w:r>
          </w:p>
        </w:tc>
      </w:tr>
      <w:tr w:rsidR="00806BCD" w:rsidRPr="0041673A" w:rsidTr="00321B00">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Технология</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Профильный труд</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   </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4</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13</w:t>
            </w:r>
          </w:p>
        </w:tc>
      </w:tr>
      <w:tr w:rsidR="00806BCD" w:rsidRPr="0041673A" w:rsidTr="00321B00">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Физическая культура</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10</w:t>
            </w:r>
          </w:p>
        </w:tc>
      </w:tr>
      <w:tr w:rsidR="00806BCD" w:rsidRPr="0041673A" w:rsidTr="00321B00">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Итого</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20</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112</w:t>
            </w:r>
          </w:p>
        </w:tc>
      </w:tr>
      <w:tr w:rsidR="00806BCD" w:rsidRPr="0041673A" w:rsidTr="00321B00">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9</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7</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7</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7</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7</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37</w:t>
            </w:r>
          </w:p>
        </w:tc>
      </w:tr>
      <w:tr w:rsidR="00806BCD" w:rsidRPr="0041673A" w:rsidTr="00321B00">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Максимально допустимая недельная нагрузка</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29</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30</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30</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30</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30</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149</w:t>
            </w:r>
          </w:p>
        </w:tc>
      </w:tr>
      <w:tr w:rsidR="00806BCD" w:rsidRPr="0041673A" w:rsidTr="00321B00">
        <w:tc>
          <w:tcPr>
            <w:tcW w:w="0" w:type="auto"/>
            <w:gridSpan w:val="8"/>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Внеурочная деятельность (часы, выделенные на другие направления внеурочной деятельности, рекомендуется использовать на курсы коррекционно-развивающей области)</w:t>
            </w:r>
          </w:p>
        </w:tc>
      </w:tr>
      <w:tr w:rsidR="00806BCD" w:rsidRPr="0041673A" w:rsidTr="00321B00">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Обязательные занятия коррекционно-развивающей области</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25</w:t>
            </w:r>
          </w:p>
        </w:tc>
      </w:tr>
      <w:tr w:rsidR="00806BCD" w:rsidRPr="0041673A" w:rsidTr="00321B00">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Внеурочная деятельность (по направлениям)</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25</w:t>
            </w:r>
          </w:p>
        </w:tc>
      </w:tr>
    </w:tbl>
    <w:p w:rsidR="00CA6800" w:rsidRPr="0041673A" w:rsidRDefault="00CA6800" w:rsidP="00E168A7">
      <w:pPr>
        <w:spacing w:after="255" w:line="270" w:lineRule="atLeast"/>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Общий объем учебной нагрузки составляет 5066 часов за 5 учебных лет при 5-дневной учебной неделе (34 учебных недели в году).</w:t>
      </w:r>
    </w:p>
    <w:p w:rsidR="00CA6800" w:rsidRPr="0041673A" w:rsidRDefault="00CA6800" w:rsidP="00E168A7">
      <w:pPr>
        <w:spacing w:after="255" w:line="270" w:lineRule="atLeast"/>
        <w:rPr>
          <w:rFonts w:ascii="Times New Roman" w:eastAsia="Times New Roman" w:hAnsi="Times New Roman" w:cs="Times New Roman"/>
          <w:b/>
          <w:sz w:val="24"/>
          <w:szCs w:val="24"/>
          <w:lang w:eastAsia="ru-RU"/>
        </w:rPr>
      </w:pPr>
      <w:r w:rsidRPr="0041673A">
        <w:rPr>
          <w:rFonts w:ascii="Times New Roman" w:eastAsia="Times New Roman" w:hAnsi="Times New Roman" w:cs="Times New Roman"/>
          <w:b/>
          <w:sz w:val="24"/>
          <w:szCs w:val="24"/>
          <w:lang w:eastAsia="ru-RU"/>
        </w:rPr>
        <w:t>Недельный учебный</w:t>
      </w:r>
      <w:r w:rsidR="00E168A7" w:rsidRPr="0041673A">
        <w:rPr>
          <w:rFonts w:ascii="Times New Roman" w:eastAsia="Times New Roman" w:hAnsi="Times New Roman" w:cs="Times New Roman"/>
          <w:b/>
          <w:sz w:val="24"/>
          <w:szCs w:val="24"/>
          <w:lang w:eastAsia="ru-RU"/>
        </w:rPr>
        <w:t xml:space="preserve"> план АООП УО (вариант 2) слабовидящих </w:t>
      </w:r>
      <w:r w:rsidRPr="0041673A">
        <w:rPr>
          <w:rFonts w:ascii="Times New Roman" w:eastAsia="Times New Roman" w:hAnsi="Times New Roman" w:cs="Times New Roman"/>
          <w:b/>
          <w:sz w:val="24"/>
          <w:szCs w:val="24"/>
          <w:lang w:eastAsia="ru-RU"/>
        </w:rPr>
        <w:t xml:space="preserve"> обучающихся Х-ХII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7"/>
        <w:gridCol w:w="4238"/>
        <w:gridCol w:w="446"/>
        <w:gridCol w:w="470"/>
        <w:gridCol w:w="601"/>
        <w:gridCol w:w="1028"/>
      </w:tblGrid>
      <w:tr w:rsidR="00806BCD" w:rsidRPr="0041673A" w:rsidTr="00321B00">
        <w:tc>
          <w:tcPr>
            <w:tcW w:w="0" w:type="auto"/>
            <w:vMerge w:val="restart"/>
            <w:hideMark/>
          </w:tcPr>
          <w:p w:rsidR="00CA6800" w:rsidRPr="0041673A" w:rsidRDefault="00CA6800" w:rsidP="00E168A7">
            <w:pPr>
              <w:spacing w:after="0" w:line="240" w:lineRule="auto"/>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Предметные области</w:t>
            </w:r>
          </w:p>
        </w:tc>
        <w:tc>
          <w:tcPr>
            <w:tcW w:w="0" w:type="auto"/>
            <w:hideMark/>
          </w:tcPr>
          <w:p w:rsidR="00CA6800" w:rsidRPr="0041673A" w:rsidRDefault="00CA6800" w:rsidP="00E168A7">
            <w:pPr>
              <w:spacing w:after="0" w:line="240" w:lineRule="auto"/>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Учебные предметы</w:t>
            </w:r>
          </w:p>
        </w:tc>
        <w:tc>
          <w:tcPr>
            <w:tcW w:w="0" w:type="auto"/>
            <w:gridSpan w:val="4"/>
            <w:hideMark/>
          </w:tcPr>
          <w:p w:rsidR="00CA6800" w:rsidRPr="0041673A" w:rsidRDefault="00CA6800" w:rsidP="00E168A7">
            <w:pPr>
              <w:spacing w:after="0" w:line="240" w:lineRule="auto"/>
              <w:rPr>
                <w:rFonts w:ascii="Times New Roman" w:eastAsia="Times New Roman" w:hAnsi="Times New Roman" w:cs="Times New Roman"/>
                <w:b/>
                <w:bCs/>
                <w:sz w:val="24"/>
                <w:szCs w:val="24"/>
                <w:lang w:eastAsia="ru-RU"/>
              </w:rPr>
            </w:pPr>
            <w:r w:rsidRPr="0041673A">
              <w:rPr>
                <w:rFonts w:ascii="Times New Roman" w:eastAsia="Times New Roman" w:hAnsi="Times New Roman" w:cs="Times New Roman"/>
                <w:b/>
                <w:bCs/>
                <w:sz w:val="24"/>
                <w:szCs w:val="24"/>
                <w:lang w:eastAsia="ru-RU"/>
              </w:rPr>
              <w:t>Количество часов</w:t>
            </w:r>
          </w:p>
        </w:tc>
      </w:tr>
      <w:tr w:rsidR="00806BCD" w:rsidRPr="0041673A" w:rsidTr="00321B00">
        <w:tc>
          <w:tcPr>
            <w:tcW w:w="0" w:type="auto"/>
            <w:vMerge/>
            <w:vAlign w:val="center"/>
            <w:hideMark/>
          </w:tcPr>
          <w:p w:rsidR="00CA6800" w:rsidRPr="0041673A" w:rsidRDefault="00CA6800" w:rsidP="00E168A7">
            <w:pPr>
              <w:spacing w:after="0" w:line="240" w:lineRule="auto"/>
              <w:rPr>
                <w:rFonts w:ascii="Times New Roman" w:eastAsia="Times New Roman" w:hAnsi="Times New Roman" w:cs="Times New Roman"/>
                <w:b/>
                <w:bCs/>
                <w:sz w:val="24"/>
                <w:szCs w:val="24"/>
                <w:lang w:eastAsia="ru-RU"/>
              </w:rPr>
            </w:pP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Классы</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X</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XI</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XII</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Всего</w:t>
            </w:r>
          </w:p>
        </w:tc>
      </w:tr>
      <w:tr w:rsidR="00806BCD" w:rsidRPr="0041673A" w:rsidTr="00321B00">
        <w:tc>
          <w:tcPr>
            <w:tcW w:w="0" w:type="auto"/>
            <w:gridSpan w:val="6"/>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Обязательная часть</w:t>
            </w:r>
          </w:p>
        </w:tc>
      </w:tr>
      <w:tr w:rsidR="00806BCD" w:rsidRPr="0041673A" w:rsidTr="00321B00">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Язык и речевая практика</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Речь и альтернативная коммуникация</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w:t>
            </w:r>
          </w:p>
        </w:tc>
      </w:tr>
      <w:tr w:rsidR="00806BCD" w:rsidRPr="0041673A" w:rsidTr="00321B00">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Математика</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Математические представления</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r>
      <w:tr w:rsidR="00806BCD" w:rsidRPr="0041673A" w:rsidTr="00321B00">
        <w:tc>
          <w:tcPr>
            <w:tcW w:w="0" w:type="auto"/>
            <w:vMerge w:val="restart"/>
            <w:vAlign w:val="center"/>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Окружающий мир</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Окружающий природный мир</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   </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4</w:t>
            </w:r>
          </w:p>
        </w:tc>
      </w:tr>
      <w:tr w:rsidR="00806BCD" w:rsidRPr="0041673A" w:rsidTr="00321B00">
        <w:tc>
          <w:tcPr>
            <w:tcW w:w="0" w:type="auto"/>
            <w:vMerge/>
            <w:vAlign w:val="center"/>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Домоводство</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16</w:t>
            </w:r>
          </w:p>
        </w:tc>
      </w:tr>
      <w:tr w:rsidR="00806BCD" w:rsidRPr="0041673A" w:rsidTr="00321B00">
        <w:tc>
          <w:tcPr>
            <w:tcW w:w="0" w:type="auto"/>
            <w:vMerge/>
            <w:vAlign w:val="center"/>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Окружающий социальный мир</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4</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10</w:t>
            </w:r>
          </w:p>
        </w:tc>
      </w:tr>
      <w:tr w:rsidR="00806BCD" w:rsidRPr="0041673A" w:rsidTr="00321B00">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Искусство</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Музыка и движение</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r>
      <w:tr w:rsidR="00806BCD" w:rsidRPr="0041673A" w:rsidTr="00321B00">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Технология</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Профильный труд</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7</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17</w:t>
            </w:r>
          </w:p>
        </w:tc>
      </w:tr>
      <w:tr w:rsidR="00806BCD" w:rsidRPr="0041673A" w:rsidTr="00321B00">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Физическая культура</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Адаптивная физическая культура</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w:t>
            </w:r>
          </w:p>
        </w:tc>
      </w:tr>
      <w:tr w:rsidR="00806BCD" w:rsidRPr="0041673A" w:rsidTr="00321B00">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Итого</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23</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69</w:t>
            </w:r>
          </w:p>
        </w:tc>
      </w:tr>
      <w:tr w:rsidR="00806BCD" w:rsidRPr="0041673A" w:rsidTr="00321B00">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7</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7</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7</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21</w:t>
            </w:r>
          </w:p>
        </w:tc>
      </w:tr>
      <w:tr w:rsidR="00806BCD" w:rsidRPr="0041673A" w:rsidTr="00321B00">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Максимально допустимая недельная нагрузка</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30</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30</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30</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90</w:t>
            </w:r>
          </w:p>
        </w:tc>
      </w:tr>
      <w:tr w:rsidR="00806BCD" w:rsidRPr="0041673A" w:rsidTr="00321B00">
        <w:tc>
          <w:tcPr>
            <w:tcW w:w="0" w:type="auto"/>
            <w:gridSpan w:val="6"/>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Внеурочная деятельность (часы, выделенные на другие направления внеурочной деятельности, рекомендуется использовать на курсы коррекционно-развивающей области)</w:t>
            </w:r>
          </w:p>
        </w:tc>
      </w:tr>
      <w:tr w:rsidR="00806BCD" w:rsidRPr="0041673A" w:rsidTr="00321B00">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Обязательные занятия коррекционно-развивающей области</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15</w:t>
            </w:r>
          </w:p>
        </w:tc>
      </w:tr>
      <w:tr w:rsidR="00806BCD" w:rsidRPr="0041673A" w:rsidTr="00321B00">
        <w:tc>
          <w:tcPr>
            <w:tcW w:w="0" w:type="auto"/>
            <w:gridSpan w:val="2"/>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Внеурочная деятельность (по направлениям)</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w:t>
            </w:r>
          </w:p>
        </w:tc>
        <w:tc>
          <w:tcPr>
            <w:tcW w:w="0" w:type="auto"/>
            <w:hideMark/>
          </w:tcPr>
          <w:p w:rsidR="00CA6800" w:rsidRPr="0041673A" w:rsidRDefault="00CA6800" w:rsidP="00E168A7">
            <w:pPr>
              <w:spacing w:after="0" w:line="240" w:lineRule="auto"/>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15</w:t>
            </w:r>
          </w:p>
        </w:tc>
      </w:tr>
    </w:tbl>
    <w:p w:rsidR="00CA6800" w:rsidRPr="0041673A" w:rsidRDefault="00CA6800" w:rsidP="00E168A7">
      <w:pPr>
        <w:spacing w:after="255" w:line="270" w:lineRule="atLeast"/>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Общий объем учебной нагрузки составляет 3060 часов за 3 учебных года при 5-дневной учебной неделе (34 учебных недели в году).</w:t>
      </w:r>
    </w:p>
    <w:p w:rsidR="00CA6800" w:rsidRPr="0041673A" w:rsidRDefault="002562A6" w:rsidP="002562A6">
      <w:pPr>
        <w:pStyle w:val="2"/>
      </w:pPr>
      <w:bookmarkStart w:id="45" w:name="_Toc145317030"/>
      <w:r w:rsidRPr="0041673A">
        <w:t>3</w:t>
      </w:r>
      <w:r w:rsidR="00321B00" w:rsidRPr="0041673A">
        <w:t>.2.К</w:t>
      </w:r>
      <w:r w:rsidR="00CA6800" w:rsidRPr="0041673A">
        <w:t>алендарный учебный график.</w:t>
      </w:r>
      <w:bookmarkEnd w:id="45"/>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Федеральный 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w:t>
      </w:r>
      <w:r w:rsidR="002562A6" w:rsidRPr="0041673A">
        <w:rPr>
          <w:rFonts w:ascii="Times New Roman" w:eastAsia="Times New Roman" w:hAnsi="Times New Roman" w:cs="Times New Roman"/>
          <w:sz w:val="24"/>
          <w:szCs w:val="24"/>
          <w:lang w:eastAsia="ru-RU"/>
        </w:rPr>
        <w:t>аты начала и окончания учебного</w:t>
      </w:r>
      <w:r w:rsidRPr="0041673A">
        <w:rPr>
          <w:rFonts w:ascii="Times New Roman" w:eastAsia="Times New Roman" w:hAnsi="Times New Roman" w:cs="Times New Roman"/>
          <w:sz w:val="24"/>
          <w:szCs w:val="24"/>
          <w:lang w:eastAsia="ru-RU"/>
        </w:rPr>
        <w:t>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w:t>
      </w:r>
      <w:r w:rsidR="002562A6" w:rsidRPr="0041673A">
        <w:rPr>
          <w:rFonts w:ascii="Times New Roman" w:eastAsia="Times New Roman" w:hAnsi="Times New Roman" w:cs="Times New Roman"/>
          <w:sz w:val="24"/>
          <w:szCs w:val="24"/>
          <w:lang w:eastAsia="ru-RU"/>
        </w:rPr>
        <w:t xml:space="preserve"> и системы организации учебного</w:t>
      </w:r>
      <w:r w:rsidRPr="0041673A">
        <w:rPr>
          <w:rFonts w:ascii="Times New Roman" w:eastAsia="Times New Roman" w:hAnsi="Times New Roman" w:cs="Times New Roman"/>
          <w:sz w:val="24"/>
          <w:szCs w:val="24"/>
          <w:lang w:eastAsia="ru-RU"/>
        </w:rPr>
        <w:t>года: четвертная, триместровая и другое.</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Календарный учебный график реализации образовательной программы составляется образовательной организацией самостоятельно с учётом требований действующих санитарных правил и мнения участников образовательных отношений.</w:t>
      </w:r>
    </w:p>
    <w:p w:rsidR="00CA6800" w:rsidRPr="0041673A" w:rsidRDefault="002562A6" w:rsidP="002562A6">
      <w:pPr>
        <w:pStyle w:val="2"/>
      </w:pPr>
      <w:bookmarkStart w:id="46" w:name="_Toc145317031"/>
      <w:r w:rsidRPr="0041673A">
        <w:t>3</w:t>
      </w:r>
      <w:r w:rsidR="00321B00" w:rsidRPr="0041673A">
        <w:t>.3.</w:t>
      </w:r>
      <w:r w:rsidR="00E168A7" w:rsidRPr="0041673A">
        <w:t>П</w:t>
      </w:r>
      <w:r w:rsidR="00CA6800" w:rsidRPr="0041673A">
        <w:t>лан внеурочной деятельности.</w:t>
      </w:r>
      <w:bookmarkEnd w:id="46"/>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Пояснительная записка.</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План внеурочной деятельности формируется образовательной организацией с учетом особенностей развития и особых образовательных потребностей обучающихся с умеренной, тяжелой, глубокой умственной отсталостью, тяжелыми и множественными нарушениями развития. Участникам образовательных отношений предоставляется право выбора направления и содержания учебных курсов.</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Основными задачами организации внеурочной деятельности:</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 поддержка всех видов деятельности обучающихся в достижении планируемых личностных результатов освоения программы общего образования, развитии их жизненной компетенции;</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 развитие навыков общения и коммуникации с окружающими;</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 формирование навыков организации своей жизнедеятельности с учетом правил безопасного образа жизни в доступных для обучающихся с умеренной, тяжелой, глубокой умственной отсталостью, тяжелыми и множественными нарушениями развития пределах;</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4) расширение представлений об окружающем мире, повышение познавательной активности обучающихся с учетом возрастных и индивидуальных особенностей участников;</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 развитие навыков совместной деятельности со взрослыми и сверстниками, становление качеств, обеспечивающих успешность участия в коллективном труде;</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 формирование культуры поведения.</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Все ее формы представляются в деятельностных формулировках, что подчеркивает их практико-ориентированные характеристики.</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При выборе направлений и отборе содержания обучения образовательная организация учитывает:</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особенности образовательной организации (условия функционирования, тип образовательной организации, особенности, в том числе нозологические характеристики контингента, кадровый состав);</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результаты диагностики уровня развития обучающихся, проблемы и трудности их учебной деятельности;</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возможность обеспечить условия для организации разнообразных внеурочных занятий и их содержательная связь с урочной деятельностью;</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Направления внеурочной деятельности и их содержательное наполнение:</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 Спортивно-оздоровительная деятельность направлена на физическое развитие школьника, формирование навыков соблюдения правил здорового безопасного образа жизни.</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 Проектная деятельность организуется в доступных для обучающихся пределах в процессе совместной деятельности по выполнению проектов, в том числе в сфере формирования бытовых навыков и навыков самообслуживания.</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 Коммуникативная деятельность направлена на совершенствование функциональной коммуникативной грамотности, культуры общения.</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4) Художественно-эстетическая творческая деятельность организуется как система разнообразных творческих мастерских (художественное творчестве, театрализованная деятельность).</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 Информационная культура предполагает учебные курсы в рамках внеурочной деятельности, которые формируют навыки использования компьютерных технологий в доступных для обучающихся с умеренной, тяжелой, глубокой умственной отсталостью, тяжелыми и множественными нарушениями развития пределах.</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 Реабилитационная (абилитационная) деятельность направлена на преодоление ограничений жизнедеятельности обучающихся с умеренной, тяжелой, глубокой умственной отсталостью, тяжелыми и множественными нарушениями развития.</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Выбор форм организации внеурочной деятельности подчиняется следующим требованиям:</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целесообразность использования данной формы для решения поставленных задач конкретного направления;</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преобладание практико-ориентированных форм, обеспечивающих непосредственное участие обучающегося в практической деятельности;</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учет специфики коммуникативной деятельности, которая сопровождает то или иное направление внеучебной деятельности.</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Координирующую роль в организации внеурочной деятельности выполняет</w:t>
      </w:r>
      <w:r w:rsidR="009B7BB2" w:rsidRPr="0041673A">
        <w:rPr>
          <w:rFonts w:ascii="Times New Roman" w:eastAsia="Times New Roman" w:hAnsi="Times New Roman" w:cs="Times New Roman"/>
          <w:sz w:val="24"/>
          <w:szCs w:val="24"/>
          <w:lang w:eastAsia="ru-RU"/>
        </w:rPr>
        <w:t xml:space="preserve"> старший воспитатель</w:t>
      </w:r>
      <w:r w:rsidRPr="0041673A">
        <w:rPr>
          <w:rFonts w:ascii="Times New Roman" w:eastAsia="Times New Roman" w:hAnsi="Times New Roman" w:cs="Times New Roman"/>
          <w:sz w:val="24"/>
          <w:szCs w:val="24"/>
          <w:lang w:eastAsia="ru-RU"/>
        </w:rPr>
        <w:t>.</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Содержание и виды деятельности обучающихся по всем направлениям плана адаптируется с учетом их особенностей и особых образовательных потребностей, реализуются в доступной для обучающихся с умеренной, тяжелой, глубокой умственной отсталостью, тяжелыми и множественными нарушениями развития форме.</w:t>
      </w:r>
    </w:p>
    <w:p w:rsidR="00CA6800" w:rsidRPr="0041673A" w:rsidRDefault="002562A6" w:rsidP="002562A6">
      <w:pPr>
        <w:pStyle w:val="2"/>
      </w:pPr>
      <w:bookmarkStart w:id="47" w:name="_Toc145317032"/>
      <w:r w:rsidRPr="0041673A">
        <w:t>3</w:t>
      </w:r>
      <w:r w:rsidR="00321B00" w:rsidRPr="0041673A">
        <w:t>.4.К</w:t>
      </w:r>
      <w:r w:rsidR="00CA6800" w:rsidRPr="0041673A">
        <w:t>алендарный план воспитательной работы.</w:t>
      </w:r>
      <w:bookmarkEnd w:id="47"/>
    </w:p>
    <w:p w:rsidR="00CA6800" w:rsidRPr="0041673A" w:rsidRDefault="00321B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К</w:t>
      </w:r>
      <w:r w:rsidR="00CA6800" w:rsidRPr="0041673A">
        <w:rPr>
          <w:rFonts w:ascii="Times New Roman" w:eastAsia="Times New Roman" w:hAnsi="Times New Roman" w:cs="Times New Roman"/>
          <w:sz w:val="24"/>
          <w:szCs w:val="24"/>
          <w:lang w:eastAsia="ru-RU"/>
        </w:rPr>
        <w:t>алендарный план воспитательной работы является единым для образовательн</w:t>
      </w:r>
      <w:r w:rsidRPr="0041673A">
        <w:rPr>
          <w:rFonts w:ascii="Times New Roman" w:eastAsia="Times New Roman" w:hAnsi="Times New Roman" w:cs="Times New Roman"/>
          <w:sz w:val="24"/>
          <w:szCs w:val="24"/>
          <w:lang w:eastAsia="ru-RU"/>
        </w:rPr>
        <w:t>ой</w:t>
      </w:r>
      <w:r w:rsidR="00CA6800" w:rsidRPr="0041673A">
        <w:rPr>
          <w:rFonts w:ascii="Times New Roman" w:eastAsia="Times New Roman" w:hAnsi="Times New Roman" w:cs="Times New Roman"/>
          <w:sz w:val="24"/>
          <w:szCs w:val="24"/>
          <w:lang w:eastAsia="ru-RU"/>
        </w:rPr>
        <w:t xml:space="preserve"> организаци</w:t>
      </w:r>
      <w:r w:rsidRPr="0041673A">
        <w:rPr>
          <w:rFonts w:ascii="Times New Roman" w:eastAsia="Times New Roman" w:hAnsi="Times New Roman" w:cs="Times New Roman"/>
          <w:sz w:val="24"/>
          <w:szCs w:val="24"/>
          <w:lang w:eastAsia="ru-RU"/>
        </w:rPr>
        <w:t>и</w:t>
      </w:r>
      <w:r w:rsidR="00CA6800" w:rsidRPr="0041673A">
        <w:rPr>
          <w:rFonts w:ascii="Times New Roman" w:eastAsia="Times New Roman" w:hAnsi="Times New Roman" w:cs="Times New Roman"/>
          <w:sz w:val="24"/>
          <w:szCs w:val="24"/>
          <w:lang w:eastAsia="ru-RU"/>
        </w:rPr>
        <w:t>.</w:t>
      </w:r>
    </w:p>
    <w:p w:rsidR="00CA6800" w:rsidRPr="0041673A" w:rsidRDefault="00321B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К</w:t>
      </w:r>
      <w:r w:rsidR="00CA6800" w:rsidRPr="0041673A">
        <w:rPr>
          <w:rFonts w:ascii="Times New Roman" w:eastAsia="Times New Roman" w:hAnsi="Times New Roman" w:cs="Times New Roman"/>
          <w:sz w:val="24"/>
          <w:szCs w:val="24"/>
          <w:lang w:eastAsia="ru-RU"/>
        </w:rPr>
        <w:t>алендарный план воспитательной работы может быть реализован в рамках урочной и внеурочной деятельности.</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 xml:space="preserve">Все мероприятия </w:t>
      </w:r>
      <w:r w:rsidR="00321B00" w:rsidRPr="0041673A">
        <w:rPr>
          <w:rFonts w:ascii="Times New Roman" w:eastAsia="Times New Roman" w:hAnsi="Times New Roman" w:cs="Times New Roman"/>
          <w:sz w:val="24"/>
          <w:szCs w:val="24"/>
          <w:lang w:eastAsia="ru-RU"/>
        </w:rPr>
        <w:t>проводятся с учетом</w:t>
      </w:r>
      <w:r w:rsidRPr="0041673A">
        <w:rPr>
          <w:rFonts w:ascii="Times New Roman" w:eastAsia="Times New Roman" w:hAnsi="Times New Roman" w:cs="Times New Roman"/>
          <w:sz w:val="24"/>
          <w:szCs w:val="24"/>
          <w:lang w:eastAsia="ru-RU"/>
        </w:rPr>
        <w:t xml:space="preserve"> особенностей образовательной программы, а также возрастных, физиологических и психоэмоциональных особенностей обучающихся, с умственной отсталостью.</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Возможно построение плана по основным направлениям воспитания, по календарным периодам (месяцам, четвертям, триместрам или в иной форме).</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Сентябрь:</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 сентября: День знаний;</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 сентября: День окончания Второй мировой войны, День солидарности в борьбе с терроризмом;</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8 сентября: Международный день распространения грамотности.</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Октябрь:</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 октября: Международный день пожилых людей; Международный день музыки;</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4 октября: День защиты животных;</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 октября: День учителя-дефектолог;</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25 октября: Международный день школьных библиотек;</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Третье воскресенье октября: День отца.</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Ноябрь:</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4 ноября: День народного единства;</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8 ноября: День памяти погибших при исполнении служебных обязанностей сотрудников органов внутренних дел России;</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Последнее воскресенье ноября: День Матери;</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30 ноября: День Государственного герба Российской Федерации.</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Декабрь:</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3 декабря: День неизвестного солдата; Международный день инвалидов;</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5 декабря: День добровольца (волонтера) в России;</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9 декабря: День Героев Отечества;</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12 декабря: День Конституции Российской Федерации.</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Январь:</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25 января: День российского студенчества;</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Февраль:</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 февраля: День разгрома советскими войсками немецко-фашистских войск в Сталинградской битве;</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8 февраля: День российской науки;</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15 февраля: День памяти о россиянах, исполнявших служебный долг за пределами Отечества;</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21 февраля: Международный день родного языка;</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23 февраля: День защитника Отечества.</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Март:</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8 марта: Международный женский день;</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18 марта: День воссоединения Крыма с Россией</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27 марта: Всемирный день театра.</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Апрель:</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12 апреля: День космонавтики.</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Май:</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 мая: Праздник Весны и Труда;</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9 мая: День Победы;</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19 мая: День детских общественных организаций России;</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24 мая: День славянской письменности и культуры.</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Июнь:</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 июня: День защиты детей;</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6 июня: День русского языка;</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12 июня: День России;</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22 июня: День памяти и скорби;</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27 июня: День молодежи.</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Июль:</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8 июля: День семьи, любви и верности.</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Август:</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12 августа: День физкультурника;</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22 августа: День Государственного флага Российской Федерации;</w:t>
      </w:r>
    </w:p>
    <w:p w:rsidR="00CA6800" w:rsidRPr="0041673A" w:rsidRDefault="00CA6800" w:rsidP="002562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673A">
        <w:rPr>
          <w:rFonts w:ascii="Times New Roman" w:eastAsia="Times New Roman" w:hAnsi="Times New Roman" w:cs="Times New Roman"/>
          <w:sz w:val="24"/>
          <w:szCs w:val="24"/>
          <w:lang w:eastAsia="ru-RU"/>
        </w:rPr>
        <w:t>27 августа: День российского кино.</w:t>
      </w:r>
    </w:p>
    <w:p w:rsidR="00A62A62" w:rsidRPr="0041673A" w:rsidRDefault="002562A6" w:rsidP="00A62A62">
      <w:pPr>
        <w:pStyle w:val="2"/>
        <w:ind w:right="-2"/>
        <w:rPr>
          <w:sz w:val="24"/>
          <w:szCs w:val="24"/>
        </w:rPr>
      </w:pPr>
      <w:bookmarkStart w:id="48" w:name="_Toc109642977"/>
      <w:bookmarkStart w:id="49" w:name="_Toc145317033"/>
      <w:r w:rsidRPr="0041673A">
        <w:rPr>
          <w:sz w:val="24"/>
          <w:szCs w:val="24"/>
        </w:rPr>
        <w:t>3.5</w:t>
      </w:r>
      <w:r w:rsidR="008918B9" w:rsidRPr="0041673A">
        <w:rPr>
          <w:sz w:val="24"/>
          <w:szCs w:val="24"/>
        </w:rPr>
        <w:t>.</w:t>
      </w:r>
      <w:r w:rsidR="00A62A62" w:rsidRPr="0041673A">
        <w:rPr>
          <w:sz w:val="24"/>
          <w:szCs w:val="24"/>
        </w:rPr>
        <w:t xml:space="preserve"> Система условий реализации АООП УO.</w:t>
      </w:r>
      <w:bookmarkEnd w:id="48"/>
      <w:bookmarkEnd w:id="49"/>
    </w:p>
    <w:p w:rsidR="00A62A62" w:rsidRPr="0041673A" w:rsidRDefault="00A62A62" w:rsidP="00A62A62">
      <w:pPr>
        <w:ind w:right="-2" w:firstLine="567"/>
        <w:jc w:val="both"/>
        <w:rPr>
          <w:rFonts w:ascii="Times New Roman" w:hAnsi="Times New Roman" w:cs="Times New Roman"/>
          <w:sz w:val="24"/>
          <w:szCs w:val="24"/>
        </w:rPr>
      </w:pPr>
      <w:r w:rsidRPr="0041673A">
        <w:rPr>
          <w:rFonts w:ascii="Times New Roman" w:hAnsi="Times New Roman" w:cs="Times New Roman"/>
          <w:sz w:val="24"/>
          <w:szCs w:val="24"/>
        </w:rPr>
        <w:t>Исходя из материально-технических и информационно-методических условий образовательного учреждения для успешной реализации основной образовательной программы возможно осуществление образовательной деятельности по образовательной программе общего образования обучающихся с умственной отсталостью (интеллектуальными нарушениями) и нарушениями зрения и по программам внеурочной деятельности и дополнительного образования с применением электронного обучения и с использованием дистанционных образовательных технологий. Образовательное учреждение вправе организовывать проведение учебных занятий, консультаций с помощью средств электронного дневника или иных платформ с использованием различных электронных образовательных ресурсов. При необходи- мости допускается интеграция форм обучения, например, очно-заочного и электронного обучения с использованием дистанционных образовательных технологий. Деятельность образовательного учреждения в данном случае определяется «Порядком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 приказом Минобрнауки от 23.08.2017г. №816».</w:t>
      </w:r>
    </w:p>
    <w:p w:rsidR="00A62A62" w:rsidRPr="0041673A" w:rsidRDefault="002562A6" w:rsidP="00A62A62">
      <w:pPr>
        <w:pStyle w:val="2"/>
        <w:ind w:right="-2"/>
        <w:rPr>
          <w:sz w:val="24"/>
          <w:szCs w:val="24"/>
        </w:rPr>
      </w:pPr>
      <w:bookmarkStart w:id="50" w:name="_Toc109642978"/>
      <w:bookmarkStart w:id="51" w:name="_Toc145317034"/>
      <w:r w:rsidRPr="0041673A">
        <w:rPr>
          <w:sz w:val="24"/>
          <w:szCs w:val="24"/>
        </w:rPr>
        <w:t>3.6</w:t>
      </w:r>
      <w:r w:rsidR="00A62A62" w:rsidRPr="0041673A">
        <w:rPr>
          <w:sz w:val="24"/>
          <w:szCs w:val="24"/>
        </w:rPr>
        <w:t>. Кадровые условия.</w:t>
      </w:r>
      <w:bookmarkEnd w:id="50"/>
      <w:bookmarkEnd w:id="51"/>
    </w:p>
    <w:p w:rsidR="00A62A62" w:rsidRPr="0041673A" w:rsidRDefault="00B20649" w:rsidP="002562A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Школа </w:t>
      </w:r>
      <w:r w:rsidR="00A62A62" w:rsidRPr="0041673A">
        <w:rPr>
          <w:rFonts w:ascii="Times New Roman" w:hAnsi="Times New Roman" w:cs="Times New Roman"/>
          <w:sz w:val="24"/>
          <w:szCs w:val="24"/>
        </w:rPr>
        <w:t>укомплектована кадрами, имеющими необходимую квалификацию для решения задач, определённых AOOП УO, способными к инновационной профессиональной деятельности.</w:t>
      </w:r>
    </w:p>
    <w:p w:rsidR="00A62A62" w:rsidRPr="0041673A" w:rsidRDefault="00A62A62" w:rsidP="002562A6">
      <w:pPr>
        <w:spacing w:after="0" w:line="240" w:lineRule="auto"/>
        <w:ind w:firstLine="567"/>
        <w:jc w:val="both"/>
        <w:rPr>
          <w:rFonts w:ascii="Times New Roman" w:hAnsi="Times New Roman" w:cs="Times New Roman"/>
          <w:sz w:val="24"/>
          <w:szCs w:val="24"/>
        </w:rPr>
      </w:pPr>
      <w:r w:rsidRPr="0041673A">
        <w:rPr>
          <w:rFonts w:ascii="Times New Roman" w:hAnsi="Times New Roman" w:cs="Times New Roman"/>
          <w:sz w:val="24"/>
          <w:szCs w:val="24"/>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Образовательное учреждение укомплектовано медицинскими работниками, работниками пищеблока, вспомогательным персоналом.</w:t>
      </w:r>
    </w:p>
    <w:p w:rsidR="00A62A62" w:rsidRPr="0041673A" w:rsidRDefault="002562A6" w:rsidP="00A62A62">
      <w:pPr>
        <w:pStyle w:val="2"/>
        <w:ind w:right="-2"/>
        <w:rPr>
          <w:sz w:val="24"/>
          <w:szCs w:val="24"/>
        </w:rPr>
      </w:pPr>
      <w:bookmarkStart w:id="52" w:name="_TOC_250002"/>
      <w:bookmarkStart w:id="53" w:name="_Toc109642979"/>
      <w:bookmarkStart w:id="54" w:name="_Toc145317035"/>
      <w:r w:rsidRPr="0041673A">
        <w:rPr>
          <w:sz w:val="24"/>
          <w:szCs w:val="24"/>
          <w:lang w:val="en-US"/>
        </w:rPr>
        <w:t>3</w:t>
      </w:r>
      <w:r w:rsidRPr="0041673A">
        <w:rPr>
          <w:sz w:val="24"/>
          <w:szCs w:val="24"/>
        </w:rPr>
        <w:t>.</w:t>
      </w:r>
      <w:r w:rsidRPr="0041673A">
        <w:rPr>
          <w:sz w:val="24"/>
          <w:szCs w:val="24"/>
          <w:lang w:val="en-US"/>
        </w:rPr>
        <w:t>7</w:t>
      </w:r>
      <w:r w:rsidR="00A62A62" w:rsidRPr="0041673A">
        <w:rPr>
          <w:sz w:val="24"/>
          <w:szCs w:val="24"/>
        </w:rPr>
        <w:t xml:space="preserve">. Финансовые </w:t>
      </w:r>
      <w:bookmarkEnd w:id="52"/>
      <w:r w:rsidR="00A62A62" w:rsidRPr="0041673A">
        <w:rPr>
          <w:sz w:val="24"/>
          <w:szCs w:val="24"/>
        </w:rPr>
        <w:t>условия.</w:t>
      </w:r>
      <w:bookmarkEnd w:id="53"/>
      <w:bookmarkEnd w:id="54"/>
    </w:p>
    <w:p w:rsidR="00A62A62" w:rsidRPr="0041673A" w:rsidRDefault="00A62A62" w:rsidP="002562A6">
      <w:pPr>
        <w:spacing w:after="0" w:line="240" w:lineRule="auto"/>
        <w:ind w:firstLine="567"/>
        <w:jc w:val="both"/>
        <w:rPr>
          <w:rFonts w:ascii="Times New Roman" w:hAnsi="Times New Roman" w:cs="Times New Roman"/>
          <w:sz w:val="24"/>
          <w:szCs w:val="24"/>
        </w:rPr>
      </w:pPr>
      <w:r w:rsidRPr="0041673A">
        <w:rPr>
          <w:rFonts w:ascii="Times New Roman" w:hAnsi="Times New Roman" w:cs="Times New Roman"/>
          <w:sz w:val="24"/>
          <w:szCs w:val="24"/>
        </w:rPr>
        <w:t>Финансовое обеспечение задания учредителя по реализации AOOП УO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ФГОС ОО.</w:t>
      </w:r>
    </w:p>
    <w:p w:rsidR="00A62A62" w:rsidRPr="0041673A" w:rsidRDefault="00A62A62" w:rsidP="002562A6">
      <w:pPr>
        <w:spacing w:after="0" w:line="240" w:lineRule="auto"/>
        <w:ind w:firstLine="567"/>
        <w:jc w:val="both"/>
        <w:rPr>
          <w:rFonts w:ascii="Times New Roman" w:hAnsi="Times New Roman" w:cs="Times New Roman"/>
          <w:sz w:val="24"/>
          <w:szCs w:val="24"/>
        </w:rPr>
      </w:pPr>
      <w:r w:rsidRPr="0041673A">
        <w:rPr>
          <w:rFonts w:ascii="Times New Roman" w:hAnsi="Times New Roman" w:cs="Times New Roman"/>
          <w:sz w:val="24"/>
          <w:szCs w:val="24"/>
        </w:rPr>
        <w:t>Региональный расчётный подушевой норматив — это минимально допустимый объём финансовых средств, необходимых для реализации основной образовательной программы в учреждении, в соответствии с ФГОС в расчёте на одного обучающегося в год. В связи с требованиями Стандарта при расчёте регионального подушевого норматива учитываются затраты рабочего времени педагогических работников образовательного учреждения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A62A62" w:rsidRPr="0041673A" w:rsidRDefault="00A62A62" w:rsidP="002562A6">
      <w:pPr>
        <w:spacing w:after="0" w:line="240" w:lineRule="auto"/>
        <w:ind w:firstLine="567"/>
        <w:jc w:val="both"/>
        <w:rPr>
          <w:rFonts w:ascii="Times New Roman" w:hAnsi="Times New Roman" w:cs="Times New Roman"/>
          <w:sz w:val="24"/>
          <w:szCs w:val="24"/>
        </w:rPr>
      </w:pPr>
      <w:r w:rsidRPr="0041673A">
        <w:rPr>
          <w:rFonts w:ascii="Times New Roman" w:hAnsi="Times New Roman" w:cs="Times New Roman"/>
          <w:sz w:val="24"/>
          <w:szCs w:val="24"/>
        </w:rPr>
        <w:t>Региональный расчётный подушевой норматив покрывает следующие расходы на год:</w:t>
      </w:r>
    </w:p>
    <w:p w:rsidR="00A62A62" w:rsidRPr="0041673A" w:rsidRDefault="00A62A62" w:rsidP="002562A6">
      <w:pPr>
        <w:spacing w:after="0" w:line="240" w:lineRule="auto"/>
        <w:ind w:firstLine="567"/>
        <w:jc w:val="both"/>
        <w:rPr>
          <w:rFonts w:ascii="Times New Roman" w:hAnsi="Times New Roman" w:cs="Times New Roman"/>
          <w:sz w:val="24"/>
          <w:szCs w:val="24"/>
        </w:rPr>
      </w:pPr>
      <w:r w:rsidRPr="0041673A">
        <w:rPr>
          <w:rFonts w:ascii="Times New Roman" w:hAnsi="Times New Roman" w:cs="Times New Roman"/>
          <w:sz w:val="24"/>
          <w:szCs w:val="24"/>
        </w:rPr>
        <w:t>оплату труда работников образовательного учреждения с учётом районных коэффициентов к заработной плате, а также отчисления;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 управленческого персонала образовательного учреждения, командировочные расходы и др.), за исключением расходов на содержание зданий и коммунальных расходов, осуществляемых из муниципального бюджета.</w:t>
      </w:r>
    </w:p>
    <w:p w:rsidR="00A62A62" w:rsidRPr="0041673A" w:rsidRDefault="002562A6" w:rsidP="00A62A62">
      <w:pPr>
        <w:pStyle w:val="2"/>
        <w:ind w:right="-2"/>
        <w:rPr>
          <w:sz w:val="24"/>
          <w:szCs w:val="24"/>
        </w:rPr>
      </w:pPr>
      <w:bookmarkStart w:id="55" w:name="_TOC_250001"/>
      <w:bookmarkStart w:id="56" w:name="_Toc109642980"/>
      <w:bookmarkStart w:id="57" w:name="_Toc145317036"/>
      <w:r w:rsidRPr="0041673A">
        <w:rPr>
          <w:sz w:val="24"/>
          <w:szCs w:val="24"/>
        </w:rPr>
        <w:t>3.8</w:t>
      </w:r>
      <w:r w:rsidR="00A62A62" w:rsidRPr="0041673A">
        <w:rPr>
          <w:sz w:val="24"/>
          <w:szCs w:val="24"/>
        </w:rPr>
        <w:t xml:space="preserve">. Материально-технические </w:t>
      </w:r>
      <w:bookmarkEnd w:id="55"/>
      <w:r w:rsidR="00A62A62" w:rsidRPr="0041673A">
        <w:rPr>
          <w:sz w:val="24"/>
          <w:szCs w:val="24"/>
        </w:rPr>
        <w:t>условия.</w:t>
      </w:r>
      <w:bookmarkEnd w:id="56"/>
      <w:bookmarkEnd w:id="57"/>
    </w:p>
    <w:p w:rsidR="00A62A62" w:rsidRPr="0041673A" w:rsidRDefault="00A62A62" w:rsidP="002562A6">
      <w:pPr>
        <w:spacing w:after="0" w:line="240" w:lineRule="auto"/>
        <w:ind w:right="-2" w:firstLine="567"/>
        <w:jc w:val="both"/>
        <w:rPr>
          <w:rFonts w:ascii="Times New Roman" w:hAnsi="Times New Roman" w:cs="Times New Roman"/>
          <w:sz w:val="24"/>
          <w:szCs w:val="24"/>
        </w:rPr>
      </w:pPr>
      <w:r w:rsidRPr="0041673A">
        <w:rPr>
          <w:rFonts w:ascii="Times New Roman" w:hAnsi="Times New Roman" w:cs="Times New Roman"/>
          <w:sz w:val="24"/>
          <w:szCs w:val="24"/>
        </w:rPr>
        <w:t>Материально-</w:t>
      </w:r>
      <w:r w:rsidR="00B20649">
        <w:rPr>
          <w:rFonts w:ascii="Times New Roman" w:hAnsi="Times New Roman" w:cs="Times New Roman"/>
          <w:sz w:val="24"/>
          <w:szCs w:val="24"/>
        </w:rPr>
        <w:t>техническая база Школы</w:t>
      </w:r>
      <w:r w:rsidRPr="0041673A">
        <w:rPr>
          <w:rFonts w:ascii="Times New Roman" w:hAnsi="Times New Roman" w:cs="Times New Roman"/>
          <w:sz w:val="24"/>
          <w:szCs w:val="24"/>
        </w:rPr>
        <w:t xml:space="preserve"> приведена в соответствие с задачами по обеспечению реализации AOOП УO, имеет необходимое учебно-материальное оснащение образовательного процесса, создаёт соответствующую образовательную и социальную среду.</w:t>
      </w:r>
    </w:p>
    <w:p w:rsidR="00A62A62" w:rsidRPr="0041673A" w:rsidRDefault="00B20649" w:rsidP="002562A6">
      <w:pPr>
        <w:spacing w:after="0" w:line="240" w:lineRule="auto"/>
        <w:ind w:right="-2" w:firstLine="567"/>
        <w:jc w:val="both"/>
        <w:rPr>
          <w:rFonts w:ascii="Times New Roman" w:hAnsi="Times New Roman" w:cs="Times New Roman"/>
          <w:sz w:val="24"/>
          <w:szCs w:val="24"/>
        </w:rPr>
      </w:pPr>
      <w:r>
        <w:rPr>
          <w:rFonts w:ascii="Times New Roman" w:hAnsi="Times New Roman" w:cs="Times New Roman"/>
          <w:sz w:val="24"/>
          <w:szCs w:val="24"/>
        </w:rPr>
        <w:t xml:space="preserve">В Школе </w:t>
      </w:r>
      <w:r w:rsidR="00A62A62" w:rsidRPr="0041673A">
        <w:rPr>
          <w:rFonts w:ascii="Times New Roman" w:hAnsi="Times New Roman" w:cs="Times New Roman"/>
          <w:sz w:val="24"/>
          <w:szCs w:val="24"/>
        </w:rPr>
        <w:t>оборудованы:</w:t>
      </w:r>
    </w:p>
    <w:p w:rsidR="00A62A62" w:rsidRPr="0041673A" w:rsidRDefault="00A62A62" w:rsidP="002562A6">
      <w:pPr>
        <w:spacing w:after="0" w:line="240" w:lineRule="auto"/>
        <w:ind w:right="-2" w:firstLine="567"/>
        <w:jc w:val="both"/>
        <w:rPr>
          <w:rFonts w:ascii="Times New Roman" w:hAnsi="Times New Roman" w:cs="Times New Roman"/>
          <w:sz w:val="24"/>
          <w:szCs w:val="24"/>
        </w:rPr>
      </w:pPr>
      <w:r w:rsidRPr="0041673A">
        <w:rPr>
          <w:rFonts w:ascii="Times New Roman" w:hAnsi="Times New Roman" w:cs="Times New Roman"/>
          <w:sz w:val="24"/>
          <w:szCs w:val="24"/>
        </w:rPr>
        <w:t>учебные кабинеты с автоматизированными рабочими местами обучающихся и педагогических работников;</w:t>
      </w:r>
    </w:p>
    <w:p w:rsidR="00A62A62" w:rsidRPr="0041673A" w:rsidRDefault="00A62A62" w:rsidP="002562A6">
      <w:pPr>
        <w:spacing w:after="0" w:line="240" w:lineRule="auto"/>
        <w:ind w:right="-2" w:firstLine="567"/>
        <w:jc w:val="both"/>
        <w:rPr>
          <w:rFonts w:ascii="Times New Roman" w:hAnsi="Times New Roman" w:cs="Times New Roman"/>
          <w:sz w:val="24"/>
          <w:szCs w:val="24"/>
        </w:rPr>
      </w:pPr>
      <w:r w:rsidRPr="0041673A">
        <w:rPr>
          <w:rFonts w:ascii="Times New Roman" w:hAnsi="Times New Roman" w:cs="Times New Roman"/>
          <w:sz w:val="24"/>
          <w:szCs w:val="24"/>
        </w:rPr>
        <w:t>помещения для занятий учебно-исследовательской и проектной деятельностью, моделированием и техническим творчеством;</w:t>
      </w:r>
    </w:p>
    <w:p w:rsidR="00A62A62" w:rsidRPr="0041673A" w:rsidRDefault="00A62A62" w:rsidP="002562A6">
      <w:pPr>
        <w:spacing w:after="0" w:line="240" w:lineRule="auto"/>
        <w:ind w:right="-2" w:firstLine="567"/>
        <w:jc w:val="both"/>
        <w:rPr>
          <w:rFonts w:ascii="Times New Roman" w:hAnsi="Times New Roman" w:cs="Times New Roman"/>
          <w:sz w:val="24"/>
          <w:szCs w:val="24"/>
        </w:rPr>
      </w:pPr>
      <w:r w:rsidRPr="0041673A">
        <w:rPr>
          <w:rFonts w:ascii="Times New Roman" w:hAnsi="Times New Roman" w:cs="Times New Roman"/>
          <w:sz w:val="24"/>
          <w:szCs w:val="24"/>
        </w:rPr>
        <w:t>необходимые лаборатории и мастерские;</w:t>
      </w:r>
    </w:p>
    <w:p w:rsidR="00A62A62" w:rsidRPr="0041673A" w:rsidRDefault="00A62A62" w:rsidP="002562A6">
      <w:pPr>
        <w:spacing w:after="0" w:line="240" w:lineRule="auto"/>
        <w:ind w:right="-2" w:firstLine="567"/>
        <w:jc w:val="both"/>
        <w:rPr>
          <w:rFonts w:ascii="Times New Roman" w:hAnsi="Times New Roman" w:cs="Times New Roman"/>
          <w:sz w:val="24"/>
          <w:szCs w:val="24"/>
        </w:rPr>
      </w:pPr>
      <w:r w:rsidRPr="0041673A">
        <w:rPr>
          <w:rFonts w:ascii="Times New Roman" w:hAnsi="Times New Roman" w:cs="Times New Roman"/>
          <w:sz w:val="24"/>
          <w:szCs w:val="24"/>
        </w:rPr>
        <w:t>помещения (кабинеты, мастерские, студии) для занятий музыкой, хореографией и изобразительным искусством;</w:t>
      </w:r>
    </w:p>
    <w:p w:rsidR="00A62A62" w:rsidRPr="0041673A" w:rsidRDefault="00A62A62" w:rsidP="002562A6">
      <w:pPr>
        <w:spacing w:after="0" w:line="240" w:lineRule="auto"/>
        <w:ind w:right="-2" w:firstLine="567"/>
        <w:jc w:val="both"/>
        <w:rPr>
          <w:rFonts w:ascii="Times New Roman" w:hAnsi="Times New Roman" w:cs="Times New Roman"/>
          <w:sz w:val="24"/>
          <w:szCs w:val="24"/>
        </w:rPr>
      </w:pPr>
      <w:r w:rsidRPr="0041673A">
        <w:rPr>
          <w:rFonts w:ascii="Times New Roman" w:hAnsi="Times New Roman" w:cs="Times New Roman"/>
          <w:sz w:val="24"/>
          <w:szCs w:val="24"/>
        </w:rPr>
        <w:t>информационно-библиотечный центр с рабочими зонами, читальным залом и книгохранилищем, обеспечивающими сохранность книжного фонда медиатекой;</w:t>
      </w:r>
    </w:p>
    <w:p w:rsidR="00A62A62" w:rsidRPr="0041673A" w:rsidRDefault="00A62A62" w:rsidP="002562A6">
      <w:pPr>
        <w:spacing w:after="0" w:line="240" w:lineRule="auto"/>
        <w:ind w:right="-2" w:firstLine="567"/>
        <w:jc w:val="both"/>
        <w:rPr>
          <w:rFonts w:ascii="Times New Roman" w:hAnsi="Times New Roman" w:cs="Times New Roman"/>
          <w:sz w:val="24"/>
          <w:szCs w:val="24"/>
        </w:rPr>
      </w:pPr>
      <w:r w:rsidRPr="0041673A">
        <w:rPr>
          <w:rFonts w:ascii="Times New Roman" w:hAnsi="Times New Roman" w:cs="Times New Roman"/>
          <w:sz w:val="24"/>
          <w:szCs w:val="24"/>
        </w:rPr>
        <w:t>актовый и хореографический залы, камерный зал психологической разгрузки;</w:t>
      </w:r>
    </w:p>
    <w:p w:rsidR="00A62A62" w:rsidRPr="0041673A" w:rsidRDefault="00A62A62" w:rsidP="002562A6">
      <w:pPr>
        <w:spacing w:after="0" w:line="240" w:lineRule="auto"/>
        <w:ind w:right="-2" w:firstLine="567"/>
        <w:jc w:val="both"/>
        <w:rPr>
          <w:rFonts w:ascii="Times New Roman" w:hAnsi="Times New Roman" w:cs="Times New Roman"/>
          <w:sz w:val="24"/>
          <w:szCs w:val="24"/>
        </w:rPr>
      </w:pPr>
      <w:r w:rsidRPr="0041673A">
        <w:rPr>
          <w:rFonts w:ascii="Times New Roman" w:hAnsi="Times New Roman" w:cs="Times New Roman"/>
          <w:sz w:val="24"/>
          <w:szCs w:val="24"/>
        </w:rPr>
        <w:t>темная и светлая сенсорные комнаты;</w:t>
      </w:r>
    </w:p>
    <w:p w:rsidR="00A62A62" w:rsidRPr="0041673A" w:rsidRDefault="00A62A62" w:rsidP="002562A6">
      <w:pPr>
        <w:spacing w:after="0" w:line="240" w:lineRule="auto"/>
        <w:ind w:right="-2" w:firstLine="567"/>
        <w:jc w:val="both"/>
        <w:rPr>
          <w:rFonts w:ascii="Times New Roman" w:hAnsi="Times New Roman" w:cs="Times New Roman"/>
          <w:sz w:val="24"/>
          <w:szCs w:val="24"/>
        </w:rPr>
      </w:pPr>
      <w:r w:rsidRPr="0041673A">
        <w:rPr>
          <w:rFonts w:ascii="Times New Roman" w:hAnsi="Times New Roman" w:cs="Times New Roman"/>
          <w:sz w:val="24"/>
          <w:szCs w:val="24"/>
        </w:rPr>
        <w:t>спортивные залы, стадион, спортивная площадка, оснащённая игровым, спортивным оборудованием и инвентарём;</w:t>
      </w:r>
    </w:p>
    <w:p w:rsidR="00A62A62" w:rsidRPr="0041673A" w:rsidRDefault="00A62A62" w:rsidP="002562A6">
      <w:pPr>
        <w:spacing w:after="0" w:line="240" w:lineRule="auto"/>
        <w:ind w:right="-2" w:firstLine="567"/>
        <w:jc w:val="both"/>
        <w:rPr>
          <w:rFonts w:ascii="Times New Roman" w:hAnsi="Times New Roman" w:cs="Times New Roman"/>
          <w:sz w:val="24"/>
          <w:szCs w:val="24"/>
        </w:rPr>
      </w:pPr>
      <w:r w:rsidRPr="0041673A">
        <w:rPr>
          <w:rFonts w:ascii="Times New Roman" w:hAnsi="Times New Roman" w:cs="Times New Roman"/>
          <w:sz w:val="24"/>
          <w:szCs w:val="24"/>
        </w:rPr>
        <w:t>помещение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A62A62" w:rsidRPr="0041673A" w:rsidRDefault="00A62A62" w:rsidP="002562A6">
      <w:pPr>
        <w:spacing w:after="0" w:line="240" w:lineRule="auto"/>
        <w:ind w:right="-2" w:firstLine="567"/>
        <w:jc w:val="both"/>
        <w:rPr>
          <w:rFonts w:ascii="Times New Roman" w:hAnsi="Times New Roman" w:cs="Times New Roman"/>
          <w:sz w:val="24"/>
          <w:szCs w:val="24"/>
        </w:rPr>
      </w:pPr>
      <w:r w:rsidRPr="0041673A">
        <w:rPr>
          <w:rFonts w:ascii="Times New Roman" w:hAnsi="Times New Roman" w:cs="Times New Roman"/>
          <w:sz w:val="24"/>
          <w:szCs w:val="24"/>
        </w:rPr>
        <w:t>помещения для медицинского персонала;</w:t>
      </w:r>
    </w:p>
    <w:p w:rsidR="00A62A62" w:rsidRPr="0041673A" w:rsidRDefault="00A62A62" w:rsidP="002562A6">
      <w:pPr>
        <w:spacing w:after="0" w:line="240" w:lineRule="auto"/>
        <w:ind w:right="-2" w:firstLine="567"/>
        <w:jc w:val="both"/>
        <w:rPr>
          <w:rFonts w:ascii="Times New Roman" w:hAnsi="Times New Roman" w:cs="Times New Roman"/>
          <w:sz w:val="24"/>
          <w:szCs w:val="24"/>
        </w:rPr>
      </w:pPr>
      <w:r w:rsidRPr="0041673A">
        <w:rPr>
          <w:rFonts w:ascii="Times New Roman" w:hAnsi="Times New Roman" w:cs="Times New Roman"/>
          <w:sz w:val="24"/>
          <w:szCs w:val="24"/>
        </w:rPr>
        <w:t>административные и иные помещения, оснащённые необходимым оборудованием, в том числе для организации учебного процесса с детьми-инвалидами с сочетанными нарушениями развития;</w:t>
      </w:r>
    </w:p>
    <w:p w:rsidR="00A62A62" w:rsidRPr="0041673A" w:rsidRDefault="00A62A62" w:rsidP="002562A6">
      <w:pPr>
        <w:spacing w:after="0" w:line="240" w:lineRule="auto"/>
        <w:ind w:right="-2" w:firstLine="567"/>
        <w:jc w:val="both"/>
        <w:rPr>
          <w:rFonts w:ascii="Times New Roman" w:hAnsi="Times New Roman" w:cs="Times New Roman"/>
          <w:sz w:val="24"/>
          <w:szCs w:val="24"/>
        </w:rPr>
      </w:pPr>
      <w:r w:rsidRPr="0041673A">
        <w:rPr>
          <w:rFonts w:ascii="Times New Roman" w:hAnsi="Times New Roman" w:cs="Times New Roman"/>
          <w:sz w:val="24"/>
          <w:szCs w:val="24"/>
        </w:rPr>
        <w:t>санузлы, места личной гигиены.</w:t>
      </w:r>
    </w:p>
    <w:p w:rsidR="00A62A62" w:rsidRPr="0041673A" w:rsidRDefault="00A62A62" w:rsidP="002562A6">
      <w:pPr>
        <w:spacing w:after="0" w:line="240" w:lineRule="auto"/>
        <w:ind w:right="-2" w:firstLine="567"/>
        <w:jc w:val="both"/>
        <w:rPr>
          <w:rFonts w:ascii="Times New Roman" w:hAnsi="Times New Roman" w:cs="Times New Roman"/>
          <w:sz w:val="24"/>
          <w:szCs w:val="24"/>
        </w:rPr>
      </w:pPr>
      <w:r w:rsidRPr="0041673A">
        <w:rPr>
          <w:rFonts w:ascii="Times New Roman" w:hAnsi="Times New Roman" w:cs="Times New Roman"/>
          <w:sz w:val="24"/>
          <w:szCs w:val="24"/>
        </w:rPr>
        <w:t>Все учебные помещения обеспечены комплектами оборудования для реализации всех предметных областей, включая расходные материалы и канцелярские принадлежности, а также мебелью, офисным оснащением и необходимым инвентарём.</w:t>
      </w:r>
    </w:p>
    <w:p w:rsidR="00A62A62" w:rsidRPr="0041673A" w:rsidRDefault="00A62A62" w:rsidP="002562A6">
      <w:pPr>
        <w:spacing w:after="0" w:line="240" w:lineRule="auto"/>
        <w:ind w:right="-2" w:firstLine="567"/>
        <w:jc w:val="both"/>
        <w:rPr>
          <w:rFonts w:ascii="Times New Roman" w:hAnsi="Times New Roman" w:cs="Times New Roman"/>
          <w:sz w:val="24"/>
          <w:szCs w:val="24"/>
        </w:rPr>
      </w:pPr>
    </w:p>
    <w:p w:rsidR="00A62A62" w:rsidRPr="0041673A" w:rsidRDefault="002562A6" w:rsidP="00A62A62">
      <w:pPr>
        <w:pStyle w:val="2"/>
        <w:ind w:right="-2"/>
        <w:rPr>
          <w:sz w:val="24"/>
          <w:szCs w:val="24"/>
        </w:rPr>
      </w:pPr>
      <w:bookmarkStart w:id="58" w:name="_TOC_250000"/>
      <w:bookmarkStart w:id="59" w:name="_Toc109642981"/>
      <w:bookmarkStart w:id="60" w:name="_Toc145317037"/>
      <w:r w:rsidRPr="0041673A">
        <w:rPr>
          <w:sz w:val="24"/>
          <w:szCs w:val="24"/>
          <w:lang w:val="en-US"/>
        </w:rPr>
        <w:t>3</w:t>
      </w:r>
      <w:r w:rsidRPr="0041673A">
        <w:rPr>
          <w:sz w:val="24"/>
          <w:szCs w:val="24"/>
        </w:rPr>
        <w:t>.</w:t>
      </w:r>
      <w:r w:rsidRPr="0041673A">
        <w:rPr>
          <w:sz w:val="24"/>
          <w:szCs w:val="24"/>
          <w:lang w:val="en-US"/>
        </w:rPr>
        <w:t>9</w:t>
      </w:r>
      <w:r w:rsidR="00A62A62" w:rsidRPr="0041673A">
        <w:rPr>
          <w:sz w:val="24"/>
          <w:szCs w:val="24"/>
        </w:rPr>
        <w:t xml:space="preserve">. Психолого-педагогические </w:t>
      </w:r>
      <w:bookmarkEnd w:id="58"/>
      <w:r w:rsidR="00A62A62" w:rsidRPr="0041673A">
        <w:rPr>
          <w:sz w:val="24"/>
          <w:szCs w:val="24"/>
        </w:rPr>
        <w:t>условия.</w:t>
      </w:r>
      <w:bookmarkEnd w:id="59"/>
      <w:bookmarkEnd w:id="60"/>
    </w:p>
    <w:p w:rsidR="00A62A62" w:rsidRPr="0041673A" w:rsidRDefault="00A62A62" w:rsidP="002562A6">
      <w:pPr>
        <w:spacing w:after="0" w:line="240" w:lineRule="auto"/>
        <w:ind w:right="-2" w:firstLine="567"/>
        <w:jc w:val="both"/>
        <w:rPr>
          <w:rFonts w:ascii="Times New Roman" w:hAnsi="Times New Roman" w:cs="Times New Roman"/>
          <w:sz w:val="24"/>
          <w:szCs w:val="24"/>
        </w:rPr>
      </w:pPr>
      <w:r w:rsidRPr="0041673A">
        <w:rPr>
          <w:rFonts w:ascii="Times New Roman" w:hAnsi="Times New Roman" w:cs="Times New Roman"/>
          <w:sz w:val="24"/>
          <w:szCs w:val="24"/>
        </w:rPr>
        <w:t>Требованиями к психолого-педагогическим условиям реализации AOOП УO являются:</w:t>
      </w:r>
    </w:p>
    <w:p w:rsidR="00A62A62" w:rsidRPr="0041673A" w:rsidRDefault="00A62A62" w:rsidP="002562A6">
      <w:pPr>
        <w:spacing w:after="0" w:line="240" w:lineRule="auto"/>
        <w:ind w:right="-2" w:firstLine="567"/>
        <w:jc w:val="both"/>
        <w:rPr>
          <w:rFonts w:ascii="Times New Roman" w:hAnsi="Times New Roman" w:cs="Times New Roman"/>
          <w:sz w:val="24"/>
          <w:szCs w:val="24"/>
        </w:rPr>
      </w:pPr>
      <w:r w:rsidRPr="0041673A">
        <w:rPr>
          <w:rFonts w:ascii="Times New Roman" w:hAnsi="Times New Roman" w:cs="Times New Roman"/>
          <w:sz w:val="24"/>
          <w:szCs w:val="24"/>
        </w:rPr>
        <w:t>обеспечение преемственности содержания и форм организации образовательного процесса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A62A62" w:rsidRPr="0041673A" w:rsidRDefault="00A62A62" w:rsidP="002562A6">
      <w:pPr>
        <w:spacing w:after="0" w:line="240" w:lineRule="auto"/>
        <w:ind w:right="-2" w:firstLine="567"/>
        <w:jc w:val="both"/>
        <w:rPr>
          <w:rFonts w:ascii="Times New Roman" w:hAnsi="Times New Roman" w:cs="Times New Roman"/>
          <w:sz w:val="24"/>
          <w:szCs w:val="24"/>
        </w:rPr>
      </w:pPr>
      <w:r w:rsidRPr="0041673A">
        <w:rPr>
          <w:rFonts w:ascii="Times New Roman" w:hAnsi="Times New Roman" w:cs="Times New Roman"/>
          <w:sz w:val="24"/>
          <w:szCs w:val="24"/>
        </w:rPr>
        <w:t>формирование и развитие психолого-педагогической компетентности участников образовательного процесса;</w:t>
      </w:r>
    </w:p>
    <w:p w:rsidR="00A62A62" w:rsidRPr="0041673A" w:rsidRDefault="00A62A62" w:rsidP="002562A6">
      <w:pPr>
        <w:spacing w:after="0" w:line="240" w:lineRule="auto"/>
        <w:ind w:right="-2" w:firstLine="567"/>
        <w:jc w:val="both"/>
        <w:rPr>
          <w:rFonts w:ascii="Times New Roman" w:hAnsi="Times New Roman" w:cs="Times New Roman"/>
          <w:sz w:val="24"/>
          <w:szCs w:val="24"/>
        </w:rPr>
      </w:pPr>
      <w:r w:rsidRPr="0041673A">
        <w:rPr>
          <w:rFonts w:ascii="Times New Roman" w:hAnsi="Times New Roman" w:cs="Times New Roman"/>
          <w:sz w:val="24"/>
          <w:szCs w:val="24"/>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A62A62" w:rsidRPr="0041673A" w:rsidRDefault="00A62A62" w:rsidP="002562A6">
      <w:pPr>
        <w:spacing w:after="0" w:line="240" w:lineRule="auto"/>
        <w:ind w:right="-2" w:firstLine="567"/>
        <w:jc w:val="both"/>
        <w:rPr>
          <w:rFonts w:ascii="Times New Roman" w:hAnsi="Times New Roman" w:cs="Times New Roman"/>
          <w:sz w:val="24"/>
          <w:szCs w:val="24"/>
        </w:rPr>
      </w:pPr>
      <w:r w:rsidRPr="0041673A">
        <w:rPr>
          <w:rFonts w:ascii="Times New Roman" w:hAnsi="Times New Roman" w:cs="Times New Roman"/>
          <w:sz w:val="24"/>
          <w:szCs w:val="24"/>
        </w:rPr>
        <w:t>сопровождение творческо-преобразующей деятельности обучающихся, воспитанников.</w:t>
      </w:r>
    </w:p>
    <w:p w:rsidR="00A62A62" w:rsidRPr="0041673A" w:rsidRDefault="00A62A62" w:rsidP="002562A6">
      <w:pPr>
        <w:spacing w:after="0" w:line="240" w:lineRule="auto"/>
        <w:ind w:right="-2" w:firstLine="567"/>
        <w:jc w:val="both"/>
        <w:rPr>
          <w:rFonts w:ascii="Times New Roman" w:hAnsi="Times New Roman" w:cs="Times New Roman"/>
          <w:sz w:val="24"/>
          <w:szCs w:val="24"/>
        </w:rPr>
      </w:pPr>
      <w:r w:rsidRPr="0041673A">
        <w:rPr>
          <w:rFonts w:ascii="Times New Roman" w:hAnsi="Times New Roman" w:cs="Times New Roman"/>
          <w:sz w:val="24"/>
          <w:szCs w:val="24"/>
        </w:rPr>
        <w:t>Документом, сопряженным с настоящим разделом AOOП ОО УO, является «Положение о медико-психолого-педагогическом сопровождении учащихся».</w:t>
      </w:r>
    </w:p>
    <w:p w:rsidR="00CA6800" w:rsidRPr="0041673A" w:rsidRDefault="00CA6800" w:rsidP="002562A6">
      <w:pPr>
        <w:spacing w:after="0" w:line="240" w:lineRule="auto"/>
        <w:rPr>
          <w:rFonts w:ascii="Times New Roman" w:eastAsia="Times New Roman" w:hAnsi="Times New Roman" w:cs="Times New Roman"/>
          <w:sz w:val="24"/>
          <w:szCs w:val="24"/>
          <w:lang w:eastAsia="ru-RU"/>
        </w:rPr>
      </w:pPr>
    </w:p>
    <w:sectPr w:rsidR="00CA6800" w:rsidRPr="0041673A" w:rsidSect="002562A6">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649" w:rsidRDefault="00B20649" w:rsidP="00054CBC">
      <w:pPr>
        <w:spacing w:after="0" w:line="240" w:lineRule="auto"/>
      </w:pPr>
      <w:r>
        <w:separator/>
      </w:r>
    </w:p>
  </w:endnote>
  <w:endnote w:type="continuationSeparator" w:id="0">
    <w:p w:rsidR="00B20649" w:rsidRDefault="00B20649" w:rsidP="00054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649" w:rsidRDefault="00B20649" w:rsidP="00054CBC">
      <w:pPr>
        <w:spacing w:after="0" w:line="240" w:lineRule="auto"/>
      </w:pPr>
      <w:r>
        <w:separator/>
      </w:r>
    </w:p>
  </w:footnote>
  <w:footnote w:type="continuationSeparator" w:id="0">
    <w:p w:rsidR="00B20649" w:rsidRDefault="00B20649" w:rsidP="00054CBC">
      <w:pPr>
        <w:spacing w:after="0" w:line="240" w:lineRule="auto"/>
      </w:pPr>
      <w:r>
        <w:continuationSeparator/>
      </w:r>
    </w:p>
  </w:footnote>
  <w:footnote w:id="1">
    <w:p w:rsidR="00B20649" w:rsidRDefault="00B20649" w:rsidP="00054CBC">
      <w:pPr>
        <w:pStyle w:val="af1"/>
        <w:jc w:val="both"/>
      </w:pPr>
      <w:r>
        <w:rPr>
          <w:rStyle w:val="af3"/>
        </w:rPr>
        <w:footnoteRef/>
      </w:r>
      <w:r>
        <w:rPr>
          <w:rFonts w:ascii="Times New Roman" w:hAnsi="Times New Roman"/>
          <w:color w:val="000000"/>
          <w:sz w:val="28"/>
          <w:szCs w:val="28"/>
          <w:highlight w:val="white"/>
        </w:rPr>
        <w:t>Федеральная адаптированная основная общеобразовательная программа обучающихся с умственной отсталостью (интеллектуальными нарушениями)утверждена приказом Министерства просвещения России от 24.11.2022г. № 1026</w:t>
      </w:r>
      <w:r>
        <w:rPr>
          <w:rFonts w:ascii="Times New Roman" w:hAnsi="Times New Roman"/>
          <w:color w:val="000000"/>
          <w:sz w:val="28"/>
          <w:szCs w:val="28"/>
        </w:rPr>
        <w:t xml:space="preserve"> (</w:t>
      </w:r>
      <w:r>
        <w:rPr>
          <w:rFonts w:ascii="Times New Roman" w:hAnsi="Times New Roman"/>
          <w:color w:val="000000"/>
          <w:sz w:val="28"/>
          <w:szCs w:val="28"/>
          <w:highlight w:val="white"/>
        </w:rPr>
        <w:t>далее – ФАООП УО)</w:t>
      </w:r>
      <w:r>
        <w:rPr>
          <w:rFonts w:ascii="Times New Roman" w:hAnsi="Times New Roman"/>
          <w:color w:val="000000"/>
          <w:sz w:val="28"/>
          <w:szCs w:val="2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1468AB"/>
    <w:multiLevelType w:val="hybridMultilevel"/>
    <w:tmpl w:val="8AAC5F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24D4ECC"/>
    <w:multiLevelType w:val="multilevel"/>
    <w:tmpl w:val="3C84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00"/>
    <w:rsid w:val="000370E2"/>
    <w:rsid w:val="00054CBC"/>
    <w:rsid w:val="000F4025"/>
    <w:rsid w:val="00177BD1"/>
    <w:rsid w:val="002562A6"/>
    <w:rsid w:val="002C708A"/>
    <w:rsid w:val="00302219"/>
    <w:rsid w:val="00321B00"/>
    <w:rsid w:val="003D57EC"/>
    <w:rsid w:val="00403A21"/>
    <w:rsid w:val="0041673A"/>
    <w:rsid w:val="004D4D19"/>
    <w:rsid w:val="005A582D"/>
    <w:rsid w:val="00605BD0"/>
    <w:rsid w:val="0064204F"/>
    <w:rsid w:val="006A49A9"/>
    <w:rsid w:val="00770C0A"/>
    <w:rsid w:val="007A38C6"/>
    <w:rsid w:val="007E4CD0"/>
    <w:rsid w:val="00806BCD"/>
    <w:rsid w:val="00851D5E"/>
    <w:rsid w:val="008918B9"/>
    <w:rsid w:val="00914C61"/>
    <w:rsid w:val="009B550E"/>
    <w:rsid w:val="009B7BB2"/>
    <w:rsid w:val="009C1B3D"/>
    <w:rsid w:val="009F0925"/>
    <w:rsid w:val="00A62A62"/>
    <w:rsid w:val="00AE2578"/>
    <w:rsid w:val="00B20649"/>
    <w:rsid w:val="00B879EA"/>
    <w:rsid w:val="00CA22EC"/>
    <w:rsid w:val="00CA4AB8"/>
    <w:rsid w:val="00CA6800"/>
    <w:rsid w:val="00CC26A8"/>
    <w:rsid w:val="00CE5EA2"/>
    <w:rsid w:val="00D16D98"/>
    <w:rsid w:val="00D254CD"/>
    <w:rsid w:val="00D6126C"/>
    <w:rsid w:val="00E168A7"/>
    <w:rsid w:val="00E534EB"/>
    <w:rsid w:val="00E63804"/>
    <w:rsid w:val="00EB0F36"/>
    <w:rsid w:val="00F84789"/>
    <w:rsid w:val="00F850AD"/>
    <w:rsid w:val="00F923AE"/>
    <w:rsid w:val="00FF7B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75A1"/>
  <w15:docId w15:val="{C156396B-A48E-4025-830A-FDD549CB0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AB8"/>
  </w:style>
  <w:style w:type="paragraph" w:styleId="1">
    <w:name w:val="heading 1"/>
    <w:basedOn w:val="a"/>
    <w:next w:val="a"/>
    <w:link w:val="10"/>
    <w:uiPriority w:val="9"/>
    <w:qFormat/>
    <w:rsid w:val="002C708A"/>
    <w:pPr>
      <w:keepNext/>
      <w:keepLines/>
      <w:spacing w:before="480" w:after="0" w:line="240" w:lineRule="auto"/>
      <w:jc w:val="center"/>
      <w:outlineLvl w:val="0"/>
    </w:pPr>
    <w:rPr>
      <w:rFonts w:ascii="Times New Roman" w:eastAsiaTheme="majorEastAsia" w:hAnsi="Times New Roman" w:cstheme="majorBidi"/>
      <w:b/>
      <w:bCs/>
      <w:sz w:val="32"/>
      <w:szCs w:val="28"/>
    </w:rPr>
  </w:style>
  <w:style w:type="paragraph" w:styleId="2">
    <w:name w:val="heading 2"/>
    <w:basedOn w:val="a"/>
    <w:link w:val="20"/>
    <w:uiPriority w:val="9"/>
    <w:qFormat/>
    <w:rsid w:val="002C708A"/>
    <w:pPr>
      <w:spacing w:before="100" w:beforeAutospacing="1" w:after="100" w:afterAutospacing="1" w:line="240" w:lineRule="auto"/>
      <w:jc w:val="center"/>
      <w:outlineLvl w:val="1"/>
    </w:pPr>
    <w:rPr>
      <w:rFonts w:ascii="Times New Roman" w:eastAsia="Times New Roman" w:hAnsi="Times New Roman" w:cs="Times New Roman"/>
      <w:b/>
      <w:bCs/>
      <w:sz w:val="28"/>
      <w:szCs w:val="36"/>
      <w:lang w:eastAsia="ru-RU"/>
    </w:rPr>
  </w:style>
  <w:style w:type="paragraph" w:styleId="3">
    <w:name w:val="heading 3"/>
    <w:basedOn w:val="a"/>
    <w:link w:val="30"/>
    <w:uiPriority w:val="9"/>
    <w:qFormat/>
    <w:rsid w:val="002C708A"/>
    <w:pPr>
      <w:spacing w:before="100" w:beforeAutospacing="1" w:after="100" w:afterAutospacing="1" w:line="240" w:lineRule="auto"/>
      <w:jc w:val="both"/>
      <w:outlineLvl w:val="2"/>
    </w:pPr>
    <w:rPr>
      <w:rFonts w:ascii="Times New Roman" w:eastAsia="Times New Roman" w:hAnsi="Times New Roman" w:cs="Times New Roman"/>
      <w:b/>
      <w:bCs/>
      <w:sz w:val="24"/>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C708A"/>
    <w:rPr>
      <w:rFonts w:ascii="Times New Roman" w:eastAsia="Times New Roman" w:hAnsi="Times New Roman" w:cs="Times New Roman"/>
      <w:b/>
      <w:bCs/>
      <w:sz w:val="28"/>
      <w:szCs w:val="36"/>
      <w:lang w:eastAsia="ru-RU"/>
    </w:rPr>
  </w:style>
  <w:style w:type="character" w:customStyle="1" w:styleId="30">
    <w:name w:val="Заголовок 3 Знак"/>
    <w:basedOn w:val="a0"/>
    <w:link w:val="3"/>
    <w:uiPriority w:val="9"/>
    <w:rsid w:val="002C708A"/>
    <w:rPr>
      <w:rFonts w:ascii="Times New Roman" w:eastAsia="Times New Roman" w:hAnsi="Times New Roman" w:cs="Times New Roman"/>
      <w:b/>
      <w:bCs/>
      <w:sz w:val="24"/>
      <w:szCs w:val="27"/>
      <w:lang w:eastAsia="ru-RU"/>
    </w:rPr>
  </w:style>
  <w:style w:type="numbering" w:customStyle="1" w:styleId="11">
    <w:name w:val="Нет списка1"/>
    <w:next w:val="a2"/>
    <w:uiPriority w:val="99"/>
    <w:semiHidden/>
    <w:unhideWhenUsed/>
    <w:rsid w:val="00CA6800"/>
  </w:style>
  <w:style w:type="paragraph" w:customStyle="1" w:styleId="msonormal0">
    <w:name w:val="msonormal"/>
    <w:basedOn w:val="a"/>
    <w:rsid w:val="00CA68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A68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left">
    <w:name w:val="toleft"/>
    <w:basedOn w:val="a"/>
    <w:rsid w:val="00CA68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
    <w:name w:val="info"/>
    <w:basedOn w:val="a0"/>
    <w:rsid w:val="00CA6800"/>
  </w:style>
  <w:style w:type="paragraph" w:styleId="z-">
    <w:name w:val="HTML Top of Form"/>
    <w:basedOn w:val="a"/>
    <w:next w:val="a"/>
    <w:link w:val="z-0"/>
    <w:hidden/>
    <w:uiPriority w:val="99"/>
    <w:semiHidden/>
    <w:unhideWhenUsed/>
    <w:rsid w:val="00CA680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A6800"/>
    <w:rPr>
      <w:rFonts w:ascii="Arial" w:eastAsia="Times New Roman" w:hAnsi="Arial" w:cs="Arial"/>
      <w:vanish/>
      <w:sz w:val="16"/>
      <w:szCs w:val="16"/>
      <w:lang w:eastAsia="ru-RU"/>
    </w:rPr>
  </w:style>
  <w:style w:type="character" w:styleId="a4">
    <w:name w:val="Hyperlink"/>
    <w:basedOn w:val="a0"/>
    <w:uiPriority w:val="99"/>
    <w:unhideWhenUsed/>
    <w:rsid w:val="00CA6800"/>
    <w:rPr>
      <w:color w:val="0000FF"/>
      <w:u w:val="single"/>
    </w:rPr>
  </w:style>
  <w:style w:type="character" w:styleId="a5">
    <w:name w:val="FollowedHyperlink"/>
    <w:basedOn w:val="a0"/>
    <w:uiPriority w:val="99"/>
    <w:semiHidden/>
    <w:unhideWhenUsed/>
    <w:rsid w:val="00CA6800"/>
    <w:rPr>
      <w:color w:val="800080"/>
      <w:u w:val="single"/>
    </w:rPr>
  </w:style>
  <w:style w:type="character" w:customStyle="1" w:styleId="cap">
    <w:name w:val="cap"/>
    <w:basedOn w:val="a0"/>
    <w:rsid w:val="00CA6800"/>
  </w:style>
  <w:style w:type="paragraph" w:styleId="z-1">
    <w:name w:val="HTML Bottom of Form"/>
    <w:basedOn w:val="a"/>
    <w:next w:val="a"/>
    <w:link w:val="z-2"/>
    <w:hidden/>
    <w:uiPriority w:val="99"/>
    <w:semiHidden/>
    <w:unhideWhenUsed/>
    <w:rsid w:val="00CA680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A6800"/>
    <w:rPr>
      <w:rFonts w:ascii="Arial" w:eastAsia="Times New Roman" w:hAnsi="Arial" w:cs="Arial"/>
      <w:vanish/>
      <w:sz w:val="16"/>
      <w:szCs w:val="16"/>
      <w:lang w:eastAsia="ru-RU"/>
    </w:rPr>
  </w:style>
  <w:style w:type="character" w:customStyle="1" w:styleId="ico">
    <w:name w:val="ico"/>
    <w:basedOn w:val="a0"/>
    <w:rsid w:val="00CA6800"/>
  </w:style>
  <w:style w:type="character" w:styleId="a6">
    <w:name w:val="Strong"/>
    <w:basedOn w:val="a0"/>
    <w:uiPriority w:val="22"/>
    <w:qFormat/>
    <w:rsid w:val="00CA6800"/>
    <w:rPr>
      <w:b/>
      <w:bCs/>
    </w:rPr>
  </w:style>
  <w:style w:type="character" w:styleId="a7">
    <w:name w:val="annotation reference"/>
    <w:basedOn w:val="a0"/>
    <w:uiPriority w:val="99"/>
    <w:semiHidden/>
    <w:unhideWhenUsed/>
    <w:rsid w:val="005A582D"/>
    <w:rPr>
      <w:sz w:val="16"/>
      <w:szCs w:val="16"/>
    </w:rPr>
  </w:style>
  <w:style w:type="paragraph" w:styleId="a8">
    <w:name w:val="annotation text"/>
    <w:basedOn w:val="a"/>
    <w:link w:val="a9"/>
    <w:uiPriority w:val="99"/>
    <w:semiHidden/>
    <w:unhideWhenUsed/>
    <w:rsid w:val="005A582D"/>
    <w:pPr>
      <w:spacing w:line="240" w:lineRule="auto"/>
    </w:pPr>
    <w:rPr>
      <w:sz w:val="20"/>
      <w:szCs w:val="20"/>
    </w:rPr>
  </w:style>
  <w:style w:type="character" w:customStyle="1" w:styleId="a9">
    <w:name w:val="Текст примечания Знак"/>
    <w:basedOn w:val="a0"/>
    <w:link w:val="a8"/>
    <w:uiPriority w:val="99"/>
    <w:semiHidden/>
    <w:rsid w:val="005A582D"/>
    <w:rPr>
      <w:sz w:val="20"/>
      <w:szCs w:val="20"/>
    </w:rPr>
  </w:style>
  <w:style w:type="paragraph" w:styleId="aa">
    <w:name w:val="annotation subject"/>
    <w:basedOn w:val="a8"/>
    <w:next w:val="a8"/>
    <w:link w:val="ab"/>
    <w:uiPriority w:val="99"/>
    <w:semiHidden/>
    <w:unhideWhenUsed/>
    <w:rsid w:val="005A582D"/>
    <w:rPr>
      <w:b/>
      <w:bCs/>
    </w:rPr>
  </w:style>
  <w:style w:type="character" w:customStyle="1" w:styleId="ab">
    <w:name w:val="Тема примечания Знак"/>
    <w:basedOn w:val="a9"/>
    <w:link w:val="aa"/>
    <w:uiPriority w:val="99"/>
    <w:semiHidden/>
    <w:rsid w:val="005A582D"/>
    <w:rPr>
      <w:b/>
      <w:bCs/>
      <w:sz w:val="20"/>
      <w:szCs w:val="20"/>
    </w:rPr>
  </w:style>
  <w:style w:type="paragraph" w:styleId="ac">
    <w:name w:val="Balloon Text"/>
    <w:basedOn w:val="a"/>
    <w:link w:val="ad"/>
    <w:uiPriority w:val="99"/>
    <w:semiHidden/>
    <w:unhideWhenUsed/>
    <w:rsid w:val="005A582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A582D"/>
    <w:rPr>
      <w:rFonts w:ascii="Tahoma" w:hAnsi="Tahoma" w:cs="Tahoma"/>
      <w:sz w:val="16"/>
      <w:szCs w:val="16"/>
    </w:rPr>
  </w:style>
  <w:style w:type="paragraph" w:styleId="ae">
    <w:name w:val="No Spacing"/>
    <w:aliases w:val="основа"/>
    <w:link w:val="af"/>
    <w:uiPriority w:val="1"/>
    <w:qFormat/>
    <w:rsid w:val="00B879EA"/>
    <w:pPr>
      <w:spacing w:after="0" w:line="240" w:lineRule="auto"/>
      <w:ind w:firstLine="709"/>
    </w:pPr>
    <w:rPr>
      <w:rFonts w:ascii="Times New Roman" w:eastAsia="Times New Roman" w:hAnsi="Times New Roman" w:cs="Times New Roman"/>
      <w:sz w:val="24"/>
      <w:szCs w:val="24"/>
      <w:lang w:eastAsia="ru-RU"/>
    </w:rPr>
  </w:style>
  <w:style w:type="character" w:customStyle="1" w:styleId="af">
    <w:name w:val="Без интервала Знак"/>
    <w:aliases w:val="основа Знак"/>
    <w:link w:val="ae"/>
    <w:uiPriority w:val="1"/>
    <w:rsid w:val="00B879E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C708A"/>
    <w:rPr>
      <w:rFonts w:ascii="Times New Roman" w:eastAsiaTheme="majorEastAsia" w:hAnsi="Times New Roman" w:cstheme="majorBidi"/>
      <w:b/>
      <w:bCs/>
      <w:sz w:val="32"/>
      <w:szCs w:val="28"/>
    </w:rPr>
  </w:style>
  <w:style w:type="paragraph" w:styleId="af0">
    <w:name w:val="TOC Heading"/>
    <w:basedOn w:val="1"/>
    <w:next w:val="a"/>
    <w:uiPriority w:val="39"/>
    <w:semiHidden/>
    <w:unhideWhenUsed/>
    <w:qFormat/>
    <w:rsid w:val="003D57EC"/>
    <w:pPr>
      <w:spacing w:line="276" w:lineRule="auto"/>
      <w:jc w:val="left"/>
      <w:outlineLvl w:val="9"/>
    </w:pPr>
    <w:rPr>
      <w:rFonts w:asciiTheme="majorHAnsi" w:hAnsiTheme="majorHAnsi"/>
      <w:color w:val="2F5496" w:themeColor="accent1" w:themeShade="BF"/>
      <w:sz w:val="28"/>
    </w:rPr>
  </w:style>
  <w:style w:type="paragraph" w:styleId="12">
    <w:name w:val="toc 1"/>
    <w:basedOn w:val="a"/>
    <w:next w:val="a"/>
    <w:autoRedefine/>
    <w:uiPriority w:val="39"/>
    <w:unhideWhenUsed/>
    <w:rsid w:val="003D57EC"/>
    <w:pPr>
      <w:spacing w:after="100"/>
    </w:pPr>
  </w:style>
  <w:style w:type="paragraph" w:styleId="21">
    <w:name w:val="toc 2"/>
    <w:basedOn w:val="a"/>
    <w:next w:val="a"/>
    <w:autoRedefine/>
    <w:uiPriority w:val="39"/>
    <w:unhideWhenUsed/>
    <w:rsid w:val="003D57EC"/>
    <w:pPr>
      <w:spacing w:after="100"/>
      <w:ind w:left="220"/>
    </w:pPr>
  </w:style>
  <w:style w:type="paragraph" w:styleId="31">
    <w:name w:val="toc 3"/>
    <w:basedOn w:val="a"/>
    <w:next w:val="a"/>
    <w:autoRedefine/>
    <w:uiPriority w:val="39"/>
    <w:unhideWhenUsed/>
    <w:rsid w:val="003D57EC"/>
    <w:pPr>
      <w:spacing w:after="100"/>
      <w:ind w:left="440"/>
    </w:pPr>
  </w:style>
  <w:style w:type="paragraph" w:styleId="4">
    <w:name w:val="toc 4"/>
    <w:basedOn w:val="a"/>
    <w:next w:val="a"/>
    <w:autoRedefine/>
    <w:uiPriority w:val="39"/>
    <w:unhideWhenUsed/>
    <w:rsid w:val="003D57EC"/>
    <w:pPr>
      <w:spacing w:after="100" w:line="276" w:lineRule="auto"/>
      <w:ind w:left="660"/>
    </w:pPr>
    <w:rPr>
      <w:rFonts w:eastAsiaTheme="minorEastAsia"/>
      <w:lang w:eastAsia="ru-RU"/>
    </w:rPr>
  </w:style>
  <w:style w:type="paragraph" w:styleId="5">
    <w:name w:val="toc 5"/>
    <w:basedOn w:val="a"/>
    <w:next w:val="a"/>
    <w:autoRedefine/>
    <w:uiPriority w:val="39"/>
    <w:unhideWhenUsed/>
    <w:rsid w:val="003D57EC"/>
    <w:pPr>
      <w:spacing w:after="100" w:line="276" w:lineRule="auto"/>
      <w:ind w:left="880"/>
    </w:pPr>
    <w:rPr>
      <w:rFonts w:eastAsiaTheme="minorEastAsia"/>
      <w:lang w:eastAsia="ru-RU"/>
    </w:rPr>
  </w:style>
  <w:style w:type="paragraph" w:styleId="6">
    <w:name w:val="toc 6"/>
    <w:basedOn w:val="a"/>
    <w:next w:val="a"/>
    <w:autoRedefine/>
    <w:uiPriority w:val="39"/>
    <w:unhideWhenUsed/>
    <w:rsid w:val="003D57EC"/>
    <w:pPr>
      <w:spacing w:after="100" w:line="276" w:lineRule="auto"/>
      <w:ind w:left="1100"/>
    </w:pPr>
    <w:rPr>
      <w:rFonts w:eastAsiaTheme="minorEastAsia"/>
      <w:lang w:eastAsia="ru-RU"/>
    </w:rPr>
  </w:style>
  <w:style w:type="paragraph" w:styleId="7">
    <w:name w:val="toc 7"/>
    <w:basedOn w:val="a"/>
    <w:next w:val="a"/>
    <w:autoRedefine/>
    <w:uiPriority w:val="39"/>
    <w:unhideWhenUsed/>
    <w:rsid w:val="003D57EC"/>
    <w:pPr>
      <w:spacing w:after="100" w:line="276" w:lineRule="auto"/>
      <w:ind w:left="1320"/>
    </w:pPr>
    <w:rPr>
      <w:rFonts w:eastAsiaTheme="minorEastAsia"/>
      <w:lang w:eastAsia="ru-RU"/>
    </w:rPr>
  </w:style>
  <w:style w:type="paragraph" w:styleId="8">
    <w:name w:val="toc 8"/>
    <w:basedOn w:val="a"/>
    <w:next w:val="a"/>
    <w:autoRedefine/>
    <w:uiPriority w:val="39"/>
    <w:unhideWhenUsed/>
    <w:rsid w:val="003D57EC"/>
    <w:pPr>
      <w:spacing w:after="100" w:line="276" w:lineRule="auto"/>
      <w:ind w:left="1540"/>
    </w:pPr>
    <w:rPr>
      <w:rFonts w:eastAsiaTheme="minorEastAsia"/>
      <w:lang w:eastAsia="ru-RU"/>
    </w:rPr>
  </w:style>
  <w:style w:type="paragraph" w:styleId="9">
    <w:name w:val="toc 9"/>
    <w:basedOn w:val="a"/>
    <w:next w:val="a"/>
    <w:autoRedefine/>
    <w:uiPriority w:val="39"/>
    <w:unhideWhenUsed/>
    <w:rsid w:val="003D57EC"/>
    <w:pPr>
      <w:spacing w:after="100" w:line="276" w:lineRule="auto"/>
      <w:ind w:left="1760"/>
    </w:pPr>
    <w:rPr>
      <w:rFonts w:eastAsiaTheme="minorEastAsia"/>
      <w:lang w:eastAsia="ru-RU"/>
    </w:rPr>
  </w:style>
  <w:style w:type="paragraph" w:styleId="af1">
    <w:name w:val="footnote text"/>
    <w:basedOn w:val="a"/>
    <w:link w:val="af2"/>
    <w:uiPriority w:val="99"/>
    <w:semiHidden/>
    <w:unhideWhenUsed/>
    <w:rsid w:val="00054CBC"/>
    <w:pPr>
      <w:spacing w:after="0" w:line="240" w:lineRule="auto"/>
    </w:pPr>
    <w:rPr>
      <w:sz w:val="20"/>
      <w:szCs w:val="20"/>
    </w:rPr>
  </w:style>
  <w:style w:type="character" w:customStyle="1" w:styleId="af2">
    <w:name w:val="Текст сноски Знак"/>
    <w:basedOn w:val="a0"/>
    <w:link w:val="af1"/>
    <w:uiPriority w:val="99"/>
    <w:semiHidden/>
    <w:rsid w:val="00054CBC"/>
    <w:rPr>
      <w:sz w:val="20"/>
      <w:szCs w:val="20"/>
    </w:rPr>
  </w:style>
  <w:style w:type="character" w:styleId="af3">
    <w:name w:val="footnote reference"/>
    <w:uiPriority w:val="99"/>
    <w:semiHidden/>
    <w:unhideWhenUsed/>
    <w:rsid w:val="00054C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308746">
      <w:bodyDiv w:val="1"/>
      <w:marLeft w:val="0"/>
      <w:marRight w:val="0"/>
      <w:marTop w:val="0"/>
      <w:marBottom w:val="0"/>
      <w:divBdr>
        <w:top w:val="none" w:sz="0" w:space="0" w:color="auto"/>
        <w:left w:val="none" w:sz="0" w:space="0" w:color="auto"/>
        <w:bottom w:val="none" w:sz="0" w:space="0" w:color="auto"/>
        <w:right w:val="none" w:sz="0" w:space="0" w:color="auto"/>
      </w:divBdr>
      <w:divsChild>
        <w:div w:id="1077286030">
          <w:marLeft w:val="0"/>
          <w:marRight w:val="0"/>
          <w:marTop w:val="100"/>
          <w:marBottom w:val="100"/>
          <w:divBdr>
            <w:top w:val="none" w:sz="0" w:space="0" w:color="auto"/>
            <w:left w:val="none" w:sz="0" w:space="0" w:color="auto"/>
            <w:bottom w:val="none" w:sz="0" w:space="0" w:color="auto"/>
            <w:right w:val="none" w:sz="0" w:space="0" w:color="auto"/>
          </w:divBdr>
          <w:divsChild>
            <w:div w:id="32779589">
              <w:marLeft w:val="0"/>
              <w:marRight w:val="0"/>
              <w:marTop w:val="0"/>
              <w:marBottom w:val="0"/>
              <w:divBdr>
                <w:top w:val="none" w:sz="0" w:space="0" w:color="auto"/>
                <w:left w:val="none" w:sz="0" w:space="0" w:color="auto"/>
                <w:bottom w:val="none" w:sz="0" w:space="0" w:color="auto"/>
                <w:right w:val="none" w:sz="0" w:space="0" w:color="auto"/>
              </w:divBdr>
              <w:divsChild>
                <w:div w:id="510031362">
                  <w:marLeft w:val="450"/>
                  <w:marRight w:val="0"/>
                  <w:marTop w:val="0"/>
                  <w:marBottom w:val="0"/>
                  <w:divBdr>
                    <w:top w:val="none" w:sz="0" w:space="0" w:color="auto"/>
                    <w:left w:val="none" w:sz="0" w:space="0" w:color="auto"/>
                    <w:bottom w:val="none" w:sz="0" w:space="0" w:color="auto"/>
                    <w:right w:val="none" w:sz="0" w:space="0" w:color="auto"/>
                  </w:divBdr>
                  <w:divsChild>
                    <w:div w:id="1036853792">
                      <w:marLeft w:val="0"/>
                      <w:marRight w:val="0"/>
                      <w:marTop w:val="0"/>
                      <w:marBottom w:val="0"/>
                      <w:divBdr>
                        <w:top w:val="none" w:sz="0" w:space="0" w:color="auto"/>
                        <w:left w:val="none" w:sz="0" w:space="0" w:color="auto"/>
                        <w:bottom w:val="none" w:sz="0" w:space="0" w:color="auto"/>
                        <w:right w:val="none" w:sz="0" w:space="0" w:color="auto"/>
                      </w:divBdr>
                      <w:divsChild>
                        <w:div w:id="834345555">
                          <w:marLeft w:val="0"/>
                          <w:marRight w:val="0"/>
                          <w:marTop w:val="0"/>
                          <w:marBottom w:val="180"/>
                          <w:divBdr>
                            <w:top w:val="none" w:sz="0" w:space="0" w:color="auto"/>
                            <w:left w:val="none" w:sz="0" w:space="0" w:color="auto"/>
                            <w:bottom w:val="none" w:sz="0" w:space="0" w:color="auto"/>
                            <w:right w:val="none" w:sz="0" w:space="0" w:color="auto"/>
                          </w:divBdr>
                        </w:div>
                        <w:div w:id="1407605711">
                          <w:marLeft w:val="0"/>
                          <w:marRight w:val="0"/>
                          <w:marTop w:val="0"/>
                          <w:marBottom w:val="0"/>
                          <w:divBdr>
                            <w:top w:val="none" w:sz="0" w:space="0" w:color="auto"/>
                            <w:left w:val="none" w:sz="0" w:space="0" w:color="auto"/>
                            <w:bottom w:val="none" w:sz="0" w:space="0" w:color="auto"/>
                            <w:right w:val="none" w:sz="0" w:space="0" w:color="auto"/>
                          </w:divBdr>
                        </w:div>
                        <w:div w:id="392966502">
                          <w:marLeft w:val="0"/>
                          <w:marRight w:val="0"/>
                          <w:marTop w:val="0"/>
                          <w:marBottom w:val="450"/>
                          <w:divBdr>
                            <w:top w:val="none" w:sz="0" w:space="0" w:color="auto"/>
                            <w:left w:val="none" w:sz="0" w:space="0" w:color="auto"/>
                            <w:bottom w:val="none" w:sz="0" w:space="0" w:color="auto"/>
                            <w:right w:val="none" w:sz="0" w:space="0" w:color="auto"/>
                          </w:divBdr>
                          <w:divsChild>
                            <w:div w:id="76179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70">
                      <w:marLeft w:val="0"/>
                      <w:marRight w:val="0"/>
                      <w:marTop w:val="0"/>
                      <w:marBottom w:val="390"/>
                      <w:divBdr>
                        <w:top w:val="none" w:sz="0" w:space="0" w:color="auto"/>
                        <w:left w:val="none" w:sz="0" w:space="0" w:color="auto"/>
                        <w:bottom w:val="none" w:sz="0" w:space="0" w:color="auto"/>
                        <w:right w:val="none" w:sz="0" w:space="0" w:color="auto"/>
                      </w:divBdr>
                      <w:divsChild>
                        <w:div w:id="850141566">
                          <w:marLeft w:val="0"/>
                          <w:marRight w:val="0"/>
                          <w:marTop w:val="0"/>
                          <w:marBottom w:val="0"/>
                          <w:divBdr>
                            <w:top w:val="none" w:sz="0" w:space="0" w:color="auto"/>
                            <w:left w:val="none" w:sz="0" w:space="0" w:color="auto"/>
                            <w:bottom w:val="none" w:sz="0" w:space="0" w:color="auto"/>
                            <w:right w:val="none" w:sz="0" w:space="0" w:color="auto"/>
                          </w:divBdr>
                          <w:divsChild>
                            <w:div w:id="1562865168">
                              <w:marLeft w:val="0"/>
                              <w:marRight w:val="0"/>
                              <w:marTop w:val="0"/>
                              <w:marBottom w:val="0"/>
                              <w:divBdr>
                                <w:top w:val="none" w:sz="0" w:space="0" w:color="auto"/>
                                <w:left w:val="none" w:sz="0" w:space="0" w:color="auto"/>
                                <w:bottom w:val="none" w:sz="0" w:space="0" w:color="auto"/>
                                <w:right w:val="none" w:sz="0" w:space="0" w:color="auto"/>
                              </w:divBdr>
                              <w:divsChild>
                                <w:div w:id="641925529">
                                  <w:marLeft w:val="0"/>
                                  <w:marRight w:val="0"/>
                                  <w:marTop w:val="0"/>
                                  <w:marBottom w:val="0"/>
                                  <w:divBdr>
                                    <w:top w:val="none" w:sz="0" w:space="0" w:color="auto"/>
                                    <w:left w:val="none" w:sz="0" w:space="0" w:color="auto"/>
                                    <w:bottom w:val="none" w:sz="0" w:space="0" w:color="auto"/>
                                    <w:right w:val="none" w:sz="0" w:space="0" w:color="auto"/>
                                  </w:divBdr>
                                </w:div>
                              </w:divsChild>
                            </w:div>
                            <w:div w:id="314916583">
                              <w:marLeft w:val="0"/>
                              <w:marRight w:val="0"/>
                              <w:marTop w:val="0"/>
                              <w:marBottom w:val="0"/>
                              <w:divBdr>
                                <w:top w:val="none" w:sz="0" w:space="0" w:color="auto"/>
                                <w:left w:val="none" w:sz="0" w:space="0" w:color="auto"/>
                                <w:bottom w:val="none" w:sz="0" w:space="0" w:color="auto"/>
                                <w:right w:val="none" w:sz="0" w:space="0" w:color="auto"/>
                              </w:divBdr>
                              <w:divsChild>
                                <w:div w:id="740298403">
                                  <w:marLeft w:val="0"/>
                                  <w:marRight w:val="0"/>
                                  <w:marTop w:val="0"/>
                                  <w:marBottom w:val="0"/>
                                  <w:divBdr>
                                    <w:top w:val="none" w:sz="0" w:space="0" w:color="auto"/>
                                    <w:left w:val="none" w:sz="0" w:space="0" w:color="auto"/>
                                    <w:bottom w:val="none" w:sz="0" w:space="0" w:color="auto"/>
                                    <w:right w:val="none" w:sz="0" w:space="0" w:color="auto"/>
                                  </w:divBdr>
                                  <w:divsChild>
                                    <w:div w:id="1148131167">
                                      <w:marLeft w:val="0"/>
                                      <w:marRight w:val="0"/>
                                      <w:marTop w:val="0"/>
                                      <w:marBottom w:val="0"/>
                                      <w:divBdr>
                                        <w:top w:val="none" w:sz="0" w:space="0" w:color="auto"/>
                                        <w:left w:val="none" w:sz="0" w:space="0" w:color="auto"/>
                                        <w:bottom w:val="none" w:sz="0" w:space="0" w:color="auto"/>
                                        <w:right w:val="none" w:sz="0" w:space="0" w:color="auto"/>
                                      </w:divBdr>
                                      <w:divsChild>
                                        <w:div w:id="91285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242834">
                      <w:marLeft w:val="0"/>
                      <w:marRight w:val="0"/>
                      <w:marTop w:val="255"/>
                      <w:marBottom w:val="255"/>
                      <w:divBdr>
                        <w:top w:val="none" w:sz="0" w:space="0" w:color="auto"/>
                        <w:left w:val="none" w:sz="0" w:space="0" w:color="auto"/>
                        <w:bottom w:val="none" w:sz="0" w:space="0" w:color="auto"/>
                        <w:right w:val="none" w:sz="0" w:space="0" w:color="auto"/>
                      </w:divBdr>
                      <w:divsChild>
                        <w:div w:id="1405831946">
                          <w:marLeft w:val="0"/>
                          <w:marRight w:val="0"/>
                          <w:marTop w:val="0"/>
                          <w:marBottom w:val="0"/>
                          <w:divBdr>
                            <w:top w:val="none" w:sz="0" w:space="0" w:color="auto"/>
                            <w:left w:val="none" w:sz="0" w:space="0" w:color="auto"/>
                            <w:bottom w:val="none" w:sz="0" w:space="0" w:color="auto"/>
                            <w:right w:val="none" w:sz="0" w:space="0" w:color="auto"/>
                          </w:divBdr>
                          <w:divsChild>
                            <w:div w:id="2031683890">
                              <w:marLeft w:val="0"/>
                              <w:marRight w:val="0"/>
                              <w:marTop w:val="0"/>
                              <w:marBottom w:val="0"/>
                              <w:divBdr>
                                <w:top w:val="none" w:sz="0" w:space="0" w:color="auto"/>
                                <w:left w:val="none" w:sz="0" w:space="0" w:color="auto"/>
                                <w:bottom w:val="none" w:sz="0" w:space="0" w:color="auto"/>
                                <w:right w:val="none" w:sz="0" w:space="0" w:color="auto"/>
                              </w:divBdr>
                              <w:divsChild>
                                <w:div w:id="1602639558">
                                  <w:marLeft w:val="0"/>
                                  <w:marRight w:val="0"/>
                                  <w:marTop w:val="0"/>
                                  <w:marBottom w:val="0"/>
                                  <w:divBdr>
                                    <w:top w:val="none" w:sz="0" w:space="0" w:color="auto"/>
                                    <w:left w:val="none" w:sz="0" w:space="0" w:color="auto"/>
                                    <w:bottom w:val="none" w:sz="0" w:space="0" w:color="auto"/>
                                    <w:right w:val="none" w:sz="0" w:space="0" w:color="auto"/>
                                  </w:divBdr>
                                  <w:divsChild>
                                    <w:div w:id="1687902483">
                                      <w:marLeft w:val="0"/>
                                      <w:marRight w:val="0"/>
                                      <w:marTop w:val="0"/>
                                      <w:marBottom w:val="0"/>
                                      <w:divBdr>
                                        <w:top w:val="none" w:sz="0" w:space="0" w:color="auto"/>
                                        <w:left w:val="none" w:sz="0" w:space="0" w:color="auto"/>
                                        <w:bottom w:val="none" w:sz="0" w:space="0" w:color="auto"/>
                                        <w:right w:val="none" w:sz="0" w:space="0" w:color="auto"/>
                                      </w:divBdr>
                                      <w:divsChild>
                                        <w:div w:id="14064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34062">
                  <w:marLeft w:val="0"/>
                  <w:marRight w:val="0"/>
                  <w:marTop w:val="0"/>
                  <w:marBottom w:val="0"/>
                  <w:divBdr>
                    <w:top w:val="none" w:sz="0" w:space="0" w:color="auto"/>
                    <w:left w:val="none" w:sz="0" w:space="0" w:color="auto"/>
                    <w:bottom w:val="none" w:sz="0" w:space="0" w:color="auto"/>
                    <w:right w:val="none" w:sz="0" w:space="0" w:color="auto"/>
                  </w:divBdr>
                  <w:divsChild>
                    <w:div w:id="1251696637">
                      <w:marLeft w:val="30"/>
                      <w:marRight w:val="30"/>
                      <w:marTop w:val="375"/>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A40DF-2073-4F9F-9EF6-7FFFA70E2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90</Pages>
  <Words>45817</Words>
  <Characters>261163</Characters>
  <Application>Microsoft Office Word</Application>
  <DocSecurity>0</DocSecurity>
  <Lines>2176</Lines>
  <Paragraphs>612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Завуч</cp:lastModifiedBy>
  <cp:revision>3</cp:revision>
  <cp:lastPrinted>2023-08-02T08:23:00Z</cp:lastPrinted>
  <dcterms:created xsi:type="dcterms:W3CDTF">2025-06-27T11:48:00Z</dcterms:created>
  <dcterms:modified xsi:type="dcterms:W3CDTF">2025-06-27T13:56:00Z</dcterms:modified>
</cp:coreProperties>
</file>