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01B" w:rsidRDefault="00C2501B" w:rsidP="006B0E6B">
      <w:pPr>
        <w:jc w:val="center"/>
        <w:rPr>
          <w:rFonts w:ascii="Arial" w:hAnsi="Arial" w:cs="Arial"/>
        </w:rPr>
      </w:pPr>
    </w:p>
    <w:p w:rsidR="006B0E6B" w:rsidRPr="00093DFF" w:rsidRDefault="006B0E6B" w:rsidP="006B0E6B">
      <w:pPr>
        <w:jc w:val="center"/>
        <w:rPr>
          <w:rFonts w:ascii="Arial" w:hAnsi="Arial" w:cs="Arial"/>
        </w:rPr>
      </w:pPr>
      <w:bookmarkStart w:id="0" w:name="_GoBack"/>
      <w:bookmarkEnd w:id="0"/>
      <w:r w:rsidRPr="00093DFF">
        <w:rPr>
          <w:rFonts w:ascii="Arial" w:hAnsi="Arial" w:cs="Arial"/>
        </w:rPr>
        <w:t xml:space="preserve">АДМИНИСТРАЦИЯ СОНКОВСКОГО МУНИЦИПАЛЬНОГО ОКРУГА </w:t>
      </w:r>
    </w:p>
    <w:p w:rsidR="006B0E6B" w:rsidRPr="00093DFF" w:rsidRDefault="006B0E6B" w:rsidP="006B0E6B">
      <w:pPr>
        <w:jc w:val="center"/>
        <w:rPr>
          <w:rFonts w:ascii="Arial" w:hAnsi="Arial" w:cs="Arial"/>
        </w:rPr>
      </w:pPr>
      <w:r w:rsidRPr="00093DFF">
        <w:rPr>
          <w:rFonts w:ascii="Arial" w:hAnsi="Arial" w:cs="Arial"/>
        </w:rPr>
        <w:t>Тверская область</w:t>
      </w:r>
    </w:p>
    <w:p w:rsidR="006B0E6B" w:rsidRPr="00093DFF" w:rsidRDefault="006B0E6B" w:rsidP="006B0E6B">
      <w:pPr>
        <w:jc w:val="center"/>
        <w:rPr>
          <w:rFonts w:ascii="Arial" w:hAnsi="Arial" w:cs="Arial"/>
        </w:rPr>
      </w:pPr>
    </w:p>
    <w:p w:rsidR="006B0E6B" w:rsidRPr="00093DFF" w:rsidRDefault="006B0E6B" w:rsidP="006B0E6B">
      <w:pPr>
        <w:jc w:val="center"/>
        <w:rPr>
          <w:rFonts w:ascii="Arial" w:hAnsi="Arial" w:cs="Arial"/>
        </w:rPr>
      </w:pPr>
    </w:p>
    <w:p w:rsidR="006B0E6B" w:rsidRPr="00093DFF" w:rsidRDefault="006B0E6B" w:rsidP="006B0E6B">
      <w:pPr>
        <w:jc w:val="center"/>
        <w:rPr>
          <w:rFonts w:ascii="Arial" w:hAnsi="Arial" w:cs="Arial"/>
        </w:rPr>
      </w:pPr>
      <w:r w:rsidRPr="00093DFF">
        <w:rPr>
          <w:rFonts w:ascii="Arial" w:hAnsi="Arial" w:cs="Arial"/>
        </w:rPr>
        <w:t xml:space="preserve">ПОСТАНОВЛЕНИЕ </w:t>
      </w:r>
    </w:p>
    <w:p w:rsidR="006B0E6B" w:rsidRPr="00093DFF" w:rsidRDefault="006B0E6B" w:rsidP="006B0E6B">
      <w:pPr>
        <w:jc w:val="center"/>
        <w:rPr>
          <w:rFonts w:ascii="Arial" w:hAnsi="Arial" w:cs="Arial"/>
        </w:rPr>
      </w:pPr>
      <w:r w:rsidRPr="00093DFF">
        <w:rPr>
          <w:rFonts w:ascii="Arial" w:hAnsi="Arial" w:cs="Arial"/>
        </w:rPr>
        <w:t xml:space="preserve">          </w:t>
      </w:r>
    </w:p>
    <w:p w:rsidR="006B0E6B" w:rsidRPr="00093DFF" w:rsidRDefault="006B0E6B" w:rsidP="006B0E6B">
      <w:pPr>
        <w:jc w:val="center"/>
        <w:rPr>
          <w:rFonts w:ascii="Arial" w:hAnsi="Arial" w:cs="Arial"/>
        </w:rPr>
      </w:pPr>
      <w:r w:rsidRPr="00093DFF">
        <w:rPr>
          <w:rFonts w:ascii="Arial" w:hAnsi="Arial" w:cs="Arial"/>
        </w:rPr>
        <w:t xml:space="preserve">                                    </w:t>
      </w:r>
    </w:p>
    <w:p w:rsidR="006B0E6B" w:rsidRPr="00093DFF" w:rsidRDefault="00C2501B" w:rsidP="006B0E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10.09.2026</w:t>
      </w:r>
      <w:r w:rsidR="00B00FE1">
        <w:rPr>
          <w:rFonts w:ascii="Arial" w:hAnsi="Arial" w:cs="Arial"/>
        </w:rPr>
        <w:t xml:space="preserve">   </w:t>
      </w:r>
      <w:r w:rsidR="006B0E6B" w:rsidRPr="00093DFF">
        <w:rPr>
          <w:rFonts w:ascii="Arial" w:hAnsi="Arial" w:cs="Arial"/>
        </w:rPr>
        <w:t xml:space="preserve">                             </w:t>
      </w:r>
      <w:r>
        <w:rPr>
          <w:rFonts w:ascii="Arial" w:hAnsi="Arial" w:cs="Arial"/>
        </w:rPr>
        <w:t xml:space="preserve">    </w:t>
      </w:r>
      <w:r w:rsidR="006B0E6B" w:rsidRPr="00093DFF">
        <w:rPr>
          <w:rFonts w:ascii="Arial" w:hAnsi="Arial" w:cs="Arial"/>
        </w:rPr>
        <w:t xml:space="preserve">     п. Сонково                       </w:t>
      </w:r>
      <w:r>
        <w:rPr>
          <w:rFonts w:ascii="Arial" w:hAnsi="Arial" w:cs="Arial"/>
        </w:rPr>
        <w:t xml:space="preserve">                      № 349</w:t>
      </w:r>
      <w:r w:rsidR="006B0E6B" w:rsidRPr="00093DFF">
        <w:rPr>
          <w:rFonts w:ascii="Arial" w:hAnsi="Arial" w:cs="Arial"/>
        </w:rPr>
        <w:t xml:space="preserve"> - па</w:t>
      </w:r>
    </w:p>
    <w:p w:rsidR="006B0E6B" w:rsidRPr="00093DFF" w:rsidRDefault="006B0E6B" w:rsidP="006B0E6B">
      <w:pPr>
        <w:jc w:val="both"/>
        <w:rPr>
          <w:rFonts w:ascii="Arial" w:hAnsi="Arial" w:cs="Arial"/>
        </w:rPr>
      </w:pPr>
    </w:p>
    <w:tbl>
      <w:tblPr>
        <w:tblStyle w:val="ae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</w:tblGrid>
      <w:tr w:rsidR="00ED566D" w:rsidRPr="00093DFF" w:rsidTr="00ED566D">
        <w:tc>
          <w:tcPr>
            <w:tcW w:w="5387" w:type="dxa"/>
          </w:tcPr>
          <w:p w:rsidR="00ED566D" w:rsidRPr="00093DFF" w:rsidRDefault="00ED566D" w:rsidP="00ED566D">
            <w:pPr>
              <w:jc w:val="both"/>
              <w:rPr>
                <w:rFonts w:ascii="Arial" w:hAnsi="Arial" w:cs="Arial"/>
              </w:rPr>
            </w:pPr>
            <w:r w:rsidRPr="00093DFF">
              <w:rPr>
                <w:rFonts w:ascii="Arial" w:hAnsi="Arial" w:cs="Arial"/>
              </w:rPr>
              <w:t xml:space="preserve">О внесении изменений в постановление                                                         Администрации </w:t>
            </w:r>
            <w:proofErr w:type="spellStart"/>
            <w:r w:rsidRPr="00093DFF">
              <w:rPr>
                <w:rFonts w:ascii="Arial" w:hAnsi="Arial" w:cs="Arial"/>
              </w:rPr>
              <w:t>Сонковского</w:t>
            </w:r>
            <w:proofErr w:type="spellEnd"/>
            <w:r w:rsidRPr="00093DFF">
              <w:rPr>
                <w:rFonts w:ascii="Arial" w:hAnsi="Arial" w:cs="Arial"/>
              </w:rPr>
              <w:t xml:space="preserve"> муниципального округа Тверской области от 28.04.2023 № 206-па «О порядке и условиях оплаты и стимулирования труда в муниципальных учреждениях образования </w:t>
            </w:r>
            <w:proofErr w:type="spellStart"/>
            <w:r w:rsidRPr="00093DFF">
              <w:rPr>
                <w:rFonts w:ascii="Arial" w:hAnsi="Arial" w:cs="Arial"/>
              </w:rPr>
              <w:t>Сонковского</w:t>
            </w:r>
            <w:proofErr w:type="spellEnd"/>
            <w:r w:rsidRPr="00093DFF">
              <w:rPr>
                <w:rFonts w:ascii="Arial" w:hAnsi="Arial" w:cs="Arial"/>
              </w:rPr>
              <w:t xml:space="preserve"> муниципального округа Тверской области»</w:t>
            </w:r>
          </w:p>
          <w:p w:rsidR="00ED566D" w:rsidRPr="00093DFF" w:rsidRDefault="00ED566D" w:rsidP="006B0E6B">
            <w:pPr>
              <w:jc w:val="both"/>
              <w:rPr>
                <w:rFonts w:ascii="Arial" w:hAnsi="Arial" w:cs="Arial"/>
              </w:rPr>
            </w:pPr>
          </w:p>
        </w:tc>
      </w:tr>
    </w:tbl>
    <w:p w:rsidR="006B0E6B" w:rsidRPr="00093DFF" w:rsidRDefault="006B0E6B" w:rsidP="006B0E6B">
      <w:pPr>
        <w:jc w:val="both"/>
        <w:rPr>
          <w:rFonts w:ascii="Arial" w:hAnsi="Arial" w:cs="Arial"/>
        </w:rPr>
      </w:pPr>
    </w:p>
    <w:p w:rsidR="004024FF" w:rsidRPr="00093DFF" w:rsidRDefault="004024FF" w:rsidP="004024FF">
      <w:pPr>
        <w:ind w:firstLine="567"/>
        <w:jc w:val="both"/>
        <w:rPr>
          <w:rFonts w:ascii="Arial" w:hAnsi="Arial" w:cs="Arial"/>
        </w:rPr>
      </w:pPr>
      <w:r w:rsidRPr="00093DFF">
        <w:rPr>
          <w:rFonts w:ascii="Arial" w:hAnsi="Arial" w:cs="Arial"/>
        </w:rPr>
        <w:t>В соответствии со статьями 135 и 144 Трудового</w:t>
      </w:r>
      <w:r w:rsidR="00B00FE1">
        <w:rPr>
          <w:rFonts w:ascii="Arial" w:hAnsi="Arial" w:cs="Arial"/>
        </w:rPr>
        <w:t xml:space="preserve"> кодекса Российской Федерации, </w:t>
      </w:r>
      <w:r w:rsidRPr="00093DFF">
        <w:rPr>
          <w:rFonts w:ascii="Arial" w:hAnsi="Arial" w:cs="Arial"/>
        </w:rPr>
        <w:t>постановлением Правите</w:t>
      </w:r>
      <w:r w:rsidR="000A62D2" w:rsidRPr="00093DFF">
        <w:rPr>
          <w:rFonts w:ascii="Arial" w:hAnsi="Arial" w:cs="Arial"/>
        </w:rPr>
        <w:t>льств</w:t>
      </w:r>
      <w:r w:rsidR="006B7C77">
        <w:rPr>
          <w:rFonts w:ascii="Arial" w:hAnsi="Arial" w:cs="Arial"/>
        </w:rPr>
        <w:t>а Тверской области от 26.08</w:t>
      </w:r>
      <w:r w:rsidR="00B00FE1">
        <w:rPr>
          <w:rFonts w:ascii="Arial" w:hAnsi="Arial" w:cs="Arial"/>
        </w:rPr>
        <w:t>.202</w:t>
      </w:r>
      <w:r w:rsidR="006B7C77">
        <w:rPr>
          <w:rFonts w:ascii="Arial" w:hAnsi="Arial" w:cs="Arial"/>
        </w:rPr>
        <w:t>6</w:t>
      </w:r>
      <w:r w:rsidR="00A94C75">
        <w:rPr>
          <w:rFonts w:ascii="Arial" w:hAnsi="Arial" w:cs="Arial"/>
        </w:rPr>
        <w:t xml:space="preserve">               </w:t>
      </w:r>
      <w:r w:rsidR="000A62D2" w:rsidRPr="00093DFF">
        <w:rPr>
          <w:rFonts w:ascii="Arial" w:hAnsi="Arial" w:cs="Arial"/>
        </w:rPr>
        <w:t xml:space="preserve"> № </w:t>
      </w:r>
      <w:r w:rsidR="006B7C77">
        <w:rPr>
          <w:rFonts w:ascii="Arial" w:hAnsi="Arial" w:cs="Arial"/>
        </w:rPr>
        <w:t>507</w:t>
      </w:r>
      <w:r w:rsidRPr="00093DFF">
        <w:rPr>
          <w:rFonts w:ascii="Arial" w:hAnsi="Arial" w:cs="Arial"/>
        </w:rPr>
        <w:t xml:space="preserve">-пп «О внесении изменений в постановление Правительства Тверской области от 18.08.2017 № 247-пп» администрация </w:t>
      </w:r>
      <w:proofErr w:type="spellStart"/>
      <w:r w:rsidRPr="00093DFF">
        <w:rPr>
          <w:rFonts w:ascii="Arial" w:hAnsi="Arial" w:cs="Arial"/>
        </w:rPr>
        <w:t>Сонковского</w:t>
      </w:r>
      <w:proofErr w:type="spellEnd"/>
      <w:r w:rsidRPr="00093DFF">
        <w:rPr>
          <w:rFonts w:ascii="Arial" w:hAnsi="Arial" w:cs="Arial"/>
        </w:rPr>
        <w:t xml:space="preserve"> муниципального округа Тверской области ПОСТАНОВЛЯЕТ:</w:t>
      </w:r>
    </w:p>
    <w:p w:rsidR="004024FF" w:rsidRPr="00093DFF" w:rsidRDefault="004024FF" w:rsidP="004024FF">
      <w:pPr>
        <w:numPr>
          <w:ilvl w:val="0"/>
          <w:numId w:val="3"/>
        </w:numPr>
        <w:ind w:left="0" w:firstLine="360"/>
        <w:jc w:val="both"/>
        <w:rPr>
          <w:rFonts w:ascii="Arial" w:hAnsi="Arial" w:cs="Arial"/>
        </w:rPr>
      </w:pPr>
      <w:r w:rsidRPr="00093DFF">
        <w:rPr>
          <w:rFonts w:ascii="Arial" w:hAnsi="Arial" w:cs="Arial"/>
        </w:rPr>
        <w:t xml:space="preserve">Внести в Положение о порядке и условиях оплаты и стимулирования труда в муниципальных учреждениях образования </w:t>
      </w:r>
      <w:proofErr w:type="spellStart"/>
      <w:r w:rsidRPr="00093DFF">
        <w:rPr>
          <w:rFonts w:ascii="Arial" w:hAnsi="Arial" w:cs="Arial"/>
        </w:rPr>
        <w:t>Сонковского</w:t>
      </w:r>
      <w:proofErr w:type="spellEnd"/>
      <w:r w:rsidRPr="00093DFF">
        <w:rPr>
          <w:rFonts w:ascii="Arial" w:hAnsi="Arial" w:cs="Arial"/>
        </w:rPr>
        <w:t xml:space="preserve"> муниципального округа Тверской области, утвержденное постановлением администрации </w:t>
      </w:r>
      <w:proofErr w:type="spellStart"/>
      <w:r w:rsidRPr="00093DFF">
        <w:rPr>
          <w:rFonts w:ascii="Arial" w:hAnsi="Arial" w:cs="Arial"/>
        </w:rPr>
        <w:t>Сонковского</w:t>
      </w:r>
      <w:proofErr w:type="spellEnd"/>
      <w:r w:rsidRPr="00093DFF">
        <w:rPr>
          <w:rFonts w:ascii="Arial" w:hAnsi="Arial" w:cs="Arial"/>
        </w:rPr>
        <w:t xml:space="preserve"> муниципального округа Тверской области от 28.04.2023 № 206-па «О порядке и условиях оплаты и стимулирования труда в муниципальных учреждениях образования </w:t>
      </w:r>
      <w:proofErr w:type="spellStart"/>
      <w:r w:rsidRPr="00093DFF">
        <w:rPr>
          <w:rFonts w:ascii="Arial" w:hAnsi="Arial" w:cs="Arial"/>
        </w:rPr>
        <w:t>Сонковского</w:t>
      </w:r>
      <w:proofErr w:type="spellEnd"/>
      <w:r w:rsidRPr="00093DFF">
        <w:rPr>
          <w:rFonts w:ascii="Arial" w:hAnsi="Arial" w:cs="Arial"/>
        </w:rPr>
        <w:t xml:space="preserve"> муниципального округа Тверской области» (далее - Положение), следующие изменения:</w:t>
      </w:r>
    </w:p>
    <w:p w:rsidR="00355730" w:rsidRPr="00093DFF" w:rsidRDefault="00ED17B4" w:rsidP="005976D8">
      <w:pPr>
        <w:tabs>
          <w:tab w:val="left" w:pos="1134"/>
        </w:tabs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93DFF">
        <w:rPr>
          <w:rFonts w:ascii="Arial" w:hAnsi="Arial" w:cs="Arial"/>
        </w:rPr>
        <w:t>1</w:t>
      </w:r>
      <w:r w:rsidR="00355730" w:rsidRPr="00093DFF">
        <w:rPr>
          <w:rFonts w:ascii="Arial" w:hAnsi="Arial" w:cs="Arial"/>
        </w:rPr>
        <w:t>) пункт 2.1 раздела 2 Положения изложить в следующей редакции:</w:t>
      </w:r>
    </w:p>
    <w:p w:rsidR="00355730" w:rsidRPr="00093DFF" w:rsidRDefault="00355730" w:rsidP="001848DD">
      <w:pPr>
        <w:tabs>
          <w:tab w:val="left" w:pos="1134"/>
        </w:tabs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93DFF">
        <w:rPr>
          <w:rFonts w:ascii="Arial" w:hAnsi="Arial" w:cs="Arial"/>
        </w:rPr>
        <w:t>«2.1. Должностные оклады работников организаций образования устанавливаются на основе отн</w:t>
      </w:r>
      <w:r w:rsidR="001848DD">
        <w:rPr>
          <w:rFonts w:ascii="Arial" w:hAnsi="Arial" w:cs="Arial"/>
        </w:rPr>
        <w:t xml:space="preserve">есения занимаемых ими должностей к </w:t>
      </w:r>
      <w:r w:rsidRPr="00093DFF">
        <w:rPr>
          <w:rFonts w:ascii="Arial" w:hAnsi="Arial" w:cs="Arial"/>
        </w:rPr>
        <w:t>квалификационным уровням ПКГ, утвержденны</w:t>
      </w:r>
      <w:r w:rsidR="00FC5A27" w:rsidRPr="00093DFF">
        <w:rPr>
          <w:rFonts w:ascii="Arial" w:hAnsi="Arial" w:cs="Arial"/>
        </w:rPr>
        <w:t>х</w:t>
      </w:r>
      <w:r w:rsidRPr="00093DFF">
        <w:rPr>
          <w:rFonts w:ascii="Arial" w:hAnsi="Arial" w:cs="Arial"/>
        </w:rPr>
        <w:t xml:space="preserve"> </w:t>
      </w:r>
      <w:r w:rsidR="00FC5A27" w:rsidRPr="00093DFF">
        <w:rPr>
          <w:rFonts w:ascii="Arial" w:hAnsi="Arial" w:cs="Arial"/>
        </w:rPr>
        <w:t>п</w:t>
      </w:r>
      <w:r w:rsidRPr="00093DFF">
        <w:rPr>
          <w:rFonts w:ascii="Arial" w:hAnsi="Arial" w:cs="Arial"/>
        </w:rPr>
        <w:t xml:space="preserve">риказом Министерства здравоохранения и социального развития Российской Федерации от 05.05.2008 </w:t>
      </w:r>
      <w:r w:rsidR="006B7C77">
        <w:rPr>
          <w:rFonts w:ascii="Arial" w:hAnsi="Arial" w:cs="Arial"/>
        </w:rPr>
        <w:t xml:space="preserve">                 № </w:t>
      </w:r>
      <w:r w:rsidRPr="00093DFF">
        <w:rPr>
          <w:rFonts w:ascii="Arial" w:hAnsi="Arial" w:cs="Arial"/>
        </w:rPr>
        <w:t>216н «Об утверждении профессиональных квалификационных групп должностей работников образования», и иными федеральными правовыми актами.</w:t>
      </w:r>
    </w:p>
    <w:p w:rsidR="00FC5A27" w:rsidRPr="00093DFF" w:rsidRDefault="00FC5A27" w:rsidP="005976D8">
      <w:pPr>
        <w:tabs>
          <w:tab w:val="left" w:pos="1134"/>
        </w:tabs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355730" w:rsidRPr="00093DFF" w:rsidRDefault="00355730" w:rsidP="005976D8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93DFF">
        <w:rPr>
          <w:rFonts w:ascii="Arial" w:hAnsi="Arial" w:cs="Arial"/>
        </w:rPr>
        <w:t>Профессиональные квалификационные группы</w:t>
      </w:r>
    </w:p>
    <w:p w:rsidR="00355730" w:rsidRPr="00093DFF" w:rsidRDefault="00355730" w:rsidP="005976D8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93DFF">
        <w:rPr>
          <w:rFonts w:ascii="Arial" w:hAnsi="Arial" w:cs="Arial"/>
        </w:rPr>
        <w:t>и должностные оклады работников организаций образования</w:t>
      </w:r>
    </w:p>
    <w:p w:rsidR="00355730" w:rsidRPr="00093DFF" w:rsidRDefault="00355730" w:rsidP="005976D8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01"/>
        <w:gridCol w:w="2044"/>
      </w:tblGrid>
      <w:tr w:rsidR="005976D8" w:rsidRPr="00093DFF" w:rsidTr="00FC79F1">
        <w:trPr>
          <w:trHeight w:val="623"/>
          <w:tblHeader/>
        </w:trPr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ПКГ</w:t>
            </w:r>
          </w:p>
        </w:tc>
        <w:tc>
          <w:tcPr>
            <w:tcW w:w="1984" w:type="dxa"/>
          </w:tcPr>
          <w:p w:rsidR="00355730" w:rsidRPr="00093DFF" w:rsidRDefault="00355730" w:rsidP="005976D8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Должностной оклад, руб.</w:t>
            </w:r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 xml:space="preserve">Должности работников учебно-вспомогательного персонала </w:t>
            </w:r>
            <w:hyperlink r:id="rId8" w:history="1">
              <w:r w:rsidRPr="00093DFF">
                <w:rPr>
                  <w:sz w:val="24"/>
                  <w:szCs w:val="24"/>
                </w:rPr>
                <w:t>первого уровня</w:t>
              </w:r>
            </w:hyperlink>
          </w:p>
        </w:tc>
      </w:tr>
      <w:tr w:rsidR="005976D8" w:rsidRPr="00093DFF" w:rsidTr="00FC79F1">
        <w:trPr>
          <w:trHeight w:val="326"/>
        </w:trPr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1 квалификационный уровень</w:t>
            </w: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Вожатый, помощник воспитателя, секретарь учебной части</w:t>
            </w:r>
          </w:p>
        </w:tc>
        <w:tc>
          <w:tcPr>
            <w:tcW w:w="1984" w:type="dxa"/>
          </w:tcPr>
          <w:p w:rsidR="00355730" w:rsidRPr="00093DFF" w:rsidRDefault="006B7C77" w:rsidP="00A94C75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6 014</w:t>
            </w:r>
          </w:p>
        </w:tc>
      </w:tr>
      <w:tr w:rsidR="005976D8" w:rsidRPr="00093DFF" w:rsidTr="00FC79F1">
        <w:trPr>
          <w:trHeight w:val="227"/>
        </w:trPr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 xml:space="preserve">Должности работников учебно-вспомогательного персонала </w:t>
            </w:r>
            <w:hyperlink r:id="rId9" w:history="1">
              <w:r w:rsidRPr="00093DFF">
                <w:rPr>
                  <w:sz w:val="24"/>
                  <w:szCs w:val="24"/>
                </w:rPr>
                <w:t>второго уровня</w:t>
              </w:r>
            </w:hyperlink>
          </w:p>
        </w:tc>
      </w:tr>
      <w:tr w:rsidR="005976D8" w:rsidRPr="00093DFF" w:rsidTr="00FC79F1">
        <w:trPr>
          <w:trHeight w:val="121"/>
        </w:trPr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1 квалификационный уровень</w:t>
            </w: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lastRenderedPageBreak/>
              <w:t>Дежурный по режиму; младший воспитатель</w:t>
            </w:r>
          </w:p>
        </w:tc>
        <w:tc>
          <w:tcPr>
            <w:tcW w:w="1984" w:type="dxa"/>
          </w:tcPr>
          <w:p w:rsidR="00355730" w:rsidRPr="00093DFF" w:rsidRDefault="006B7C77" w:rsidP="00A94C75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8 550</w:t>
            </w:r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2 квалификационный уровень</w:t>
            </w: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Диспетчер образовательной организации; старший дежурный по режиму</w:t>
            </w:r>
          </w:p>
        </w:tc>
        <w:tc>
          <w:tcPr>
            <w:tcW w:w="1984" w:type="dxa"/>
          </w:tcPr>
          <w:p w:rsidR="00355730" w:rsidRPr="00093DFF" w:rsidRDefault="006B7C77" w:rsidP="00ED418E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8 737</w:t>
            </w:r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714F28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hyperlink r:id="rId10" w:history="1">
              <w:r w:rsidR="00355730" w:rsidRPr="00093DFF">
                <w:rPr>
                  <w:sz w:val="24"/>
                  <w:szCs w:val="24"/>
                </w:rPr>
                <w:t>Должности</w:t>
              </w:r>
            </w:hyperlink>
            <w:r w:rsidR="00355730" w:rsidRPr="00093DFF">
              <w:rPr>
                <w:sz w:val="24"/>
                <w:szCs w:val="24"/>
              </w:rPr>
              <w:t xml:space="preserve"> педагогических работников</w:t>
            </w:r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1 квалификационный уровень</w:t>
            </w: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Инструктор по труду; инструктор по физической культуре; музыкальный руководитель; старший вожатый</w:t>
            </w:r>
          </w:p>
        </w:tc>
        <w:tc>
          <w:tcPr>
            <w:tcW w:w="1984" w:type="dxa"/>
          </w:tcPr>
          <w:p w:rsidR="00355730" w:rsidRPr="00093DFF" w:rsidRDefault="006B7C77" w:rsidP="00A94C75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10 523</w:t>
            </w:r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2 квалификационный уровень</w:t>
            </w: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Инструктор-методист; концертмейстер; педагог дополнительного образования; педагог-организатор; социальный педагог; тренер-преподаватель</w:t>
            </w:r>
          </w:p>
        </w:tc>
        <w:tc>
          <w:tcPr>
            <w:tcW w:w="1984" w:type="dxa"/>
          </w:tcPr>
          <w:p w:rsidR="00355730" w:rsidRPr="00093DFF" w:rsidRDefault="006B7C77" w:rsidP="00ED418E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10 945</w:t>
            </w:r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3 квалификационный уровень</w:t>
            </w:r>
          </w:p>
        </w:tc>
      </w:tr>
      <w:tr w:rsidR="005976D8" w:rsidRPr="00093DFF" w:rsidTr="00FC79F1">
        <w:trPr>
          <w:trHeight w:val="854"/>
        </w:trPr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Воспитатель; мастер производственного обучения; методист; педагог-психолог; старший педагог дополнительного образования; старший тренер-преподаватель</w:t>
            </w:r>
          </w:p>
        </w:tc>
        <w:tc>
          <w:tcPr>
            <w:tcW w:w="1984" w:type="dxa"/>
          </w:tcPr>
          <w:p w:rsidR="00355730" w:rsidRPr="00093DFF" w:rsidRDefault="006B7C77" w:rsidP="00ED418E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11 156</w:t>
            </w:r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4 квалификационный уровень</w:t>
            </w: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355730" w:rsidP="00A94C75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Педагог-библиотекарь; преподаватель</w:t>
            </w:r>
            <w:hyperlink w:anchor="P163" w:history="1">
              <w:r w:rsidRPr="00093DFF">
                <w:rPr>
                  <w:sz w:val="24"/>
                  <w:szCs w:val="24"/>
                </w:rPr>
                <w:t>*</w:t>
              </w:r>
            </w:hyperlink>
            <w:r w:rsidRPr="00093DFF">
              <w:rPr>
                <w:sz w:val="24"/>
                <w:szCs w:val="24"/>
              </w:rPr>
              <w:t xml:space="preserve">; преподаватель-организатор основ безопасности </w:t>
            </w:r>
            <w:r w:rsidR="00A94C75">
              <w:rPr>
                <w:sz w:val="24"/>
                <w:szCs w:val="24"/>
              </w:rPr>
              <w:t>и защиты Родины</w:t>
            </w:r>
            <w:r w:rsidRPr="00093DFF">
              <w:rPr>
                <w:sz w:val="24"/>
                <w:szCs w:val="24"/>
              </w:rPr>
              <w:t xml:space="preserve">; руководитель физического воспитания; старший воспитатель; старший методист; </w:t>
            </w:r>
            <w:proofErr w:type="spellStart"/>
            <w:r w:rsidRPr="00093DFF">
              <w:rPr>
                <w:sz w:val="24"/>
                <w:szCs w:val="24"/>
              </w:rPr>
              <w:t>тьютор</w:t>
            </w:r>
            <w:proofErr w:type="spellEnd"/>
            <w:r w:rsidR="00714F28">
              <w:fldChar w:fldCharType="begin"/>
            </w:r>
            <w:r w:rsidR="00714F28">
              <w:instrText xml:space="preserve"> HYPERLINK \l "P164" </w:instrText>
            </w:r>
            <w:r w:rsidR="00714F28">
              <w:fldChar w:fldCharType="separate"/>
            </w:r>
            <w:r w:rsidRPr="00093DFF">
              <w:rPr>
                <w:sz w:val="24"/>
                <w:szCs w:val="24"/>
              </w:rPr>
              <w:t>**</w:t>
            </w:r>
            <w:r w:rsidR="00714F28">
              <w:rPr>
                <w:sz w:val="24"/>
                <w:szCs w:val="24"/>
              </w:rPr>
              <w:fldChar w:fldCharType="end"/>
            </w:r>
            <w:r w:rsidRPr="00093DFF">
              <w:rPr>
                <w:sz w:val="24"/>
                <w:szCs w:val="24"/>
              </w:rPr>
              <w:t>; учитель; учитель-дефектолог; учитель-логопед (логопед)</w:t>
            </w:r>
          </w:p>
        </w:tc>
        <w:tc>
          <w:tcPr>
            <w:tcW w:w="1984" w:type="dxa"/>
          </w:tcPr>
          <w:p w:rsidR="00355730" w:rsidRPr="00093DFF" w:rsidRDefault="006B7C77" w:rsidP="006B7C77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4F283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348</w:t>
            </w:r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714F28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hyperlink r:id="rId11" w:history="1">
              <w:r w:rsidR="00355730" w:rsidRPr="00093DFF">
                <w:rPr>
                  <w:sz w:val="24"/>
                  <w:szCs w:val="24"/>
                </w:rPr>
                <w:t>Должности</w:t>
              </w:r>
            </w:hyperlink>
            <w:r w:rsidR="00355730" w:rsidRPr="00093DFF">
              <w:rPr>
                <w:sz w:val="24"/>
                <w:szCs w:val="24"/>
              </w:rPr>
              <w:t xml:space="preserve"> руководителей структурных подразделений</w:t>
            </w:r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1 квалификационный уровень</w:t>
            </w: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Заведующий (начальник) структурным подразделением: кабинетом, лабораторией, отделом, отделением, сектором, учебно-консультационным пунктом, учебной (учебно-производственной) мастерской и другими структурными подразделениями, реализующими программы общего образования и дополнительного образования детей</w:t>
            </w:r>
            <w:hyperlink w:anchor="P165" w:history="1">
              <w:r w:rsidRPr="00093DFF">
                <w:rPr>
                  <w:sz w:val="24"/>
                  <w:szCs w:val="24"/>
                </w:rPr>
                <w:t>***</w:t>
              </w:r>
            </w:hyperlink>
          </w:p>
        </w:tc>
        <w:tc>
          <w:tcPr>
            <w:tcW w:w="1984" w:type="dxa"/>
          </w:tcPr>
          <w:p w:rsidR="00355730" w:rsidRPr="00093DFF" w:rsidRDefault="006B7C77" w:rsidP="00ED418E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10 901</w:t>
            </w:r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2 квалификационный уровень</w:t>
            </w: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355730" w:rsidP="005976D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093DFF">
              <w:rPr>
                <w:rFonts w:ascii="Arial" w:hAnsi="Arial" w:cs="Arial"/>
              </w:rPr>
              <w:t xml:space="preserve">Заведующий (начальник) обособленным структурным подразделением, реализующим программы общего образования и дополнительного образования детей; начальник (заведующий, директор, руководитель, управляющий) </w:t>
            </w:r>
            <w:r w:rsidRPr="00093DFF">
              <w:rPr>
                <w:rFonts w:ascii="Arial" w:hAnsi="Arial" w:cs="Arial"/>
              </w:rPr>
              <w:lastRenderedPageBreak/>
              <w:t>кабинет</w:t>
            </w:r>
            <w:r w:rsidR="00EF4336" w:rsidRPr="00093DFF">
              <w:rPr>
                <w:rFonts w:ascii="Arial" w:hAnsi="Arial" w:cs="Arial"/>
              </w:rPr>
              <w:t>ом</w:t>
            </w:r>
            <w:r w:rsidRPr="00093DFF">
              <w:rPr>
                <w:rFonts w:ascii="Arial" w:hAnsi="Arial" w:cs="Arial"/>
              </w:rPr>
              <w:t>, лаборатори</w:t>
            </w:r>
            <w:r w:rsidR="00EF4336" w:rsidRPr="00093DFF">
              <w:rPr>
                <w:rFonts w:ascii="Arial" w:hAnsi="Arial" w:cs="Arial"/>
              </w:rPr>
              <w:t>ей</w:t>
            </w:r>
            <w:r w:rsidRPr="00093DFF">
              <w:rPr>
                <w:rFonts w:ascii="Arial" w:hAnsi="Arial" w:cs="Arial"/>
              </w:rPr>
              <w:t>, отдел</w:t>
            </w:r>
            <w:r w:rsidR="00EF4336" w:rsidRPr="00093DFF">
              <w:rPr>
                <w:rFonts w:ascii="Arial" w:hAnsi="Arial" w:cs="Arial"/>
              </w:rPr>
              <w:t>ом</w:t>
            </w:r>
            <w:r w:rsidRPr="00093DFF">
              <w:rPr>
                <w:rFonts w:ascii="Arial" w:hAnsi="Arial" w:cs="Arial"/>
              </w:rPr>
              <w:t>, отделени</w:t>
            </w:r>
            <w:r w:rsidR="00EF4336" w:rsidRPr="00093DFF">
              <w:rPr>
                <w:rFonts w:ascii="Arial" w:hAnsi="Arial" w:cs="Arial"/>
              </w:rPr>
              <w:t>ем</w:t>
            </w:r>
            <w:r w:rsidRPr="00093DFF">
              <w:rPr>
                <w:rFonts w:ascii="Arial" w:hAnsi="Arial" w:cs="Arial"/>
              </w:rPr>
              <w:t>, сектор</w:t>
            </w:r>
            <w:r w:rsidR="00EF4336" w:rsidRPr="00093DFF">
              <w:rPr>
                <w:rFonts w:ascii="Arial" w:hAnsi="Arial" w:cs="Arial"/>
              </w:rPr>
              <w:t>ом</w:t>
            </w:r>
            <w:r w:rsidRPr="00093DFF">
              <w:rPr>
                <w:rFonts w:ascii="Arial" w:hAnsi="Arial" w:cs="Arial"/>
              </w:rPr>
              <w:t>, учебно-консультационн</w:t>
            </w:r>
            <w:r w:rsidR="00EF4336" w:rsidRPr="00093DFF">
              <w:rPr>
                <w:rFonts w:ascii="Arial" w:hAnsi="Arial" w:cs="Arial"/>
              </w:rPr>
              <w:t>ым</w:t>
            </w:r>
            <w:r w:rsidRPr="00093DFF">
              <w:rPr>
                <w:rFonts w:ascii="Arial" w:hAnsi="Arial" w:cs="Arial"/>
              </w:rPr>
              <w:t xml:space="preserve"> пункт</w:t>
            </w:r>
            <w:r w:rsidR="00EF4336" w:rsidRPr="00093DFF">
              <w:rPr>
                <w:rFonts w:ascii="Arial" w:hAnsi="Arial" w:cs="Arial"/>
              </w:rPr>
              <w:t>ом</w:t>
            </w:r>
            <w:r w:rsidRPr="00093DFF">
              <w:rPr>
                <w:rFonts w:ascii="Arial" w:hAnsi="Arial" w:cs="Arial"/>
              </w:rPr>
              <w:t>, учебной (учебно-производственной) мастерской, учебного хозяйства и других структурных подразделений образовательной организации (подразделения)</w:t>
            </w:r>
            <w:hyperlink w:anchor="P166" w:history="1">
              <w:r w:rsidRPr="00093DFF">
                <w:rPr>
                  <w:rFonts w:ascii="Arial" w:hAnsi="Arial" w:cs="Arial"/>
                </w:rPr>
                <w:t>****</w:t>
              </w:r>
            </w:hyperlink>
            <w:r w:rsidR="00B4341A" w:rsidRPr="00093DFF">
              <w:rPr>
                <w:rFonts w:ascii="Arial" w:hAnsi="Arial" w:cs="Arial"/>
              </w:rPr>
              <w:t xml:space="preserve"> </w:t>
            </w:r>
            <w:r w:rsidRPr="00093DFF">
              <w:rPr>
                <w:rFonts w:ascii="Arial" w:hAnsi="Arial" w:cs="Arial"/>
              </w:rPr>
              <w:t>старший мастер образовательной организации (подразделения) профессионального образования</w:t>
            </w:r>
          </w:p>
        </w:tc>
        <w:tc>
          <w:tcPr>
            <w:tcW w:w="1984" w:type="dxa"/>
          </w:tcPr>
          <w:p w:rsidR="00355730" w:rsidRPr="00093DFF" w:rsidRDefault="006B7C77" w:rsidP="00ED418E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11 273</w:t>
            </w:r>
            <w:r w:rsidR="009352E1" w:rsidRPr="00093DFF">
              <w:rPr>
                <w:sz w:val="24"/>
                <w:szCs w:val="24"/>
              </w:rPr>
              <w:t xml:space="preserve">   </w:t>
            </w:r>
          </w:p>
        </w:tc>
      </w:tr>
      <w:tr w:rsidR="005976D8" w:rsidRPr="00093DFF" w:rsidTr="00B37709">
        <w:trPr>
          <w:trHeight w:val="265"/>
        </w:trPr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lastRenderedPageBreak/>
              <w:t>3 квалификационный уровень</w:t>
            </w:r>
          </w:p>
        </w:tc>
      </w:tr>
      <w:tr w:rsidR="00355730" w:rsidRPr="00093DFF" w:rsidTr="00B37709">
        <w:trPr>
          <w:trHeight w:val="712"/>
        </w:trPr>
        <w:tc>
          <w:tcPr>
            <w:tcW w:w="7087" w:type="dxa"/>
          </w:tcPr>
          <w:p w:rsidR="00355730" w:rsidRPr="00093DFF" w:rsidRDefault="00355730" w:rsidP="005976D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093DFF">
              <w:rPr>
                <w:rFonts w:ascii="Arial" w:hAnsi="Arial" w:cs="Arial"/>
              </w:rPr>
              <w:t xml:space="preserve">Начальник (заведующий, директор, руководитель, управляющий) обособленного структурного подразделения образовательной организации (подразделения) </w:t>
            </w:r>
          </w:p>
        </w:tc>
        <w:tc>
          <w:tcPr>
            <w:tcW w:w="1984" w:type="dxa"/>
          </w:tcPr>
          <w:p w:rsidR="00355730" w:rsidRPr="00093DFF" w:rsidRDefault="006B7C77" w:rsidP="005976D8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</w:t>
            </w:r>
            <w:r w:rsidR="00BB7676">
              <w:rPr>
                <w:sz w:val="24"/>
                <w:szCs w:val="24"/>
              </w:rPr>
              <w:t>653</w:t>
            </w:r>
            <w:r w:rsidR="009352E1" w:rsidRPr="00093DFF">
              <w:rPr>
                <w:sz w:val="24"/>
                <w:szCs w:val="24"/>
              </w:rPr>
              <w:t xml:space="preserve">  </w:t>
            </w:r>
          </w:p>
        </w:tc>
      </w:tr>
    </w:tbl>
    <w:p w:rsidR="00355730" w:rsidRPr="00093DFF" w:rsidRDefault="00355730" w:rsidP="005976D8">
      <w:pPr>
        <w:pStyle w:val="ConsPlusNormal"/>
        <w:ind w:firstLine="709"/>
        <w:jc w:val="both"/>
        <w:rPr>
          <w:sz w:val="24"/>
          <w:szCs w:val="24"/>
        </w:rPr>
      </w:pPr>
      <w:bookmarkStart w:id="1" w:name="P163"/>
      <w:bookmarkEnd w:id="1"/>
      <w:r w:rsidRPr="00093DFF">
        <w:rPr>
          <w:sz w:val="24"/>
          <w:szCs w:val="24"/>
        </w:rPr>
        <w:t>* Кроме должностей преподавателей, отнесенных к профессорско-преподавательскому составу.</w:t>
      </w:r>
    </w:p>
    <w:p w:rsidR="00355730" w:rsidRPr="00093DFF" w:rsidRDefault="00355730" w:rsidP="005976D8">
      <w:pPr>
        <w:pStyle w:val="ConsPlusNormal"/>
        <w:ind w:firstLine="709"/>
        <w:jc w:val="both"/>
        <w:rPr>
          <w:sz w:val="24"/>
          <w:szCs w:val="24"/>
        </w:rPr>
      </w:pPr>
      <w:bookmarkStart w:id="2" w:name="P164"/>
      <w:bookmarkEnd w:id="2"/>
      <w:r w:rsidRPr="00093DFF">
        <w:rPr>
          <w:sz w:val="24"/>
          <w:szCs w:val="24"/>
        </w:rPr>
        <w:t xml:space="preserve">** За исключением </w:t>
      </w:r>
      <w:proofErr w:type="spellStart"/>
      <w:r w:rsidRPr="00093DFF">
        <w:rPr>
          <w:sz w:val="24"/>
          <w:szCs w:val="24"/>
        </w:rPr>
        <w:t>тьюторов</w:t>
      </w:r>
      <w:proofErr w:type="spellEnd"/>
      <w:r w:rsidRPr="00093DFF">
        <w:rPr>
          <w:sz w:val="24"/>
          <w:szCs w:val="24"/>
        </w:rPr>
        <w:t>, занятых в сфере высшего и дополнительного профессионального образования.</w:t>
      </w:r>
    </w:p>
    <w:p w:rsidR="00355730" w:rsidRPr="00093DFF" w:rsidRDefault="00355730" w:rsidP="005976D8">
      <w:pPr>
        <w:pStyle w:val="ConsPlusNormal"/>
        <w:ind w:firstLine="709"/>
        <w:jc w:val="both"/>
        <w:rPr>
          <w:sz w:val="24"/>
          <w:szCs w:val="24"/>
        </w:rPr>
      </w:pPr>
      <w:bookmarkStart w:id="3" w:name="P165"/>
      <w:bookmarkEnd w:id="3"/>
      <w:r w:rsidRPr="00093DFF">
        <w:rPr>
          <w:sz w:val="24"/>
          <w:szCs w:val="24"/>
        </w:rPr>
        <w:t>*** Кроме должностей руководителей структурных подразделений, отнесенных ко 2-му квалификационному уровню.</w:t>
      </w:r>
    </w:p>
    <w:p w:rsidR="00355730" w:rsidRPr="00093DFF" w:rsidRDefault="00355730" w:rsidP="005976D8">
      <w:pPr>
        <w:pStyle w:val="ConsPlusNormal"/>
        <w:ind w:firstLine="709"/>
        <w:jc w:val="both"/>
        <w:rPr>
          <w:sz w:val="24"/>
          <w:szCs w:val="24"/>
        </w:rPr>
      </w:pPr>
      <w:bookmarkStart w:id="4" w:name="P166"/>
      <w:bookmarkEnd w:id="4"/>
      <w:r w:rsidRPr="00093DFF">
        <w:rPr>
          <w:sz w:val="24"/>
          <w:szCs w:val="24"/>
        </w:rPr>
        <w:t>**** Кроме должностей руководителей структурных подразделений, отнесенных к 3-му квалификационному уровню.»;</w:t>
      </w:r>
    </w:p>
    <w:p w:rsidR="00B05E77" w:rsidRPr="00093DFF" w:rsidRDefault="00B05E77" w:rsidP="00B05E77">
      <w:pPr>
        <w:tabs>
          <w:tab w:val="left" w:pos="1134"/>
        </w:tabs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93DFF">
        <w:rPr>
          <w:rFonts w:ascii="Arial" w:hAnsi="Arial" w:cs="Arial"/>
        </w:rPr>
        <w:t>2) пункт 2.1.1 раздела 2 Положения изложить в следующей редакции:</w:t>
      </w:r>
    </w:p>
    <w:p w:rsidR="00B05E77" w:rsidRPr="00093DFF" w:rsidRDefault="00B05E77" w:rsidP="00B05E77">
      <w:pPr>
        <w:ind w:firstLine="709"/>
        <w:rPr>
          <w:rFonts w:ascii="Arial" w:hAnsi="Arial" w:cs="Arial"/>
        </w:rPr>
      </w:pPr>
      <w:r w:rsidRPr="00093DFF">
        <w:rPr>
          <w:rFonts w:ascii="Arial" w:hAnsi="Arial" w:cs="Arial"/>
        </w:rPr>
        <w:t xml:space="preserve">«2.1.1. Должностные оклады педагогических работников организаций образования, не вошедших в </w:t>
      </w:r>
      <w:hyperlink r:id="rId12" w:history="1">
        <w:r w:rsidRPr="00093DFF">
          <w:rPr>
            <w:rFonts w:ascii="Arial" w:hAnsi="Arial" w:cs="Arial"/>
          </w:rPr>
          <w:t>ПКГ</w:t>
        </w:r>
      </w:hyperlink>
      <w:r w:rsidRPr="00093DFF">
        <w:rPr>
          <w:rFonts w:ascii="Arial" w:hAnsi="Arial" w:cs="Arial"/>
        </w:rPr>
        <w:t>, устанавливаются в следующих размерах:</w:t>
      </w:r>
    </w:p>
    <w:tbl>
      <w:tblPr>
        <w:tblW w:w="93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36"/>
        <w:gridCol w:w="2462"/>
      </w:tblGrid>
      <w:tr w:rsidR="00B05E77" w:rsidRPr="00093DFF" w:rsidTr="00867842">
        <w:tc>
          <w:tcPr>
            <w:tcW w:w="6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77" w:rsidRPr="00093DFF" w:rsidRDefault="00B05E77" w:rsidP="00B05E77">
            <w:pPr>
              <w:pStyle w:val="ab"/>
              <w:ind w:firstLine="709"/>
              <w:jc w:val="center"/>
              <w:rPr>
                <w:rFonts w:ascii="Arial" w:eastAsia="Times New Roman" w:hAnsi="Arial" w:cs="Arial"/>
              </w:rPr>
            </w:pPr>
            <w:r w:rsidRPr="00093DFF">
              <w:rPr>
                <w:rFonts w:ascii="Arial" w:eastAsia="Times New Roman" w:hAnsi="Arial" w:cs="Arial"/>
              </w:rPr>
              <w:t>Наименование должности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E77" w:rsidRPr="00093DFF" w:rsidRDefault="00B05E77" w:rsidP="00B05E77">
            <w:pPr>
              <w:pStyle w:val="ab"/>
              <w:jc w:val="center"/>
              <w:rPr>
                <w:rFonts w:ascii="Arial" w:eastAsia="Times New Roman" w:hAnsi="Arial" w:cs="Arial"/>
              </w:rPr>
            </w:pPr>
            <w:r w:rsidRPr="00093DFF">
              <w:rPr>
                <w:rFonts w:ascii="Arial" w:eastAsia="Times New Roman" w:hAnsi="Arial" w:cs="Arial"/>
              </w:rPr>
              <w:t>Должностной оклад, руб.</w:t>
            </w:r>
          </w:p>
        </w:tc>
      </w:tr>
      <w:tr w:rsidR="00B05E77" w:rsidRPr="00093DFF" w:rsidTr="00867842">
        <w:tc>
          <w:tcPr>
            <w:tcW w:w="6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77" w:rsidRPr="00093DFF" w:rsidRDefault="00B05E77" w:rsidP="00B05E77">
            <w:pPr>
              <w:pStyle w:val="ab"/>
              <w:ind w:firstLine="709"/>
              <w:rPr>
                <w:rFonts w:ascii="Arial" w:eastAsia="Times New Roman" w:hAnsi="Arial" w:cs="Arial"/>
              </w:rPr>
            </w:pPr>
            <w:r w:rsidRPr="00093DFF">
              <w:rPr>
                <w:rFonts w:ascii="Arial" w:eastAsia="Times New Roman" w:hAnsi="Arial" w:cs="Arial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20AF" w:rsidRPr="00093DFF" w:rsidRDefault="000B20AF" w:rsidP="00262168">
            <w:pPr>
              <w:pStyle w:val="ab"/>
              <w:ind w:firstLine="709"/>
              <w:rPr>
                <w:rFonts w:ascii="Arial" w:eastAsia="Times New Roman" w:hAnsi="Arial" w:cs="Arial"/>
              </w:rPr>
            </w:pPr>
          </w:p>
          <w:p w:rsidR="00B05E77" w:rsidRPr="00093DFF" w:rsidRDefault="00BB7676" w:rsidP="00262168">
            <w:pPr>
              <w:pStyle w:val="ab"/>
              <w:ind w:firstLine="70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11 348</w:t>
            </w:r>
          </w:p>
        </w:tc>
      </w:tr>
    </w:tbl>
    <w:p w:rsidR="00AB0727" w:rsidRPr="00093DFF" w:rsidRDefault="00867842" w:rsidP="005976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93DFF">
        <w:rPr>
          <w:rFonts w:ascii="Arial" w:hAnsi="Arial" w:cs="Arial"/>
        </w:rPr>
        <w:t xml:space="preserve">                                                                                                                        »;</w:t>
      </w:r>
    </w:p>
    <w:p w:rsidR="00355730" w:rsidRPr="00093DFF" w:rsidRDefault="004318FC" w:rsidP="005976D8">
      <w:pPr>
        <w:pStyle w:val="ConsPlusNormal"/>
        <w:tabs>
          <w:tab w:val="left" w:pos="709"/>
        </w:tabs>
        <w:ind w:firstLine="709"/>
        <w:jc w:val="both"/>
        <w:rPr>
          <w:sz w:val="24"/>
          <w:szCs w:val="24"/>
        </w:rPr>
      </w:pPr>
      <w:r w:rsidRPr="00093DFF">
        <w:rPr>
          <w:sz w:val="24"/>
          <w:szCs w:val="24"/>
        </w:rPr>
        <w:t>3</w:t>
      </w:r>
      <w:r w:rsidR="00355730" w:rsidRPr="00093DFF">
        <w:rPr>
          <w:sz w:val="24"/>
          <w:szCs w:val="24"/>
        </w:rPr>
        <w:t>) пункт 5.1 раздела 5 Положения изложить в следующей редакции:</w:t>
      </w:r>
    </w:p>
    <w:p w:rsidR="00355730" w:rsidRPr="00093DFF" w:rsidRDefault="00355730" w:rsidP="005976D8">
      <w:pPr>
        <w:pStyle w:val="ConsPlusNormal"/>
        <w:tabs>
          <w:tab w:val="left" w:pos="709"/>
        </w:tabs>
        <w:ind w:firstLine="709"/>
        <w:jc w:val="both"/>
        <w:rPr>
          <w:sz w:val="24"/>
          <w:szCs w:val="24"/>
        </w:rPr>
      </w:pPr>
      <w:r w:rsidRPr="00093DFF">
        <w:rPr>
          <w:sz w:val="24"/>
          <w:szCs w:val="24"/>
        </w:rPr>
        <w:t xml:space="preserve">«5.1. Должностные оклады работников физической культуры и спорта устанавливаются на основе отнесения занимаемых ими должностей </w:t>
      </w:r>
      <w:r w:rsidR="004A0967" w:rsidRPr="00093DFF">
        <w:rPr>
          <w:sz w:val="24"/>
          <w:szCs w:val="24"/>
        </w:rPr>
        <w:t xml:space="preserve">                           </w:t>
      </w:r>
      <w:r w:rsidRPr="00093DFF">
        <w:rPr>
          <w:sz w:val="24"/>
          <w:szCs w:val="24"/>
        </w:rPr>
        <w:t xml:space="preserve">к квалификационным уровням </w:t>
      </w:r>
      <w:hyperlink r:id="rId13" w:history="1">
        <w:r w:rsidRPr="00093DFF">
          <w:rPr>
            <w:sz w:val="24"/>
            <w:szCs w:val="24"/>
          </w:rPr>
          <w:t>ПКГ</w:t>
        </w:r>
      </w:hyperlink>
      <w:r w:rsidRPr="00093DFF">
        <w:rPr>
          <w:sz w:val="24"/>
          <w:szCs w:val="24"/>
        </w:rPr>
        <w:t>, утвержденных приказом Министерства здравоохранения и социального развития Российской Федерации</w:t>
      </w:r>
      <w:r w:rsidR="00677BFF" w:rsidRPr="00093DFF">
        <w:rPr>
          <w:sz w:val="24"/>
          <w:szCs w:val="24"/>
        </w:rPr>
        <w:t xml:space="preserve"> </w:t>
      </w:r>
      <w:r w:rsidRPr="00093DFF">
        <w:rPr>
          <w:sz w:val="24"/>
          <w:szCs w:val="24"/>
        </w:rPr>
        <w:t>от 27.02.2012</w:t>
      </w:r>
      <w:r w:rsidR="00BB7676">
        <w:rPr>
          <w:sz w:val="24"/>
          <w:szCs w:val="24"/>
        </w:rPr>
        <w:t xml:space="preserve">               </w:t>
      </w:r>
      <w:r w:rsidRPr="00093DFF">
        <w:rPr>
          <w:sz w:val="24"/>
          <w:szCs w:val="24"/>
        </w:rPr>
        <w:t xml:space="preserve"> № 165н «Об утверждении профессиональных квалификационных групп должностей работников физической культуры</w:t>
      </w:r>
      <w:r w:rsidR="00677BFF" w:rsidRPr="00093DFF">
        <w:rPr>
          <w:sz w:val="24"/>
          <w:szCs w:val="24"/>
        </w:rPr>
        <w:t xml:space="preserve"> </w:t>
      </w:r>
      <w:r w:rsidRPr="00093DFF">
        <w:rPr>
          <w:sz w:val="24"/>
          <w:szCs w:val="24"/>
        </w:rPr>
        <w:t>и спорта»:</w:t>
      </w:r>
    </w:p>
    <w:p w:rsidR="00355730" w:rsidRPr="00093DFF" w:rsidRDefault="00355730" w:rsidP="005976D8">
      <w:pPr>
        <w:pStyle w:val="ConsPlusNormal"/>
        <w:tabs>
          <w:tab w:val="left" w:pos="709"/>
        </w:tabs>
        <w:ind w:firstLine="709"/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99"/>
        <w:gridCol w:w="2046"/>
      </w:tblGrid>
      <w:tr w:rsidR="005976D8" w:rsidRPr="00093DFF" w:rsidTr="00677BFF">
        <w:trPr>
          <w:tblHeader/>
        </w:trPr>
        <w:tc>
          <w:tcPr>
            <w:tcW w:w="7299" w:type="dxa"/>
            <w:vAlign w:val="center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ПКГ</w:t>
            </w:r>
          </w:p>
        </w:tc>
        <w:tc>
          <w:tcPr>
            <w:tcW w:w="2046" w:type="dxa"/>
            <w:vAlign w:val="center"/>
          </w:tcPr>
          <w:p w:rsidR="00355730" w:rsidRPr="00093DFF" w:rsidRDefault="00355730" w:rsidP="005976D8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Должностной оклад, руб.</w:t>
            </w:r>
          </w:p>
        </w:tc>
      </w:tr>
      <w:tr w:rsidR="005976D8" w:rsidRPr="00093DFF" w:rsidTr="00677BFF">
        <w:tc>
          <w:tcPr>
            <w:tcW w:w="9345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 xml:space="preserve">Должности работников физической культуры и спорта </w:t>
            </w:r>
            <w:hyperlink r:id="rId14" w:history="1">
              <w:r w:rsidRPr="00093DFF">
                <w:rPr>
                  <w:sz w:val="24"/>
                  <w:szCs w:val="24"/>
                </w:rPr>
                <w:t>первого уровня</w:t>
              </w:r>
            </w:hyperlink>
          </w:p>
        </w:tc>
      </w:tr>
      <w:tr w:rsidR="00677BFF" w:rsidRPr="00093DFF" w:rsidTr="00677BFF">
        <w:tc>
          <w:tcPr>
            <w:tcW w:w="7299" w:type="dxa"/>
          </w:tcPr>
          <w:p w:rsidR="00677BFF" w:rsidRPr="00093DFF" w:rsidRDefault="00677BFF" w:rsidP="00677BFF">
            <w:pPr>
              <w:pStyle w:val="ConsPlusNormal"/>
              <w:ind w:firstLine="0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046" w:type="dxa"/>
          </w:tcPr>
          <w:p w:rsidR="00677BFF" w:rsidRPr="00093DFF" w:rsidRDefault="00BB7676" w:rsidP="00BB7676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6 014</w:t>
            </w:r>
          </w:p>
        </w:tc>
      </w:tr>
      <w:tr w:rsidR="00677BFF" w:rsidRPr="00093DFF" w:rsidTr="00677BFF">
        <w:tc>
          <w:tcPr>
            <w:tcW w:w="7299" w:type="dxa"/>
          </w:tcPr>
          <w:p w:rsidR="00677BFF" w:rsidRPr="00093DFF" w:rsidRDefault="00677BFF" w:rsidP="00677BFF">
            <w:pPr>
              <w:pStyle w:val="ConsPlusNormal"/>
              <w:ind w:firstLine="0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2046" w:type="dxa"/>
          </w:tcPr>
          <w:p w:rsidR="00677BFF" w:rsidRPr="00093DFF" w:rsidRDefault="00BB7676" w:rsidP="00A94C75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7 142</w:t>
            </w:r>
          </w:p>
        </w:tc>
      </w:tr>
      <w:tr w:rsidR="005976D8" w:rsidRPr="00093DFF" w:rsidTr="00677BFF">
        <w:tc>
          <w:tcPr>
            <w:tcW w:w="9345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 xml:space="preserve">Должности работников физической культуры и спорта </w:t>
            </w:r>
            <w:hyperlink r:id="rId15" w:history="1">
              <w:r w:rsidRPr="00093DFF">
                <w:rPr>
                  <w:sz w:val="24"/>
                  <w:szCs w:val="24"/>
                </w:rPr>
                <w:t>второго уровня</w:t>
              </w:r>
            </w:hyperlink>
          </w:p>
        </w:tc>
      </w:tr>
      <w:tr w:rsidR="00677BFF" w:rsidRPr="00093DFF" w:rsidTr="00677BFF">
        <w:tc>
          <w:tcPr>
            <w:tcW w:w="7299" w:type="dxa"/>
          </w:tcPr>
          <w:p w:rsidR="00677BFF" w:rsidRPr="00093DFF" w:rsidRDefault="00677BFF" w:rsidP="00677BFF">
            <w:pPr>
              <w:pStyle w:val="ConsPlusNormal"/>
              <w:ind w:hanging="4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046" w:type="dxa"/>
          </w:tcPr>
          <w:p w:rsidR="00677BFF" w:rsidRPr="00093DFF" w:rsidRDefault="00BB7676" w:rsidP="00A976C6">
            <w:pPr>
              <w:ind w:hanging="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8 737</w:t>
            </w:r>
          </w:p>
        </w:tc>
      </w:tr>
      <w:tr w:rsidR="00677BFF" w:rsidRPr="00093DFF" w:rsidTr="00677BFF">
        <w:tc>
          <w:tcPr>
            <w:tcW w:w="7299" w:type="dxa"/>
          </w:tcPr>
          <w:p w:rsidR="00677BFF" w:rsidRPr="00093DFF" w:rsidRDefault="00677BFF" w:rsidP="00677BFF">
            <w:pPr>
              <w:pStyle w:val="ConsPlusNormal"/>
              <w:ind w:hanging="4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lastRenderedPageBreak/>
              <w:t>2 квалификационный уровень</w:t>
            </w:r>
          </w:p>
        </w:tc>
        <w:tc>
          <w:tcPr>
            <w:tcW w:w="2046" w:type="dxa"/>
          </w:tcPr>
          <w:p w:rsidR="00677BFF" w:rsidRPr="00093DFF" w:rsidRDefault="00BB7676" w:rsidP="00A94C75">
            <w:pPr>
              <w:ind w:hanging="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9 586</w:t>
            </w:r>
          </w:p>
        </w:tc>
      </w:tr>
      <w:tr w:rsidR="00677BFF" w:rsidRPr="00093DFF" w:rsidTr="00677BFF">
        <w:tc>
          <w:tcPr>
            <w:tcW w:w="7299" w:type="dxa"/>
          </w:tcPr>
          <w:p w:rsidR="00677BFF" w:rsidRPr="00093DFF" w:rsidRDefault="00677BFF" w:rsidP="00677BFF">
            <w:pPr>
              <w:pStyle w:val="ConsPlusNormal"/>
              <w:ind w:hanging="4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2046" w:type="dxa"/>
          </w:tcPr>
          <w:p w:rsidR="00677BFF" w:rsidRPr="003E6744" w:rsidRDefault="00BB7676" w:rsidP="00BB7676">
            <w:pPr>
              <w:ind w:hanging="4"/>
              <w:jc w:val="center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9 772</w:t>
            </w:r>
          </w:p>
        </w:tc>
      </w:tr>
      <w:tr w:rsidR="00BB7676" w:rsidRPr="00093DFF" w:rsidTr="00677BFF">
        <w:tc>
          <w:tcPr>
            <w:tcW w:w="9345" w:type="dxa"/>
            <w:gridSpan w:val="2"/>
          </w:tcPr>
          <w:p w:rsidR="00BB7676" w:rsidRPr="00093DFF" w:rsidRDefault="00BB7676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 xml:space="preserve">Должности работников физической культуры и спорта </w:t>
            </w:r>
            <w:hyperlink r:id="rId16" w:history="1">
              <w:r w:rsidRPr="00093DFF">
                <w:rPr>
                  <w:sz w:val="24"/>
                  <w:szCs w:val="24"/>
                </w:rPr>
                <w:t>третьего уровня</w:t>
              </w:r>
            </w:hyperlink>
          </w:p>
        </w:tc>
      </w:tr>
      <w:tr w:rsidR="005976D8" w:rsidRPr="00093DFF" w:rsidTr="00677BFF">
        <w:tc>
          <w:tcPr>
            <w:tcW w:w="7299" w:type="dxa"/>
          </w:tcPr>
          <w:p w:rsidR="00355730" w:rsidRPr="00093DFF" w:rsidRDefault="00355730" w:rsidP="005976D8">
            <w:pPr>
              <w:pStyle w:val="ConsPlusNormal"/>
              <w:ind w:firstLine="0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046" w:type="dxa"/>
          </w:tcPr>
          <w:p w:rsidR="00355730" w:rsidRPr="00093DFF" w:rsidRDefault="00BB7676" w:rsidP="00A94C75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10 339</w:t>
            </w:r>
          </w:p>
        </w:tc>
      </w:tr>
    </w:tbl>
    <w:p w:rsidR="00355730" w:rsidRPr="00093DFF" w:rsidRDefault="00355730" w:rsidP="00791039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093DFF">
        <w:rPr>
          <w:rFonts w:ascii="Arial" w:hAnsi="Arial" w:cs="Arial"/>
        </w:rPr>
        <w:t xml:space="preserve">                                                                                                                              »;</w:t>
      </w:r>
    </w:p>
    <w:p w:rsidR="00355730" w:rsidRPr="00093DFF" w:rsidRDefault="004318FC" w:rsidP="005976D8">
      <w:pPr>
        <w:pStyle w:val="ConsPlusNormal"/>
        <w:ind w:firstLine="709"/>
        <w:jc w:val="both"/>
        <w:rPr>
          <w:sz w:val="24"/>
          <w:szCs w:val="24"/>
        </w:rPr>
      </w:pPr>
      <w:r w:rsidRPr="00093DFF">
        <w:rPr>
          <w:sz w:val="24"/>
          <w:szCs w:val="24"/>
        </w:rPr>
        <w:t>4</w:t>
      </w:r>
      <w:r w:rsidR="00355730" w:rsidRPr="00093DFF">
        <w:rPr>
          <w:sz w:val="24"/>
          <w:szCs w:val="24"/>
        </w:rPr>
        <w:t>) пункт 6.1 раздела 6 Положения изложить в следующей редакции:</w:t>
      </w:r>
    </w:p>
    <w:p w:rsidR="00355730" w:rsidRPr="00093DFF" w:rsidRDefault="00355730" w:rsidP="005976D8">
      <w:pPr>
        <w:pStyle w:val="ConsPlusNormal"/>
        <w:ind w:firstLine="709"/>
        <w:jc w:val="both"/>
        <w:rPr>
          <w:sz w:val="24"/>
          <w:szCs w:val="24"/>
        </w:rPr>
      </w:pPr>
      <w:r w:rsidRPr="00093DFF">
        <w:rPr>
          <w:sz w:val="24"/>
          <w:szCs w:val="24"/>
        </w:rPr>
        <w:t>«6.1. Должностные оклады работников устанавливаются на основе отнесения занимаемых ими общ</w:t>
      </w:r>
      <w:r w:rsidR="00BB7676">
        <w:rPr>
          <w:sz w:val="24"/>
          <w:szCs w:val="24"/>
        </w:rPr>
        <w:t xml:space="preserve">еотраслевых должностей служащих к </w:t>
      </w:r>
      <w:r w:rsidRPr="00093DFF">
        <w:rPr>
          <w:sz w:val="24"/>
          <w:szCs w:val="24"/>
        </w:rPr>
        <w:t xml:space="preserve">квалификационным уровням </w:t>
      </w:r>
      <w:hyperlink r:id="rId17" w:history="1">
        <w:r w:rsidRPr="00093DFF">
          <w:rPr>
            <w:sz w:val="24"/>
            <w:szCs w:val="24"/>
          </w:rPr>
          <w:t>ПКГ</w:t>
        </w:r>
      </w:hyperlink>
      <w:r w:rsidRPr="00093DFF">
        <w:rPr>
          <w:sz w:val="24"/>
          <w:szCs w:val="24"/>
        </w:rPr>
        <w:t>, утвержденных приказом Министерства здравоохранения и социального</w:t>
      </w:r>
      <w:r w:rsidR="00677BFF" w:rsidRPr="00093DFF">
        <w:rPr>
          <w:sz w:val="24"/>
          <w:szCs w:val="24"/>
        </w:rPr>
        <w:t xml:space="preserve"> развития Российской Федерации </w:t>
      </w:r>
      <w:r w:rsidRPr="00093DFF">
        <w:rPr>
          <w:sz w:val="24"/>
          <w:szCs w:val="24"/>
        </w:rPr>
        <w:t xml:space="preserve">от 29.05.2008 </w:t>
      </w:r>
      <w:r w:rsidR="00BB7676">
        <w:rPr>
          <w:sz w:val="24"/>
          <w:szCs w:val="24"/>
        </w:rPr>
        <w:t xml:space="preserve">            </w:t>
      </w:r>
      <w:r w:rsidRPr="00093DFF">
        <w:rPr>
          <w:sz w:val="24"/>
          <w:szCs w:val="24"/>
        </w:rPr>
        <w:t>№ 247н «Об утверждении профессиональных квалификационных групп общеотраслевых должностей руководителей, специалистов и служащих»:</w:t>
      </w:r>
    </w:p>
    <w:p w:rsidR="00355730" w:rsidRPr="00093DFF" w:rsidRDefault="00355730" w:rsidP="005976D8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01"/>
        <w:gridCol w:w="2044"/>
      </w:tblGrid>
      <w:tr w:rsidR="005976D8" w:rsidRPr="00093DFF" w:rsidTr="00B37709">
        <w:trPr>
          <w:tblHeader/>
        </w:trPr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ПКГ</w:t>
            </w:r>
          </w:p>
        </w:tc>
        <w:tc>
          <w:tcPr>
            <w:tcW w:w="1984" w:type="dxa"/>
          </w:tcPr>
          <w:p w:rsidR="00355730" w:rsidRPr="00093DFF" w:rsidRDefault="00355730" w:rsidP="005976D8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Должностной оклад, руб.</w:t>
            </w:r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 xml:space="preserve">Общеотраслевые должности служащих </w:t>
            </w:r>
            <w:hyperlink r:id="rId18" w:history="1">
              <w:r w:rsidRPr="00093DFF">
                <w:rPr>
                  <w:sz w:val="24"/>
                  <w:szCs w:val="24"/>
                </w:rPr>
                <w:t>первого уровня</w:t>
              </w:r>
            </w:hyperlink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1 квалификационный уровень</w:t>
            </w: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Делопроизводитель, кассир, секретарь, секретарь-машинистка, экспедитор, агент по снабжению, дежурный (по выдаче справок, залу, общежитию и др.), дежурный бюро пропусков, комендант</w:t>
            </w:r>
          </w:p>
        </w:tc>
        <w:tc>
          <w:tcPr>
            <w:tcW w:w="1984" w:type="dxa"/>
          </w:tcPr>
          <w:p w:rsidR="00355730" w:rsidRPr="00093DFF" w:rsidRDefault="00BB7676" w:rsidP="00A94C75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5 676</w:t>
            </w:r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2 квалификационный уровень</w:t>
            </w: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Старший кассир</w:t>
            </w:r>
          </w:p>
        </w:tc>
        <w:tc>
          <w:tcPr>
            <w:tcW w:w="1984" w:type="dxa"/>
          </w:tcPr>
          <w:p w:rsidR="00355730" w:rsidRPr="00093DFF" w:rsidRDefault="00A7508C" w:rsidP="00A94C75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 xml:space="preserve">5 </w:t>
            </w:r>
            <w:r w:rsidR="00BB7676">
              <w:rPr>
                <w:sz w:val="24"/>
                <w:szCs w:val="24"/>
              </w:rPr>
              <w:t>946</w:t>
            </w:r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 xml:space="preserve">Общеотраслевые должности служащих </w:t>
            </w:r>
            <w:hyperlink r:id="rId19" w:history="1">
              <w:r w:rsidRPr="00093DFF">
                <w:rPr>
                  <w:sz w:val="24"/>
                  <w:szCs w:val="24"/>
                </w:rPr>
                <w:t>второго уровня</w:t>
              </w:r>
            </w:hyperlink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1 квалификационный уровень</w:t>
            </w: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Инспектор по кадрам, диспетчер, лаборант</w:t>
            </w:r>
          </w:p>
        </w:tc>
        <w:tc>
          <w:tcPr>
            <w:tcW w:w="1984" w:type="dxa"/>
            <w:vMerge w:val="restart"/>
          </w:tcPr>
          <w:p w:rsidR="00355730" w:rsidRPr="00093DFF" w:rsidRDefault="00BB7676" w:rsidP="00A94C75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8 363</w:t>
            </w: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Техники всех специальностей без категории</w:t>
            </w:r>
          </w:p>
        </w:tc>
        <w:tc>
          <w:tcPr>
            <w:tcW w:w="1984" w:type="dxa"/>
            <w:vMerge/>
          </w:tcPr>
          <w:p w:rsidR="00355730" w:rsidRPr="00093DFF" w:rsidRDefault="00355730" w:rsidP="005976D8">
            <w:pPr>
              <w:rPr>
                <w:rFonts w:ascii="Arial" w:hAnsi="Arial" w:cs="Arial"/>
              </w:rPr>
            </w:pP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Администратор, переводчик-</w:t>
            </w:r>
            <w:proofErr w:type="spellStart"/>
            <w:r w:rsidRPr="00093DFF">
              <w:rPr>
                <w:sz w:val="24"/>
                <w:szCs w:val="24"/>
              </w:rPr>
              <w:t>дактилолог</w:t>
            </w:r>
            <w:proofErr w:type="spellEnd"/>
            <w:r w:rsidRPr="00093DFF">
              <w:rPr>
                <w:sz w:val="24"/>
                <w:szCs w:val="24"/>
              </w:rPr>
              <w:t>, секретарь незрячего специалиста, художник</w:t>
            </w:r>
          </w:p>
        </w:tc>
        <w:tc>
          <w:tcPr>
            <w:tcW w:w="1984" w:type="dxa"/>
            <w:vMerge/>
          </w:tcPr>
          <w:p w:rsidR="00355730" w:rsidRPr="00093DFF" w:rsidRDefault="00355730" w:rsidP="005976D8">
            <w:pPr>
              <w:rPr>
                <w:rFonts w:ascii="Arial" w:hAnsi="Arial" w:cs="Arial"/>
              </w:rPr>
            </w:pPr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2 квалификационный уровень</w:t>
            </w: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EC606A" w:rsidP="005976D8">
            <w:pPr>
              <w:pStyle w:val="ConsPlusNormal"/>
              <w:ind w:firstLine="0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Старший</w:t>
            </w:r>
            <w:r w:rsidR="00355730" w:rsidRPr="00093DFF">
              <w:rPr>
                <w:sz w:val="24"/>
                <w:szCs w:val="24"/>
              </w:rPr>
              <w:t xml:space="preserve"> инспектор по кадрам, диспетчер</w:t>
            </w:r>
          </w:p>
        </w:tc>
        <w:tc>
          <w:tcPr>
            <w:tcW w:w="1984" w:type="dxa"/>
            <w:vMerge w:val="restart"/>
          </w:tcPr>
          <w:p w:rsidR="00355730" w:rsidRPr="00093DFF" w:rsidRDefault="00BB7676" w:rsidP="00A94C75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8 529</w:t>
            </w: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Техники всех специальностей второй категории</w:t>
            </w:r>
          </w:p>
        </w:tc>
        <w:tc>
          <w:tcPr>
            <w:tcW w:w="1984" w:type="dxa"/>
            <w:vMerge/>
          </w:tcPr>
          <w:p w:rsidR="00355730" w:rsidRPr="00093DFF" w:rsidRDefault="00355730" w:rsidP="005976D8">
            <w:pPr>
              <w:rPr>
                <w:rFonts w:ascii="Arial" w:hAnsi="Arial" w:cs="Arial"/>
              </w:rPr>
            </w:pP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Заведующи</w:t>
            </w:r>
            <w:r w:rsidR="00EC606A" w:rsidRPr="00093DFF">
              <w:rPr>
                <w:sz w:val="24"/>
                <w:szCs w:val="24"/>
              </w:rPr>
              <w:t>й</w:t>
            </w:r>
            <w:r w:rsidRPr="00093DFF">
              <w:rPr>
                <w:sz w:val="24"/>
                <w:szCs w:val="24"/>
              </w:rPr>
              <w:t xml:space="preserve"> канцелярией, складом, хозяйством</w:t>
            </w:r>
          </w:p>
        </w:tc>
        <w:tc>
          <w:tcPr>
            <w:tcW w:w="1984" w:type="dxa"/>
            <w:vMerge/>
          </w:tcPr>
          <w:p w:rsidR="00355730" w:rsidRPr="00093DFF" w:rsidRDefault="00355730" w:rsidP="005976D8">
            <w:pPr>
              <w:rPr>
                <w:rFonts w:ascii="Arial" w:hAnsi="Arial" w:cs="Arial"/>
              </w:rPr>
            </w:pPr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3 квалификационный уровень</w:t>
            </w: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lastRenderedPageBreak/>
              <w:t>Техники всех специальностей первой категории, заведующий общежитием</w:t>
            </w:r>
          </w:p>
        </w:tc>
        <w:tc>
          <w:tcPr>
            <w:tcW w:w="1984" w:type="dxa"/>
            <w:vMerge w:val="restart"/>
          </w:tcPr>
          <w:p w:rsidR="00355730" w:rsidRPr="00093DFF" w:rsidRDefault="00BB7676" w:rsidP="00A94C75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8 703</w:t>
            </w: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Заведующий производством (шеф-повар), заведующий столовой, начальник хозяйственного отдела, управляющий отделением (фермой, сельскохозяйственным участком)</w:t>
            </w:r>
          </w:p>
        </w:tc>
        <w:tc>
          <w:tcPr>
            <w:tcW w:w="1984" w:type="dxa"/>
            <w:vMerge/>
          </w:tcPr>
          <w:p w:rsidR="00355730" w:rsidRPr="00093DFF" w:rsidRDefault="00355730" w:rsidP="005976D8">
            <w:pPr>
              <w:rPr>
                <w:rFonts w:ascii="Arial" w:hAnsi="Arial" w:cs="Arial"/>
              </w:rPr>
            </w:pPr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4 квалификационный уровень</w:t>
            </w: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Ведущий техник, механик</w:t>
            </w:r>
          </w:p>
        </w:tc>
        <w:tc>
          <w:tcPr>
            <w:tcW w:w="1984" w:type="dxa"/>
          </w:tcPr>
          <w:p w:rsidR="00355730" w:rsidRPr="00093DFF" w:rsidRDefault="00BB7676" w:rsidP="00BB7676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8 879</w:t>
            </w:r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5 квалификационный уровень</w:t>
            </w: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Начальник гаража</w:t>
            </w:r>
          </w:p>
        </w:tc>
        <w:tc>
          <w:tcPr>
            <w:tcW w:w="1984" w:type="dxa"/>
          </w:tcPr>
          <w:p w:rsidR="00355730" w:rsidRPr="00093DFF" w:rsidRDefault="00BB7676" w:rsidP="005976D8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9 060</w:t>
            </w:r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 xml:space="preserve">Общеотраслевые должности служащих </w:t>
            </w:r>
            <w:hyperlink r:id="rId20" w:history="1">
              <w:r w:rsidRPr="00093DFF">
                <w:rPr>
                  <w:sz w:val="24"/>
                  <w:szCs w:val="24"/>
                </w:rPr>
                <w:t>третьего уровня</w:t>
              </w:r>
            </w:hyperlink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1 квалификационный уровень</w:t>
            </w: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Без категории: инженер, инженер всех специальностей, экономист, бухгалтер, бухгалтер-ревизор, программист, электроник, юрисконсульт, специалист по кадрам</w:t>
            </w:r>
          </w:p>
        </w:tc>
        <w:tc>
          <w:tcPr>
            <w:tcW w:w="1984" w:type="dxa"/>
          </w:tcPr>
          <w:p w:rsidR="00355730" w:rsidRPr="00093DFF" w:rsidRDefault="00396D36" w:rsidP="00A94C75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9 332</w:t>
            </w:r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2 квалификационный уровень</w:t>
            </w: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II категория: инженер, инженер всех специальностей, экономист, бухгалтер, бухгалтер-ревизор, программист, электроник, юрисконсульт</w:t>
            </w:r>
          </w:p>
        </w:tc>
        <w:tc>
          <w:tcPr>
            <w:tcW w:w="1984" w:type="dxa"/>
          </w:tcPr>
          <w:p w:rsidR="00355730" w:rsidRPr="00093DFF" w:rsidRDefault="00BB7676" w:rsidP="00A94C75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</w:t>
            </w:r>
            <w:r w:rsidR="00396D36">
              <w:rPr>
                <w:sz w:val="24"/>
                <w:szCs w:val="24"/>
              </w:rPr>
              <w:t>611</w:t>
            </w:r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3 квалификационный уровень</w:t>
            </w: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I категория: инженер всех специальностей, экономист, бухгалтер, бухгалтер-ревизор, программист, электроник, юрисконсульт</w:t>
            </w:r>
          </w:p>
        </w:tc>
        <w:tc>
          <w:tcPr>
            <w:tcW w:w="1984" w:type="dxa"/>
          </w:tcPr>
          <w:p w:rsidR="00355730" w:rsidRPr="00093DFF" w:rsidRDefault="00396D36" w:rsidP="005976D8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9 894</w:t>
            </w:r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4 квалификационный уровень</w:t>
            </w: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960189" w:rsidP="005976D8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Ведущие</w:t>
            </w:r>
            <w:r w:rsidR="00355730" w:rsidRPr="00093DFF">
              <w:rPr>
                <w:sz w:val="24"/>
                <w:szCs w:val="24"/>
              </w:rPr>
              <w:t xml:space="preserve"> инженер всех специальностей, экономист, бухгалтер, бухгалтер-ревизор, программист, электроник, юрисконсульт</w:t>
            </w:r>
          </w:p>
        </w:tc>
        <w:tc>
          <w:tcPr>
            <w:tcW w:w="1984" w:type="dxa"/>
          </w:tcPr>
          <w:p w:rsidR="00355730" w:rsidRPr="00093DFF" w:rsidRDefault="00396D36" w:rsidP="005976D8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10 197</w:t>
            </w:r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5 квалификационный уровень</w:t>
            </w: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Главные специалисты в отделах, отделениях, лабораториях, мастерских, заместитель главного бухгалтера</w:t>
            </w:r>
          </w:p>
        </w:tc>
        <w:tc>
          <w:tcPr>
            <w:tcW w:w="1984" w:type="dxa"/>
          </w:tcPr>
          <w:p w:rsidR="00355730" w:rsidRPr="00093DFF" w:rsidRDefault="00396D36" w:rsidP="00A94C75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10 493</w:t>
            </w:r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 xml:space="preserve">Общеотраслевые должности служащих </w:t>
            </w:r>
            <w:hyperlink r:id="rId21" w:history="1">
              <w:r w:rsidRPr="00093DFF">
                <w:rPr>
                  <w:sz w:val="24"/>
                  <w:szCs w:val="24"/>
                </w:rPr>
                <w:t>четвертого уровня</w:t>
              </w:r>
            </w:hyperlink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1 квалификационный уровень</w:t>
            </w: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Начальники отделов информации, кадров, планово-экономического, технического, финансового, юридического и др.</w:t>
            </w:r>
          </w:p>
        </w:tc>
        <w:tc>
          <w:tcPr>
            <w:tcW w:w="1984" w:type="dxa"/>
          </w:tcPr>
          <w:p w:rsidR="00355730" w:rsidRPr="00093DFF" w:rsidRDefault="00A94C75" w:rsidP="004F283F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  <w:r w:rsidR="00396D36">
              <w:rPr>
                <w:sz w:val="24"/>
                <w:szCs w:val="24"/>
              </w:rPr>
              <w:t>901</w:t>
            </w:r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lastRenderedPageBreak/>
              <w:t>2 квалификационный уровень</w:t>
            </w:r>
          </w:p>
        </w:tc>
      </w:tr>
      <w:tr w:rsidR="005976D8" w:rsidRPr="00093DFF" w:rsidTr="00B37709"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Главные механик, энергетик, технолог</w:t>
            </w:r>
            <w:hyperlink w:anchor="P411" w:history="1">
              <w:r w:rsidRPr="00093DFF">
                <w:rPr>
                  <w:sz w:val="24"/>
                  <w:szCs w:val="24"/>
                </w:rPr>
                <w:t>*</w:t>
              </w:r>
            </w:hyperlink>
          </w:p>
        </w:tc>
        <w:tc>
          <w:tcPr>
            <w:tcW w:w="1984" w:type="dxa"/>
          </w:tcPr>
          <w:p w:rsidR="00355730" w:rsidRPr="00093DFF" w:rsidRDefault="00396D36" w:rsidP="004F283F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11 273</w:t>
            </w:r>
          </w:p>
        </w:tc>
      </w:tr>
      <w:tr w:rsidR="005976D8" w:rsidRPr="00093DFF" w:rsidTr="00B37709">
        <w:tc>
          <w:tcPr>
            <w:tcW w:w="9071" w:type="dxa"/>
            <w:gridSpan w:val="2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3 квалификационный уровень</w:t>
            </w:r>
          </w:p>
        </w:tc>
      </w:tr>
      <w:tr w:rsidR="00355730" w:rsidRPr="00093DFF" w:rsidTr="00B37709">
        <w:tc>
          <w:tcPr>
            <w:tcW w:w="7087" w:type="dxa"/>
          </w:tcPr>
          <w:p w:rsidR="00355730" w:rsidRPr="00093DFF" w:rsidRDefault="00355730" w:rsidP="005976D8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Директор (начальник, заведующий) филиала, другого обособленного структурного подразделения</w:t>
            </w:r>
          </w:p>
        </w:tc>
        <w:tc>
          <w:tcPr>
            <w:tcW w:w="1984" w:type="dxa"/>
          </w:tcPr>
          <w:p w:rsidR="00355730" w:rsidRPr="00093DFF" w:rsidRDefault="00396D36" w:rsidP="00A94C75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15 033</w:t>
            </w:r>
          </w:p>
        </w:tc>
      </w:tr>
    </w:tbl>
    <w:p w:rsidR="00355730" w:rsidRPr="00093DFF" w:rsidRDefault="00355730" w:rsidP="005976D8">
      <w:pPr>
        <w:pStyle w:val="ConsPlusNormal"/>
        <w:ind w:firstLine="540"/>
        <w:jc w:val="both"/>
        <w:rPr>
          <w:sz w:val="24"/>
          <w:szCs w:val="24"/>
        </w:rPr>
      </w:pPr>
    </w:p>
    <w:p w:rsidR="00355730" w:rsidRPr="00093DFF" w:rsidRDefault="00355730" w:rsidP="005976D8">
      <w:pPr>
        <w:pStyle w:val="ConsPlusNormal"/>
        <w:ind w:firstLine="709"/>
        <w:jc w:val="both"/>
        <w:rPr>
          <w:sz w:val="24"/>
          <w:szCs w:val="24"/>
        </w:rPr>
      </w:pPr>
      <w:bookmarkStart w:id="5" w:name="P411"/>
      <w:bookmarkEnd w:id="5"/>
      <w:r w:rsidRPr="00093DFF">
        <w:rPr>
          <w:sz w:val="24"/>
          <w:szCs w:val="24"/>
        </w:rPr>
        <w:t>* За исключением случаев, когда должность с наименованием «главный»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«главный» возлагается на руководителя или заместителя руководителя организации.»;</w:t>
      </w:r>
    </w:p>
    <w:p w:rsidR="00355730" w:rsidRPr="00093DFF" w:rsidRDefault="005063A2" w:rsidP="005976D8">
      <w:pPr>
        <w:pStyle w:val="ConsPlusNormal"/>
        <w:ind w:firstLine="709"/>
        <w:jc w:val="both"/>
        <w:rPr>
          <w:sz w:val="24"/>
          <w:szCs w:val="24"/>
        </w:rPr>
      </w:pPr>
      <w:r w:rsidRPr="00093DFF">
        <w:rPr>
          <w:sz w:val="24"/>
          <w:szCs w:val="24"/>
        </w:rPr>
        <w:t>5</w:t>
      </w:r>
      <w:r w:rsidR="00355730" w:rsidRPr="00093DFF">
        <w:rPr>
          <w:sz w:val="24"/>
          <w:szCs w:val="24"/>
        </w:rPr>
        <w:t>) пункт 7.1 раздела 7 Положения изложить в следующей редакции:</w:t>
      </w:r>
    </w:p>
    <w:p w:rsidR="00355730" w:rsidRPr="00093DFF" w:rsidRDefault="00355730" w:rsidP="005976D8">
      <w:pPr>
        <w:pStyle w:val="ConsPlusNormal"/>
        <w:ind w:firstLine="709"/>
        <w:jc w:val="both"/>
        <w:rPr>
          <w:sz w:val="24"/>
          <w:szCs w:val="24"/>
        </w:rPr>
      </w:pPr>
      <w:r w:rsidRPr="00093DFF">
        <w:rPr>
          <w:sz w:val="24"/>
          <w:szCs w:val="24"/>
        </w:rPr>
        <w:t>«7.1. Оклады рабочих устанавливаются в зависимости от разрядов работ в соответствии с Единым тарифно-квалификационным справочником работ и профессий рабочих (далее – ЕТКС):</w:t>
      </w:r>
    </w:p>
    <w:p w:rsidR="00355730" w:rsidRPr="00093DFF" w:rsidRDefault="00355730" w:rsidP="005976D8">
      <w:pPr>
        <w:pStyle w:val="ConsPlusNormal"/>
        <w:ind w:firstLine="709"/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99"/>
        <w:gridCol w:w="2046"/>
      </w:tblGrid>
      <w:tr w:rsidR="005976D8" w:rsidRPr="00093DFF" w:rsidTr="009555EF">
        <w:tc>
          <w:tcPr>
            <w:tcW w:w="7299" w:type="dxa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Разряд работ в соответствии с ЕТКС</w:t>
            </w:r>
          </w:p>
        </w:tc>
        <w:tc>
          <w:tcPr>
            <w:tcW w:w="2046" w:type="dxa"/>
          </w:tcPr>
          <w:p w:rsidR="00355730" w:rsidRPr="00093DFF" w:rsidRDefault="00355730" w:rsidP="005976D8">
            <w:pPr>
              <w:pStyle w:val="ConsPlusNormal"/>
              <w:ind w:hanging="4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Оклад, руб.</w:t>
            </w:r>
          </w:p>
        </w:tc>
      </w:tr>
      <w:tr w:rsidR="004F283F" w:rsidRPr="00093DFF" w:rsidTr="009555EF">
        <w:tc>
          <w:tcPr>
            <w:tcW w:w="7299" w:type="dxa"/>
          </w:tcPr>
          <w:p w:rsidR="004F283F" w:rsidRPr="00093DFF" w:rsidRDefault="004F283F" w:rsidP="004F283F">
            <w:pPr>
              <w:pStyle w:val="ConsPlusNormal"/>
              <w:ind w:firstLine="0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1 разряд работ</w:t>
            </w:r>
          </w:p>
        </w:tc>
        <w:tc>
          <w:tcPr>
            <w:tcW w:w="2046" w:type="dxa"/>
          </w:tcPr>
          <w:p w:rsidR="004F283F" w:rsidRPr="004F283F" w:rsidRDefault="00396D36" w:rsidP="004F283F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5 452</w:t>
            </w:r>
          </w:p>
        </w:tc>
      </w:tr>
      <w:tr w:rsidR="004F283F" w:rsidRPr="00093DFF" w:rsidTr="009555EF">
        <w:tc>
          <w:tcPr>
            <w:tcW w:w="7299" w:type="dxa"/>
          </w:tcPr>
          <w:p w:rsidR="004F283F" w:rsidRPr="00093DFF" w:rsidRDefault="004F283F" w:rsidP="004F283F">
            <w:pPr>
              <w:pStyle w:val="ConsPlusNormal"/>
              <w:ind w:firstLine="0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2 разряд работ</w:t>
            </w:r>
          </w:p>
        </w:tc>
        <w:tc>
          <w:tcPr>
            <w:tcW w:w="2046" w:type="dxa"/>
          </w:tcPr>
          <w:p w:rsidR="004F283F" w:rsidRPr="004F283F" w:rsidRDefault="00396D36" w:rsidP="004F283F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5 638</w:t>
            </w:r>
          </w:p>
        </w:tc>
      </w:tr>
      <w:tr w:rsidR="004F283F" w:rsidRPr="00093DFF" w:rsidTr="009555EF">
        <w:tc>
          <w:tcPr>
            <w:tcW w:w="7299" w:type="dxa"/>
          </w:tcPr>
          <w:p w:rsidR="004F283F" w:rsidRPr="00093DFF" w:rsidRDefault="004F283F" w:rsidP="004F283F">
            <w:pPr>
              <w:pStyle w:val="ConsPlusNormal"/>
              <w:ind w:firstLine="0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3 разряд работ</w:t>
            </w:r>
          </w:p>
        </w:tc>
        <w:tc>
          <w:tcPr>
            <w:tcW w:w="2046" w:type="dxa"/>
          </w:tcPr>
          <w:p w:rsidR="004F283F" w:rsidRPr="004F283F" w:rsidRDefault="00396D36" w:rsidP="004F283F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5 920</w:t>
            </w:r>
          </w:p>
        </w:tc>
      </w:tr>
      <w:tr w:rsidR="004F283F" w:rsidRPr="00093DFF" w:rsidTr="009555EF">
        <w:tc>
          <w:tcPr>
            <w:tcW w:w="7299" w:type="dxa"/>
          </w:tcPr>
          <w:p w:rsidR="004F283F" w:rsidRPr="00093DFF" w:rsidRDefault="004F283F" w:rsidP="004F283F">
            <w:pPr>
              <w:pStyle w:val="ConsPlusNormal"/>
              <w:ind w:firstLine="0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4 разряд работ</w:t>
            </w:r>
          </w:p>
        </w:tc>
        <w:tc>
          <w:tcPr>
            <w:tcW w:w="2046" w:type="dxa"/>
          </w:tcPr>
          <w:p w:rsidR="004F283F" w:rsidRPr="004F283F" w:rsidRDefault="00396D36" w:rsidP="004F283F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8 363</w:t>
            </w:r>
          </w:p>
        </w:tc>
      </w:tr>
      <w:tr w:rsidR="004F283F" w:rsidRPr="00093DFF" w:rsidTr="009555EF">
        <w:tc>
          <w:tcPr>
            <w:tcW w:w="7299" w:type="dxa"/>
          </w:tcPr>
          <w:p w:rsidR="004F283F" w:rsidRPr="00093DFF" w:rsidRDefault="004F283F" w:rsidP="004F283F">
            <w:pPr>
              <w:pStyle w:val="ConsPlusNormal"/>
              <w:ind w:firstLine="0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5 разряд работ</w:t>
            </w:r>
          </w:p>
        </w:tc>
        <w:tc>
          <w:tcPr>
            <w:tcW w:w="2046" w:type="dxa"/>
          </w:tcPr>
          <w:p w:rsidR="004F283F" w:rsidRPr="004F283F" w:rsidRDefault="00396D36" w:rsidP="004F283F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8 529</w:t>
            </w:r>
          </w:p>
        </w:tc>
      </w:tr>
      <w:tr w:rsidR="004F283F" w:rsidRPr="00093DFF" w:rsidTr="009555EF">
        <w:tc>
          <w:tcPr>
            <w:tcW w:w="7299" w:type="dxa"/>
          </w:tcPr>
          <w:p w:rsidR="004F283F" w:rsidRPr="00093DFF" w:rsidRDefault="004F283F" w:rsidP="004F283F">
            <w:pPr>
              <w:pStyle w:val="ConsPlusNormal"/>
              <w:ind w:firstLine="0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6 разряд работ</w:t>
            </w:r>
          </w:p>
        </w:tc>
        <w:tc>
          <w:tcPr>
            <w:tcW w:w="2046" w:type="dxa"/>
          </w:tcPr>
          <w:p w:rsidR="004F283F" w:rsidRPr="004F283F" w:rsidRDefault="004F283F" w:rsidP="004F283F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4F283F">
              <w:rPr>
                <w:sz w:val="24"/>
                <w:szCs w:val="24"/>
              </w:rPr>
              <w:t xml:space="preserve">8 </w:t>
            </w:r>
            <w:r w:rsidR="00396D36">
              <w:rPr>
                <w:sz w:val="24"/>
                <w:szCs w:val="24"/>
              </w:rPr>
              <w:t>703</w:t>
            </w:r>
          </w:p>
        </w:tc>
      </w:tr>
      <w:tr w:rsidR="004F283F" w:rsidRPr="00093DFF" w:rsidTr="009555EF">
        <w:tc>
          <w:tcPr>
            <w:tcW w:w="7299" w:type="dxa"/>
          </w:tcPr>
          <w:p w:rsidR="004F283F" w:rsidRPr="00093DFF" w:rsidRDefault="004F283F" w:rsidP="004F283F">
            <w:pPr>
              <w:pStyle w:val="ConsPlusNormal"/>
              <w:ind w:firstLine="0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7 разряд работ</w:t>
            </w:r>
          </w:p>
        </w:tc>
        <w:tc>
          <w:tcPr>
            <w:tcW w:w="2046" w:type="dxa"/>
          </w:tcPr>
          <w:p w:rsidR="004F283F" w:rsidRPr="004F283F" w:rsidRDefault="00396D36" w:rsidP="004F283F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8 879</w:t>
            </w:r>
          </w:p>
        </w:tc>
      </w:tr>
      <w:tr w:rsidR="004F283F" w:rsidRPr="00093DFF" w:rsidTr="009555EF">
        <w:tc>
          <w:tcPr>
            <w:tcW w:w="7299" w:type="dxa"/>
          </w:tcPr>
          <w:p w:rsidR="004F283F" w:rsidRPr="00093DFF" w:rsidRDefault="004F283F" w:rsidP="004F283F">
            <w:pPr>
              <w:pStyle w:val="ConsPlusNormal"/>
              <w:ind w:firstLine="0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8 разряд работ</w:t>
            </w:r>
          </w:p>
        </w:tc>
        <w:tc>
          <w:tcPr>
            <w:tcW w:w="2046" w:type="dxa"/>
          </w:tcPr>
          <w:p w:rsidR="004F283F" w:rsidRPr="004F283F" w:rsidRDefault="00396D36" w:rsidP="00396D36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9 060</w:t>
            </w:r>
          </w:p>
        </w:tc>
      </w:tr>
    </w:tbl>
    <w:p w:rsidR="00355730" w:rsidRPr="00093DFF" w:rsidRDefault="00355730" w:rsidP="00B11EC1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093DFF">
        <w:rPr>
          <w:rFonts w:ascii="Arial" w:hAnsi="Arial" w:cs="Arial"/>
        </w:rPr>
        <w:t xml:space="preserve">                                                                                                                             »;</w:t>
      </w:r>
    </w:p>
    <w:p w:rsidR="00355730" w:rsidRPr="00093DFF" w:rsidRDefault="005063A2" w:rsidP="005976D8">
      <w:pPr>
        <w:pStyle w:val="ConsPlusNormal"/>
        <w:ind w:firstLine="709"/>
        <w:jc w:val="both"/>
        <w:rPr>
          <w:sz w:val="24"/>
          <w:szCs w:val="24"/>
        </w:rPr>
      </w:pPr>
      <w:r w:rsidRPr="00093DFF">
        <w:rPr>
          <w:sz w:val="24"/>
          <w:szCs w:val="24"/>
        </w:rPr>
        <w:t>6</w:t>
      </w:r>
      <w:r w:rsidR="00355730" w:rsidRPr="00093DFF">
        <w:rPr>
          <w:sz w:val="24"/>
          <w:szCs w:val="24"/>
        </w:rPr>
        <w:t>) пункт 8.1 раздела 8 Положения изложить в следующей редакции:</w:t>
      </w:r>
    </w:p>
    <w:p w:rsidR="00355730" w:rsidRPr="00093DFF" w:rsidRDefault="00355730" w:rsidP="005976D8">
      <w:pPr>
        <w:pStyle w:val="ConsPlusNormal"/>
        <w:ind w:firstLine="709"/>
        <w:jc w:val="both"/>
        <w:rPr>
          <w:sz w:val="24"/>
          <w:szCs w:val="24"/>
        </w:rPr>
      </w:pPr>
      <w:r w:rsidRPr="00093DFF">
        <w:rPr>
          <w:sz w:val="24"/>
          <w:szCs w:val="24"/>
        </w:rPr>
        <w:t xml:space="preserve">«8.1. Должностные оклады руководителей организаций образования устанавливаются в зависимости от группы по оплате труда руководителей </w:t>
      </w:r>
      <w:r w:rsidR="004A10B8" w:rsidRPr="00093DFF">
        <w:rPr>
          <w:sz w:val="24"/>
          <w:szCs w:val="24"/>
        </w:rPr>
        <w:t xml:space="preserve">  </w:t>
      </w:r>
      <w:r w:rsidRPr="00093DFF">
        <w:rPr>
          <w:sz w:val="24"/>
          <w:szCs w:val="24"/>
        </w:rPr>
        <w:t xml:space="preserve">(в соответствии с </w:t>
      </w:r>
      <w:hyperlink w:anchor="P1048" w:history="1">
        <w:r w:rsidRPr="00093DFF">
          <w:rPr>
            <w:sz w:val="24"/>
            <w:szCs w:val="24"/>
          </w:rPr>
          <w:t>приложением 3</w:t>
        </w:r>
      </w:hyperlink>
      <w:r w:rsidRPr="00093DFF">
        <w:rPr>
          <w:sz w:val="24"/>
          <w:szCs w:val="24"/>
        </w:rPr>
        <w:t xml:space="preserve"> к настоящему Положению) в следующих размерах:</w:t>
      </w:r>
    </w:p>
    <w:p w:rsidR="004A10B8" w:rsidRPr="00093DFF" w:rsidRDefault="004A10B8" w:rsidP="005976D8">
      <w:pPr>
        <w:pStyle w:val="ConsPlusNormal"/>
        <w:ind w:firstLine="709"/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02"/>
        <w:gridCol w:w="1110"/>
        <w:gridCol w:w="1111"/>
        <w:gridCol w:w="1111"/>
        <w:gridCol w:w="1111"/>
      </w:tblGrid>
      <w:tr w:rsidR="005976D8" w:rsidRPr="00093DFF" w:rsidTr="00671A7D">
        <w:tc>
          <w:tcPr>
            <w:tcW w:w="4902" w:type="dxa"/>
            <w:vMerge w:val="restart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Наименование должностей</w:t>
            </w:r>
          </w:p>
        </w:tc>
        <w:tc>
          <w:tcPr>
            <w:tcW w:w="4443" w:type="dxa"/>
            <w:gridSpan w:val="4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Должностные оклады по группам оплаты труда руководителей, руб.</w:t>
            </w:r>
          </w:p>
        </w:tc>
      </w:tr>
      <w:tr w:rsidR="005976D8" w:rsidRPr="00093DFF" w:rsidTr="00671A7D">
        <w:tc>
          <w:tcPr>
            <w:tcW w:w="4902" w:type="dxa"/>
            <w:vMerge/>
          </w:tcPr>
          <w:p w:rsidR="00355730" w:rsidRPr="00093DFF" w:rsidRDefault="00355730" w:rsidP="005976D8">
            <w:pPr>
              <w:rPr>
                <w:rFonts w:ascii="Arial" w:hAnsi="Arial" w:cs="Arial"/>
              </w:rPr>
            </w:pPr>
          </w:p>
        </w:tc>
        <w:tc>
          <w:tcPr>
            <w:tcW w:w="1110" w:type="dxa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I</w:t>
            </w:r>
          </w:p>
        </w:tc>
        <w:tc>
          <w:tcPr>
            <w:tcW w:w="1111" w:type="dxa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II</w:t>
            </w:r>
          </w:p>
        </w:tc>
        <w:tc>
          <w:tcPr>
            <w:tcW w:w="1111" w:type="dxa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:rsidR="00355730" w:rsidRPr="00093DFF" w:rsidRDefault="00355730" w:rsidP="005976D8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IV</w:t>
            </w:r>
          </w:p>
        </w:tc>
      </w:tr>
      <w:tr w:rsidR="004F283F" w:rsidRPr="00093DFF" w:rsidTr="000060D1">
        <w:tc>
          <w:tcPr>
            <w:tcW w:w="4902" w:type="dxa"/>
          </w:tcPr>
          <w:p w:rsidR="004F283F" w:rsidRPr="00093DFF" w:rsidRDefault="004F283F" w:rsidP="004F283F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093DFF">
              <w:rPr>
                <w:sz w:val="24"/>
                <w:szCs w:val="24"/>
              </w:rPr>
              <w:t>Руководитель организации образования</w:t>
            </w:r>
          </w:p>
        </w:tc>
        <w:tc>
          <w:tcPr>
            <w:tcW w:w="1110" w:type="dxa"/>
          </w:tcPr>
          <w:p w:rsidR="004F283F" w:rsidRPr="004F283F" w:rsidRDefault="00396D36" w:rsidP="004F283F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23 005</w:t>
            </w:r>
          </w:p>
        </w:tc>
        <w:tc>
          <w:tcPr>
            <w:tcW w:w="1111" w:type="dxa"/>
          </w:tcPr>
          <w:p w:rsidR="004F283F" w:rsidRPr="004F283F" w:rsidRDefault="00396D36" w:rsidP="004F283F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20 742</w:t>
            </w:r>
          </w:p>
        </w:tc>
        <w:tc>
          <w:tcPr>
            <w:tcW w:w="1111" w:type="dxa"/>
          </w:tcPr>
          <w:p w:rsidR="004F283F" w:rsidRPr="004F283F" w:rsidRDefault="00396D36" w:rsidP="00396D36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18 602</w:t>
            </w:r>
          </w:p>
        </w:tc>
        <w:tc>
          <w:tcPr>
            <w:tcW w:w="1111" w:type="dxa"/>
          </w:tcPr>
          <w:p w:rsidR="004F283F" w:rsidRPr="004F283F" w:rsidRDefault="00396D36" w:rsidP="00396D36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16 539</w:t>
            </w:r>
          </w:p>
        </w:tc>
      </w:tr>
    </w:tbl>
    <w:p w:rsidR="005A08B1" w:rsidRPr="005A08B1" w:rsidRDefault="00411C49" w:rsidP="005A08B1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bookmarkStart w:id="6" w:name="sub_1240"/>
      <w:r w:rsidRPr="005A08B1">
        <w:rPr>
          <w:rFonts w:ascii="Arial" w:hAnsi="Arial" w:cs="Arial"/>
        </w:rPr>
        <w:t xml:space="preserve">7) </w:t>
      </w:r>
      <w:bookmarkEnd w:id="6"/>
      <w:r w:rsidR="005A08B1" w:rsidRPr="005A08B1">
        <w:rPr>
          <w:rFonts w:ascii="Arial" w:hAnsi="Arial" w:cs="Arial"/>
        </w:rPr>
        <w:t xml:space="preserve">пункт 9.14. раздела 9 Положения изложить в следующей редакции: </w:t>
      </w:r>
    </w:p>
    <w:p w:rsidR="005A08B1" w:rsidRPr="005A08B1" w:rsidRDefault="005A08B1" w:rsidP="005A08B1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A08B1">
        <w:rPr>
          <w:rFonts w:ascii="Arial" w:hAnsi="Arial" w:cs="Arial"/>
        </w:rPr>
        <w:t>«</w:t>
      </w:r>
      <w:r>
        <w:rPr>
          <w:rFonts w:ascii="Arial" w:hAnsi="Arial" w:cs="Arial"/>
        </w:rPr>
        <w:t>9</w:t>
      </w:r>
      <w:r w:rsidRPr="005A08B1">
        <w:rPr>
          <w:rFonts w:ascii="Arial" w:hAnsi="Arial" w:cs="Arial"/>
        </w:rPr>
        <w:t xml:space="preserve">.14. Надбавка за квалификационную категорию устанавливается в </w:t>
      </w:r>
      <w:r w:rsidRPr="005A08B1">
        <w:rPr>
          <w:rFonts w:ascii="Arial" w:hAnsi="Arial" w:cs="Arial"/>
        </w:rPr>
        <w:lastRenderedPageBreak/>
        <w:t>следующих размерах:</w:t>
      </w:r>
    </w:p>
    <w:p w:rsidR="005A08B1" w:rsidRDefault="005A08B1" w:rsidP="005A08B1">
      <w:pPr>
        <w:pStyle w:val="ConsPlusNormal"/>
        <w:ind w:firstLine="567"/>
        <w:jc w:val="both"/>
        <w:rPr>
          <w:sz w:val="24"/>
          <w:szCs w:val="24"/>
        </w:rPr>
      </w:pPr>
      <w:r w:rsidRPr="005A08B1">
        <w:rPr>
          <w:sz w:val="24"/>
          <w:szCs w:val="24"/>
        </w:rPr>
        <w:t xml:space="preserve">9.14.1. </w:t>
      </w:r>
      <w:r w:rsidR="00131A05" w:rsidRPr="00131A05">
        <w:rPr>
          <w:sz w:val="24"/>
          <w:szCs w:val="24"/>
        </w:rPr>
        <w:t>педагогическим работникам организаций образования</w:t>
      </w:r>
      <w:r w:rsidRPr="00131A05">
        <w:rPr>
          <w:sz w:val="24"/>
          <w:szCs w:val="24"/>
        </w:rPr>
        <w:t xml:space="preserve">: </w:t>
      </w:r>
    </w:p>
    <w:p w:rsidR="00131A05" w:rsidRPr="006118F4" w:rsidRDefault="00131A05" w:rsidP="005A08B1">
      <w:pPr>
        <w:pStyle w:val="ConsPlusNormal"/>
        <w:ind w:firstLine="567"/>
        <w:jc w:val="both"/>
        <w:rPr>
          <w:color w:val="FF0000"/>
          <w:sz w:val="24"/>
          <w:szCs w:val="24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4"/>
        <w:gridCol w:w="2774"/>
        <w:gridCol w:w="2235"/>
      </w:tblGrid>
      <w:tr w:rsidR="006370A0" w:rsidRPr="00535CD4" w:rsidTr="00535CD4">
        <w:tc>
          <w:tcPr>
            <w:tcW w:w="42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0A0" w:rsidRPr="00535CD4" w:rsidRDefault="006370A0" w:rsidP="00CF7410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535CD4">
              <w:rPr>
                <w:rFonts w:ascii="Arial" w:hAnsi="Arial" w:cs="Arial"/>
              </w:rPr>
              <w:t>ПКГ</w:t>
            </w:r>
          </w:p>
        </w:tc>
        <w:tc>
          <w:tcPr>
            <w:tcW w:w="5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:rsidR="006370A0" w:rsidRPr="00535CD4" w:rsidRDefault="006370A0" w:rsidP="00CF7410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535CD4">
              <w:rPr>
                <w:rFonts w:ascii="Arial" w:hAnsi="Arial" w:cs="Arial"/>
              </w:rPr>
              <w:t>Надбавка за квалификационную категорию, руб.</w:t>
            </w:r>
          </w:p>
        </w:tc>
      </w:tr>
      <w:tr w:rsidR="006370A0" w:rsidRPr="00535CD4" w:rsidTr="00535CD4">
        <w:tc>
          <w:tcPr>
            <w:tcW w:w="42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0A0" w:rsidRPr="00535CD4" w:rsidRDefault="006370A0" w:rsidP="00CF7410">
            <w:pPr>
              <w:spacing w:line="256" w:lineRule="auto"/>
              <w:rPr>
                <w:rFonts w:ascii="Arial" w:hAnsi="Arial" w:cs="Arial"/>
              </w:rPr>
            </w:pPr>
          </w:p>
        </w:tc>
        <w:tc>
          <w:tcPr>
            <w:tcW w:w="2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0A0" w:rsidRPr="00535CD4" w:rsidRDefault="006370A0" w:rsidP="00CF7410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535CD4">
              <w:rPr>
                <w:rFonts w:ascii="Arial" w:hAnsi="Arial" w:cs="Arial"/>
              </w:rPr>
              <w:t>высшая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</w:tcBorders>
            <w:vAlign w:val="center"/>
            <w:hideMark/>
          </w:tcPr>
          <w:p w:rsidR="006370A0" w:rsidRPr="00535CD4" w:rsidRDefault="006370A0" w:rsidP="00CF7410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535CD4">
              <w:rPr>
                <w:rFonts w:ascii="Arial" w:hAnsi="Arial" w:cs="Arial"/>
              </w:rPr>
              <w:t>первая</w:t>
            </w:r>
          </w:p>
        </w:tc>
      </w:tr>
      <w:tr w:rsidR="006370A0" w:rsidRPr="00535CD4" w:rsidTr="00535CD4">
        <w:tc>
          <w:tcPr>
            <w:tcW w:w="4234" w:type="dxa"/>
            <w:tcBorders>
              <w:top w:val="nil"/>
              <w:bottom w:val="single" w:sz="4" w:space="0" w:color="auto"/>
              <w:right w:val="single" w:sz="4" w:space="0" w:color="auto"/>
            </w:tcBorders>
            <w:hideMark/>
          </w:tcPr>
          <w:p w:rsidR="006370A0" w:rsidRPr="00535CD4" w:rsidRDefault="006370A0" w:rsidP="00CF7410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535CD4">
              <w:rPr>
                <w:rFonts w:ascii="Arial" w:hAnsi="Arial" w:cs="Arial"/>
              </w:rPr>
              <w:t>1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370A0" w:rsidRPr="00535CD4" w:rsidRDefault="006370A0" w:rsidP="00CF7410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535CD4">
              <w:rPr>
                <w:rFonts w:ascii="Arial" w:hAnsi="Arial" w:cs="Arial"/>
              </w:rPr>
              <w:t>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</w:tcBorders>
            <w:vAlign w:val="center"/>
            <w:hideMark/>
          </w:tcPr>
          <w:p w:rsidR="006370A0" w:rsidRPr="00535CD4" w:rsidRDefault="006370A0" w:rsidP="00CF7410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535CD4">
              <w:rPr>
                <w:rFonts w:ascii="Arial" w:hAnsi="Arial" w:cs="Arial"/>
              </w:rPr>
              <w:t>3</w:t>
            </w:r>
          </w:p>
        </w:tc>
      </w:tr>
      <w:tr w:rsidR="004F283F" w:rsidRPr="00535CD4" w:rsidTr="00535CD4">
        <w:tc>
          <w:tcPr>
            <w:tcW w:w="4234" w:type="dxa"/>
            <w:tcBorders>
              <w:top w:val="nil"/>
              <w:bottom w:val="single" w:sz="4" w:space="0" w:color="auto"/>
              <w:right w:val="single" w:sz="4" w:space="0" w:color="auto"/>
            </w:tcBorders>
            <w:hideMark/>
          </w:tcPr>
          <w:p w:rsidR="004F283F" w:rsidRPr="00535CD4" w:rsidRDefault="004F283F" w:rsidP="004F283F">
            <w:pPr>
              <w:spacing w:line="256" w:lineRule="auto"/>
              <w:rPr>
                <w:rFonts w:ascii="Arial" w:hAnsi="Arial" w:cs="Arial"/>
              </w:rPr>
            </w:pPr>
            <w:r w:rsidRPr="00535CD4">
              <w:rPr>
                <w:rFonts w:ascii="Arial" w:hAnsi="Arial" w:cs="Arial"/>
              </w:rPr>
              <w:t>1 квалификационный уровень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283F" w:rsidRPr="004F283F" w:rsidRDefault="00396D36" w:rsidP="004F283F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5 567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</w:tcBorders>
            <w:hideMark/>
          </w:tcPr>
          <w:p w:rsidR="004F283F" w:rsidRPr="004F283F" w:rsidRDefault="00EA62E0" w:rsidP="004F283F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3 180</w:t>
            </w:r>
          </w:p>
        </w:tc>
      </w:tr>
      <w:tr w:rsidR="004F283F" w:rsidRPr="00535CD4" w:rsidTr="00535CD4">
        <w:tc>
          <w:tcPr>
            <w:tcW w:w="4234" w:type="dxa"/>
            <w:tcBorders>
              <w:top w:val="nil"/>
              <w:bottom w:val="single" w:sz="4" w:space="0" w:color="auto"/>
              <w:right w:val="single" w:sz="4" w:space="0" w:color="auto"/>
            </w:tcBorders>
            <w:hideMark/>
          </w:tcPr>
          <w:p w:rsidR="004F283F" w:rsidRPr="00535CD4" w:rsidRDefault="004F283F" w:rsidP="004F283F">
            <w:pPr>
              <w:spacing w:line="256" w:lineRule="auto"/>
              <w:rPr>
                <w:rFonts w:ascii="Arial" w:hAnsi="Arial" w:cs="Arial"/>
              </w:rPr>
            </w:pPr>
            <w:r w:rsidRPr="00535CD4">
              <w:rPr>
                <w:rFonts w:ascii="Arial" w:hAnsi="Arial" w:cs="Arial"/>
              </w:rPr>
              <w:t>2 квалификационный уровень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283F" w:rsidRPr="004F283F" w:rsidRDefault="00396D36" w:rsidP="004F283F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5 792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</w:tcBorders>
            <w:hideMark/>
          </w:tcPr>
          <w:p w:rsidR="004F283F" w:rsidRPr="004F283F" w:rsidRDefault="00EA62E0" w:rsidP="004F283F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3 310</w:t>
            </w:r>
          </w:p>
        </w:tc>
      </w:tr>
      <w:tr w:rsidR="004F283F" w:rsidRPr="00535CD4" w:rsidTr="00535CD4">
        <w:tc>
          <w:tcPr>
            <w:tcW w:w="4234" w:type="dxa"/>
            <w:tcBorders>
              <w:top w:val="nil"/>
              <w:bottom w:val="single" w:sz="4" w:space="0" w:color="auto"/>
              <w:right w:val="single" w:sz="4" w:space="0" w:color="auto"/>
            </w:tcBorders>
            <w:hideMark/>
          </w:tcPr>
          <w:p w:rsidR="004F283F" w:rsidRPr="00535CD4" w:rsidRDefault="004F283F" w:rsidP="004F283F">
            <w:pPr>
              <w:spacing w:line="256" w:lineRule="auto"/>
              <w:rPr>
                <w:rFonts w:ascii="Arial" w:hAnsi="Arial" w:cs="Arial"/>
              </w:rPr>
            </w:pPr>
            <w:r w:rsidRPr="00535CD4">
              <w:rPr>
                <w:rFonts w:ascii="Arial" w:hAnsi="Arial" w:cs="Arial"/>
              </w:rPr>
              <w:t>3 квалификационный уровень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283F" w:rsidRPr="004F283F" w:rsidRDefault="00396D36" w:rsidP="004F283F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5 902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</w:tcBorders>
            <w:hideMark/>
          </w:tcPr>
          <w:p w:rsidR="004F283F" w:rsidRPr="004F283F" w:rsidRDefault="00EA62E0" w:rsidP="004F283F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3 374</w:t>
            </w:r>
          </w:p>
        </w:tc>
      </w:tr>
      <w:tr w:rsidR="004F283F" w:rsidRPr="00535CD4" w:rsidTr="00535CD4">
        <w:tc>
          <w:tcPr>
            <w:tcW w:w="4234" w:type="dxa"/>
            <w:tcBorders>
              <w:top w:val="nil"/>
              <w:bottom w:val="single" w:sz="4" w:space="0" w:color="auto"/>
              <w:right w:val="single" w:sz="4" w:space="0" w:color="auto"/>
            </w:tcBorders>
            <w:hideMark/>
          </w:tcPr>
          <w:p w:rsidR="004F283F" w:rsidRPr="00535CD4" w:rsidRDefault="004F283F" w:rsidP="004F283F">
            <w:pPr>
              <w:spacing w:line="256" w:lineRule="auto"/>
              <w:rPr>
                <w:rFonts w:ascii="Arial" w:hAnsi="Arial" w:cs="Arial"/>
              </w:rPr>
            </w:pPr>
            <w:r w:rsidRPr="00535CD4">
              <w:rPr>
                <w:rFonts w:ascii="Arial" w:hAnsi="Arial" w:cs="Arial"/>
              </w:rPr>
              <w:t>4 квалификационный уровень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283F" w:rsidRPr="004F283F" w:rsidRDefault="00396D36" w:rsidP="004F283F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6 007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</w:tcBorders>
            <w:hideMark/>
          </w:tcPr>
          <w:p w:rsidR="004F283F" w:rsidRPr="004F283F" w:rsidRDefault="00EA62E0" w:rsidP="004F283F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3 432</w:t>
            </w:r>
          </w:p>
        </w:tc>
      </w:tr>
    </w:tbl>
    <w:p w:rsidR="0059361E" w:rsidRPr="00093DFF" w:rsidRDefault="0059361E" w:rsidP="0059361E">
      <w:pPr>
        <w:pStyle w:val="ConsPlusNormal"/>
        <w:ind w:firstLine="0"/>
        <w:jc w:val="right"/>
        <w:rPr>
          <w:sz w:val="24"/>
          <w:szCs w:val="24"/>
        </w:rPr>
      </w:pPr>
      <w:r w:rsidRPr="00093DFF">
        <w:rPr>
          <w:sz w:val="24"/>
          <w:szCs w:val="24"/>
        </w:rPr>
        <w:t>»;</w:t>
      </w:r>
    </w:p>
    <w:p w:rsidR="004F283F" w:rsidRPr="00131A05" w:rsidRDefault="00355730" w:rsidP="00B11EC1">
      <w:pPr>
        <w:pStyle w:val="ConsPlusNormal"/>
        <w:ind w:firstLine="0"/>
        <w:jc w:val="right"/>
        <w:rPr>
          <w:sz w:val="24"/>
          <w:szCs w:val="24"/>
        </w:rPr>
      </w:pPr>
      <w:r w:rsidRPr="00131A05">
        <w:rPr>
          <w:sz w:val="24"/>
          <w:szCs w:val="24"/>
        </w:rPr>
        <w:t xml:space="preserve">                                                                                                </w:t>
      </w:r>
    </w:p>
    <w:p w:rsidR="00EA62E0" w:rsidRPr="00EA62E0" w:rsidRDefault="00764985" w:rsidP="00EA62E0">
      <w:pPr>
        <w:pStyle w:val="a7"/>
        <w:numPr>
          <w:ilvl w:val="0"/>
          <w:numId w:val="3"/>
        </w:numPr>
        <w:jc w:val="both"/>
        <w:rPr>
          <w:rFonts w:ascii="Arial" w:hAnsi="Arial" w:cs="Arial"/>
        </w:rPr>
      </w:pPr>
      <w:r w:rsidRPr="00EA62E0">
        <w:rPr>
          <w:rFonts w:ascii="Arial" w:eastAsia="Calibri" w:hAnsi="Arial" w:cs="Arial"/>
          <w:bCs/>
          <w:lang w:eastAsia="en-US"/>
        </w:rPr>
        <w:t xml:space="preserve">Настоящее постановление вступает в силу </w:t>
      </w:r>
      <w:r w:rsidR="00EA62E0" w:rsidRPr="00EA62E0">
        <w:rPr>
          <w:rFonts w:ascii="Arial" w:eastAsia="Calibri" w:hAnsi="Arial" w:cs="Arial"/>
          <w:bCs/>
          <w:lang w:eastAsia="en-US"/>
        </w:rPr>
        <w:t xml:space="preserve">с 1 октября 2026 года </w:t>
      </w:r>
      <w:r w:rsidR="00EA62E0" w:rsidRPr="00EA62E0">
        <w:rPr>
          <w:rFonts w:ascii="Arial" w:hAnsi="Arial" w:cs="Arial"/>
        </w:rPr>
        <w:t xml:space="preserve">и подлежит размещению в информационно-телекоммуникационной сети Интернет на официальном сайте администрации </w:t>
      </w:r>
      <w:proofErr w:type="spellStart"/>
      <w:r w:rsidR="00EA62E0" w:rsidRPr="00EA62E0">
        <w:rPr>
          <w:rFonts w:ascii="Arial" w:hAnsi="Arial" w:cs="Arial"/>
        </w:rPr>
        <w:t>Сонковского</w:t>
      </w:r>
      <w:proofErr w:type="spellEnd"/>
      <w:r w:rsidR="00EA62E0" w:rsidRPr="00EA62E0">
        <w:rPr>
          <w:rFonts w:ascii="Arial" w:hAnsi="Arial" w:cs="Arial"/>
        </w:rPr>
        <w:t xml:space="preserve"> </w:t>
      </w:r>
      <w:r w:rsidR="00EA62E0" w:rsidRPr="00EA62E0">
        <w:rPr>
          <w:rFonts w:ascii="Arial" w:hAnsi="Arial" w:cs="Arial"/>
          <w:color w:val="000000"/>
        </w:rPr>
        <w:t>муниципального округа</w:t>
      </w:r>
      <w:r w:rsidR="00EA62E0" w:rsidRPr="00EA62E0">
        <w:rPr>
          <w:rFonts w:ascii="Arial" w:hAnsi="Arial" w:cs="Arial"/>
        </w:rPr>
        <w:t xml:space="preserve"> Тверской области.</w:t>
      </w:r>
    </w:p>
    <w:p w:rsidR="000060D1" w:rsidRPr="00EA62E0" w:rsidRDefault="000060D1" w:rsidP="00EA62E0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</w:p>
    <w:p w:rsidR="000060D1" w:rsidRPr="00093DFF" w:rsidRDefault="000060D1" w:rsidP="000060D1">
      <w:pPr>
        <w:rPr>
          <w:rFonts w:ascii="Arial" w:hAnsi="Arial" w:cs="Arial"/>
        </w:rPr>
      </w:pPr>
      <w:r w:rsidRPr="00093DFF">
        <w:rPr>
          <w:rFonts w:ascii="Arial" w:hAnsi="Arial" w:cs="Arial"/>
        </w:rPr>
        <w:t xml:space="preserve">Глава </w:t>
      </w:r>
      <w:proofErr w:type="spellStart"/>
      <w:r w:rsidRPr="00093DFF">
        <w:rPr>
          <w:rFonts w:ascii="Arial" w:hAnsi="Arial" w:cs="Arial"/>
        </w:rPr>
        <w:t>Сонковского</w:t>
      </w:r>
      <w:proofErr w:type="spellEnd"/>
      <w:r w:rsidRPr="00093DFF">
        <w:rPr>
          <w:rFonts w:ascii="Arial" w:hAnsi="Arial" w:cs="Arial"/>
        </w:rPr>
        <w:t xml:space="preserve"> муниципального округа </w:t>
      </w:r>
    </w:p>
    <w:p w:rsidR="00B84391" w:rsidRPr="000060D1" w:rsidRDefault="000060D1" w:rsidP="000060D1">
      <w:pPr>
        <w:rPr>
          <w:rFonts w:ascii="Arial" w:hAnsi="Arial" w:cs="Arial"/>
        </w:rPr>
      </w:pPr>
      <w:r w:rsidRPr="00093DFF">
        <w:rPr>
          <w:rFonts w:ascii="Arial" w:hAnsi="Arial" w:cs="Arial"/>
        </w:rPr>
        <w:t>Тверской области                                                                                           А.В. Гусев</w:t>
      </w:r>
      <w:r w:rsidRPr="000060D1">
        <w:rPr>
          <w:rFonts w:ascii="Arial" w:hAnsi="Arial" w:cs="Arial"/>
        </w:rPr>
        <w:t xml:space="preserve"> </w:t>
      </w:r>
    </w:p>
    <w:sectPr w:rsidR="00B84391" w:rsidRPr="000060D1" w:rsidSect="00D30B8A">
      <w:headerReference w:type="default" r:id="rId22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F28" w:rsidRDefault="00714F28" w:rsidP="003A5E5F">
      <w:r>
        <w:separator/>
      </w:r>
    </w:p>
  </w:endnote>
  <w:endnote w:type="continuationSeparator" w:id="0">
    <w:p w:rsidR="00714F28" w:rsidRDefault="00714F28" w:rsidP="003A5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F28" w:rsidRDefault="00714F28" w:rsidP="003A5E5F">
      <w:r>
        <w:separator/>
      </w:r>
    </w:p>
  </w:footnote>
  <w:footnote w:type="continuationSeparator" w:id="0">
    <w:p w:rsidR="00714F28" w:rsidRDefault="00714F28" w:rsidP="003A5E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8238747"/>
      <w:docPartObj>
        <w:docPartGallery w:val="Page Numbers (Top of Page)"/>
        <w:docPartUnique/>
      </w:docPartObj>
    </w:sdtPr>
    <w:sdtEndPr/>
    <w:sdtContent>
      <w:p w:rsidR="001A3A26" w:rsidRDefault="001A3A2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501B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1A3A26" w:rsidRDefault="001A3A2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816E6"/>
    <w:multiLevelType w:val="multilevel"/>
    <w:tmpl w:val="AC360D7C"/>
    <w:lvl w:ilvl="0">
      <w:start w:val="1"/>
      <w:numFmt w:val="decimal"/>
      <w:lvlText w:val="%1."/>
      <w:lvlJc w:val="left"/>
      <w:pPr>
        <w:tabs>
          <w:tab w:val="num" w:pos="2134"/>
        </w:tabs>
        <w:ind w:left="2134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9"/>
        </w:tabs>
        <w:ind w:left="1569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04"/>
        </w:tabs>
        <w:ind w:left="14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8"/>
        </w:tabs>
        <w:ind w:left="15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92"/>
        </w:tabs>
        <w:ind w:left="16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36"/>
        </w:tabs>
        <w:ind w:left="18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24"/>
        </w:tabs>
        <w:ind w:left="2124" w:hanging="1584"/>
      </w:pPr>
      <w:rPr>
        <w:rFonts w:hint="default"/>
      </w:rPr>
    </w:lvl>
  </w:abstractNum>
  <w:abstractNum w:abstractNumId="1" w15:restartNumberingAfterBreak="0">
    <w:nsid w:val="146F1241"/>
    <w:multiLevelType w:val="hybridMultilevel"/>
    <w:tmpl w:val="AA88D60A"/>
    <w:lvl w:ilvl="0" w:tplc="F09C351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EF6D49"/>
    <w:multiLevelType w:val="hybridMultilevel"/>
    <w:tmpl w:val="290CF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5297D"/>
    <w:multiLevelType w:val="hybridMultilevel"/>
    <w:tmpl w:val="A44C7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CF5022"/>
    <w:multiLevelType w:val="hybridMultilevel"/>
    <w:tmpl w:val="290CF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730"/>
    <w:rsid w:val="00005007"/>
    <w:rsid w:val="000060D1"/>
    <w:rsid w:val="00013A16"/>
    <w:rsid w:val="00024D49"/>
    <w:rsid w:val="00033CC6"/>
    <w:rsid w:val="000342D6"/>
    <w:rsid w:val="0004187B"/>
    <w:rsid w:val="0005376E"/>
    <w:rsid w:val="000605B2"/>
    <w:rsid w:val="0007590B"/>
    <w:rsid w:val="00076708"/>
    <w:rsid w:val="0007692F"/>
    <w:rsid w:val="00085A21"/>
    <w:rsid w:val="00092323"/>
    <w:rsid w:val="00093DFF"/>
    <w:rsid w:val="00093F7C"/>
    <w:rsid w:val="000953D0"/>
    <w:rsid w:val="000A62D2"/>
    <w:rsid w:val="000B19B0"/>
    <w:rsid w:val="000B20AF"/>
    <w:rsid w:val="000C796F"/>
    <w:rsid w:val="000D2B5F"/>
    <w:rsid w:val="000D632A"/>
    <w:rsid w:val="000F6D4B"/>
    <w:rsid w:val="00110DDC"/>
    <w:rsid w:val="00121BFD"/>
    <w:rsid w:val="00131A05"/>
    <w:rsid w:val="0014112B"/>
    <w:rsid w:val="00161FC5"/>
    <w:rsid w:val="0018411E"/>
    <w:rsid w:val="001848DD"/>
    <w:rsid w:val="00185B6C"/>
    <w:rsid w:val="00191C58"/>
    <w:rsid w:val="00194AE1"/>
    <w:rsid w:val="0019530A"/>
    <w:rsid w:val="00197730"/>
    <w:rsid w:val="001A3A26"/>
    <w:rsid w:val="001A40EF"/>
    <w:rsid w:val="001A4B1E"/>
    <w:rsid w:val="001A63E5"/>
    <w:rsid w:val="001C622A"/>
    <w:rsid w:val="001D0B8D"/>
    <w:rsid w:val="001D18B3"/>
    <w:rsid w:val="001E0125"/>
    <w:rsid w:val="0020746E"/>
    <w:rsid w:val="00217830"/>
    <w:rsid w:val="0022222C"/>
    <w:rsid w:val="0022588F"/>
    <w:rsid w:val="00241114"/>
    <w:rsid w:val="00247E33"/>
    <w:rsid w:val="00262168"/>
    <w:rsid w:val="002753DF"/>
    <w:rsid w:val="0028680D"/>
    <w:rsid w:val="00287553"/>
    <w:rsid w:val="0029029C"/>
    <w:rsid w:val="002A2CC6"/>
    <w:rsid w:val="002C6529"/>
    <w:rsid w:val="002C6AA0"/>
    <w:rsid w:val="002D46D1"/>
    <w:rsid w:val="002E4EEF"/>
    <w:rsid w:val="003103B5"/>
    <w:rsid w:val="00323E44"/>
    <w:rsid w:val="00332566"/>
    <w:rsid w:val="00333CC3"/>
    <w:rsid w:val="00347423"/>
    <w:rsid w:val="003540DA"/>
    <w:rsid w:val="00355730"/>
    <w:rsid w:val="00366A3C"/>
    <w:rsid w:val="00372F50"/>
    <w:rsid w:val="00375997"/>
    <w:rsid w:val="00381FE4"/>
    <w:rsid w:val="00383E6C"/>
    <w:rsid w:val="00384313"/>
    <w:rsid w:val="00396D36"/>
    <w:rsid w:val="003A1A86"/>
    <w:rsid w:val="003A5E5F"/>
    <w:rsid w:val="003B01CF"/>
    <w:rsid w:val="003B0477"/>
    <w:rsid w:val="003E6744"/>
    <w:rsid w:val="003F0482"/>
    <w:rsid w:val="003F414F"/>
    <w:rsid w:val="004024FF"/>
    <w:rsid w:val="00406B73"/>
    <w:rsid w:val="00411C49"/>
    <w:rsid w:val="00420563"/>
    <w:rsid w:val="004227D8"/>
    <w:rsid w:val="004318FC"/>
    <w:rsid w:val="00436108"/>
    <w:rsid w:val="0043701A"/>
    <w:rsid w:val="00470240"/>
    <w:rsid w:val="00474787"/>
    <w:rsid w:val="00477BBE"/>
    <w:rsid w:val="00480EB6"/>
    <w:rsid w:val="00483BF9"/>
    <w:rsid w:val="00484B29"/>
    <w:rsid w:val="004924B1"/>
    <w:rsid w:val="004A0967"/>
    <w:rsid w:val="004A10B8"/>
    <w:rsid w:val="004A3FFE"/>
    <w:rsid w:val="004C5FCB"/>
    <w:rsid w:val="004F078E"/>
    <w:rsid w:val="004F283F"/>
    <w:rsid w:val="005063A2"/>
    <w:rsid w:val="005108DA"/>
    <w:rsid w:val="00515B5D"/>
    <w:rsid w:val="00516DBA"/>
    <w:rsid w:val="005225E1"/>
    <w:rsid w:val="00535CD4"/>
    <w:rsid w:val="00545F28"/>
    <w:rsid w:val="00553015"/>
    <w:rsid w:val="005776B8"/>
    <w:rsid w:val="0059361E"/>
    <w:rsid w:val="005976D8"/>
    <w:rsid w:val="005A08B1"/>
    <w:rsid w:val="005A1012"/>
    <w:rsid w:val="005C4303"/>
    <w:rsid w:val="005D14C6"/>
    <w:rsid w:val="005D1987"/>
    <w:rsid w:val="005D3E72"/>
    <w:rsid w:val="005E3CF5"/>
    <w:rsid w:val="006118F4"/>
    <w:rsid w:val="00617876"/>
    <w:rsid w:val="006251FE"/>
    <w:rsid w:val="00633792"/>
    <w:rsid w:val="006370A0"/>
    <w:rsid w:val="00644E47"/>
    <w:rsid w:val="006511F1"/>
    <w:rsid w:val="00671A7D"/>
    <w:rsid w:val="0067351C"/>
    <w:rsid w:val="00675673"/>
    <w:rsid w:val="00677BFF"/>
    <w:rsid w:val="006838F0"/>
    <w:rsid w:val="006919D7"/>
    <w:rsid w:val="00692580"/>
    <w:rsid w:val="006A1BBB"/>
    <w:rsid w:val="006A39BC"/>
    <w:rsid w:val="006B0E6B"/>
    <w:rsid w:val="006B7C77"/>
    <w:rsid w:val="006D6CF0"/>
    <w:rsid w:val="006E05E8"/>
    <w:rsid w:val="006E527E"/>
    <w:rsid w:val="007058C7"/>
    <w:rsid w:val="00712795"/>
    <w:rsid w:val="00714F28"/>
    <w:rsid w:val="00734F6E"/>
    <w:rsid w:val="00745EC7"/>
    <w:rsid w:val="00762FBF"/>
    <w:rsid w:val="00764985"/>
    <w:rsid w:val="00765A94"/>
    <w:rsid w:val="00765D4D"/>
    <w:rsid w:val="0076756D"/>
    <w:rsid w:val="00767CC2"/>
    <w:rsid w:val="00774F5F"/>
    <w:rsid w:val="00781ED2"/>
    <w:rsid w:val="00785ED3"/>
    <w:rsid w:val="00791039"/>
    <w:rsid w:val="00792952"/>
    <w:rsid w:val="007A6872"/>
    <w:rsid w:val="007B0E42"/>
    <w:rsid w:val="007C18E9"/>
    <w:rsid w:val="007C5675"/>
    <w:rsid w:val="007D28C8"/>
    <w:rsid w:val="007D2FDD"/>
    <w:rsid w:val="007D7D79"/>
    <w:rsid w:val="007E6F9E"/>
    <w:rsid w:val="007F3894"/>
    <w:rsid w:val="00801727"/>
    <w:rsid w:val="008074DB"/>
    <w:rsid w:val="008225B9"/>
    <w:rsid w:val="00827F11"/>
    <w:rsid w:val="008311F6"/>
    <w:rsid w:val="00832629"/>
    <w:rsid w:val="008418EF"/>
    <w:rsid w:val="00854CF9"/>
    <w:rsid w:val="0086606B"/>
    <w:rsid w:val="00867842"/>
    <w:rsid w:val="008B0CAE"/>
    <w:rsid w:val="008B2B37"/>
    <w:rsid w:val="008C0041"/>
    <w:rsid w:val="008C0944"/>
    <w:rsid w:val="008C19AD"/>
    <w:rsid w:val="008C4D6B"/>
    <w:rsid w:val="00932D81"/>
    <w:rsid w:val="009352E1"/>
    <w:rsid w:val="00935D16"/>
    <w:rsid w:val="00941D98"/>
    <w:rsid w:val="009425FB"/>
    <w:rsid w:val="00954792"/>
    <w:rsid w:val="009555EF"/>
    <w:rsid w:val="00960189"/>
    <w:rsid w:val="0097394A"/>
    <w:rsid w:val="009B74C6"/>
    <w:rsid w:val="009C30FF"/>
    <w:rsid w:val="009C7E9B"/>
    <w:rsid w:val="009D064D"/>
    <w:rsid w:val="009D30E5"/>
    <w:rsid w:val="009D5A76"/>
    <w:rsid w:val="009E22E0"/>
    <w:rsid w:val="00A069D9"/>
    <w:rsid w:val="00A15D57"/>
    <w:rsid w:val="00A21B32"/>
    <w:rsid w:val="00A223E2"/>
    <w:rsid w:val="00A26108"/>
    <w:rsid w:val="00A350F2"/>
    <w:rsid w:val="00A465D6"/>
    <w:rsid w:val="00A67C30"/>
    <w:rsid w:val="00A7508C"/>
    <w:rsid w:val="00A849AF"/>
    <w:rsid w:val="00A849C7"/>
    <w:rsid w:val="00A8553A"/>
    <w:rsid w:val="00A94C75"/>
    <w:rsid w:val="00A957F2"/>
    <w:rsid w:val="00A976C6"/>
    <w:rsid w:val="00AB0727"/>
    <w:rsid w:val="00AB6B8D"/>
    <w:rsid w:val="00AB7B41"/>
    <w:rsid w:val="00AC6C0E"/>
    <w:rsid w:val="00AC782D"/>
    <w:rsid w:val="00AD4CF9"/>
    <w:rsid w:val="00AD7595"/>
    <w:rsid w:val="00AE0922"/>
    <w:rsid w:val="00B00FE1"/>
    <w:rsid w:val="00B02746"/>
    <w:rsid w:val="00B05E77"/>
    <w:rsid w:val="00B11EC1"/>
    <w:rsid w:val="00B15F1F"/>
    <w:rsid w:val="00B32F6A"/>
    <w:rsid w:val="00B34213"/>
    <w:rsid w:val="00B37709"/>
    <w:rsid w:val="00B4341A"/>
    <w:rsid w:val="00B439E9"/>
    <w:rsid w:val="00B55054"/>
    <w:rsid w:val="00B579D7"/>
    <w:rsid w:val="00B60AEA"/>
    <w:rsid w:val="00B67885"/>
    <w:rsid w:val="00B74D88"/>
    <w:rsid w:val="00B84391"/>
    <w:rsid w:val="00BA18DA"/>
    <w:rsid w:val="00BB7676"/>
    <w:rsid w:val="00BD1568"/>
    <w:rsid w:val="00BD43EA"/>
    <w:rsid w:val="00BE1C3E"/>
    <w:rsid w:val="00BE5FCC"/>
    <w:rsid w:val="00C033D7"/>
    <w:rsid w:val="00C043A1"/>
    <w:rsid w:val="00C15B38"/>
    <w:rsid w:val="00C2501B"/>
    <w:rsid w:val="00C3164E"/>
    <w:rsid w:val="00C3470A"/>
    <w:rsid w:val="00C35D88"/>
    <w:rsid w:val="00C378C2"/>
    <w:rsid w:val="00C41739"/>
    <w:rsid w:val="00C458CB"/>
    <w:rsid w:val="00C4613F"/>
    <w:rsid w:val="00C53F2F"/>
    <w:rsid w:val="00C5474A"/>
    <w:rsid w:val="00C55BF7"/>
    <w:rsid w:val="00C7532C"/>
    <w:rsid w:val="00C77DE7"/>
    <w:rsid w:val="00C823FF"/>
    <w:rsid w:val="00CA4137"/>
    <w:rsid w:val="00CB4CDD"/>
    <w:rsid w:val="00CC1CB3"/>
    <w:rsid w:val="00CD14B4"/>
    <w:rsid w:val="00CD6E20"/>
    <w:rsid w:val="00CF1566"/>
    <w:rsid w:val="00D02A9E"/>
    <w:rsid w:val="00D30B8A"/>
    <w:rsid w:val="00D343AB"/>
    <w:rsid w:val="00D36C5D"/>
    <w:rsid w:val="00D45E38"/>
    <w:rsid w:val="00D475B6"/>
    <w:rsid w:val="00D504D6"/>
    <w:rsid w:val="00D5337B"/>
    <w:rsid w:val="00D5663A"/>
    <w:rsid w:val="00D75390"/>
    <w:rsid w:val="00D82F78"/>
    <w:rsid w:val="00D933FF"/>
    <w:rsid w:val="00DA1921"/>
    <w:rsid w:val="00E052A9"/>
    <w:rsid w:val="00E25FD7"/>
    <w:rsid w:val="00E308B4"/>
    <w:rsid w:val="00E65014"/>
    <w:rsid w:val="00E75377"/>
    <w:rsid w:val="00E80E8D"/>
    <w:rsid w:val="00E81B26"/>
    <w:rsid w:val="00EA032A"/>
    <w:rsid w:val="00EA62E0"/>
    <w:rsid w:val="00EC1332"/>
    <w:rsid w:val="00EC2123"/>
    <w:rsid w:val="00EC606A"/>
    <w:rsid w:val="00ED17B4"/>
    <w:rsid w:val="00ED3409"/>
    <w:rsid w:val="00ED418E"/>
    <w:rsid w:val="00ED566D"/>
    <w:rsid w:val="00EE0FC9"/>
    <w:rsid w:val="00EF4336"/>
    <w:rsid w:val="00EF4817"/>
    <w:rsid w:val="00EF769A"/>
    <w:rsid w:val="00F11B37"/>
    <w:rsid w:val="00F24A54"/>
    <w:rsid w:val="00F27160"/>
    <w:rsid w:val="00F56FDB"/>
    <w:rsid w:val="00F66DAA"/>
    <w:rsid w:val="00F70193"/>
    <w:rsid w:val="00F8626A"/>
    <w:rsid w:val="00FA7959"/>
    <w:rsid w:val="00FB50CF"/>
    <w:rsid w:val="00FC068D"/>
    <w:rsid w:val="00FC1402"/>
    <w:rsid w:val="00FC5A27"/>
    <w:rsid w:val="00FC79F1"/>
    <w:rsid w:val="00FD329F"/>
    <w:rsid w:val="00FE4756"/>
    <w:rsid w:val="00FF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05A74"/>
  <w15:docId w15:val="{97AEB289-0F90-4B06-8F5D-7E8C6A899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7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33CC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3A5E5F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557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A5E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5E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A5E5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A5E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A5E5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EC133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7478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7478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a"/>
    <w:rsid w:val="00B37709"/>
    <w:pPr>
      <w:spacing w:before="100" w:beforeAutospacing="1" w:after="100" w:afterAutospacing="1"/>
    </w:pPr>
  </w:style>
  <w:style w:type="paragraph" w:customStyle="1" w:styleId="align-center">
    <w:name w:val="align-center"/>
    <w:basedOn w:val="a"/>
    <w:rsid w:val="003540DA"/>
    <w:pPr>
      <w:spacing w:before="100" w:beforeAutospacing="1" w:after="100" w:afterAutospacing="1"/>
    </w:pPr>
  </w:style>
  <w:style w:type="paragraph" w:customStyle="1" w:styleId="s3">
    <w:name w:val="s_3"/>
    <w:basedOn w:val="a"/>
    <w:rsid w:val="008311F6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8311F6"/>
    <w:rPr>
      <w:color w:val="0000FF"/>
      <w:u w:val="single"/>
    </w:rPr>
  </w:style>
  <w:style w:type="paragraph" w:customStyle="1" w:styleId="s16">
    <w:name w:val="s_16"/>
    <w:basedOn w:val="a"/>
    <w:rsid w:val="008311F6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8311F6"/>
    <w:pPr>
      <w:spacing w:before="100" w:beforeAutospacing="1" w:after="100" w:afterAutospacing="1"/>
    </w:pPr>
  </w:style>
  <w:style w:type="paragraph" w:customStyle="1" w:styleId="ab">
    <w:name w:val="Нормальный (таблица)"/>
    <w:basedOn w:val="a"/>
    <w:next w:val="a"/>
    <w:uiPriority w:val="99"/>
    <w:rsid w:val="00734F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10">
    <w:name w:val="Заголовок 1 Знак"/>
    <w:basedOn w:val="a0"/>
    <w:link w:val="1"/>
    <w:uiPriority w:val="9"/>
    <w:rsid w:val="00033CC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333CC3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formattext">
    <w:name w:val="formattext"/>
    <w:basedOn w:val="a"/>
    <w:rsid w:val="00D933FF"/>
    <w:pPr>
      <w:spacing w:before="100" w:beforeAutospacing="1" w:after="100" w:afterAutospacing="1"/>
    </w:pPr>
  </w:style>
  <w:style w:type="character" w:customStyle="1" w:styleId="ad">
    <w:name w:val="Гипертекстовая ссылка"/>
    <w:basedOn w:val="a0"/>
    <w:uiPriority w:val="99"/>
    <w:rsid w:val="00B05E77"/>
    <w:rPr>
      <w:color w:val="106BBE"/>
    </w:rPr>
  </w:style>
  <w:style w:type="table" w:styleId="ae">
    <w:name w:val="Table Grid"/>
    <w:basedOn w:val="a1"/>
    <w:uiPriority w:val="59"/>
    <w:rsid w:val="00ED5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5A08B1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5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1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43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59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050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4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37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56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83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1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24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51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12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73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59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41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77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71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74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26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12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82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78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0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EC4B555653A12E1F65940036452AC5EBFF7697B47F3ACEFAA5284E451ACFFF1E1F58A701A0C47ErEx2M" TargetMode="External"/><Relationship Id="rId13" Type="http://schemas.openxmlformats.org/officeDocument/2006/relationships/hyperlink" Target="consultantplus://offline/ref=1EEC4B555653A12E1F65940036452AC5EBFF7497B67E3ACEFAA5284E451ACFFF1E1F58A701A0C47ErEx0M" TargetMode="External"/><Relationship Id="rId18" Type="http://schemas.openxmlformats.org/officeDocument/2006/relationships/hyperlink" Target="consultantplus://offline/ref=1EEC4B555653A12E1F65940036452AC5E2F97294B37367C4F2FC244C421590E8195654A601A0C5r7xFM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EEC4B555653A12E1F65940036452AC5E2F97294B37367C4F2FC244C421590E8195654A601A0C6r7x7M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93313/1000" TargetMode="External"/><Relationship Id="rId17" Type="http://schemas.openxmlformats.org/officeDocument/2006/relationships/hyperlink" Target="consultantplus://offline/ref=1EEC4B555653A12E1F65940036452AC5E2F97294B37367C4F2FC244C421590E8195654A601A0C4r7x6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EEC4B555653A12E1F65940036452AC5EBFF7497B67E3ACEFAA5284E451ACFFF1E1F58A701A0C47DrEx0M" TargetMode="External"/><Relationship Id="rId20" Type="http://schemas.openxmlformats.org/officeDocument/2006/relationships/hyperlink" Target="consultantplus://offline/ref=1EEC4B555653A12E1F65940036452AC5E2F97294B37367C4F2FC244C421590E8195654A601A0C6r7xE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EEC4B555653A12E1F65940036452AC5EBFF7697B47F3ACEFAA5284E451ACFFF1E1F58A701A0C47DrEx8M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EEC4B555653A12E1F65940036452AC5EBFF7497B67E3ACEFAA5284E451ACFFF1E1F58A701A0C47ErEx5M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1EEC4B555653A12E1F65940036452AC5EBFF7697B47F3ACEFAA5284E451ACFFF1E1F58A701A0C47ErEx9M" TargetMode="External"/><Relationship Id="rId19" Type="http://schemas.openxmlformats.org/officeDocument/2006/relationships/hyperlink" Target="consultantplus://offline/ref=1EEC4B555653A12E1F65940036452AC5E2F97294B37367C4F2FC244C421590E8195654A601A0C5r7xB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EEC4B555653A12E1F65940036452AC5EBFF7697B47F3ACEFAA5284E451ACFFF1E1F58A701A0C47ErEx5M" TargetMode="External"/><Relationship Id="rId14" Type="http://schemas.openxmlformats.org/officeDocument/2006/relationships/hyperlink" Target="consultantplus://offline/ref=1EEC4B555653A12E1F65940036452AC5EBFF7497B67E3ACEFAA5284E451ACFFF1E1F58A701A0C47ErEx1M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9ADCD7-66A2-410F-BCB4-545AB7186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1986</Words>
  <Characters>11321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zhms</dc:creator>
  <cp:lastModifiedBy>Марина</cp:lastModifiedBy>
  <cp:revision>3</cp:revision>
  <cp:lastPrinted>2026-09-11T08:29:00Z</cp:lastPrinted>
  <dcterms:created xsi:type="dcterms:W3CDTF">2026-09-07T09:01:00Z</dcterms:created>
  <dcterms:modified xsi:type="dcterms:W3CDTF">2026-09-11T08:29:00Z</dcterms:modified>
</cp:coreProperties>
</file>