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69" w:rsidRPr="004C29E7" w:rsidRDefault="004C29E7" w:rsidP="00EC3D1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29E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86D4B" w:rsidRPr="004C2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869" w:rsidRPr="004C29E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Несмотря на то, что СПТ в образовательной среде в </w:t>
      </w:r>
      <w:proofErr w:type="gramStart"/>
      <w:r w:rsidRPr="004C29E7">
        <w:rPr>
          <w:rFonts w:ascii="Times New Roman" w:eastAsia="Calibri" w:hAnsi="Times New Roman" w:cs="Times New Roman"/>
          <w:sz w:val="28"/>
          <w:szCs w:val="28"/>
        </w:rPr>
        <w:t>2022  году</w:t>
      </w:r>
      <w:proofErr w:type="gramEnd"/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 будет проводиться уже не первый год , у вас  по-прежнему возникают множество вопросов, связанных с процедурой проведения СПТ.                                                       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Как показывает опыт, родители настороженно относятся к любого рода тестированиям и исследованиям, боятся нарушения принципа анонимности и последующему давлению на детей. Другая часть родителей опасается, что с их детьми вообще кто-либо будет говорить о проблеме наркомани, они убеждены, что эта проблема никогда не коснется их детей. Зачастую это происходит именно от незнания и не владения информацией.  </w:t>
      </w:r>
    </w:p>
    <w:p w:rsidR="00E86D4B" w:rsidRPr="004C29E7" w:rsidRDefault="00E86D4B" w:rsidP="00E86D4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«Информирование о целях и организации проведения СПТ». СПТ проводится в образовательных организациях области в соответствии со следующими нормативно правовыми актами:   </w:t>
      </w:r>
    </w:p>
    <w:p w:rsidR="00E86D4B" w:rsidRPr="004C29E7" w:rsidRDefault="00E86D4B" w:rsidP="00E86D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− Федеральный закон от 07.06.2013г. N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веществ»; − Приказ Министерства образования и науки РФ от 16. 06. 2014 г. № 658 «Об утверждении Порядка проведения социально 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 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Тестирование направлено на выявление склонности подростков   к вовлечению в употребление </w:t>
      </w:r>
      <w:proofErr w:type="spellStart"/>
      <w:r w:rsidRPr="004C29E7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 веществ.  Методика предназначена для выявления скрытой и явной </w:t>
      </w:r>
      <w:proofErr w:type="spellStart"/>
      <w:r w:rsidRPr="004C29E7">
        <w:rPr>
          <w:rFonts w:ascii="Times New Roman" w:eastAsia="Calibri" w:hAnsi="Times New Roman" w:cs="Times New Roman"/>
          <w:sz w:val="28"/>
          <w:szCs w:val="28"/>
        </w:rPr>
        <w:t>рискогенности</w:t>
      </w:r>
      <w:proofErr w:type="spellEnd"/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 социально-психологических условий, формирующих психологическую готовность к зависимому поведению. При тестировании осуществляется оценка вероятности вовлечения в зависимое поведение на основе соотношения факторов риска и факторов защиты.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Полученные результаты СПТ носят прогностический, вероятностный характер. Методика не может быть использована для формулировки заключения о наркотической или иной зависимости. В обобщенном виде они будут использованы при планировании (корректировки) профилактической работы как в образовательной организации, где учится ребенок, так и в муниципалитете и области в целом.                                            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>Социально-психологическое тестирование является добровольным, а информация, полученная в результате тестирования - конфиденциальна.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 − в СПТ принимают участие обучающиеся в возрасте от 13 лет при наличии письменных информированных согласий одного из родителей /законных представителей, обучающиеся в возрасте от 15 лет и старше такое </w:t>
      </w:r>
      <w:r w:rsidRPr="004C29E7">
        <w:rPr>
          <w:rFonts w:ascii="Times New Roman" w:eastAsia="Calibri" w:hAnsi="Times New Roman" w:cs="Times New Roman"/>
          <w:sz w:val="28"/>
          <w:szCs w:val="28"/>
        </w:rPr>
        <w:lastRenderedPageBreak/>
        <w:t>согласие, дают самостоятельно. Достаточно согласия одного из родителей ученика.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 − в 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кабинету. Каждый обучающийся, участвующий в тестировании, имеет право в любое время отказаться от тестирования, поставив об этом в известность члена Комиссии, который, как гарант соблюдения законности и прав обучающихся, будет находится в каждом кабинете, где проводится СПТ.</w:t>
      </w:r>
      <w:r w:rsidRPr="004C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аудитории, где проводится тестирование, допускается присутствие             в качестве наблюдателей родителей обучающихся.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 − конфиденциальность при хранении результатов СПТ обеспечивает администрация образовательной организации.  </w:t>
      </w: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D4B" w:rsidRPr="004C29E7" w:rsidRDefault="00E86D4B" w:rsidP="00E86D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9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Социально-психологическая служба </w:t>
      </w:r>
      <w:proofErr w:type="gramStart"/>
      <w:r w:rsidRPr="004C29E7">
        <w:rPr>
          <w:rFonts w:ascii="Times New Roman" w:eastAsia="Calibri" w:hAnsi="Times New Roman" w:cs="Times New Roman"/>
          <w:sz w:val="28"/>
          <w:szCs w:val="28"/>
        </w:rPr>
        <w:t>школы .</w:t>
      </w:r>
      <w:proofErr w:type="gramEnd"/>
    </w:p>
    <w:p w:rsidR="006E7C61" w:rsidRPr="004C29E7" w:rsidRDefault="006E7C61" w:rsidP="00EC3D1C">
      <w:pPr>
        <w:jc w:val="both"/>
        <w:rPr>
          <w:sz w:val="28"/>
          <w:szCs w:val="28"/>
        </w:rPr>
      </w:pPr>
    </w:p>
    <w:p w:rsidR="00CD1FBF" w:rsidRPr="004C29E7" w:rsidRDefault="00CD1FBF" w:rsidP="00EC3D1C">
      <w:pPr>
        <w:jc w:val="both"/>
        <w:rPr>
          <w:sz w:val="28"/>
          <w:szCs w:val="28"/>
        </w:rPr>
      </w:pPr>
    </w:p>
    <w:bookmarkEnd w:id="0"/>
    <w:p w:rsidR="00686877" w:rsidRPr="004C29E7" w:rsidRDefault="00686877" w:rsidP="00EC3D1C">
      <w:pPr>
        <w:jc w:val="both"/>
        <w:rPr>
          <w:sz w:val="28"/>
          <w:szCs w:val="28"/>
        </w:rPr>
      </w:pPr>
    </w:p>
    <w:sectPr w:rsidR="00686877" w:rsidRPr="004C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A0728"/>
    <w:multiLevelType w:val="hybridMultilevel"/>
    <w:tmpl w:val="206A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EC"/>
    <w:rsid w:val="000312EC"/>
    <w:rsid w:val="003D1E44"/>
    <w:rsid w:val="00446006"/>
    <w:rsid w:val="004C29E7"/>
    <w:rsid w:val="00686877"/>
    <w:rsid w:val="006E7C61"/>
    <w:rsid w:val="006F152D"/>
    <w:rsid w:val="00C0539C"/>
    <w:rsid w:val="00CD1FBF"/>
    <w:rsid w:val="00CE2D13"/>
    <w:rsid w:val="00E86D4B"/>
    <w:rsid w:val="00EC3D1C"/>
    <w:rsid w:val="00F1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3B4E"/>
  <w15:chartTrackingRefBased/>
  <w15:docId w15:val="{FC1821F6-3289-4D12-BF8A-85CE1E4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2022-09-09T08:36:00Z</dcterms:created>
  <dcterms:modified xsi:type="dcterms:W3CDTF">2022-09-12T06:29:00Z</dcterms:modified>
</cp:coreProperties>
</file>