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3A" w:rsidRDefault="00337CEE">
      <w:pPr>
        <w:spacing w:after="21" w:line="259" w:lineRule="auto"/>
        <w:ind w:left="294" w:right="355"/>
        <w:jc w:val="center"/>
      </w:pPr>
      <w:bookmarkStart w:id="0" w:name="_GoBack"/>
      <w:bookmarkEnd w:id="0"/>
      <w:r>
        <w:rPr>
          <w:b/>
        </w:rPr>
        <w:t xml:space="preserve">2 февраля </w:t>
      </w:r>
    </w:p>
    <w:p w:rsidR="00B0473A" w:rsidRDefault="00337CEE">
      <w:pPr>
        <w:spacing w:after="268" w:line="259" w:lineRule="auto"/>
        <w:ind w:left="1979" w:right="0" w:hanging="1610"/>
        <w:jc w:val="left"/>
      </w:pPr>
      <w:r>
        <w:rPr>
          <w:b/>
        </w:rPr>
        <w:t xml:space="preserve">80 лет со дня победы Вооруженных сил СССР над армией гитлеровской Германии в 1943 году в Сталинградской битве </w:t>
      </w:r>
    </w:p>
    <w:p w:rsidR="00B0473A" w:rsidRDefault="00337CEE">
      <w:pPr>
        <w:spacing w:after="269" w:line="259" w:lineRule="auto"/>
        <w:ind w:left="294" w:right="358"/>
        <w:jc w:val="center"/>
      </w:pPr>
      <w:r>
        <w:rPr>
          <w:b/>
        </w:rPr>
        <w:t xml:space="preserve">Общая информационная справка </w:t>
      </w:r>
    </w:p>
    <w:p w:rsidR="00B0473A" w:rsidRDefault="00337CEE">
      <w:pPr>
        <w:spacing w:after="0" w:line="278" w:lineRule="auto"/>
        <w:ind w:left="0" w:right="70" w:firstLine="708"/>
      </w:pPr>
      <w:r>
        <w:rPr>
          <w:color w:val="0D0D0D"/>
        </w:rPr>
        <w:t>2 февраля 1943 года Советские войска разбили немецко-</w:t>
      </w:r>
      <w:r>
        <w:rPr>
          <w:color w:val="0D0D0D"/>
        </w:rPr>
        <w:t xml:space="preserve">фашистские войска в Сталинградской битве. Сталинградская битва — одно из крупнейших значимых событий в Великой Отечественной войне. Она началась 17 июля 1942 года и закончилась 2 февраля 1943 года. </w:t>
      </w:r>
    </w:p>
    <w:p w:rsidR="00B0473A" w:rsidRDefault="00337CEE">
      <w:pPr>
        <w:ind w:left="-15" w:right="63" w:firstLine="708"/>
      </w:pPr>
      <w:r>
        <w:t>Двести дней и ночей на берегах Дона и Волги, а затем у ст</w:t>
      </w:r>
      <w:r>
        <w:t>ен Сталинграда и непосредственно в самом городе продолжалась эта ожесточенная битва. Она развернулась на огромной территории площадью около 100 тыс. км</w:t>
      </w:r>
      <w:r>
        <w:rPr>
          <w:vertAlign w:val="superscript"/>
        </w:rPr>
        <w:t>2</w:t>
      </w:r>
      <w:r>
        <w:t xml:space="preserve"> при протяженности фронта от 400 до 850 км. По характеру боевых действий битва делилась на два периода: </w:t>
      </w:r>
      <w:r>
        <w:t>оборонительный (с 17 июля по 18 ноября 1942 года), целью которого была оборона города Сталинграда (с 1961 года – Волгоград),  и наступательный (с 19 ноября 1942 года по 2 февраля 1943). На разных этапах  в битве с обеих сторон участвовали около 2 млн. чело</w:t>
      </w:r>
      <w:r>
        <w:t xml:space="preserve">век. </w:t>
      </w:r>
    </w:p>
    <w:p w:rsidR="00B0473A" w:rsidRDefault="00337CEE">
      <w:pPr>
        <w:ind w:left="-15" w:right="63" w:firstLine="708"/>
      </w:pPr>
      <w:r>
        <w:t xml:space="preserve">Сталинград был назван городом-героем впервые 1 мая 1945 года в Приказе Верховного Главнокомандующего. </w:t>
      </w:r>
    </w:p>
    <w:p w:rsidR="00B0473A" w:rsidRDefault="00337CEE">
      <w:pPr>
        <w:ind w:left="-15" w:right="63" w:firstLine="708"/>
      </w:pPr>
      <w:r>
        <w:t xml:space="preserve">В 1965 году, в канун 20‑летия Победы в Великой Отечественной войне, было утверждено Положение о почётном звании "Город‑герой". Его присвоили шести </w:t>
      </w:r>
      <w:r>
        <w:t>городам, в том числе и Сталинграду. Согласно Положению от 8 мая 1965 года, городу-герою вручается орден Ленина и медаль "Золотая Звезда", которые разрешено размещать на флаге и гербе города. Также в этих городах устанавливался памятный обелиск с текстом на</w:t>
      </w:r>
      <w:r>
        <w:t xml:space="preserve">градного указа и изображением медали. Медалью "За оборону Сталинграда" были награждены более 700 тыс. участников этой битвы. Первоначально материалом для медали "За оборону Сталинграда" планировали сделать нержавеющую сталь, но была утверждена латунь. </w:t>
      </w:r>
    </w:p>
    <w:p w:rsidR="00B0473A" w:rsidRDefault="00337CEE">
      <w:pPr>
        <w:ind w:left="-15" w:right="63" w:firstLine="708"/>
      </w:pPr>
      <w:r>
        <w:t>В г</w:t>
      </w:r>
      <w:r>
        <w:t>ороде свыше 200 исторических мест, связанных с его героическим прошлым. Среди них мемориальный ансамбль "Героям Сталинградской битвы" на Мамаевом кургане, Дом солдатской славы (Дом Павлова) и другие.  В 1982 году открыт Музей-панорама "Сталинградская битва</w:t>
      </w:r>
      <w:r>
        <w:t xml:space="preserve">". </w:t>
      </w:r>
    </w:p>
    <w:p w:rsidR="00B0473A" w:rsidRDefault="00337CEE">
      <w:pPr>
        <w:spacing w:after="206"/>
        <w:ind w:left="-15" w:right="63" w:firstLine="708"/>
      </w:pPr>
      <w:r>
        <w:t xml:space="preserve">День 2 февраля 1943 года в соответствии с Федеральным законом  от 13 марта 1995 года "О днях воинской славы и памятных датах России" отмечается как день воинской славы России — </w:t>
      </w:r>
      <w:hyperlink r:id="rId7">
        <w:r>
          <w:t xml:space="preserve">День разгрома советскими </w:t>
        </w:r>
      </w:hyperlink>
      <w:hyperlink r:id="rId8">
        <w:r>
          <w:t>войсками немецко</w:t>
        </w:r>
      </w:hyperlink>
      <w:hyperlink r:id="rId9">
        <w:r>
          <w:t>-</w:t>
        </w:r>
      </w:hyperlink>
      <w:hyperlink r:id="rId10">
        <w:r>
          <w:t>фашистских войск в</w:t>
        </w:r>
      </w:hyperlink>
      <w:hyperlink r:id="rId11">
        <w:r>
          <w:t xml:space="preserve"> </w:t>
        </w:r>
      </w:hyperlink>
      <w:hyperlink r:id="rId12">
        <w:r>
          <w:t>Сталинградской битве</w:t>
        </w:r>
      </w:hyperlink>
      <w:hyperlink r:id="rId13">
        <w:r>
          <w:t xml:space="preserve"> </w:t>
        </w:r>
      </w:hyperlink>
      <w:r>
        <w:t xml:space="preserve">(1943 год). </w:t>
      </w:r>
    </w:p>
    <w:p w:rsidR="00B0473A" w:rsidRDefault="00337CEE">
      <w:pPr>
        <w:spacing w:after="207"/>
        <w:ind w:left="-15" w:right="63" w:firstLine="708"/>
      </w:pPr>
      <w:r>
        <w:rPr>
          <w:b/>
        </w:rPr>
        <w:lastRenderedPageBreak/>
        <w:t xml:space="preserve">Базовые национальные ценности, на развитие которых направлено содержание федеральной концепции: </w:t>
      </w:r>
      <w:r>
        <w:t>патриотизм, гражданственность, историческая па</w:t>
      </w:r>
      <w:r>
        <w:t xml:space="preserve">мять, служение Отечеству и ответственность за его судьбу. </w:t>
      </w:r>
    </w:p>
    <w:p w:rsidR="00B0473A" w:rsidRDefault="00337CE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B0473A" w:rsidRDefault="00337CEE">
      <w:pPr>
        <w:spacing w:after="68" w:line="259" w:lineRule="auto"/>
        <w:ind w:left="718" w:right="0"/>
        <w:jc w:val="left"/>
      </w:pPr>
      <w:r>
        <w:rPr>
          <w:b/>
        </w:rPr>
        <w:t xml:space="preserve">Целевые ориентиры:  </w:t>
      </w:r>
    </w:p>
    <w:p w:rsidR="00B0473A" w:rsidRDefault="00337CEE">
      <w:pPr>
        <w:spacing w:after="96" w:line="259" w:lineRule="auto"/>
        <w:ind w:left="718" w:right="0"/>
        <w:jc w:val="left"/>
      </w:pPr>
      <w:r>
        <w:rPr>
          <w:i/>
        </w:rPr>
        <w:t>Гражданско-патриотическое воспитание</w:t>
      </w:r>
      <w:r>
        <w:t xml:space="preserve">: обучающийся </w:t>
      </w:r>
    </w:p>
    <w:p w:rsidR="00B0473A" w:rsidRDefault="00337CEE">
      <w:pPr>
        <w:numPr>
          <w:ilvl w:val="0"/>
          <w:numId w:val="1"/>
        </w:numPr>
        <w:spacing w:after="81"/>
        <w:ind w:right="63" w:firstLine="360"/>
      </w:pPr>
      <w:r>
        <w:t xml:space="preserve"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 </w:t>
      </w:r>
    </w:p>
    <w:p w:rsidR="00B0473A" w:rsidRDefault="00337CEE">
      <w:pPr>
        <w:numPr>
          <w:ilvl w:val="0"/>
          <w:numId w:val="1"/>
        </w:numPr>
        <w:spacing w:after="77"/>
        <w:ind w:right="63" w:firstLine="360"/>
      </w:pPr>
      <w:r>
        <w:t>знает и уважает боевые подвиги героев и защит</w:t>
      </w:r>
      <w:r>
        <w:t xml:space="preserve">ников Отечества в прошлом и современности;  </w:t>
      </w:r>
    </w:p>
    <w:p w:rsidR="00B0473A" w:rsidRDefault="00337CEE">
      <w:pPr>
        <w:numPr>
          <w:ilvl w:val="0"/>
          <w:numId w:val="1"/>
        </w:numPr>
        <w:spacing w:line="462" w:lineRule="auto"/>
        <w:ind w:right="63" w:firstLine="360"/>
      </w:pPr>
      <w:r>
        <w:t xml:space="preserve">принимает участие в мероприятиях патриотической направленности. </w:t>
      </w:r>
      <w:r>
        <w:rPr>
          <w:b/>
        </w:rPr>
        <w:t xml:space="preserve">Сроки реализации: </w:t>
      </w:r>
      <w:r>
        <w:t xml:space="preserve">до 2 февраля 2023 года. </w:t>
      </w:r>
    </w:p>
    <w:p w:rsidR="00B0473A" w:rsidRDefault="00337CEE">
      <w:pPr>
        <w:tabs>
          <w:tab w:val="center" w:pos="1149"/>
          <w:tab w:val="center" w:pos="3113"/>
          <w:tab w:val="center" w:pos="5521"/>
          <w:tab w:val="right" w:pos="9994"/>
        </w:tabs>
        <w:spacing w:after="6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Общие </w:t>
      </w:r>
      <w:r>
        <w:rPr>
          <w:b/>
        </w:rPr>
        <w:tab/>
        <w:t xml:space="preserve">хештеги </w:t>
      </w:r>
      <w:r>
        <w:rPr>
          <w:b/>
        </w:rPr>
        <w:tab/>
        <w:t>мероприятия</w:t>
      </w:r>
      <w:r>
        <w:t xml:space="preserve">: </w:t>
      </w:r>
      <w:r>
        <w:tab/>
      </w:r>
      <w:r>
        <w:rPr>
          <w:b/>
        </w:rPr>
        <w:t>#</w:t>
      </w:r>
      <w:r>
        <w:t xml:space="preserve">НавигаторыДетства </w:t>
      </w:r>
    </w:p>
    <w:p w:rsidR="00B0473A" w:rsidRDefault="00337CEE">
      <w:pPr>
        <w:spacing w:after="59"/>
        <w:ind w:left="-5" w:right="63"/>
      </w:pPr>
      <w:r>
        <w:rPr>
          <w:b/>
        </w:rPr>
        <w:t>#</w:t>
      </w:r>
      <w:r>
        <w:t>НавигаторыДетства52 #Росдетцентр #РДДМ #РДДМ52 #Стал</w:t>
      </w:r>
      <w:r>
        <w:t xml:space="preserve">инградскаябитва </w:t>
      </w:r>
    </w:p>
    <w:p w:rsidR="00B0473A" w:rsidRDefault="00337CEE">
      <w:pPr>
        <w:spacing w:after="275"/>
        <w:ind w:left="-5" w:right="63"/>
      </w:pPr>
      <w:r>
        <w:t xml:space="preserve">#Сталинградскаябитва52 #Образование52 </w:t>
      </w:r>
    </w:p>
    <w:p w:rsidR="00B0473A" w:rsidRDefault="00337CEE">
      <w:pPr>
        <w:spacing w:after="269" w:line="259" w:lineRule="auto"/>
        <w:ind w:left="294" w:right="359"/>
        <w:jc w:val="center"/>
      </w:pPr>
      <w:r>
        <w:rPr>
          <w:b/>
        </w:rPr>
        <w:t xml:space="preserve">Механика проведения. </w:t>
      </w:r>
    </w:p>
    <w:p w:rsidR="00B0473A" w:rsidRDefault="00337CEE">
      <w:pPr>
        <w:numPr>
          <w:ilvl w:val="0"/>
          <w:numId w:val="2"/>
        </w:numPr>
        <w:ind w:right="0" w:firstLine="358"/>
        <w:jc w:val="left"/>
      </w:pPr>
      <w:r>
        <w:rPr>
          <w:b/>
        </w:rPr>
        <w:t>Мероприятие и формат</w:t>
      </w:r>
      <w:r>
        <w:t xml:space="preserve">, разработанный активом обучающихся </w:t>
      </w:r>
      <w:r>
        <w:t xml:space="preserve">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образование, среднее общее образование, СПО) на основе традиций образовательной организации. </w:t>
      </w:r>
    </w:p>
    <w:p w:rsidR="00B0473A" w:rsidRDefault="00337CEE">
      <w:pPr>
        <w:spacing w:after="77" w:line="259" w:lineRule="auto"/>
        <w:ind w:left="358" w:right="0" w:firstLine="0"/>
        <w:jc w:val="left"/>
      </w:pPr>
      <w:r>
        <w:t xml:space="preserve"> </w:t>
      </w:r>
    </w:p>
    <w:p w:rsidR="00B0473A" w:rsidRDefault="00337CEE">
      <w:pPr>
        <w:numPr>
          <w:ilvl w:val="0"/>
          <w:numId w:val="2"/>
        </w:numPr>
        <w:spacing w:after="68" w:line="259" w:lineRule="auto"/>
        <w:ind w:right="0" w:firstLine="358"/>
        <w:jc w:val="left"/>
      </w:pPr>
      <w:r>
        <w:rPr>
          <w:b/>
        </w:rPr>
        <w:t xml:space="preserve">Кинолекторий. </w:t>
      </w:r>
    </w:p>
    <w:p w:rsidR="00B0473A" w:rsidRDefault="00337CEE">
      <w:pPr>
        <w:spacing w:after="68" w:line="259" w:lineRule="auto"/>
        <w:ind w:left="718" w:right="0"/>
        <w:jc w:val="left"/>
      </w:pPr>
      <w:r>
        <w:rPr>
          <w:b/>
        </w:rPr>
        <w:t xml:space="preserve">Подборка фильмов для совместного просмотра и обсуждения.  </w:t>
      </w:r>
    </w:p>
    <w:p w:rsidR="00B0473A" w:rsidRDefault="00337CEE">
      <w:pPr>
        <w:ind w:left="718" w:right="63"/>
      </w:pPr>
      <w:r>
        <w:t xml:space="preserve">Возраст участников: в зависимости от возрастной категории кинокартины. </w:t>
      </w:r>
    </w:p>
    <w:p w:rsidR="00B0473A" w:rsidRDefault="00337CEE">
      <w:pPr>
        <w:spacing w:after="61"/>
        <w:ind w:left="-15" w:right="63" w:firstLine="708"/>
      </w:pPr>
      <w:r>
        <w:t>Вы можете выбрать другую художественную или документальную картину в рамках действия ФЗ "О защите детей от инф</w:t>
      </w:r>
      <w:r>
        <w:t xml:space="preserve">ормации, причиняющей вред их здоровью и развитию". </w:t>
      </w:r>
    </w:p>
    <w:p w:rsidR="00B0473A" w:rsidRDefault="00337CEE">
      <w:pPr>
        <w:numPr>
          <w:ilvl w:val="1"/>
          <w:numId w:val="2"/>
        </w:numPr>
        <w:spacing w:after="70"/>
        <w:ind w:right="63" w:firstLine="708"/>
      </w:pPr>
      <w:r>
        <w:t xml:space="preserve">Документальный фильм 12+ о событиях Великой Отечественной </w:t>
      </w:r>
    </w:p>
    <w:p w:rsidR="00B0473A" w:rsidRDefault="00337CEE">
      <w:pPr>
        <w:spacing w:after="57"/>
        <w:ind w:left="-5" w:right="63"/>
      </w:pPr>
      <w:r>
        <w:t xml:space="preserve">войны "Великая война. Сталинград" 7 серия, русские фильмы, военное кино. (20102012, 49 мин.). </w:t>
      </w:r>
      <w:hyperlink r:id="rId14">
        <w:r>
          <w:rPr>
            <w:color w:val="1F3864"/>
            <w:u w:val="single" w:color="1F3864"/>
          </w:rPr>
          <w:t>Ссылка на фильм.</w:t>
        </w:r>
      </w:hyperlink>
      <w:hyperlink r:id="rId15">
        <w:r>
          <w:t xml:space="preserve"> </w:t>
        </w:r>
      </w:hyperlink>
    </w:p>
    <w:p w:rsidR="00B0473A" w:rsidRDefault="00337CEE">
      <w:pPr>
        <w:numPr>
          <w:ilvl w:val="1"/>
          <w:numId w:val="2"/>
        </w:numPr>
        <w:ind w:right="63" w:firstLine="708"/>
      </w:pPr>
      <w:r>
        <w:t>Документальный фильм 12+ "Сталинградская битва. Чуйков против Паулюса" (2020, 44 мин.</w:t>
      </w:r>
      <w:r>
        <w:rPr>
          <w:rFonts w:ascii="Calibri" w:eastAsia="Calibri" w:hAnsi="Calibri" w:cs="Calibri"/>
          <w:sz w:val="22"/>
        </w:rPr>
        <w:t xml:space="preserve">). </w:t>
      </w:r>
      <w:hyperlink r:id="rId16">
        <w:r>
          <w:rPr>
            <w:color w:val="1F3864"/>
            <w:u w:val="single" w:color="1F3864"/>
          </w:rPr>
          <w:t>Ссылка на фильм.</w:t>
        </w:r>
      </w:hyperlink>
      <w:hyperlink r:id="rId17">
        <w:r>
          <w:t xml:space="preserve"> </w:t>
        </w:r>
      </w:hyperlink>
      <w:r>
        <w:t xml:space="preserve">После просмотра </w:t>
      </w:r>
      <w:r>
        <w:lastRenderedPageBreak/>
        <w:t>перейти к обсуждению в формате открытого диалога.  Во время обсуждения важно сохранять уважение и бережное отношение между обучающимися. Со всеми участниками обсуждения ведущий договаривае</w:t>
      </w:r>
      <w:r>
        <w:t xml:space="preserve">тся  о важных правилах: участники не имеют права кого-либо критиковать, спорить. Они могут высказать только своё мнение. Необходимо уважать и принимать мнение другого, даже если оно сильно не совпадает с собственным.  </w:t>
      </w:r>
    </w:p>
    <w:p w:rsidR="00B0473A" w:rsidRDefault="00337CEE">
      <w:pPr>
        <w:ind w:left="-5" w:right="63"/>
      </w:pPr>
      <w:r>
        <w:t xml:space="preserve">Не превращать обсуждение в ссору. </w:t>
      </w:r>
    </w:p>
    <w:p w:rsidR="00B0473A" w:rsidRDefault="00337CEE">
      <w:pPr>
        <w:ind w:left="730" w:right="63"/>
      </w:pPr>
      <w:r>
        <w:t xml:space="preserve">Пример вопросов:  </w:t>
      </w:r>
    </w:p>
    <w:p w:rsidR="00B0473A" w:rsidRDefault="00337CEE">
      <w:pPr>
        <w:numPr>
          <w:ilvl w:val="1"/>
          <w:numId w:val="3"/>
        </w:numPr>
        <w:ind w:right="63" w:firstLine="708"/>
      </w:pPr>
      <w:r>
        <w:t xml:space="preserve">Какие подвиги героев вызвали у тебя гордость за свой народ?   </w:t>
      </w:r>
    </w:p>
    <w:p w:rsidR="00B0473A" w:rsidRDefault="00337CEE">
      <w:pPr>
        <w:numPr>
          <w:ilvl w:val="1"/>
          <w:numId w:val="3"/>
        </w:numPr>
        <w:ind w:right="63" w:firstLine="708"/>
      </w:pPr>
      <w:r>
        <w:t xml:space="preserve">Как бы поменялся ход событий, если бы мы не одержали победу в битве под Сталинградом? </w:t>
      </w:r>
    </w:p>
    <w:p w:rsidR="00B0473A" w:rsidRDefault="00337CEE">
      <w:pPr>
        <w:numPr>
          <w:ilvl w:val="1"/>
          <w:numId w:val="3"/>
        </w:numPr>
        <w:ind w:right="63" w:firstLine="708"/>
      </w:pPr>
      <w:r>
        <w:t xml:space="preserve">В чем состоит значение Сталинградской битвы? </w:t>
      </w:r>
    </w:p>
    <w:p w:rsidR="00B0473A" w:rsidRDefault="00337CEE">
      <w:pPr>
        <w:numPr>
          <w:ilvl w:val="1"/>
          <w:numId w:val="3"/>
        </w:numPr>
        <w:ind w:right="63" w:firstLine="708"/>
      </w:pPr>
      <w:r>
        <w:t xml:space="preserve">Почему нам удалось победить в битве?  </w:t>
      </w:r>
    </w:p>
    <w:p w:rsidR="00B0473A" w:rsidRDefault="00337CEE">
      <w:pPr>
        <w:numPr>
          <w:ilvl w:val="1"/>
          <w:numId w:val="3"/>
        </w:numPr>
        <w:ind w:right="63" w:firstLine="708"/>
      </w:pPr>
      <w:r>
        <w:t>Ес</w:t>
      </w:r>
      <w:r>
        <w:t xml:space="preserve">ли бы вы могли задать вопрос героям Сталинграда, то что именно вы бы у них спросил? </w:t>
      </w:r>
    </w:p>
    <w:p w:rsidR="00B0473A" w:rsidRDefault="00337CEE">
      <w:pPr>
        <w:numPr>
          <w:ilvl w:val="1"/>
          <w:numId w:val="3"/>
        </w:numPr>
        <w:ind w:right="63" w:firstLine="708"/>
      </w:pPr>
      <w:r>
        <w:t xml:space="preserve">Если бы вы встретились с одним из героев Сталинградской битвы, за что бы вы хотели сказать спасибо.  </w:t>
      </w:r>
    </w:p>
    <w:p w:rsidR="00B0473A" w:rsidRDefault="00337CEE">
      <w:pPr>
        <w:numPr>
          <w:ilvl w:val="1"/>
          <w:numId w:val="3"/>
        </w:numPr>
        <w:ind w:right="63" w:firstLine="708"/>
      </w:pPr>
      <w:r>
        <w:t>Есть ли в вашем характере черты, которые совпадают с чертами характер</w:t>
      </w:r>
      <w:r>
        <w:t xml:space="preserve">а героев? </w:t>
      </w:r>
    </w:p>
    <w:p w:rsidR="00B0473A" w:rsidRDefault="00337CEE">
      <w:pPr>
        <w:spacing w:after="31" w:line="259" w:lineRule="auto"/>
        <w:ind w:left="284" w:right="0" w:firstLine="0"/>
        <w:jc w:val="left"/>
      </w:pPr>
      <w:r>
        <w:t xml:space="preserve"> </w:t>
      </w:r>
    </w:p>
    <w:p w:rsidR="00B0473A" w:rsidRDefault="00337CEE">
      <w:pPr>
        <w:numPr>
          <w:ilvl w:val="0"/>
          <w:numId w:val="2"/>
        </w:numPr>
        <w:spacing w:after="68" w:line="259" w:lineRule="auto"/>
        <w:ind w:right="0" w:firstLine="358"/>
        <w:jc w:val="left"/>
      </w:pPr>
      <w:r>
        <w:rPr>
          <w:b/>
        </w:rPr>
        <w:t>Акция "Имена героев в названиях улиц".</w:t>
      </w:r>
      <w:r>
        <w:t xml:space="preserve"> </w:t>
      </w:r>
    </w:p>
    <w:p w:rsidR="00B0473A" w:rsidRDefault="00337CEE">
      <w:pPr>
        <w:spacing w:after="63"/>
        <w:ind w:left="730" w:right="63"/>
      </w:pPr>
      <w:r>
        <w:t xml:space="preserve">Возраст участников: 6+ </w:t>
      </w:r>
    </w:p>
    <w:p w:rsidR="00B0473A" w:rsidRDefault="00337CEE">
      <w:pPr>
        <w:spacing w:after="44"/>
        <w:ind w:left="-15" w:right="63" w:firstLine="720"/>
      </w:pPr>
      <w:r>
        <w:t>Обучающимся необходимо в социальной сети "ВКонтакте" выложить видеоролик/VK-клип о герое Сталинградской битвы, в честь которого названа улица в вашем городе, поселке, селе. Видеор</w:t>
      </w:r>
      <w:r>
        <w:t xml:space="preserve">олик/VK-клип должен начинаться с названия улицы и краткой информации о герое, в честь которого она названа. Готовый ролик публикуется в социальной сети "ВКонтакте" с основными хештегами мероприятия, а также с хештегом, содержащим имя и фамилию героя. </w:t>
      </w:r>
    </w:p>
    <w:p w:rsidR="00B0473A" w:rsidRDefault="00337CEE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B0473A" w:rsidRDefault="00337CEE">
      <w:pPr>
        <w:numPr>
          <w:ilvl w:val="0"/>
          <w:numId w:val="2"/>
        </w:numPr>
        <w:spacing w:after="68" w:line="259" w:lineRule="auto"/>
        <w:ind w:right="0" w:firstLine="358"/>
        <w:jc w:val="left"/>
      </w:pPr>
      <w:r>
        <w:rPr>
          <w:b/>
        </w:rPr>
        <w:t>Кв</w:t>
      </w:r>
      <w:r>
        <w:rPr>
          <w:b/>
        </w:rPr>
        <w:t xml:space="preserve">ест "Сталинградская битва".  </w:t>
      </w:r>
    </w:p>
    <w:p w:rsidR="00B0473A" w:rsidRDefault="00337CEE">
      <w:pPr>
        <w:ind w:left="-15" w:right="63" w:firstLine="720"/>
      </w:pPr>
      <w:r>
        <w:t>Возраст участников: 10-11 класс или по усмотрению советника на основе изученности обучающимися средней школы в культурологическом пространстве Великой Отечественной войны.</w:t>
      </w:r>
      <w:r>
        <w:rPr>
          <w:b/>
        </w:rPr>
        <w:t xml:space="preserve"> </w:t>
      </w:r>
    </w:p>
    <w:p w:rsidR="00B0473A" w:rsidRDefault="00337CEE">
      <w:pPr>
        <w:spacing w:after="48"/>
        <w:ind w:left="-15" w:right="63" w:firstLine="708"/>
      </w:pPr>
      <w:r>
        <w:t>Советнику директора по воспитанию и взаимодействию с детскими общественными объединениями предлагается совместно с педагогами, педагогом истории, старшими школьниками-наставниками или активом школы провести квест "Сталинградская битва". Суть квеста – собра</w:t>
      </w:r>
      <w:r>
        <w:t xml:space="preserve">ть картинку агитационного плаката, состоящую из 5 пазлов. В квесте предусмотрено 5 станций: "Герои войны", </w:t>
      </w:r>
      <w:r>
        <w:lastRenderedPageBreak/>
        <w:t>"Даты и события", "Агитплакаты", "Песни военных лет", "Имена героев в истории родного города (вашего населённого пункта)". За прохождение каждой стан</w:t>
      </w:r>
      <w:r>
        <w:t xml:space="preserve">ции команда может получить пазл и баллы.  Описание квеста в приложении 1. </w:t>
      </w:r>
    </w:p>
    <w:p w:rsidR="00B0473A" w:rsidRDefault="00337CEE">
      <w:pPr>
        <w:spacing w:after="78" w:line="259" w:lineRule="auto"/>
        <w:ind w:left="0" w:right="0" w:firstLine="0"/>
        <w:jc w:val="left"/>
      </w:pPr>
      <w:r>
        <w:t xml:space="preserve"> </w:t>
      </w:r>
    </w:p>
    <w:p w:rsidR="00B0473A" w:rsidRDefault="00337CEE">
      <w:pPr>
        <w:numPr>
          <w:ilvl w:val="0"/>
          <w:numId w:val="2"/>
        </w:numPr>
        <w:spacing w:after="68" w:line="259" w:lineRule="auto"/>
        <w:ind w:right="0" w:firstLine="358"/>
        <w:jc w:val="left"/>
      </w:pPr>
      <w:r>
        <w:rPr>
          <w:b/>
        </w:rPr>
        <w:t xml:space="preserve">Акция "Письмо потомкам". </w:t>
      </w:r>
    </w:p>
    <w:p w:rsidR="00B0473A" w:rsidRDefault="00337CEE">
      <w:pPr>
        <w:ind w:left="730" w:right="63"/>
      </w:pPr>
      <w:r>
        <w:t xml:space="preserve">Возраст участников: 6+, авторы писем – старшеклассники </w:t>
      </w:r>
    </w:p>
    <w:p w:rsidR="00B0473A" w:rsidRDefault="00337CEE">
      <w:pPr>
        <w:spacing w:after="54"/>
        <w:ind w:left="-15" w:right="63" w:firstLine="708"/>
      </w:pPr>
      <w:r>
        <w:t>Советнику директора по воспитанию и взаимодействию с детскими общественными объединениями совмест</w:t>
      </w:r>
      <w:r>
        <w:t xml:space="preserve">но с классными руководителями предлагается провести акцию "Письмо".  </w:t>
      </w:r>
    </w:p>
    <w:p w:rsidR="00B0473A" w:rsidRDefault="00337CEE">
      <w:pPr>
        <w:ind w:left="-15" w:right="63" w:firstLine="708"/>
      </w:pPr>
      <w:r>
        <w:t>Цель данного события – организовать работу старшеклассников по ознакомлению школьников средних и младших классов со славными боевыми и трудовыми подвигами народа, формирование уважения к</w:t>
      </w:r>
      <w:r>
        <w:t xml:space="preserve"> подвигам героев войны и труда, формирование ценностного отношения к мужеству и его проявлению в различных ситуациях, формирование готовности совершить мужественный поступок во имя своего народа, во имя Родины на примере истории Сталинградской битвы. </w:t>
      </w:r>
    </w:p>
    <w:p w:rsidR="00B0473A" w:rsidRDefault="00337CEE">
      <w:pPr>
        <w:spacing w:after="39"/>
        <w:ind w:left="-15" w:right="63" w:firstLine="708"/>
      </w:pPr>
      <w:r>
        <w:t xml:space="preserve">Для </w:t>
      </w:r>
      <w:r>
        <w:t xml:space="preserve">проведения мероприятия необходимо подготовить конверты (1 конверт – 1 класс) для последующей передачи писем. С каждым классом-адресантом (автором) письма проговаривается информация о победе в Сталинградской битве и о её важности и значимости. </w:t>
      </w:r>
    </w:p>
    <w:p w:rsidR="00B0473A" w:rsidRDefault="00337CEE">
      <w:pPr>
        <w:ind w:left="-15" w:right="63" w:firstLine="708"/>
      </w:pPr>
      <w:r>
        <w:t>Далее старше</w:t>
      </w:r>
      <w:r>
        <w:t xml:space="preserve">классникам предлагается подумать, что они хотели бы рассказать ученикам, которые младше их, о событиях Сталинградской битвы и почему важно нести эту память из поколения в поколение. После чего каждый класс пишет коллективное мотивационное письмо мужества. </w:t>
      </w:r>
      <w:r>
        <w:t>При написании письма необходимо выбрать ученика с разборчивым почерком. Далее письмо передается для прочтения классу-адресату (в зависимости от программы предмета истории изучившие передают информацию тем, кто еще не знакомился с темой, например: одиннадца</w:t>
      </w:r>
      <w:r>
        <w:t xml:space="preserve">тый восьмому и пятому, десятый седьмому и шестому и другие варианты). Один из учеников класса-адресата зачитывает полученное письмо перед одноклассниками. </w:t>
      </w:r>
    </w:p>
    <w:p w:rsidR="00B0473A" w:rsidRDefault="00337CEE">
      <w:pPr>
        <w:spacing w:after="76" w:line="259" w:lineRule="auto"/>
        <w:ind w:left="348" w:right="0" w:firstLine="0"/>
        <w:jc w:val="left"/>
      </w:pPr>
      <w:r>
        <w:t xml:space="preserve"> </w:t>
      </w:r>
    </w:p>
    <w:p w:rsidR="00B0473A" w:rsidRDefault="00337CEE">
      <w:pPr>
        <w:numPr>
          <w:ilvl w:val="0"/>
          <w:numId w:val="4"/>
        </w:numPr>
        <w:spacing w:after="68" w:line="259" w:lineRule="auto"/>
        <w:ind w:right="0" w:hanging="430"/>
        <w:jc w:val="left"/>
      </w:pPr>
      <w:r>
        <w:rPr>
          <w:b/>
        </w:rPr>
        <w:t xml:space="preserve">Выставка "Быть героем". </w:t>
      </w:r>
    </w:p>
    <w:p w:rsidR="00B0473A" w:rsidRDefault="00337CEE">
      <w:pPr>
        <w:spacing w:after="65"/>
        <w:ind w:left="730" w:right="63"/>
      </w:pPr>
      <w:r>
        <w:t xml:space="preserve">Возраст участников: 1-4 класс </w:t>
      </w:r>
    </w:p>
    <w:p w:rsidR="00B0473A" w:rsidRDefault="00337CEE">
      <w:pPr>
        <w:ind w:left="-15" w:right="63" w:firstLine="708"/>
      </w:pPr>
      <w:r>
        <w:t>Советнику директора по воспитанию и взаимодействию с детскими общественными объединениями предлагается совместно с классным руководителем начальных классов за день до проведения мероприятия провести работу по созданию детских рисунков, аппликаций и коллаже</w:t>
      </w:r>
      <w:r>
        <w:t xml:space="preserve">й "Быть героем", приуроченную к дню победы в Сталинградской битве. В день проведения мероприятия необходимо сделать выставку рисунков в рекреациях школы. </w:t>
      </w:r>
    </w:p>
    <w:p w:rsidR="00B0473A" w:rsidRDefault="00337CEE">
      <w:pPr>
        <w:spacing w:after="80" w:line="259" w:lineRule="auto"/>
        <w:ind w:left="708" w:right="0" w:firstLine="0"/>
        <w:jc w:val="left"/>
      </w:pPr>
      <w:r>
        <w:lastRenderedPageBreak/>
        <w:t xml:space="preserve"> </w:t>
      </w:r>
    </w:p>
    <w:p w:rsidR="00B0473A" w:rsidRDefault="00337CEE">
      <w:pPr>
        <w:numPr>
          <w:ilvl w:val="0"/>
          <w:numId w:val="4"/>
        </w:numPr>
        <w:spacing w:after="68" w:line="259" w:lineRule="auto"/>
        <w:ind w:right="0" w:hanging="430"/>
        <w:jc w:val="left"/>
      </w:pPr>
      <w:r>
        <w:rPr>
          <w:b/>
        </w:rPr>
        <w:t xml:space="preserve">Мультимедийный квест "Великие битвы Победы". </w:t>
      </w:r>
    </w:p>
    <w:p w:rsidR="00B0473A" w:rsidRDefault="00337CEE">
      <w:pPr>
        <w:spacing w:after="65"/>
        <w:ind w:left="730" w:right="63"/>
      </w:pPr>
      <w:r>
        <w:t xml:space="preserve">Возраст участников: 5-9 классы  </w:t>
      </w:r>
    </w:p>
    <w:p w:rsidR="00B0473A" w:rsidRDefault="00337CEE">
      <w:pPr>
        <w:spacing w:after="53"/>
        <w:ind w:left="-15" w:right="63" w:firstLine="720"/>
      </w:pPr>
      <w:r>
        <w:t>Историко-просветител</w:t>
      </w:r>
      <w:r>
        <w:t>ьский онлайн проект "Великие битвы Победы" реализуется Агентством социальных технологий и коммуникаций при поддержке Фонда "История Отечества". Цель проекта - сохранение исторической правды о Великой Отечественной войне в детско-подростковой и молодежной с</w:t>
      </w:r>
      <w:r>
        <w:t>редах.</w:t>
      </w:r>
      <w:r>
        <w:rPr>
          <w:b/>
        </w:rPr>
        <w:t xml:space="preserve"> </w:t>
      </w:r>
    </w:p>
    <w:p w:rsidR="00B0473A" w:rsidRDefault="00337CEE">
      <w:pPr>
        <w:spacing w:after="74"/>
        <w:ind w:left="-5" w:right="63"/>
      </w:pPr>
      <w:r>
        <w:t>Авторы создали мультимедийный квест, посвящённый 80-летию Сталинградской битвы, который был презентован 15 декабря 2022 года педагогам – победителям всероссийского конкурса "Растим гражданина". Реальные факты и ход сражений представлены в видеороли</w:t>
      </w:r>
      <w:r>
        <w:t>ке на основе документальной хроники. Участникам квеста предлагается в ходе просмотра ответить на вопросы о ходе и героях сражения</w:t>
      </w:r>
      <w:r>
        <w:rPr>
          <w:i/>
        </w:rPr>
        <w:t xml:space="preserve">. </w:t>
      </w:r>
    </w:p>
    <w:p w:rsidR="00B0473A" w:rsidRDefault="00337CEE">
      <w:pPr>
        <w:spacing w:after="256" w:line="259" w:lineRule="auto"/>
        <w:ind w:left="708" w:right="4673"/>
        <w:jc w:val="left"/>
      </w:pPr>
      <w:hyperlink r:id="rId18">
        <w:r>
          <w:rPr>
            <w:color w:val="222A35"/>
            <w:u w:val="single" w:color="222A35"/>
          </w:rPr>
          <w:t>Ссылка для скачивания видео.</w:t>
        </w:r>
      </w:hyperlink>
      <w:hyperlink r:id="rId19">
        <w:r>
          <w:rPr>
            <w:color w:val="222A35"/>
          </w:rPr>
          <w:t xml:space="preserve"> </w:t>
        </w:r>
      </w:hyperlink>
      <w:hyperlink r:id="rId20">
        <w:r>
          <w:rPr>
            <w:color w:val="222A35"/>
            <w:u w:val="single" w:color="222A35"/>
          </w:rPr>
          <w:t>Ссылка на форму.</w:t>
        </w:r>
      </w:hyperlink>
      <w:hyperlink r:id="rId21">
        <w:r>
          <w:rPr>
            <w:color w:val="222A35"/>
          </w:rPr>
          <w:t xml:space="preserve"> </w:t>
        </w:r>
      </w:hyperlink>
      <w:r>
        <w:rPr>
          <w:color w:val="222A35"/>
        </w:rPr>
        <w:t xml:space="preserve"> </w:t>
      </w:r>
    </w:p>
    <w:p w:rsidR="00B0473A" w:rsidRDefault="00337CEE">
      <w:pPr>
        <w:spacing w:after="71" w:line="259" w:lineRule="auto"/>
        <w:ind w:left="294" w:right="0"/>
        <w:jc w:val="center"/>
      </w:pPr>
      <w:r>
        <w:rPr>
          <w:b/>
        </w:rPr>
        <w:t xml:space="preserve">Подготовка отчетного материала. </w:t>
      </w:r>
    </w:p>
    <w:p w:rsidR="00B0473A" w:rsidRDefault="00337CEE">
      <w:pPr>
        <w:spacing w:after="88"/>
        <w:ind w:left="718" w:right="63"/>
      </w:pPr>
      <w:r>
        <w:t xml:space="preserve">Подготовка видеоматериал для отчетного ролика: </w:t>
      </w:r>
    </w:p>
    <w:p w:rsidR="00B0473A" w:rsidRDefault="00337CEE">
      <w:pPr>
        <w:numPr>
          <w:ilvl w:val="0"/>
          <w:numId w:val="5"/>
        </w:numPr>
        <w:spacing w:after="57"/>
        <w:ind w:right="63" w:firstLine="426"/>
      </w:pPr>
      <w:r>
        <w:t xml:space="preserve">видео совместной деятельности детей и советников по проведению ряда мероприятий. </w:t>
      </w:r>
    </w:p>
    <w:p w:rsidR="00B0473A" w:rsidRDefault="00337CEE">
      <w:pPr>
        <w:spacing w:after="58"/>
        <w:ind w:left="-15" w:right="63" w:firstLine="708"/>
      </w:pPr>
      <w:r>
        <w:t xml:space="preserve">Просим предоставить видео с мероприятий. Крупные, средние и общие планы, эмоции детей, совместную деятельность советников и обучающихся, участников форматов. </w:t>
      </w:r>
    </w:p>
    <w:p w:rsidR="00B0473A" w:rsidRDefault="00337CEE">
      <w:pPr>
        <w:spacing w:after="87"/>
        <w:ind w:left="718" w:right="63"/>
      </w:pPr>
      <w:r>
        <w:t xml:space="preserve">Требования к видеоматериалу. </w:t>
      </w:r>
    </w:p>
    <w:p w:rsidR="00B0473A" w:rsidRDefault="00337CEE">
      <w:pPr>
        <w:numPr>
          <w:ilvl w:val="0"/>
          <w:numId w:val="5"/>
        </w:numPr>
        <w:spacing w:after="42"/>
        <w:ind w:right="63" w:firstLine="426"/>
      </w:pPr>
      <w:r>
        <w:t xml:space="preserve">технические требования к видео совместной деятельности:  </w:t>
      </w:r>
    </w:p>
    <w:p w:rsidR="00B0473A" w:rsidRDefault="00337CEE">
      <w:pPr>
        <w:numPr>
          <w:ilvl w:val="0"/>
          <w:numId w:val="5"/>
        </w:numPr>
        <w:spacing w:after="43"/>
        <w:ind w:right="63" w:firstLine="426"/>
      </w:pPr>
      <w:r>
        <w:t>горизонта</w:t>
      </w:r>
      <w:r>
        <w:t xml:space="preserve">льное;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full hd; </w:t>
      </w:r>
    </w:p>
    <w:p w:rsidR="00B0473A" w:rsidRDefault="00337CEE">
      <w:pPr>
        <w:numPr>
          <w:ilvl w:val="0"/>
          <w:numId w:val="5"/>
        </w:numPr>
        <w:ind w:right="63" w:firstLine="426"/>
      </w:pPr>
      <w:r>
        <w:t xml:space="preserve">разрешение мин 1280 на 720. </w:t>
      </w:r>
    </w:p>
    <w:p w:rsidR="00B0473A" w:rsidRDefault="00337CEE">
      <w:pPr>
        <w:spacing w:after="84"/>
        <w:ind w:left="-5" w:right="63"/>
      </w:pPr>
      <w:r>
        <w:t xml:space="preserve">технические требования к видео интервью: </w:t>
      </w:r>
    </w:p>
    <w:p w:rsidR="00B0473A" w:rsidRDefault="00337CEE">
      <w:pPr>
        <w:numPr>
          <w:ilvl w:val="0"/>
          <w:numId w:val="5"/>
        </w:numPr>
        <w:spacing w:after="43"/>
        <w:ind w:right="63" w:firstLine="426"/>
      </w:pPr>
      <w:r>
        <w:t xml:space="preserve">горизонтальное; </w:t>
      </w:r>
    </w:p>
    <w:p w:rsidR="00B0473A" w:rsidRDefault="00337CEE">
      <w:pPr>
        <w:numPr>
          <w:ilvl w:val="0"/>
          <w:numId w:val="5"/>
        </w:numPr>
        <w:spacing w:after="42"/>
        <w:ind w:right="63" w:firstLine="426"/>
      </w:pPr>
      <w:r>
        <w:t xml:space="preserve">статичное full hd; </w:t>
      </w:r>
    </w:p>
    <w:p w:rsidR="00B0473A" w:rsidRDefault="00337CEE">
      <w:pPr>
        <w:numPr>
          <w:ilvl w:val="0"/>
          <w:numId w:val="5"/>
        </w:numPr>
        <w:spacing w:after="42"/>
        <w:ind w:right="63" w:firstLine="426"/>
      </w:pPr>
      <w:r>
        <w:t xml:space="preserve">разрешение мин 1280 на 720; </w:t>
      </w:r>
    </w:p>
    <w:p w:rsidR="00B0473A" w:rsidRDefault="00337CEE">
      <w:pPr>
        <w:numPr>
          <w:ilvl w:val="0"/>
          <w:numId w:val="5"/>
        </w:numPr>
        <w:spacing w:after="37"/>
        <w:ind w:right="63" w:firstLine="426"/>
      </w:pPr>
      <w:r>
        <w:t xml:space="preserve">средний план; </w:t>
      </w:r>
    </w:p>
    <w:p w:rsidR="00B0473A" w:rsidRDefault="00337CEE">
      <w:pPr>
        <w:numPr>
          <w:ilvl w:val="0"/>
          <w:numId w:val="5"/>
        </w:numPr>
        <w:ind w:right="63" w:firstLine="426"/>
      </w:pPr>
      <w:r>
        <w:t xml:space="preserve">качественный звук (запись на микрофон). </w:t>
      </w:r>
    </w:p>
    <w:p w:rsidR="00B0473A" w:rsidRDefault="00337CEE">
      <w:pPr>
        <w:spacing w:after="89"/>
        <w:ind w:left="370" w:right="63"/>
      </w:pPr>
      <w:r>
        <w:t xml:space="preserve">Требования к фотографиям: </w:t>
      </w:r>
    </w:p>
    <w:p w:rsidR="00B0473A" w:rsidRDefault="00337CEE">
      <w:pPr>
        <w:numPr>
          <w:ilvl w:val="0"/>
          <w:numId w:val="5"/>
        </w:numPr>
        <w:spacing w:after="36"/>
        <w:ind w:right="63" w:firstLine="426"/>
      </w:pPr>
      <w:r>
        <w:t xml:space="preserve">камера фотоаппарата или хорошо снимающего телефона; </w:t>
      </w:r>
    </w:p>
    <w:p w:rsidR="00B0473A" w:rsidRDefault="00337CEE">
      <w:pPr>
        <w:numPr>
          <w:ilvl w:val="0"/>
          <w:numId w:val="5"/>
        </w:numPr>
        <w:spacing w:after="36"/>
        <w:ind w:right="63" w:firstLine="426"/>
      </w:pPr>
      <w:r>
        <w:t xml:space="preserve">человек, предмет не должны быть обрезанными; </w:t>
      </w:r>
    </w:p>
    <w:p w:rsidR="00B0473A" w:rsidRDefault="00337CEE">
      <w:pPr>
        <w:numPr>
          <w:ilvl w:val="0"/>
          <w:numId w:val="5"/>
        </w:numPr>
        <w:spacing w:after="36"/>
        <w:ind w:right="63" w:firstLine="426"/>
      </w:pPr>
      <w:r>
        <w:lastRenderedPageBreak/>
        <w:t xml:space="preserve">фото не смазано; </w:t>
      </w:r>
    </w:p>
    <w:p w:rsidR="00B0473A" w:rsidRDefault="00337CEE">
      <w:pPr>
        <w:numPr>
          <w:ilvl w:val="0"/>
          <w:numId w:val="5"/>
        </w:numPr>
        <w:spacing w:after="38"/>
        <w:ind w:right="63" w:firstLine="426"/>
      </w:pPr>
      <w:r>
        <w:t xml:space="preserve">на фото обязательно присутствует советник и дети; </w:t>
      </w:r>
    </w:p>
    <w:p w:rsidR="00B0473A" w:rsidRDefault="00337CEE">
      <w:pPr>
        <w:numPr>
          <w:ilvl w:val="0"/>
          <w:numId w:val="5"/>
        </w:numPr>
        <w:spacing w:after="3" w:line="316" w:lineRule="auto"/>
        <w:ind w:right="63" w:firstLine="426"/>
      </w:pPr>
      <w:r>
        <w:t xml:space="preserve">присылайте </w:t>
      </w:r>
      <w:r>
        <w:tab/>
        <w:t xml:space="preserve">4-5 </w:t>
      </w:r>
      <w:r>
        <w:tab/>
        <w:t xml:space="preserve">качественных </w:t>
      </w:r>
      <w:r>
        <w:tab/>
        <w:t xml:space="preserve">снимков </w:t>
      </w:r>
      <w:r>
        <w:tab/>
        <w:t xml:space="preserve">с </w:t>
      </w:r>
      <w:r>
        <w:tab/>
        <w:t xml:space="preserve">мероприятия (3 </w:t>
      </w:r>
      <w:r>
        <w:t xml:space="preserve">горизонтальных, 2 вертикальных): 2 фотографии крупного плана, пару общих, фото в действии. </w:t>
      </w:r>
    </w:p>
    <w:p w:rsidR="00B0473A" w:rsidRDefault="00337CEE">
      <w:pPr>
        <w:numPr>
          <w:ilvl w:val="0"/>
          <w:numId w:val="5"/>
        </w:numPr>
        <w:spacing w:after="39"/>
        <w:ind w:right="63" w:firstLine="426"/>
      </w:pPr>
      <w:r>
        <w:t xml:space="preserve">на одном фото 3-5 детей; </w:t>
      </w:r>
    </w:p>
    <w:p w:rsidR="00B0473A" w:rsidRDefault="00337CEE">
      <w:pPr>
        <w:numPr>
          <w:ilvl w:val="0"/>
          <w:numId w:val="5"/>
        </w:numPr>
        <w:spacing w:after="203"/>
        <w:ind w:right="63" w:firstLine="426"/>
      </w:pPr>
      <w:r>
        <w:t xml:space="preserve">отвлеките детей, камеры как будто нет, обстановка естественная, не наигранная. </w:t>
      </w:r>
    </w:p>
    <w:p w:rsidR="00B0473A" w:rsidRDefault="00337CEE">
      <w:pPr>
        <w:spacing w:after="0" w:line="421" w:lineRule="auto"/>
        <w:ind w:left="9924" w:right="0" w:firstLine="0"/>
        <w:jc w:val="center"/>
      </w:pPr>
      <w:r>
        <w:rPr>
          <w:b/>
        </w:rPr>
        <w:t xml:space="preserve">  </w:t>
      </w:r>
    </w:p>
    <w:p w:rsidR="00B0473A" w:rsidRDefault="00337CEE">
      <w:pPr>
        <w:spacing w:after="0" w:line="461" w:lineRule="auto"/>
        <w:ind w:left="2915" w:right="0" w:firstLine="5192"/>
        <w:jc w:val="left"/>
      </w:pPr>
      <w:r>
        <w:rPr>
          <w:b/>
        </w:rPr>
        <w:t xml:space="preserve">Приложение 1 Квест "Сталинградская битва". </w:t>
      </w:r>
    </w:p>
    <w:p w:rsidR="00B0473A" w:rsidRDefault="00337CEE">
      <w:pPr>
        <w:spacing w:after="58"/>
        <w:ind w:left="-15" w:right="63" w:firstLine="708"/>
      </w:pPr>
      <w:r>
        <w:rPr>
          <w:i/>
        </w:rPr>
        <w:t>Организацио</w:t>
      </w:r>
      <w:r>
        <w:rPr>
          <w:i/>
        </w:rPr>
        <w:t xml:space="preserve">нный момент: </w:t>
      </w:r>
      <w:r>
        <w:t>необходимо распечатать и подготовить разработанные материалы к квесту (маршрутные листы, агитационные плакаты и др.).</w:t>
      </w:r>
      <w:r>
        <w:rPr>
          <w:b/>
        </w:rPr>
        <w:t xml:space="preserve"> </w:t>
      </w:r>
      <w:r>
        <w:t xml:space="preserve">Для организации работы на станциях необходимо подготовить 5 "координаторов" из числа педагогов, старшеклассников-наставников </w:t>
      </w:r>
      <w:r>
        <w:t xml:space="preserve">или школьных активистов), а также 1 куратора, который будет выдавать пазлы. Для каждой станции необходимо подготовить табличку с названием ("Герои войны", "Даты и события", "Агитплакаты", "Песни военных лет", "Имена героев в истории родного города (вашего </w:t>
      </w:r>
      <w:r>
        <w:t>населённого пункта)".</w:t>
      </w:r>
      <w:r>
        <w:rPr>
          <w:b/>
        </w:rPr>
        <w:t xml:space="preserve"> </w:t>
      </w:r>
    </w:p>
    <w:p w:rsidR="00B0473A" w:rsidRDefault="00337CEE">
      <w:pPr>
        <w:ind w:left="-15" w:right="63" w:firstLine="708"/>
      </w:pPr>
      <w:r>
        <w:rPr>
          <w:i/>
        </w:rPr>
        <w:t>Ход квеста:</w:t>
      </w:r>
      <w:r>
        <w:t xml:space="preserve"> Обучающиеся делятся на 5 команд, каждая из которых получает маршрутный лист. На каждой станции команда выполняет определенное задание и по итогу его выполнения/невыполнения координатором проставляется бал в маршрутный лис</w:t>
      </w:r>
      <w:r>
        <w:t xml:space="preserve">т, а также выдается пазл. </w:t>
      </w:r>
    </w:p>
    <w:p w:rsidR="00B0473A" w:rsidRDefault="00337CEE">
      <w:pPr>
        <w:spacing w:after="54"/>
        <w:ind w:left="-15" w:right="63" w:firstLine="708"/>
      </w:pPr>
      <w:r>
        <w:t xml:space="preserve">Станции и задания могу быть измены и/или дополнены на усмотрение советника директора по воспитанию. </w:t>
      </w:r>
    </w:p>
    <w:p w:rsidR="00B0473A" w:rsidRDefault="00337CEE">
      <w:pPr>
        <w:spacing w:after="0" w:line="389" w:lineRule="auto"/>
        <w:ind w:left="358" w:right="3918" w:firstLine="350"/>
        <w:jc w:val="left"/>
      </w:pPr>
      <w:hyperlink r:id="rId22">
        <w:r>
          <w:rPr>
            <w:color w:val="222A35"/>
            <w:u w:val="single" w:color="222A35"/>
          </w:rPr>
          <w:t>Ссылка для скачивания маршрутных листов.</w:t>
        </w:r>
      </w:hyperlink>
      <w:hyperlink r:id="rId23">
        <w:r>
          <w:rPr>
            <w:color w:val="222A35"/>
          </w:rPr>
          <w:t xml:space="preserve"> </w:t>
        </w:r>
      </w:hyperlink>
      <w:hyperlink r:id="rId24">
        <w:r>
          <w:rPr>
            <w:color w:val="222A35"/>
            <w:u w:val="single" w:color="222A35"/>
          </w:rPr>
          <w:t>Ссылка для скачивания пазлов.</w:t>
        </w:r>
      </w:hyperlink>
      <w:hyperlink r:id="rId25">
        <w:r>
          <w:rPr>
            <w:color w:val="222A35"/>
          </w:rPr>
          <w:t xml:space="preserve"> </w:t>
        </w:r>
      </w:hyperlink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Станция "Герои войны". </w:t>
      </w:r>
    </w:p>
    <w:p w:rsidR="00B0473A" w:rsidRDefault="00337CEE">
      <w:pPr>
        <w:spacing w:after="58"/>
        <w:ind w:left="-15" w:right="63" w:firstLine="713"/>
      </w:pPr>
      <w:r>
        <w:t>Команде выдаются фотогр</w:t>
      </w:r>
      <w:r>
        <w:t xml:space="preserve">афии героев Сталинградской битвы и их имена по отдельности. Задача заключается в сопоставлении имен героев с фотографиями. За правильно выполненное задание команда получает пазл. </w:t>
      </w:r>
    </w:p>
    <w:p w:rsidR="00B0473A" w:rsidRDefault="00337CEE">
      <w:pPr>
        <w:spacing w:after="76" w:line="259" w:lineRule="auto"/>
        <w:ind w:left="708" w:right="0"/>
        <w:jc w:val="left"/>
      </w:pPr>
      <w:hyperlink r:id="rId26">
        <w:r>
          <w:rPr>
            <w:color w:val="222A35"/>
            <w:u w:val="single" w:color="222A35"/>
          </w:rPr>
          <w:t>Ссылка для скачив</w:t>
        </w:r>
        <w:r>
          <w:rPr>
            <w:color w:val="222A35"/>
            <w:u w:val="single" w:color="222A35"/>
          </w:rPr>
          <w:t>ания материалов и шаблоны.</w:t>
        </w:r>
      </w:hyperlink>
      <w:hyperlink r:id="rId27">
        <w:r>
          <w:rPr>
            <w:color w:val="222A35"/>
          </w:rPr>
          <w:t xml:space="preserve"> </w:t>
        </w:r>
      </w:hyperlink>
    </w:p>
    <w:p w:rsidR="00B0473A" w:rsidRDefault="00337CEE">
      <w:pPr>
        <w:spacing w:after="74" w:line="259" w:lineRule="auto"/>
        <w:ind w:left="0" w:right="221" w:firstLine="0"/>
        <w:jc w:val="center"/>
      </w:pPr>
      <w:r>
        <w:rPr>
          <w:b/>
        </w:rPr>
        <w:t>Задание</w:t>
      </w:r>
      <w:r>
        <w:t xml:space="preserve">: Кто из этих героев был участником Сталинградской битвы? </w:t>
      </w:r>
    </w:p>
    <w:p w:rsidR="00B0473A" w:rsidRDefault="00337CEE">
      <w:pPr>
        <w:spacing w:line="387" w:lineRule="auto"/>
        <w:ind w:left="-15" w:right="63" w:firstLine="713"/>
      </w:pPr>
      <w:r>
        <w:rPr>
          <w:b/>
        </w:rPr>
        <w:lastRenderedPageBreak/>
        <w:t>Ответ:</w:t>
      </w:r>
      <w:r>
        <w:t xml:space="preserve"> Рокоссовский К.К., Чуйков В.И., Жуков Г.К., Паникаха М.А., Павлов Я.Ф. </w:t>
      </w:r>
      <w:r>
        <w:rPr>
          <w:b/>
          <w:i/>
        </w:rPr>
        <w:t>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>Станция "Даты и событи</w:t>
      </w:r>
      <w:r>
        <w:rPr>
          <w:b/>
          <w:i/>
        </w:rPr>
        <w:t xml:space="preserve">я". </w:t>
      </w:r>
    </w:p>
    <w:p w:rsidR="00B0473A" w:rsidRDefault="00337CEE">
      <w:pPr>
        <w:ind w:left="-15" w:right="63" w:firstLine="720"/>
      </w:pPr>
      <w:r>
        <w:t xml:space="preserve">Команде предлагается ответить на 10 вопросов викторины. За каждый правильный ответ команда получает 1 балл. В конце задания команде выдается пазл. </w:t>
      </w:r>
    </w:p>
    <w:p w:rsidR="00B0473A" w:rsidRDefault="00337CEE">
      <w:pPr>
        <w:ind w:left="718" w:right="63"/>
      </w:pPr>
      <w:r>
        <w:t xml:space="preserve">Список вопросов:  </w:t>
      </w:r>
    </w:p>
    <w:p w:rsidR="00B0473A" w:rsidRDefault="00337CEE">
      <w:pPr>
        <w:numPr>
          <w:ilvl w:val="0"/>
          <w:numId w:val="6"/>
        </w:numPr>
        <w:ind w:right="63" w:firstLine="348"/>
      </w:pPr>
      <w:r>
        <w:t xml:space="preserve">Назовите дату начала Сталинградской битвы. </w:t>
      </w:r>
      <w:r>
        <w:rPr>
          <w:i/>
        </w:rPr>
        <w:t>(17.07.1942 г.)</w:t>
      </w:r>
      <w:r>
        <w:t xml:space="preserve"> </w:t>
      </w:r>
    </w:p>
    <w:p w:rsidR="00B0473A" w:rsidRDefault="00337CEE">
      <w:pPr>
        <w:numPr>
          <w:ilvl w:val="0"/>
          <w:numId w:val="6"/>
        </w:numPr>
        <w:ind w:right="63" w:firstLine="348"/>
      </w:pPr>
      <w:r>
        <w:t>Сколько дней длилась Ста</w:t>
      </w:r>
      <w:r>
        <w:t xml:space="preserve">линградская битва? </w:t>
      </w:r>
      <w:r>
        <w:rPr>
          <w:i/>
        </w:rPr>
        <w:t>(200 дней.)</w:t>
      </w:r>
      <w:r>
        <w:t xml:space="preserve"> </w:t>
      </w:r>
    </w:p>
    <w:p w:rsidR="00B0473A" w:rsidRDefault="00337CEE">
      <w:pPr>
        <w:numPr>
          <w:ilvl w:val="0"/>
          <w:numId w:val="6"/>
        </w:numPr>
        <w:spacing w:after="67"/>
        <w:ind w:right="63" w:firstLine="348"/>
      </w:pPr>
      <w:r>
        <w:t xml:space="preserve">За какой срок Гитлер хотел овладеть городом? </w:t>
      </w:r>
      <w:r>
        <w:rPr>
          <w:i/>
        </w:rPr>
        <w:t>(За 2 недели.)</w:t>
      </w:r>
      <w:r>
        <w:t xml:space="preserve"> </w:t>
      </w:r>
    </w:p>
    <w:p w:rsidR="00B0473A" w:rsidRDefault="00337CEE">
      <w:pPr>
        <w:numPr>
          <w:ilvl w:val="0"/>
          <w:numId w:val="6"/>
        </w:numPr>
        <w:spacing w:after="52"/>
        <w:ind w:right="63" w:firstLine="348"/>
      </w:pPr>
      <w:r>
        <w:t xml:space="preserve">Где находится место, которое защитники Сталинграда называли "главной высотой"? </w:t>
      </w:r>
      <w:r>
        <w:rPr>
          <w:i/>
        </w:rPr>
        <w:t>(Мамаев курган.)</w:t>
      </w:r>
      <w:r>
        <w:t xml:space="preserve"> </w:t>
      </w:r>
    </w:p>
    <w:p w:rsidR="00B0473A" w:rsidRDefault="00337CEE">
      <w:pPr>
        <w:numPr>
          <w:ilvl w:val="0"/>
          <w:numId w:val="6"/>
        </w:numPr>
        <w:spacing w:after="73" w:line="259" w:lineRule="auto"/>
        <w:ind w:right="63" w:firstLine="348"/>
      </w:pPr>
      <w:r>
        <w:t xml:space="preserve">Какой подвиг совершил Паникаха? </w:t>
      </w:r>
      <w:r>
        <w:rPr>
          <w:i/>
        </w:rPr>
        <w:t xml:space="preserve">(06.09.1942 </w:t>
      </w:r>
      <w:r>
        <w:rPr>
          <w:i/>
        </w:rPr>
        <w:t>г. Михаил Паникаха, будучи охваченный огнем, остановил вражеский танк.)</w:t>
      </w:r>
      <w:r>
        <w:t xml:space="preserve"> </w:t>
      </w:r>
    </w:p>
    <w:p w:rsidR="00B0473A" w:rsidRDefault="00337CEE">
      <w:pPr>
        <w:numPr>
          <w:ilvl w:val="0"/>
          <w:numId w:val="6"/>
        </w:numPr>
        <w:spacing w:line="317" w:lineRule="auto"/>
        <w:ind w:right="63" w:firstLine="348"/>
      </w:pPr>
      <w:r>
        <w:t xml:space="preserve">Самый знаменитый снайпер Сталинградской битвы? </w:t>
      </w:r>
      <w:r>
        <w:rPr>
          <w:i/>
        </w:rPr>
        <w:t>(Василий Зайцев.)</w:t>
      </w:r>
      <w:r>
        <w:t xml:space="preserve"> 7.</w:t>
      </w:r>
      <w:r>
        <w:rPr>
          <w:rFonts w:ascii="Arial" w:eastAsia="Arial" w:hAnsi="Arial" w:cs="Arial"/>
        </w:rPr>
        <w:t xml:space="preserve"> </w:t>
      </w:r>
      <w:r>
        <w:t xml:space="preserve">Когда началось контрнаступление советских войск под Сталинградом? </w:t>
      </w:r>
    </w:p>
    <w:p w:rsidR="00B0473A" w:rsidRDefault="00337CEE">
      <w:pPr>
        <w:spacing w:after="73" w:line="259" w:lineRule="auto"/>
        <w:ind w:left="-5" w:right="0"/>
        <w:jc w:val="left"/>
      </w:pPr>
      <w:r>
        <w:rPr>
          <w:i/>
        </w:rPr>
        <w:t>(19.11.1942 г.)</w:t>
      </w:r>
      <w:r>
        <w:t xml:space="preserve"> </w:t>
      </w:r>
    </w:p>
    <w:p w:rsidR="00B0473A" w:rsidRDefault="00337CEE">
      <w:pPr>
        <w:spacing w:after="67"/>
        <w:ind w:left="358" w:right="63"/>
      </w:pPr>
      <w:r>
        <w:t>8.</w:t>
      </w:r>
      <w:r>
        <w:rPr>
          <w:rFonts w:ascii="Arial" w:eastAsia="Arial" w:hAnsi="Arial" w:cs="Arial"/>
        </w:rPr>
        <w:t xml:space="preserve"> </w:t>
      </w:r>
      <w:r>
        <w:t>Кто был главнокомандующим не</w:t>
      </w:r>
      <w:r>
        <w:t xml:space="preserve">мецкой армии? </w:t>
      </w:r>
      <w:r>
        <w:rPr>
          <w:i/>
        </w:rPr>
        <w:t xml:space="preserve">(Генерал-полковник Паулюс; </w:t>
      </w:r>
    </w:p>
    <w:p w:rsidR="00B0473A" w:rsidRDefault="00337CEE">
      <w:pPr>
        <w:spacing w:after="73" w:line="259" w:lineRule="auto"/>
        <w:ind w:left="-5" w:right="0"/>
        <w:jc w:val="left"/>
      </w:pPr>
      <w:r>
        <w:rPr>
          <w:i/>
        </w:rPr>
        <w:t>31 января 1943 г. массовая сдача в плен.)</w:t>
      </w:r>
      <w:r>
        <w:t xml:space="preserve"> </w:t>
      </w:r>
    </w:p>
    <w:p w:rsidR="00B0473A" w:rsidRDefault="00337CEE">
      <w:pPr>
        <w:numPr>
          <w:ilvl w:val="0"/>
          <w:numId w:val="7"/>
        </w:numPr>
        <w:spacing w:after="73" w:line="259" w:lineRule="auto"/>
        <w:ind w:right="32" w:firstLine="348"/>
        <w:jc w:val="left"/>
      </w:pPr>
      <w:r>
        <w:t xml:space="preserve">Чем награжден город за эту битву? </w:t>
      </w:r>
      <w:r>
        <w:rPr>
          <w:i/>
        </w:rPr>
        <w:t xml:space="preserve">(Орден Ленина, Золотая Звезда Героя.) </w:t>
      </w:r>
    </w:p>
    <w:p w:rsidR="00B0473A" w:rsidRDefault="00337CEE">
      <w:pPr>
        <w:numPr>
          <w:ilvl w:val="0"/>
          <w:numId w:val="7"/>
        </w:numPr>
        <w:spacing w:after="261"/>
        <w:ind w:right="32" w:firstLine="348"/>
        <w:jc w:val="left"/>
      </w:pPr>
      <w:r>
        <w:t>Где находится то место, которое защитники Сталинграда называют главной высотой России?</w:t>
      </w:r>
      <w:r>
        <w:rPr>
          <w:i/>
        </w:rPr>
        <w:t xml:space="preserve"> (Мамаев кур</w:t>
      </w:r>
      <w:r>
        <w:rPr>
          <w:i/>
        </w:rPr>
        <w:t xml:space="preserve">ган) </w:t>
      </w:r>
    </w:p>
    <w:p w:rsidR="00B0473A" w:rsidRDefault="00337CEE">
      <w:pPr>
        <w:spacing w:after="9"/>
        <w:ind w:left="355" w:right="0"/>
        <w:jc w:val="left"/>
      </w:pPr>
      <w:r>
        <w:rPr>
          <w:b/>
          <w:i/>
        </w:rPr>
        <w:t>3.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Станция "Агитплакаты". </w:t>
      </w:r>
    </w:p>
    <w:p w:rsidR="00B0473A" w:rsidRDefault="00337CEE">
      <w:pPr>
        <w:spacing w:after="3"/>
        <w:ind w:left="-15" w:right="0" w:firstLine="698"/>
        <w:jc w:val="left"/>
      </w:pPr>
      <w:r>
        <w:t xml:space="preserve">Команде предлагается собрать на время 2 агитплаката, состоящих  из отдельных пазлов (пазлы разрезать самостоятельно). После выполнения задания команде предлагается ответить на вопрос. </w:t>
      </w:r>
    </w:p>
    <w:p w:rsidR="00B0473A" w:rsidRDefault="00337CEE">
      <w:pPr>
        <w:ind w:left="-15" w:right="63" w:firstLine="708"/>
      </w:pPr>
      <w:r>
        <w:t xml:space="preserve">Оценка выполненного задания по сбору агитплакатов на время в баллах: 1 минуты – 12 баллов; 2 минуты – 9 баллов; 3 минут и более – 6 баллов. </w:t>
      </w:r>
    </w:p>
    <w:p w:rsidR="00B0473A" w:rsidRDefault="00337CEE">
      <w:pPr>
        <w:ind w:left="-15" w:right="63" w:firstLine="708"/>
      </w:pPr>
      <w:r>
        <w:t>Вопрос для команды: Какие из представленных плакатов относятся  к Сталинградской битве? (за правильный ответ – 1 ба</w:t>
      </w:r>
      <w:r>
        <w:t xml:space="preserve">лл). </w:t>
      </w:r>
    </w:p>
    <w:p w:rsidR="00B0473A" w:rsidRDefault="00337CEE">
      <w:pPr>
        <w:spacing w:after="221"/>
        <w:ind w:left="718" w:right="3470"/>
      </w:pPr>
      <w:r>
        <w:t xml:space="preserve">В конце задания команде выдается пазл. </w:t>
      </w:r>
      <w:hyperlink r:id="rId28">
        <w:r>
          <w:rPr>
            <w:color w:val="222A35"/>
            <w:u w:val="single" w:color="222A35"/>
          </w:rPr>
          <w:t>Ссылка для скачивания материалов.</w:t>
        </w:r>
      </w:hyperlink>
      <w:hyperlink r:id="rId29">
        <w:r>
          <w:rPr>
            <w:color w:val="222A35"/>
          </w:rPr>
          <w:t xml:space="preserve"> </w:t>
        </w:r>
      </w:hyperlink>
    </w:p>
    <w:p w:rsidR="00B0473A" w:rsidRDefault="00337CEE">
      <w:pPr>
        <w:pStyle w:val="1"/>
        <w:ind w:left="705" w:hanging="360"/>
      </w:pPr>
      <w:r>
        <w:t xml:space="preserve">Станция "Песни военных лет"  </w:t>
      </w:r>
    </w:p>
    <w:p w:rsidR="00B0473A" w:rsidRDefault="00337CEE">
      <w:pPr>
        <w:ind w:left="718" w:right="63"/>
      </w:pPr>
      <w:r>
        <w:t>На данной станции предусмотр</w:t>
      </w:r>
      <w:r>
        <w:t xml:space="preserve">ено два задания:  </w:t>
      </w:r>
    </w:p>
    <w:p w:rsidR="00B0473A" w:rsidRDefault="00337CEE">
      <w:pPr>
        <w:numPr>
          <w:ilvl w:val="0"/>
          <w:numId w:val="8"/>
        </w:numPr>
        <w:ind w:right="63" w:firstLine="708"/>
      </w:pPr>
      <w:r>
        <w:t xml:space="preserve">Легенда: "Вы попали в дом Павлова, и первое что вы увидели это граммофон с пластинкой. Но после долгих бомбардировок, пластинка была </w:t>
      </w:r>
      <w:r>
        <w:lastRenderedPageBreak/>
        <w:t>повреждена. Названия песен теперь не разобрать. Ваша задача – узнать какие песни играли в доме Павлова в</w:t>
      </w:r>
      <w:r>
        <w:t xml:space="preserve"> перерывах между бомбардировками". За каждую угаданную песню команда получает 6 баллов.  </w:t>
      </w:r>
    </w:p>
    <w:p w:rsidR="00B0473A" w:rsidRDefault="00337CEE">
      <w:pPr>
        <w:numPr>
          <w:ilvl w:val="0"/>
          <w:numId w:val="8"/>
        </w:numPr>
        <w:ind w:right="63" w:firstLine="708"/>
      </w:pPr>
      <w:r>
        <w:t>Команде выдается 5 пластинок, на которых нарисованы рисунки. По рисункам обучающиеся должны определить название песни. За каждую угаданную песню команда получает 1 ба</w:t>
      </w:r>
      <w:r>
        <w:t xml:space="preserve">лл. Последнюю угаданную песню команда должна пропеть хором. </w:t>
      </w:r>
    </w:p>
    <w:p w:rsidR="00B0473A" w:rsidRDefault="00337CEE">
      <w:pPr>
        <w:ind w:left="718" w:right="63"/>
      </w:pPr>
      <w:r>
        <w:t xml:space="preserve">Ответы на задание:  </w:t>
      </w:r>
    </w:p>
    <w:p w:rsidR="00B0473A" w:rsidRDefault="00337CEE">
      <w:pPr>
        <w:ind w:left="438" w:right="63"/>
      </w:pPr>
      <w:r>
        <w:t xml:space="preserve">1 "Смуглянка"  </w:t>
      </w:r>
    </w:p>
    <w:p w:rsidR="00B0473A" w:rsidRDefault="00337CEE">
      <w:pPr>
        <w:numPr>
          <w:ilvl w:val="0"/>
          <w:numId w:val="9"/>
        </w:numPr>
        <w:ind w:left="709" w:right="63" w:hanging="281"/>
      </w:pPr>
      <w:r>
        <w:t xml:space="preserve">"Три танкиста"  </w:t>
      </w:r>
    </w:p>
    <w:p w:rsidR="00B0473A" w:rsidRDefault="00337CEE">
      <w:pPr>
        <w:numPr>
          <w:ilvl w:val="0"/>
          <w:numId w:val="9"/>
        </w:numPr>
        <w:ind w:left="709" w:right="63" w:hanging="281"/>
      </w:pPr>
      <w:r>
        <w:t xml:space="preserve">"Темная ночь" </w:t>
      </w:r>
    </w:p>
    <w:p w:rsidR="00B0473A" w:rsidRDefault="00337CEE">
      <w:pPr>
        <w:numPr>
          <w:ilvl w:val="0"/>
          <w:numId w:val="9"/>
        </w:numPr>
        <w:ind w:left="709" w:right="63" w:hanging="281"/>
      </w:pPr>
      <w:r>
        <w:t xml:space="preserve">"Катюша" </w:t>
      </w:r>
    </w:p>
    <w:p w:rsidR="00B0473A" w:rsidRDefault="00337CEE">
      <w:pPr>
        <w:numPr>
          <w:ilvl w:val="0"/>
          <w:numId w:val="9"/>
        </w:numPr>
        <w:spacing w:after="225"/>
        <w:ind w:left="709" w:right="63" w:hanging="281"/>
      </w:pPr>
      <w:r>
        <w:t xml:space="preserve">"Журавли". По итогу прохождения двух заданий команде выдается пазл. </w:t>
      </w:r>
      <w:hyperlink r:id="rId30">
        <w:r>
          <w:rPr>
            <w:color w:val="222A35"/>
            <w:u w:val="single" w:color="222A35"/>
          </w:rPr>
          <w:t>Ссылка для скачивания материалов.</w:t>
        </w:r>
      </w:hyperlink>
      <w:hyperlink r:id="rId31">
        <w:r>
          <w:rPr>
            <w:color w:val="222A35"/>
          </w:rPr>
          <w:t xml:space="preserve"> </w:t>
        </w:r>
      </w:hyperlink>
    </w:p>
    <w:p w:rsidR="00B0473A" w:rsidRDefault="00337CEE">
      <w:pPr>
        <w:pStyle w:val="1"/>
        <w:ind w:left="142" w:firstLine="218"/>
      </w:pPr>
      <w:r>
        <w:t>Станция "Имена героев в истории родного города (вашего населённого пункта)"</w:t>
      </w:r>
      <w:r>
        <w:rPr>
          <w:b w:val="0"/>
          <w:i w:val="0"/>
        </w:rPr>
        <w:t xml:space="preserve"> </w:t>
      </w:r>
    </w:p>
    <w:p w:rsidR="00B0473A" w:rsidRDefault="00337CEE">
      <w:pPr>
        <w:spacing w:after="3"/>
        <w:ind w:left="-15" w:right="0" w:firstLine="698"/>
        <w:jc w:val="left"/>
      </w:pPr>
      <w:r>
        <w:t xml:space="preserve">Участникам необходимо назвать памятники, улицы, парки, скверы и площади, названные в честь героев Сталинградской битвы. (За правильный ответ 1 балл). </w:t>
      </w:r>
    </w:p>
    <w:p w:rsidR="00B0473A" w:rsidRDefault="00337CEE">
      <w:pPr>
        <w:spacing w:line="435" w:lineRule="auto"/>
        <w:ind w:left="718" w:right="2925"/>
      </w:pPr>
      <w:r>
        <w:t xml:space="preserve">В конце задания команде выдается пазл. </w:t>
      </w:r>
      <w:r>
        <w:rPr>
          <w:b/>
          <w:i/>
        </w:rPr>
        <w:t xml:space="preserve">Подведение итога квеста:  </w:t>
      </w:r>
    </w:p>
    <w:p w:rsidR="00B0473A" w:rsidRDefault="00337CEE">
      <w:pPr>
        <w:spacing w:after="3"/>
        <w:ind w:left="-15" w:right="0" w:firstLine="698"/>
        <w:jc w:val="left"/>
      </w:pPr>
      <w:r>
        <w:t>По окончании квеста команды собирают ка</w:t>
      </w:r>
      <w:r>
        <w:t xml:space="preserve">ртину из пазлов. Жюри подсчитывает баллы и выбирает команду, которая набрала наибольшее количество баллов. </w:t>
      </w:r>
    </w:p>
    <w:p w:rsidR="00B0473A" w:rsidRDefault="00337CEE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0473A">
      <w:headerReference w:type="even" r:id="rId32"/>
      <w:headerReference w:type="default" r:id="rId33"/>
      <w:headerReference w:type="first" r:id="rId34"/>
      <w:pgSz w:w="11906" w:h="16838"/>
      <w:pgMar w:top="1189" w:right="779" w:bottom="1199" w:left="1133" w:header="7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EE" w:rsidRDefault="00337CEE">
      <w:pPr>
        <w:spacing w:after="0" w:line="240" w:lineRule="auto"/>
      </w:pPr>
      <w:r>
        <w:separator/>
      </w:r>
    </w:p>
  </w:endnote>
  <w:endnote w:type="continuationSeparator" w:id="0">
    <w:p w:rsidR="00337CEE" w:rsidRDefault="0033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EE" w:rsidRDefault="00337CEE">
      <w:pPr>
        <w:spacing w:after="0" w:line="240" w:lineRule="auto"/>
      </w:pPr>
      <w:r>
        <w:separator/>
      </w:r>
    </w:p>
  </w:footnote>
  <w:footnote w:type="continuationSeparator" w:id="0">
    <w:p w:rsidR="00337CEE" w:rsidRDefault="0033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3A" w:rsidRDefault="00337CEE">
    <w:pPr>
      <w:spacing w:after="0" w:line="259" w:lineRule="auto"/>
      <w:ind w:left="0" w:right="71" w:firstLine="0"/>
      <w:jc w:val="right"/>
    </w:pPr>
    <w:r>
      <w:t xml:space="preserve">Нижегородская область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3A" w:rsidRDefault="00337CEE">
    <w:pPr>
      <w:spacing w:after="0" w:line="259" w:lineRule="auto"/>
      <w:ind w:left="0" w:right="71" w:firstLine="0"/>
      <w:jc w:val="right"/>
    </w:pPr>
    <w:r>
      <w:t xml:space="preserve">Нижегородская область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3A" w:rsidRDefault="00337CEE">
    <w:pPr>
      <w:spacing w:after="0" w:line="259" w:lineRule="auto"/>
      <w:ind w:left="0" w:right="71" w:firstLine="0"/>
      <w:jc w:val="right"/>
    </w:pPr>
    <w:r>
      <w:t xml:space="preserve">Нижегородская область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4027"/>
    <w:multiLevelType w:val="hybridMultilevel"/>
    <w:tmpl w:val="A366FC48"/>
    <w:lvl w:ilvl="0" w:tplc="FCF00962">
      <w:start w:val="6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38A2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CC00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ACCC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4D6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CA9C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725B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EE2F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ACB2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33E4A"/>
    <w:multiLevelType w:val="hybridMultilevel"/>
    <w:tmpl w:val="BD202F54"/>
    <w:lvl w:ilvl="0" w:tplc="FD50AC1A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7009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0067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A404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CB8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86E4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C6CA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5C51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E262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2006FA"/>
    <w:multiLevelType w:val="hybridMultilevel"/>
    <w:tmpl w:val="87568F2A"/>
    <w:lvl w:ilvl="0" w:tplc="D780DD78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AA8A5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201F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8261E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7C95C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EC7D00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92C96C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A049A4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CA830C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1B1692"/>
    <w:multiLevelType w:val="hybridMultilevel"/>
    <w:tmpl w:val="1526AA3A"/>
    <w:lvl w:ilvl="0" w:tplc="0BFC0D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6B9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440F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3648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1893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58F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1CC8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186A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7EE2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BC3E87"/>
    <w:multiLevelType w:val="hybridMultilevel"/>
    <w:tmpl w:val="F72AB0AA"/>
    <w:lvl w:ilvl="0" w:tplc="D942400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EA7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8A4F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4ED0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2AB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60A5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BE76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62C2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3A38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816527"/>
    <w:multiLevelType w:val="hybridMultilevel"/>
    <w:tmpl w:val="AF2A6360"/>
    <w:lvl w:ilvl="0" w:tplc="B440A0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6E7B2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96AB3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56C12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2A5D1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8E42D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055F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3C36E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DEECF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714A7C"/>
    <w:multiLevelType w:val="hybridMultilevel"/>
    <w:tmpl w:val="698C7F66"/>
    <w:lvl w:ilvl="0" w:tplc="CA1056FA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627154">
      <w:start w:val="1"/>
      <w:numFmt w:val="decimal"/>
      <w:lvlText w:val="%2.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64B3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A223D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80C7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DA860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8E1E3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4AC0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5CB95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6B46A2"/>
    <w:multiLevelType w:val="hybridMultilevel"/>
    <w:tmpl w:val="0A9C76BC"/>
    <w:lvl w:ilvl="0" w:tplc="7144AED8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94EEF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8F27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4CA96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4381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419B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A64AD4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8813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4E72B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545FCC"/>
    <w:multiLevelType w:val="hybridMultilevel"/>
    <w:tmpl w:val="B4C446DA"/>
    <w:lvl w:ilvl="0" w:tplc="A288A24A">
      <w:start w:val="1"/>
      <w:numFmt w:val="bullet"/>
      <w:lvlText w:val=""/>
      <w:lvlJc w:val="left"/>
      <w:pPr>
        <w:ind w:left="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926B4C">
      <w:start w:val="1"/>
      <w:numFmt w:val="bullet"/>
      <w:lvlText w:val="o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1C348E">
      <w:start w:val="1"/>
      <w:numFmt w:val="bullet"/>
      <w:lvlText w:val="▪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9CBE2E">
      <w:start w:val="1"/>
      <w:numFmt w:val="bullet"/>
      <w:lvlText w:val="•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B6A7A8">
      <w:start w:val="1"/>
      <w:numFmt w:val="bullet"/>
      <w:lvlText w:val="o"/>
      <w:lvlJc w:val="left"/>
      <w:pPr>
        <w:ind w:left="3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E54FE">
      <w:start w:val="1"/>
      <w:numFmt w:val="bullet"/>
      <w:lvlText w:val="▪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54C822">
      <w:start w:val="1"/>
      <w:numFmt w:val="bullet"/>
      <w:lvlText w:val="•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0C7E">
      <w:start w:val="1"/>
      <w:numFmt w:val="bullet"/>
      <w:lvlText w:val="o"/>
      <w:lvlJc w:val="left"/>
      <w:pPr>
        <w:ind w:left="5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46586">
      <w:start w:val="1"/>
      <w:numFmt w:val="bullet"/>
      <w:lvlText w:val="▪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187E2A"/>
    <w:multiLevelType w:val="hybridMultilevel"/>
    <w:tmpl w:val="E77C2572"/>
    <w:lvl w:ilvl="0" w:tplc="D610CDAE">
      <w:start w:val="9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B0F17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D4DEB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46B240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94CF8E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30B6B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8E456A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40BA8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D093E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3A"/>
    <w:rsid w:val="00337CEE"/>
    <w:rsid w:val="004117FE"/>
    <w:rsid w:val="00B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95208-5D72-47B0-8247-0A553A74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9" w:line="267" w:lineRule="auto"/>
      <w:ind w:left="37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518352/" TargetMode="External"/><Relationship Id="rId13" Type="http://schemas.openxmlformats.org/officeDocument/2006/relationships/hyperlink" Target="http://base.garant.ru/1518352/" TargetMode="External"/><Relationship Id="rId18" Type="http://schemas.openxmlformats.org/officeDocument/2006/relationships/hyperlink" Target="https://disk.yandex.ru/i/MwNUPPNAJSubTQ" TargetMode="External"/><Relationship Id="rId26" Type="http://schemas.openxmlformats.org/officeDocument/2006/relationships/hyperlink" Target="https://disk.yandex.ru/d/-FT5IN1xIE4Z8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emzT8BTk7086VfqdHIaOvT234SyNuCH3YqLXmqB8T2fOTW5w/viewform?fbzx=3642729794722610968" TargetMode="External"/><Relationship Id="rId34" Type="http://schemas.openxmlformats.org/officeDocument/2006/relationships/header" Target="header3.xml"/><Relationship Id="rId7" Type="http://schemas.openxmlformats.org/officeDocument/2006/relationships/hyperlink" Target="http://base.garant.ru/1518352/" TargetMode="External"/><Relationship Id="rId12" Type="http://schemas.openxmlformats.org/officeDocument/2006/relationships/hyperlink" Target="http://base.garant.ru/1518352/" TargetMode="External"/><Relationship Id="rId17" Type="http://schemas.openxmlformats.org/officeDocument/2006/relationships/hyperlink" Target="https://disk.yandex.ru/i/pGmMMFb6RY-Tig" TargetMode="External"/><Relationship Id="rId25" Type="http://schemas.openxmlformats.org/officeDocument/2006/relationships/hyperlink" Target="https://disk.yandex.ru/i/K7Ag2sepoJ4sPw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isk.yandex.ru/i/pGmMMFb6RY-Tig" TargetMode="External"/><Relationship Id="rId20" Type="http://schemas.openxmlformats.org/officeDocument/2006/relationships/hyperlink" Target="https://docs.google.com/forms/d/e/1FAIpQLSemzT8BTk7086VfqdHIaOvT234SyNuCH3YqLXmqB8T2fOTW5w/viewform?fbzx=3642729794722610968" TargetMode="External"/><Relationship Id="rId29" Type="http://schemas.openxmlformats.org/officeDocument/2006/relationships/hyperlink" Target="https://disk.yandex.ru/d/bKsOi2VuoMV8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518352/" TargetMode="External"/><Relationship Id="rId24" Type="http://schemas.openxmlformats.org/officeDocument/2006/relationships/hyperlink" Target="https://disk.yandex.ru/i/K7Ag2sepoJ4sPw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7T8n4AnPptKckw" TargetMode="External"/><Relationship Id="rId23" Type="http://schemas.openxmlformats.org/officeDocument/2006/relationships/hyperlink" Target="https://disk.yandex.ru/i/h2UkQrtpDOXxzQ" TargetMode="External"/><Relationship Id="rId28" Type="http://schemas.openxmlformats.org/officeDocument/2006/relationships/hyperlink" Target="https://disk.yandex.ru/d/bKsOi2VuoMV8J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ase.garant.ru/1518352/" TargetMode="External"/><Relationship Id="rId19" Type="http://schemas.openxmlformats.org/officeDocument/2006/relationships/hyperlink" Target="https://disk.yandex.ru/i/MwNUPPNAJSubTQ" TargetMode="External"/><Relationship Id="rId31" Type="http://schemas.openxmlformats.org/officeDocument/2006/relationships/hyperlink" Target="https://disk.yandex.ru/i/Gk8fBu8PNkTF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518352/" TargetMode="External"/><Relationship Id="rId14" Type="http://schemas.openxmlformats.org/officeDocument/2006/relationships/hyperlink" Target="https://disk.yandex.ru/i/7T8n4AnPptKckw" TargetMode="External"/><Relationship Id="rId22" Type="http://schemas.openxmlformats.org/officeDocument/2006/relationships/hyperlink" Target="https://disk.yandex.ru/i/h2UkQrtpDOXxzQ" TargetMode="External"/><Relationship Id="rId27" Type="http://schemas.openxmlformats.org/officeDocument/2006/relationships/hyperlink" Target="https://disk.yandex.ru/d/-FT5IN1xIE4Z8Q" TargetMode="External"/><Relationship Id="rId30" Type="http://schemas.openxmlformats.org/officeDocument/2006/relationships/hyperlink" Target="https://disk.yandex.ru/i/Gk8fBu8PNkTF8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ДНВ</dc:creator>
  <cp:keywords/>
  <cp:lastModifiedBy>Леново</cp:lastModifiedBy>
  <cp:revision>2</cp:revision>
  <dcterms:created xsi:type="dcterms:W3CDTF">2023-01-23T11:16:00Z</dcterms:created>
  <dcterms:modified xsi:type="dcterms:W3CDTF">2023-01-23T11:16:00Z</dcterms:modified>
</cp:coreProperties>
</file>