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F78B" w14:textId="575938CD" w:rsidR="008D076F" w:rsidRDefault="00CA5F6B" w:rsidP="00CA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6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оказания услуг </w:t>
      </w:r>
      <w:r w:rsidR="002B686B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CA5F6B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культуры «</w:t>
      </w:r>
      <w:r w:rsidR="00085FCF">
        <w:rPr>
          <w:rFonts w:ascii="Times New Roman" w:hAnsi="Times New Roman" w:cs="Times New Roman"/>
          <w:b/>
          <w:sz w:val="28"/>
          <w:szCs w:val="28"/>
        </w:rPr>
        <w:t>Каширский краеведческий</w:t>
      </w:r>
      <w:r w:rsidRPr="00CA5F6B">
        <w:rPr>
          <w:rFonts w:ascii="Times New Roman" w:hAnsi="Times New Roman" w:cs="Times New Roman"/>
          <w:b/>
          <w:sz w:val="28"/>
          <w:szCs w:val="28"/>
        </w:rPr>
        <w:t xml:space="preserve"> музей»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96"/>
        <w:gridCol w:w="3452"/>
        <w:gridCol w:w="2977"/>
        <w:gridCol w:w="2268"/>
        <w:gridCol w:w="2976"/>
        <w:gridCol w:w="2977"/>
      </w:tblGrid>
      <w:tr w:rsidR="00085FCF" w14:paraId="3D8737C5" w14:textId="77777777" w:rsidTr="00BF73EE">
        <w:tc>
          <w:tcPr>
            <w:tcW w:w="796" w:type="dxa"/>
          </w:tcPr>
          <w:p w14:paraId="30E46AFC" w14:textId="77777777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2" w:type="dxa"/>
          </w:tcPr>
          <w:p w14:paraId="45E91712" w14:textId="77777777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14:paraId="1A26D8FF" w14:textId="516B6B70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включения в план</w:t>
            </w:r>
          </w:p>
        </w:tc>
        <w:tc>
          <w:tcPr>
            <w:tcW w:w="2268" w:type="dxa"/>
          </w:tcPr>
          <w:p w14:paraId="5F5F5EBD" w14:textId="77777777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</w:tcPr>
          <w:p w14:paraId="056A6191" w14:textId="77777777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977" w:type="dxa"/>
          </w:tcPr>
          <w:p w14:paraId="5D2DB50A" w14:textId="77777777" w:rsidR="00085FCF" w:rsidRPr="00CA5F6B" w:rsidRDefault="00085FCF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2454FD" w14:paraId="75E6FE8D" w14:textId="77777777" w:rsidTr="00BF73EE">
        <w:trPr>
          <w:trHeight w:val="1569"/>
        </w:trPr>
        <w:tc>
          <w:tcPr>
            <w:tcW w:w="796" w:type="dxa"/>
          </w:tcPr>
          <w:p w14:paraId="1D35D695" w14:textId="77777777" w:rsidR="002454FD" w:rsidRPr="00CA5F6B" w:rsidRDefault="002454FD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</w:tcPr>
          <w:p w14:paraId="3575DB2F" w14:textId="146BFFAC" w:rsidR="002454FD" w:rsidRPr="00CA5F6B" w:rsidRDefault="002454FD" w:rsidP="0024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 музея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сведения об учредителе</w:t>
            </w:r>
          </w:p>
        </w:tc>
        <w:tc>
          <w:tcPr>
            <w:tcW w:w="2977" w:type="dxa"/>
          </w:tcPr>
          <w:p w14:paraId="056677BD" w14:textId="62017F1A" w:rsidR="002454FD" w:rsidRDefault="002454FD" w:rsidP="00245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на официальном сайте Музея даты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 музея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сведения об учредителе</w:t>
            </w:r>
          </w:p>
        </w:tc>
        <w:tc>
          <w:tcPr>
            <w:tcW w:w="2268" w:type="dxa"/>
          </w:tcPr>
          <w:p w14:paraId="470C4315" w14:textId="477B6A56" w:rsidR="002454FD" w:rsidRPr="007276D0" w:rsidRDefault="002454FD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D0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  <w:bookmarkStart w:id="0" w:name="_GoBack"/>
            <w:bookmarkEnd w:id="0"/>
            <w:r w:rsidRPr="007276D0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2976" w:type="dxa"/>
          </w:tcPr>
          <w:p w14:paraId="3C766A06" w14:textId="3A0C02E9" w:rsidR="002454FD" w:rsidRDefault="00D24981" w:rsidP="00CA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</w:t>
            </w:r>
          </w:p>
        </w:tc>
        <w:tc>
          <w:tcPr>
            <w:tcW w:w="2977" w:type="dxa"/>
          </w:tcPr>
          <w:p w14:paraId="25CE4983" w14:textId="2682814F" w:rsidR="002454FD" w:rsidRDefault="00D24981" w:rsidP="00D24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Музея даты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создания  музея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сведения об учредителе</w:t>
            </w:r>
          </w:p>
        </w:tc>
      </w:tr>
      <w:tr w:rsidR="00085FCF" w14:paraId="6CDCAA8C" w14:textId="77777777" w:rsidTr="00BF73EE">
        <w:tc>
          <w:tcPr>
            <w:tcW w:w="796" w:type="dxa"/>
          </w:tcPr>
          <w:p w14:paraId="07735311" w14:textId="3BC44535" w:rsidR="00085FCF" w:rsidRPr="003619CF" w:rsidRDefault="00085FC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6C42D70E" w14:textId="77777777" w:rsidR="00BF73EE" w:rsidRDefault="002454FD" w:rsidP="001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27BB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Музея</w:t>
            </w:r>
            <w:r w:rsidR="007027BB" w:rsidRPr="00354AC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«Документы»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974376" w14:textId="0C1DBF5C" w:rsidR="00BF73EE" w:rsidRDefault="00592907" w:rsidP="001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</w:t>
            </w:r>
            <w:r w:rsidR="00BF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466620" w14:textId="6703B239" w:rsidR="00085FCF" w:rsidRPr="0099155F" w:rsidRDefault="00BF73EE" w:rsidP="001B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 xml:space="preserve">отчетов о выполнении </w:t>
            </w:r>
            <w:r w:rsidR="000E451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085FCF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за 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отчетные периоды (ежеквартальные) текущего года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DC8C73F" w14:textId="2B559310" w:rsidR="00085FCF" w:rsidRPr="0099155F" w:rsidRDefault="00085FCF" w:rsidP="0035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размещения на официальном сайте </w:t>
            </w:r>
            <w:r w:rsidRPr="00354AC2">
              <w:rPr>
                <w:rFonts w:ascii="Times New Roman" w:hAnsi="Times New Roman" w:cs="Times New Roman"/>
                <w:sz w:val="24"/>
                <w:szCs w:val="24"/>
              </w:rPr>
              <w:t xml:space="preserve">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задании на текущий финансовый год</w:t>
            </w:r>
          </w:p>
        </w:tc>
        <w:tc>
          <w:tcPr>
            <w:tcW w:w="2268" w:type="dxa"/>
          </w:tcPr>
          <w:p w14:paraId="3A908BD6" w14:textId="6405CD4F" w:rsidR="00085FCF" w:rsidRPr="001B4F8B" w:rsidRDefault="00085FCF" w:rsidP="0059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2907" w:rsidRPr="0059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со дня </w:t>
            </w:r>
            <w:r w:rsidR="00592907" w:rsidRPr="00592907">
              <w:rPr>
                <w:rFonts w:ascii="Times New Roman" w:hAnsi="Times New Roman" w:cs="Times New Roman"/>
                <w:sz w:val="24"/>
                <w:szCs w:val="24"/>
              </w:rPr>
              <w:t>утверждения документа</w:t>
            </w:r>
            <w:proofErr w:type="gramStart"/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; Ежеквартально</w:t>
            </w:r>
            <w:proofErr w:type="gramEnd"/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2907" w:rsidRPr="005929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со дня утверждения документа</w:t>
            </w:r>
            <w:r w:rsidR="00592907"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6" w:type="dxa"/>
          </w:tcPr>
          <w:p w14:paraId="5CEE1D77" w14:textId="04AA2EF4" w:rsidR="00085FCF" w:rsidRPr="0099155F" w:rsidRDefault="00085FC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результатах деятельности и выполнении муниципального задания Музея для получателей услуг</w:t>
            </w:r>
          </w:p>
        </w:tc>
        <w:tc>
          <w:tcPr>
            <w:tcW w:w="2977" w:type="dxa"/>
          </w:tcPr>
          <w:p w14:paraId="35ED54D8" w14:textId="7292F47A" w:rsidR="00085FCF" w:rsidRPr="0099155F" w:rsidRDefault="00085FCF" w:rsidP="0095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своевременно размещенных на официальном сайте Музея </w:t>
            </w:r>
            <w:proofErr w:type="gramStart"/>
            <w:r w:rsidR="00D24981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proofErr w:type="gramEnd"/>
            <w:r w:rsidR="00D249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отчетов о выполнении муниципального  задания Музея</w:t>
            </w:r>
          </w:p>
        </w:tc>
      </w:tr>
      <w:tr w:rsidR="00085FCF" w14:paraId="194ADC2E" w14:textId="77777777" w:rsidTr="00BF73EE">
        <w:tc>
          <w:tcPr>
            <w:tcW w:w="796" w:type="dxa"/>
          </w:tcPr>
          <w:p w14:paraId="6887B305" w14:textId="739FD56C" w:rsidR="00085FCF" w:rsidRPr="0099155F" w:rsidRDefault="00085FCF" w:rsidP="00CA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</w:tcPr>
          <w:p w14:paraId="38EBB1E4" w14:textId="15D34223" w:rsidR="00085FCF" w:rsidRPr="0099155F" w:rsidRDefault="00085FCF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сайте Музея, в социальных сетях и на прочих информационных </w:t>
            </w:r>
            <w:r w:rsidR="002454FD">
              <w:rPr>
                <w:rFonts w:ascii="Times New Roman" w:hAnsi="Times New Roman" w:cs="Times New Roman"/>
                <w:sz w:val="24"/>
                <w:szCs w:val="24"/>
              </w:rPr>
              <w:t>сервисах,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предстоящих выставках, новых экспозициях, мероприятиях, проводимых Музеем</w:t>
            </w:r>
          </w:p>
        </w:tc>
        <w:tc>
          <w:tcPr>
            <w:tcW w:w="2977" w:type="dxa"/>
          </w:tcPr>
          <w:p w14:paraId="451440F5" w14:textId="77777777" w:rsidR="00085FCF" w:rsidRPr="0099155F" w:rsidRDefault="00085FCF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регулярного размещения информации о выставках на сайте учреждения, в социальных сетях, с использованием других каналов распространения информации</w:t>
            </w:r>
          </w:p>
        </w:tc>
        <w:tc>
          <w:tcPr>
            <w:tcW w:w="2268" w:type="dxa"/>
          </w:tcPr>
          <w:p w14:paraId="350CDBA2" w14:textId="74B700B3" w:rsidR="00085FCF" w:rsidRPr="0099155F" w:rsidRDefault="00592907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976" w:type="dxa"/>
          </w:tcPr>
          <w:p w14:paraId="03D78EBA" w14:textId="77777777" w:rsidR="00085FCF" w:rsidRPr="0099155F" w:rsidRDefault="00085FCF" w:rsidP="00AC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предстоящих выставках, новых экспозициях, мероприятиях, проводимых Музеем</w:t>
            </w:r>
          </w:p>
        </w:tc>
        <w:tc>
          <w:tcPr>
            <w:tcW w:w="2977" w:type="dxa"/>
          </w:tcPr>
          <w:p w14:paraId="7F8B2D04" w14:textId="77777777" w:rsidR="00085FCF" w:rsidRPr="0099155F" w:rsidRDefault="00085FCF" w:rsidP="00D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выставок, новых экспозиций, мероприятий, проводимых Музеем</w:t>
            </w:r>
          </w:p>
        </w:tc>
      </w:tr>
      <w:tr w:rsidR="00085FCF" w14:paraId="7C766C87" w14:textId="77777777" w:rsidTr="00BF73EE">
        <w:tc>
          <w:tcPr>
            <w:tcW w:w="796" w:type="dxa"/>
          </w:tcPr>
          <w:p w14:paraId="67ED8F93" w14:textId="5E6C8B9F" w:rsidR="00085FCF" w:rsidRPr="0099155F" w:rsidRDefault="000E4518" w:rsidP="0008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5387A5F1" w14:textId="12E63351" w:rsidR="00085FCF" w:rsidRPr="00D21609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посетителей с целью изучения их мнения о комфортности пребывания в Музее и выявления недостатков в организации обслуживания. В случае выявления недостатков и жалоб разработка плана мероприятий по их устранению.</w:t>
            </w:r>
          </w:p>
        </w:tc>
        <w:tc>
          <w:tcPr>
            <w:tcW w:w="2977" w:type="dxa"/>
          </w:tcPr>
          <w:p w14:paraId="15F5EF5C" w14:textId="0328D08E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детальное изучение мнения получателей услуг о комфортности пребывания в Музее с целью создания условий комфортного пребывания посетителей в Музее</w:t>
            </w:r>
          </w:p>
        </w:tc>
        <w:tc>
          <w:tcPr>
            <w:tcW w:w="2268" w:type="dxa"/>
          </w:tcPr>
          <w:p w14:paraId="0484EB9D" w14:textId="6CFBD60E" w:rsidR="00085FCF" w:rsidRPr="0099155F" w:rsidRDefault="00592907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6" w:type="dxa"/>
          </w:tcPr>
          <w:p w14:paraId="4508EEEB" w14:textId="3215E4B9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обслуживания посетителей и комфортности их пребывания в Музее</w:t>
            </w:r>
          </w:p>
        </w:tc>
        <w:tc>
          <w:tcPr>
            <w:tcW w:w="2977" w:type="dxa"/>
          </w:tcPr>
          <w:p w14:paraId="0CF45777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посетителей на комфортность пребывания в Музее.</w:t>
            </w:r>
          </w:p>
          <w:p w14:paraId="02C28BB6" w14:textId="14CC23EF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посетителей о качестве обслуживания и комфортности пребывания в Музее.</w:t>
            </w:r>
          </w:p>
        </w:tc>
      </w:tr>
      <w:tr w:rsidR="00085FCF" w14:paraId="300FA320" w14:textId="77777777" w:rsidTr="00BF73EE">
        <w:tc>
          <w:tcPr>
            <w:tcW w:w="796" w:type="dxa"/>
          </w:tcPr>
          <w:p w14:paraId="662E65B6" w14:textId="6616696E" w:rsidR="00085FCF" w:rsidRPr="0099155F" w:rsidRDefault="000E4518" w:rsidP="0008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4E7FAC59" w14:textId="77777777" w:rsidR="00085FCF" w:rsidRPr="001B4F8B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дополнительных услуг, оказываемых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узеем</w:t>
            </w:r>
            <w:r w:rsidRPr="001B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0F2D4" w14:textId="5B411B7C" w:rsidR="00085FCF" w:rsidRPr="00F657A5" w:rsidRDefault="00085FCF" w:rsidP="00BF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>Разработка новых (</w:t>
            </w:r>
            <w:r w:rsidR="00592907" w:rsidRPr="00F657A5">
              <w:rPr>
                <w:rFonts w:ascii="Times New Roman" w:hAnsi="Times New Roman" w:cs="Times New Roman"/>
                <w:sz w:val="24"/>
                <w:szCs w:val="24"/>
              </w:rPr>
              <w:t>экскурсионных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маршрутов,</w:t>
            </w:r>
            <w:r w:rsidR="00592907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 xml:space="preserve"> занятий,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92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907"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907" w:rsidRPr="00F657A5">
              <w:rPr>
                <w:rFonts w:ascii="Times New Roman" w:hAnsi="Times New Roman" w:cs="Times New Roman"/>
                <w:sz w:val="24"/>
                <w:szCs w:val="24"/>
              </w:rPr>
              <w:t>театрализованных мероприятий</w:t>
            </w:r>
            <w:r w:rsidRPr="00F657A5">
              <w:rPr>
                <w:rFonts w:ascii="Times New Roman" w:hAnsi="Times New Roman" w:cs="Times New Roman"/>
                <w:sz w:val="24"/>
                <w:szCs w:val="24"/>
              </w:rPr>
              <w:t xml:space="preserve">) привлекательных для потребителя дополнительных услуг. </w:t>
            </w:r>
          </w:p>
        </w:tc>
        <w:tc>
          <w:tcPr>
            <w:tcW w:w="2977" w:type="dxa"/>
          </w:tcPr>
          <w:p w14:paraId="38F1EB7C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стоимости дополнительных услуг Музея на предмет их качества и конкурентоспособности</w:t>
            </w:r>
          </w:p>
          <w:p w14:paraId="48705E38" w14:textId="1B05D30F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расширения ассортимента дополнительных услуг</w:t>
            </w:r>
          </w:p>
        </w:tc>
        <w:tc>
          <w:tcPr>
            <w:tcW w:w="2268" w:type="dxa"/>
          </w:tcPr>
          <w:p w14:paraId="40BE8EA8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14B1B90A" w14:textId="77777777" w:rsidR="00085FCF" w:rsidRPr="00F657A5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67BD" w14:textId="77777777" w:rsidR="00085FCF" w:rsidRPr="00F657A5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6C7F" w14:textId="61F2CB98" w:rsidR="00085FCF" w:rsidRP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74D2" w14:textId="7D720098" w:rsidR="00085FCF" w:rsidRPr="00F657A5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57588" w14:textId="4DBBC7B2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дополнительных услуг, а также расширение их ассортимента.</w:t>
            </w:r>
          </w:p>
        </w:tc>
        <w:tc>
          <w:tcPr>
            <w:tcW w:w="2977" w:type="dxa"/>
          </w:tcPr>
          <w:p w14:paraId="4BF17E47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потребителей дополнительных услуг. Увеличение дохода от реализации дополнительных услуг.</w:t>
            </w:r>
          </w:p>
          <w:p w14:paraId="0A864655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от потребителей дополнительных услуг.</w:t>
            </w:r>
          </w:p>
          <w:p w14:paraId="5C44EADE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3DBF" w14:textId="22D5A6FB" w:rsidR="00085FCF" w:rsidRPr="0099155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FCF" w14:paraId="09B4379D" w14:textId="77777777" w:rsidTr="00BF73EE">
        <w:tc>
          <w:tcPr>
            <w:tcW w:w="796" w:type="dxa"/>
          </w:tcPr>
          <w:p w14:paraId="543C9A02" w14:textId="5EBC0086" w:rsidR="00085FCF" w:rsidRDefault="000E4518" w:rsidP="0008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5FEA6A34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Музея</w:t>
            </w:r>
            <w:r w:rsidRPr="00735AB2">
              <w:rPr>
                <w:rFonts w:ascii="Times New Roman" w:hAnsi="Times New Roman" w:cs="Times New Roman"/>
              </w:rPr>
              <w:t xml:space="preserve">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в разделе «Документы» результатов независимой оценки качества оказания услуг Музеем</w:t>
            </w:r>
          </w:p>
          <w:p w14:paraId="3EF9278E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1545" w14:textId="77777777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5CA0A" w14:textId="77777777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Раскрыть информацию о результатах независимой оценки качества оказания услуг.</w:t>
            </w:r>
          </w:p>
        </w:tc>
        <w:tc>
          <w:tcPr>
            <w:tcW w:w="2268" w:type="dxa"/>
          </w:tcPr>
          <w:p w14:paraId="5B34B088" w14:textId="61B6BF75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14:paraId="38C2AFD7" w14:textId="77777777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Музея актуальной информацию о результатах независимой оценки качества оказания услуг. </w:t>
            </w:r>
          </w:p>
        </w:tc>
        <w:tc>
          <w:tcPr>
            <w:tcW w:w="2977" w:type="dxa"/>
          </w:tcPr>
          <w:p w14:paraId="1FE0AF5D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посетителей о качестве оказания Музеем услуг.</w:t>
            </w:r>
          </w:p>
        </w:tc>
      </w:tr>
      <w:tr w:rsidR="00085FCF" w14:paraId="46FC94EC" w14:textId="77777777" w:rsidTr="00BF73EE">
        <w:trPr>
          <w:trHeight w:val="244"/>
        </w:trPr>
        <w:tc>
          <w:tcPr>
            <w:tcW w:w="796" w:type="dxa"/>
          </w:tcPr>
          <w:p w14:paraId="61C637AF" w14:textId="09B63715" w:rsidR="00085FCF" w:rsidRDefault="000E4518" w:rsidP="0008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</w:tcPr>
          <w:p w14:paraId="0C531084" w14:textId="06DFD25A" w:rsidR="00085FCF" w:rsidRPr="006535DE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D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 независимой системы учета посещений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9AD468E" w14:textId="3ADBE1AB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количестве посещений сайта.</w:t>
            </w:r>
          </w:p>
        </w:tc>
        <w:tc>
          <w:tcPr>
            <w:tcW w:w="2268" w:type="dxa"/>
          </w:tcPr>
          <w:p w14:paraId="3778B50A" w14:textId="78EA874C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0E4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5A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14:paraId="46C74792" w14:textId="739C13B2" w:rsidR="00085FCF" w:rsidRPr="00735AB2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результатах деятельности и выполнении государственного задания Музея для получателей услуг.</w:t>
            </w:r>
          </w:p>
        </w:tc>
        <w:tc>
          <w:tcPr>
            <w:tcW w:w="2977" w:type="dxa"/>
          </w:tcPr>
          <w:p w14:paraId="66117684" w14:textId="77777777" w:rsidR="00085FCF" w:rsidRDefault="00085FCF" w:rsidP="000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показаний счетчика посетителей сайта в общий доступ</w:t>
            </w:r>
          </w:p>
        </w:tc>
      </w:tr>
      <w:tr w:rsidR="00663509" w14:paraId="65F512EE" w14:textId="77777777" w:rsidTr="00BF73EE">
        <w:trPr>
          <w:trHeight w:val="244"/>
        </w:trPr>
        <w:tc>
          <w:tcPr>
            <w:tcW w:w="796" w:type="dxa"/>
          </w:tcPr>
          <w:p w14:paraId="4218CE2E" w14:textId="06D18FE9" w:rsidR="00663509" w:rsidRPr="00663509" w:rsidRDefault="00663509" w:rsidP="0066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B71" w14:textId="426F661D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пребывания в учреждении инвалидов и маломобильных групп населения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4B7" w14:textId="77777777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тактильных табличек </w:t>
            </w:r>
          </w:p>
          <w:p w14:paraId="6A9DF6DF" w14:textId="77777777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со шрифтом Брайля;</w:t>
            </w:r>
          </w:p>
          <w:p w14:paraId="4914B369" w14:textId="77777777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-установление </w:t>
            </w:r>
            <w:proofErr w:type="gramStart"/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поручней  при</w:t>
            </w:r>
            <w:proofErr w:type="gramEnd"/>
            <w:r w:rsidRPr="00663509">
              <w:rPr>
                <w:rFonts w:ascii="Times New Roman" w:hAnsi="Times New Roman" w:cs="Times New Roman"/>
                <w:sz w:val="24"/>
                <w:szCs w:val="24"/>
              </w:rPr>
              <w:t xml:space="preserve"> входе в музей;</w:t>
            </w:r>
          </w:p>
          <w:p w14:paraId="3A339A49" w14:textId="77777777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- приобретение и установление стационарного металлического пандуса</w:t>
            </w:r>
          </w:p>
          <w:p w14:paraId="481A2AFF" w14:textId="72131E0C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- выставление фондовых предметов второго ряда для тактильного знакомства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686" w14:textId="5F5A4594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14:paraId="55341D02" w14:textId="5E6FEAA7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к, новых экспозици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, мероприяти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, проводимых Музеем</w:t>
            </w:r>
          </w:p>
        </w:tc>
        <w:tc>
          <w:tcPr>
            <w:tcW w:w="2977" w:type="dxa"/>
          </w:tcPr>
          <w:p w14:paraId="4B49B6C2" w14:textId="65B3946B" w:rsidR="00663509" w:rsidRPr="00663509" w:rsidRDefault="00663509" w:rsidP="0066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0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с ограниченными возможностями</w:t>
            </w:r>
          </w:p>
        </w:tc>
      </w:tr>
    </w:tbl>
    <w:p w14:paraId="62E9FBF2" w14:textId="77777777" w:rsidR="00CA5F6B" w:rsidRPr="00CA5F6B" w:rsidRDefault="00CA5F6B" w:rsidP="00CA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5F6B" w:rsidRPr="00CA5F6B" w:rsidSect="00BF73EE">
      <w:pgSz w:w="16838" w:h="11906" w:orient="landscape"/>
      <w:pgMar w:top="426" w:right="1134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C50C" w14:textId="77777777" w:rsidR="007338C9" w:rsidRDefault="007338C9" w:rsidP="00F657A5">
      <w:pPr>
        <w:spacing w:after="0" w:line="240" w:lineRule="auto"/>
      </w:pPr>
      <w:r>
        <w:separator/>
      </w:r>
    </w:p>
  </w:endnote>
  <w:endnote w:type="continuationSeparator" w:id="0">
    <w:p w14:paraId="1D3C599D" w14:textId="77777777" w:rsidR="007338C9" w:rsidRDefault="007338C9" w:rsidP="00F6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CDB8" w14:textId="77777777" w:rsidR="007338C9" w:rsidRDefault="007338C9" w:rsidP="00F657A5">
      <w:pPr>
        <w:spacing w:after="0" w:line="240" w:lineRule="auto"/>
      </w:pPr>
      <w:r>
        <w:separator/>
      </w:r>
    </w:p>
  </w:footnote>
  <w:footnote w:type="continuationSeparator" w:id="0">
    <w:p w14:paraId="3C27ED72" w14:textId="77777777" w:rsidR="007338C9" w:rsidRDefault="007338C9" w:rsidP="00F6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6B"/>
    <w:rsid w:val="00016628"/>
    <w:rsid w:val="0005568A"/>
    <w:rsid w:val="00085FCF"/>
    <w:rsid w:val="000D6951"/>
    <w:rsid w:val="000D7801"/>
    <w:rsid w:val="000E4518"/>
    <w:rsid w:val="001059D0"/>
    <w:rsid w:val="001B4F8B"/>
    <w:rsid w:val="002454FD"/>
    <w:rsid w:val="00265298"/>
    <w:rsid w:val="0027642A"/>
    <w:rsid w:val="002A6084"/>
    <w:rsid w:val="002B686B"/>
    <w:rsid w:val="00336485"/>
    <w:rsid w:val="00342B7B"/>
    <w:rsid w:val="00354AC2"/>
    <w:rsid w:val="003619CF"/>
    <w:rsid w:val="003C1F36"/>
    <w:rsid w:val="003F597F"/>
    <w:rsid w:val="0040076E"/>
    <w:rsid w:val="004635D5"/>
    <w:rsid w:val="00471D9A"/>
    <w:rsid w:val="00487300"/>
    <w:rsid w:val="005321EE"/>
    <w:rsid w:val="00592907"/>
    <w:rsid w:val="005A6B2A"/>
    <w:rsid w:val="006535DE"/>
    <w:rsid w:val="00663509"/>
    <w:rsid w:val="006C6D3F"/>
    <w:rsid w:val="006F4A48"/>
    <w:rsid w:val="007027BB"/>
    <w:rsid w:val="007276D0"/>
    <w:rsid w:val="007338C9"/>
    <w:rsid w:val="00735AB2"/>
    <w:rsid w:val="00753CA0"/>
    <w:rsid w:val="00765994"/>
    <w:rsid w:val="008334FF"/>
    <w:rsid w:val="00847C80"/>
    <w:rsid w:val="00856AD2"/>
    <w:rsid w:val="008A3D0C"/>
    <w:rsid w:val="008D076F"/>
    <w:rsid w:val="00926CEF"/>
    <w:rsid w:val="009542CC"/>
    <w:rsid w:val="0099155F"/>
    <w:rsid w:val="00A14DBF"/>
    <w:rsid w:val="00A56BA1"/>
    <w:rsid w:val="00A723F5"/>
    <w:rsid w:val="00A95A16"/>
    <w:rsid w:val="00A96460"/>
    <w:rsid w:val="00AA72C0"/>
    <w:rsid w:val="00AC334C"/>
    <w:rsid w:val="00B436C5"/>
    <w:rsid w:val="00B959DC"/>
    <w:rsid w:val="00BF73EE"/>
    <w:rsid w:val="00CA5F6B"/>
    <w:rsid w:val="00D21609"/>
    <w:rsid w:val="00D223B2"/>
    <w:rsid w:val="00D24981"/>
    <w:rsid w:val="00E14063"/>
    <w:rsid w:val="00F37C70"/>
    <w:rsid w:val="00F657A5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7D3E"/>
  <w15:chartTrackingRefBased/>
  <w15:docId w15:val="{DAC0C53E-E078-4300-98EB-9F0B66AD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7A5"/>
  </w:style>
  <w:style w:type="paragraph" w:styleId="a6">
    <w:name w:val="footer"/>
    <w:basedOn w:val="a"/>
    <w:link w:val="a7"/>
    <w:uiPriority w:val="99"/>
    <w:unhideWhenUsed/>
    <w:rsid w:val="00F6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9D6C-A6BB-40CE-A199-FD6E959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2019-02-24T12:01:00Z</cp:lastPrinted>
  <dcterms:created xsi:type="dcterms:W3CDTF">2019-02-24T13:12:00Z</dcterms:created>
  <dcterms:modified xsi:type="dcterms:W3CDTF">2019-02-24T13:13:00Z</dcterms:modified>
</cp:coreProperties>
</file>