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92" w:rsidRPr="00722BB3" w:rsidRDefault="00963E92" w:rsidP="00963E92">
      <w:pPr>
        <w:jc w:val="center"/>
        <w:rPr>
          <w:b/>
          <w:color w:val="1F497D"/>
          <w:sz w:val="28"/>
          <w:szCs w:val="28"/>
          <w:lang w:eastAsia="ru-RU"/>
        </w:rPr>
      </w:pPr>
      <w:r w:rsidRPr="00722BB3">
        <w:rPr>
          <w:b/>
          <w:color w:val="1F497D"/>
          <w:sz w:val="28"/>
          <w:szCs w:val="28"/>
          <w:lang w:eastAsia="ru-RU"/>
        </w:rPr>
        <w:t xml:space="preserve">Муниципальное бюджетное дошкольное образовательное учреждение  </w:t>
      </w:r>
    </w:p>
    <w:p w:rsidR="00963E92" w:rsidRPr="00722BB3" w:rsidRDefault="00963E92" w:rsidP="00963E92">
      <w:pPr>
        <w:jc w:val="center"/>
        <w:rPr>
          <w:b/>
          <w:color w:val="1F497D"/>
          <w:sz w:val="28"/>
          <w:szCs w:val="28"/>
          <w:lang w:eastAsia="ru-RU"/>
        </w:rPr>
      </w:pPr>
      <w:r w:rsidRPr="00722BB3">
        <w:rPr>
          <w:b/>
          <w:color w:val="1F497D"/>
          <w:sz w:val="28"/>
          <w:szCs w:val="28"/>
          <w:lang w:eastAsia="ru-RU"/>
        </w:rPr>
        <w:t>детский сад  «Радость» г. Цимлянска</w:t>
      </w:r>
    </w:p>
    <w:p w:rsidR="00963E92" w:rsidRPr="00722BB3" w:rsidRDefault="00A8642F" w:rsidP="00963E92">
      <w:pPr>
        <w:rPr>
          <w:color w:val="1F497D"/>
          <w:sz w:val="28"/>
          <w:szCs w:val="28"/>
          <w:lang w:eastAsia="ru-RU"/>
        </w:rPr>
      </w:pPr>
      <w:r w:rsidRPr="00A8642F">
        <w:rPr>
          <w:noProof/>
          <w:color w:val="7030A0"/>
          <w:sz w:val="28"/>
          <w:szCs w:val="28"/>
          <w:lang w:eastAsia="ru-RU"/>
        </w:rPr>
        <w:pict>
          <v:line id="Line 2" o:spid="_x0000_s1026" style="position:absolute;left:0;text-align:left;z-index:251660288;visibility:visible" from="1.65pt,5.8pt" to="510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" strokecolor="#4f81bd" strokeweight="5pt">
            <v:stroke linestyle="thickThin"/>
            <v:shadow color="#868686"/>
          </v:line>
        </w:pict>
      </w:r>
    </w:p>
    <w:p w:rsidR="00963E92" w:rsidRPr="00722BB3" w:rsidRDefault="00963E92" w:rsidP="00963E92">
      <w:pPr>
        <w:jc w:val="center"/>
        <w:rPr>
          <w:color w:val="1F497D"/>
          <w:sz w:val="20"/>
          <w:szCs w:val="20"/>
          <w:lang w:eastAsia="ru-RU"/>
        </w:rPr>
      </w:pPr>
      <w:r w:rsidRPr="00722BB3">
        <w:rPr>
          <w:color w:val="1F497D"/>
          <w:sz w:val="20"/>
          <w:szCs w:val="20"/>
          <w:lang w:eastAsia="ru-RU"/>
        </w:rPr>
        <w:t>347320, Ростовская область, г. Цимлянск, пер. Школьный, 4. ИНН 6137003771 тел. 8(86391)2-21-38</w:t>
      </w:r>
    </w:p>
    <w:p w:rsidR="00963E92" w:rsidRPr="00722BB3" w:rsidRDefault="003A114A" w:rsidP="00963E92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2493645</wp:posOffset>
            </wp:positionH>
            <wp:positionV relativeFrom="paragraph">
              <wp:posOffset>1301115</wp:posOffset>
            </wp:positionV>
            <wp:extent cx="1200150" cy="1181100"/>
            <wp:effectExtent l="19050" t="0" r="0" b="0"/>
            <wp:wrapNone/>
            <wp:docPr id="2" name="Рисунок 4" descr="Цимлян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Цимлянск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XSpec="center" w:tblpY="24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5386"/>
      </w:tblGrid>
      <w:tr w:rsidR="00963E92" w:rsidRPr="00722BB3" w:rsidTr="003C13A7">
        <w:tc>
          <w:tcPr>
            <w:tcW w:w="4503" w:type="dxa"/>
          </w:tcPr>
          <w:p w:rsidR="00963E92" w:rsidRPr="00722BB3" w:rsidRDefault="00963E92" w:rsidP="003C13A7">
            <w:pPr>
              <w:ind w:right="-108"/>
              <w:contextualSpacing/>
              <w:rPr>
                <w:rFonts w:eastAsia="Calibri"/>
                <w:lang w:eastAsia="ru-RU"/>
              </w:rPr>
            </w:pPr>
            <w:r w:rsidRPr="00722BB3">
              <w:rPr>
                <w:rFonts w:eastAsia="Calibri"/>
                <w:lang w:eastAsia="ru-RU"/>
              </w:rPr>
              <w:t xml:space="preserve">  </w:t>
            </w:r>
            <w:r>
              <w:rPr>
                <w:rFonts w:eastAsia="Calibri"/>
                <w:lang w:eastAsia="ru-RU"/>
              </w:rPr>
              <w:t xml:space="preserve">Распорядок дня </w:t>
            </w:r>
            <w:r w:rsidRPr="00722BB3">
              <w:rPr>
                <w:rFonts w:eastAsia="Calibri"/>
                <w:lang w:eastAsia="ru-RU"/>
              </w:rPr>
              <w:t xml:space="preserve">рассмотрен и одобрен                                       </w:t>
            </w:r>
          </w:p>
          <w:p w:rsidR="00963E92" w:rsidRPr="00722BB3" w:rsidRDefault="00963E92" w:rsidP="003C13A7">
            <w:pPr>
              <w:contextualSpacing/>
              <w:rPr>
                <w:rFonts w:eastAsia="Calibri"/>
                <w:lang w:eastAsia="ru-RU"/>
              </w:rPr>
            </w:pPr>
            <w:r w:rsidRPr="00722BB3">
              <w:rPr>
                <w:rFonts w:eastAsia="Calibri"/>
                <w:lang w:eastAsia="ru-RU"/>
              </w:rPr>
              <w:t xml:space="preserve"> на заседании педагогического совета</w:t>
            </w:r>
          </w:p>
          <w:p w:rsidR="00963E92" w:rsidRPr="00722BB3" w:rsidRDefault="00963E92" w:rsidP="003C13A7">
            <w:pPr>
              <w:contextualSpacing/>
              <w:rPr>
                <w:rFonts w:eastAsia="Calibri"/>
                <w:lang w:eastAsia="ru-RU"/>
              </w:rPr>
            </w:pPr>
            <w:r w:rsidRPr="00722BB3">
              <w:rPr>
                <w:rFonts w:eastAsia="Calibri"/>
                <w:lang w:eastAsia="ru-RU"/>
              </w:rPr>
              <w:t xml:space="preserve">МБДОУ </w:t>
            </w:r>
            <w:proofErr w:type="spellStart"/>
            <w:r w:rsidRPr="00722BB3">
              <w:rPr>
                <w:rFonts w:eastAsia="Calibri"/>
                <w:lang w:eastAsia="ru-RU"/>
              </w:rPr>
              <w:t>д</w:t>
            </w:r>
            <w:proofErr w:type="spellEnd"/>
            <w:r w:rsidRPr="00722BB3">
              <w:rPr>
                <w:rFonts w:eastAsia="Calibri"/>
                <w:lang w:eastAsia="ru-RU"/>
              </w:rPr>
              <w:t>/с «Радость» г</w:t>
            </w:r>
            <w:proofErr w:type="gramStart"/>
            <w:r w:rsidRPr="00722BB3">
              <w:rPr>
                <w:rFonts w:eastAsia="Calibri"/>
                <w:lang w:eastAsia="ru-RU"/>
              </w:rPr>
              <w:t>.Ц</w:t>
            </w:r>
            <w:proofErr w:type="gramEnd"/>
            <w:r w:rsidRPr="00722BB3">
              <w:rPr>
                <w:rFonts w:eastAsia="Calibri"/>
                <w:lang w:eastAsia="ru-RU"/>
              </w:rPr>
              <w:t>имлянска</w:t>
            </w:r>
          </w:p>
          <w:p w:rsidR="00963E92" w:rsidRPr="00722BB3" w:rsidRDefault="00963E92" w:rsidP="003C13A7">
            <w:pPr>
              <w:contextualSpacing/>
              <w:rPr>
                <w:rFonts w:eastAsia="Calibri"/>
                <w:lang w:eastAsia="ru-RU"/>
              </w:rPr>
            </w:pPr>
            <w:r w:rsidRPr="00722BB3">
              <w:rPr>
                <w:rFonts w:eastAsia="Calibri"/>
                <w:lang w:eastAsia="ru-RU"/>
              </w:rPr>
              <w:t xml:space="preserve">Протокол от </w:t>
            </w:r>
            <w:r w:rsidRPr="00722BB3">
              <w:rPr>
                <w:rFonts w:eastAsia="Calibri"/>
                <w:u w:val="single"/>
                <w:lang w:eastAsia="ru-RU"/>
              </w:rPr>
              <w:t xml:space="preserve">                             № 1</w:t>
            </w:r>
          </w:p>
          <w:p w:rsidR="00963E92" w:rsidRPr="00722BB3" w:rsidRDefault="00963E92" w:rsidP="003C13A7">
            <w:pPr>
              <w:ind w:left="720"/>
              <w:contextualSpacing/>
              <w:rPr>
                <w:rFonts w:eastAsia="Calibri"/>
                <w:lang w:eastAsia="ru-RU"/>
              </w:rPr>
            </w:pPr>
          </w:p>
        </w:tc>
        <w:tc>
          <w:tcPr>
            <w:tcW w:w="5386" w:type="dxa"/>
          </w:tcPr>
          <w:p w:rsidR="00963E92" w:rsidRPr="00722BB3" w:rsidRDefault="00963E92" w:rsidP="003C13A7">
            <w:pPr>
              <w:contextualSpacing/>
              <w:rPr>
                <w:rFonts w:eastAsia="Calibri"/>
                <w:lang w:eastAsia="ru-RU"/>
              </w:rPr>
            </w:pPr>
            <w:r w:rsidRPr="00722BB3">
              <w:rPr>
                <w:rFonts w:eastAsia="Calibri"/>
                <w:lang w:eastAsia="ru-RU"/>
              </w:rPr>
              <w:t>Утверждаю:</w:t>
            </w:r>
          </w:p>
          <w:p w:rsidR="00963E92" w:rsidRPr="00722BB3" w:rsidRDefault="00963E92" w:rsidP="003C13A7">
            <w:pPr>
              <w:contextualSpacing/>
              <w:rPr>
                <w:rFonts w:eastAsia="Calibri"/>
                <w:lang w:eastAsia="ru-RU"/>
              </w:rPr>
            </w:pPr>
            <w:r w:rsidRPr="00722BB3">
              <w:rPr>
                <w:rFonts w:eastAsia="Calibri"/>
                <w:lang w:eastAsia="ru-RU"/>
              </w:rPr>
              <w:t xml:space="preserve">Заведующий МБДОУ </w:t>
            </w:r>
            <w:proofErr w:type="spellStart"/>
            <w:r w:rsidRPr="00722BB3">
              <w:rPr>
                <w:rFonts w:eastAsia="Calibri"/>
                <w:lang w:eastAsia="ru-RU"/>
              </w:rPr>
              <w:t>д</w:t>
            </w:r>
            <w:proofErr w:type="spellEnd"/>
            <w:r w:rsidRPr="00722BB3">
              <w:rPr>
                <w:rFonts w:eastAsia="Calibri"/>
                <w:lang w:eastAsia="ru-RU"/>
              </w:rPr>
              <w:t>/с «Радость» г. Цимлянска</w:t>
            </w:r>
          </w:p>
          <w:p w:rsidR="00963E92" w:rsidRPr="00722BB3" w:rsidRDefault="00963E92" w:rsidP="003C13A7">
            <w:pPr>
              <w:contextualSpacing/>
              <w:rPr>
                <w:rFonts w:eastAsia="Calibri"/>
                <w:lang w:eastAsia="ru-RU"/>
              </w:rPr>
            </w:pPr>
            <w:r w:rsidRPr="00722BB3">
              <w:rPr>
                <w:rFonts w:eastAsia="Calibri"/>
                <w:lang w:eastAsia="ru-RU"/>
              </w:rPr>
              <w:t xml:space="preserve"> _____________/Л.И. Ерофеева</w:t>
            </w:r>
          </w:p>
          <w:p w:rsidR="00963E92" w:rsidRPr="00722BB3" w:rsidRDefault="00963E92" w:rsidP="003C13A7">
            <w:pPr>
              <w:contextualSpacing/>
              <w:rPr>
                <w:rFonts w:eastAsia="Calibri"/>
                <w:u w:val="single"/>
                <w:lang w:eastAsia="ru-RU"/>
              </w:rPr>
            </w:pPr>
            <w:r w:rsidRPr="00722BB3">
              <w:rPr>
                <w:rFonts w:eastAsia="Calibri"/>
                <w:lang w:eastAsia="ru-RU"/>
              </w:rPr>
              <w:t xml:space="preserve"> Приказ </w:t>
            </w:r>
            <w:proofErr w:type="gramStart"/>
            <w:r w:rsidRPr="00722BB3">
              <w:rPr>
                <w:rFonts w:eastAsia="Calibri"/>
                <w:lang w:eastAsia="ru-RU"/>
              </w:rPr>
              <w:t>от</w:t>
            </w:r>
            <w:proofErr w:type="gramEnd"/>
            <w:r w:rsidRPr="00722BB3">
              <w:rPr>
                <w:rFonts w:eastAsia="Calibri"/>
                <w:lang w:eastAsia="ru-RU"/>
              </w:rPr>
              <w:t xml:space="preserve"> ________________№______ </w:t>
            </w:r>
          </w:p>
          <w:p w:rsidR="00963E92" w:rsidRPr="00722BB3" w:rsidRDefault="00963E92" w:rsidP="003C13A7">
            <w:pPr>
              <w:ind w:left="720"/>
              <w:contextualSpacing/>
              <w:rPr>
                <w:rFonts w:eastAsia="Calibri"/>
                <w:lang w:eastAsia="ru-RU"/>
              </w:rPr>
            </w:pPr>
          </w:p>
        </w:tc>
      </w:tr>
    </w:tbl>
    <w:p w:rsidR="00963E92" w:rsidRPr="00722BB3" w:rsidRDefault="00963E92" w:rsidP="00963E92">
      <w:pPr>
        <w:rPr>
          <w:lang w:eastAsia="ru-RU"/>
        </w:rPr>
      </w:pPr>
    </w:p>
    <w:p w:rsidR="00963E92" w:rsidRPr="00722BB3" w:rsidRDefault="00963E92" w:rsidP="00963E92">
      <w:pPr>
        <w:rPr>
          <w:sz w:val="20"/>
          <w:szCs w:val="20"/>
          <w:lang w:eastAsia="ru-RU"/>
        </w:rPr>
      </w:pPr>
    </w:p>
    <w:p w:rsidR="00963E92" w:rsidRPr="00722BB3" w:rsidRDefault="00963E92" w:rsidP="00963E92">
      <w:pPr>
        <w:jc w:val="center"/>
        <w:rPr>
          <w:b/>
          <w:color w:val="1F497D"/>
          <w:sz w:val="20"/>
          <w:szCs w:val="20"/>
          <w:lang w:eastAsia="ru-RU"/>
        </w:rPr>
      </w:pPr>
    </w:p>
    <w:p w:rsidR="00963E92" w:rsidRPr="00722BB3" w:rsidRDefault="00963E92" w:rsidP="00963E92">
      <w:pPr>
        <w:jc w:val="center"/>
        <w:rPr>
          <w:b/>
          <w:color w:val="1F497D"/>
          <w:sz w:val="20"/>
          <w:szCs w:val="20"/>
          <w:lang w:eastAsia="ru-RU"/>
        </w:rPr>
      </w:pPr>
    </w:p>
    <w:p w:rsidR="00963E92" w:rsidRPr="00722BB3" w:rsidRDefault="00963E92" w:rsidP="00963E92">
      <w:pPr>
        <w:jc w:val="center"/>
        <w:rPr>
          <w:rFonts w:ascii="Comic Sans MS" w:hAnsi="Comic Sans MS"/>
          <w:b/>
          <w:color w:val="1F497D"/>
          <w:sz w:val="36"/>
          <w:szCs w:val="36"/>
          <w:lang w:eastAsia="ru-RU"/>
        </w:rPr>
      </w:pPr>
    </w:p>
    <w:p w:rsidR="00963E92" w:rsidRPr="00722BB3" w:rsidRDefault="00963E92" w:rsidP="00963E92">
      <w:pPr>
        <w:jc w:val="center"/>
        <w:rPr>
          <w:rFonts w:ascii="Comic Sans MS" w:hAnsi="Comic Sans MS"/>
          <w:b/>
          <w:color w:val="1F497D"/>
          <w:sz w:val="36"/>
          <w:szCs w:val="36"/>
          <w:lang w:eastAsia="ru-RU"/>
        </w:rPr>
      </w:pPr>
    </w:p>
    <w:p w:rsidR="003C13A7" w:rsidRDefault="003C13A7" w:rsidP="00963E92">
      <w:pPr>
        <w:jc w:val="center"/>
        <w:rPr>
          <w:rFonts w:ascii="Segoe Print" w:hAnsi="Segoe Print"/>
          <w:b/>
          <w:color w:val="244061"/>
          <w:sz w:val="36"/>
          <w:szCs w:val="40"/>
          <w:lang w:eastAsia="ru-RU"/>
        </w:rPr>
      </w:pPr>
      <w:r w:rsidRPr="003C13A7">
        <w:rPr>
          <w:rFonts w:ascii="Segoe Print" w:hAnsi="Segoe Print"/>
          <w:b/>
          <w:color w:val="244061"/>
          <w:sz w:val="40"/>
          <w:szCs w:val="40"/>
          <w:lang w:eastAsia="ru-RU"/>
        </w:rPr>
        <w:t xml:space="preserve">Распорядок дня </w:t>
      </w:r>
      <w:proofErr w:type="gramStart"/>
      <w:r w:rsidRPr="003C13A7">
        <w:rPr>
          <w:rFonts w:ascii="Segoe Print" w:hAnsi="Segoe Print"/>
          <w:b/>
          <w:color w:val="244061"/>
          <w:sz w:val="36"/>
          <w:szCs w:val="40"/>
          <w:lang w:eastAsia="ru-RU"/>
        </w:rPr>
        <w:t>в</w:t>
      </w:r>
      <w:proofErr w:type="gramEnd"/>
      <w:r w:rsidRPr="003C13A7">
        <w:rPr>
          <w:rFonts w:ascii="Segoe Print" w:hAnsi="Segoe Print"/>
          <w:b/>
          <w:color w:val="244061"/>
          <w:sz w:val="36"/>
          <w:szCs w:val="40"/>
          <w:lang w:eastAsia="ru-RU"/>
        </w:rPr>
        <w:t xml:space="preserve"> </w:t>
      </w:r>
    </w:p>
    <w:p w:rsidR="00963E92" w:rsidRPr="00722BB3" w:rsidRDefault="003C13A7" w:rsidP="00963E92">
      <w:pPr>
        <w:jc w:val="center"/>
        <w:rPr>
          <w:rFonts w:ascii="Segoe Print" w:hAnsi="Segoe Print"/>
          <w:b/>
          <w:color w:val="244061"/>
          <w:sz w:val="36"/>
          <w:szCs w:val="40"/>
          <w:lang w:eastAsia="ru-RU"/>
        </w:rPr>
      </w:pPr>
      <w:r>
        <w:rPr>
          <w:rFonts w:ascii="Segoe Print" w:hAnsi="Segoe Print"/>
          <w:b/>
          <w:color w:val="244061"/>
          <w:sz w:val="36"/>
          <w:szCs w:val="40"/>
          <w:lang w:eastAsia="ru-RU"/>
        </w:rPr>
        <w:t>Муниципальном бюджетном дошкольном</w:t>
      </w:r>
      <w:r w:rsidR="00963E92" w:rsidRPr="00722BB3">
        <w:rPr>
          <w:rFonts w:ascii="Segoe Print" w:hAnsi="Segoe Print"/>
          <w:b/>
          <w:color w:val="244061"/>
          <w:sz w:val="36"/>
          <w:szCs w:val="40"/>
          <w:lang w:eastAsia="ru-RU"/>
        </w:rPr>
        <w:t xml:space="preserve"> </w:t>
      </w:r>
      <w:r>
        <w:rPr>
          <w:rFonts w:ascii="Segoe Print" w:hAnsi="Segoe Print"/>
          <w:b/>
          <w:color w:val="244061"/>
          <w:sz w:val="36"/>
          <w:szCs w:val="40"/>
          <w:lang w:eastAsia="ru-RU"/>
        </w:rPr>
        <w:t xml:space="preserve">образовательном </w:t>
      </w:r>
      <w:proofErr w:type="gramStart"/>
      <w:r>
        <w:rPr>
          <w:rFonts w:ascii="Segoe Print" w:hAnsi="Segoe Print"/>
          <w:b/>
          <w:color w:val="244061"/>
          <w:sz w:val="36"/>
          <w:szCs w:val="40"/>
          <w:lang w:eastAsia="ru-RU"/>
        </w:rPr>
        <w:t>учреждении</w:t>
      </w:r>
      <w:proofErr w:type="gramEnd"/>
      <w:r w:rsidR="00963E92" w:rsidRPr="00722BB3">
        <w:rPr>
          <w:rFonts w:ascii="Segoe Print" w:hAnsi="Segoe Print"/>
          <w:b/>
          <w:color w:val="244061"/>
          <w:sz w:val="36"/>
          <w:szCs w:val="40"/>
          <w:lang w:eastAsia="ru-RU"/>
        </w:rPr>
        <w:t xml:space="preserve"> </w:t>
      </w:r>
    </w:p>
    <w:p w:rsidR="00963E92" w:rsidRPr="00722BB3" w:rsidRDefault="00963E92" w:rsidP="00963E92">
      <w:pPr>
        <w:jc w:val="center"/>
        <w:rPr>
          <w:rFonts w:ascii="Segoe Print" w:hAnsi="Segoe Print"/>
          <w:b/>
          <w:color w:val="244061"/>
          <w:sz w:val="36"/>
          <w:szCs w:val="40"/>
          <w:lang w:eastAsia="ru-RU"/>
        </w:rPr>
      </w:pPr>
      <w:r w:rsidRPr="00722BB3">
        <w:rPr>
          <w:rFonts w:ascii="Segoe Print" w:hAnsi="Segoe Print"/>
          <w:b/>
          <w:color w:val="244061"/>
          <w:sz w:val="36"/>
          <w:szCs w:val="40"/>
          <w:lang w:eastAsia="ru-RU"/>
        </w:rPr>
        <w:t>детского сада   «Радость» г. Цимлянска</w:t>
      </w:r>
    </w:p>
    <w:p w:rsidR="00963E92" w:rsidRPr="00722BB3" w:rsidRDefault="00963E92" w:rsidP="00963E92">
      <w:pPr>
        <w:jc w:val="center"/>
        <w:rPr>
          <w:rFonts w:ascii="Segoe Print" w:hAnsi="Segoe Print"/>
          <w:b/>
          <w:color w:val="244061"/>
          <w:sz w:val="36"/>
          <w:szCs w:val="40"/>
          <w:lang w:eastAsia="ru-RU"/>
        </w:rPr>
      </w:pPr>
      <w:r w:rsidRPr="00722BB3">
        <w:rPr>
          <w:rFonts w:ascii="Segoe Print" w:hAnsi="Segoe Print"/>
          <w:b/>
          <w:color w:val="244061"/>
          <w:sz w:val="36"/>
          <w:szCs w:val="40"/>
          <w:lang w:eastAsia="ru-RU"/>
        </w:rPr>
        <w:t xml:space="preserve"> на 2020-2021 учебный год</w:t>
      </w:r>
    </w:p>
    <w:p w:rsidR="00963E92" w:rsidRPr="00722BB3" w:rsidRDefault="00963E92" w:rsidP="00963E92">
      <w:pPr>
        <w:jc w:val="center"/>
        <w:rPr>
          <w:b/>
          <w:color w:val="244061"/>
          <w:sz w:val="20"/>
          <w:szCs w:val="20"/>
          <w:lang w:eastAsia="ru-RU"/>
        </w:rPr>
      </w:pPr>
    </w:p>
    <w:p w:rsidR="00963E92" w:rsidRPr="00722BB3" w:rsidRDefault="007164D8" w:rsidP="00963E92">
      <w:pPr>
        <w:jc w:val="center"/>
        <w:rPr>
          <w:rFonts w:ascii="Comic Sans MS" w:hAnsi="Comic Sans MS"/>
          <w:b/>
          <w:color w:val="244061"/>
          <w:sz w:val="28"/>
          <w:szCs w:val="28"/>
          <w:lang w:eastAsia="ru-RU"/>
        </w:rPr>
      </w:pPr>
      <w:r>
        <w:rPr>
          <w:rFonts w:ascii="Comic Sans MS" w:hAnsi="Comic Sans MS"/>
          <w:b/>
          <w:noProof/>
          <w:color w:val="244061"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207645</wp:posOffset>
            </wp:positionH>
            <wp:positionV relativeFrom="paragraph">
              <wp:posOffset>61595</wp:posOffset>
            </wp:positionV>
            <wp:extent cx="6162675" cy="2476500"/>
            <wp:effectExtent l="19050" t="0" r="9525" b="0"/>
            <wp:wrapNone/>
            <wp:docPr id="4" name="Рисунок 2" descr="C:\Users\Владелец\AppData\Local\Microsoft\Windows\Temporary Internet Files\Content.Word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AppData\Local\Microsoft\Windows\Temporary Internet Files\Content.Word\ima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63E92" w:rsidRPr="00722BB3" w:rsidRDefault="00963E92" w:rsidP="00963E92">
      <w:pPr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963E92" w:rsidRPr="00722BB3" w:rsidRDefault="00963E92" w:rsidP="00963E92">
      <w:pPr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963E92" w:rsidRPr="00722BB3" w:rsidRDefault="00963E92" w:rsidP="00963E92">
      <w:pPr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963E92" w:rsidRPr="00722BB3" w:rsidRDefault="00963E92" w:rsidP="00963E92">
      <w:pPr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963E92" w:rsidRPr="00722BB3" w:rsidRDefault="00963E92" w:rsidP="00963E92">
      <w:pPr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963E92" w:rsidRPr="00722BB3" w:rsidRDefault="00963E92" w:rsidP="00963E92">
      <w:pPr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963E92" w:rsidRPr="00722BB3" w:rsidRDefault="00963E92" w:rsidP="00963E92">
      <w:pPr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963E92" w:rsidRPr="00722BB3" w:rsidRDefault="00963E92" w:rsidP="00963E92">
      <w:pPr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963E92" w:rsidRPr="00722BB3" w:rsidRDefault="00963E92" w:rsidP="00963E92">
      <w:pPr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963E92" w:rsidRPr="00722BB3" w:rsidRDefault="00963E92" w:rsidP="00963E92">
      <w:pPr>
        <w:jc w:val="center"/>
        <w:rPr>
          <w:rFonts w:ascii="Comic Sans MS" w:hAnsi="Comic Sans MS"/>
          <w:b/>
          <w:color w:val="1F497D"/>
          <w:sz w:val="28"/>
          <w:szCs w:val="28"/>
          <w:lang w:eastAsia="ru-RU"/>
        </w:rPr>
      </w:pPr>
    </w:p>
    <w:p w:rsidR="007164D8" w:rsidRDefault="007164D8" w:rsidP="00963E92">
      <w:pPr>
        <w:jc w:val="center"/>
        <w:rPr>
          <w:rFonts w:ascii="Segoe Print" w:hAnsi="Segoe Print"/>
          <w:b/>
          <w:color w:val="1F497D"/>
          <w:sz w:val="28"/>
          <w:szCs w:val="28"/>
          <w:lang w:eastAsia="ru-RU"/>
        </w:rPr>
      </w:pPr>
    </w:p>
    <w:p w:rsidR="007164D8" w:rsidRDefault="007164D8" w:rsidP="00963E92">
      <w:pPr>
        <w:jc w:val="center"/>
        <w:rPr>
          <w:rFonts w:ascii="Segoe Print" w:hAnsi="Segoe Print"/>
          <w:b/>
          <w:color w:val="1F497D"/>
          <w:sz w:val="28"/>
          <w:szCs w:val="28"/>
          <w:lang w:eastAsia="ru-RU"/>
        </w:rPr>
      </w:pPr>
    </w:p>
    <w:p w:rsidR="00963E92" w:rsidRDefault="00963E92" w:rsidP="00963E92">
      <w:pPr>
        <w:jc w:val="center"/>
        <w:rPr>
          <w:rFonts w:ascii="Segoe Print" w:hAnsi="Segoe Print"/>
          <w:b/>
          <w:color w:val="1F497D"/>
          <w:sz w:val="28"/>
          <w:szCs w:val="28"/>
          <w:lang w:eastAsia="ru-RU"/>
        </w:rPr>
      </w:pPr>
      <w:r w:rsidRPr="00722BB3">
        <w:rPr>
          <w:rFonts w:ascii="Segoe Print" w:hAnsi="Segoe Print"/>
          <w:b/>
          <w:color w:val="1F497D"/>
          <w:sz w:val="28"/>
          <w:szCs w:val="28"/>
          <w:lang w:eastAsia="ru-RU"/>
        </w:rPr>
        <w:t>г. Цимлянск 2020г.</w:t>
      </w:r>
    </w:p>
    <w:p w:rsidR="007164D8" w:rsidRPr="007164D8" w:rsidRDefault="007164D8" w:rsidP="007164D8">
      <w:pPr>
        <w:jc w:val="center"/>
        <w:rPr>
          <w:rFonts w:ascii="Segoe Print" w:hAnsi="Segoe Print"/>
          <w:b/>
          <w:color w:val="1F497D" w:themeColor="text2"/>
          <w:sz w:val="32"/>
        </w:rPr>
      </w:pPr>
      <w:r>
        <w:rPr>
          <w:rFonts w:ascii="Segoe Print" w:hAnsi="Segoe Print"/>
          <w:b/>
          <w:color w:val="1F497D" w:themeColor="text2"/>
          <w:sz w:val="32"/>
        </w:rPr>
        <w:lastRenderedPageBreak/>
        <w:t>Содержание</w:t>
      </w:r>
      <w:r w:rsidRPr="007164D8">
        <w:rPr>
          <w:rFonts w:ascii="Segoe Print" w:hAnsi="Segoe Print"/>
          <w:b/>
          <w:color w:val="1F497D" w:themeColor="text2"/>
          <w:sz w:val="32"/>
        </w:rPr>
        <w:t>:</w:t>
      </w:r>
    </w:p>
    <w:p w:rsidR="007164D8" w:rsidRPr="007164D8" w:rsidRDefault="007164D8" w:rsidP="007164D8">
      <w:pPr>
        <w:jc w:val="left"/>
        <w:rPr>
          <w:sz w:val="28"/>
          <w:szCs w:val="28"/>
        </w:rPr>
      </w:pPr>
      <w:r w:rsidRPr="007164D8">
        <w:rPr>
          <w:sz w:val="28"/>
          <w:szCs w:val="28"/>
        </w:rPr>
        <w:t xml:space="preserve"> 1.Значение распорядка дня в ДОУ и принципы составления режима.</w:t>
      </w:r>
    </w:p>
    <w:p w:rsidR="007164D8" w:rsidRPr="007164D8" w:rsidRDefault="007164D8" w:rsidP="007164D8">
      <w:pPr>
        <w:tabs>
          <w:tab w:val="clear" w:pos="709"/>
          <w:tab w:val="left" w:pos="0"/>
        </w:tabs>
        <w:jc w:val="left"/>
        <w:rPr>
          <w:sz w:val="28"/>
          <w:szCs w:val="28"/>
        </w:rPr>
      </w:pPr>
      <w:r w:rsidRPr="007164D8">
        <w:rPr>
          <w:sz w:val="28"/>
          <w:szCs w:val="28"/>
        </w:rPr>
        <w:t xml:space="preserve"> 2.Разновидности режимов дня и правила их реализации</w:t>
      </w:r>
      <w:r>
        <w:rPr>
          <w:sz w:val="28"/>
          <w:szCs w:val="28"/>
        </w:rPr>
        <w:t>.</w:t>
      </w:r>
    </w:p>
    <w:p w:rsidR="007164D8" w:rsidRPr="007164D8" w:rsidRDefault="007164D8" w:rsidP="007164D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 w:rsidRPr="007164D8">
        <w:rPr>
          <w:sz w:val="28"/>
          <w:szCs w:val="28"/>
        </w:rPr>
        <w:t>Режимные моменты в детском саду: что включает распорядок дня в ДОУ</w:t>
      </w:r>
      <w:r>
        <w:rPr>
          <w:sz w:val="28"/>
          <w:szCs w:val="28"/>
        </w:rPr>
        <w:t>.</w:t>
      </w:r>
    </w:p>
    <w:p w:rsidR="007164D8" w:rsidRPr="007164D8" w:rsidRDefault="007164D8" w:rsidP="007164D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4.</w:t>
      </w:r>
      <w:r w:rsidRPr="007164D8">
        <w:rPr>
          <w:sz w:val="28"/>
          <w:szCs w:val="28"/>
        </w:rPr>
        <w:t>Различия в распорядке дня младших и старших групп ДОУ</w:t>
      </w:r>
      <w:r>
        <w:rPr>
          <w:sz w:val="28"/>
          <w:szCs w:val="28"/>
        </w:rPr>
        <w:t>.</w:t>
      </w:r>
    </w:p>
    <w:p w:rsidR="007164D8" w:rsidRDefault="007164D8" w:rsidP="007164D8">
      <w:pPr>
        <w:rPr>
          <w:color w:val="auto"/>
          <w:sz w:val="28"/>
          <w:szCs w:val="28"/>
        </w:rPr>
      </w:pP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Правильный распорядок дня в детском саду — соответствующий санитарн</w:t>
      </w:r>
      <w:proofErr w:type="gramStart"/>
      <w:r w:rsidRPr="007164D8">
        <w:rPr>
          <w:color w:val="auto"/>
          <w:sz w:val="28"/>
          <w:szCs w:val="28"/>
        </w:rPr>
        <w:t>о-</w:t>
      </w:r>
      <w:proofErr w:type="gramEnd"/>
      <w:r w:rsidRPr="007164D8">
        <w:rPr>
          <w:color w:val="auto"/>
          <w:sz w:val="28"/>
          <w:szCs w:val="28"/>
        </w:rPr>
        <w:t xml:space="preserve"> гигиеническим нормам и возрастным особенностям детей график реализации режимных моментов, который:</w:t>
      </w:r>
    </w:p>
    <w:p w:rsidR="007164D8" w:rsidRPr="007164D8" w:rsidRDefault="007164D8" w:rsidP="007164D8">
      <w:pPr>
        <w:pStyle w:val="a3"/>
        <w:numPr>
          <w:ilvl w:val="0"/>
          <w:numId w:val="1"/>
        </w:num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способствует повышению работоспособности, оптимальной реализации воспитательно-образовательного процесса, укреплению здоровья малышей; предотвращает переутомление;</w:t>
      </w:r>
    </w:p>
    <w:p w:rsidR="007164D8" w:rsidRPr="007164D8" w:rsidRDefault="007164D8" w:rsidP="007164D8">
      <w:pPr>
        <w:pStyle w:val="a3"/>
        <w:numPr>
          <w:ilvl w:val="0"/>
          <w:numId w:val="1"/>
        </w:num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упрощает процесс адаптации детей в новом коллективе или условиях; стимулирует развитие такие качеств, как дисциплинированность и самостоятельность, чувства уверенности в себе, спокойствия.</w:t>
      </w:r>
    </w:p>
    <w:p w:rsidR="007164D8" w:rsidRPr="007164D8" w:rsidRDefault="007164D8" w:rsidP="007164D8">
      <w:pPr>
        <w:pStyle w:val="a3"/>
        <w:numPr>
          <w:ilvl w:val="0"/>
          <w:numId w:val="1"/>
        </w:num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избавляет детей от эгоцентризма, учит помогать друг другу, делиться в ходе коллективного выполнения режимных моментов;</w:t>
      </w:r>
    </w:p>
    <w:p w:rsidR="007164D8" w:rsidRPr="007164D8" w:rsidRDefault="007164D8" w:rsidP="007164D8">
      <w:pPr>
        <w:pStyle w:val="a3"/>
        <w:numPr>
          <w:ilvl w:val="0"/>
          <w:numId w:val="1"/>
        </w:num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обеспечивает хороший аппетит и здоровый сон.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</w:p>
    <w:p w:rsidR="007164D8" w:rsidRPr="007164D8" w:rsidRDefault="007164D8" w:rsidP="007164D8">
      <w:pPr>
        <w:ind w:firstLine="284"/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Значение распорядка дня в ДОУ и принципы составления режима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Рациональный режим дня позволяет поддерживать требуемый уровень психического и физического развития. Считается, что дети, день которых проходит по графику, меньше болеют вирусными заболеваниями и имеют более устойчивую психику. Именно поэтому в контексте полного соблюдения режима дня в детском саду, в выходные дни дома родителям важно придерживаться определенного графика, чтобы не сводить на нет работу воспитателей.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Pr="007164D8">
        <w:rPr>
          <w:color w:val="auto"/>
          <w:sz w:val="28"/>
          <w:szCs w:val="28"/>
        </w:rPr>
        <w:t>Практика показывает, что негативно отразиться на общем самочувствии детей может незначительное отхождение от устоявшегося режима сна и бодрствования. Родителям, впервые столкнувшимся с режимными моментами ДОУ, не стоит опасаться, что распорядок дня в младшей группе детского сада принесет вред малышу, поскольку график составляется для удовлетворения физиологических потребностей организма, улучшения психики и состояния здоровья ребенка.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 xml:space="preserve"> Разрабатывая режим дня в детском саду, ориентируются в первую очередь на возрастные особенности малышей, доминирующий вид деятельности, состояние здоровья, медицинские предписания, требования ФГОС и нормы </w:t>
      </w:r>
      <w:proofErr w:type="spellStart"/>
      <w:r w:rsidRPr="007164D8">
        <w:rPr>
          <w:color w:val="auto"/>
          <w:sz w:val="28"/>
          <w:szCs w:val="28"/>
        </w:rPr>
        <w:t>СанПина</w:t>
      </w:r>
      <w:proofErr w:type="spellEnd"/>
      <w:r w:rsidRPr="007164D8">
        <w:rPr>
          <w:color w:val="auto"/>
          <w:sz w:val="28"/>
          <w:szCs w:val="28"/>
        </w:rPr>
        <w:t xml:space="preserve"> в последней редакции (</w:t>
      </w:r>
      <w:proofErr w:type="spellStart"/>
      <w:r w:rsidRPr="007164D8">
        <w:rPr>
          <w:color w:val="auto"/>
          <w:sz w:val="28"/>
          <w:szCs w:val="28"/>
        </w:rPr>
        <w:t>СанПиН</w:t>
      </w:r>
      <w:proofErr w:type="spellEnd"/>
      <w:r w:rsidRPr="007164D8">
        <w:rPr>
          <w:color w:val="auto"/>
          <w:sz w:val="28"/>
          <w:szCs w:val="28"/>
        </w:rPr>
        <w:t xml:space="preserve"> 2.4.1.3049-13). Воспитатели придерживаются следующих принципов организации дня дошколят: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1.</w:t>
      </w:r>
      <w:r w:rsidRPr="007164D8">
        <w:rPr>
          <w:color w:val="auto"/>
          <w:sz w:val="28"/>
          <w:szCs w:val="28"/>
        </w:rPr>
        <w:tab/>
        <w:t xml:space="preserve">Соответствие возрастным особенностям. Ввиду того, что на каждом этапе взросления дети по-разному воспринимают новую информацию и по-разному устают, длительность и количество занятий, прогулок и сна меняется. Так, в младшей группе занятия длятся не более 7-10 минут дважды в день, </w:t>
      </w:r>
      <w:proofErr w:type="gramStart"/>
      <w:r w:rsidRPr="007164D8">
        <w:rPr>
          <w:color w:val="auto"/>
          <w:sz w:val="28"/>
          <w:szCs w:val="28"/>
        </w:rPr>
        <w:t>в</w:t>
      </w:r>
      <w:proofErr w:type="gramEnd"/>
      <w:r w:rsidRPr="007164D8">
        <w:rPr>
          <w:color w:val="auto"/>
          <w:sz w:val="28"/>
          <w:szCs w:val="28"/>
        </w:rPr>
        <w:t xml:space="preserve"> средней — уже 20 минут, а в подготовительной — трижды по полчаса. На подготовку ко сну и прогулке, приемы пищи малышей отводится больше времени, чем для деток старшего возраста.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2.</w:t>
      </w:r>
      <w:r w:rsidRPr="007164D8">
        <w:rPr>
          <w:color w:val="auto"/>
          <w:sz w:val="28"/>
          <w:szCs w:val="28"/>
        </w:rPr>
        <w:tab/>
        <w:t>Ритмичность деятельности. Чтобы удовлетворить физиологические потребности в движении, отдыхе и еде, достаточно чередовать различные виды деятельности в режимных моментах. Составляя распорядок дня в ДОУ, независимо от длительности нахождения детей в саду, педагоги учитывают тот факт, что дошкольники наиболее активны с 8 до 12 часов дня, а после обеда — с 16 и до 18. Именно поэтому развивающие занятия преимущественно на первую половину дня, в период после обеда отводят для сна и отдыха. Принимая во внимание потребность в смене рода занятий, воспитатели учитывают также необходимость восстановления сил после физической или умственной нагрузки. Так, за занятиями неизменно следует игровая деятельность, сон или прием пищи, что снимает нервное напряжение и усталость.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3.</w:t>
      </w:r>
      <w:r w:rsidRPr="007164D8">
        <w:rPr>
          <w:color w:val="auto"/>
          <w:sz w:val="28"/>
          <w:szCs w:val="28"/>
        </w:rPr>
        <w:tab/>
        <w:t>Цикличность режимных моментов. Чтобы у дошколят выработались необходимые рефлексы, нужно, чтобы занятия, приемы пищи, сон, игры и гигиенические процедуры повторялись в одно и то же время изо дня в день. Так, аппетит или желание отдохнуть днем будет приходить в установленное распорядком время. Избежать рутинности режимных моментов помогут игровые педагогические приемы, использование иллюстративного материала или художественного слова.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4.</w:t>
      </w:r>
      <w:r w:rsidRPr="007164D8">
        <w:rPr>
          <w:color w:val="auto"/>
          <w:sz w:val="28"/>
          <w:szCs w:val="28"/>
        </w:rPr>
        <w:tab/>
        <w:t xml:space="preserve">Чередование видов деятельности. Суточный режим ребенка предполагает смену времени ночного сна и дневного бодрствования, но в детском саду распорядок дня содержит больше режимных моментов, которые сменяют друг друга в установленной последовательности. Чередоваться должны не только период сна и бодрствования, но также активная и спокойная деятельность, прогулки на свежем воздухе с играми в помещении, самостоятельная деятельность </w:t>
      </w:r>
      <w:proofErr w:type="gramStart"/>
      <w:r w:rsidRPr="007164D8">
        <w:rPr>
          <w:color w:val="auto"/>
          <w:sz w:val="28"/>
          <w:szCs w:val="28"/>
        </w:rPr>
        <w:t>с</w:t>
      </w:r>
      <w:proofErr w:type="gramEnd"/>
      <w:r w:rsidRPr="007164D8">
        <w:rPr>
          <w:color w:val="auto"/>
          <w:sz w:val="28"/>
          <w:szCs w:val="28"/>
        </w:rPr>
        <w:t xml:space="preserve"> коллективной.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5.</w:t>
      </w:r>
      <w:r w:rsidRPr="007164D8">
        <w:rPr>
          <w:color w:val="auto"/>
          <w:sz w:val="28"/>
          <w:szCs w:val="28"/>
        </w:rPr>
        <w:tab/>
        <w:t>Индивидуальный или адаптированный подход. Проявляя гибкость в составлении распорядка дня в ясельной группе в детском саду или графике для будущих первоклассников, педагог учитывает потребности и интересы детей, которые могут нуждаться в уединении, большем числе игр на свежем воздухе или времени на прием пищи. Детей со слабым здоровьем часто укладывают спать раньше всех, а</w:t>
      </w:r>
      <w:r w:rsidRPr="007164D8">
        <w:t xml:space="preserve"> </w:t>
      </w:r>
      <w:r w:rsidRPr="007164D8">
        <w:rPr>
          <w:color w:val="auto"/>
          <w:sz w:val="28"/>
          <w:szCs w:val="28"/>
        </w:rPr>
        <w:t>будят — позже остальных, другим помогают во время обеда или подготовки к прогулке.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6.</w:t>
      </w:r>
      <w:r w:rsidRPr="007164D8">
        <w:rPr>
          <w:color w:val="auto"/>
          <w:sz w:val="28"/>
          <w:szCs w:val="28"/>
        </w:rPr>
        <w:tab/>
        <w:t xml:space="preserve"> Последовательность. Все режимные моменты должны быть взаимосвязаны между собой, дополняя друг друга. Например, после игры нужно собрать игрушки и помыть </w:t>
      </w:r>
      <w:proofErr w:type="gramStart"/>
      <w:r w:rsidRPr="007164D8">
        <w:rPr>
          <w:color w:val="auto"/>
          <w:sz w:val="28"/>
          <w:szCs w:val="28"/>
        </w:rPr>
        <w:t>руки</w:t>
      </w:r>
      <w:proofErr w:type="gramEnd"/>
      <w:r w:rsidRPr="007164D8">
        <w:rPr>
          <w:color w:val="auto"/>
          <w:sz w:val="28"/>
          <w:szCs w:val="28"/>
        </w:rPr>
        <w:t xml:space="preserve"> чтобы можно было перейти к обеду. Постепенно дети не только привыкают к установленному в саду распорядку, но и осознают причинно-следственную связь моментов.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</w:p>
    <w:p w:rsidR="007164D8" w:rsidRPr="007164D8" w:rsidRDefault="007164D8" w:rsidP="007164D8">
      <w:pPr>
        <w:jc w:val="center"/>
        <w:rPr>
          <w:rFonts w:ascii="Segoe Print" w:hAnsi="Segoe Print"/>
          <w:b/>
          <w:color w:val="1F497D" w:themeColor="text2"/>
          <w:sz w:val="28"/>
          <w:szCs w:val="28"/>
        </w:rPr>
      </w:pPr>
      <w:r w:rsidRPr="007164D8">
        <w:rPr>
          <w:rFonts w:ascii="Segoe Print" w:hAnsi="Segoe Print"/>
          <w:b/>
          <w:color w:val="1F497D" w:themeColor="text2"/>
          <w:sz w:val="28"/>
          <w:szCs w:val="28"/>
        </w:rPr>
        <w:t>Разновидности  режимов дня и правила их реализации.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</w:t>
      </w:r>
      <w:r w:rsidRPr="007164D8">
        <w:rPr>
          <w:color w:val="auto"/>
          <w:sz w:val="28"/>
          <w:szCs w:val="28"/>
        </w:rPr>
        <w:t>Чтобы приучить детей к режиму важно максимально доступно объяснить им значение режимных моментов, в чем поможет красочный плакат на стене группы или презентация. Не зря в распорядок дня младшего воспитателя в детском саду входит помощь своему старшему коллеге, информирование детей о планах на день и предстоящих мероприятиях. Смену видов деятельности можно сопровождать музыкой, стихотворениями или поговорками, заблаговременно информируя детей об этом.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Режимные моменты в детском саду следуют некоторым правилам: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1.</w:t>
      </w:r>
      <w:r w:rsidRPr="007164D8">
        <w:rPr>
          <w:color w:val="auto"/>
          <w:sz w:val="28"/>
          <w:szCs w:val="28"/>
        </w:rPr>
        <w:tab/>
        <w:t>Формируют культурно-гигиенические навыки (обеспечивают чистоту постели, одежды и тела).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2.</w:t>
      </w:r>
      <w:r w:rsidRPr="007164D8">
        <w:rPr>
          <w:color w:val="auto"/>
          <w:sz w:val="28"/>
          <w:szCs w:val="28"/>
        </w:rPr>
        <w:tab/>
        <w:t>В полной мере удовлетворяют физиологическим и органическим потребностям детей, учитывают индивидуальные особенности малышей.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3.</w:t>
      </w:r>
      <w:r w:rsidRPr="007164D8">
        <w:rPr>
          <w:color w:val="auto"/>
          <w:sz w:val="28"/>
          <w:szCs w:val="28"/>
        </w:rPr>
        <w:tab/>
        <w:t>Поощряют активность, инициативность и самостоятельность воспитанников ДОУ.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4.</w:t>
      </w:r>
      <w:r w:rsidRPr="007164D8">
        <w:rPr>
          <w:color w:val="auto"/>
          <w:sz w:val="28"/>
          <w:szCs w:val="28"/>
        </w:rPr>
        <w:tab/>
        <w:t xml:space="preserve">Сопровождаются эмоциональным общением, развитием </w:t>
      </w:r>
      <w:proofErr w:type="spellStart"/>
      <w:r w:rsidRPr="007164D8">
        <w:rPr>
          <w:color w:val="auto"/>
          <w:sz w:val="28"/>
          <w:szCs w:val="28"/>
        </w:rPr>
        <w:t>коммуникативности</w:t>
      </w:r>
      <w:proofErr w:type="spellEnd"/>
      <w:r w:rsidRPr="007164D8">
        <w:rPr>
          <w:color w:val="auto"/>
          <w:sz w:val="28"/>
          <w:szCs w:val="28"/>
        </w:rPr>
        <w:t xml:space="preserve"> и эмпатии.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5.</w:t>
      </w:r>
      <w:r w:rsidRPr="007164D8">
        <w:rPr>
          <w:color w:val="auto"/>
          <w:sz w:val="28"/>
          <w:szCs w:val="28"/>
        </w:rPr>
        <w:tab/>
        <w:t>Базируются на бережном и внимательном отношении к детям.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Распорядок дня в детском саду во многом зависит не только от возрастных особенностей детей, но и других факторов — погоды, сезонности, особых периодов жизнедеятельности учреждения.</w:t>
      </w:r>
    </w:p>
    <w:p w:rsidR="007164D8" w:rsidRPr="007164D8" w:rsidRDefault="007164D8" w:rsidP="007164D8">
      <w:p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В плохую погоду распорядок дня воспитателя в детском саду имеет следующие особенности:</w:t>
      </w:r>
    </w:p>
    <w:p w:rsidR="007164D8" w:rsidRPr="007164D8" w:rsidRDefault="007164D8" w:rsidP="007164D8">
      <w:pPr>
        <w:pStyle w:val="a3"/>
        <w:numPr>
          <w:ilvl w:val="0"/>
          <w:numId w:val="2"/>
        </w:num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прогулки проводят в помещении музыкального или физкультурного зала, который предварительно хорошо проветривают, чтобы тепло и удобно одетые воспитанники могли играть в них (в это время проветривают и групповую комнату);</w:t>
      </w:r>
    </w:p>
    <w:p w:rsidR="007164D8" w:rsidRPr="0070275A" w:rsidRDefault="007164D8" w:rsidP="007164D8">
      <w:pPr>
        <w:pStyle w:val="a3"/>
        <w:numPr>
          <w:ilvl w:val="0"/>
          <w:numId w:val="2"/>
        </w:numPr>
        <w:tabs>
          <w:tab w:val="left" w:pos="0"/>
          <w:tab w:val="left" w:pos="9214"/>
        </w:tabs>
        <w:ind w:left="426"/>
        <w:rPr>
          <w:spacing w:val="-20"/>
          <w:sz w:val="28"/>
          <w:szCs w:val="28"/>
        </w:rPr>
      </w:pPr>
      <w:r w:rsidRPr="0070275A">
        <w:rPr>
          <w:color w:val="auto"/>
          <w:sz w:val="28"/>
          <w:szCs w:val="28"/>
        </w:rPr>
        <w:t xml:space="preserve">чтобы сменить обстановку дети могут поменяться помещениями групп на время или пойти в гости </w:t>
      </w:r>
      <w:proofErr w:type="gramStart"/>
      <w:r w:rsidRPr="0070275A">
        <w:rPr>
          <w:color w:val="auto"/>
          <w:sz w:val="28"/>
          <w:szCs w:val="28"/>
        </w:rPr>
        <w:t>в</w:t>
      </w:r>
      <w:proofErr w:type="gramEnd"/>
      <w:r w:rsidRPr="0070275A">
        <w:rPr>
          <w:color w:val="auto"/>
          <w:sz w:val="28"/>
          <w:szCs w:val="28"/>
        </w:rPr>
        <w:t xml:space="preserve"> соседнюю</w:t>
      </w:r>
      <w:r w:rsidRPr="0070275A">
        <w:rPr>
          <w:color w:val="1F497D" w:themeColor="text2"/>
          <w:sz w:val="28"/>
          <w:szCs w:val="28"/>
        </w:rPr>
        <w:t>;</w:t>
      </w:r>
    </w:p>
    <w:p w:rsidR="007164D8" w:rsidRPr="0070275A" w:rsidRDefault="007164D8" w:rsidP="007164D8">
      <w:pPr>
        <w:pStyle w:val="a3"/>
        <w:numPr>
          <w:ilvl w:val="0"/>
          <w:numId w:val="2"/>
        </w:numPr>
        <w:tabs>
          <w:tab w:val="left" w:pos="0"/>
          <w:tab w:val="left" w:pos="9214"/>
        </w:tabs>
        <w:ind w:left="425"/>
        <w:rPr>
          <w:color w:val="auto"/>
          <w:sz w:val="28"/>
          <w:szCs w:val="28"/>
        </w:rPr>
      </w:pPr>
      <w:r w:rsidRPr="0070275A">
        <w:rPr>
          <w:color w:val="auto"/>
          <w:sz w:val="28"/>
          <w:szCs w:val="28"/>
        </w:rPr>
        <w:t>малыши могут выбрать, куда им направиться в рамках здания ДОУ, а воспитатели должны обеспечивать максимальную безопасность таких перемещений во время прогулки.</w:t>
      </w:r>
    </w:p>
    <w:p w:rsidR="007164D8" w:rsidRPr="0070275A" w:rsidRDefault="007164D8" w:rsidP="007164D8">
      <w:pPr>
        <w:pStyle w:val="a4"/>
        <w:ind w:left="425" w:firstLine="329"/>
        <w:rPr>
          <w:rFonts w:ascii="Times New Roman" w:hAnsi="Times New Roman" w:cs="Times New Roman"/>
          <w:sz w:val="28"/>
          <w:szCs w:val="28"/>
        </w:rPr>
      </w:pPr>
      <w:r w:rsidRPr="0070275A">
        <w:rPr>
          <w:rFonts w:ascii="Times New Roman" w:hAnsi="Times New Roman" w:cs="Times New Roman"/>
          <w:sz w:val="28"/>
          <w:szCs w:val="28"/>
        </w:rPr>
        <w:t>В периоды повышенной заболеваемости и карантина штатный медицинский работник ежедневно осматривает детей, проводит профилактические мероприятия. В это время интеллектуальную и физическую нагрузку детей снижают, время прогулок на свежем воздухе увеличивают.</w:t>
      </w:r>
    </w:p>
    <w:p w:rsidR="007164D8" w:rsidRPr="0070275A" w:rsidRDefault="007164D8" w:rsidP="007164D8">
      <w:pPr>
        <w:pStyle w:val="a4"/>
        <w:ind w:left="425" w:firstLine="329"/>
        <w:rPr>
          <w:rFonts w:ascii="Times New Roman" w:hAnsi="Times New Roman" w:cs="Times New Roman"/>
          <w:sz w:val="28"/>
          <w:szCs w:val="28"/>
        </w:rPr>
      </w:pPr>
      <w:r w:rsidRPr="0070275A">
        <w:rPr>
          <w:rFonts w:ascii="Times New Roman" w:hAnsi="Times New Roman" w:cs="Times New Roman"/>
          <w:sz w:val="28"/>
          <w:szCs w:val="28"/>
        </w:rPr>
        <w:t xml:space="preserve">В каникулярное время важно предотвратить потенциальные </w:t>
      </w:r>
      <w:proofErr w:type="spellStart"/>
      <w:r w:rsidRPr="0070275A">
        <w:rPr>
          <w:rFonts w:ascii="Times New Roman" w:hAnsi="Times New Roman" w:cs="Times New Roman"/>
          <w:sz w:val="28"/>
          <w:szCs w:val="28"/>
        </w:rPr>
        <w:t>психоэмоциональные</w:t>
      </w:r>
      <w:proofErr w:type="spellEnd"/>
      <w:r w:rsidRPr="0070275A">
        <w:rPr>
          <w:rFonts w:ascii="Times New Roman" w:hAnsi="Times New Roman" w:cs="Times New Roman"/>
          <w:sz w:val="28"/>
          <w:szCs w:val="28"/>
        </w:rPr>
        <w:t xml:space="preserve"> срывы, снять накопившееся утомление, настроить на рабочий лад, а потому в это время принято отказываться от установленного </w:t>
      </w:r>
      <w:r w:rsidRPr="0070275A">
        <w:rPr>
          <w:rFonts w:ascii="Times New Roman" w:hAnsi="Times New Roman" w:cs="Times New Roman"/>
          <w:b/>
          <w:sz w:val="28"/>
          <w:szCs w:val="28"/>
        </w:rPr>
        <w:t>образца распорядка дня в детском саду</w:t>
      </w:r>
      <w:r w:rsidRPr="0070275A">
        <w:rPr>
          <w:rFonts w:ascii="Times New Roman" w:hAnsi="Times New Roman" w:cs="Times New Roman"/>
          <w:sz w:val="28"/>
          <w:szCs w:val="28"/>
        </w:rPr>
        <w:t>, чтобы разнообразить его приятным для детей сюрпризами и занятиями.</w:t>
      </w:r>
    </w:p>
    <w:p w:rsidR="007164D8" w:rsidRPr="007164D8" w:rsidRDefault="007164D8" w:rsidP="007164D8">
      <w:pPr>
        <w:pStyle w:val="a4"/>
        <w:ind w:left="425" w:firstLine="329"/>
        <w:rPr>
          <w:rFonts w:ascii="Times New Roman" w:hAnsi="Times New Roman" w:cs="Times New Roman"/>
          <w:sz w:val="28"/>
          <w:szCs w:val="28"/>
        </w:rPr>
      </w:pPr>
      <w:r w:rsidRPr="0070275A">
        <w:rPr>
          <w:rFonts w:ascii="Times New Roman" w:hAnsi="Times New Roman" w:cs="Times New Roman"/>
          <w:sz w:val="28"/>
          <w:szCs w:val="28"/>
        </w:rPr>
        <w:t>В режиме свободного посещения детского сада, установленного на основании договора с родителями, предполагает, что малыша будят и укладывают спать в одно и то же время, стремясь поддерживать установленный в детском саду</w:t>
      </w:r>
      <w:r w:rsidRPr="007164D8">
        <w:rPr>
          <w:rFonts w:ascii="Times New Roman" w:hAnsi="Times New Roman" w:cs="Times New Roman"/>
          <w:sz w:val="28"/>
          <w:szCs w:val="28"/>
        </w:rPr>
        <w:t xml:space="preserve"> распорядок дня. Поскольку </w:t>
      </w:r>
      <w:r w:rsidRPr="007164D8">
        <w:rPr>
          <w:rFonts w:ascii="Times New Roman" w:hAnsi="Times New Roman" w:cs="Times New Roman"/>
          <w:w w:val="95"/>
          <w:sz w:val="28"/>
          <w:szCs w:val="28"/>
        </w:rPr>
        <w:t xml:space="preserve">дошкольники привыкают к новому режиму около полугода, чтобы успешно адаптировать его к распорядку, педагогам и родителям следует использовать такую модель поведения, </w:t>
      </w:r>
      <w:r w:rsidRPr="007164D8">
        <w:rPr>
          <w:rFonts w:ascii="Times New Roman" w:hAnsi="Times New Roman" w:cs="Times New Roman"/>
          <w:sz w:val="28"/>
          <w:szCs w:val="28"/>
        </w:rPr>
        <w:t>которая бы не подавляла индивидуальность и свободу малыша, а способствовала его психологическому комфорту.</w:t>
      </w:r>
    </w:p>
    <w:p w:rsidR="007164D8" w:rsidRPr="007164D8" w:rsidRDefault="007164D8" w:rsidP="007164D8">
      <w:pPr>
        <w:tabs>
          <w:tab w:val="clear" w:pos="709"/>
          <w:tab w:val="left" w:pos="0"/>
        </w:tabs>
        <w:ind w:left="0" w:firstLine="284"/>
        <w:jc w:val="center"/>
        <w:rPr>
          <w:rFonts w:ascii="Segoe Print" w:hAnsi="Segoe Print"/>
          <w:b/>
          <w:color w:val="1F497D" w:themeColor="text2"/>
          <w:sz w:val="28"/>
          <w:szCs w:val="28"/>
        </w:rPr>
      </w:pPr>
      <w:r w:rsidRPr="007164D8">
        <w:rPr>
          <w:rFonts w:ascii="Segoe Print" w:hAnsi="Segoe Print"/>
          <w:b/>
          <w:color w:val="1F497D" w:themeColor="text2"/>
          <w:spacing w:val="-20"/>
          <w:w w:val="95"/>
          <w:sz w:val="28"/>
          <w:szCs w:val="28"/>
        </w:rPr>
        <w:t>Примерное распределение времени на режимные моменты в разных возрастных группах</w:t>
      </w:r>
    </w:p>
    <w:tbl>
      <w:tblPr>
        <w:tblW w:w="5000" w:type="pct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371"/>
        <w:gridCol w:w="2295"/>
        <w:gridCol w:w="2295"/>
        <w:gridCol w:w="1864"/>
        <w:gridCol w:w="1392"/>
      </w:tblGrid>
      <w:tr w:rsidR="007164D8" w:rsidRPr="007164D8" w:rsidTr="007164D8">
        <w:trPr>
          <w:trHeight w:val="540"/>
        </w:trPr>
        <w:tc>
          <w:tcPr>
            <w:tcW w:w="1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b/>
                <w:color w:val="1F497D" w:themeColor="text2"/>
                <w:sz w:val="28"/>
                <w:szCs w:val="28"/>
              </w:rPr>
            </w:pPr>
            <w:r w:rsidRPr="007164D8">
              <w:rPr>
                <w:b/>
                <w:color w:val="1F497D" w:themeColor="text2"/>
                <w:sz w:val="28"/>
                <w:szCs w:val="28"/>
              </w:rPr>
              <w:t>Режимные моменты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b/>
                <w:color w:val="1F497D" w:themeColor="text2"/>
                <w:sz w:val="28"/>
                <w:szCs w:val="28"/>
              </w:rPr>
            </w:pPr>
            <w:r w:rsidRPr="007164D8">
              <w:rPr>
                <w:b/>
                <w:color w:val="1F497D" w:themeColor="text2"/>
                <w:sz w:val="28"/>
                <w:szCs w:val="28"/>
              </w:rPr>
              <w:t>3–4 года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b/>
                <w:color w:val="1F497D" w:themeColor="text2"/>
                <w:sz w:val="28"/>
                <w:szCs w:val="28"/>
              </w:rPr>
            </w:pPr>
            <w:r w:rsidRPr="007164D8">
              <w:rPr>
                <w:b/>
                <w:color w:val="1F497D" w:themeColor="text2"/>
                <w:sz w:val="28"/>
                <w:szCs w:val="28"/>
              </w:rPr>
              <w:t>4–5 лет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b/>
                <w:color w:val="1F497D" w:themeColor="text2"/>
                <w:sz w:val="28"/>
                <w:szCs w:val="28"/>
              </w:rPr>
            </w:pPr>
            <w:r w:rsidRPr="007164D8">
              <w:rPr>
                <w:b/>
                <w:color w:val="1F497D" w:themeColor="text2"/>
                <w:sz w:val="28"/>
                <w:szCs w:val="28"/>
              </w:rPr>
              <w:t>5–6 лет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b/>
                <w:color w:val="1F497D" w:themeColor="text2"/>
                <w:sz w:val="28"/>
                <w:szCs w:val="28"/>
              </w:rPr>
            </w:pPr>
            <w:r w:rsidRPr="007164D8">
              <w:rPr>
                <w:b/>
                <w:color w:val="1F497D" w:themeColor="text2"/>
                <w:sz w:val="28"/>
                <w:szCs w:val="28"/>
              </w:rPr>
              <w:t>6–7 лет</w:t>
            </w:r>
          </w:p>
        </w:tc>
      </w:tr>
      <w:tr w:rsidR="007164D8" w:rsidRPr="007164D8" w:rsidTr="007164D8">
        <w:trPr>
          <w:trHeight w:val="1080"/>
        </w:trPr>
        <w:tc>
          <w:tcPr>
            <w:tcW w:w="1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jc w:val="left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Самостоятельная деятельность детей, осуществляемая в рамках непосредственно образовательной деятельности (игры, подготовка к занятиям) и при проведении режимных моментов.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4 часа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3 часа</w:t>
            </w:r>
          </w:p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</w:p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30 мин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3 часа</w:t>
            </w:r>
            <w:bookmarkStart w:id="0" w:name="_GoBack"/>
            <w:bookmarkEnd w:id="0"/>
          </w:p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</w:p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30 мин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3 часа 25 мин</w:t>
            </w:r>
          </w:p>
        </w:tc>
      </w:tr>
      <w:tr w:rsidR="007164D8" w:rsidRPr="007164D8" w:rsidTr="007164D8">
        <w:trPr>
          <w:trHeight w:val="540"/>
        </w:trPr>
        <w:tc>
          <w:tcPr>
            <w:tcW w:w="1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jc w:val="left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Прогулк</w:t>
            </w:r>
            <w:proofErr w:type="gramStart"/>
            <w:r w:rsidRPr="007164D8">
              <w:rPr>
                <w:color w:val="auto"/>
                <w:sz w:val="28"/>
                <w:szCs w:val="28"/>
              </w:rPr>
              <w:t>а(</w:t>
            </w:r>
            <w:proofErr w:type="gramEnd"/>
            <w:r w:rsidRPr="007164D8">
              <w:rPr>
                <w:color w:val="auto"/>
                <w:sz w:val="28"/>
                <w:szCs w:val="28"/>
              </w:rPr>
              <w:t>с учетом времени утренней и вечерней прогулки с родителями).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4 часа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4 часа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4 часа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4 часа</w:t>
            </w:r>
          </w:p>
        </w:tc>
      </w:tr>
      <w:tr w:rsidR="007164D8" w:rsidRPr="007164D8" w:rsidTr="007164D8">
        <w:trPr>
          <w:trHeight w:val="540"/>
        </w:trPr>
        <w:tc>
          <w:tcPr>
            <w:tcW w:w="11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jc w:val="left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Дневной сон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3 часа</w:t>
            </w:r>
          </w:p>
        </w:tc>
        <w:tc>
          <w:tcPr>
            <w:tcW w:w="11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2 часа</w:t>
            </w:r>
          </w:p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</w:p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30 мин</w:t>
            </w:r>
          </w:p>
        </w:tc>
        <w:tc>
          <w:tcPr>
            <w:tcW w:w="9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2 часа</w:t>
            </w:r>
          </w:p>
        </w:tc>
        <w:tc>
          <w:tcPr>
            <w:tcW w:w="6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7164D8" w:rsidRDefault="007164D8" w:rsidP="007164D8">
            <w:pPr>
              <w:ind w:left="0"/>
              <w:rPr>
                <w:color w:val="auto"/>
                <w:sz w:val="28"/>
                <w:szCs w:val="28"/>
              </w:rPr>
            </w:pPr>
            <w:r w:rsidRPr="007164D8">
              <w:rPr>
                <w:color w:val="auto"/>
                <w:sz w:val="28"/>
                <w:szCs w:val="28"/>
              </w:rPr>
              <w:t>2 часа</w:t>
            </w:r>
          </w:p>
        </w:tc>
      </w:tr>
    </w:tbl>
    <w:p w:rsidR="007164D8" w:rsidRPr="007164D8" w:rsidRDefault="007164D8" w:rsidP="007164D8">
      <w:pPr>
        <w:ind w:left="0"/>
        <w:rPr>
          <w:color w:val="auto"/>
          <w:sz w:val="28"/>
          <w:szCs w:val="28"/>
        </w:rPr>
      </w:pPr>
    </w:p>
    <w:p w:rsidR="00963E92" w:rsidRPr="007164D8" w:rsidRDefault="00963E92" w:rsidP="007164D8">
      <w:pPr>
        <w:rPr>
          <w:color w:val="auto"/>
          <w:sz w:val="28"/>
          <w:szCs w:val="28"/>
        </w:rPr>
      </w:pPr>
    </w:p>
    <w:p w:rsidR="007164D8" w:rsidRPr="007164D8" w:rsidRDefault="007164D8" w:rsidP="007164D8">
      <w:pPr>
        <w:ind w:left="0"/>
        <w:jc w:val="center"/>
        <w:rPr>
          <w:rFonts w:ascii="Segoe Print" w:hAnsi="Segoe Print"/>
          <w:b/>
          <w:bCs/>
          <w:color w:val="1F497D" w:themeColor="text2"/>
          <w:sz w:val="28"/>
          <w:szCs w:val="28"/>
        </w:rPr>
      </w:pPr>
      <w:r w:rsidRPr="007164D8">
        <w:rPr>
          <w:rFonts w:ascii="Segoe Print" w:hAnsi="Segoe Print"/>
          <w:b/>
          <w:bCs/>
          <w:color w:val="1F497D" w:themeColor="text2"/>
          <w:sz w:val="28"/>
          <w:szCs w:val="28"/>
        </w:rPr>
        <w:t>Режимные моменты в детском саду: что включает распорядок дня в ДОУ</w:t>
      </w:r>
      <w:r>
        <w:rPr>
          <w:rFonts w:ascii="Segoe Print" w:hAnsi="Segoe Print"/>
          <w:b/>
          <w:bCs/>
          <w:color w:val="1F497D" w:themeColor="text2"/>
          <w:sz w:val="28"/>
          <w:szCs w:val="28"/>
        </w:rPr>
        <w:t>.</w:t>
      </w:r>
    </w:p>
    <w:p w:rsidR="007164D8" w:rsidRPr="007164D8" w:rsidRDefault="007164D8" w:rsidP="007164D8">
      <w:pPr>
        <w:ind w:left="0"/>
        <w:rPr>
          <w:sz w:val="28"/>
          <w:szCs w:val="28"/>
        </w:rPr>
      </w:pPr>
      <w:r w:rsidRPr="007164D8">
        <w:rPr>
          <w:b/>
          <w:sz w:val="28"/>
          <w:szCs w:val="28"/>
        </w:rPr>
        <w:t xml:space="preserve">Распорядок дня в детском саду </w:t>
      </w:r>
      <w:r w:rsidRPr="007164D8">
        <w:rPr>
          <w:sz w:val="28"/>
          <w:szCs w:val="28"/>
        </w:rPr>
        <w:t xml:space="preserve">— система распределения времени сна и бодрствования, гигиенических процедур, приемов пищи, игр, занятий и других видов деятельности детей в ДОУ. На каждом этапе взросления дошкольников незначительно меняется режим дня, в особенности длительность прогулок, занятий и дневного сна. Всех </w:t>
      </w:r>
      <w:proofErr w:type="spellStart"/>
      <w:r w:rsidRPr="007164D8">
        <w:rPr>
          <w:sz w:val="28"/>
          <w:szCs w:val="28"/>
        </w:rPr>
        <w:t>всех</w:t>
      </w:r>
      <w:proofErr w:type="spellEnd"/>
      <w:r w:rsidRPr="007164D8">
        <w:rPr>
          <w:sz w:val="28"/>
          <w:szCs w:val="28"/>
        </w:rPr>
        <w:t xml:space="preserve"> видов деятельности в ДОУ наиболее значимыми являются:</w:t>
      </w:r>
    </w:p>
    <w:p w:rsidR="007164D8" w:rsidRPr="007164D8" w:rsidRDefault="007164D8" w:rsidP="007164D8">
      <w:pPr>
        <w:ind w:left="0"/>
        <w:rPr>
          <w:sz w:val="28"/>
          <w:szCs w:val="28"/>
        </w:rPr>
      </w:pPr>
    </w:p>
    <w:p w:rsidR="007164D8" w:rsidRPr="007164D8" w:rsidRDefault="007164D8" w:rsidP="007164D8">
      <w:pPr>
        <w:pStyle w:val="a3"/>
        <w:numPr>
          <w:ilvl w:val="0"/>
          <w:numId w:val="3"/>
        </w:numPr>
        <w:rPr>
          <w:color w:val="auto"/>
          <w:sz w:val="28"/>
          <w:szCs w:val="28"/>
        </w:rPr>
      </w:pPr>
      <w:proofErr w:type="gramStart"/>
      <w:r w:rsidRPr="007164D8">
        <w:rPr>
          <w:color w:val="auto"/>
          <w:sz w:val="28"/>
          <w:szCs w:val="28"/>
        </w:rPr>
        <w:t>двигательная — гимнастика, зарядка, спортивные и подвижные игр, туризм; игровая — творческие (сюжетно-ролевые, режиссерские, игры-импровизации,</w:t>
      </w:r>
      <w:proofErr w:type="gramEnd"/>
    </w:p>
    <w:p w:rsidR="007164D8" w:rsidRDefault="007164D8" w:rsidP="007164D8">
      <w:pPr>
        <w:pStyle w:val="a3"/>
        <w:numPr>
          <w:ilvl w:val="0"/>
          <w:numId w:val="3"/>
        </w:num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 xml:space="preserve">фантазирование и строительные) и игры с правилами (дидактические и подвижные); музыкальная — игра на </w:t>
      </w:r>
      <w:proofErr w:type="spellStart"/>
      <w:r w:rsidRPr="007164D8">
        <w:rPr>
          <w:color w:val="auto"/>
          <w:sz w:val="28"/>
          <w:szCs w:val="28"/>
        </w:rPr>
        <w:t>музинструментах</w:t>
      </w:r>
      <w:proofErr w:type="spellEnd"/>
      <w:r w:rsidRPr="007164D8">
        <w:rPr>
          <w:color w:val="auto"/>
          <w:sz w:val="28"/>
          <w:szCs w:val="28"/>
        </w:rPr>
        <w:t xml:space="preserve">, танцы или </w:t>
      </w:r>
      <w:proofErr w:type="gramStart"/>
      <w:r w:rsidRPr="007164D8">
        <w:rPr>
          <w:color w:val="auto"/>
          <w:sz w:val="28"/>
          <w:szCs w:val="28"/>
        </w:rPr>
        <w:t>ритмические движения</w:t>
      </w:r>
      <w:proofErr w:type="gramEnd"/>
      <w:r w:rsidRPr="007164D8">
        <w:rPr>
          <w:color w:val="auto"/>
          <w:sz w:val="28"/>
          <w:szCs w:val="28"/>
        </w:rPr>
        <w:t xml:space="preserve"> под музыку, пение;</w:t>
      </w:r>
    </w:p>
    <w:p w:rsidR="007164D8" w:rsidRPr="007164D8" w:rsidRDefault="007164D8" w:rsidP="007164D8">
      <w:pPr>
        <w:pStyle w:val="a3"/>
        <w:numPr>
          <w:ilvl w:val="0"/>
          <w:numId w:val="3"/>
        </w:num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познавательно-исследовательская — проектная деятельность, моделирование, экспериментирование;</w:t>
      </w:r>
    </w:p>
    <w:p w:rsidR="007164D8" w:rsidRPr="007164D8" w:rsidRDefault="007164D8" w:rsidP="007164D8">
      <w:pPr>
        <w:pStyle w:val="a3"/>
        <w:numPr>
          <w:ilvl w:val="0"/>
          <w:numId w:val="3"/>
        </w:num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коммуникативная — общение со сверстниками и взрослыми, которое осуществляется в ходе реализации режимных моментов; изобразительная — лепка, рисование, конструирование, аппликация;</w:t>
      </w:r>
    </w:p>
    <w:p w:rsidR="007164D8" w:rsidRPr="007164D8" w:rsidRDefault="007164D8" w:rsidP="007164D8">
      <w:pPr>
        <w:pStyle w:val="a3"/>
        <w:numPr>
          <w:ilvl w:val="0"/>
          <w:numId w:val="3"/>
        </w:numPr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трудовая — самообслуживание, общественно полезный труд, уборка в группе и на групповом участке.</w:t>
      </w:r>
    </w:p>
    <w:p w:rsidR="007164D8" w:rsidRDefault="007164D8" w:rsidP="007164D8">
      <w:pPr>
        <w:pStyle w:val="a4"/>
        <w:ind w:left="328"/>
        <w:rPr>
          <w:rFonts w:ascii="Times New Roman" w:hAnsi="Times New Roman" w:cs="Times New Roman"/>
          <w:color w:val="2B2B2B"/>
          <w:spacing w:val="-20"/>
          <w:sz w:val="28"/>
          <w:szCs w:val="28"/>
        </w:rPr>
      </w:pPr>
    </w:p>
    <w:p w:rsidR="007164D8" w:rsidRPr="007164D8" w:rsidRDefault="007164D8" w:rsidP="007164D8">
      <w:pPr>
        <w:pStyle w:val="a4"/>
        <w:ind w:left="0"/>
        <w:jc w:val="center"/>
        <w:rPr>
          <w:rFonts w:ascii="Segoe Print" w:hAnsi="Segoe Print" w:cs="Times New Roman"/>
          <w:b/>
          <w:color w:val="1F497D" w:themeColor="text2"/>
          <w:spacing w:val="-20"/>
          <w:sz w:val="28"/>
          <w:szCs w:val="28"/>
        </w:rPr>
      </w:pPr>
      <w:r w:rsidRPr="007164D8">
        <w:rPr>
          <w:rFonts w:ascii="Segoe Print" w:hAnsi="Segoe Print" w:cs="Times New Roman"/>
          <w:b/>
          <w:color w:val="1F497D" w:themeColor="text2"/>
          <w:spacing w:val="-20"/>
          <w:sz w:val="28"/>
          <w:szCs w:val="28"/>
        </w:rPr>
        <w:t>Главные режимные моменты в 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9"/>
        <w:gridCol w:w="7438"/>
      </w:tblGrid>
      <w:tr w:rsidR="007164D8" w:rsidRPr="007164D8" w:rsidTr="00716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center"/>
              <w:rPr>
                <w:color w:val="1F497D" w:themeColor="text2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1F497D" w:themeColor="text2"/>
                <w:kern w:val="0"/>
                <w:sz w:val="28"/>
                <w:szCs w:val="28"/>
                <w:lang w:eastAsia="ru-RU"/>
              </w:rPr>
              <w:t>Режимный момент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center"/>
              <w:rPr>
                <w:color w:val="1F497D" w:themeColor="text2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1F497D" w:themeColor="text2"/>
                <w:kern w:val="0"/>
                <w:sz w:val="28"/>
                <w:szCs w:val="28"/>
                <w:lang w:eastAsia="ru-RU"/>
              </w:rPr>
              <w:t>Характеристика и задачи</w:t>
            </w:r>
          </w:p>
        </w:tc>
      </w:tr>
      <w:tr w:rsidR="007164D8" w:rsidRPr="007164D8" w:rsidTr="00716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Прием детей в сад, осмотр, </w:t>
            </w:r>
            <w:proofErr w:type="gramStart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игровая</w:t>
            </w:r>
            <w:proofErr w:type="gramEnd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деятельности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Утренний прием детей способствует созданию доброжелательной атмосферы в группе, развитию коммуникабельности, получению навыка свободного общения со сверстниками и взрослыми, настраивает дошколят на благоприятный эмоциональный лад. Чтобы этот режимный момент </w:t>
            </w:r>
            <w:r w:rsidRPr="007164D8">
              <w:rPr>
                <w:b/>
                <w:bCs/>
                <w:color w:val="000000"/>
                <w:kern w:val="0"/>
                <w:sz w:val="28"/>
                <w:szCs w:val="28"/>
                <w:lang w:eastAsia="ru-RU"/>
              </w:rPr>
              <w:t>распорядка дня в детском саду</w:t>
            </w: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прошел хорошо, воспитателю следует проявлять доброжелательность, внимание и неподдельный интерес к физиологическому и психологическому состоянию ребенка. Чтобы малыш чувствовал себя спокойнее, можно предложить ему взять с собой любимую игрушку или рассказать, что в детском саду его ждут друзья. Воспитатели могут прятать яркие игрушки или предметы в группе, предлагая детям отыскать их. Заинтересовать детей можно необычными делами, важными трудовыми поручениями или новыми знаниями, которые малыши получат в этот день. Иногда помогают наклейки, смайлики или иные приятные мелочи, которые воспитатель дает детям после приема в сад, демонстрируя тем самым свое </w:t>
            </w:r>
            <w:proofErr w:type="spellStart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небезразличие</w:t>
            </w:r>
            <w:proofErr w:type="spellEnd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к малышам. Старшим дошкольникам помогают такие психосоматические упражнения, как «минутки доброты» или «круга дружбы», когда все дети в группе встают в круг вместе с воспитателем, говорят друг другу теплые слова и дарят улыбку, что воспитывает в них чувство доброжелательности и товарищества. Наделенный фантазией воспитатель сможет увлечь даже самых застенчивых детей, заставив их забыть свои страхи и сомнения, чтобы погрузиться в жизнь группы. </w:t>
            </w:r>
          </w:p>
        </w:tc>
      </w:tr>
      <w:tr w:rsidR="007164D8" w:rsidRPr="007164D8" w:rsidTr="00716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Утренняя гимнастика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Обязательный компонент двигательной активности и физкультурно-оздоровительной деятельности ребенка, который снимает непроизвольное торможение после ночного сна, позволяет «разбудить» организм ребенка, подготовить его мышцы и организм к предстоящему дню и последующим нагрузкам. Гимнастика способствует:</w:t>
            </w:r>
          </w:p>
          <w:p w:rsidR="007164D8" w:rsidRPr="007164D8" w:rsidRDefault="007164D8" w:rsidP="007164D8">
            <w:pPr>
              <w:numPr>
                <w:ilvl w:val="0"/>
                <w:numId w:val="4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укреплению мышечного каркаса, формированию хорошей осанки;</w:t>
            </w:r>
          </w:p>
          <w:p w:rsidR="007164D8" w:rsidRPr="007164D8" w:rsidRDefault="007164D8" w:rsidP="007164D8">
            <w:pPr>
              <w:numPr>
                <w:ilvl w:val="0"/>
                <w:numId w:val="4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активизации всех систем организма. </w:t>
            </w:r>
          </w:p>
        </w:tc>
      </w:tr>
      <w:tr w:rsidR="007164D8" w:rsidRPr="007164D8" w:rsidTr="00716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Гигиенические процедуры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Способствует формированию культурно-гигиенических навыков, умения самостоятельно умываться и мыть руки перед едой, после прогулок, пользования туалетом или по мере загрязнения. </w:t>
            </w: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В младших группах гигиенические процедуры способствуют формированию навыков самообслуживания, а в старших — служат для закрепления этих навыков и автоматического выполнения их без дополнительных напоминаний и рекомендаций (для этого можно использовать фрагменты мультфильма «</w:t>
            </w:r>
            <w:proofErr w:type="spellStart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Мойдодыр</w:t>
            </w:r>
            <w:proofErr w:type="spellEnd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», использовать презентации, слайды, сказки и стихотворения). Чтобы дошкольники освоили культурно-гигиенические навыки, воспитатели:</w:t>
            </w:r>
          </w:p>
          <w:p w:rsidR="007164D8" w:rsidRPr="007164D8" w:rsidRDefault="007164D8" w:rsidP="007164D8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показывают им необходимые действия на своем примере, объясняют их;</w:t>
            </w:r>
          </w:p>
          <w:p w:rsidR="007164D8" w:rsidRPr="007164D8" w:rsidRDefault="007164D8" w:rsidP="007164D8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помогают детям (накатывает рукава, намыливает руки);</w:t>
            </w:r>
          </w:p>
          <w:p w:rsidR="007164D8" w:rsidRPr="007164D8" w:rsidRDefault="007164D8" w:rsidP="007164D8">
            <w:pPr>
              <w:numPr>
                <w:ilvl w:val="0"/>
                <w:numId w:val="5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сопровождают умывание стихотворениями, пословицами или поговорками, использует игровые приемы. </w:t>
            </w: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Нужно хвалить детей, которые хорошо справляются с умыванием, но запрещено сравнивать одних воспитанников с другими (допустимо сравнение прошлых и нынешних достижений ребенка с акцентированием внимания на очевидном прогрессе). </w:t>
            </w: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Дети должны помнить, что они могут пользоваться только своим полотенцем, а в умывальной комнате нужно поддерживать чистоту, к воде относиться бережливо, а к своим сверстникам — </w:t>
            </w:r>
            <w:proofErr w:type="gramStart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с</w:t>
            </w:r>
            <w:proofErr w:type="gramEnd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вниманием и уважением. </w:t>
            </w:r>
          </w:p>
        </w:tc>
      </w:tr>
      <w:tr w:rsidR="007164D8" w:rsidRPr="007164D8" w:rsidTr="00716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Образовательная деятельность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Подчиняясь установленному режиму, организм ребенка настраивается на предстоящую деятельность, а потому занятия проходят эффективно и результативно. Образовательная деятельность объединяет музыкальные и хореографические занятия, продуктивную деятельность (аппликация, лепка, конструирование), </w:t>
            </w:r>
            <w:proofErr w:type="gramStart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ИЗО</w:t>
            </w:r>
            <w:proofErr w:type="gramEnd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, развитие речи (знакомство с художественной литературой), формирование основ математических навыков. Как правило, занятия проходят в игровой форме, что упрощает усвоение материала, обеспечивая всестороннее развитие детей, получение новых навыков и знаний. </w:t>
            </w: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</w:tc>
      </w:tr>
      <w:tr w:rsidR="007164D8" w:rsidRPr="007164D8" w:rsidTr="00716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Подготовка к прогулке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Дети осваивают правила поведения в раздевалке, у них формируются умения одеваться, аккуратно обращаться со своими вещами</w:t>
            </w:r>
          </w:p>
        </w:tc>
      </w:tr>
      <w:tr w:rsidR="007164D8" w:rsidRPr="007164D8" w:rsidTr="00716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Прогулка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Прогулки проводятся дважды в день: перед обедом и после сна. Причиной отменить время на свежем воздухе может быть плохая погода (скорость ветра выше 12 м/сек и температура воздуха ниже -15 градусов мороза, в небольшой дождь малыши могут играть в павильонах и под навесами на участке), проведение важного мероприятия, утренника, занятия. Прогулки на свежем воздухе:</w:t>
            </w:r>
          </w:p>
          <w:p w:rsidR="007164D8" w:rsidRPr="007164D8" w:rsidRDefault="007164D8" w:rsidP="007164D8">
            <w:pPr>
              <w:numPr>
                <w:ilvl w:val="0"/>
                <w:numId w:val="6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позволяют реализовать до 50 % суточной потребности детей в движении (дети выполняют те физические упражнения, которые недопустимы в помещении группы — играют с мячом, шумят, бегают и прыгают);</w:t>
            </w:r>
          </w:p>
          <w:p w:rsidR="007164D8" w:rsidRPr="007164D8" w:rsidRDefault="007164D8" w:rsidP="007164D8">
            <w:pPr>
              <w:numPr>
                <w:ilvl w:val="0"/>
                <w:numId w:val="6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служат в качестве профилактики переутомления, инструмента восстановления функциональных ресурсов организм, несут эмоциональную разгрузку;</w:t>
            </w:r>
          </w:p>
          <w:p w:rsidR="007164D8" w:rsidRPr="007164D8" w:rsidRDefault="007164D8" w:rsidP="007164D8">
            <w:pPr>
              <w:numPr>
                <w:ilvl w:val="0"/>
                <w:numId w:val="6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повышают аппетит, усиливают усвояемость питательных веществ;</w:t>
            </w:r>
          </w:p>
          <w:p w:rsidR="007164D8" w:rsidRPr="007164D8" w:rsidRDefault="007164D8" w:rsidP="007164D8">
            <w:pPr>
              <w:numPr>
                <w:ilvl w:val="0"/>
                <w:numId w:val="6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обеспечивают физическое развитие детей, закаливание, укрепление организма и насыщение его кислородом;</w:t>
            </w:r>
          </w:p>
          <w:p w:rsidR="007164D8" w:rsidRPr="007164D8" w:rsidRDefault="007164D8" w:rsidP="007164D8">
            <w:pPr>
              <w:numPr>
                <w:ilvl w:val="0"/>
                <w:numId w:val="6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имеют немаловажное познавательное значение — малыши наблюдают за природой, птицами, машинами, прохожими, домами. </w:t>
            </w: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На прогулке детям младшего возраста предлагают простую экспериментальную деятельность: рисовать узоры на песке или снегу, наблюдение за окружающим миром, яркими предметами, растениями и деревьями, а старшим дошкольникам куда интереснее следить за изменением длины тени, поведением насекомых и птиц, устанавливая взаимосвязи между явлениями, подмечая необычное и интересное, выделяя то, что изменилось.</w:t>
            </w:r>
          </w:p>
          <w:p w:rsid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Важный элемент прогулки — подвижные игры</w:t>
            </w:r>
          </w:p>
          <w:p w:rsid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(в старших группах проводят по 3-4 игры, в младших — по 2-3), которые способствуют развитию выносливости, ловкости, силы, скорости, крупной моторики. Для малышей актуальны игры-забавы, а в старших группах дети могут самостоятельно организовывать игровую деятельность, используя эстафеты, соревнования, уже известные им игры или придумывая новые под незначительным контролем старших.</w:t>
            </w: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Трудовая деятельность во время прогулки может быть реализована в форме помощи дворнику в уборке территории, уходе за цветником, рыхлении земли, поливе клумб, расчистке дорожек от снега. Воспитателю нужно следить за нормированием нагрузки и тем, чтобы дети не поднимали тяжести, не находились долго в неудобных статичных позах, не использовали опасные инструменты. В остальном труд позволяет дошкольникам почувствовать свою важность, делать общественно полезные дела. По итогам работы с младшими детьми воспитатель подводит итоги, а старшим предлагает самостоятельно сделать выводы о результатах их труда.</w:t>
            </w: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proofErr w:type="gramStart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Групповые</w:t>
            </w:r>
            <w:proofErr w:type="gramEnd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или индивидуальные дидактические игры в сочетании с наблюдением позволят развивать фантазию, воображение, нестандартное мышление детей. </w:t>
            </w: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Индивидуальная работа. Отработка двигательных навыков, речевое развитие, развитие памяти, мышления, внимания, воображения, воспитание культуры поведения, дружбы, бережного отношения к природе — всему этому педагог может уделить внимание в работе с одним-двумя дошкольниками, пока остальные заняты самостоятельной игровой деятельностью.</w:t>
            </w:r>
          </w:p>
        </w:tc>
      </w:tr>
      <w:tr w:rsidR="007164D8" w:rsidRPr="007164D8" w:rsidTr="00716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Прием пищи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Важно строго соблюдать время приема пищи, поскольку долгое ожидание может негативно сказаться на аппетите воспитанников. Воспитателям следует придерживаться следующих рекомендаций:</w:t>
            </w:r>
          </w:p>
          <w:p w:rsidR="007164D8" w:rsidRPr="007164D8" w:rsidRDefault="007164D8" w:rsidP="007164D8">
            <w:pPr>
              <w:numPr>
                <w:ilvl w:val="0"/>
                <w:numId w:val="7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proofErr w:type="gramStart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Чтобы дети кушали с аппетитом, за полчаса до еды подвижные и активные игры сменяют более спокойными. </w:t>
            </w:r>
            <w:proofErr w:type="gramEnd"/>
          </w:p>
          <w:p w:rsidR="007164D8" w:rsidRPr="007164D8" w:rsidRDefault="007164D8" w:rsidP="007164D8">
            <w:pPr>
              <w:numPr>
                <w:ilvl w:val="0"/>
                <w:numId w:val="7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Совместный прием пищи стимулирует аппетит у детей, которые охотнее кушают в компании друзей по группе, чем </w:t>
            </w:r>
            <w:proofErr w:type="gramStart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со</w:t>
            </w:r>
            <w:proofErr w:type="gramEnd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взрослыми или в одиночестве. </w:t>
            </w:r>
          </w:p>
          <w:p w:rsidR="007164D8" w:rsidRPr="007164D8" w:rsidRDefault="007164D8" w:rsidP="007164D8">
            <w:pPr>
              <w:numPr>
                <w:ilvl w:val="0"/>
                <w:numId w:val="7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Запрещено устраивать соревнование из еды, подгоняя тех, кто есть медленно, поскольку спешка в таком вопросе может отразиться на пищеварении малыша. </w:t>
            </w:r>
          </w:p>
          <w:p w:rsidR="007164D8" w:rsidRPr="007164D8" w:rsidRDefault="007164D8" w:rsidP="007164D8">
            <w:pPr>
              <w:numPr>
                <w:ilvl w:val="0"/>
                <w:numId w:val="7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Чтобы заинтересовать детей едой, можно познакомить их с меню на день, что не только расширит их кругозор, но и словарный запас. </w:t>
            </w:r>
          </w:p>
          <w:p w:rsidR="007164D8" w:rsidRDefault="007164D8" w:rsidP="007164D8">
            <w:pPr>
              <w:numPr>
                <w:ilvl w:val="0"/>
                <w:numId w:val="7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Если ребенок отказывается от еды, это свидетельствует о плохом настроении, неважном самочувствии, а потому педагогу нужно </w:t>
            </w:r>
            <w:proofErr w:type="gramStart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с</w:t>
            </w:r>
            <w:proofErr w:type="gramEnd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вниманием отнестись к нему, проследив за его поведением и состоянием до вечера. </w:t>
            </w:r>
          </w:p>
          <w:p w:rsidR="007164D8" w:rsidRPr="007164D8" w:rsidRDefault="007164D8" w:rsidP="007164D8">
            <w:pPr>
              <w:numPr>
                <w:ilvl w:val="0"/>
                <w:numId w:val="7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Нельзя допускать того, чтобы дети в перерывах между приемами пищи лакомились сладостями, принесенными из дома, что однозначно портит аппетит, а также провоцирует возникновение инфекций. </w:t>
            </w: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В процессе приема пищи дошколята учатся аккуратно пользоваться салфетками и столовыми приборами, самостоятельно есть, не крошить хлеб, соблюдать культуру поведения за столом (не вертеться, не разговаривать с полным ртом, тщательно пережевывать пищу), а в старшей группе детей —  пользоваться ножом.</w:t>
            </w: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Дежурство по столовой — важный элемент получения культурно-гигиенических навыков, развития ответственности и трудолюбия. Уже во второй младшей группе дети расставляют тарелочки для хлеба и чашки, а в старшей они полностью расставляют и убирают посуду после еды. Дежурство по столовой воспитывает ответственность, аккуратность, умение рационально и быстро выполнять порученное дело.</w:t>
            </w:r>
          </w:p>
        </w:tc>
      </w:tr>
      <w:tr w:rsidR="007164D8" w:rsidRPr="007164D8" w:rsidTr="00716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Подготовка ко сну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Этот режимный момент может включать профилактику плоскостопия и нарушения осанки, закаливание. Он способствует воспитанию культурно-гигиенических навыков и самостоятельности. Дневной сон позволяет разгрузить сознание от обилия информации, полученной за время бодрствования. </w:t>
            </w: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Чтобы дети легче и быстрее засыпали днем, не нужно перекармливать их во время обеда, следует наполнить утреннюю прогулку подвижными играми и увлекательными занятиями. Отправляя малыша спать, нельзя торопить его в процессе умывания или сбора игрушек, поскольку фаза торможения может быстро смениться возбуждением и тогда ребенок попросту откажется спать или не сможет уснуть. Малышей ко сну готовят воспитатели, а старшие дети раздеваются и складывают одежду самостоятельно. Важно проследить, чтобы все воспитанники посетили туалет перед сном. </w:t>
            </w: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Перед сном спальню стоит проветрить, а во время отдыха детей оставить открытой форточку, поскольку неправильный температурный режим в помещении провоцирует тяжелое пробуждение, а слишком высокая температура — ухудшает сон. Убедить ребенка отправиться спать, если тот отказывается, стоит хитростью и пояснением значения дневного отдыха («мальчики становятся сильнее», «девочки после сна еще красивее»). Малыши могут взять с собой в кровать любимую игрушку, но уже в средней группе от этой привычки детей постепенно отучают. Воспитатель может прочитать стихотворение, сказку или колыбельную, допустима расслабляющая музыка. </w:t>
            </w:r>
          </w:p>
        </w:tc>
      </w:tr>
      <w:tr w:rsidR="007164D8" w:rsidRPr="007164D8" w:rsidTr="00716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Дневной сон способствует восстановлению состояния нервной системы и физиологического равновесия организма, снятию усталости. Продолжительность сна зависит от возраста дошкольников:</w:t>
            </w:r>
          </w:p>
          <w:p w:rsidR="007164D8" w:rsidRPr="007164D8" w:rsidRDefault="007164D8" w:rsidP="007164D8">
            <w:pPr>
              <w:numPr>
                <w:ilvl w:val="0"/>
                <w:numId w:val="8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для детей 2-4 лет составляет 2 часа;</w:t>
            </w:r>
          </w:p>
          <w:p w:rsidR="007164D8" w:rsidRPr="007164D8" w:rsidRDefault="007164D8" w:rsidP="007164D8">
            <w:pPr>
              <w:numPr>
                <w:ilvl w:val="0"/>
                <w:numId w:val="8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в старшей и подготовительной группе дети 5-7 лет спят днем не более 1 часа 45 минут. </w:t>
            </w: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Если дети не хотят спать днем, они должны спокойно лежать в кровати. Во время сна детей нельзя оставлять одних, потому воспитатель всегда находится в помещении спальни. Он следи за тем, чтобы дети не играли и не шумели. После сна воспитатель первым делом поднимает тех, кто проснулся самостоятельно, а после будит остальных. </w:t>
            </w:r>
          </w:p>
        </w:tc>
      </w:tr>
      <w:tr w:rsidR="007164D8" w:rsidRPr="007164D8" w:rsidTr="00716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Гимнастика и закаливание после сна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Чтобы плавно перейти от состояния сонливости к бодрствованию и получить заряд положительных эмоций, достаточно выполнить с детьми несколько простых физических упражнений, активизирующих их деятельность. </w:t>
            </w:r>
          </w:p>
          <w:p w:rsidR="007164D8" w:rsidRPr="007164D8" w:rsidRDefault="007164D8" w:rsidP="007164D8">
            <w:pPr>
              <w:numPr>
                <w:ilvl w:val="0"/>
                <w:numId w:val="9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заниматься гимнастикой начинают еще в кровати (дети потягиваются, выполняют движениями руками и ногами, поворачивают голову);</w:t>
            </w:r>
          </w:p>
          <w:p w:rsidR="007164D8" w:rsidRPr="007164D8" w:rsidRDefault="007164D8" w:rsidP="007164D8">
            <w:pPr>
              <w:numPr>
                <w:ilvl w:val="0"/>
                <w:numId w:val="9"/>
              </w:numPr>
              <w:suppressAutoHyphens w:val="0"/>
              <w:spacing w:after="160" w:line="259" w:lineRule="auto"/>
              <w:jc w:val="left"/>
              <w:textAlignment w:val="baseline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затем малыши встают и переходят к более активным упражнениям (легкие наклоны, ходьба на месте).</w:t>
            </w: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Бегать и прыгать непосредственно после сна нежелательно, поскольку это может негативно отразиться на вестибулярном аппарате дошколят. </w:t>
            </w: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Целесообразно дополнить гимнастику закаливанием, сухим массажем тела, ходьбой по солевым дорожкам или рельефным коврикам, а для воспитанников старших групп — </w:t>
            </w:r>
            <w:proofErr w:type="spellStart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самомассажем</w:t>
            </w:r>
            <w:proofErr w:type="spellEnd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кистей рук, лица, ушных раковин. </w:t>
            </w:r>
          </w:p>
        </w:tc>
      </w:tr>
      <w:tr w:rsidR="007164D8" w:rsidRPr="007164D8" w:rsidTr="007164D8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Игровая и другая деятельность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000000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Воспитатели стимулируют интерес детей к игровой деятельности, самостоятельности в выборе занятий, проявлению лидерских качеств и творчества. Сюжетно-ролевые, дидактические, игры со </w:t>
            </w:r>
            <w:proofErr w:type="gramStart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>строительным</w:t>
            </w:r>
            <w:proofErr w:type="gramEnd"/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материалов способствуют формированию сложных процессов умственной деятельности (памяти, речи, воображения, мышления), развитию органов чувств. Подвижные игры обеспечивают двигательную разрядку, способствуют повышению выносливости, укреплению организма,</w:t>
            </w:r>
          </w:p>
          <w:p w:rsid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000000"/>
                <w:kern w:val="0"/>
                <w:sz w:val="28"/>
                <w:szCs w:val="28"/>
                <w:lang w:eastAsia="ru-RU"/>
              </w:rPr>
            </w:pPr>
          </w:p>
          <w:p w:rsidR="007164D8" w:rsidRPr="007164D8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7164D8">
              <w:rPr>
                <w:color w:val="000000"/>
                <w:kern w:val="0"/>
                <w:sz w:val="28"/>
                <w:szCs w:val="28"/>
                <w:lang w:eastAsia="ru-RU"/>
              </w:rPr>
              <w:t xml:space="preserve"> воспитанию нравственных качеств, они снимают утомление после интеллектуальной деятельности </w:t>
            </w:r>
            <w:r w:rsidRPr="007164D8">
              <w:rPr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</w:rPr>
              <w:t>и удовлетворяют потребность детей в движении.</w:t>
            </w:r>
          </w:p>
        </w:tc>
      </w:tr>
    </w:tbl>
    <w:p w:rsidR="007164D8" w:rsidRDefault="007164D8" w:rsidP="007164D8">
      <w:pPr>
        <w:ind w:left="0"/>
        <w:jc w:val="center"/>
        <w:rPr>
          <w:rFonts w:ascii="Segoe Print" w:hAnsi="Segoe Print"/>
          <w:b/>
          <w:bCs/>
          <w:color w:val="1F497D" w:themeColor="text2"/>
          <w:sz w:val="28"/>
          <w:szCs w:val="28"/>
        </w:rPr>
      </w:pPr>
    </w:p>
    <w:p w:rsidR="007164D8" w:rsidRPr="007164D8" w:rsidRDefault="007164D8" w:rsidP="007164D8">
      <w:pPr>
        <w:ind w:left="0"/>
        <w:jc w:val="center"/>
        <w:rPr>
          <w:rFonts w:ascii="Segoe Print" w:hAnsi="Segoe Print"/>
          <w:b/>
          <w:bCs/>
          <w:color w:val="1F497D" w:themeColor="text2"/>
          <w:sz w:val="28"/>
          <w:szCs w:val="28"/>
        </w:rPr>
      </w:pPr>
      <w:r w:rsidRPr="007164D8">
        <w:rPr>
          <w:rFonts w:ascii="Segoe Print" w:hAnsi="Segoe Print"/>
          <w:b/>
          <w:bCs/>
          <w:color w:val="1F497D" w:themeColor="text2"/>
          <w:sz w:val="28"/>
          <w:szCs w:val="28"/>
        </w:rPr>
        <w:t>Различия в распорядке дня младших и старших групп ДОУ</w:t>
      </w:r>
      <w:r>
        <w:rPr>
          <w:rFonts w:ascii="Segoe Print" w:hAnsi="Segoe Print"/>
          <w:b/>
          <w:bCs/>
          <w:color w:val="1F497D" w:themeColor="text2"/>
          <w:sz w:val="28"/>
          <w:szCs w:val="28"/>
        </w:rPr>
        <w:t>.</w:t>
      </w:r>
    </w:p>
    <w:p w:rsidR="007164D8" w:rsidRPr="007164D8" w:rsidRDefault="007164D8" w:rsidP="007164D8">
      <w:pPr>
        <w:ind w:left="0"/>
        <w:rPr>
          <w:color w:val="auto"/>
          <w:sz w:val="28"/>
          <w:szCs w:val="28"/>
        </w:rPr>
      </w:pPr>
      <w:r w:rsidRPr="007164D8">
        <w:rPr>
          <w:color w:val="auto"/>
          <w:sz w:val="28"/>
          <w:szCs w:val="28"/>
        </w:rPr>
        <w:t>Представленный выше распорядок дня ребенка в детском саду универсален и используется для всех групп. Изменения расписания касаются в основном</w:t>
      </w:r>
      <w:r>
        <w:rPr>
          <w:color w:val="auto"/>
          <w:sz w:val="28"/>
          <w:szCs w:val="28"/>
        </w:rPr>
        <w:t xml:space="preserve"> </w:t>
      </w:r>
      <w:r w:rsidRPr="007164D8">
        <w:rPr>
          <w:color w:val="auto"/>
          <w:sz w:val="28"/>
          <w:szCs w:val="28"/>
        </w:rPr>
        <w:t>продолжительности прогулки, сна и занятия — образовательной деятельности, которой отводится время в первой половине дня перед прогулкой.</w:t>
      </w:r>
    </w:p>
    <w:p w:rsidR="007164D8" w:rsidRDefault="007164D8" w:rsidP="007164D8">
      <w:pPr>
        <w:ind w:left="0"/>
        <w:rPr>
          <w:color w:val="auto"/>
          <w:sz w:val="28"/>
          <w:szCs w:val="28"/>
        </w:rPr>
      </w:pPr>
    </w:p>
    <w:p w:rsidR="00C8192A" w:rsidRDefault="00C8192A" w:rsidP="007164D8">
      <w:pPr>
        <w:ind w:left="0"/>
        <w:rPr>
          <w:color w:val="auto"/>
          <w:sz w:val="28"/>
          <w:szCs w:val="28"/>
        </w:rPr>
      </w:pPr>
    </w:p>
    <w:p w:rsidR="00C8192A" w:rsidRDefault="00C8192A" w:rsidP="007164D8">
      <w:pPr>
        <w:ind w:left="0"/>
        <w:rPr>
          <w:color w:val="auto"/>
          <w:sz w:val="28"/>
          <w:szCs w:val="28"/>
        </w:rPr>
      </w:pPr>
    </w:p>
    <w:p w:rsidR="00C8192A" w:rsidRDefault="00C8192A" w:rsidP="007164D8">
      <w:pPr>
        <w:ind w:left="0"/>
        <w:rPr>
          <w:color w:val="auto"/>
          <w:sz w:val="28"/>
          <w:szCs w:val="28"/>
        </w:rPr>
      </w:pPr>
    </w:p>
    <w:p w:rsidR="00C8192A" w:rsidRDefault="00C8192A" w:rsidP="007164D8">
      <w:pPr>
        <w:ind w:left="0"/>
        <w:rPr>
          <w:color w:val="auto"/>
          <w:sz w:val="28"/>
          <w:szCs w:val="28"/>
        </w:rPr>
      </w:pPr>
    </w:p>
    <w:p w:rsidR="00C8192A" w:rsidRDefault="00C8192A" w:rsidP="007164D8">
      <w:pPr>
        <w:ind w:left="0"/>
        <w:rPr>
          <w:color w:val="auto"/>
          <w:sz w:val="28"/>
          <w:szCs w:val="28"/>
        </w:rPr>
      </w:pPr>
    </w:p>
    <w:p w:rsidR="00C8192A" w:rsidRDefault="00C8192A" w:rsidP="007164D8">
      <w:pPr>
        <w:ind w:left="0"/>
        <w:rPr>
          <w:color w:val="auto"/>
          <w:sz w:val="28"/>
          <w:szCs w:val="28"/>
        </w:rPr>
      </w:pPr>
    </w:p>
    <w:p w:rsidR="007164D8" w:rsidRDefault="007164D8" w:rsidP="007164D8">
      <w:pPr>
        <w:ind w:left="0"/>
        <w:jc w:val="center"/>
        <w:rPr>
          <w:rFonts w:ascii="Segoe Print" w:hAnsi="Segoe Print"/>
          <w:b/>
          <w:color w:val="1F497D" w:themeColor="text2"/>
          <w:sz w:val="28"/>
          <w:szCs w:val="28"/>
        </w:rPr>
      </w:pPr>
      <w:r w:rsidRPr="007164D8">
        <w:rPr>
          <w:rFonts w:ascii="Segoe Print" w:hAnsi="Segoe Print"/>
          <w:b/>
          <w:color w:val="1F497D" w:themeColor="text2"/>
          <w:sz w:val="28"/>
          <w:szCs w:val="28"/>
        </w:rPr>
        <w:t>Примерный режим дня в теплое время года.</w:t>
      </w:r>
    </w:p>
    <w:tbl>
      <w:tblPr>
        <w:tblStyle w:val="a6"/>
        <w:tblW w:w="0" w:type="auto"/>
        <w:tblLayout w:type="fixed"/>
        <w:tblLook w:val="01E0"/>
      </w:tblPr>
      <w:tblGrid>
        <w:gridCol w:w="1979"/>
        <w:gridCol w:w="1979"/>
        <w:gridCol w:w="1979"/>
        <w:gridCol w:w="1979"/>
        <w:gridCol w:w="1971"/>
      </w:tblGrid>
      <w:tr w:rsidR="007164D8" w:rsidRPr="00C8192A" w:rsidTr="007164D8">
        <w:trPr>
          <w:trHeight w:val="645"/>
        </w:trPr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Режимные</w:t>
            </w: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моменты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3–4 года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4–5 лет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5–6 лет</w:t>
            </w:r>
          </w:p>
        </w:tc>
        <w:tc>
          <w:tcPr>
            <w:tcW w:w="1971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6–7 лет</w:t>
            </w:r>
          </w:p>
        </w:tc>
      </w:tr>
      <w:tr w:rsidR="007164D8" w:rsidRPr="00C8192A" w:rsidTr="007164D8">
        <w:trPr>
          <w:trHeight w:val="1304"/>
        </w:trPr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 w:right="-15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 xml:space="preserve">Прием детей, </w:t>
            </w:r>
            <w:r w:rsidRPr="00C8192A">
              <w:rPr>
                <w:rFonts w:eastAsia="Arial Unicode MS"/>
                <w:color w:val="auto"/>
                <w:w w:val="95"/>
                <w:kern w:val="0"/>
                <w:sz w:val="28"/>
                <w:szCs w:val="28"/>
                <w:lang w:eastAsia="en-US"/>
              </w:rPr>
              <w:t xml:space="preserve">игра, </w:t>
            </w:r>
            <w:r w:rsidRPr="00C8192A">
              <w:rPr>
                <w:rFonts w:eastAsia="Arial Unicode MS"/>
                <w:color w:val="auto"/>
                <w:spacing w:val="-3"/>
                <w:w w:val="95"/>
                <w:kern w:val="0"/>
                <w:sz w:val="28"/>
                <w:szCs w:val="28"/>
                <w:lang w:eastAsia="en-US"/>
              </w:rPr>
              <w:t xml:space="preserve">ежедневная </w:t>
            </w: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утренняя</w:t>
            </w: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гимнастика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7.30 - 8.10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7.30 - 8.10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7.30 - 8.20</w:t>
            </w:r>
          </w:p>
        </w:tc>
        <w:tc>
          <w:tcPr>
            <w:tcW w:w="1971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7.30 - 8.30</w:t>
            </w:r>
          </w:p>
        </w:tc>
      </w:tr>
      <w:tr w:rsidR="007164D8" w:rsidRPr="00C8192A" w:rsidTr="007164D8">
        <w:trPr>
          <w:trHeight w:val="649"/>
        </w:trPr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 xml:space="preserve">Подготовка </w:t>
            </w:r>
            <w:proofErr w:type="gramStart"/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к</w:t>
            </w:r>
            <w:proofErr w:type="gramEnd"/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95"/>
                <w:kern w:val="0"/>
                <w:sz w:val="28"/>
                <w:szCs w:val="28"/>
                <w:lang w:eastAsia="en-US"/>
              </w:rPr>
              <w:t>завтраку,</w:t>
            </w:r>
            <w:r w:rsidRPr="00C8192A">
              <w:rPr>
                <w:rFonts w:eastAsia="Arial Unicode MS"/>
                <w:color w:val="auto"/>
                <w:spacing w:val="-21"/>
                <w:w w:val="95"/>
                <w:kern w:val="0"/>
                <w:sz w:val="28"/>
                <w:szCs w:val="28"/>
                <w:lang w:eastAsia="en-US"/>
              </w:rPr>
              <w:t xml:space="preserve"> </w:t>
            </w:r>
            <w:r w:rsidRPr="00C8192A">
              <w:rPr>
                <w:rFonts w:eastAsia="Arial Unicode MS"/>
                <w:color w:val="auto"/>
                <w:w w:val="95"/>
                <w:kern w:val="0"/>
                <w:sz w:val="28"/>
                <w:szCs w:val="28"/>
                <w:lang w:eastAsia="en-US"/>
              </w:rPr>
              <w:t>завтрак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8.10 – 8.50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8.10 – 8.50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8.20 – 8.50</w:t>
            </w:r>
          </w:p>
        </w:tc>
        <w:tc>
          <w:tcPr>
            <w:tcW w:w="1971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8.30 – 8.50</w:t>
            </w:r>
          </w:p>
        </w:tc>
      </w:tr>
      <w:tr w:rsidR="007164D8" w:rsidRPr="00C8192A" w:rsidTr="007164D8">
        <w:trPr>
          <w:trHeight w:val="1958"/>
        </w:trPr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 xml:space="preserve">Игры, </w:t>
            </w:r>
            <w:r w:rsidRPr="00C8192A">
              <w:rPr>
                <w:rFonts w:eastAsia="Arial Unicode MS"/>
                <w:color w:val="auto"/>
                <w:w w:val="90"/>
                <w:kern w:val="0"/>
                <w:sz w:val="28"/>
                <w:szCs w:val="28"/>
                <w:lang w:eastAsia="en-US"/>
              </w:rPr>
              <w:t xml:space="preserve">развлечения, </w:t>
            </w: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праздники, экскурсии и целевые</w:t>
            </w: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прогулки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8.50 – 10.15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8.50 – 10.20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8.50– 10.50</w:t>
            </w:r>
          </w:p>
        </w:tc>
        <w:tc>
          <w:tcPr>
            <w:tcW w:w="1971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8.50– 11.00</w:t>
            </w:r>
          </w:p>
        </w:tc>
      </w:tr>
      <w:tr w:rsidR="007164D8" w:rsidRPr="00C8192A" w:rsidTr="007164D8">
        <w:trPr>
          <w:trHeight w:val="1023"/>
        </w:trPr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 xml:space="preserve">Прогулка. </w:t>
            </w:r>
            <w:r w:rsidRPr="00C8192A">
              <w:rPr>
                <w:rFonts w:eastAsia="Arial Unicode MS"/>
                <w:color w:val="auto"/>
                <w:w w:val="95"/>
                <w:kern w:val="0"/>
                <w:sz w:val="28"/>
                <w:szCs w:val="28"/>
                <w:lang w:eastAsia="en-US"/>
              </w:rPr>
              <w:t xml:space="preserve">Возвращение с </w:t>
            </w: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прогулки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9.00 – 12.00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9.00 – 12.10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9.00 – 12.35</w:t>
            </w:r>
          </w:p>
        </w:tc>
        <w:tc>
          <w:tcPr>
            <w:tcW w:w="1971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9.00 – 12.35</w:t>
            </w:r>
          </w:p>
        </w:tc>
      </w:tr>
      <w:tr w:rsidR="007164D8" w:rsidRPr="00C8192A" w:rsidTr="007164D8">
        <w:trPr>
          <w:trHeight w:val="650"/>
        </w:trPr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 xml:space="preserve">Подготовка </w:t>
            </w:r>
            <w:proofErr w:type="gramStart"/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к</w:t>
            </w:r>
            <w:proofErr w:type="gramEnd"/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обеду, обед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12.00 – 12.30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12.10 – 12.50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12.35 – 13.00</w:t>
            </w:r>
          </w:p>
        </w:tc>
        <w:tc>
          <w:tcPr>
            <w:tcW w:w="1971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12.35 – 13.00</w:t>
            </w:r>
          </w:p>
        </w:tc>
      </w:tr>
      <w:tr w:rsidR="007164D8" w:rsidRPr="00C8192A" w:rsidTr="007164D8">
        <w:trPr>
          <w:trHeight w:val="649"/>
        </w:trPr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 xml:space="preserve">Подготовка </w:t>
            </w:r>
            <w:proofErr w:type="gramStart"/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ко</w:t>
            </w:r>
            <w:proofErr w:type="gramEnd"/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сну,</w:t>
            </w:r>
            <w:r w:rsidRPr="00C8192A">
              <w:rPr>
                <w:rFonts w:eastAsia="Arial Unicode MS"/>
                <w:color w:val="auto"/>
                <w:spacing w:val="-38"/>
                <w:kern w:val="0"/>
                <w:sz w:val="28"/>
                <w:szCs w:val="28"/>
                <w:lang w:eastAsia="en-US"/>
              </w:rPr>
              <w:t xml:space="preserve"> </w:t>
            </w: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дневной</w:t>
            </w:r>
            <w:r w:rsidRPr="00C8192A">
              <w:rPr>
                <w:rFonts w:eastAsia="Arial Unicode MS"/>
                <w:color w:val="auto"/>
                <w:spacing w:val="-37"/>
                <w:kern w:val="0"/>
                <w:sz w:val="28"/>
                <w:szCs w:val="28"/>
                <w:lang w:eastAsia="en-US"/>
              </w:rPr>
              <w:t xml:space="preserve"> </w:t>
            </w: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сон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12.30 – 15.00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12.50 – 15.00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13.00–15.00</w:t>
            </w:r>
          </w:p>
        </w:tc>
        <w:tc>
          <w:tcPr>
            <w:tcW w:w="1971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13.00 – 15.00</w:t>
            </w:r>
          </w:p>
        </w:tc>
      </w:tr>
      <w:tr w:rsidR="007164D8" w:rsidRPr="00C8192A" w:rsidTr="007164D8">
        <w:trPr>
          <w:trHeight w:val="977"/>
        </w:trPr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90"/>
                <w:kern w:val="0"/>
                <w:sz w:val="28"/>
                <w:szCs w:val="28"/>
                <w:lang w:eastAsia="en-US"/>
              </w:rPr>
              <w:t xml:space="preserve">Подъем детей, </w:t>
            </w:r>
            <w:proofErr w:type="gramStart"/>
            <w:r w:rsidRPr="00C8192A">
              <w:rPr>
                <w:rFonts w:eastAsia="Arial Unicode MS"/>
                <w:color w:val="auto"/>
                <w:w w:val="90"/>
                <w:kern w:val="0"/>
                <w:sz w:val="28"/>
                <w:szCs w:val="28"/>
                <w:lang w:eastAsia="en-US"/>
              </w:rPr>
              <w:t>закаливающие</w:t>
            </w:r>
            <w:proofErr w:type="gramEnd"/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процедуры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15.00 – 15.30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15.00 – 15.30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15.00 – 15.30</w:t>
            </w:r>
          </w:p>
        </w:tc>
        <w:tc>
          <w:tcPr>
            <w:tcW w:w="1971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15.00 – 15.30</w:t>
            </w:r>
          </w:p>
        </w:tc>
      </w:tr>
      <w:tr w:rsidR="007164D8" w:rsidRPr="00C8192A" w:rsidTr="007164D8">
        <w:trPr>
          <w:trHeight w:val="977"/>
        </w:trPr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95"/>
                <w:kern w:val="0"/>
                <w:sz w:val="28"/>
                <w:szCs w:val="28"/>
                <w:lang w:eastAsia="en-US"/>
              </w:rPr>
              <w:t xml:space="preserve">Подготовка к </w:t>
            </w: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полднику,</w:t>
            </w: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полдник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15.30 – 16.00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15.30 – 16.00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15.30 – 15.45</w:t>
            </w:r>
          </w:p>
        </w:tc>
        <w:tc>
          <w:tcPr>
            <w:tcW w:w="1971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15.30 – 15.45</w:t>
            </w:r>
          </w:p>
        </w:tc>
      </w:tr>
      <w:tr w:rsidR="007164D8" w:rsidRPr="00C8192A" w:rsidTr="007164D8">
        <w:trPr>
          <w:trHeight w:val="1304"/>
        </w:trPr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 xml:space="preserve">Игры, </w:t>
            </w:r>
            <w:r w:rsidRPr="00C8192A">
              <w:rPr>
                <w:rFonts w:eastAsia="Arial Unicode MS"/>
                <w:color w:val="auto"/>
                <w:w w:val="90"/>
                <w:kern w:val="0"/>
                <w:sz w:val="28"/>
                <w:szCs w:val="28"/>
                <w:lang w:eastAsia="en-US"/>
              </w:rPr>
              <w:t xml:space="preserve">развлечения, </w:t>
            </w: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 xml:space="preserve">подготовка </w:t>
            </w:r>
            <w:proofErr w:type="gramStart"/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к</w:t>
            </w:r>
            <w:proofErr w:type="gramEnd"/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прогулке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16.00 – 16.15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16.00 – 16.20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15.45 – 16.20</w:t>
            </w:r>
          </w:p>
        </w:tc>
        <w:tc>
          <w:tcPr>
            <w:tcW w:w="1971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15.45 – 16.20</w:t>
            </w:r>
          </w:p>
        </w:tc>
      </w:tr>
      <w:tr w:rsidR="007164D8" w:rsidRPr="00C8192A" w:rsidTr="007164D8">
        <w:trPr>
          <w:trHeight w:val="645"/>
        </w:trPr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Уход детей</w:t>
            </w:r>
          </w:p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  <w:t>домой.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1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16.15 – 18.00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16.20 – 18.00</w:t>
            </w:r>
          </w:p>
        </w:tc>
        <w:tc>
          <w:tcPr>
            <w:tcW w:w="1979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16.20 – 18.00</w:t>
            </w:r>
          </w:p>
        </w:tc>
        <w:tc>
          <w:tcPr>
            <w:tcW w:w="1971" w:type="dxa"/>
          </w:tcPr>
          <w:p w:rsidR="007164D8" w:rsidRPr="00C8192A" w:rsidRDefault="007164D8" w:rsidP="007164D8">
            <w:pPr>
              <w:widowControl w:val="0"/>
              <w:tabs>
                <w:tab w:val="clear" w:pos="709"/>
              </w:tabs>
              <w:suppressAutoHyphens w:val="0"/>
              <w:autoSpaceDE w:val="0"/>
              <w:autoSpaceDN w:val="0"/>
              <w:ind w:left="20"/>
              <w:jc w:val="left"/>
              <w:rPr>
                <w:rFonts w:eastAsia="Arial Unicode MS"/>
                <w:color w:val="auto"/>
                <w:kern w:val="0"/>
                <w:sz w:val="28"/>
                <w:szCs w:val="28"/>
                <w:lang w:eastAsia="en-US"/>
              </w:rPr>
            </w:pPr>
            <w:r w:rsidRPr="00C8192A">
              <w:rPr>
                <w:rFonts w:eastAsia="Arial Unicode MS"/>
                <w:color w:val="auto"/>
                <w:w w:val="105"/>
                <w:kern w:val="0"/>
                <w:sz w:val="28"/>
                <w:szCs w:val="28"/>
                <w:lang w:eastAsia="en-US"/>
              </w:rPr>
              <w:t>16.20 – 18.00</w:t>
            </w:r>
          </w:p>
        </w:tc>
      </w:tr>
    </w:tbl>
    <w:p w:rsidR="007164D8" w:rsidRPr="007164D8" w:rsidRDefault="007164D8" w:rsidP="007164D8">
      <w:pPr>
        <w:ind w:left="0"/>
        <w:jc w:val="center"/>
        <w:rPr>
          <w:rFonts w:ascii="Segoe Print" w:hAnsi="Segoe Print"/>
          <w:b/>
          <w:color w:val="1F497D" w:themeColor="text2"/>
          <w:sz w:val="28"/>
          <w:szCs w:val="28"/>
        </w:rPr>
      </w:pPr>
    </w:p>
    <w:p w:rsidR="007164D8" w:rsidRPr="007164D8" w:rsidRDefault="007164D8" w:rsidP="007164D8">
      <w:pPr>
        <w:ind w:left="0"/>
        <w:jc w:val="center"/>
        <w:rPr>
          <w:rFonts w:ascii="Segoe Print" w:hAnsi="Segoe Print"/>
          <w:b/>
          <w:color w:val="1F497D" w:themeColor="text2"/>
          <w:sz w:val="28"/>
          <w:szCs w:val="28"/>
        </w:rPr>
        <w:sectPr w:rsidR="007164D8" w:rsidRPr="007164D8" w:rsidSect="00ED5280">
          <w:pgSz w:w="11900" w:h="16840"/>
          <w:pgMar w:top="1135" w:right="840" w:bottom="1134" w:left="993" w:header="720" w:footer="720" w:gutter="0"/>
          <w:pgBorders w:offsetFrom="page">
            <w:top w:val="handmade2" w:sz="22" w:space="24" w:color="4F81BD" w:themeColor="accent1"/>
            <w:left w:val="handmade2" w:sz="22" w:space="24" w:color="4F81BD" w:themeColor="accent1"/>
            <w:bottom w:val="handmade2" w:sz="22" w:space="24" w:color="4F81BD" w:themeColor="accent1"/>
            <w:right w:val="handmade2" w:sz="22" w:space="24" w:color="4F81BD" w:themeColor="accent1"/>
          </w:pgBorders>
          <w:cols w:space="720"/>
        </w:sectPr>
      </w:pPr>
    </w:p>
    <w:p w:rsidR="007164D8" w:rsidRDefault="007164D8" w:rsidP="007164D8">
      <w:pPr>
        <w:ind w:left="0"/>
        <w:jc w:val="center"/>
        <w:rPr>
          <w:rFonts w:ascii="Segoe Print" w:hAnsi="Segoe Print"/>
          <w:b/>
          <w:color w:val="1F497D" w:themeColor="text2"/>
          <w:sz w:val="28"/>
          <w:szCs w:val="28"/>
        </w:rPr>
      </w:pPr>
      <w:r w:rsidRPr="007164D8">
        <w:rPr>
          <w:rFonts w:ascii="Segoe Print" w:hAnsi="Segoe Print"/>
          <w:b/>
          <w:color w:val="1F497D" w:themeColor="text2"/>
          <w:sz w:val="28"/>
          <w:szCs w:val="28"/>
        </w:rPr>
        <w:t>Примерный режим дня в холодное время года</w:t>
      </w:r>
    </w:p>
    <w:tbl>
      <w:tblPr>
        <w:tblW w:w="9684" w:type="dxa"/>
        <w:jc w:val="center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242"/>
        <w:gridCol w:w="2126"/>
        <w:gridCol w:w="1590"/>
        <w:gridCol w:w="2126"/>
        <w:gridCol w:w="1600"/>
      </w:tblGrid>
      <w:tr w:rsidR="007164D8" w:rsidRPr="00BF6795" w:rsidTr="00BF6795">
        <w:trPr>
          <w:trHeight w:val="540"/>
          <w:jc w:val="center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b/>
                <w:color w:val="1F497D" w:themeColor="text2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b/>
                <w:color w:val="1F497D" w:themeColor="text2"/>
                <w:kern w:val="0"/>
                <w:sz w:val="28"/>
                <w:szCs w:val="28"/>
                <w:lang w:eastAsia="ru-RU"/>
              </w:rPr>
              <w:t>Режимные моменты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b/>
                <w:color w:val="1F497D" w:themeColor="text2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b/>
                <w:color w:val="1F497D" w:themeColor="text2"/>
                <w:kern w:val="0"/>
                <w:sz w:val="28"/>
                <w:szCs w:val="28"/>
                <w:lang w:eastAsia="ru-RU"/>
              </w:rPr>
              <w:t>3–4 года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b/>
                <w:color w:val="1F497D" w:themeColor="text2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b/>
                <w:color w:val="1F497D" w:themeColor="text2"/>
                <w:kern w:val="0"/>
                <w:sz w:val="28"/>
                <w:szCs w:val="28"/>
                <w:lang w:eastAsia="ru-RU"/>
              </w:rPr>
              <w:t>4–5 лет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b/>
                <w:color w:val="1F497D" w:themeColor="text2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b/>
                <w:color w:val="1F497D" w:themeColor="text2"/>
                <w:kern w:val="0"/>
                <w:sz w:val="28"/>
                <w:szCs w:val="28"/>
                <w:lang w:eastAsia="ru-RU"/>
              </w:rPr>
              <w:t>5–6 лет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b/>
                <w:color w:val="1F497D" w:themeColor="text2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b/>
                <w:color w:val="1F497D" w:themeColor="text2"/>
                <w:kern w:val="0"/>
                <w:sz w:val="28"/>
                <w:szCs w:val="28"/>
                <w:lang w:eastAsia="ru-RU"/>
              </w:rPr>
              <w:t>6–7 лет</w:t>
            </w:r>
          </w:p>
        </w:tc>
      </w:tr>
      <w:tr w:rsidR="007164D8" w:rsidRPr="00BF6795" w:rsidTr="00BF6795">
        <w:trPr>
          <w:trHeight w:val="1080"/>
          <w:jc w:val="center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65642C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65642C">
              <w:rPr>
                <w:color w:val="auto"/>
                <w:kern w:val="0"/>
                <w:sz w:val="26"/>
                <w:szCs w:val="26"/>
                <w:lang w:eastAsia="ru-RU"/>
              </w:rPr>
              <w:t>Утренний прием детей, свободная деятельность в группе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7.00–8.20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7.00–8.20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7.00–8.25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7.00–8.30</w:t>
            </w:r>
          </w:p>
        </w:tc>
      </w:tr>
      <w:tr w:rsidR="007164D8" w:rsidRPr="00BF6795" w:rsidTr="00BF6795">
        <w:trPr>
          <w:trHeight w:val="540"/>
          <w:jc w:val="center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65642C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65642C">
              <w:rPr>
                <w:color w:val="auto"/>
                <w:kern w:val="0"/>
                <w:sz w:val="26"/>
                <w:szCs w:val="26"/>
                <w:lang w:eastAsia="ru-RU"/>
              </w:rPr>
              <w:t>Утренняя гимнастика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8.20–8.30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8.20–8.30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8.25–8.35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8.30–8.40</w:t>
            </w:r>
          </w:p>
        </w:tc>
      </w:tr>
      <w:tr w:rsidR="007164D8" w:rsidRPr="00BF6795" w:rsidTr="00BF6795">
        <w:trPr>
          <w:trHeight w:val="540"/>
          <w:jc w:val="center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65642C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65642C">
              <w:rPr>
                <w:color w:val="auto"/>
                <w:kern w:val="0"/>
                <w:sz w:val="26"/>
                <w:szCs w:val="26"/>
                <w:lang w:eastAsia="ru-RU"/>
              </w:rPr>
              <w:t>Подготовка к завтраку, завтрак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8.30–9.00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8.30–9.00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8.35–9.00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8.40–9.00</w:t>
            </w:r>
          </w:p>
        </w:tc>
      </w:tr>
      <w:tr w:rsidR="007164D8" w:rsidRPr="00BF6795" w:rsidTr="00BF6795">
        <w:trPr>
          <w:trHeight w:val="540"/>
          <w:jc w:val="center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65642C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65642C">
              <w:rPr>
                <w:color w:val="auto"/>
                <w:kern w:val="0"/>
                <w:sz w:val="26"/>
                <w:szCs w:val="26"/>
                <w:lang w:eastAsia="ru-RU"/>
              </w:rPr>
              <w:t>Игры, подготовка к НОД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9.00–9.20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9.00–9.15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9.00–9.15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9.00–9.10</w:t>
            </w:r>
          </w:p>
        </w:tc>
      </w:tr>
      <w:tr w:rsidR="007164D8" w:rsidRPr="00BF6795" w:rsidTr="00BF6795">
        <w:trPr>
          <w:trHeight w:val="1350"/>
          <w:jc w:val="center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65642C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65642C">
              <w:rPr>
                <w:color w:val="auto"/>
                <w:kern w:val="0"/>
                <w:sz w:val="26"/>
                <w:szCs w:val="26"/>
                <w:lang w:eastAsia="ru-RU"/>
              </w:rPr>
              <w:t>Непосредственно образовательная деятельность (включая перерывы)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9.20–10.00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9.15–10.05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9.15–10.35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9.10–11.00</w:t>
            </w:r>
          </w:p>
        </w:tc>
      </w:tr>
      <w:tr w:rsidR="007164D8" w:rsidRPr="00BF6795" w:rsidTr="00BF6795">
        <w:trPr>
          <w:trHeight w:val="1080"/>
          <w:jc w:val="center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65642C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6"/>
                <w:szCs w:val="26"/>
                <w:lang w:eastAsia="ru-RU"/>
              </w:rPr>
            </w:pPr>
          </w:p>
          <w:p w:rsidR="007164D8" w:rsidRPr="0065642C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65642C">
              <w:rPr>
                <w:color w:val="auto"/>
                <w:kern w:val="0"/>
                <w:sz w:val="26"/>
                <w:szCs w:val="26"/>
                <w:lang w:eastAsia="ru-RU"/>
              </w:rPr>
              <w:t>Подготовка к прогулке, прогулка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10.00–12.00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10.05–12.05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10.35–12.20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11.00–12.30</w:t>
            </w:r>
          </w:p>
        </w:tc>
      </w:tr>
      <w:tr w:rsidR="007164D8" w:rsidRPr="00BF6795" w:rsidTr="00BF6795">
        <w:trPr>
          <w:trHeight w:val="270"/>
          <w:jc w:val="center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65642C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65642C">
              <w:rPr>
                <w:color w:val="auto"/>
                <w:kern w:val="0"/>
                <w:sz w:val="26"/>
                <w:szCs w:val="26"/>
                <w:lang w:eastAsia="ru-RU"/>
              </w:rPr>
              <w:t>Возвращение с прогулки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12.00–12.20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12.05–12.25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12.20–12.35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12.30–12.45</w:t>
            </w:r>
          </w:p>
        </w:tc>
      </w:tr>
      <w:tr w:rsidR="007164D8" w:rsidRPr="00BF6795" w:rsidTr="00BF6795">
        <w:trPr>
          <w:trHeight w:val="270"/>
          <w:jc w:val="center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65642C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65642C">
              <w:rPr>
                <w:color w:val="auto"/>
                <w:kern w:val="0"/>
                <w:sz w:val="26"/>
                <w:szCs w:val="26"/>
                <w:lang w:eastAsia="ru-RU"/>
              </w:rPr>
              <w:t>Подготовка к обеду, обед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12.20–12.50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12.25–12.55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12.35–13.00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12.45–13.05</w:t>
            </w:r>
          </w:p>
        </w:tc>
      </w:tr>
      <w:tr w:rsidR="007164D8" w:rsidRPr="00BF6795" w:rsidTr="00BF6795">
        <w:trPr>
          <w:trHeight w:val="270"/>
          <w:jc w:val="center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65642C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65642C">
              <w:rPr>
                <w:color w:val="auto"/>
                <w:kern w:val="0"/>
                <w:sz w:val="26"/>
                <w:szCs w:val="26"/>
                <w:lang w:eastAsia="ru-RU"/>
              </w:rPr>
              <w:t>Подготовка ко сну, дневной сон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12.50–15.10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12.55–15.10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13.00–15.00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13.05–15.00</w:t>
            </w:r>
          </w:p>
        </w:tc>
      </w:tr>
      <w:tr w:rsidR="007164D8" w:rsidRPr="00BF6795" w:rsidTr="00BF6795">
        <w:trPr>
          <w:trHeight w:val="270"/>
          <w:jc w:val="center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65642C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65642C">
              <w:rPr>
                <w:color w:val="auto"/>
                <w:kern w:val="0"/>
                <w:sz w:val="26"/>
                <w:szCs w:val="26"/>
                <w:lang w:eastAsia="ru-RU"/>
              </w:rPr>
              <w:t>Подъем детей, закаливающие процедуры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15.10–15.40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15.10–15.40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15.00–15.30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15.00–15.30</w:t>
            </w:r>
          </w:p>
        </w:tc>
      </w:tr>
      <w:tr w:rsidR="007164D8" w:rsidRPr="00BF6795" w:rsidTr="00BF6795">
        <w:trPr>
          <w:trHeight w:val="270"/>
          <w:jc w:val="center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65642C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65642C">
              <w:rPr>
                <w:color w:val="auto"/>
                <w:kern w:val="0"/>
                <w:sz w:val="26"/>
                <w:szCs w:val="26"/>
                <w:lang w:eastAsia="ru-RU"/>
              </w:rPr>
              <w:t>Подготовка к полднику, полдник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</w:p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15.40–16.10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15.40–16.10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15.30–15.50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15.30–15.50</w:t>
            </w:r>
          </w:p>
        </w:tc>
      </w:tr>
      <w:tr w:rsidR="007164D8" w:rsidRPr="00BF6795" w:rsidTr="00BF6795">
        <w:trPr>
          <w:trHeight w:val="270"/>
          <w:jc w:val="center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65642C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65642C">
              <w:rPr>
                <w:color w:val="auto"/>
                <w:kern w:val="0"/>
                <w:sz w:val="26"/>
                <w:szCs w:val="26"/>
                <w:lang w:eastAsia="ru-RU"/>
              </w:rPr>
              <w:t>Свободная деятельность в группе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16.10–17.00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16.10–17.00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15.50–17.00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15.50–17.00</w:t>
            </w:r>
          </w:p>
        </w:tc>
      </w:tr>
      <w:tr w:rsidR="007164D8" w:rsidRPr="00BF6795" w:rsidTr="00BF6795">
        <w:trPr>
          <w:trHeight w:val="270"/>
          <w:jc w:val="center"/>
        </w:trPr>
        <w:tc>
          <w:tcPr>
            <w:tcW w:w="22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65642C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6"/>
                <w:szCs w:val="26"/>
                <w:lang w:eastAsia="ru-RU"/>
              </w:rPr>
            </w:pPr>
            <w:r w:rsidRPr="0065642C">
              <w:rPr>
                <w:color w:val="auto"/>
                <w:kern w:val="0"/>
                <w:sz w:val="26"/>
                <w:szCs w:val="26"/>
                <w:lang w:eastAsia="ru-RU"/>
              </w:rPr>
              <w:t>Подготовка к прогулке, прогулка, уход детей домой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17.00–19.00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17.00–19.00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17.00–19.00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64D8" w:rsidRPr="00BF6795" w:rsidRDefault="007164D8" w:rsidP="007164D8">
            <w:pPr>
              <w:tabs>
                <w:tab w:val="clear" w:pos="709"/>
              </w:tabs>
              <w:suppressAutoHyphens w:val="0"/>
              <w:ind w:left="0"/>
              <w:jc w:val="left"/>
              <w:rPr>
                <w:color w:val="auto"/>
                <w:kern w:val="0"/>
                <w:sz w:val="28"/>
                <w:szCs w:val="28"/>
                <w:lang w:eastAsia="ru-RU"/>
              </w:rPr>
            </w:pPr>
            <w:r w:rsidRPr="00BF6795">
              <w:rPr>
                <w:color w:val="auto"/>
                <w:kern w:val="0"/>
                <w:sz w:val="28"/>
                <w:szCs w:val="28"/>
                <w:lang w:eastAsia="ru-RU"/>
              </w:rPr>
              <w:t>17.00–19.00</w:t>
            </w:r>
          </w:p>
        </w:tc>
      </w:tr>
    </w:tbl>
    <w:p w:rsidR="007164D8" w:rsidRDefault="007164D8" w:rsidP="007164D8">
      <w:pPr>
        <w:ind w:left="0"/>
        <w:rPr>
          <w:rFonts w:ascii="Segoe Print" w:hAnsi="Segoe Print"/>
          <w:b/>
          <w:color w:val="1F497D" w:themeColor="text2"/>
          <w:sz w:val="28"/>
          <w:szCs w:val="28"/>
        </w:rPr>
      </w:pPr>
      <w:r>
        <w:rPr>
          <w:rFonts w:ascii="Segoe Print" w:hAnsi="Segoe Print"/>
          <w:b/>
          <w:color w:val="1F497D" w:themeColor="text2"/>
          <w:sz w:val="28"/>
          <w:szCs w:val="28"/>
        </w:rPr>
        <w:t xml:space="preserve">                                            </w:t>
      </w:r>
    </w:p>
    <w:p w:rsidR="007164D8" w:rsidRPr="003A114A" w:rsidRDefault="007164D8" w:rsidP="007164D8">
      <w:pPr>
        <w:widowControl w:val="0"/>
        <w:tabs>
          <w:tab w:val="clear" w:pos="709"/>
        </w:tabs>
        <w:suppressAutoHyphens w:val="0"/>
        <w:autoSpaceDE w:val="0"/>
        <w:autoSpaceDN w:val="0"/>
        <w:ind w:left="328" w:right="251"/>
        <w:rPr>
          <w:rFonts w:eastAsia="Arial Unicode MS"/>
          <w:color w:val="auto"/>
          <w:kern w:val="0"/>
          <w:sz w:val="28"/>
          <w:szCs w:val="28"/>
          <w:lang w:eastAsia="en-US"/>
        </w:rPr>
      </w:pPr>
      <w:r w:rsidRPr="003A114A">
        <w:rPr>
          <w:rFonts w:eastAsia="Arial Unicode MS"/>
          <w:color w:val="2B2B2B"/>
          <w:kern w:val="0"/>
          <w:sz w:val="28"/>
          <w:szCs w:val="28"/>
          <w:lang w:eastAsia="en-US"/>
        </w:rPr>
        <w:t xml:space="preserve">Более того, в младших группах акцент делается на формирование у детей культурно - гигиенических навыков, приучение малышей к самостоятельности, а на занятия счетом, музыкой или хореографией отводится не более 10-15 минут. Самых маленьких не выводят на вечернюю прогулку, а время на </w:t>
      </w:r>
      <w:proofErr w:type="gramStart"/>
      <w:r w:rsidRPr="003A114A">
        <w:rPr>
          <w:rFonts w:eastAsia="Arial Unicode MS"/>
          <w:color w:val="2B2B2B"/>
          <w:kern w:val="0"/>
          <w:sz w:val="28"/>
          <w:szCs w:val="28"/>
          <w:lang w:eastAsia="en-US"/>
        </w:rPr>
        <w:t>свежем</w:t>
      </w:r>
      <w:proofErr w:type="gramEnd"/>
      <w:r w:rsidRPr="003A114A">
        <w:rPr>
          <w:rFonts w:eastAsia="Arial Unicode MS"/>
          <w:color w:val="2B2B2B"/>
          <w:kern w:val="0"/>
          <w:sz w:val="28"/>
          <w:szCs w:val="28"/>
          <w:lang w:eastAsia="en-US"/>
        </w:rPr>
        <w:t xml:space="preserve"> воздуха в первой половине дня сокращается за счет длительного процесса одевания-раздевания. Именно поэтому дети должны уметь умываться и чистить зубы, одеваться и раздеваться без посторонней помощи, кушать, складывать игрушки по местам. Чтобы это достичь, педагоги стремятся к реализации следующих моментов:</w:t>
      </w:r>
    </w:p>
    <w:p w:rsidR="007164D8" w:rsidRPr="003A114A" w:rsidRDefault="007164D8" w:rsidP="007164D8">
      <w:pPr>
        <w:widowControl w:val="0"/>
        <w:tabs>
          <w:tab w:val="clear" w:pos="709"/>
        </w:tabs>
        <w:suppressAutoHyphens w:val="0"/>
        <w:autoSpaceDE w:val="0"/>
        <w:autoSpaceDN w:val="0"/>
        <w:ind w:left="0"/>
        <w:rPr>
          <w:rFonts w:eastAsia="Arial Unicode MS"/>
          <w:color w:val="auto"/>
          <w:kern w:val="0"/>
          <w:sz w:val="28"/>
          <w:szCs w:val="28"/>
          <w:lang w:eastAsia="en-US"/>
        </w:rPr>
      </w:pPr>
    </w:p>
    <w:p w:rsidR="007164D8" w:rsidRPr="003A114A" w:rsidRDefault="007164D8" w:rsidP="007164D8">
      <w:pPr>
        <w:pStyle w:val="a3"/>
        <w:widowControl w:val="0"/>
        <w:numPr>
          <w:ilvl w:val="0"/>
          <w:numId w:val="12"/>
        </w:numPr>
        <w:tabs>
          <w:tab w:val="clear" w:pos="709"/>
          <w:tab w:val="left" w:pos="10348"/>
        </w:tabs>
        <w:suppressAutoHyphens w:val="0"/>
        <w:autoSpaceDE w:val="0"/>
        <w:autoSpaceDN w:val="0"/>
        <w:ind w:right="-70"/>
        <w:rPr>
          <w:rFonts w:eastAsia="Arial Unicode MS"/>
          <w:color w:val="auto"/>
          <w:kern w:val="0"/>
          <w:sz w:val="28"/>
          <w:szCs w:val="28"/>
          <w:lang w:eastAsia="en-US"/>
        </w:rPr>
      </w:pPr>
      <w:r w:rsidRPr="003A114A">
        <w:rPr>
          <w:rFonts w:eastAsia="Arial Unicode MS"/>
          <w:color w:val="2B2B2B"/>
          <w:kern w:val="0"/>
          <w:sz w:val="28"/>
          <w:szCs w:val="28"/>
          <w:lang w:eastAsia="en-US"/>
        </w:rPr>
        <w:t xml:space="preserve">приучение малышей к режиму дня в ДОУ; </w:t>
      </w:r>
    </w:p>
    <w:p w:rsidR="007164D8" w:rsidRPr="003A114A" w:rsidRDefault="007164D8" w:rsidP="007164D8">
      <w:pPr>
        <w:pStyle w:val="a3"/>
        <w:widowControl w:val="0"/>
        <w:numPr>
          <w:ilvl w:val="0"/>
          <w:numId w:val="12"/>
        </w:numPr>
        <w:tabs>
          <w:tab w:val="clear" w:pos="709"/>
          <w:tab w:val="left" w:pos="10348"/>
        </w:tabs>
        <w:suppressAutoHyphens w:val="0"/>
        <w:autoSpaceDE w:val="0"/>
        <w:autoSpaceDN w:val="0"/>
        <w:ind w:right="-70"/>
        <w:rPr>
          <w:rFonts w:eastAsia="Arial Unicode MS"/>
          <w:color w:val="auto"/>
          <w:kern w:val="0"/>
          <w:sz w:val="28"/>
          <w:szCs w:val="28"/>
          <w:lang w:eastAsia="en-US"/>
        </w:rPr>
      </w:pPr>
      <w:r w:rsidRPr="003A114A">
        <w:rPr>
          <w:rFonts w:eastAsia="Arial Unicode MS"/>
          <w:color w:val="2B2B2B"/>
          <w:kern w:val="0"/>
          <w:sz w:val="28"/>
          <w:szCs w:val="28"/>
          <w:lang w:eastAsia="en-US"/>
        </w:rPr>
        <w:t>обучение культурно-гигиеническим навыкам;</w:t>
      </w:r>
    </w:p>
    <w:p w:rsidR="007164D8" w:rsidRPr="003A114A" w:rsidRDefault="007164D8" w:rsidP="007164D8">
      <w:pPr>
        <w:pStyle w:val="a3"/>
        <w:widowControl w:val="0"/>
        <w:numPr>
          <w:ilvl w:val="0"/>
          <w:numId w:val="12"/>
        </w:numPr>
        <w:tabs>
          <w:tab w:val="clear" w:pos="709"/>
        </w:tabs>
        <w:suppressAutoHyphens w:val="0"/>
        <w:autoSpaceDE w:val="0"/>
        <w:autoSpaceDN w:val="0"/>
        <w:ind w:right="551"/>
        <w:rPr>
          <w:rFonts w:eastAsia="Arial Unicode MS"/>
          <w:color w:val="auto"/>
          <w:kern w:val="0"/>
          <w:sz w:val="28"/>
          <w:szCs w:val="28"/>
          <w:lang w:eastAsia="en-US"/>
        </w:rPr>
        <w:sectPr w:rsidR="007164D8" w:rsidRPr="003A114A" w:rsidSect="003A114A">
          <w:pgSz w:w="11900" w:h="16840"/>
          <w:pgMar w:top="560" w:right="840" w:bottom="1276" w:left="640" w:header="720" w:footer="720" w:gutter="0"/>
          <w:pgBorders w:offsetFrom="page">
            <w:top w:val="handmade2" w:sz="22" w:space="24" w:color="4F81BD" w:themeColor="accent1"/>
            <w:left w:val="handmade2" w:sz="22" w:space="24" w:color="4F81BD" w:themeColor="accent1"/>
            <w:bottom w:val="handmade2" w:sz="22" w:space="24" w:color="4F81BD" w:themeColor="accent1"/>
            <w:right w:val="handmade2" w:sz="22" w:space="24" w:color="4F81BD" w:themeColor="accent1"/>
          </w:pgBorders>
          <w:cols w:space="720"/>
        </w:sectPr>
      </w:pPr>
      <w:r w:rsidRPr="003A114A">
        <w:rPr>
          <w:rFonts w:eastAsia="Arial Unicode MS"/>
          <w:color w:val="2B2B2B"/>
          <w:kern w:val="0"/>
          <w:sz w:val="28"/>
          <w:szCs w:val="28"/>
          <w:lang w:eastAsia="en-US"/>
        </w:rPr>
        <w:t xml:space="preserve">наличие в распорядке свободных игр, которые повышают коммуникабельность и помогают взаимодействовать </w:t>
      </w:r>
      <w:proofErr w:type="gramStart"/>
      <w:r w:rsidRPr="003A114A">
        <w:rPr>
          <w:rFonts w:eastAsia="Arial Unicode MS"/>
          <w:color w:val="2B2B2B"/>
          <w:kern w:val="0"/>
          <w:sz w:val="28"/>
          <w:szCs w:val="28"/>
          <w:lang w:eastAsia="en-US"/>
        </w:rPr>
        <w:t>со</w:t>
      </w:r>
      <w:proofErr w:type="gramEnd"/>
      <w:r w:rsidRPr="003A114A">
        <w:rPr>
          <w:rFonts w:eastAsia="Arial Unicode MS"/>
          <w:color w:val="2B2B2B"/>
          <w:kern w:val="0"/>
          <w:sz w:val="28"/>
          <w:szCs w:val="28"/>
          <w:lang w:eastAsia="en-US"/>
        </w:rPr>
        <w:t xml:space="preserve"> сверстникам</w:t>
      </w:r>
      <w:r w:rsidR="003A114A" w:rsidRPr="003A114A">
        <w:rPr>
          <w:rFonts w:eastAsia="Arial Unicode MS"/>
          <w:color w:val="2B2B2B"/>
          <w:kern w:val="0"/>
          <w:sz w:val="28"/>
          <w:szCs w:val="28"/>
          <w:lang w:eastAsia="en-US"/>
        </w:rPr>
        <w:t>.</w:t>
      </w:r>
    </w:p>
    <w:p w:rsidR="007164D8" w:rsidRPr="007164D8" w:rsidRDefault="007164D8" w:rsidP="007164D8">
      <w:pPr>
        <w:ind w:left="0"/>
        <w:rPr>
          <w:rFonts w:ascii="Segoe Print" w:hAnsi="Segoe Print"/>
          <w:b/>
          <w:color w:val="1F497D" w:themeColor="text2"/>
          <w:sz w:val="28"/>
          <w:szCs w:val="28"/>
        </w:rPr>
      </w:pPr>
    </w:p>
    <w:sectPr w:rsidR="007164D8" w:rsidRPr="007164D8" w:rsidSect="007164D8">
      <w:pgSz w:w="11906" w:h="16838"/>
      <w:pgMar w:top="1134" w:right="991" w:bottom="1134" w:left="1418" w:header="708" w:footer="708" w:gutter="0"/>
      <w:pgBorders w:offsetFrom="page">
        <w:top w:val="handmade2" w:sz="22" w:space="24" w:color="4F81BD" w:themeColor="accent1"/>
        <w:left w:val="handmade2" w:sz="22" w:space="24" w:color="4F81BD" w:themeColor="accent1"/>
        <w:bottom w:val="handmade2" w:sz="22" w:space="24" w:color="4F81BD" w:themeColor="accent1"/>
        <w:right w:val="handmade2" w:sz="22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704"/>
    <w:multiLevelType w:val="hybridMultilevel"/>
    <w:tmpl w:val="22988304"/>
    <w:lvl w:ilvl="0" w:tplc="D6283E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417E8"/>
    <w:multiLevelType w:val="multilevel"/>
    <w:tmpl w:val="7C36CA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1F497D" w:themeColor="tex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976C17"/>
    <w:multiLevelType w:val="multilevel"/>
    <w:tmpl w:val="F6AE143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1F497D" w:themeColor="tex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B246C8"/>
    <w:multiLevelType w:val="hybridMultilevel"/>
    <w:tmpl w:val="21BA257C"/>
    <w:lvl w:ilvl="0" w:tplc="D6283E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1F497D" w:themeColor="text2"/>
      </w:rPr>
    </w:lvl>
    <w:lvl w:ilvl="1" w:tplc="D6283E3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1F497D" w:themeColor="text2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733A3"/>
    <w:multiLevelType w:val="multilevel"/>
    <w:tmpl w:val="7C040E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1F497D" w:themeColor="tex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952C74"/>
    <w:multiLevelType w:val="hybridMultilevel"/>
    <w:tmpl w:val="DA42BCBC"/>
    <w:lvl w:ilvl="0" w:tplc="194E20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209DC"/>
    <w:multiLevelType w:val="multilevel"/>
    <w:tmpl w:val="EA5EC9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1F497D" w:themeColor="tex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2C6C59"/>
    <w:multiLevelType w:val="hybridMultilevel"/>
    <w:tmpl w:val="D2FA49E0"/>
    <w:lvl w:ilvl="0" w:tplc="D6283E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E558AC"/>
    <w:multiLevelType w:val="multilevel"/>
    <w:tmpl w:val="11F691D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1F497D" w:themeColor="tex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7AF1EFA"/>
    <w:multiLevelType w:val="hybridMultilevel"/>
    <w:tmpl w:val="4542685C"/>
    <w:lvl w:ilvl="0" w:tplc="D6283E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1F497D" w:themeColor="text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D8379D"/>
    <w:multiLevelType w:val="multilevel"/>
    <w:tmpl w:val="A6F492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1F497D" w:themeColor="text2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CD017F4"/>
    <w:multiLevelType w:val="hybridMultilevel"/>
    <w:tmpl w:val="2A6A7C8E"/>
    <w:lvl w:ilvl="0" w:tplc="D6283E3C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compat/>
  <w:rsids>
    <w:rsidRoot w:val="00963E92"/>
    <w:rsid w:val="003A114A"/>
    <w:rsid w:val="003C13A7"/>
    <w:rsid w:val="0065642C"/>
    <w:rsid w:val="0070275A"/>
    <w:rsid w:val="007164D8"/>
    <w:rsid w:val="00781EDA"/>
    <w:rsid w:val="00871A9C"/>
    <w:rsid w:val="009439DC"/>
    <w:rsid w:val="00963E92"/>
    <w:rsid w:val="00A8642F"/>
    <w:rsid w:val="00BF6795"/>
    <w:rsid w:val="00C8192A"/>
    <w:rsid w:val="00ED5280"/>
    <w:rsid w:val="00F92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2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E92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4D8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7164D8"/>
    <w:pPr>
      <w:widowControl w:val="0"/>
      <w:tabs>
        <w:tab w:val="clear" w:pos="709"/>
      </w:tabs>
      <w:suppressAutoHyphens w:val="0"/>
      <w:autoSpaceDE w:val="0"/>
      <w:autoSpaceDN w:val="0"/>
    </w:pPr>
    <w:rPr>
      <w:rFonts w:ascii="Arial Unicode MS" w:eastAsia="Arial Unicode MS" w:hAnsi="Arial Unicode MS" w:cs="Arial Unicode MS"/>
      <w:color w:val="auto"/>
      <w:kern w:val="0"/>
      <w:sz w:val="25"/>
      <w:szCs w:val="25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7164D8"/>
    <w:rPr>
      <w:rFonts w:ascii="Arial Unicode MS" w:eastAsia="Arial Unicode MS" w:hAnsi="Arial Unicode MS" w:cs="Arial Unicode MS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7164D8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7164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7164D8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088D9-BB89-48E9-9A9F-92B898E3D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3849</Words>
  <Characters>21941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cp:lastPrinted>2020-08-20T12:54:00Z</cp:lastPrinted>
  <dcterms:created xsi:type="dcterms:W3CDTF">2020-08-20T11:46:00Z</dcterms:created>
  <dcterms:modified xsi:type="dcterms:W3CDTF">2020-08-20T12:55:00Z</dcterms:modified>
</cp:coreProperties>
</file>