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76" w:rsidRPr="002B43C1" w:rsidRDefault="00CC138C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FC4933" wp14:editId="309111E7">
            <wp:simplePos x="0" y="0"/>
            <wp:positionH relativeFrom="column">
              <wp:posOffset>-784860</wp:posOffset>
            </wp:positionH>
            <wp:positionV relativeFrom="paragraph">
              <wp:posOffset>-491490</wp:posOffset>
            </wp:positionV>
            <wp:extent cx="4810125" cy="2078195"/>
            <wp:effectExtent l="0" t="0" r="0" b="0"/>
            <wp:wrapNone/>
            <wp:docPr id="3" name="Рисунок 3" descr="D:\ДЕТСКИЙ САД\II МЛАДШАЯ ГРУППА КОРАБЛИК\ОФОРМЛЕНИЕ\КАРТИНКИ\puiple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II МЛАДШАЯ ГРУППА КОРАБЛИК\ОФОРМЛЕНИЕ\КАРТИНКИ\puiple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0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5F5ECC" w:rsidRDefault="00CC138C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29AF595" wp14:editId="3DCC59E7">
            <wp:simplePos x="0" y="0"/>
            <wp:positionH relativeFrom="column">
              <wp:posOffset>1150620</wp:posOffset>
            </wp:positionH>
            <wp:positionV relativeFrom="paragraph">
              <wp:posOffset>163830</wp:posOffset>
            </wp:positionV>
            <wp:extent cx="5424170" cy="4442460"/>
            <wp:effectExtent l="0" t="347345" r="248285" b="191135"/>
            <wp:wrapNone/>
            <wp:docPr id="4" name="Рисунок 4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65371">
                      <a:off x="0" y="0"/>
                      <a:ext cx="542417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ECC" w:rsidRDefault="005F5ECC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CC138C" w:rsidRDefault="00CC138C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CC138C" w:rsidRPr="002B43C1" w:rsidRDefault="00CC138C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737D8D" w:rsidRPr="005F5ECC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0"/>
          <w:szCs w:val="28"/>
        </w:rPr>
      </w:pPr>
      <w:r w:rsidRPr="005F5ECC">
        <w:rPr>
          <w:rFonts w:ascii="Comic Sans MS" w:hAnsi="Comic Sans MS" w:cs="Times New Roman"/>
          <w:b/>
          <w:color w:val="FF0000"/>
          <w:sz w:val="40"/>
          <w:szCs w:val="28"/>
        </w:rPr>
        <w:t>Проект по нравственно-патриотическому воспитанию</w:t>
      </w:r>
      <w:r w:rsidR="005F5ECC">
        <w:rPr>
          <w:rFonts w:ascii="Comic Sans MS" w:hAnsi="Comic Sans MS" w:cs="Times New Roman"/>
          <w:b/>
          <w:color w:val="FF0000"/>
          <w:sz w:val="40"/>
          <w:szCs w:val="28"/>
        </w:rPr>
        <w:t xml:space="preserve"> </w:t>
      </w:r>
      <w:r w:rsidR="00737D8D" w:rsidRPr="005F5ECC">
        <w:rPr>
          <w:rFonts w:ascii="Comic Sans MS" w:hAnsi="Comic Sans MS" w:cs="Times New Roman"/>
          <w:b/>
          <w:color w:val="FF0000"/>
          <w:sz w:val="40"/>
          <w:szCs w:val="28"/>
        </w:rPr>
        <w:t>в подготовительной группе</w:t>
      </w: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737D8D" w:rsidRPr="005F5ECC" w:rsidRDefault="00737D8D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40"/>
          <w:szCs w:val="28"/>
        </w:rPr>
      </w:pPr>
      <w:r w:rsidRPr="005F5ECC">
        <w:rPr>
          <w:rFonts w:ascii="Comic Sans MS" w:hAnsi="Comic Sans MS" w:cs="Times New Roman"/>
          <w:b/>
          <w:color w:val="00B050"/>
          <w:sz w:val="40"/>
          <w:szCs w:val="28"/>
        </w:rPr>
        <w:t>«Природа Донского края. Растительный мир донских степей»</w:t>
      </w:r>
    </w:p>
    <w:p w:rsidR="00893F76" w:rsidRPr="005F5ECC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40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737D8D" w:rsidRPr="00CC138C" w:rsidRDefault="00737D8D" w:rsidP="00CC138C">
      <w:pPr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CC138C">
        <w:rPr>
          <w:rFonts w:ascii="Comic Sans MS" w:hAnsi="Comic Sans MS" w:cs="Times New Roman"/>
          <w:b/>
          <w:color w:val="FF0000"/>
          <w:sz w:val="28"/>
          <w:szCs w:val="28"/>
        </w:rPr>
        <w:t>Подготовила:</w:t>
      </w:r>
    </w:p>
    <w:p w:rsidR="00737D8D" w:rsidRPr="00CC138C" w:rsidRDefault="00737D8D" w:rsidP="00CC138C">
      <w:pPr>
        <w:spacing w:after="0" w:line="240" w:lineRule="auto"/>
        <w:rPr>
          <w:rFonts w:ascii="Comic Sans MS" w:hAnsi="Comic Sans MS" w:cs="Times New Roman"/>
          <w:b/>
          <w:color w:val="002060"/>
          <w:sz w:val="28"/>
          <w:szCs w:val="28"/>
        </w:rPr>
      </w:pPr>
      <w:r w:rsidRPr="00CC138C">
        <w:rPr>
          <w:rFonts w:ascii="Comic Sans MS" w:hAnsi="Comic Sans MS" w:cs="Times New Roman"/>
          <w:b/>
          <w:color w:val="002060"/>
          <w:sz w:val="28"/>
          <w:szCs w:val="28"/>
        </w:rPr>
        <w:t xml:space="preserve">воспитатель подготовительной группы «Кораблик» </w:t>
      </w:r>
    </w:p>
    <w:p w:rsidR="00737D8D" w:rsidRPr="00CC138C" w:rsidRDefault="00737D8D" w:rsidP="00CC138C">
      <w:pPr>
        <w:spacing w:after="0" w:line="240" w:lineRule="auto"/>
        <w:rPr>
          <w:rFonts w:ascii="Comic Sans MS" w:hAnsi="Comic Sans MS" w:cs="Times New Roman"/>
          <w:b/>
          <w:color w:val="002060"/>
          <w:sz w:val="28"/>
          <w:szCs w:val="28"/>
        </w:rPr>
      </w:pPr>
      <w:r w:rsidRPr="00CC138C">
        <w:rPr>
          <w:rFonts w:ascii="Comic Sans MS" w:hAnsi="Comic Sans MS" w:cs="Times New Roman"/>
          <w:b/>
          <w:color w:val="002060"/>
          <w:sz w:val="28"/>
          <w:szCs w:val="28"/>
        </w:rPr>
        <w:t xml:space="preserve">МБДОУ д/с «Радость» г. Цимлянска  </w:t>
      </w:r>
    </w:p>
    <w:p w:rsidR="00737D8D" w:rsidRPr="00CC138C" w:rsidRDefault="00737D8D" w:rsidP="00CC138C">
      <w:pPr>
        <w:spacing w:after="0" w:line="240" w:lineRule="auto"/>
        <w:rPr>
          <w:rFonts w:ascii="Comic Sans MS" w:hAnsi="Comic Sans MS" w:cs="Times New Roman"/>
          <w:b/>
          <w:color w:val="002060"/>
          <w:sz w:val="28"/>
          <w:szCs w:val="28"/>
        </w:rPr>
      </w:pPr>
      <w:r w:rsidRPr="00CC138C">
        <w:rPr>
          <w:rFonts w:ascii="Comic Sans MS" w:hAnsi="Comic Sans MS" w:cs="Times New Roman"/>
          <w:b/>
          <w:color w:val="002060"/>
          <w:sz w:val="28"/>
          <w:szCs w:val="28"/>
        </w:rPr>
        <w:t>Донецкая Е.Р.</w:t>
      </w: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CC138C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3A1C7A9" wp14:editId="507588F1">
            <wp:simplePos x="0" y="0"/>
            <wp:positionH relativeFrom="column">
              <wp:posOffset>-975360</wp:posOffset>
            </wp:positionH>
            <wp:positionV relativeFrom="paragraph">
              <wp:posOffset>2540</wp:posOffset>
            </wp:positionV>
            <wp:extent cx="7239000" cy="2876550"/>
            <wp:effectExtent l="0" t="0" r="0" b="0"/>
            <wp:wrapNone/>
            <wp:docPr id="1" name="Рисунок 1" descr="D:\ДЕТСКИЙ САД\II МЛАДШАЯ ГРУППА КОРАБЛИК\ОФОРМЛЕНИЕ\КАРТИНКИ\0_bb809_3a4dd919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0_bb809_3a4dd919_X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893F76" w:rsidRPr="002B43C1" w:rsidRDefault="00893F76" w:rsidP="00CC138C">
      <w:pPr>
        <w:spacing w:after="0" w:line="240" w:lineRule="auto"/>
        <w:rPr>
          <w:rFonts w:ascii="Comic Sans MS" w:hAnsi="Comic Sans MS" w:cs="Times New Roman"/>
          <w:b/>
          <w:color w:val="FF0000"/>
          <w:sz w:val="32"/>
          <w:szCs w:val="28"/>
        </w:rPr>
      </w:pPr>
    </w:p>
    <w:p w:rsidR="009A285C" w:rsidRPr="002B43C1" w:rsidRDefault="00CC138C" w:rsidP="00CC138C">
      <w:pPr>
        <w:spacing w:after="0" w:line="240" w:lineRule="auto"/>
        <w:rPr>
          <w:rFonts w:ascii="Comic Sans MS" w:hAnsi="Comic Sans MS" w:cs="Times New Roman"/>
          <w:b/>
          <w:color w:val="FF0000"/>
          <w:sz w:val="32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8136AA1" wp14:editId="2BEE7D9A">
            <wp:simplePos x="0" y="0"/>
            <wp:positionH relativeFrom="column">
              <wp:posOffset>-733426</wp:posOffset>
            </wp:positionH>
            <wp:positionV relativeFrom="paragraph">
              <wp:posOffset>-119185</wp:posOffset>
            </wp:positionV>
            <wp:extent cx="6381115" cy="5226050"/>
            <wp:effectExtent l="704850" t="171450" r="362585" b="431800"/>
            <wp:wrapNone/>
            <wp:docPr id="5" name="Рисунок 5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2547">
                      <a:off x="0" y="0"/>
                      <a:ext cx="6381115" cy="52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53" w:rsidRPr="002B43C1">
        <w:rPr>
          <w:rFonts w:ascii="Comic Sans MS" w:hAnsi="Comic Sans MS" w:cs="Times New Roman"/>
          <w:b/>
          <w:color w:val="FF0000"/>
          <w:sz w:val="32"/>
          <w:szCs w:val="28"/>
        </w:rPr>
        <w:t>Тема: «Природа Донского края. Р</w:t>
      </w:r>
      <w:r w:rsidR="00737D8D" w:rsidRPr="002B43C1">
        <w:rPr>
          <w:rFonts w:ascii="Comic Sans MS" w:hAnsi="Comic Sans MS" w:cs="Times New Roman"/>
          <w:b/>
          <w:color w:val="FF0000"/>
          <w:sz w:val="32"/>
          <w:szCs w:val="28"/>
        </w:rPr>
        <w:t>астительный мир донских степей»</w:t>
      </w: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b/>
          <w:color w:val="0070C0"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0070C0"/>
          <w:sz w:val="28"/>
          <w:szCs w:val="28"/>
        </w:rPr>
        <w:t>Паспорт проекта</w:t>
      </w: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Вид проекта: тематический</w:t>
      </w: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Тип проекта: краткосрочный</w:t>
      </w: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Сроки проведения: с 20.04 по 28.04.2017г.</w:t>
      </w:r>
    </w:p>
    <w:p w:rsidR="00F765D9" w:rsidRPr="002B43C1" w:rsidRDefault="00F765D9" w:rsidP="00CC138C">
      <w:pPr>
        <w:spacing w:after="0" w:line="240" w:lineRule="auto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Участники проекта: воспитанники подготовительной группы «Кораблик», воспитатели, родители.</w:t>
      </w:r>
    </w:p>
    <w:p w:rsidR="00BD5EDC" w:rsidRPr="002B43C1" w:rsidRDefault="00BD5EDC" w:rsidP="00CC138C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81A1B" w:rsidRPr="002B43C1" w:rsidRDefault="006F6A2F" w:rsidP="00CC138C">
      <w:pPr>
        <w:spacing w:after="0" w:line="240" w:lineRule="auto"/>
        <w:rPr>
          <w:rFonts w:ascii="Comic Sans MS" w:hAnsi="Comic Sans MS" w:cs="Times New Roman"/>
          <w:b/>
          <w:color w:val="0070C0"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0070C0"/>
          <w:sz w:val="28"/>
          <w:szCs w:val="28"/>
        </w:rPr>
        <w:t>Цель</w:t>
      </w:r>
      <w:r w:rsidR="00081A1B" w:rsidRPr="002B43C1">
        <w:rPr>
          <w:rFonts w:ascii="Comic Sans MS" w:hAnsi="Comic Sans MS" w:cs="Times New Roman"/>
          <w:b/>
          <w:color w:val="0070C0"/>
          <w:sz w:val="28"/>
          <w:szCs w:val="28"/>
        </w:rPr>
        <w:t xml:space="preserve"> проекта</w:t>
      </w:r>
      <w:r w:rsidRPr="002B43C1">
        <w:rPr>
          <w:rFonts w:ascii="Comic Sans MS" w:hAnsi="Comic Sans MS" w:cs="Times New Roman"/>
          <w:b/>
          <w:color w:val="0070C0"/>
          <w:sz w:val="28"/>
          <w:szCs w:val="28"/>
        </w:rPr>
        <w:t xml:space="preserve">: </w:t>
      </w:r>
    </w:p>
    <w:p w:rsidR="009A285C" w:rsidRPr="002B43C1" w:rsidRDefault="006F6A2F" w:rsidP="00CC138C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 xml:space="preserve">воспитание чувства патриотизма у детей </w:t>
      </w:r>
      <w:r w:rsidR="005A5C53" w:rsidRPr="002B43C1">
        <w:rPr>
          <w:rFonts w:ascii="Comic Sans MS" w:hAnsi="Comic Sans MS" w:cs="Times New Roman"/>
          <w:color w:val="002060"/>
          <w:sz w:val="28"/>
          <w:szCs w:val="28"/>
        </w:rPr>
        <w:t xml:space="preserve">старшего дошкольного возраста </w:t>
      </w:r>
      <w:r w:rsidRPr="002B43C1">
        <w:rPr>
          <w:rFonts w:ascii="Comic Sans MS" w:hAnsi="Comic Sans MS" w:cs="Times New Roman"/>
          <w:color w:val="002060"/>
          <w:sz w:val="28"/>
          <w:szCs w:val="28"/>
        </w:rPr>
        <w:t>через ознакомление с природой родного края.</w:t>
      </w:r>
    </w:p>
    <w:p w:rsidR="00737D8D" w:rsidRPr="002B43C1" w:rsidRDefault="00737D8D" w:rsidP="00CC138C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6F6A2F" w:rsidRPr="002B43C1" w:rsidRDefault="006F6A2F" w:rsidP="00CC138C">
      <w:pPr>
        <w:spacing w:after="0" w:line="240" w:lineRule="auto"/>
        <w:jc w:val="both"/>
        <w:rPr>
          <w:rFonts w:ascii="Comic Sans MS" w:hAnsi="Comic Sans MS" w:cs="Times New Roman"/>
          <w:b/>
          <w:color w:val="0070C0"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0070C0"/>
          <w:sz w:val="28"/>
          <w:szCs w:val="28"/>
        </w:rPr>
        <w:t>Задачи</w:t>
      </w:r>
      <w:r w:rsidR="0022190A" w:rsidRPr="002B43C1">
        <w:rPr>
          <w:rFonts w:ascii="Comic Sans MS" w:hAnsi="Comic Sans MS" w:cs="Times New Roman"/>
          <w:b/>
          <w:color w:val="0070C0"/>
          <w:sz w:val="28"/>
          <w:szCs w:val="28"/>
        </w:rPr>
        <w:t xml:space="preserve"> проекта</w:t>
      </w:r>
      <w:r w:rsidRPr="002B43C1">
        <w:rPr>
          <w:rFonts w:ascii="Comic Sans MS" w:hAnsi="Comic Sans MS" w:cs="Times New Roman"/>
          <w:b/>
          <w:color w:val="0070C0"/>
          <w:sz w:val="28"/>
          <w:szCs w:val="28"/>
        </w:rPr>
        <w:t>:</w:t>
      </w:r>
    </w:p>
    <w:p w:rsidR="006F6A2F" w:rsidRPr="002B43C1" w:rsidRDefault="006F6A2F" w:rsidP="00CC138C">
      <w:pPr>
        <w:spacing w:after="0" w:line="240" w:lineRule="auto"/>
        <w:jc w:val="both"/>
        <w:rPr>
          <w:rFonts w:ascii="Comic Sans MS" w:hAnsi="Comic Sans MS" w:cs="Times New Roman"/>
          <w:b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00B050"/>
          <w:sz w:val="28"/>
          <w:szCs w:val="28"/>
        </w:rPr>
        <w:t xml:space="preserve">Образовательные: </w:t>
      </w:r>
    </w:p>
    <w:p w:rsidR="006F6A2F" w:rsidRPr="002B43C1" w:rsidRDefault="006F6A2F" w:rsidP="00CC13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познакомить детей с богатством растительного мира донских степей;</w:t>
      </w:r>
    </w:p>
    <w:p w:rsidR="006F6A2F" w:rsidRPr="002B43C1" w:rsidRDefault="006F6A2F" w:rsidP="00CC13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познакомить с</w:t>
      </w:r>
      <w:r w:rsidR="00B676E8" w:rsidRPr="002B43C1">
        <w:rPr>
          <w:rFonts w:ascii="Comic Sans MS" w:hAnsi="Comic Sans MS" w:cs="Times New Roman"/>
          <w:color w:val="002060"/>
          <w:sz w:val="28"/>
          <w:szCs w:val="28"/>
        </w:rPr>
        <w:t xml:space="preserve"> исчезающими и лекарственными</w:t>
      </w:r>
      <w:r w:rsidRPr="002B43C1">
        <w:rPr>
          <w:rFonts w:ascii="Comic Sans MS" w:hAnsi="Comic Sans MS" w:cs="Times New Roman"/>
          <w:color w:val="002060"/>
          <w:sz w:val="28"/>
          <w:szCs w:val="28"/>
        </w:rPr>
        <w:t xml:space="preserve"> растениями степно</w:t>
      </w:r>
      <w:r w:rsidR="00B676E8" w:rsidRPr="002B43C1">
        <w:rPr>
          <w:rFonts w:ascii="Comic Sans MS" w:hAnsi="Comic Sans MS" w:cs="Times New Roman"/>
          <w:color w:val="002060"/>
          <w:sz w:val="28"/>
          <w:szCs w:val="28"/>
        </w:rPr>
        <w:t>го края;</w:t>
      </w:r>
    </w:p>
    <w:p w:rsidR="00B676E8" w:rsidRPr="002B43C1" w:rsidRDefault="00B676E8" w:rsidP="00CC13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 xml:space="preserve">учить видеть </w:t>
      </w:r>
      <w:r w:rsidR="00D57323" w:rsidRPr="002B43C1">
        <w:rPr>
          <w:rFonts w:ascii="Comic Sans MS" w:hAnsi="Comic Sans MS" w:cs="Times New Roman"/>
          <w:color w:val="002060"/>
          <w:sz w:val="28"/>
          <w:szCs w:val="28"/>
        </w:rPr>
        <w:t xml:space="preserve">красоту донской степи и восхищаться ей, видеть </w:t>
      </w:r>
      <w:proofErr w:type="gramStart"/>
      <w:r w:rsidRPr="002B43C1">
        <w:rPr>
          <w:rFonts w:ascii="Comic Sans MS" w:hAnsi="Comic Sans MS" w:cs="Times New Roman"/>
          <w:color w:val="002060"/>
          <w:sz w:val="28"/>
          <w:szCs w:val="28"/>
        </w:rPr>
        <w:t>удивительное</w:t>
      </w:r>
      <w:proofErr w:type="gramEnd"/>
      <w:r w:rsidRPr="002B43C1">
        <w:rPr>
          <w:rFonts w:ascii="Comic Sans MS" w:hAnsi="Comic Sans MS" w:cs="Times New Roman"/>
          <w:color w:val="002060"/>
          <w:sz w:val="28"/>
          <w:szCs w:val="28"/>
        </w:rPr>
        <w:t xml:space="preserve"> и прекрасное в обычном</w:t>
      </w:r>
      <w:r w:rsidR="00D57323" w:rsidRPr="002B43C1">
        <w:rPr>
          <w:rFonts w:ascii="Comic Sans MS" w:hAnsi="Comic Sans MS" w:cs="Times New Roman"/>
          <w:color w:val="002060"/>
          <w:sz w:val="28"/>
          <w:szCs w:val="28"/>
        </w:rPr>
        <w:t>.</w:t>
      </w:r>
    </w:p>
    <w:p w:rsidR="00737D8D" w:rsidRPr="002B43C1" w:rsidRDefault="00737D8D" w:rsidP="00CC138C">
      <w:pPr>
        <w:pStyle w:val="a4"/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D57323" w:rsidRPr="002B43C1" w:rsidRDefault="00D57323" w:rsidP="00CC138C">
      <w:pPr>
        <w:spacing w:after="0" w:line="240" w:lineRule="auto"/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00B050"/>
          <w:sz w:val="28"/>
          <w:szCs w:val="28"/>
        </w:rPr>
        <w:t>Развивающие:</w:t>
      </w:r>
    </w:p>
    <w:p w:rsidR="00D57323" w:rsidRPr="002B43C1" w:rsidRDefault="005A5C53" w:rsidP="00CC138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способствовать возникновению желания у детей передавать свои чувства и мысли в общении со сверстниками;</w:t>
      </w:r>
    </w:p>
    <w:p w:rsidR="00BD5EDC" w:rsidRPr="002B43C1" w:rsidRDefault="00BD5EDC" w:rsidP="00CC138C">
      <w:pPr>
        <w:pStyle w:val="a4"/>
        <w:numPr>
          <w:ilvl w:val="0"/>
          <w:numId w:val="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р</w:t>
      </w:r>
      <w:r w:rsidRPr="002B43C1">
        <w:rPr>
          <w:rFonts w:ascii="Comic Sans MS" w:hAnsi="Comic Sans MS" w:cs="Times New Roman"/>
          <w:bCs/>
          <w:color w:val="002060"/>
          <w:sz w:val="28"/>
          <w:szCs w:val="28"/>
        </w:rPr>
        <w:t>азвивать познавательный интерес к объектам окружающего нас мира через чтение стихов о природе, через практическую деятельность;</w:t>
      </w:r>
    </w:p>
    <w:p w:rsidR="002B2B95" w:rsidRPr="002B43C1" w:rsidRDefault="00BD5EDC" w:rsidP="00CC138C">
      <w:pPr>
        <w:pStyle w:val="a4"/>
        <w:numPr>
          <w:ilvl w:val="0"/>
          <w:numId w:val="3"/>
        </w:numPr>
        <w:jc w:val="both"/>
        <w:rPr>
          <w:rFonts w:ascii="Comic Sans MS" w:hAnsi="Comic Sans MS" w:cs="Times New Roman"/>
          <w:bCs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bCs/>
          <w:color w:val="002060"/>
          <w:sz w:val="28"/>
          <w:szCs w:val="28"/>
        </w:rPr>
        <w:t>развивать связную речь, обогащать словарь детей, образное и вариативное мышление, фантазию, воображение, творческие способности</w:t>
      </w:r>
      <w:r w:rsidR="0022190A" w:rsidRPr="002B43C1">
        <w:rPr>
          <w:rFonts w:ascii="Comic Sans MS" w:hAnsi="Comic Sans MS" w:cs="Times New Roman"/>
          <w:bCs/>
          <w:color w:val="002060"/>
          <w:sz w:val="28"/>
          <w:szCs w:val="28"/>
        </w:rPr>
        <w:t>.</w:t>
      </w:r>
    </w:p>
    <w:p w:rsidR="00935659" w:rsidRDefault="00935659" w:rsidP="00CC138C">
      <w:pPr>
        <w:jc w:val="both"/>
        <w:rPr>
          <w:rFonts w:ascii="Comic Sans MS" w:hAnsi="Comic Sans MS" w:cs="Times New Roman"/>
          <w:b/>
          <w:color w:val="00B050"/>
          <w:sz w:val="28"/>
          <w:szCs w:val="28"/>
        </w:rPr>
      </w:pPr>
    </w:p>
    <w:p w:rsidR="00B676E8" w:rsidRPr="002B43C1" w:rsidRDefault="006F6A2F" w:rsidP="00CC138C">
      <w:pPr>
        <w:jc w:val="both"/>
        <w:rPr>
          <w:rFonts w:ascii="Comic Sans MS" w:hAnsi="Comic Sans MS" w:cs="Times New Roman"/>
          <w:b/>
          <w:bCs/>
          <w:color w:val="00B050"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00B050"/>
          <w:sz w:val="28"/>
          <w:szCs w:val="28"/>
        </w:rPr>
        <w:lastRenderedPageBreak/>
        <w:t xml:space="preserve">Воспитательные: </w:t>
      </w:r>
    </w:p>
    <w:p w:rsidR="006F6A2F" w:rsidRPr="002B43C1" w:rsidRDefault="00CC138C" w:rsidP="00CC13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40F4F2A" wp14:editId="2A5CABBE">
            <wp:simplePos x="0" y="0"/>
            <wp:positionH relativeFrom="column">
              <wp:posOffset>908840</wp:posOffset>
            </wp:positionH>
            <wp:positionV relativeFrom="paragraph">
              <wp:posOffset>-243903</wp:posOffset>
            </wp:positionV>
            <wp:extent cx="4607144" cy="4379557"/>
            <wp:effectExtent l="457200" t="361950" r="250825" b="21590"/>
            <wp:wrapNone/>
            <wp:docPr id="6" name="Рисунок 6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02511">
                      <a:off x="0" y="0"/>
                      <a:ext cx="4610465" cy="438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6E8" w:rsidRPr="002B43C1">
        <w:rPr>
          <w:rFonts w:ascii="Comic Sans MS" w:hAnsi="Comic Sans MS" w:cs="Times New Roman"/>
          <w:color w:val="002060"/>
          <w:sz w:val="28"/>
          <w:szCs w:val="28"/>
        </w:rPr>
        <w:t>воспитывать любовь к Родине, гордость за край</w:t>
      </w:r>
      <w:r w:rsidR="00F765D9" w:rsidRPr="002B43C1">
        <w:rPr>
          <w:rFonts w:ascii="Comic Sans MS" w:hAnsi="Comic Sans MS" w:cs="Times New Roman"/>
          <w:color w:val="002060"/>
          <w:sz w:val="28"/>
          <w:szCs w:val="28"/>
        </w:rPr>
        <w:t>, в котором родились и живут</w:t>
      </w:r>
      <w:r w:rsidR="00B676E8" w:rsidRPr="002B43C1">
        <w:rPr>
          <w:rFonts w:ascii="Comic Sans MS" w:hAnsi="Comic Sans MS" w:cs="Times New Roman"/>
          <w:color w:val="002060"/>
          <w:sz w:val="28"/>
          <w:szCs w:val="28"/>
        </w:rPr>
        <w:t>;</w:t>
      </w:r>
    </w:p>
    <w:p w:rsidR="00B676E8" w:rsidRPr="002B43C1" w:rsidRDefault="00B676E8" w:rsidP="00CC13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>воспитывать бережное о</w:t>
      </w:r>
      <w:r w:rsidR="00D57323" w:rsidRPr="002B43C1">
        <w:rPr>
          <w:rFonts w:ascii="Comic Sans MS" w:hAnsi="Comic Sans MS" w:cs="Times New Roman"/>
          <w:color w:val="002060"/>
          <w:sz w:val="28"/>
          <w:szCs w:val="28"/>
        </w:rPr>
        <w:t>тношение к природе;</w:t>
      </w:r>
    </w:p>
    <w:p w:rsidR="00F765D9" w:rsidRPr="002B43C1" w:rsidRDefault="00D57323" w:rsidP="00CC138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</w:rPr>
        <w:t xml:space="preserve">воспитывать эмоционально-положительное отношение к природе,   </w:t>
      </w:r>
      <w:r w:rsidR="00A77997" w:rsidRPr="002B43C1">
        <w:rPr>
          <w:rFonts w:ascii="Comic Sans MS" w:hAnsi="Comic Sans MS" w:cs="Times New Roman"/>
          <w:color w:val="002060"/>
          <w:sz w:val="28"/>
          <w:szCs w:val="28"/>
        </w:rPr>
        <w:t xml:space="preserve"> </w:t>
      </w:r>
      <w:r w:rsidRPr="002B43C1">
        <w:rPr>
          <w:rFonts w:ascii="Comic Sans MS" w:hAnsi="Comic Sans MS" w:cs="Times New Roman"/>
          <w:color w:val="002060"/>
          <w:sz w:val="28"/>
          <w:szCs w:val="28"/>
        </w:rPr>
        <w:t>эстетические чувства.</w:t>
      </w:r>
    </w:p>
    <w:p w:rsidR="00737D8D" w:rsidRPr="002B43C1" w:rsidRDefault="00737D8D" w:rsidP="00CC138C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</w:rPr>
      </w:pPr>
    </w:p>
    <w:p w:rsidR="00737D8D" w:rsidRPr="002B43C1" w:rsidRDefault="00737D8D" w:rsidP="00CC138C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F765D9" w:rsidRPr="002B43C1" w:rsidRDefault="00F765D9" w:rsidP="00CC138C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B624E4" w:rsidRPr="005F5ECC" w:rsidRDefault="005F5ECC" w:rsidP="00CC138C">
      <w:pPr>
        <w:pStyle w:val="a3"/>
        <w:spacing w:before="0" w:beforeAutospacing="0" w:after="0" w:afterAutospacing="0"/>
        <w:ind w:left="-567"/>
        <w:rPr>
          <w:rFonts w:ascii="Comic Sans MS" w:hAnsi="Comic Sans MS"/>
          <w:b/>
          <w:color w:val="00B050"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>«</w:t>
      </w:r>
      <w:r w:rsidR="00B624E4" w:rsidRPr="002B43C1">
        <w:rPr>
          <w:rFonts w:ascii="Comic Sans MS" w:hAnsi="Comic Sans MS"/>
          <w:b/>
          <w:color w:val="00B050"/>
          <w:sz w:val="28"/>
          <w:szCs w:val="28"/>
        </w:rPr>
        <w:t>Ты вспоминаешь не страну большую, которую изъездил и узнал.</w:t>
      </w:r>
      <w:r w:rsidR="00B624E4" w:rsidRPr="002B43C1">
        <w:rPr>
          <w:rFonts w:ascii="Comic Sans MS" w:hAnsi="Comic Sans MS"/>
          <w:b/>
          <w:color w:val="00B050"/>
          <w:sz w:val="28"/>
          <w:szCs w:val="28"/>
        </w:rPr>
        <w:br/>
        <w:t>Ты вспоминаешь Родину таку</w:t>
      </w:r>
      <w:r>
        <w:rPr>
          <w:rFonts w:ascii="Comic Sans MS" w:hAnsi="Comic Sans MS"/>
          <w:b/>
          <w:color w:val="00B050"/>
          <w:sz w:val="28"/>
          <w:szCs w:val="28"/>
        </w:rPr>
        <w:t>ю, какой её ты в детстве увидал»</w:t>
      </w:r>
      <w:r w:rsidR="00B624E4" w:rsidRPr="002B43C1">
        <w:rPr>
          <w:rFonts w:ascii="Comic Sans MS" w:hAnsi="Comic Sans MS"/>
          <w:b/>
          <w:sz w:val="28"/>
          <w:szCs w:val="28"/>
        </w:rPr>
        <w:t xml:space="preserve">                                                    </w:t>
      </w:r>
      <w:r>
        <w:rPr>
          <w:rFonts w:ascii="Comic Sans MS" w:hAnsi="Comic Sans MS"/>
          <w:b/>
          <w:sz w:val="28"/>
          <w:szCs w:val="28"/>
        </w:rPr>
        <w:t xml:space="preserve">                         </w:t>
      </w:r>
      <w:r w:rsidR="00B624E4" w:rsidRPr="002B43C1">
        <w:rPr>
          <w:rFonts w:ascii="Comic Sans MS" w:hAnsi="Comic Sans MS"/>
          <w:b/>
          <w:color w:val="00B050"/>
          <w:sz w:val="28"/>
          <w:szCs w:val="28"/>
        </w:rPr>
        <w:t xml:space="preserve">К. Симонов   </w:t>
      </w:r>
    </w:p>
    <w:p w:rsidR="00F765D9" w:rsidRPr="002B43C1" w:rsidRDefault="00F765D9" w:rsidP="00CC138C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F765D9" w:rsidRPr="002B43C1" w:rsidRDefault="00F765D9" w:rsidP="00CC138C">
      <w:pPr>
        <w:spacing w:after="0" w:line="240" w:lineRule="auto"/>
        <w:jc w:val="both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2B43C1">
        <w:rPr>
          <w:rFonts w:ascii="Comic Sans MS" w:hAnsi="Comic Sans MS" w:cs="Times New Roman"/>
          <w:b/>
          <w:color w:val="FF0000"/>
          <w:sz w:val="28"/>
          <w:szCs w:val="28"/>
        </w:rPr>
        <w:t>Актуальность проекта</w:t>
      </w:r>
    </w:p>
    <w:p w:rsidR="00F765D9" w:rsidRPr="002B43C1" w:rsidRDefault="009A285C" w:rsidP="00CC138C">
      <w:p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У каждого из нас есть своя Родина, место, где мы родились и живем, знакомство с которой начинается с детства. Она ближе всего к ребенку. Все увиденное и услышанное впервые интересно и загадочно: как растут цветы и деревья? Откуда берутся листочки? Почему шмель такой пушистый и что он делает на цветке? Вопросам нет конца. Какая притягательная сила заключена в том, что нас окружает с детства. С годами наших знаний о родном крае становится больше, но те радостные переживания от общения с природой запоминаются на всю жизнь. Дети всегда и везде соприкасаются с природой. </w:t>
      </w:r>
      <w:r w:rsidR="00074D61"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Пахучие степи, з</w:t>
      </w:r>
      <w:r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еленые леса и луга, яркие цветы и бабочки, жуки, птицы, звери, движущиеся облака, падающие хлопья снега, ручейки даже лужицы после летнего дождя - все это привлекает детей, радует их, дает богатую пищу для их развития.  Из пристального внимания к природе, из привязанности к месту детских игр возникает и развивается любовь к своему краю, к своей природе, к родине, воспитывается чувство патриотизма.</w:t>
      </w:r>
    </w:p>
    <w:p w:rsidR="00F765D9" w:rsidRPr="002B43C1" w:rsidRDefault="00F765D9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Формирование любви к Родине через любовь к природе родного края – одно из средств воспитания патриота. Чувство патриотизма так многогранно по своему содержанию, что не может </w:t>
      </w:r>
      <w:r w:rsidR="00FD329B"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быть </w:t>
      </w:r>
      <w:r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определено </w:t>
      </w:r>
      <w:r w:rsidR="00FD329B"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несколькими словами.</w:t>
      </w:r>
      <w:r w:rsidR="009A285C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 </w:t>
      </w:r>
      <w:r w:rsidR="00FD329B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Оно формируется постепенно в </w:t>
      </w:r>
      <w:r w:rsidR="00FD329B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lastRenderedPageBreak/>
        <w:t>процессе накопления знаний и представлений об окружающем мире, вырастает из любви к близким и родным местам.</w:t>
      </w:r>
    </w:p>
    <w:p w:rsidR="00FD329B" w:rsidRPr="002B43C1" w:rsidRDefault="00FD329B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</w:p>
    <w:p w:rsidR="00FD329B" w:rsidRPr="002B43C1" w:rsidRDefault="00FD329B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sz w:val="28"/>
          <w:szCs w:val="28"/>
          <w:shd w:val="clear" w:color="auto" w:fill="FFFFFF"/>
        </w:rPr>
      </w:pPr>
    </w:p>
    <w:p w:rsidR="00FD329B" w:rsidRPr="002B43C1" w:rsidRDefault="00FD329B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  <w:t>Ожидаемый результат</w:t>
      </w:r>
    </w:p>
    <w:p w:rsidR="00B624E4" w:rsidRPr="002B43C1" w:rsidRDefault="00B624E4" w:rsidP="00CC138C">
      <w:pPr>
        <w:pStyle w:val="a4"/>
        <w:numPr>
          <w:ilvl w:val="0"/>
          <w:numId w:val="5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через знакомство с разнообразием растительного мира Донского края у детей будет сформировано чувство любви и гордости за свою маленькую Родину;</w:t>
      </w:r>
    </w:p>
    <w:p w:rsidR="002B2B95" w:rsidRPr="002B43C1" w:rsidRDefault="00FD329B" w:rsidP="00CC138C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у детей будут сформированы знания о растительном мире донской степи;</w:t>
      </w:r>
    </w:p>
    <w:p w:rsidR="002B2B95" w:rsidRPr="002B43C1" w:rsidRDefault="002B2B95" w:rsidP="00CC138C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дети будут бережно относиться к природе, овладеют навыками  безопасного поведения </w:t>
      </w:r>
      <w:r w:rsidR="00B624E4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 природе, узнают, как собирать лекарственные травы, заваривать лечебный чай;</w:t>
      </w:r>
    </w:p>
    <w:p w:rsidR="002B2B95" w:rsidRPr="002B43C1" w:rsidRDefault="002B2B95" w:rsidP="00CC138C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сформируются предпосылки   к исследованию объектов природы;</w:t>
      </w:r>
      <w:r w:rsidR="00CC138C" w:rsidRPr="00CC138C"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t xml:space="preserve"> </w:t>
      </w:r>
    </w:p>
    <w:p w:rsidR="002B2B95" w:rsidRPr="002B43C1" w:rsidRDefault="002B2B95" w:rsidP="00CC138C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научатся вести наблюдения за отдельными объектами природы, проводить простейшие исследования (сравнения) некоторых видов растений;</w:t>
      </w:r>
    </w:p>
    <w:p w:rsidR="002B2B95" w:rsidRPr="002B43C1" w:rsidRDefault="002B2B95" w:rsidP="00CC138C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развитие у детей любознательности, творческих способностей, познавательной акти</w:t>
      </w:r>
      <w:r w:rsidR="00B624E4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вности, коммуникативных навыков;</w:t>
      </w:r>
    </w:p>
    <w:p w:rsidR="00B624E4" w:rsidRDefault="00B624E4" w:rsidP="00CC138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Обогащение развивающей предметно – пространственной среды группы.</w:t>
      </w:r>
    </w:p>
    <w:p w:rsidR="005F5ECC" w:rsidRPr="002B43C1" w:rsidRDefault="005F5ECC" w:rsidP="00CC138C">
      <w:pPr>
        <w:pStyle w:val="a4"/>
        <w:spacing w:after="0" w:line="240" w:lineRule="auto"/>
        <w:jc w:val="both"/>
        <w:rPr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</w:p>
    <w:p w:rsidR="005F5ECC" w:rsidRPr="002B43C1" w:rsidRDefault="00B624E4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70C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70C0"/>
          <w:sz w:val="28"/>
          <w:szCs w:val="28"/>
          <w:shd w:val="clear" w:color="auto" w:fill="FFFFFF"/>
        </w:rPr>
        <w:t>Интеграция образовательных областей</w:t>
      </w:r>
    </w:p>
    <w:p w:rsidR="00F42800" w:rsidRPr="002B43C1" w:rsidRDefault="00F42800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  <w:t>Социально – коммуникативное развитие:</w:t>
      </w:r>
    </w:p>
    <w:p w:rsidR="00784C4F" w:rsidRPr="002B43C1" w:rsidRDefault="00F42800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Викторина «Растительный мир Донского края»</w:t>
      </w:r>
      <w:r w:rsidR="00784C4F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(с родителями)</w:t>
      </w:r>
    </w:p>
    <w:p w:rsidR="00784C4F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Изготовление родителями мешочков с травами (саше)</w:t>
      </w:r>
    </w:p>
    <w:p w:rsidR="00784C4F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Игра</w:t>
      </w:r>
      <w:r w:rsidR="005D0D4F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м/</w:t>
      </w:r>
      <w:proofErr w:type="gramStart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</w:t>
      </w:r>
      <w:proofErr w:type="gramEnd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«Садовник»</w:t>
      </w:r>
    </w:p>
    <w:p w:rsidR="00784C4F" w:rsidRPr="002B43C1" w:rsidRDefault="00784C4F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F42800" w:rsidRPr="002B43C1" w:rsidRDefault="00F42800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  <w:t>Познавательное развитие:</w:t>
      </w:r>
    </w:p>
    <w:p w:rsidR="00F42800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Рассматривание альбома «Лекарственные травы Донской степи»</w:t>
      </w:r>
    </w:p>
    <w:p w:rsidR="00784C4F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Рассматривание альбома «Ядовитые растения Донского края»</w:t>
      </w:r>
    </w:p>
    <w:p w:rsidR="00784C4F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Рассматривание гербария</w:t>
      </w:r>
    </w:p>
    <w:p w:rsidR="003B1F92" w:rsidRPr="002B43C1" w:rsidRDefault="003B1F92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Рассматривание иллюстраций исчезающих растений родного края</w:t>
      </w:r>
    </w:p>
    <w:p w:rsidR="00784C4F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lastRenderedPageBreak/>
        <w:t>НОД «В степях Донского края»</w:t>
      </w:r>
    </w:p>
    <w:p w:rsidR="00784C4F" w:rsidRPr="002B43C1" w:rsidRDefault="00784C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Д/игра «Угадай по запаху»</w:t>
      </w:r>
    </w:p>
    <w:p w:rsidR="005D0D4F" w:rsidRPr="002B43C1" w:rsidRDefault="005D0D4F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Выставка «Зелёная аптека»</w:t>
      </w:r>
    </w:p>
    <w:p w:rsidR="003B1F92" w:rsidRPr="002B43C1" w:rsidRDefault="003B1F92" w:rsidP="00CC138C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Д/игра «</w:t>
      </w:r>
      <w:proofErr w:type="gramStart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Съедобный</w:t>
      </w:r>
      <w:proofErr w:type="gramEnd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– несъедобный»</w:t>
      </w:r>
    </w:p>
    <w:p w:rsidR="003B1F92" w:rsidRPr="002B43C1" w:rsidRDefault="003B1F92" w:rsidP="00CC138C">
      <w:pPr>
        <w:pStyle w:val="a4"/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784C4F" w:rsidRPr="002B43C1" w:rsidRDefault="00784C4F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784C4F" w:rsidRPr="002B43C1" w:rsidRDefault="00784C4F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  <w:t>Речевое развитие:</w:t>
      </w:r>
    </w:p>
    <w:p w:rsidR="00784C4F" w:rsidRPr="002B43C1" w:rsidRDefault="005D0D4F" w:rsidP="00CC138C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Чтение рассказов о природе Донского края</w:t>
      </w:r>
    </w:p>
    <w:p w:rsidR="005D0D4F" w:rsidRPr="002B43C1" w:rsidRDefault="005D0D4F" w:rsidP="00CC138C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Слушание стихов о родном крае</w:t>
      </w:r>
    </w:p>
    <w:p w:rsidR="005D0D4F" w:rsidRPr="002B43C1" w:rsidRDefault="005D0D4F" w:rsidP="00CC138C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Разгадывание загадок</w:t>
      </w:r>
    </w:p>
    <w:p w:rsidR="005D0D4F" w:rsidRPr="002B43C1" w:rsidRDefault="005D0D4F" w:rsidP="00CC138C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Драматизация сказок «Лиса и журавль», «Журавль и цапля»</w:t>
      </w:r>
    </w:p>
    <w:p w:rsidR="005D0D4F" w:rsidRPr="002B43C1" w:rsidRDefault="005D0D4F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5D0D4F" w:rsidRPr="002B43C1" w:rsidRDefault="005D0D4F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  <w:t>Художественно – эстетическое развитие:</w:t>
      </w:r>
    </w:p>
    <w:p w:rsidR="005D0D4F" w:rsidRPr="002B43C1" w:rsidRDefault="005D0D4F" w:rsidP="00CC138C">
      <w:pPr>
        <w:pStyle w:val="a4"/>
        <w:numPr>
          <w:ilvl w:val="0"/>
          <w:numId w:val="10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Аппликация «Степные цветы»</w:t>
      </w:r>
    </w:p>
    <w:p w:rsidR="005D0D4F" w:rsidRPr="002B43C1" w:rsidRDefault="005D0D4F" w:rsidP="00CC138C">
      <w:pPr>
        <w:pStyle w:val="a4"/>
        <w:numPr>
          <w:ilvl w:val="0"/>
          <w:numId w:val="10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Выставка рисунков «Ах, ты, степь моя!» (совместная работа родителей и детей)</w:t>
      </w:r>
    </w:p>
    <w:p w:rsidR="005D0D4F" w:rsidRPr="002B43C1" w:rsidRDefault="005D0D4F" w:rsidP="00CC138C">
      <w:pPr>
        <w:pStyle w:val="a4"/>
        <w:numPr>
          <w:ilvl w:val="0"/>
          <w:numId w:val="10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Хоровод «Венок»</w:t>
      </w:r>
    </w:p>
    <w:p w:rsidR="005D0D4F" w:rsidRPr="002B43C1" w:rsidRDefault="005D0D4F" w:rsidP="00CC138C">
      <w:pPr>
        <w:pStyle w:val="a4"/>
        <w:numPr>
          <w:ilvl w:val="0"/>
          <w:numId w:val="10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Прослушивание песни «Ах, ты, степь широкая…»</w:t>
      </w:r>
    </w:p>
    <w:p w:rsidR="005D0D4F" w:rsidRPr="002B43C1" w:rsidRDefault="005D0D4F" w:rsidP="00CC138C">
      <w:pPr>
        <w:pStyle w:val="a4"/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5D0D4F" w:rsidRPr="002B43C1" w:rsidRDefault="005D0D4F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B050"/>
          <w:sz w:val="28"/>
          <w:szCs w:val="28"/>
          <w:shd w:val="clear" w:color="auto" w:fill="FFFFFF"/>
        </w:rPr>
        <w:t>Физическое развитие:</w:t>
      </w:r>
    </w:p>
    <w:p w:rsidR="005D0D4F" w:rsidRPr="002B43C1" w:rsidRDefault="005D0D4F" w:rsidP="00CC138C">
      <w:pPr>
        <w:pStyle w:val="a4"/>
        <w:numPr>
          <w:ilvl w:val="0"/>
          <w:numId w:val="11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Приготовление травяного чая</w:t>
      </w:r>
    </w:p>
    <w:p w:rsidR="003B1F92" w:rsidRPr="002B43C1" w:rsidRDefault="003B1F92" w:rsidP="00CC138C">
      <w:pPr>
        <w:pStyle w:val="a4"/>
        <w:numPr>
          <w:ilvl w:val="0"/>
          <w:numId w:val="11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Разучивание народной игры «Мак»</w:t>
      </w:r>
    </w:p>
    <w:p w:rsidR="003B1F92" w:rsidRPr="002B43C1" w:rsidRDefault="003B1F92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3B1F92" w:rsidRPr="002B43C1" w:rsidRDefault="003B1F92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3B1F92" w:rsidRPr="002B43C1" w:rsidRDefault="003B1F92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70C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0070C0"/>
          <w:sz w:val="28"/>
          <w:szCs w:val="28"/>
          <w:shd w:val="clear" w:color="auto" w:fill="FFFFFF"/>
        </w:rPr>
        <w:t>Используемая литература</w:t>
      </w:r>
    </w:p>
    <w:p w:rsidR="007863D1" w:rsidRPr="002B43C1" w:rsidRDefault="007863D1" w:rsidP="00CC138C">
      <w:pPr>
        <w:pStyle w:val="a4"/>
        <w:numPr>
          <w:ilvl w:val="0"/>
          <w:numId w:val="13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Белая К.Ю., </w:t>
      </w:r>
      <w:proofErr w:type="spellStart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Теселкина</w:t>
      </w:r>
      <w:proofErr w:type="spellEnd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Н.В. «Организация проектной деятельности в ДОУ» УЦ Перспектива Москва 2013</w:t>
      </w:r>
    </w:p>
    <w:p w:rsidR="00165274" w:rsidRPr="002B43C1" w:rsidRDefault="00165274" w:rsidP="00CC138C">
      <w:pPr>
        <w:pStyle w:val="a4"/>
        <w:numPr>
          <w:ilvl w:val="0"/>
          <w:numId w:val="13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Тимофеева Л.О., </w:t>
      </w:r>
      <w:proofErr w:type="spellStart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Волохова</w:t>
      </w:r>
      <w:proofErr w:type="spellEnd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Н.Н. «Приобщение старших дошкольников к традициям родного края» Волгоград: Учитель, 2015</w:t>
      </w:r>
    </w:p>
    <w:p w:rsidR="00165274" w:rsidRDefault="00165274" w:rsidP="00CC138C">
      <w:pPr>
        <w:pStyle w:val="a4"/>
        <w:numPr>
          <w:ilvl w:val="0"/>
          <w:numId w:val="13"/>
        </w:num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proofErr w:type="spellStart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Елжова</w:t>
      </w:r>
      <w:proofErr w:type="spellEnd"/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 Н.В. «Ознакомление детей дошкольного возраста с историей Донского края» Волгодонск 2000</w:t>
      </w:r>
    </w:p>
    <w:p w:rsidR="005F5ECC" w:rsidRDefault="005F5ECC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</w:p>
    <w:p w:rsidR="005F5ECC" w:rsidRDefault="005F5ECC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</w:p>
    <w:p w:rsidR="005F5ECC" w:rsidRDefault="005F5ECC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</w:p>
    <w:p w:rsidR="005F5ECC" w:rsidRDefault="005F5ECC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</w:p>
    <w:p w:rsidR="005F5ECC" w:rsidRDefault="005F5ECC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</w:p>
    <w:p w:rsidR="00784C4F" w:rsidRPr="002B43C1" w:rsidRDefault="00AD367B" w:rsidP="00CC138C">
      <w:pPr>
        <w:pStyle w:val="a4"/>
        <w:spacing w:before="240" w:after="0" w:line="240" w:lineRule="auto"/>
        <w:ind w:left="0"/>
        <w:jc w:val="both"/>
        <w:rPr>
          <w:rStyle w:val="apple-converted-space"/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2B43C1">
        <w:rPr>
          <w:rStyle w:val="apple-converted-space"/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  <w:lastRenderedPageBreak/>
        <w:t>Подготовительный этап</w:t>
      </w:r>
    </w:p>
    <w:p w:rsidR="007863D1" w:rsidRPr="002B43C1" w:rsidRDefault="007863D1" w:rsidP="00CC138C">
      <w:pPr>
        <w:pStyle w:val="a4"/>
        <w:numPr>
          <w:ilvl w:val="0"/>
          <w:numId w:val="12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Определение проблемы, цели и задач проекта</w:t>
      </w:r>
    </w:p>
    <w:p w:rsidR="007863D1" w:rsidRPr="002B43C1" w:rsidRDefault="007863D1" w:rsidP="00CC138C">
      <w:pPr>
        <w:pStyle w:val="a4"/>
        <w:numPr>
          <w:ilvl w:val="0"/>
          <w:numId w:val="12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Информирование участников проекта об актуальности, целях и задачах проекта</w:t>
      </w:r>
    </w:p>
    <w:p w:rsidR="007863D1" w:rsidRPr="002B43C1" w:rsidRDefault="007863D1" w:rsidP="00CC138C">
      <w:pPr>
        <w:pStyle w:val="a4"/>
        <w:numPr>
          <w:ilvl w:val="0"/>
          <w:numId w:val="12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Составление плана основного этапа реализации проекта</w:t>
      </w:r>
    </w:p>
    <w:p w:rsidR="007863D1" w:rsidRPr="002B43C1" w:rsidRDefault="007863D1" w:rsidP="00CC138C">
      <w:pPr>
        <w:pStyle w:val="a4"/>
        <w:numPr>
          <w:ilvl w:val="0"/>
          <w:numId w:val="12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Подбор методической и художественной литературы</w:t>
      </w:r>
    </w:p>
    <w:p w:rsidR="007863D1" w:rsidRPr="002B43C1" w:rsidRDefault="007863D1" w:rsidP="00CC138C">
      <w:pPr>
        <w:pStyle w:val="a4"/>
        <w:numPr>
          <w:ilvl w:val="0"/>
          <w:numId w:val="12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Подбор необходимого оборудования и пособий для практического обогащения проекта</w:t>
      </w:r>
    </w:p>
    <w:p w:rsidR="00165274" w:rsidRPr="002B43C1" w:rsidRDefault="00165274" w:rsidP="00CC138C">
      <w:pPr>
        <w:pStyle w:val="a4"/>
        <w:numPr>
          <w:ilvl w:val="0"/>
          <w:numId w:val="12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b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Подбор видео - и - аудио</w:t>
      </w:r>
      <w:r w:rsidR="007863D1"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 xml:space="preserve">материала </w:t>
      </w:r>
    </w:p>
    <w:p w:rsidR="00B57081" w:rsidRPr="002B43C1" w:rsidRDefault="00B57081" w:rsidP="00CC138C">
      <w:pPr>
        <w:pStyle w:val="a4"/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B57081" w:rsidRPr="002B43C1" w:rsidRDefault="00B57081" w:rsidP="00CC138C">
      <w:pPr>
        <w:pStyle w:val="a4"/>
        <w:spacing w:before="240" w:after="0" w:line="240" w:lineRule="auto"/>
        <w:ind w:left="0"/>
        <w:jc w:val="both"/>
        <w:rPr>
          <w:rStyle w:val="apple-converted-space"/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  <w:t>Основной этап</w:t>
      </w:r>
    </w:p>
    <w:p w:rsidR="00B57081" w:rsidRPr="002B43C1" w:rsidRDefault="00B57081" w:rsidP="00CC138C">
      <w:pPr>
        <w:pStyle w:val="a4"/>
        <w:spacing w:before="240" w:after="0" w:line="240" w:lineRule="auto"/>
        <w:ind w:left="0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Все выше перечисленные мероприятия</w:t>
      </w:r>
    </w:p>
    <w:p w:rsidR="00B57081" w:rsidRPr="002B43C1" w:rsidRDefault="00B57081" w:rsidP="00CC138C">
      <w:pPr>
        <w:pStyle w:val="a4"/>
        <w:spacing w:before="240" w:after="0" w:line="240" w:lineRule="auto"/>
        <w:ind w:left="0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B57081" w:rsidRPr="002B43C1" w:rsidRDefault="00B57081" w:rsidP="00CC138C">
      <w:pPr>
        <w:pStyle w:val="a4"/>
        <w:spacing w:before="240" w:after="0" w:line="240" w:lineRule="auto"/>
        <w:ind w:left="0"/>
        <w:jc w:val="both"/>
        <w:rPr>
          <w:rStyle w:val="apple-converted-space"/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  <w:t>Заключительный этап</w:t>
      </w:r>
    </w:p>
    <w:p w:rsidR="00B57081" w:rsidRPr="002B43C1" w:rsidRDefault="00B57081" w:rsidP="00CC138C">
      <w:pPr>
        <w:pStyle w:val="a4"/>
        <w:numPr>
          <w:ilvl w:val="0"/>
          <w:numId w:val="14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Создание альбома «Лекарственные травы донских степей»</w:t>
      </w:r>
    </w:p>
    <w:p w:rsidR="00B57081" w:rsidRPr="002B43C1" w:rsidRDefault="00B57081" w:rsidP="00CC138C">
      <w:pPr>
        <w:pStyle w:val="a4"/>
        <w:numPr>
          <w:ilvl w:val="0"/>
          <w:numId w:val="14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Создание альбома «Ядовитые растения Дона»</w:t>
      </w:r>
    </w:p>
    <w:p w:rsidR="00B57081" w:rsidRPr="002B43C1" w:rsidRDefault="00B57081" w:rsidP="00CC138C">
      <w:pPr>
        <w:pStyle w:val="a4"/>
        <w:numPr>
          <w:ilvl w:val="0"/>
          <w:numId w:val="14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Выставка лекарственных трав «Зелёная аптека»</w:t>
      </w:r>
    </w:p>
    <w:p w:rsidR="00B57081" w:rsidRPr="002B43C1" w:rsidRDefault="00B57081" w:rsidP="00CC138C">
      <w:pPr>
        <w:pStyle w:val="a4"/>
        <w:numPr>
          <w:ilvl w:val="0"/>
          <w:numId w:val="14"/>
        </w:numPr>
        <w:spacing w:before="240"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 w:rsidRPr="002B43C1"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  <w:t>Создание уголка «Травы донских степей»</w:t>
      </w:r>
    </w:p>
    <w:p w:rsidR="00FD329B" w:rsidRPr="002B43C1" w:rsidRDefault="00CC138C" w:rsidP="00CC138C">
      <w:pPr>
        <w:pStyle w:val="a4"/>
        <w:spacing w:after="0" w:line="240" w:lineRule="auto"/>
        <w:jc w:val="both"/>
        <w:rPr>
          <w:rStyle w:val="apple-converted-space"/>
          <w:rFonts w:ascii="Comic Sans MS" w:hAnsi="Comic Sans MS" w:cs="Times New Roman"/>
          <w:color w:val="002060"/>
          <w:sz w:val="28"/>
          <w:szCs w:val="28"/>
          <w:shd w:val="clear" w:color="auto" w:fill="FFFFFF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1E98C3D" wp14:editId="17B5C15A">
            <wp:simplePos x="0" y="0"/>
            <wp:positionH relativeFrom="column">
              <wp:posOffset>961390</wp:posOffset>
            </wp:positionH>
            <wp:positionV relativeFrom="paragraph">
              <wp:posOffset>78105</wp:posOffset>
            </wp:positionV>
            <wp:extent cx="4993005" cy="4789170"/>
            <wp:effectExtent l="6668" t="0" r="4762" b="4763"/>
            <wp:wrapNone/>
            <wp:docPr id="8" name="Рисунок 8" descr="D:\ДЕТСКИЙ САД\II МЛАДШАЯ ГРУППА КОРАБЛИК\ОФОРМЛЕНИЕ\КАРТИНКИ\butterfly_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butterfly_4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3005" cy="478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D9" w:rsidRPr="002B43C1" w:rsidRDefault="00F765D9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</w:p>
    <w:p w:rsidR="00FD329B" w:rsidRPr="002B43C1" w:rsidRDefault="00FD329B" w:rsidP="00CC138C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  <w:shd w:val="clear" w:color="auto" w:fill="D8F0F8"/>
        </w:rPr>
      </w:pPr>
    </w:p>
    <w:p w:rsidR="009A285C" w:rsidRPr="002B43C1" w:rsidRDefault="00FD329B" w:rsidP="00CC138C">
      <w:pPr>
        <w:spacing w:after="0" w:line="240" w:lineRule="auto"/>
        <w:jc w:val="both"/>
        <w:rPr>
          <w:rStyle w:val="apple-converted-space"/>
          <w:rFonts w:ascii="Comic Sans MS" w:hAnsi="Comic Sans MS" w:cs="Times New Roman"/>
          <w:sz w:val="28"/>
          <w:szCs w:val="28"/>
          <w:shd w:val="clear" w:color="auto" w:fill="FFFFFF"/>
        </w:rPr>
      </w:pPr>
      <w:r w:rsidRPr="002B43C1">
        <w:rPr>
          <w:rFonts w:ascii="Comic Sans MS" w:hAnsi="Comic Sans MS" w:cs="Times New Roman"/>
          <w:sz w:val="28"/>
          <w:szCs w:val="28"/>
          <w:shd w:val="clear" w:color="auto" w:fill="D8F0F8"/>
        </w:rPr>
        <w:t xml:space="preserve"> </w:t>
      </w:r>
      <w:r w:rsidR="00074D61" w:rsidRPr="002B43C1">
        <w:rPr>
          <w:rFonts w:ascii="Comic Sans MS" w:hAnsi="Comic Sans MS" w:cs="Times New Roman"/>
          <w:sz w:val="28"/>
          <w:szCs w:val="28"/>
          <w:shd w:val="clear" w:color="auto" w:fill="D8F0F8"/>
        </w:rPr>
        <w:t xml:space="preserve"> </w:t>
      </w:r>
      <w:r w:rsidRPr="002B43C1">
        <w:rPr>
          <w:rFonts w:ascii="Comic Sans MS" w:hAnsi="Comic Sans MS" w:cs="Times New Roman"/>
          <w:sz w:val="28"/>
          <w:szCs w:val="28"/>
          <w:shd w:val="clear" w:color="auto" w:fill="D8F0F8"/>
        </w:rPr>
        <w:t xml:space="preserve"> </w:t>
      </w:r>
    </w:p>
    <w:p w:rsidR="00074D61" w:rsidRPr="002B43C1" w:rsidRDefault="00074D61" w:rsidP="00CC138C">
      <w:pPr>
        <w:spacing w:after="0" w:line="240" w:lineRule="auto"/>
        <w:jc w:val="both"/>
        <w:rPr>
          <w:rFonts w:ascii="Comic Sans MS" w:hAnsi="Comic Sans MS" w:cs="Times New Roman"/>
          <w:sz w:val="28"/>
          <w:szCs w:val="28"/>
        </w:rPr>
      </w:pPr>
    </w:p>
    <w:sectPr w:rsidR="00074D61" w:rsidRPr="002B43C1" w:rsidSect="00B57081">
      <w:footerReference w:type="default" r:id="rId11"/>
      <w:pgSz w:w="11906" w:h="16838"/>
      <w:pgMar w:top="1134" w:right="850" w:bottom="1134" w:left="1701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9B" w:rsidRDefault="0021189B" w:rsidP="00F8280F">
      <w:pPr>
        <w:spacing w:after="0" w:line="240" w:lineRule="auto"/>
      </w:pPr>
      <w:r>
        <w:separator/>
      </w:r>
    </w:p>
  </w:endnote>
  <w:endnote w:type="continuationSeparator" w:id="0">
    <w:p w:rsidR="0021189B" w:rsidRDefault="0021189B" w:rsidP="00F8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80F" w:rsidRDefault="00F8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9B" w:rsidRDefault="0021189B" w:rsidP="00F8280F">
      <w:pPr>
        <w:spacing w:after="0" w:line="240" w:lineRule="auto"/>
      </w:pPr>
      <w:r>
        <w:separator/>
      </w:r>
    </w:p>
  </w:footnote>
  <w:footnote w:type="continuationSeparator" w:id="0">
    <w:p w:rsidR="0021189B" w:rsidRDefault="0021189B" w:rsidP="00F8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B9"/>
    <w:multiLevelType w:val="hybridMultilevel"/>
    <w:tmpl w:val="D35CE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6D50"/>
    <w:multiLevelType w:val="hybridMultilevel"/>
    <w:tmpl w:val="07D83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746AE"/>
    <w:multiLevelType w:val="hybridMultilevel"/>
    <w:tmpl w:val="AE8A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20077"/>
    <w:multiLevelType w:val="hybridMultilevel"/>
    <w:tmpl w:val="F4D0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1B68"/>
    <w:multiLevelType w:val="hybridMultilevel"/>
    <w:tmpl w:val="1D6E7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E0F5B"/>
    <w:multiLevelType w:val="hybridMultilevel"/>
    <w:tmpl w:val="88EA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53CC2"/>
    <w:multiLevelType w:val="hybridMultilevel"/>
    <w:tmpl w:val="39AA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F0BA0"/>
    <w:multiLevelType w:val="hybridMultilevel"/>
    <w:tmpl w:val="6AA2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C5E42"/>
    <w:multiLevelType w:val="hybridMultilevel"/>
    <w:tmpl w:val="8600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A653C"/>
    <w:multiLevelType w:val="hybridMultilevel"/>
    <w:tmpl w:val="8B7A6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F2DE2"/>
    <w:multiLevelType w:val="hybridMultilevel"/>
    <w:tmpl w:val="F5F42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2289E"/>
    <w:multiLevelType w:val="hybridMultilevel"/>
    <w:tmpl w:val="4B9E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82D47"/>
    <w:multiLevelType w:val="hybridMultilevel"/>
    <w:tmpl w:val="7FB2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02896"/>
    <w:multiLevelType w:val="hybridMultilevel"/>
    <w:tmpl w:val="73B0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5C"/>
    <w:rsid w:val="00074D61"/>
    <w:rsid w:val="00081A1B"/>
    <w:rsid w:val="00165274"/>
    <w:rsid w:val="0021189B"/>
    <w:rsid w:val="0022190A"/>
    <w:rsid w:val="002B2B95"/>
    <w:rsid w:val="002B43C1"/>
    <w:rsid w:val="003B1F92"/>
    <w:rsid w:val="005A5C53"/>
    <w:rsid w:val="005D0D4F"/>
    <w:rsid w:val="005F5ECC"/>
    <w:rsid w:val="00615209"/>
    <w:rsid w:val="006D7520"/>
    <w:rsid w:val="006F6A2F"/>
    <w:rsid w:val="00706046"/>
    <w:rsid w:val="00737D8D"/>
    <w:rsid w:val="0074118D"/>
    <w:rsid w:val="00784C4F"/>
    <w:rsid w:val="007863D1"/>
    <w:rsid w:val="00791BE2"/>
    <w:rsid w:val="00813A18"/>
    <w:rsid w:val="00893F76"/>
    <w:rsid w:val="00935659"/>
    <w:rsid w:val="00993C17"/>
    <w:rsid w:val="009A285C"/>
    <w:rsid w:val="00A77997"/>
    <w:rsid w:val="00AD367B"/>
    <w:rsid w:val="00B57081"/>
    <w:rsid w:val="00B624E4"/>
    <w:rsid w:val="00B676E8"/>
    <w:rsid w:val="00BD5EDC"/>
    <w:rsid w:val="00BF0C11"/>
    <w:rsid w:val="00CC138C"/>
    <w:rsid w:val="00D57323"/>
    <w:rsid w:val="00F42800"/>
    <w:rsid w:val="00F751E7"/>
    <w:rsid w:val="00F765D9"/>
    <w:rsid w:val="00F8280F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285C"/>
  </w:style>
  <w:style w:type="character" w:customStyle="1" w:styleId="slide-number">
    <w:name w:val="slide-number"/>
    <w:basedOn w:val="a0"/>
    <w:rsid w:val="009A285C"/>
  </w:style>
  <w:style w:type="paragraph" w:customStyle="1" w:styleId="c2">
    <w:name w:val="c2"/>
    <w:basedOn w:val="a"/>
    <w:rsid w:val="009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285C"/>
  </w:style>
  <w:style w:type="paragraph" w:customStyle="1" w:styleId="c0">
    <w:name w:val="c0"/>
    <w:basedOn w:val="a"/>
    <w:rsid w:val="009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A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80F"/>
  </w:style>
  <w:style w:type="paragraph" w:styleId="a7">
    <w:name w:val="footer"/>
    <w:basedOn w:val="a"/>
    <w:link w:val="a8"/>
    <w:uiPriority w:val="99"/>
    <w:unhideWhenUsed/>
    <w:rsid w:val="00F8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80F"/>
  </w:style>
  <w:style w:type="paragraph" w:styleId="a9">
    <w:name w:val="Balloon Text"/>
    <w:basedOn w:val="a"/>
    <w:link w:val="aa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285C"/>
  </w:style>
  <w:style w:type="character" w:customStyle="1" w:styleId="slide-number">
    <w:name w:val="slide-number"/>
    <w:basedOn w:val="a0"/>
    <w:rsid w:val="009A285C"/>
  </w:style>
  <w:style w:type="paragraph" w:customStyle="1" w:styleId="c2">
    <w:name w:val="c2"/>
    <w:basedOn w:val="a"/>
    <w:rsid w:val="009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285C"/>
  </w:style>
  <w:style w:type="paragraph" w:customStyle="1" w:styleId="c0">
    <w:name w:val="c0"/>
    <w:basedOn w:val="a"/>
    <w:rsid w:val="009A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A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80F"/>
  </w:style>
  <w:style w:type="paragraph" w:styleId="a7">
    <w:name w:val="footer"/>
    <w:basedOn w:val="a"/>
    <w:link w:val="a8"/>
    <w:uiPriority w:val="99"/>
    <w:unhideWhenUsed/>
    <w:rsid w:val="00F8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80F"/>
  </w:style>
  <w:style w:type="paragraph" w:styleId="a9">
    <w:name w:val="Balloon Text"/>
    <w:basedOn w:val="a"/>
    <w:link w:val="aa"/>
    <w:uiPriority w:val="99"/>
    <w:semiHidden/>
    <w:unhideWhenUsed/>
    <w:rsid w:val="005F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3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B590</dc:creator>
  <cp:lastModifiedBy>Lenovo B590</cp:lastModifiedBy>
  <cp:revision>16</cp:revision>
  <cp:lastPrinted>2017-04-19T09:14:00Z</cp:lastPrinted>
  <dcterms:created xsi:type="dcterms:W3CDTF">2017-04-18T20:25:00Z</dcterms:created>
  <dcterms:modified xsi:type="dcterms:W3CDTF">2018-08-12T19:59:00Z</dcterms:modified>
</cp:coreProperties>
</file>