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64476" w14:textId="672D773F" w:rsidR="0088521B" w:rsidRPr="0088521B" w:rsidRDefault="0088521B" w:rsidP="0088521B">
      <w:pPr>
        <w:spacing w:after="0" w:line="360" w:lineRule="auto"/>
        <w:ind w:firstLine="709"/>
        <w:jc w:val="both"/>
        <w:rPr>
          <w:b/>
          <w:bCs/>
        </w:rPr>
      </w:pPr>
      <w:r w:rsidRPr="0088521B">
        <w:rPr>
          <w:b/>
          <w:bCs/>
        </w:rPr>
        <w:t>Вопрос</w:t>
      </w:r>
      <w:r w:rsidR="00C461DF">
        <w:rPr>
          <w:b/>
          <w:bCs/>
        </w:rPr>
        <w:t>:</w:t>
      </w:r>
    </w:p>
    <w:p w14:paraId="5DC456E8" w14:textId="750C72FE" w:rsidR="00427BBD" w:rsidRDefault="00427BBD" w:rsidP="0088521B">
      <w:pPr>
        <w:spacing w:after="0" w:line="360" w:lineRule="auto"/>
        <w:ind w:firstLine="709"/>
        <w:jc w:val="both"/>
      </w:pPr>
      <w:r w:rsidRPr="00427BBD">
        <w:t>Как вести себя родителю в отношении ребенка 3х лет,</w:t>
      </w:r>
      <w:r w:rsidR="00E16E43">
        <w:t xml:space="preserve"> </w:t>
      </w:r>
      <w:r w:rsidRPr="00427BBD">
        <w:t>если он часто спорит с родителями и игнорирует просьбы?</w:t>
      </w:r>
    </w:p>
    <w:p w14:paraId="3F07B11B" w14:textId="095D5CF8" w:rsidR="0088521B" w:rsidRPr="00C461DF" w:rsidRDefault="00C461DF" w:rsidP="0088521B">
      <w:pPr>
        <w:spacing w:after="0" w:line="360" w:lineRule="auto"/>
        <w:ind w:firstLine="709"/>
        <w:jc w:val="both"/>
        <w:rPr>
          <w:b/>
          <w:bCs/>
        </w:rPr>
      </w:pPr>
      <w:r w:rsidRPr="00C461DF">
        <w:rPr>
          <w:b/>
          <w:bCs/>
        </w:rPr>
        <w:t>Ответ:</w:t>
      </w:r>
      <w:r w:rsidR="0088521B" w:rsidRPr="00C461DF">
        <w:rPr>
          <w:b/>
          <w:bCs/>
        </w:rPr>
        <w:t xml:space="preserve">            </w:t>
      </w:r>
    </w:p>
    <w:p w14:paraId="72F962C3" w14:textId="77777777" w:rsidR="00911E39" w:rsidRDefault="00911E39" w:rsidP="00E16E43">
      <w:pPr>
        <w:spacing w:after="0" w:line="360" w:lineRule="auto"/>
        <w:ind w:firstLine="709"/>
        <w:jc w:val="both"/>
      </w:pPr>
      <w:r>
        <w:t xml:space="preserve">Возраст 3х лет психологи называют «кризисом 3-х лет» </w:t>
      </w:r>
      <w:proofErr w:type="gramStart"/>
      <w:r>
        <w:t>- это</w:t>
      </w:r>
      <w:proofErr w:type="gramEnd"/>
      <w:r>
        <w:t xml:space="preserve"> переход ребенка из раннего детства в дошкольное. По мере взросления поведение ребёнка может меняться до неузнаваемости. </w:t>
      </w:r>
    </w:p>
    <w:p w14:paraId="28409D22" w14:textId="6BD6325D" w:rsidR="00BC1DB6" w:rsidRDefault="00911E39" w:rsidP="00E16E43">
      <w:pPr>
        <w:spacing w:after="0" w:line="360" w:lineRule="auto"/>
        <w:ind w:firstLine="709"/>
        <w:jc w:val="both"/>
      </w:pPr>
      <w:r>
        <w:t xml:space="preserve">«Нет!», </w:t>
      </w:r>
      <w:r w:rsidR="00915EB6">
        <w:t xml:space="preserve">«Не хочу!», </w:t>
      </w:r>
      <w:r>
        <w:t>«Не буду!», «Я сам!» – слышат родители в ответ на любую просьбу.</w:t>
      </w:r>
    </w:p>
    <w:p w14:paraId="3D7B8436" w14:textId="0CBFBFA4" w:rsidR="00E16E43" w:rsidRDefault="00911E39" w:rsidP="00911E39">
      <w:pPr>
        <w:spacing w:after="0" w:line="360" w:lineRule="auto"/>
        <w:jc w:val="both"/>
      </w:pPr>
      <w:r>
        <w:t>У</w:t>
      </w:r>
      <w:r w:rsidR="00E16E43">
        <w:t xml:space="preserve"> многих опускаются руки. </w:t>
      </w:r>
      <w:r>
        <w:t xml:space="preserve">Но нужно знать, что </w:t>
      </w:r>
      <w:r w:rsidR="00E16E43">
        <w:t xml:space="preserve">это нормальный этап взросления. </w:t>
      </w:r>
    </w:p>
    <w:p w14:paraId="6D5C6194" w14:textId="59566A1E" w:rsidR="00911E39" w:rsidRDefault="00E16E43" w:rsidP="00911E39">
      <w:pPr>
        <w:spacing w:after="0" w:line="360" w:lineRule="auto"/>
        <w:ind w:firstLine="709"/>
        <w:jc w:val="both"/>
      </w:pPr>
      <w:r>
        <w:t>Первые три года ребенок физически и психически зависим от матери, он не отпускает ее ни на шаг, тяжело переживает разлуку. В этот период малыш впитывает в себя</w:t>
      </w:r>
      <w:r w:rsidR="00EC7651">
        <w:t xml:space="preserve"> </w:t>
      </w:r>
      <w:r>
        <w:t>огромное количество информации.</w:t>
      </w:r>
    </w:p>
    <w:p w14:paraId="770B7169" w14:textId="4673220E" w:rsidR="00EC7651" w:rsidRDefault="00EC7651" w:rsidP="00B16057">
      <w:pPr>
        <w:spacing w:after="0" w:line="360" w:lineRule="auto"/>
        <w:ind w:firstLine="709"/>
        <w:jc w:val="both"/>
      </w:pPr>
      <w:r w:rsidRPr="00EC7651">
        <w:t xml:space="preserve">Проходит время, </w:t>
      </w:r>
      <w:r>
        <w:t xml:space="preserve">ребенок </w:t>
      </w:r>
      <w:r w:rsidRPr="00EC7651">
        <w:t>крепнет физически</w:t>
      </w:r>
      <w:r>
        <w:t xml:space="preserve"> </w:t>
      </w:r>
      <w:r w:rsidRPr="00EC7651">
        <w:t xml:space="preserve">и психически. Он подражает взрослым, начинает играть в ролевые игры. </w:t>
      </w:r>
      <w:r w:rsidR="00B16057">
        <w:t>Р</w:t>
      </w:r>
      <w:r w:rsidRPr="00EC7651">
        <w:t xml:space="preserve">ебёнок видит результаты своей деятельности, </w:t>
      </w:r>
      <w:r w:rsidR="00B16057">
        <w:t>приходит осознание того</w:t>
      </w:r>
      <w:r w:rsidRPr="00EC7651">
        <w:t xml:space="preserve">, что </w:t>
      </w:r>
      <w:r w:rsidR="00B16057">
        <w:t xml:space="preserve">он </w:t>
      </w:r>
      <w:r w:rsidRPr="00EC7651">
        <w:t xml:space="preserve">может влиять на окружающий мир. </w:t>
      </w:r>
      <w:r w:rsidR="00B16057">
        <w:t>Ребенок п</w:t>
      </w:r>
      <w:r w:rsidRPr="00EC7651">
        <w:t>роявляет интерес к сверстникам</w:t>
      </w:r>
      <w:r w:rsidR="00B16057">
        <w:t xml:space="preserve">, </w:t>
      </w:r>
      <w:r w:rsidRPr="00EC7651">
        <w:t>взаимодейств</w:t>
      </w:r>
      <w:r w:rsidR="00B16057">
        <w:t>ует</w:t>
      </w:r>
      <w:r w:rsidRPr="00EC7651">
        <w:t xml:space="preserve"> с детьми, играет в совместные игры.</w:t>
      </w:r>
      <w:r w:rsidR="00B16057">
        <w:t xml:space="preserve"> Происходит постепенное </w:t>
      </w:r>
      <w:r w:rsidRPr="00EC7651">
        <w:t>осозна</w:t>
      </w:r>
      <w:r w:rsidR="00B16057">
        <w:t>ние</w:t>
      </w:r>
      <w:r w:rsidRPr="00EC7651">
        <w:t xml:space="preserve"> </w:t>
      </w:r>
      <w:r w:rsidR="00B16057">
        <w:t xml:space="preserve">ребенком </w:t>
      </w:r>
      <w:r w:rsidRPr="00EC7651">
        <w:t>себя независимой личностью.</w:t>
      </w:r>
    </w:p>
    <w:p w14:paraId="01197DBB" w14:textId="00B7C301" w:rsidR="00E16E43" w:rsidRDefault="00911E39" w:rsidP="00E16E43">
      <w:pPr>
        <w:spacing w:after="0" w:line="360" w:lineRule="auto"/>
        <w:ind w:firstLine="709"/>
        <w:jc w:val="both"/>
      </w:pPr>
      <w:r>
        <w:t xml:space="preserve">По мере взросления </w:t>
      </w:r>
      <w:r w:rsidR="00B16057">
        <w:t xml:space="preserve">у </w:t>
      </w:r>
      <w:r w:rsidR="00915EB6">
        <w:t>ребенка, с одной стороны,</w:t>
      </w:r>
      <w:r w:rsidR="00B16057">
        <w:t xml:space="preserve"> возникает внутренний конфликт – </w:t>
      </w:r>
      <w:r>
        <w:t>м</w:t>
      </w:r>
      <w:r w:rsidR="00E16E43">
        <w:t>ногие желания ребенка не соответствуют его реальным возможностям</w:t>
      </w:r>
      <w:r w:rsidR="00B16057">
        <w:t>. А</w:t>
      </w:r>
      <w:r w:rsidR="00E16E43">
        <w:t xml:space="preserve"> с другой </w:t>
      </w:r>
      <w:r w:rsidR="00B16057">
        <w:t xml:space="preserve">стороны, </w:t>
      </w:r>
      <w:r>
        <w:t>наход</w:t>
      </w:r>
      <w:r w:rsidR="00B16057">
        <w:t>ясь</w:t>
      </w:r>
      <w:r>
        <w:t xml:space="preserve"> под </w:t>
      </w:r>
      <w:r w:rsidR="00E16E43">
        <w:t>постоянной опекой взрослых</w:t>
      </w:r>
      <w:r w:rsidR="00B16057">
        <w:t>,</w:t>
      </w:r>
      <w:r w:rsidR="00E16E43">
        <w:t xml:space="preserve"> </w:t>
      </w:r>
      <w:r w:rsidR="00B16057">
        <w:t xml:space="preserve">возникает </w:t>
      </w:r>
      <w:r w:rsidR="00E16E43">
        <w:t>внешний конфликт</w:t>
      </w:r>
      <w:r w:rsidR="00B16057">
        <w:t xml:space="preserve"> –</w:t>
      </w:r>
      <w:r w:rsidR="00915EB6">
        <w:t xml:space="preserve"> </w:t>
      </w:r>
      <w:r w:rsidR="00E16E43">
        <w:t xml:space="preserve">противоречие между «хочу» и «могу». Эти процессы и являются кризисом </w:t>
      </w:r>
      <w:r w:rsidR="00B16057">
        <w:t>«</w:t>
      </w:r>
      <w:r w:rsidR="00E16E43">
        <w:t>Я сам».</w:t>
      </w:r>
    </w:p>
    <w:p w14:paraId="49F91B5E" w14:textId="270A0BCF" w:rsidR="00E16E43" w:rsidRDefault="00E16E43" w:rsidP="00E16E43">
      <w:pPr>
        <w:spacing w:after="0" w:line="360" w:lineRule="auto"/>
        <w:ind w:firstLine="709"/>
        <w:jc w:val="both"/>
      </w:pPr>
      <w:r>
        <w:t xml:space="preserve">Кризис 3-х лет труден и для взрослого, и для самого ребёнка. Ему нелегко становиться самостоятельным и постепенно отделяться от родителей, </w:t>
      </w:r>
      <w:r w:rsidR="00B16057">
        <w:t xml:space="preserve">трудно </w:t>
      </w:r>
      <w:r>
        <w:t>влад</w:t>
      </w:r>
      <w:r w:rsidR="00911E39">
        <w:t>е</w:t>
      </w:r>
      <w:r>
        <w:t>ть своими эмоциями. Поэтому постарайтесь понять его потребности и помочь отыскать</w:t>
      </w:r>
      <w:r w:rsidR="00915EB6">
        <w:t xml:space="preserve"> приемлемые</w:t>
      </w:r>
      <w:r>
        <w:t xml:space="preserve"> способы</w:t>
      </w:r>
      <w:r w:rsidR="00B16057">
        <w:t xml:space="preserve"> </w:t>
      </w:r>
      <w:r w:rsidR="00915EB6">
        <w:t>их выражения</w:t>
      </w:r>
      <w:r>
        <w:t>.</w:t>
      </w:r>
    </w:p>
    <w:p w14:paraId="749BB3F9" w14:textId="61133EB8" w:rsidR="00E16E43" w:rsidRDefault="00915EB6" w:rsidP="00E16E43">
      <w:pPr>
        <w:spacing w:after="0" w:line="360" w:lineRule="auto"/>
        <w:ind w:firstLine="709"/>
        <w:jc w:val="both"/>
      </w:pPr>
      <w:r>
        <w:lastRenderedPageBreak/>
        <w:t>Важно учить р</w:t>
      </w:r>
      <w:r w:rsidR="00E16E43">
        <w:t>ебенк</w:t>
      </w:r>
      <w:r>
        <w:t>а</w:t>
      </w:r>
      <w:r w:rsidR="00E16E43">
        <w:t xml:space="preserve"> нести ответственность за свои ошибки и промахи</w:t>
      </w:r>
      <w:r>
        <w:t>.</w:t>
      </w:r>
      <w:r w:rsidR="00E16E43">
        <w:t xml:space="preserve"> </w:t>
      </w:r>
      <w:r>
        <w:t xml:space="preserve">Важно </w:t>
      </w:r>
      <w:r w:rsidR="00E16E43">
        <w:t xml:space="preserve">учить ребенка их анализировать, исправлять, возмещать ущерб, если он кому-то нанесен. </w:t>
      </w:r>
      <w:r>
        <w:t xml:space="preserve">Взрослому важно учиться </w:t>
      </w:r>
      <w:r w:rsidR="00E16E43">
        <w:t>уме</w:t>
      </w:r>
      <w:r>
        <w:t xml:space="preserve">нию </w:t>
      </w:r>
      <w:r w:rsidR="00E16E43">
        <w:t>говорить «стоп»</w:t>
      </w:r>
      <w:r>
        <w:t xml:space="preserve"> себе - анализировать</w:t>
      </w:r>
      <w:r w:rsidR="00E16E43">
        <w:t xml:space="preserve">, </w:t>
      </w:r>
      <w:r>
        <w:t xml:space="preserve">почему </w:t>
      </w:r>
      <w:r w:rsidR="00E16E43">
        <w:t>вы не может</w:t>
      </w:r>
      <w:r w:rsidR="00911E39">
        <w:t>е</w:t>
      </w:r>
      <w:r w:rsidR="00E16E43">
        <w:t xml:space="preserve"> управиться с</w:t>
      </w:r>
      <w:r>
        <w:t xml:space="preserve"> ребенком</w:t>
      </w:r>
      <w:r w:rsidR="00E16E43">
        <w:t>.</w:t>
      </w:r>
    </w:p>
    <w:p w14:paraId="33129A77" w14:textId="77777777" w:rsidR="00915EB6" w:rsidRDefault="00EC7651" w:rsidP="00E16E43">
      <w:pPr>
        <w:spacing w:after="0" w:line="360" w:lineRule="auto"/>
        <w:ind w:firstLine="709"/>
        <w:jc w:val="both"/>
      </w:pPr>
      <w:r>
        <w:t xml:space="preserve">Многие </w:t>
      </w:r>
      <w:r w:rsidR="00915EB6">
        <w:t xml:space="preserve">прибегают к </w:t>
      </w:r>
      <w:r>
        <w:t>наказани</w:t>
      </w:r>
      <w:r w:rsidR="00915EB6">
        <w:t>ю</w:t>
      </w:r>
      <w:r>
        <w:t xml:space="preserve">. Но </w:t>
      </w:r>
      <w:r w:rsidR="00E16E43">
        <w:t xml:space="preserve">это </w:t>
      </w:r>
      <w:r>
        <w:t xml:space="preserve">не выход из ситуации, а </w:t>
      </w:r>
      <w:r w:rsidR="00E16E43">
        <w:t xml:space="preserve">роспись в невозможности взять родительскую власть, перенос родительской ответственности на ребенка. </w:t>
      </w:r>
    </w:p>
    <w:p w14:paraId="7F2A48CD" w14:textId="24C0AB25" w:rsidR="00E16E43" w:rsidRDefault="00EC7651" w:rsidP="00E16E43">
      <w:pPr>
        <w:spacing w:after="0" w:line="360" w:lineRule="auto"/>
        <w:ind w:firstLine="709"/>
        <w:jc w:val="both"/>
      </w:pPr>
      <w:r>
        <w:t xml:space="preserve">Как быть? </w:t>
      </w:r>
      <w:r w:rsidR="00E16E43">
        <w:t>Попробуйте избегать упреков, угроз, насмешек, приказов в адрес ребенка. Все эт</w:t>
      </w:r>
      <w:r>
        <w:t xml:space="preserve">о </w:t>
      </w:r>
      <w:r w:rsidR="00E16E43">
        <w:t>болезненно влия</w:t>
      </w:r>
      <w:r>
        <w:t>е</w:t>
      </w:r>
      <w:r w:rsidR="00E16E43">
        <w:t xml:space="preserve">т на </w:t>
      </w:r>
      <w:r>
        <w:t xml:space="preserve">формирующуюся </w:t>
      </w:r>
      <w:r w:rsidR="00E16E43">
        <w:t xml:space="preserve">самооценку и уверенность в себе, поэтому </w:t>
      </w:r>
      <w:r w:rsidR="00911E39">
        <w:t xml:space="preserve">дети </w:t>
      </w:r>
      <w:r>
        <w:t xml:space="preserve">чаще всего делают вид, что не слышат, </w:t>
      </w:r>
      <w:r w:rsidR="00E16E43">
        <w:t>игнорируют родителей.</w:t>
      </w:r>
    </w:p>
    <w:p w14:paraId="0E72839C" w14:textId="1DB7D191" w:rsidR="00915EB6" w:rsidRDefault="00915EB6" w:rsidP="00E16E43">
      <w:pPr>
        <w:spacing w:after="0" w:line="360" w:lineRule="auto"/>
        <w:ind w:firstLine="709"/>
        <w:jc w:val="both"/>
      </w:pPr>
      <w:r w:rsidRPr="00915EB6">
        <w:t>В редких случаях непослушание — это психиатрические нарушения, тогда малыша стоит показать психиатру.</w:t>
      </w:r>
    </w:p>
    <w:p w14:paraId="78462B1E" w14:textId="170E804F" w:rsidR="00C461DF" w:rsidRDefault="00E16E43" w:rsidP="00E16E43">
      <w:pPr>
        <w:spacing w:after="0" w:line="360" w:lineRule="auto"/>
        <w:ind w:firstLine="709"/>
        <w:jc w:val="both"/>
      </w:pPr>
      <w:r>
        <w:t>Любите своего ребенка и прислушивайтесь к его чувствам</w:t>
      </w:r>
      <w:r w:rsidR="00F946E9">
        <w:t>!</w:t>
      </w:r>
      <w:r w:rsidR="0088521B">
        <w:t xml:space="preserve">     </w:t>
      </w:r>
    </w:p>
    <w:p w14:paraId="3BBB738A" w14:textId="77777777" w:rsidR="00495D7E" w:rsidRDefault="00C461DF" w:rsidP="00C461DF">
      <w:pPr>
        <w:spacing w:after="0" w:line="360" w:lineRule="auto"/>
        <w:ind w:firstLine="709"/>
        <w:jc w:val="both"/>
      </w:pPr>
      <w:r>
        <w:rPr>
          <w:b/>
          <w:bCs/>
        </w:rPr>
        <w:t>Раздел Программы просвещения родителей:</w:t>
      </w:r>
      <w:r w:rsidRPr="00C461DF">
        <w:t xml:space="preserve"> </w:t>
      </w:r>
    </w:p>
    <w:p w14:paraId="5A986324" w14:textId="635E8259" w:rsidR="00C461DF" w:rsidRPr="00C461DF" w:rsidRDefault="00C461DF" w:rsidP="00C461DF">
      <w:pPr>
        <w:spacing w:after="0" w:line="360" w:lineRule="auto"/>
        <w:ind w:firstLine="709"/>
        <w:jc w:val="both"/>
      </w:pPr>
      <w:r w:rsidRPr="00C461DF">
        <w:t>1.2. Специфика и структура детско-родительских отношений</w:t>
      </w:r>
    </w:p>
    <w:p w14:paraId="049319C2" w14:textId="77777777" w:rsidR="00495D7E" w:rsidRDefault="0088521B" w:rsidP="00C461DF">
      <w:pPr>
        <w:spacing w:after="0" w:line="360" w:lineRule="auto"/>
        <w:ind w:firstLine="709"/>
        <w:jc w:val="both"/>
      </w:pPr>
      <w:r w:rsidRPr="00C461DF">
        <w:rPr>
          <w:b/>
          <w:bCs/>
        </w:rPr>
        <w:t>Источник информации:</w:t>
      </w:r>
      <w:r>
        <w:t xml:space="preserve"> </w:t>
      </w:r>
    </w:p>
    <w:p w14:paraId="697E48C8" w14:textId="0031B95E" w:rsidR="0088521B" w:rsidRDefault="00C461DF" w:rsidP="00C461DF">
      <w:pPr>
        <w:spacing w:after="0" w:line="360" w:lineRule="auto"/>
        <w:ind w:firstLine="709"/>
        <w:jc w:val="both"/>
      </w:pPr>
      <w:proofErr w:type="spellStart"/>
      <w:r w:rsidRPr="00C461DF">
        <w:t>Алексанянц</w:t>
      </w:r>
      <w:proofErr w:type="spellEnd"/>
      <w:r w:rsidRPr="00C461DF">
        <w:t xml:space="preserve"> Анна </w:t>
      </w:r>
      <w:r>
        <w:t>«</w:t>
      </w:r>
      <w:r w:rsidRPr="00C461DF">
        <w:t>Жизнь без истерик</w:t>
      </w:r>
      <w:r>
        <w:t xml:space="preserve">», </w:t>
      </w:r>
      <w:r w:rsidR="00495D7E">
        <w:t>Изд</w:t>
      </w:r>
      <w:r w:rsidR="004E15F0">
        <w:t>ательство</w:t>
      </w:r>
      <w:r w:rsidR="00495D7E">
        <w:t xml:space="preserve"> </w:t>
      </w:r>
      <w:r w:rsidR="004E15F0">
        <w:t>«</w:t>
      </w:r>
      <w:r>
        <w:t>Малыш</w:t>
      </w:r>
      <w:r w:rsidR="004E15F0">
        <w:t>»</w:t>
      </w:r>
      <w:r>
        <w:t>, 2022г.</w:t>
      </w:r>
    </w:p>
    <w:sectPr w:rsidR="0088521B" w:rsidSect="0088521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61"/>
    <w:rsid w:val="004226AE"/>
    <w:rsid w:val="00427BBD"/>
    <w:rsid w:val="00495D7E"/>
    <w:rsid w:val="004E15F0"/>
    <w:rsid w:val="006C0B77"/>
    <w:rsid w:val="00812961"/>
    <w:rsid w:val="008242FF"/>
    <w:rsid w:val="00870751"/>
    <w:rsid w:val="0088521B"/>
    <w:rsid w:val="00911E39"/>
    <w:rsid w:val="00915EB6"/>
    <w:rsid w:val="00922C48"/>
    <w:rsid w:val="00B16057"/>
    <w:rsid w:val="00B915B7"/>
    <w:rsid w:val="00BC1DB6"/>
    <w:rsid w:val="00C461DF"/>
    <w:rsid w:val="00D87A49"/>
    <w:rsid w:val="00E16E43"/>
    <w:rsid w:val="00EA59DF"/>
    <w:rsid w:val="00EB1598"/>
    <w:rsid w:val="00EC7651"/>
    <w:rsid w:val="00EE4070"/>
    <w:rsid w:val="00F12C76"/>
    <w:rsid w:val="00F9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FFC9"/>
  <w15:chartTrackingRefBased/>
  <w15:docId w15:val="{65C8A457-066D-472F-82C2-67EFC25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Радость</cp:lastModifiedBy>
  <cp:revision>4</cp:revision>
  <dcterms:created xsi:type="dcterms:W3CDTF">2025-03-25T06:37:00Z</dcterms:created>
  <dcterms:modified xsi:type="dcterms:W3CDTF">2025-05-21T11:10:00Z</dcterms:modified>
</cp:coreProperties>
</file>