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79" w:rsidRDefault="00404D79" w:rsidP="00404D79">
      <w:pPr>
        <w:tabs>
          <w:tab w:val="left" w:pos="6990"/>
        </w:tabs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574CF0">
        <w:rPr>
          <w:rFonts w:ascii="Times New Roman" w:hAnsi="Times New Roman"/>
          <w:b/>
          <w:sz w:val="32"/>
          <w:szCs w:val="24"/>
        </w:rPr>
        <w:t xml:space="preserve">Список свободных мест в МБДОУ </w:t>
      </w:r>
      <w:proofErr w:type="spellStart"/>
      <w:r w:rsidRPr="00574CF0">
        <w:rPr>
          <w:rFonts w:ascii="Times New Roman" w:hAnsi="Times New Roman"/>
          <w:b/>
          <w:sz w:val="32"/>
          <w:szCs w:val="24"/>
        </w:rPr>
        <w:t>д</w:t>
      </w:r>
      <w:proofErr w:type="spellEnd"/>
      <w:r w:rsidRPr="00574CF0">
        <w:rPr>
          <w:rFonts w:ascii="Times New Roman" w:hAnsi="Times New Roman"/>
          <w:b/>
          <w:sz w:val="32"/>
          <w:szCs w:val="24"/>
        </w:rPr>
        <w:t xml:space="preserve">/с «Росинка» </w:t>
      </w:r>
      <w:proofErr w:type="spellStart"/>
      <w:r w:rsidRPr="00574CF0">
        <w:rPr>
          <w:rFonts w:ascii="Times New Roman" w:hAnsi="Times New Roman"/>
          <w:b/>
          <w:sz w:val="32"/>
          <w:szCs w:val="24"/>
        </w:rPr>
        <w:t>п</w:t>
      </w:r>
      <w:proofErr w:type="gramStart"/>
      <w:r w:rsidRPr="00574CF0">
        <w:rPr>
          <w:rFonts w:ascii="Times New Roman" w:hAnsi="Times New Roman"/>
          <w:b/>
          <w:sz w:val="32"/>
          <w:szCs w:val="24"/>
        </w:rPr>
        <w:t>.С</w:t>
      </w:r>
      <w:proofErr w:type="gramEnd"/>
      <w:r w:rsidRPr="00574CF0">
        <w:rPr>
          <w:rFonts w:ascii="Times New Roman" w:hAnsi="Times New Roman"/>
          <w:b/>
          <w:sz w:val="32"/>
          <w:szCs w:val="24"/>
        </w:rPr>
        <w:t>аркел</w:t>
      </w:r>
      <w:proofErr w:type="spellEnd"/>
    </w:p>
    <w:p w:rsidR="00404D79" w:rsidRPr="00574CF0" w:rsidRDefault="00404D79" w:rsidP="00404D79">
      <w:pPr>
        <w:tabs>
          <w:tab w:val="left" w:pos="6990"/>
        </w:tabs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на 24.12.2021г.</w:t>
      </w:r>
    </w:p>
    <w:p w:rsidR="00000000" w:rsidRDefault="00404D79"/>
    <w:p w:rsidR="00404D79" w:rsidRDefault="00404D79"/>
    <w:tbl>
      <w:tblPr>
        <w:tblStyle w:val="a3"/>
        <w:tblpPr w:leftFromText="180" w:rightFromText="180" w:horzAnchor="margin" w:tblpY="1170"/>
        <w:tblW w:w="0" w:type="auto"/>
        <w:tblLook w:val="04A0"/>
      </w:tblPr>
      <w:tblGrid>
        <w:gridCol w:w="2392"/>
        <w:gridCol w:w="2393"/>
        <w:gridCol w:w="1730"/>
        <w:gridCol w:w="2393"/>
      </w:tblGrid>
      <w:tr w:rsidR="00404D79" w:rsidTr="00622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группы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наполняемости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вакансии</w:t>
            </w:r>
          </w:p>
        </w:tc>
      </w:tr>
      <w:tr w:rsidR="00404D79" w:rsidTr="00622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Подготовительная одновозрастная группа (6-7 л)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4D79" w:rsidTr="00622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редняя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одновозрастная группа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5л)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4D79" w:rsidTr="00622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Вторая младшая одновозрастная группа (3-4л)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4D79" w:rsidTr="00622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дошкольников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404D79" w:rsidTr="00622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Одновозрастная вторая группа раннего возраста (1,5-3л)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tabs>
                <w:tab w:val="center" w:pos="10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04D79" w:rsidTr="00622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младший возраст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404D79" w:rsidTr="00622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79" w:rsidRDefault="00404D79" w:rsidP="00404D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404D79" w:rsidRDefault="00404D79"/>
    <w:sectPr w:rsidR="0040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04D79"/>
    <w:rsid w:val="0040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2021-12-24T08:08:00Z</dcterms:created>
  <dcterms:modified xsi:type="dcterms:W3CDTF">2021-12-24T08:15:00Z</dcterms:modified>
</cp:coreProperties>
</file>