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BE" w:rsidRPr="009A33BE" w:rsidRDefault="009A33BE" w:rsidP="009A33BE">
      <w:pPr>
        <w:jc w:val="center"/>
        <w:rPr>
          <w:rFonts w:ascii="Georgia" w:hAnsi="Georgia"/>
          <w:b/>
        </w:rPr>
      </w:pPr>
      <w:r w:rsidRPr="009A33BE">
        <w:rPr>
          <w:rFonts w:ascii="Georgia" w:hAnsi="Georgia"/>
          <w:b/>
          <w:color w:val="FF0000"/>
          <w:sz w:val="48"/>
        </w:rPr>
        <w:t>Три</w:t>
      </w:r>
      <w:r w:rsidRPr="009A33BE">
        <w:rPr>
          <w:rFonts w:ascii="Georgia" w:hAnsi="Georgia"/>
          <w:b/>
          <w:sz w:val="48"/>
        </w:rPr>
        <w:t xml:space="preserve"> </w:t>
      </w:r>
      <w:r w:rsidRPr="009A33BE">
        <w:rPr>
          <w:rFonts w:ascii="Georgia" w:hAnsi="Georgia"/>
          <w:b/>
          <w:color w:val="FFFF00"/>
          <w:sz w:val="48"/>
        </w:rPr>
        <w:t>сигнала</w:t>
      </w:r>
      <w:r w:rsidRPr="009A33BE">
        <w:rPr>
          <w:rFonts w:ascii="Georgia" w:hAnsi="Georgia"/>
          <w:b/>
          <w:sz w:val="48"/>
        </w:rPr>
        <w:t xml:space="preserve"> </w:t>
      </w:r>
      <w:r w:rsidRPr="009A33BE">
        <w:rPr>
          <w:rFonts w:ascii="Georgia" w:hAnsi="Georgia"/>
          <w:b/>
          <w:color w:val="00B050"/>
          <w:sz w:val="48"/>
        </w:rPr>
        <w:t>светофора.</w:t>
      </w:r>
      <w:bookmarkStart w:id="0" w:name="_GoBack"/>
      <w:bookmarkEnd w:id="0"/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 xml:space="preserve">Однажды медвежонок </w:t>
      </w:r>
      <w:proofErr w:type="spellStart"/>
      <w:r w:rsidRPr="009A33BE">
        <w:rPr>
          <w:rFonts w:ascii="Times New Roman" w:hAnsi="Times New Roman" w:cs="Times New Roman"/>
          <w:sz w:val="28"/>
        </w:rPr>
        <w:t>Топтыжка</w:t>
      </w:r>
      <w:proofErr w:type="spellEnd"/>
      <w:r w:rsidRPr="009A33BE">
        <w:rPr>
          <w:rFonts w:ascii="Times New Roman" w:hAnsi="Times New Roman" w:cs="Times New Roman"/>
          <w:sz w:val="28"/>
        </w:rPr>
        <w:t xml:space="preserve"> ехал в трамвае с мамой. Мишка сидел у окна и вдруг увидел яркий фонарик.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- Мама, смотри, какой фонарик висит на проволоке.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В это время «фонарь» зажегся красным огоньком и трамвай остановился.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 xml:space="preserve">- Почему мы стоим? - спросил </w:t>
      </w:r>
      <w:proofErr w:type="spellStart"/>
      <w:r w:rsidRPr="009A33BE">
        <w:rPr>
          <w:rFonts w:ascii="Times New Roman" w:hAnsi="Times New Roman" w:cs="Times New Roman"/>
          <w:sz w:val="28"/>
        </w:rPr>
        <w:t>Топтыжка</w:t>
      </w:r>
      <w:proofErr w:type="spellEnd"/>
      <w:r w:rsidRPr="009A33BE">
        <w:rPr>
          <w:rFonts w:ascii="Times New Roman" w:hAnsi="Times New Roman" w:cs="Times New Roman"/>
          <w:sz w:val="28"/>
        </w:rPr>
        <w:t>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- Сейчас, пройдут пешеходы через дорогу, и трамвай снова поедет.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- Мы, наверное, никогда не поедем. Слишком много пешеходов, - медвежонок вздохнул и продолжал смотреть в окно.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 xml:space="preserve">Фонарь зажег зеленый свет и вдруг заговорил с </w:t>
      </w:r>
      <w:proofErr w:type="spellStart"/>
      <w:r w:rsidRPr="009A33BE">
        <w:rPr>
          <w:rFonts w:ascii="Times New Roman" w:hAnsi="Times New Roman" w:cs="Times New Roman"/>
          <w:sz w:val="28"/>
        </w:rPr>
        <w:t>Топтыжкой</w:t>
      </w:r>
      <w:proofErr w:type="spellEnd"/>
      <w:r w:rsidRPr="009A33BE">
        <w:rPr>
          <w:rFonts w:ascii="Times New Roman" w:hAnsi="Times New Roman" w:cs="Times New Roman"/>
          <w:sz w:val="28"/>
        </w:rPr>
        <w:t>: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- Я – не «фонарь», а Светофор! Мои огоньки надежные помощники. Они не простые, а волшебные.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- Это как «волшебные»?- удивился медвежонок.</w:t>
      </w:r>
    </w:p>
    <w:p w:rsid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- Очень просто,- продолжил Светофор.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 xml:space="preserve"> - Красный свет – стой!  Желтый свет – внимание! Нужно приготовиться к движению. Зеленый свет – смело иди вперед!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- И все слушают такие команды?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- Конечно, ведь если их не выполнять может случиться беда!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А как ты думаешь, что произойдет?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Тут загорелся зеленый свет, трамвай снова начал движение.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>- Видишь, сынок, мы опять поехали!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  <w:r w:rsidRPr="009A33BE">
        <w:rPr>
          <w:rFonts w:ascii="Times New Roman" w:hAnsi="Times New Roman" w:cs="Times New Roman"/>
          <w:sz w:val="28"/>
        </w:rPr>
        <w:t xml:space="preserve">- Это потому, что зеленый свет зажег Светофор! – важно сказал </w:t>
      </w:r>
      <w:proofErr w:type="spellStart"/>
      <w:r w:rsidRPr="009A33BE">
        <w:rPr>
          <w:rFonts w:ascii="Times New Roman" w:hAnsi="Times New Roman" w:cs="Times New Roman"/>
          <w:sz w:val="28"/>
        </w:rPr>
        <w:t>Топтыжка</w:t>
      </w:r>
      <w:proofErr w:type="spellEnd"/>
      <w:r w:rsidRPr="009A33BE">
        <w:rPr>
          <w:rFonts w:ascii="Times New Roman" w:hAnsi="Times New Roman" w:cs="Times New Roman"/>
          <w:sz w:val="28"/>
        </w:rPr>
        <w:t>.</w:t>
      </w:r>
    </w:p>
    <w:p w:rsidR="009A33BE" w:rsidRPr="009A33BE" w:rsidRDefault="009A33BE" w:rsidP="009A33BE">
      <w:pPr>
        <w:pStyle w:val="a3"/>
        <w:rPr>
          <w:rFonts w:ascii="Times New Roman" w:hAnsi="Times New Roman" w:cs="Times New Roman"/>
          <w:sz w:val="28"/>
        </w:rPr>
      </w:pPr>
    </w:p>
    <w:p w:rsidR="009A33BE" w:rsidRPr="00C25948" w:rsidRDefault="009A33BE" w:rsidP="009A33BE">
      <w:pPr>
        <w:pStyle w:val="a3"/>
        <w:rPr>
          <w:sz w:val="20"/>
        </w:rPr>
      </w:pPr>
    </w:p>
    <w:p w:rsidR="009A33BE" w:rsidRPr="00C25948" w:rsidRDefault="009A33BE" w:rsidP="009A33BE">
      <w:pPr>
        <w:pStyle w:val="a3"/>
        <w:rPr>
          <w:sz w:val="20"/>
        </w:rPr>
      </w:pPr>
    </w:p>
    <w:p w:rsidR="009A33BE" w:rsidRDefault="009A33BE" w:rsidP="009A33BE">
      <w:pPr>
        <w:pStyle w:val="a3"/>
      </w:pPr>
    </w:p>
    <w:p w:rsidR="00F07D1E" w:rsidRDefault="00C60D1E"/>
    <w:sectPr w:rsidR="00F07D1E" w:rsidSect="00C60D1E">
      <w:pgSz w:w="11906" w:h="16838"/>
      <w:pgMar w:top="1134" w:right="850" w:bottom="1134" w:left="1701" w:header="709" w:footer="709" w:gutter="0"/>
      <w:pgBorders w:offsetFrom="page">
        <w:top w:val="eclipsingSquares2" w:sz="18" w:space="24" w:color="00B0F0"/>
        <w:left w:val="eclipsingSquares2" w:sz="18" w:space="24" w:color="00B0F0"/>
        <w:bottom w:val="eclipsingSquares2" w:sz="18" w:space="24" w:color="00B0F0"/>
        <w:right w:val="eclipsingSquares2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BE"/>
    <w:rsid w:val="000A73AD"/>
    <w:rsid w:val="000C4E20"/>
    <w:rsid w:val="008D1495"/>
    <w:rsid w:val="009A33BE"/>
    <w:rsid w:val="00C6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Admin</cp:lastModifiedBy>
  <cp:revision>2</cp:revision>
  <dcterms:created xsi:type="dcterms:W3CDTF">2017-03-28T12:22:00Z</dcterms:created>
  <dcterms:modified xsi:type="dcterms:W3CDTF">2017-03-28T14:23:00Z</dcterms:modified>
</cp:coreProperties>
</file>