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spacing w:before="0" w:after="0"/>
        <w:ind w:left="0" w:right="0" w:hanging="0"/>
        <w:jc w:val="center"/>
        <w:rPr>
          <w:rFonts w:ascii="Times New Roman" w:hAnsi="Times New Roman" w:eastAsia="Lucida Sans Unicode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2342"/>
          <w:spacing w:val="0"/>
          <w:kern w:val="2"/>
          <w:sz w:val="28"/>
          <w:szCs w:val="28"/>
          <w:highlight w:val="white"/>
          <w:u w:val="single"/>
          <w:effect w:val="none"/>
          <w:lang w:bidi="ru-RU"/>
        </w:rPr>
      </w:pPr>
      <w:r>
        <w:rPr>
          <w:rFonts w:eastAsia="Lucida Sans Unicode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2342"/>
          <w:spacing w:val="0"/>
          <w:kern w:val="2"/>
          <w:sz w:val="28"/>
          <w:szCs w:val="28"/>
          <w:highlight w:val="white"/>
          <w:u w:val="single"/>
          <w:effect w:val="none"/>
          <w:lang w:bidi="ru-RU"/>
        </w:rPr>
      </w:r>
    </w:p>
    <w:p>
      <w:pPr>
        <w:pStyle w:val="Style27"/>
        <w:tabs>
          <w:tab w:val="left" w:pos="7088" w:leader="none"/>
          <w:tab w:val="left" w:pos="9355" w:leader="none"/>
        </w:tabs>
        <w:spacing w:lineRule="auto" w:line="240" w:before="0" w:after="0"/>
        <w:ind w:left="0" w:right="0" w:hanging="0"/>
        <w:rPr>
          <w:rFonts w:ascii="Times New Roman" w:hAnsi="Times New Roman"/>
        </w:rPr>
      </w:pPr>
      <w:r>
        <w:rPr>
          <w:rFonts w:eastAsia="ヒラギノ角ゴ Pro W3" w:ascii="Times New Roman" w:hAnsi="Times New Roman"/>
          <w:color w:val="666666"/>
          <w:sz w:val="22"/>
          <w:szCs w:val="22"/>
          <w:lang w:eastAsia="en-US"/>
        </w:rPr>
        <w:t xml:space="preserve">  </w:t>
      </w:r>
      <w:r>
        <w:rPr>
          <w:rFonts w:ascii="Times New Roman" w:hAnsi="Times New Roman"/>
          <w:color w:val="808080"/>
          <w:sz w:val="20"/>
          <w:szCs w:val="20"/>
        </w:rPr>
        <w:t xml:space="preserve">МУНИЦИПАЛЬНОЕ БЮДЖЕТНОЕ ОБЩЕОБРАЗОВАТЕЛЬНОЕ УЧРЕЖДЕНИЕ </w:t>
      </w:r>
    </w:p>
    <w:p>
      <w:pPr>
        <w:pStyle w:val="Style28"/>
        <w:tabs>
          <w:tab w:val="left" w:pos="7088" w:leader="none"/>
          <w:tab w:val="left" w:pos="9355" w:leader="none"/>
        </w:tabs>
        <w:spacing w:lineRule="auto" w:line="240" w:before="0" w:after="0"/>
        <w:ind w:left="0" w:right="0" w:hanging="0"/>
        <w:rPr>
          <w:rFonts w:ascii="Times New Roman" w:hAnsi="Times New Roman"/>
          <w:i w:val="false"/>
          <w:i w:val="false"/>
          <w:color w:val="808080"/>
          <w:sz w:val="22"/>
          <w:szCs w:val="22"/>
          <w:u w:val="single"/>
        </w:rPr>
      </w:pPr>
      <w:r>
        <w:rPr>
          <w:rFonts w:ascii="Times New Roman" w:hAnsi="Times New Roman"/>
          <w:i w:val="false"/>
          <w:color w:val="808080"/>
          <w:sz w:val="22"/>
          <w:szCs w:val="22"/>
          <w:u w:val="single"/>
        </w:rPr>
      </w:r>
    </w:p>
    <w:p>
      <w:pPr>
        <w:pStyle w:val="Style28"/>
        <w:tabs>
          <w:tab w:val="left" w:pos="7088" w:leader="none"/>
          <w:tab w:val="left" w:pos="9355" w:leader="none"/>
        </w:tabs>
        <w:spacing w:lineRule="auto" w:line="240" w:before="0" w:after="0"/>
        <w:ind w:left="0" w:right="0" w:hanging="0"/>
        <w:rPr>
          <w:rFonts w:ascii="Times New Roman" w:hAnsi="Times New Roman"/>
        </w:rPr>
      </w:pPr>
      <w:r>
        <w:rPr>
          <w:rFonts w:ascii="Times New Roman" w:hAnsi="Times New Roman"/>
          <w:b/>
          <w:bCs/>
          <w:i w:val="false"/>
          <w:color w:val="808080"/>
          <w:sz w:val="22"/>
          <w:szCs w:val="22"/>
          <w:u w:val="none"/>
        </w:rPr>
        <w:t>Васильевская основная  общеобразовательная школа</w:t>
      </w:r>
    </w:p>
    <w:p>
      <w:pPr>
        <w:pStyle w:val="Style28"/>
        <w:tabs>
          <w:tab w:val="left" w:pos="7088" w:leader="none"/>
          <w:tab w:val="left" w:pos="9355" w:leader="none"/>
        </w:tabs>
        <w:ind w:left="0" w:right="0" w:hanging="0"/>
        <w:rPr>
          <w:rFonts w:ascii="Times New Roman" w:hAnsi="Times New Roman"/>
          <w:i w:val="false"/>
          <w:i w:val="false"/>
          <w:color w:val="808080"/>
          <w:sz w:val="22"/>
          <w:szCs w:val="22"/>
          <w:u w:val="single"/>
        </w:rPr>
      </w:pPr>
      <w:r>
        <w:rPr>
          <w:rFonts w:ascii="Times New Roman" w:hAnsi="Times New Roman"/>
          <w:i w:val="false"/>
          <w:color w:val="808080"/>
          <w:sz w:val="22"/>
          <w:szCs w:val="22"/>
          <w:u w:val="single"/>
        </w:rPr>
      </w:r>
    </w:p>
    <w:p>
      <w:pPr>
        <w:pStyle w:val="Style28"/>
        <w:tabs>
          <w:tab w:val="left" w:pos="7088" w:leader="none"/>
          <w:tab w:val="left" w:pos="9355" w:leader="none"/>
        </w:tabs>
        <w:ind w:left="0" w:right="0" w:hanging="0"/>
        <w:rPr>
          <w:rFonts w:ascii="Times New Roman" w:hAnsi="Times New Roman"/>
          <w:i w:val="false"/>
          <w:i w:val="false"/>
          <w:color w:val="666666"/>
          <w:sz w:val="20"/>
          <w:u w:val="single"/>
        </w:rPr>
      </w:pPr>
      <w:r>
        <w:rPr>
          <w:rFonts w:ascii="Times New Roman" w:hAnsi="Times New Roman"/>
          <w:i w:val="false"/>
          <w:color w:val="666666"/>
          <w:sz w:val="20"/>
          <w:u w:val="single"/>
        </w:rPr>
      </w:r>
    </w:p>
    <w:p>
      <w:pPr>
        <w:pStyle w:val="Normal"/>
        <w:rPr>
          <w:rFonts w:ascii="Times New Roman" w:hAnsi="Times New Roman"/>
          <w:color w:val="666666"/>
        </w:rPr>
      </w:pPr>
      <w:r>
        <w:rPr>
          <w:rFonts w:ascii="Times New Roman" w:hAnsi="Times New Roman"/>
          <w:color w:val="666666"/>
        </w:rPr>
      </w:r>
    </w:p>
    <w:tbl>
      <w:tblPr>
        <w:tblW w:w="9498" w:type="dxa"/>
        <w:jc w:val="left"/>
        <w:tblInd w:w="-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4749"/>
        <w:gridCol w:w="4748"/>
      </w:tblGrid>
      <w:tr>
        <w:trPr/>
        <w:tc>
          <w:tcPr>
            <w:tcW w:w="47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999999"/>
              </w:rPr>
              <w:t>Рассмотрена и рекомендована к утверждению педагогическим советом</w:t>
            </w:r>
          </w:p>
          <w:p>
            <w:pPr>
              <w:pStyle w:val="Style25"/>
              <w:spacing w:before="0" w:after="0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999999"/>
              </w:rPr>
              <w:t xml:space="preserve"> №</w:t>
            </w:r>
            <w:r>
              <w:rPr>
                <w:rFonts w:ascii="Times New Roman" w:hAnsi="Times New Roman"/>
                <w:color w:val="999999"/>
              </w:rPr>
              <w:t>_____от 30.08.2022г.</w:t>
            </w:r>
          </w:p>
        </w:tc>
        <w:tc>
          <w:tcPr>
            <w:tcW w:w="47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8" w:type="dxa"/>
            </w:tcMar>
          </w:tcPr>
          <w:p>
            <w:pPr>
              <w:pStyle w:val="Style25"/>
              <w:spacing w:before="0" w:after="0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999999"/>
              </w:rPr>
              <w:t>Утверждаю</w:t>
            </w:r>
          </w:p>
          <w:p>
            <w:pPr>
              <w:pStyle w:val="Style25"/>
              <w:spacing w:before="0" w:after="0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999999"/>
              </w:rPr>
              <w:t>Приказ №</w:t>
            </w:r>
            <w:r>
              <w:rPr>
                <w:rFonts w:ascii="Times New Roman" w:hAnsi="Times New Roman"/>
                <w:color w:val="999999"/>
              </w:rPr>
              <w:t>87</w:t>
            </w:r>
            <w:r>
              <w:rPr>
                <w:rFonts w:ascii="Times New Roman" w:hAnsi="Times New Roman"/>
                <w:color w:val="999999"/>
              </w:rPr>
              <w:t>от 30.08.2022г.</w:t>
            </w:r>
          </w:p>
          <w:p>
            <w:pPr>
              <w:pStyle w:val="Style25"/>
              <w:spacing w:before="0" w:after="0"/>
              <w:rPr>
                <w:rFonts w:ascii="Times New Roman" w:hAnsi="Times New Roman"/>
                <w:color w:val="999999"/>
              </w:rPr>
            </w:pPr>
            <w:r>
              <w:rPr>
                <w:rFonts w:ascii="Times New Roman" w:hAnsi="Times New Roman"/>
                <w:color w:val="999999"/>
              </w:rPr>
              <w:t>Директор __Тарасов И.В.</w:t>
            </w:r>
          </w:p>
        </w:tc>
      </w:tr>
    </w:tbl>
    <w:p>
      <w:pPr>
        <w:pStyle w:val="Normal"/>
        <w:ind w:hanging="0"/>
        <w:jc w:val="center"/>
        <w:rPr>
          <w:b/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</w:r>
    </w:p>
    <w:p>
      <w:pPr>
        <w:pStyle w:val="Normal"/>
        <w:ind w:hanging="0"/>
        <w:jc w:val="center"/>
        <w:rPr>
          <w:b/>
          <w:b/>
          <w:color w:val="666666"/>
          <w:sz w:val="28"/>
          <w:szCs w:val="28"/>
        </w:rPr>
      </w:pPr>
      <w:r>
        <w:rPr>
          <w:b/>
          <w:color w:val="666666"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666666"/>
          <w:sz w:val="28"/>
          <w:szCs w:val="28"/>
        </w:rPr>
        <w:t>Рабочая программа</w:t>
      </w:r>
    </w:p>
    <w:p>
      <w:pPr>
        <w:pStyle w:val="Normal"/>
        <w:spacing w:before="0" w:after="0"/>
        <w:ind w:hanging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666666"/>
          <w:sz w:val="24"/>
          <w:szCs w:val="24"/>
        </w:rPr>
        <w:t xml:space="preserve">     </w:t>
      </w:r>
      <w:r>
        <w:rPr>
          <w:rFonts w:ascii="Times New Roman" w:hAnsi="Times New Roman"/>
          <w:b w:val="false"/>
          <w:bCs w:val="false"/>
          <w:color w:val="666666"/>
          <w:sz w:val="24"/>
          <w:szCs w:val="24"/>
        </w:rPr>
        <w:t xml:space="preserve">курса внеурочной деятельности </w:t>
      </w:r>
    </w:p>
    <w:p>
      <w:pPr>
        <w:pStyle w:val="Normal"/>
        <w:spacing w:before="0" w:after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666666"/>
          <w:sz w:val="24"/>
          <w:szCs w:val="24"/>
        </w:rPr>
        <w:t>(гражданское воспитание)</w:t>
      </w:r>
    </w:p>
    <w:p>
      <w:pPr>
        <w:pStyle w:val="Normal"/>
        <w:spacing w:before="0" w:after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666666"/>
          <w:sz w:val="24"/>
          <w:szCs w:val="24"/>
        </w:rPr>
        <w:t xml:space="preserve">    </w:t>
      </w:r>
      <w:r>
        <w:rPr>
          <w:rFonts w:ascii="Times New Roman" w:hAnsi="Times New Roman"/>
          <w:b w:val="false"/>
          <w:bCs w:val="false"/>
          <w:color w:val="666666"/>
          <w:sz w:val="24"/>
          <w:szCs w:val="24"/>
        </w:rPr>
        <w:t>кружка«Слово и Закон»</w:t>
      </w:r>
    </w:p>
    <w:p>
      <w:pPr>
        <w:pStyle w:val="Normal"/>
        <w:spacing w:before="0" w:after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666666"/>
          <w:sz w:val="24"/>
          <w:szCs w:val="24"/>
        </w:rPr>
        <w:t>класс:</w:t>
      </w:r>
      <w:r>
        <w:rPr>
          <w:rFonts w:ascii="Times New Roman" w:hAnsi="Times New Roman"/>
          <w:b w:val="false"/>
          <w:bCs w:val="false"/>
          <w:color w:val="666666"/>
          <w:sz w:val="24"/>
          <w:szCs w:val="24"/>
          <w:u w:val="single"/>
        </w:rPr>
        <w:t>9</w:t>
      </w:r>
    </w:p>
    <w:p>
      <w:pPr>
        <w:pStyle w:val="Normal"/>
        <w:spacing w:before="0" w:after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666666"/>
          <w:sz w:val="24"/>
          <w:szCs w:val="24"/>
          <w:u w:val="none"/>
        </w:rPr>
        <w:t>количество  часов</w:t>
      </w:r>
      <w:r>
        <w:rPr>
          <w:rFonts w:ascii="Times New Roman" w:hAnsi="Times New Roman"/>
          <w:b w:val="false"/>
          <w:bCs w:val="false"/>
          <w:color w:val="666666"/>
          <w:sz w:val="24"/>
          <w:szCs w:val="24"/>
          <w:u w:val="single"/>
        </w:rPr>
        <w:t>:66</w:t>
      </w:r>
    </w:p>
    <w:p>
      <w:pPr>
        <w:pStyle w:val="Normal"/>
        <w:spacing w:before="0" w:after="0"/>
        <w:jc w:val="left"/>
        <w:rPr>
          <w:rFonts w:ascii="Times New Roman" w:hAnsi="Times New Roman"/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666666"/>
          <w:sz w:val="24"/>
          <w:szCs w:val="24"/>
          <w:u w:val="none"/>
        </w:rPr>
        <w:t>учитель: Кундрюцкая Е.В.</w:t>
      </w:r>
    </w:p>
    <w:p>
      <w:pPr>
        <w:pStyle w:val="Normal"/>
        <w:spacing w:before="0" w:after="0"/>
        <w:jc w:val="left"/>
        <w:rPr>
          <w:rFonts w:ascii="Times New Roman" w:hAnsi="Times New Roman"/>
          <w:b w:val="false"/>
          <w:b w:val="false"/>
          <w:bCs w:val="false"/>
          <w:color w:val="666666"/>
          <w:sz w:val="24"/>
          <w:szCs w:val="24"/>
          <w:u w:val="single"/>
        </w:rPr>
      </w:pPr>
      <w:r>
        <w:rPr>
          <w:rFonts w:ascii="Times New Roman" w:hAnsi="Times New Roman"/>
          <w:b w:val="false"/>
          <w:bCs w:val="false"/>
          <w:color w:val="666666"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/>
          <w:b/>
          <w:b/>
          <w:color w:val="666666"/>
          <w:sz w:val="24"/>
          <w:szCs w:val="24"/>
        </w:rPr>
      </w:pPr>
      <w:r>
        <w:rPr>
          <w:rFonts w:ascii="Times New Roman" w:hAnsi="Times New Roman"/>
          <w:b/>
          <w:color w:val="666666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b/>
          <w:b/>
          <w:color w:val="666666"/>
          <w:sz w:val="24"/>
          <w:szCs w:val="24"/>
        </w:rPr>
      </w:pPr>
      <w:r>
        <w:rPr>
          <w:rFonts w:ascii="Times New Roman" w:hAnsi="Times New Roman"/>
          <w:b/>
          <w:color w:val="666666"/>
          <w:sz w:val="24"/>
          <w:szCs w:val="24"/>
        </w:rPr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color w:val="666666"/>
          <w:sz w:val="24"/>
          <w:szCs w:val="24"/>
        </w:rPr>
        <w:t xml:space="preserve">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b/>
          <w:color w:val="666666"/>
          <w:sz w:val="24"/>
          <w:szCs w:val="24"/>
        </w:rPr>
        <w:t xml:space="preserve">                        </w:t>
      </w:r>
    </w:p>
    <w:p>
      <w:pPr>
        <w:pStyle w:val="Normal"/>
        <w:rPr>
          <w:rFonts w:ascii="Times New Roman" w:hAnsi="Times New Roman"/>
        </w:rPr>
      </w:pPr>
      <w:r>
        <w:rPr>
          <w:rFonts w:ascii="Times New Roman" w:hAnsi="Times New Roman"/>
          <w:color w:val="666666"/>
          <w:sz w:val="28"/>
          <w:szCs w:val="28"/>
        </w:rPr>
        <w:t xml:space="preserve"> </w:t>
      </w:r>
    </w:p>
    <w:p>
      <w:pPr>
        <w:pStyle w:val="Normal"/>
        <w:widowControl w:val="false"/>
        <w:ind w:firstLine="709"/>
        <w:jc w:val="center"/>
        <w:rPr>
          <w:rFonts w:ascii="Times New Roman" w:hAnsi="Times New Roman"/>
          <w:b/>
          <w:b/>
          <w:color w:val="666666"/>
        </w:rPr>
      </w:pPr>
      <w:r>
        <w:rPr>
          <w:rFonts w:ascii="Times New Roman" w:hAnsi="Times New Roman"/>
          <w:b/>
          <w:color w:val="666666"/>
        </w:rPr>
      </w:r>
    </w:p>
    <w:p>
      <w:pPr>
        <w:pStyle w:val="Normal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  <w:color w:val="666666"/>
        </w:rPr>
        <w:t>2022</w:t>
      </w:r>
    </w:p>
    <w:p>
      <w:pPr>
        <w:pStyle w:val="Normal"/>
        <w:jc w:val="right"/>
        <w:rPr>
          <w:rFonts w:ascii="Times New Roman" w:hAnsi="Times New Roman"/>
          <w:b/>
          <w:b/>
          <w:color w:val="666666"/>
          <w:sz w:val="28"/>
          <w:szCs w:val="28"/>
        </w:rPr>
      </w:pPr>
      <w:r>
        <w:rPr>
          <w:rFonts w:ascii="Times New Roman" w:hAnsi="Times New Roman"/>
          <w:b/>
          <w:color w:val="666666"/>
          <w:sz w:val="28"/>
          <w:szCs w:val="28"/>
        </w:rPr>
      </w:r>
    </w:p>
    <w:p>
      <w:pPr>
        <w:pStyle w:val="11"/>
        <w:shd w:val="clear" w:color="auto" w:fill="auto"/>
        <w:spacing w:before="0" w:after="303"/>
        <w:ind w:right="40" w:hanging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shd w:val="clear" w:color="auto" w:fill="auto"/>
        <w:spacing w:before="0" w:after="303"/>
        <w:ind w:right="40" w:hanging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shd w:val="clear" w:color="auto" w:fill="auto"/>
        <w:spacing w:before="0" w:after="303"/>
        <w:ind w:right="40" w:hanging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shd w:val="clear" w:color="auto" w:fill="auto"/>
        <w:spacing w:before="0" w:after="303"/>
        <w:ind w:right="40" w:hanging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shd w:val="clear" w:color="auto" w:fill="auto"/>
        <w:spacing w:before="0" w:after="303"/>
        <w:ind w:right="40" w:hanging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shd w:val="clear" w:color="auto" w:fill="auto"/>
        <w:spacing w:before="0" w:after="303"/>
        <w:ind w:right="40" w:hanging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shd w:val="clear" w:color="auto" w:fill="auto"/>
        <w:spacing w:before="0" w:after="303"/>
        <w:ind w:right="40" w:hanging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shd w:val="clear" w:color="auto" w:fill="auto"/>
        <w:spacing w:before="0" w:after="303"/>
        <w:ind w:right="40" w:hanging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shd w:val="clear" w:color="auto" w:fill="auto"/>
        <w:spacing w:before="0" w:after="303"/>
        <w:ind w:right="40" w:hanging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shd w:val="clear" w:color="auto" w:fill="auto"/>
        <w:spacing w:before="0" w:after="303"/>
        <w:ind w:right="40" w:hanging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shd w:val="clear" w:color="auto" w:fill="auto"/>
        <w:spacing w:before="0" w:after="303"/>
        <w:ind w:right="40" w:hanging="0"/>
        <w:contextualSpacing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11"/>
        <w:shd w:val="clear" w:color="auto" w:fill="auto"/>
        <w:spacing w:before="0" w:after="303"/>
        <w:ind w:right="40" w:hanging="0"/>
        <w:contextualSpacing/>
        <w:jc w:val="center"/>
        <w:rPr>
          <w:color w:val="999999"/>
        </w:rPr>
      </w:pPr>
      <w:r>
        <w:rPr>
          <w:b/>
          <w:color w:val="999999"/>
          <w:sz w:val="24"/>
          <w:szCs w:val="24"/>
        </w:rPr>
        <w:t>1. ПОЯСНИТЕЛЬНАЯ ЗАПИСКА.</w:t>
      </w:r>
    </w:p>
    <w:p>
      <w:pPr>
        <w:pStyle w:val="Normal"/>
        <w:spacing w:lineRule="auto" w:line="240" w:before="0" w:after="0"/>
        <w:jc w:val="both"/>
        <w:rPr>
          <w:color w:val="999999"/>
          <w:sz w:val="20"/>
          <w:szCs w:val="20"/>
        </w:rPr>
      </w:pPr>
      <w:r>
        <w:rPr>
          <w:rFonts w:ascii="Times New Roman" w:hAnsi="Times New Roman"/>
          <w:color w:val="999999"/>
          <w:sz w:val="20"/>
          <w:szCs w:val="20"/>
          <w:lang w:eastAsia="ru-RU"/>
        </w:rPr>
        <w:t xml:space="preserve">Рабочая программа курса  внеурочной деятельности (кружка) в 9 классе составлена в соответствии со следующими нормативно-правовыми и учебно-методическими документами: </w:t>
      </w:r>
    </w:p>
    <w:p>
      <w:pPr>
        <w:pStyle w:val="Normal"/>
        <w:spacing w:lineRule="auto" w:line="240" w:before="0" w:after="0"/>
        <w:jc w:val="both"/>
        <w:rPr>
          <w:color w:val="999999"/>
          <w:sz w:val="20"/>
          <w:szCs w:val="20"/>
        </w:rPr>
      </w:pPr>
      <w:r>
        <w:rPr>
          <w:rFonts w:cs="Times New Roman" w:ascii="Times New Roman" w:hAnsi="Times New Roman"/>
          <w:color w:val="999999"/>
          <w:sz w:val="20"/>
          <w:szCs w:val="20"/>
        </w:rPr>
        <w:t>1. Федеральный Закон от 29.12. 2012 № 273-ФЗ «Об образовании в Российской Федерации».</w:t>
      </w:r>
    </w:p>
    <w:p>
      <w:pPr>
        <w:pStyle w:val="Normal"/>
        <w:spacing w:lineRule="auto" w:line="240" w:before="0" w:after="0"/>
        <w:jc w:val="both"/>
        <w:rPr>
          <w:color w:val="999999"/>
          <w:sz w:val="20"/>
          <w:szCs w:val="20"/>
        </w:rPr>
      </w:pPr>
      <w:r>
        <w:rPr>
          <w:rFonts w:cs="Times New Roman" w:ascii="Times New Roman" w:hAnsi="Times New Roman"/>
          <w:color w:val="999999"/>
          <w:sz w:val="20"/>
          <w:szCs w:val="20"/>
        </w:rPr>
        <w:t>2. Областной закон от 14.11.2013 № 26-ЗС «Об образовании в Ростовской области».</w:t>
      </w:r>
    </w:p>
    <w:p>
      <w:pPr>
        <w:pStyle w:val="Normal"/>
        <w:spacing w:lineRule="auto" w:line="240" w:before="0" w:after="0"/>
        <w:jc w:val="both"/>
        <w:rPr>
          <w:color w:val="999999"/>
          <w:sz w:val="20"/>
          <w:szCs w:val="20"/>
        </w:rPr>
      </w:pPr>
      <w:r>
        <w:rPr>
          <w:rFonts w:cs="Times New Roman" w:ascii="Times New Roman" w:hAnsi="Times New Roman"/>
          <w:color w:val="999999"/>
          <w:sz w:val="20"/>
          <w:szCs w:val="20"/>
        </w:rPr>
        <w:t>3. Приказ Министерства просвещения  РФ от 22.03.2020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>
      <w:pPr>
        <w:pStyle w:val="Normal"/>
        <w:tabs>
          <w:tab w:val="left" w:pos="190" w:leader="none"/>
        </w:tabs>
        <w:spacing w:lineRule="auto" w:line="240" w:before="0" w:after="0"/>
        <w:jc w:val="both"/>
        <w:rPr>
          <w:color w:val="999999"/>
          <w:sz w:val="20"/>
          <w:szCs w:val="20"/>
        </w:rPr>
      </w:pPr>
      <w:r>
        <w:rPr>
          <w:rFonts w:cs="Times New Roman" w:ascii="Times New Roman" w:hAnsi="Times New Roman"/>
          <w:color w:val="999999"/>
          <w:sz w:val="20"/>
          <w:szCs w:val="20"/>
        </w:rPr>
        <w:t>4. Письмо Департамента общего образования Минобрнауки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Zag11"/>
          <w:rFonts w:eastAsia="@Arial Unicode MS" w:cs="Times New Roman" w:ascii="Times New Roman" w:hAnsi="Times New Roman"/>
          <w:color w:val="999999"/>
          <w:sz w:val="20"/>
          <w:szCs w:val="20"/>
        </w:rPr>
        <w:t>5.Письмо Минобразования России от 18.08.2017 №09-1672 «Методические рекомендации по уточнению понятия и содержания внеурочной деятельности основных общеобразовательных программ, в том числе проектной деятельности».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999999"/>
          <w:sz w:val="20"/>
          <w:szCs w:val="20"/>
        </w:rPr>
      </w:pPr>
      <w:r>
        <w:rPr>
          <w:rFonts w:cs="Times New Roman" w:ascii="Times New Roman" w:hAnsi="Times New Roman"/>
          <w:color w:val="999999"/>
          <w:sz w:val="20"/>
          <w:szCs w:val="20"/>
        </w:rPr>
      </w:r>
    </w:p>
    <w:p>
      <w:pPr>
        <w:pStyle w:val="Normal"/>
        <w:spacing w:lineRule="auto" w:line="240" w:before="0" w:after="0"/>
        <w:rPr>
          <w:color w:val="999999"/>
          <w:sz w:val="20"/>
          <w:szCs w:val="20"/>
        </w:rPr>
      </w:pPr>
      <w:r>
        <w:rPr>
          <w:rFonts w:cs="Times New Roman" w:ascii="Times New Roman" w:hAnsi="Times New Roman"/>
          <w:color w:val="999999"/>
          <w:sz w:val="20"/>
          <w:szCs w:val="20"/>
        </w:rPr>
        <w:t xml:space="preserve">6. </w:t>
      </w:r>
      <w:r>
        <w:rPr>
          <w:rFonts w:cs="Times New Roman" w:ascii="Times New Roman" w:hAnsi="Times New Roman"/>
          <w:bCs/>
          <w:color w:val="999999"/>
          <w:sz w:val="20"/>
          <w:szCs w:val="20"/>
        </w:rPr>
        <w:t>Положение о разработке и утверждении рабочих программ учебных предметов, курсов, дисциплин (модулей)</w:t>
      </w:r>
      <w:r>
        <w:rPr>
          <w:rFonts w:cs="Times New Roman" w:ascii="Times New Roman" w:hAnsi="Times New Roman"/>
          <w:color w:val="999999"/>
          <w:sz w:val="20"/>
          <w:szCs w:val="20"/>
        </w:rPr>
        <w:t>по МБОУ Васильевской ООШ  (приказ от 30.08.2022 № 89).</w:t>
      </w:r>
    </w:p>
    <w:p>
      <w:pPr>
        <w:pStyle w:val="Normal"/>
        <w:tabs>
          <w:tab w:val="left" w:pos="0" w:leader="none"/>
        </w:tabs>
        <w:spacing w:lineRule="auto" w:line="240" w:before="0" w:after="0"/>
        <w:ind w:right="240" w:hanging="0"/>
        <w:jc w:val="both"/>
        <w:rPr>
          <w:color w:val="999999"/>
          <w:sz w:val="20"/>
          <w:szCs w:val="20"/>
        </w:rPr>
      </w:pPr>
      <w:r>
        <w:rPr>
          <w:rFonts w:cs="Times New Roman" w:ascii="Times New Roman" w:hAnsi="Times New Roman"/>
          <w:color w:val="999999"/>
          <w:sz w:val="20"/>
          <w:szCs w:val="20"/>
          <w:lang w:eastAsia="ru-RU"/>
        </w:rPr>
        <w:t>7. Учебный план МБОУ Васильевской ООШ на 2021-2022 учебный год   (приказ   от  30.08.2022 г. №89).</w:t>
      </w:r>
    </w:p>
    <w:p>
      <w:pPr>
        <w:pStyle w:val="Normal"/>
        <w:spacing w:lineRule="auto" w:line="240" w:before="0" w:after="0"/>
        <w:ind w:hanging="0"/>
        <w:jc w:val="both"/>
        <w:rPr>
          <w:color w:val="999999"/>
          <w:sz w:val="20"/>
          <w:szCs w:val="20"/>
        </w:rPr>
      </w:pPr>
      <w:r>
        <w:rPr>
          <w:rFonts w:ascii="Times New Roman" w:hAnsi="Times New Roman"/>
          <w:color w:val="999999"/>
          <w:sz w:val="20"/>
          <w:szCs w:val="20"/>
        </w:rPr>
        <w:t xml:space="preserve">Рабочая программа курса внеурочной деятельности «Слово и Закон» разработана в соответствии с требованиями Федерального государственного образовательного стандарта основного общего образования и реализует интеллектуальное  направление внеурочной деятельности в 9 классах. Рабочая программа рассчитана   на 66часов  в год (2 раза в неделю).  </w:t>
      </w:r>
    </w:p>
    <w:p>
      <w:pPr>
        <w:pStyle w:val="11"/>
        <w:keepNext w:val="true"/>
        <w:keepLines/>
        <w:shd w:val="clear" w:color="auto" w:fill="auto"/>
        <w:spacing w:lineRule="auto" w:line="240" w:before="0" w:after="303"/>
        <w:ind w:right="40" w:hanging="0"/>
        <w:contextualSpacing/>
        <w:jc w:val="both"/>
        <w:rPr>
          <w:color w:val="999999"/>
        </w:rPr>
      </w:pPr>
      <w:r>
        <w:rPr>
          <w:color w:val="999999"/>
          <w:sz w:val="20"/>
          <w:szCs w:val="20"/>
        </w:rPr>
        <w:t>Сегодня, когда происходят активные перемены в жизни общества, преобразуются прежние навыки, формы поведения, отношения к родному языку, слову, миру и людям, мы становимся свидетелями</w:t>
      </w:r>
      <w:r>
        <w:rPr>
          <w:color w:val="999999"/>
          <w:sz w:val="24"/>
          <w:szCs w:val="24"/>
        </w:rPr>
        <w:t xml:space="preserve"> того, как нарастает недоверие к способности общества и отдельного человека оградить свою жизнь и строить отношения на разумной, справедливой и демократической основе. В настоящее время, когда многие ценности,  в  том числе и правильная ,грамотная русская речь потеряли свой смысл, все больше распространяется правовой нигилизм, уход в себя, враждебность в отношениях между людьми. 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2"/>
          <w:szCs w:val="22"/>
        </w:rPr>
      </w:pPr>
      <w:r>
        <w:rPr>
          <w:color w:val="999999"/>
          <w:sz w:val="22"/>
          <w:szCs w:val="22"/>
        </w:rPr>
        <w:t xml:space="preserve">Таким образом, сегодняшние условия предполагают новые основы социализации молодого человека, формирование его гражданственности и личного развития. Дети являются самой незащищенной частью общества. Школа призвана защищать ребенка и дать ему навыки самозащиты, способствовать подготовке молодого человека к социальному диалогу и сотрудничеству на основе соблюдения человеческих прав и законов нашей страны. 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</w:rPr>
      </w:pPr>
      <w:r>
        <w:rPr>
          <w:i/>
          <w:color w:val="999999"/>
          <w:sz w:val="22"/>
          <w:szCs w:val="22"/>
          <w:u w:val="none"/>
          <w:lang w:eastAsia="ru-RU"/>
        </w:rPr>
        <w:t>Проблема гражданско-правового воспитания в современных условиях приобретает огромную актуальность для российского общества</w:t>
      </w:r>
      <w:r>
        <w:rPr>
          <w:color w:val="999999"/>
          <w:sz w:val="22"/>
          <w:szCs w:val="22"/>
          <w:u w:val="none"/>
          <w:lang w:eastAsia="ru-RU"/>
        </w:rPr>
        <w:t>.</w:t>
      </w:r>
      <w:r>
        <w:rPr>
          <w:rFonts w:eastAsia="Calibri"/>
          <w:color w:val="999999"/>
          <w:sz w:val="22"/>
          <w:szCs w:val="22"/>
          <w:u w:val="none"/>
          <w:shd w:fill="FFFFFF" w:val="clear"/>
        </w:rPr>
        <w:t xml:space="preserve"> Г</w:t>
      </w:r>
      <w:r>
        <w:rPr>
          <w:rFonts w:eastAsia="Calibri"/>
          <w:color w:val="999999"/>
          <w:sz w:val="22"/>
          <w:szCs w:val="22"/>
          <w:shd w:fill="FFFFFF" w:val="clear"/>
        </w:rPr>
        <w:t>ражданско-патриотическое воспитание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успеха.</w:t>
      </w:r>
      <w:r>
        <w:rPr>
          <w:i/>
          <w:color w:val="999999"/>
          <w:sz w:val="22"/>
          <w:szCs w:val="22"/>
          <w:u w:val="single"/>
        </w:rPr>
        <w:t>Д</w:t>
      </w:r>
      <w:r>
        <w:rPr>
          <w:i/>
          <w:color w:val="999999"/>
          <w:sz w:val="22"/>
          <w:szCs w:val="22"/>
          <w:u w:val="none"/>
        </w:rPr>
        <w:t>ополнительная общеобразовате</w:t>
      </w:r>
      <w:r>
        <w:rPr>
          <w:i/>
          <w:color w:val="999999"/>
          <w:sz w:val="24"/>
          <w:szCs w:val="24"/>
          <w:u w:val="none"/>
        </w:rPr>
        <w:t>льная рабочая программа «Слово и закон» имеет социальную направленность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rPr>
          <w:color w:val="999999"/>
        </w:rPr>
      </w:pPr>
      <w:r>
        <w:rPr>
          <w:b/>
          <w:color w:val="999999"/>
          <w:sz w:val="24"/>
          <w:szCs w:val="24"/>
        </w:rPr>
        <w:t xml:space="preserve">Цели: 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rPr>
          <w:b/>
          <w:b/>
          <w:color w:val="999999"/>
          <w:sz w:val="24"/>
          <w:szCs w:val="24"/>
        </w:rPr>
      </w:pPr>
      <w:r>
        <w:rPr>
          <w:b/>
          <w:color w:val="999999"/>
          <w:sz w:val="24"/>
          <w:szCs w:val="24"/>
        </w:rPr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</w:rPr>
      </w:pPr>
      <w:r>
        <w:rPr>
          <w:b/>
          <w:color w:val="999999"/>
          <w:sz w:val="24"/>
          <w:szCs w:val="24"/>
        </w:rPr>
        <w:t>-</w:t>
      </w:r>
      <w:r>
        <w:rPr>
          <w:b/>
          <w:color w:val="999999"/>
          <w:sz w:val="21"/>
          <w:szCs w:val="21"/>
        </w:rPr>
        <w:t xml:space="preserve"> формирование </w:t>
      </w:r>
      <w:r>
        <w:rPr>
          <w:color w:val="999999"/>
          <w:sz w:val="21"/>
          <w:szCs w:val="21"/>
        </w:rPr>
        <w:t>у обучающихся системы базовых национальных ценностей, характери</w:t>
        <w:softHyphen/>
        <w:t>зующих самосознание российского народа;</w:t>
      </w:r>
      <w:r>
        <w:rPr>
          <w:rFonts w:eastAsia="Calibri"/>
          <w:color w:val="999999"/>
          <w:sz w:val="21"/>
          <w:szCs w:val="21"/>
        </w:rPr>
        <w:t xml:space="preserve"> личностного отношения к проблемам современного мира, а также правовой, политической, экологической культуры личности-</w:t>
      </w:r>
      <w:r>
        <w:rPr>
          <w:rFonts w:eastAsia="Calibri"/>
          <w:b/>
          <w:color w:val="999999"/>
          <w:sz w:val="21"/>
          <w:szCs w:val="21"/>
        </w:rPr>
        <w:t>воспитание</w:t>
      </w:r>
      <w:r>
        <w:rPr>
          <w:rFonts w:eastAsia="Calibri"/>
          <w:color w:val="999999"/>
          <w:sz w:val="21"/>
          <w:szCs w:val="21"/>
        </w:rPr>
        <w:t xml:space="preserve"> общероссийской идентичности, гражданской ответственности, патриотизма, уважения к социальным нормам; приверженности гуманистическим и демократическим ценностям, закрепленным в Конституции Российской Федерации; социальной культуры, основанной на </w:t>
      </w:r>
      <w:r>
        <w:rPr>
          <w:color w:val="999999"/>
          <w:sz w:val="21"/>
          <w:szCs w:val="21"/>
        </w:rPr>
        <w:t>осознании себя гражданами России,  приня</w:t>
        <w:softHyphen/>
        <w:t xml:space="preserve">тии своей </w:t>
      </w:r>
      <w:r>
        <w:rPr>
          <w:rFonts w:eastAsia="Calibri"/>
          <w:color w:val="999999"/>
          <w:sz w:val="21"/>
          <w:szCs w:val="21"/>
        </w:rPr>
        <w:t xml:space="preserve"> этнической идентичности, любви к родному языку.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rFonts w:eastAsia="Calibri"/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  <w:t>-</w:t>
      </w:r>
      <w:r>
        <w:rPr>
          <w:rFonts w:eastAsia="Calibri"/>
          <w:b/>
          <w:color w:val="999999"/>
          <w:sz w:val="21"/>
          <w:szCs w:val="21"/>
        </w:rPr>
        <w:t xml:space="preserve">развитие </w:t>
      </w:r>
      <w:r>
        <w:rPr>
          <w:rFonts w:eastAsia="Calibri"/>
          <w:color w:val="999999"/>
          <w:sz w:val="21"/>
          <w:szCs w:val="21"/>
        </w:rPr>
        <w:t>личности в ответственный период социального взросления человека, ее познавательных интересов, критического мышления и определения собственной позиции, способности к самоопределению и самореализации;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rFonts w:eastAsia="Calibri"/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  <w:t>-</w:t>
      </w:r>
      <w:r>
        <w:rPr>
          <w:rFonts w:eastAsia="Calibri"/>
          <w:b/>
          <w:color w:val="999999"/>
          <w:sz w:val="21"/>
          <w:szCs w:val="21"/>
        </w:rPr>
        <w:t>овладение умениями</w:t>
      </w:r>
      <w:r>
        <w:rPr>
          <w:rFonts w:eastAsia="Calibri"/>
          <w:color w:val="999999"/>
          <w:sz w:val="21"/>
          <w:szCs w:val="21"/>
        </w:rPr>
        <w:t xml:space="preserve"> познавательной, коммуникативной, практической деятельности в основных характерных для подросткового возраста социальных ролях; правильно определять стили, типы речи, понимая их значение для составления собственных текстов;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  <w:t>-</w:t>
      </w:r>
      <w:r>
        <w:rPr>
          <w:rFonts w:eastAsia="Calibri"/>
          <w:b/>
          <w:color w:val="999999"/>
          <w:sz w:val="21"/>
          <w:szCs w:val="21"/>
        </w:rPr>
        <w:t>актуализация</w:t>
      </w:r>
      <w:r>
        <w:rPr>
          <w:rFonts w:eastAsia="Calibri"/>
          <w:color w:val="999999"/>
          <w:sz w:val="21"/>
          <w:szCs w:val="21"/>
        </w:rPr>
        <w:t xml:space="preserve"> знаний понятийно-терминологического аппарата общественных наук и русского языка, приобретение навыков свободного оперирования ими в устной и письменной речи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rFonts w:eastAsia="Calibri"/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  <w:t>-</w:t>
      </w:r>
      <w:r>
        <w:rPr>
          <w:rFonts w:eastAsia="Calibri"/>
          <w:b/>
          <w:color w:val="999999"/>
          <w:sz w:val="21"/>
          <w:szCs w:val="21"/>
        </w:rPr>
        <w:t>освоение</w:t>
      </w:r>
      <w:r>
        <w:rPr>
          <w:rFonts w:eastAsia="Calibri"/>
          <w:color w:val="999999"/>
          <w:sz w:val="21"/>
          <w:szCs w:val="21"/>
        </w:rPr>
        <w:t xml:space="preserve"> способов учебно-познавательной и проектной деятельности, знакомство с научным инструментарием и навыками поиска, систематизации и комплексного анализа социально-исторической информации;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rFonts w:eastAsia="Calibri"/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  <w:t>-</w:t>
      </w:r>
      <w:r>
        <w:rPr>
          <w:rFonts w:eastAsia="Calibri"/>
          <w:b/>
          <w:color w:val="999999"/>
          <w:sz w:val="21"/>
          <w:szCs w:val="21"/>
        </w:rPr>
        <w:t>формирование опыта</w:t>
      </w:r>
      <w:r>
        <w:rPr>
          <w:rFonts w:eastAsia="Calibri"/>
          <w:color w:val="999999"/>
          <w:sz w:val="21"/>
          <w:szCs w:val="21"/>
        </w:rPr>
        <w:t xml:space="preserve"> применения полученных знаний для решения типичных задач в области социальных отношений;  экономической деятельности; семейно-бытовых отношениях.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  <w:t>-</w:t>
      </w:r>
      <w:r>
        <w:rPr>
          <w:rFonts w:eastAsia="Calibri"/>
          <w:b/>
          <w:color w:val="999999"/>
          <w:sz w:val="21"/>
          <w:szCs w:val="21"/>
        </w:rPr>
        <w:t>воспитание</w:t>
      </w:r>
      <w:r>
        <w:rPr>
          <w:rFonts w:eastAsia="Calibri"/>
          <w:color w:val="999999"/>
          <w:sz w:val="21"/>
          <w:szCs w:val="21"/>
        </w:rPr>
        <w:t xml:space="preserve"> общероссийской идентичности, гражданской ответственности, патриотизма, уважения к социальным нормам; приверженности гуманистическим и демократическим ценностям, закрепленным в Конституции Российской Федерации; социальной культуры, основанной на </w:t>
      </w:r>
      <w:r>
        <w:rPr>
          <w:color w:val="999999"/>
          <w:sz w:val="21"/>
          <w:szCs w:val="21"/>
        </w:rPr>
        <w:t>осознании себя гражданами России,  приня</w:t>
        <w:softHyphen/>
        <w:t xml:space="preserve">тии своей </w:t>
      </w:r>
      <w:r>
        <w:rPr>
          <w:rFonts w:eastAsia="Calibri"/>
          <w:color w:val="999999"/>
          <w:sz w:val="21"/>
          <w:szCs w:val="21"/>
        </w:rPr>
        <w:t xml:space="preserve"> этнической идентичности;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rFonts w:eastAsia="Calibri"/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  <w:t>-</w:t>
      </w:r>
      <w:r>
        <w:rPr>
          <w:rFonts w:eastAsia="Calibri"/>
          <w:b/>
          <w:color w:val="999999"/>
          <w:sz w:val="21"/>
          <w:szCs w:val="21"/>
        </w:rPr>
        <w:t xml:space="preserve">развитие </w:t>
      </w:r>
      <w:r>
        <w:rPr>
          <w:rFonts w:eastAsia="Calibri"/>
          <w:color w:val="999999"/>
          <w:sz w:val="21"/>
          <w:szCs w:val="21"/>
        </w:rPr>
        <w:t>личности в ответственный период социального взросления человека, ее познавательных интересов, критического мышления и определения собственной позиции, способности к самоопределению и самореализации;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  <w:t>-</w:t>
      </w:r>
      <w:r>
        <w:rPr>
          <w:rFonts w:eastAsia="Calibri"/>
          <w:b/>
          <w:color w:val="999999"/>
          <w:sz w:val="21"/>
          <w:szCs w:val="21"/>
        </w:rPr>
        <w:t>овладение умениями</w:t>
      </w:r>
      <w:r>
        <w:rPr>
          <w:rFonts w:eastAsia="Calibri"/>
          <w:color w:val="999999"/>
          <w:sz w:val="21"/>
          <w:szCs w:val="21"/>
        </w:rPr>
        <w:t xml:space="preserve"> познавательной, коммуникативной, практической деятельности в основных характерных для подросткового возраста социальных ролях; 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  <w:t>-</w:t>
      </w:r>
      <w:r>
        <w:rPr>
          <w:rFonts w:eastAsia="Calibri"/>
          <w:b/>
          <w:color w:val="999999"/>
          <w:sz w:val="21"/>
          <w:szCs w:val="21"/>
        </w:rPr>
        <w:t>актуализация</w:t>
      </w:r>
      <w:r>
        <w:rPr>
          <w:rFonts w:eastAsia="Calibri"/>
          <w:color w:val="999999"/>
          <w:sz w:val="21"/>
          <w:szCs w:val="21"/>
        </w:rPr>
        <w:t xml:space="preserve"> знаний понятийно-терминологического аппарата общественных наук, приобретение навыков свободного оперирования ими в устной и письменной речи;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1"/>
          <w:szCs w:val="21"/>
        </w:rPr>
      </w:pPr>
      <w:r>
        <w:rPr>
          <w:rFonts w:eastAsia="Calibri"/>
          <w:color w:val="999999"/>
          <w:sz w:val="21"/>
          <w:szCs w:val="21"/>
        </w:rPr>
        <w:t>-</w:t>
      </w:r>
      <w:r>
        <w:rPr>
          <w:rFonts w:eastAsia="Calibri"/>
          <w:b/>
          <w:color w:val="999999"/>
          <w:sz w:val="21"/>
          <w:szCs w:val="21"/>
        </w:rPr>
        <w:t>освоение</w:t>
      </w:r>
      <w:r>
        <w:rPr>
          <w:rFonts w:eastAsia="Calibri"/>
          <w:color w:val="999999"/>
          <w:sz w:val="21"/>
          <w:szCs w:val="21"/>
        </w:rPr>
        <w:t xml:space="preserve"> способов учебно-познавательной и проектной деятельности, знакомство с научным инструментарием и навыками поиска, систематизации и комплексного анализа социально-исторической информации;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hanging="0"/>
        <w:contextualSpacing/>
        <w:jc w:val="both"/>
        <w:rPr>
          <w:color w:val="999999"/>
          <w:sz w:val="21"/>
          <w:szCs w:val="21"/>
        </w:rPr>
      </w:pPr>
      <w:r>
        <w:rPr>
          <w:b/>
          <w:color w:val="999999"/>
          <w:sz w:val="21"/>
          <w:szCs w:val="21"/>
        </w:rPr>
        <w:t>Задачи: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hanging="0"/>
        <w:contextualSpacing/>
        <w:jc w:val="both"/>
        <w:rPr>
          <w:sz w:val="24"/>
          <w:szCs w:val="24"/>
        </w:rPr>
      </w:pPr>
      <w:r>
        <w:rPr>
          <w:color w:val="999999"/>
          <w:sz w:val="21"/>
          <w:szCs w:val="21"/>
        </w:rPr>
        <w:t>-формирование правовой культуры и гражданской, лингвистической  грамотности через изучение норм родного языка, общественной жизни, законов, ее регулирующих; развитие у подростков социальной активности, желаний участвовать в преобразованиях окружающей жизни;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hanging="0"/>
        <w:contextualSpacing/>
        <w:jc w:val="both"/>
        <w:rPr>
          <w:sz w:val="24"/>
          <w:szCs w:val="24"/>
        </w:rPr>
      </w:pPr>
      <w:r>
        <w:rPr>
          <w:color w:val="999999"/>
          <w:sz w:val="21"/>
          <w:szCs w:val="21"/>
        </w:rPr>
        <w:t>-профилактика девиантного поведения подростка посредством формирования твердого убеждения, что прав не существует без обязанностей;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hanging="0"/>
        <w:contextualSpacing/>
        <w:jc w:val="both"/>
        <w:rPr>
          <w:sz w:val="24"/>
          <w:szCs w:val="24"/>
        </w:rPr>
      </w:pPr>
      <w:r>
        <w:rPr>
          <w:color w:val="999999"/>
          <w:sz w:val="21"/>
          <w:szCs w:val="21"/>
        </w:rPr>
        <w:t xml:space="preserve">- формирование активной гражданской позиции и осознание приоритета прав личности. 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hanging="0"/>
        <w:contextualSpacing/>
        <w:jc w:val="both"/>
        <w:rPr>
          <w:sz w:val="24"/>
          <w:szCs w:val="24"/>
        </w:rPr>
      </w:pPr>
      <w:r>
        <w:rPr>
          <w:color w:val="999999"/>
          <w:sz w:val="21"/>
          <w:szCs w:val="21"/>
        </w:rPr>
        <w:t>- осознание учащимися необходимости изучения прав как одного из средства адаптации в условиях развития рыночного общества;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hanging="0"/>
        <w:contextualSpacing/>
        <w:jc w:val="both"/>
        <w:rPr>
          <w:sz w:val="24"/>
          <w:szCs w:val="24"/>
        </w:rPr>
      </w:pPr>
      <w:r>
        <w:rPr>
          <w:color w:val="999999"/>
          <w:sz w:val="21"/>
          <w:szCs w:val="21"/>
        </w:rPr>
        <w:t>- развитие умения учащихся исследовать актуальные политические, экономические, социальные, моральные и культурные проблемы;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hanging="0"/>
        <w:contextualSpacing/>
        <w:jc w:val="both"/>
        <w:rPr>
          <w:color w:val="999999"/>
          <w:sz w:val="21"/>
          <w:szCs w:val="21"/>
        </w:rPr>
      </w:pPr>
      <w:r>
        <w:rPr>
          <w:color w:val="999999"/>
          <w:sz w:val="21"/>
          <w:szCs w:val="21"/>
        </w:rPr>
        <w:t>- формирование собственных норм и ценностей;</w:t>
      </w:r>
    </w:p>
    <w:p>
      <w:pPr>
        <w:pStyle w:val="11"/>
        <w:shd w:val="clear" w:color="auto" w:fill="auto"/>
        <w:spacing w:before="0" w:after="303"/>
        <w:ind w:right="40" w:hanging="0"/>
        <w:contextualSpacing/>
        <w:jc w:val="both"/>
        <w:rPr>
          <w:color w:val="999999"/>
          <w:sz w:val="21"/>
          <w:szCs w:val="21"/>
        </w:rPr>
      </w:pPr>
      <w:r>
        <w:rPr>
          <w:color w:val="999999"/>
          <w:sz w:val="21"/>
          <w:szCs w:val="21"/>
        </w:rPr>
        <w:t>- установление конструктивных отношений с окружающими.Программа  расширяет знания учащихся и включает новые, не содержащиеся в базовых программах, позволяет осуществить практическую деятельность школьников в изучаемой области знаний.</w:t>
      </w:r>
    </w:p>
    <w:p>
      <w:pPr>
        <w:pStyle w:val="ListParagraph"/>
        <w:numPr>
          <w:ilvl w:val="0"/>
          <w:numId w:val="0"/>
        </w:numPr>
        <w:ind w:left="2367" w:hanging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999999"/>
          <w:sz w:val="21"/>
          <w:szCs w:val="21"/>
        </w:rPr>
        <w:t>Воспитательные цели.</w:t>
      </w:r>
    </w:p>
    <w:p>
      <w:pPr>
        <w:pStyle w:val="Normal"/>
        <w:numPr>
          <w:ilvl w:val="0"/>
          <w:numId w:val="1"/>
        </w:numPr>
        <w:spacing w:lineRule="auto" w:line="240"/>
        <w:jc w:val="both"/>
        <w:rPr/>
      </w:pPr>
      <w:r>
        <w:rPr>
          <w:rStyle w:val="CharAttribute484"/>
          <w:rFonts w:eastAsia="№Е"/>
          <w:b w:val="false"/>
          <w:bCs w:val="false"/>
          <w:i w:val="false"/>
          <w:iCs w:val="false"/>
          <w:color w:val="999999"/>
          <w:sz w:val="21"/>
          <w:szCs w:val="21"/>
        </w:rPr>
        <w:t>В воспитании обучающихся подросткового возраста (уровень основного общего образования) таким приоритетом является создание благоприятных условий для развития социально значимых отношений обучающихся, и, прежде всего, ценностных отношений:</w:t>
      </w:r>
    </w:p>
    <w:p>
      <w:pPr>
        <w:pStyle w:val="ParaAttribute10"/>
        <w:numPr>
          <w:ilvl w:val="0"/>
          <w:numId w:val="1"/>
        </w:numPr>
        <w:spacing w:lineRule="auto" w:line="240"/>
        <w:jc w:val="both"/>
        <w:rPr/>
      </w:pPr>
      <w:r>
        <w:rPr>
          <w:rStyle w:val="CharAttribute484"/>
          <w:rFonts w:eastAsia="№Е"/>
          <w:b w:val="false"/>
          <w:bCs w:val="false"/>
          <w:i w:val="false"/>
          <w:iCs w:val="false"/>
          <w:color w:val="999999"/>
          <w:sz w:val="21"/>
          <w:szCs w:val="21"/>
        </w:rPr>
        <w:t>к семье как главной опоре в жизни человека и источнику его счастья;</w:t>
      </w:r>
    </w:p>
    <w:p>
      <w:pPr>
        <w:pStyle w:val="ParaAttribute10"/>
        <w:numPr>
          <w:ilvl w:val="0"/>
          <w:numId w:val="0"/>
        </w:numPr>
        <w:spacing w:lineRule="auto" w:line="240"/>
        <w:ind w:left="1647" w:hanging="0"/>
        <w:jc w:val="both"/>
        <w:rPr>
          <w:b/>
          <w:b/>
          <w:bCs/>
        </w:rPr>
      </w:pPr>
      <w:r>
        <w:rPr>
          <w:rStyle w:val="CharAttribute484"/>
          <w:rFonts w:eastAsia="№Е"/>
          <w:b w:val="false"/>
          <w:bCs w:val="false"/>
          <w:i w:val="false"/>
          <w:iCs w:val="false"/>
          <w:color w:val="999999"/>
          <w:sz w:val="21"/>
          <w:szCs w:val="21"/>
        </w:rPr>
        <w:t>к труду как основному способу достижения жизненного благополучия человека;</w:t>
      </w:r>
    </w:p>
    <w:p>
      <w:pPr>
        <w:pStyle w:val="ParaAttribute10"/>
        <w:numPr>
          <w:ilvl w:val="0"/>
          <w:numId w:val="1"/>
        </w:numPr>
        <w:spacing w:lineRule="auto" w:line="240"/>
        <w:jc w:val="both"/>
        <w:rPr>
          <w:b/>
          <w:b/>
          <w:bCs/>
        </w:rPr>
      </w:pPr>
      <w:r>
        <w:rPr>
          <w:rStyle w:val="CharAttribute484"/>
          <w:rFonts w:eastAsia="№Е"/>
          <w:b w:val="false"/>
          <w:bCs w:val="false"/>
          <w:i w:val="false"/>
          <w:iCs w:val="false"/>
          <w:color w:val="999999"/>
          <w:sz w:val="21"/>
          <w:szCs w:val="21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>
      <w:pPr>
        <w:pStyle w:val="ParaAttribute10"/>
        <w:numPr>
          <w:ilvl w:val="0"/>
          <w:numId w:val="1"/>
        </w:numPr>
        <w:spacing w:lineRule="auto" w:line="240"/>
        <w:jc w:val="both"/>
        <w:rPr>
          <w:b/>
          <w:b/>
          <w:bCs/>
        </w:rPr>
      </w:pPr>
      <w:r>
        <w:rPr>
          <w:rStyle w:val="CharAttribute484"/>
          <w:rFonts w:eastAsia="№Е"/>
          <w:b w:val="false"/>
          <w:bCs w:val="false"/>
          <w:i w:val="false"/>
          <w:iCs w:val="false"/>
          <w:color w:val="999999"/>
          <w:sz w:val="21"/>
          <w:szCs w:val="21"/>
        </w:rPr>
        <w:t>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>
      <w:pPr>
        <w:pStyle w:val="ParaAttribute10"/>
        <w:numPr>
          <w:ilvl w:val="0"/>
          <w:numId w:val="1"/>
        </w:numPr>
        <w:spacing w:lineRule="auto" w:line="240"/>
        <w:jc w:val="both"/>
        <w:rPr/>
      </w:pPr>
      <w:r>
        <w:rPr>
          <w:rStyle w:val="CharAttribute484"/>
          <w:rFonts w:eastAsia="№Е"/>
          <w:i w:val="false"/>
          <w:iCs w:val="false"/>
          <w:color w:val="999999"/>
          <w:sz w:val="21"/>
          <w:szCs w:val="21"/>
        </w:rPr>
        <w:t xml:space="preserve">к окружающим людям как безусловной и абсолютной ценности, </w:t>
        <w:br/>
        <w:t>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>
      <w:pPr>
        <w:pStyle w:val="ParaAttribute10"/>
        <w:numPr>
          <w:ilvl w:val="0"/>
          <w:numId w:val="1"/>
        </w:numPr>
        <w:spacing w:lineRule="auto" w:line="240"/>
        <w:jc w:val="both"/>
        <w:rPr/>
      </w:pPr>
      <w:r>
        <w:rPr>
          <w:rStyle w:val="CharAttribute484"/>
          <w:rFonts w:eastAsia="№Е"/>
          <w:i w:val="false"/>
          <w:iCs w:val="false"/>
          <w:color w:val="999999"/>
          <w:sz w:val="21"/>
          <w:szCs w:val="21"/>
        </w:rPr>
        <w:t xml:space="preserve">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>
      <w:pPr>
        <w:pStyle w:val="ParaAttribute10"/>
        <w:widowControl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b/>
          <w:b/>
          <w:bCs/>
        </w:rPr>
      </w:pPr>
      <w:r>
        <w:rPr>
          <w:rStyle w:val="CharAttribute484"/>
          <w:rFonts w:eastAsia="№Е"/>
          <w:b w:val="false"/>
          <w:bCs w:val="false"/>
          <w:i w:val="false"/>
          <w:iCs w:val="false"/>
          <w:color w:val="999999"/>
          <w:sz w:val="21"/>
          <w:szCs w:val="21"/>
        </w:rPr>
        <w:t xml:space="preserve">к самим себе как хозяевам своей судьбы, самоопределяющимся </w:t>
        <w:br/>
        <w:t xml:space="preserve">и самореализующимся личностям, отвечающим за свое собственное будущее. </w:t>
      </w:r>
    </w:p>
    <w:p>
      <w:pPr>
        <w:pStyle w:val="Style18"/>
        <w:shd w:val="clear" w:color="auto" w:fill="FFFFFF"/>
        <w:spacing w:lineRule="auto" w:line="240" w:before="57" w:after="0"/>
        <w:ind w:right="40" w:hanging="0"/>
        <w:rPr>
          <w:color w:val="999999"/>
          <w:sz w:val="21"/>
          <w:szCs w:val="21"/>
        </w:rPr>
      </w:pPr>
      <w:r>
        <w:rPr>
          <w:color w:val="999999"/>
          <w:sz w:val="21"/>
          <w:szCs w:val="21"/>
        </w:rPr>
      </w:r>
    </w:p>
    <w:p>
      <w:pPr>
        <w:pStyle w:val="11"/>
        <w:shd w:val="clear" w:color="auto" w:fill="auto"/>
        <w:spacing w:before="0" w:after="303"/>
        <w:ind w:right="40" w:hanging="0"/>
        <w:contextualSpacing/>
        <w:rPr>
          <w:color w:val="999999"/>
          <w:sz w:val="21"/>
          <w:szCs w:val="21"/>
        </w:rPr>
      </w:pPr>
      <w:r>
        <w:rPr>
          <w:color w:val="999999"/>
          <w:sz w:val="21"/>
          <w:szCs w:val="21"/>
        </w:rPr>
        <w:t xml:space="preserve"> </w:t>
      </w:r>
      <w:r>
        <w:rPr>
          <w:color w:val="999999"/>
          <w:sz w:val="21"/>
          <w:szCs w:val="21"/>
        </w:rPr>
        <w:t xml:space="preserve">Рабочая программа </w:t>
      </w:r>
      <w:r>
        <w:rPr>
          <w:i/>
          <w:color w:val="999999"/>
          <w:sz w:val="21"/>
          <w:szCs w:val="21"/>
          <w:u w:val="none"/>
        </w:rPr>
        <w:t xml:space="preserve">«Слово и Закон» </w:t>
      </w:r>
      <w:r>
        <w:rPr>
          <w:color w:val="999999"/>
          <w:sz w:val="21"/>
          <w:szCs w:val="21"/>
          <w:u w:val="none"/>
        </w:rPr>
        <w:t xml:space="preserve"> рассчитана на возраст 14-16 лет. </w:t>
      </w:r>
    </w:p>
    <w:p>
      <w:pPr>
        <w:pStyle w:val="11"/>
        <w:shd w:val="clear" w:color="auto" w:fill="auto"/>
        <w:spacing w:before="0" w:after="303"/>
        <w:ind w:right="40" w:hanging="0"/>
        <w:contextualSpacing/>
        <w:rPr>
          <w:color w:val="999999"/>
          <w:sz w:val="21"/>
          <w:szCs w:val="21"/>
        </w:rPr>
      </w:pPr>
      <w:r>
        <w:rPr>
          <w:color w:val="999999"/>
          <w:sz w:val="21"/>
          <w:szCs w:val="21"/>
          <w:u w:val="single"/>
        </w:rPr>
        <w:t>Срок реализации</w:t>
      </w:r>
      <w:r>
        <w:rPr>
          <w:color w:val="999999"/>
          <w:sz w:val="21"/>
          <w:szCs w:val="21"/>
        </w:rPr>
        <w:t xml:space="preserve"> программы 1 год. </w:t>
      </w:r>
      <w:r>
        <w:rPr>
          <w:color w:val="999999"/>
          <w:sz w:val="21"/>
          <w:szCs w:val="21"/>
          <w:u w:val="single"/>
        </w:rPr>
        <w:t>Продолжительность занятий</w:t>
      </w:r>
      <w:r>
        <w:rPr>
          <w:color w:val="999999"/>
          <w:sz w:val="21"/>
          <w:szCs w:val="21"/>
        </w:rPr>
        <w:t xml:space="preserve"> – 2 часа в неделю (66 часов в год).  Рабочая программа </w:t>
      </w:r>
      <w:r>
        <w:rPr>
          <w:i/>
          <w:color w:val="999999"/>
          <w:sz w:val="21"/>
          <w:szCs w:val="21"/>
          <w:u w:val="single"/>
        </w:rPr>
        <w:t xml:space="preserve">«Слово и Закон» </w:t>
      </w:r>
      <w:r>
        <w:rPr>
          <w:color w:val="999999"/>
          <w:sz w:val="21"/>
          <w:szCs w:val="21"/>
        </w:rPr>
        <w:t>составлена на основе пособия «Обществознание. 8-9 классы. Элективный курс «Подросток и закон» \ авт.-сост. С.Н. Степанько. -Волгоград: Учитель, 2007. – 239 с.», на основе программы изучения предмета «Русский язык» «Стили речи в русском языке»/авт. - сост. В.В.Виноградова.- М.:АСТ- Астрель,2005.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center"/>
        <w:rPr>
          <w:b/>
          <w:b/>
          <w:bCs/>
          <w:caps/>
          <w:color w:val="999999"/>
          <w:sz w:val="21"/>
          <w:szCs w:val="21"/>
        </w:rPr>
      </w:pPr>
      <w:r>
        <w:rPr>
          <w:b/>
          <w:bCs/>
          <w:caps/>
          <w:color w:val="999999"/>
          <w:sz w:val="21"/>
          <w:szCs w:val="21"/>
        </w:rPr>
      </w:r>
    </w:p>
    <w:p>
      <w:pPr>
        <w:pStyle w:val="ParagraphStyle"/>
        <w:keepNext w:val="true"/>
        <w:tabs>
          <w:tab w:val="left" w:pos="525" w:leader="none"/>
        </w:tabs>
        <w:spacing w:lineRule="auto" w:line="276" w:before="240" w:after="120"/>
        <w:jc w:val="center"/>
        <w:rPr>
          <w:rFonts w:ascii="Times New Roman" w:hAnsi="Times New Roman" w:cs="Times New Roman"/>
          <w:b/>
          <w:b/>
          <w:bCs/>
          <w:caps/>
          <w:color w:val="999999"/>
          <w:sz w:val="21"/>
          <w:szCs w:val="21"/>
        </w:rPr>
      </w:pPr>
      <w:r>
        <w:rPr>
          <w:rFonts w:cs="Times New Roman" w:ascii="Times New Roman" w:hAnsi="Times New Roman"/>
          <w:b/>
          <w:bCs/>
          <w:caps/>
          <w:color w:val="999999"/>
          <w:sz w:val="21"/>
          <w:szCs w:val="21"/>
        </w:rPr>
      </w:r>
    </w:p>
    <w:p>
      <w:pPr>
        <w:pStyle w:val="ParagraphStyle"/>
        <w:tabs>
          <w:tab w:val="left" w:pos="525" w:leader="none"/>
        </w:tabs>
        <w:spacing w:lineRule="auto" w:line="276" w:before="240" w:after="120"/>
        <w:jc w:val="center"/>
        <w:rPr>
          <w:color w:val="999999"/>
          <w:sz w:val="21"/>
          <w:szCs w:val="21"/>
        </w:rPr>
      </w:pPr>
      <w:r>
        <w:rPr>
          <w:rFonts w:cs="Times New Roman" w:ascii="Times New Roman" w:hAnsi="Times New Roman"/>
          <w:b/>
          <w:bCs/>
          <w:caps/>
          <w:color w:val="999999"/>
          <w:sz w:val="21"/>
          <w:szCs w:val="21"/>
        </w:rPr>
        <w:t>2. планируемые результаты обучения</w:t>
      </w:r>
    </w:p>
    <w:p>
      <w:pPr>
        <w:pStyle w:val="Style18"/>
        <w:spacing w:lineRule="auto" w:line="271" w:before="0" w:after="0"/>
        <w:ind w:firstLine="710"/>
        <w:jc w:val="both"/>
        <w:rPr>
          <w:rFonts w:ascii="Times New Roman" w:hAnsi="Times New Roman"/>
          <w:b/>
          <w:b/>
          <w:i/>
          <w:i/>
          <w:color w:val="000000"/>
          <w:sz w:val="24"/>
        </w:rPr>
      </w:pPr>
      <w:r>
        <w:rPr>
          <w:rFonts w:ascii="Times New Roman" w:hAnsi="Times New Roman"/>
          <w:b/>
          <w:i/>
          <w:color w:val="999999"/>
          <w:sz w:val="21"/>
          <w:szCs w:val="21"/>
        </w:rPr>
        <w:t>Личностные результаты:</w:t>
      </w:r>
    </w:p>
    <w:p>
      <w:pPr>
        <w:pStyle w:val="Style18"/>
        <w:spacing w:lineRule="auto" w:line="271" w:before="0" w:after="0"/>
        <w:ind w:firstLine="710"/>
        <w:jc w:val="both"/>
        <w:rPr>
          <w:color w:val="000000"/>
        </w:rPr>
      </w:pPr>
      <w:r>
        <w:rPr>
          <w:color w:val="999999"/>
          <w:sz w:val="21"/>
          <w:szCs w:val="21"/>
        </w:rPr>
        <w:t>•  </w:t>
      </w:r>
      <w:r>
        <w:rPr>
          <w:rFonts w:ascii="Times New Roman" w:hAnsi="Times New Roman"/>
          <w:color w:val="999999"/>
          <w:sz w:val="21"/>
          <w:szCs w:val="21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>
      <w:pPr>
        <w:pStyle w:val="Style18"/>
        <w:spacing w:lineRule="auto" w:line="271" w:before="0" w:after="0"/>
        <w:ind w:firstLine="710"/>
        <w:jc w:val="both"/>
        <w:rPr>
          <w:color w:val="000000"/>
        </w:rPr>
      </w:pPr>
      <w:r>
        <w:rPr>
          <w:color w:val="999999"/>
          <w:sz w:val="21"/>
          <w:szCs w:val="21"/>
        </w:rPr>
        <w:t>•  </w:t>
      </w:r>
      <w:r>
        <w:rPr>
          <w:rFonts w:ascii="Times New Roman" w:hAnsi="Times New Roman"/>
          <w:color w:val="999999"/>
          <w:sz w:val="21"/>
          <w:szCs w:val="21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>
      <w:pPr>
        <w:pStyle w:val="Style18"/>
        <w:spacing w:lineRule="auto" w:line="271" w:before="0" w:after="0"/>
        <w:ind w:firstLine="710"/>
        <w:jc w:val="both"/>
        <w:rPr>
          <w:color w:val="000000"/>
        </w:rPr>
      </w:pPr>
      <w:r>
        <w:rPr>
          <w:color w:val="999999"/>
          <w:sz w:val="21"/>
          <w:szCs w:val="21"/>
        </w:rPr>
        <w:t>•  </w:t>
      </w:r>
      <w:r>
        <w:rPr>
          <w:rFonts w:ascii="Times New Roman" w:hAnsi="Times New Roman"/>
          <w:color w:val="999999"/>
          <w:sz w:val="21"/>
          <w:szCs w:val="21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>
      <w:pPr>
        <w:pStyle w:val="Style18"/>
        <w:spacing w:lineRule="auto" w:line="271" w:before="0" w:after="0"/>
        <w:ind w:firstLine="710"/>
        <w:jc w:val="both"/>
        <w:rPr>
          <w:color w:val="000000"/>
        </w:rPr>
      </w:pPr>
      <w:r>
        <w:rPr>
          <w:color w:val="999999"/>
          <w:sz w:val="21"/>
          <w:szCs w:val="21"/>
        </w:rPr>
        <w:t>•  </w:t>
      </w:r>
      <w:r>
        <w:rPr>
          <w:rFonts w:ascii="Times New Roman" w:hAnsi="Times New Roman"/>
          <w:color w:val="999999"/>
          <w:sz w:val="21"/>
          <w:szCs w:val="21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999999"/>
          <w:sz w:val="21"/>
          <w:szCs w:val="21"/>
        </w:rPr>
        <w:t>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>
      <w:pPr>
        <w:pStyle w:val="Style18"/>
        <w:spacing w:lineRule="auto" w:line="271" w:before="0" w:after="0"/>
        <w:ind w:firstLine="710"/>
        <w:jc w:val="both"/>
        <w:rPr>
          <w:color w:val="000000"/>
        </w:rPr>
      </w:pPr>
      <w:r>
        <w:rPr>
          <w:color w:val="999999"/>
          <w:sz w:val="21"/>
          <w:szCs w:val="21"/>
        </w:rPr>
        <w:t>•  </w:t>
      </w:r>
      <w:r>
        <w:rPr>
          <w:rFonts w:ascii="Times New Roman" w:hAnsi="Times New Roman"/>
          <w:color w:val="999999"/>
          <w:sz w:val="21"/>
          <w:szCs w:val="21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>
      <w:pPr>
        <w:pStyle w:val="Style18"/>
        <w:tabs>
          <w:tab w:val="left" w:pos="525" w:leader="none"/>
        </w:tabs>
        <w:spacing w:lineRule="auto" w:line="271" w:before="0" w:after="0"/>
        <w:ind w:firstLine="710"/>
        <w:jc w:val="both"/>
        <w:rPr>
          <w:color w:val="000000"/>
          <w:sz w:val="16"/>
          <w:szCs w:val="16"/>
        </w:rPr>
      </w:pPr>
      <w:r>
        <w:rPr>
          <w:rFonts w:cs="Times New Roman" w:ascii="Times New Roman" w:hAnsi="Times New Roman"/>
          <w:b/>
          <w:bCs/>
          <w:caps/>
          <w:color w:val="999999"/>
          <w:sz w:val="21"/>
          <w:szCs w:val="21"/>
        </w:rPr>
        <w:t>•  </w:t>
      </w:r>
      <w:r>
        <w:rPr>
          <w:rFonts w:cs="Times New Roman" w:ascii="Times New Roman" w:hAnsi="Times New Roman"/>
          <w:bCs/>
          <w:caps/>
          <w:color w:val="999999"/>
          <w:sz w:val="16"/>
          <w:szCs w:val="16"/>
        </w:rPr>
        <w:t>развитие эстетического сознания через освоение художественного наследия русского языка, творческой деятельности эстетического характера.</w:t>
      </w:r>
    </w:p>
    <w:p>
      <w:pPr>
        <w:pStyle w:val="ListParagraph"/>
        <w:ind w:left="927" w:firstLine="567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color w:val="999999"/>
          <w:sz w:val="21"/>
          <w:szCs w:val="21"/>
        </w:rPr>
        <w:t>Требования к уровню подготовки</w:t>
      </w:r>
    </w:p>
    <w:p>
      <w:pPr>
        <w:pStyle w:val="ListParagraph"/>
        <w:ind w:left="927" w:firstLine="567"/>
        <w:rPr>
          <w:color w:val="999999"/>
          <w:sz w:val="21"/>
          <w:szCs w:val="21"/>
        </w:rPr>
      </w:pPr>
      <w:r>
        <w:rPr>
          <w:rFonts w:cs="Times New Roman" w:ascii="Times New Roman" w:hAnsi="Times New Roman"/>
          <w:b/>
          <w:i/>
          <w:color w:val="999999"/>
          <w:sz w:val="21"/>
          <w:szCs w:val="21"/>
        </w:rPr>
        <w:t>В результате изучения курса ученик должен знать / понимать:</w:t>
      </w:r>
    </w:p>
    <w:p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социальные свойства человека, его взаимодействие  с другими людьми;</w:t>
      </w:r>
    </w:p>
    <w:p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сущность общества как формы совместной деятельности людей;</w:t>
      </w:r>
    </w:p>
    <w:p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характерные черты и признаки основных сфер жизни общества;</w:t>
      </w:r>
    </w:p>
    <w:p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содержание и значение социальных  норм, регулирующих общественные отношения;</w:t>
      </w:r>
    </w:p>
    <w:p>
      <w:pPr>
        <w:pStyle w:val="ListParagraph"/>
        <w:ind w:left="851" w:firstLine="567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999999"/>
          <w:sz w:val="21"/>
          <w:szCs w:val="21"/>
        </w:rPr>
        <w:t>уметь:</w:t>
      </w:r>
    </w:p>
    <w:p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описывать основные социальные объекты,используя подходящие стили речи,подбирая определенные лексемы, выделяя их существенные признаки; человека как социально-деятельное существо; основные социальные роли;</w:t>
      </w:r>
    </w:p>
    <w:p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сравнивать социальные объекты, суждения об обществе и человеке, выявлять их общие черты и различия;</w:t>
      </w:r>
    </w:p>
    <w:p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объяснять взаимосвязи изученных социальных объектов (включая взаимодействия человека и общества) общества и природы, сфер общественной жизни);</w:t>
      </w:r>
    </w:p>
    <w:p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приводить примеры социальных объектов определенного типа, социальных отношений, ситуаций, регулируемых различными видами социальных норм; деятельности людей в различных сферах;</w:t>
      </w:r>
    </w:p>
    <w:p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оценивать поведение людей с точки зрения социальных норм, экономической рациональности;</w:t>
      </w:r>
    </w:p>
    <w:p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решать познавательные и практические задачи в рамках изученного материала, отражающие типичные ситуации в различных сферах деятельности человека;</w:t>
      </w:r>
    </w:p>
    <w:p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осуществлять поиск 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>
      <w:pPr>
        <w:pStyle w:val="ListParagraph"/>
        <w:numPr>
          <w:ilvl w:val="0"/>
          <w:numId w:val="2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самостоятельно составлять простейшие виды правовых документов (записки, заявления, справки и т.п.);</w:t>
      </w:r>
    </w:p>
    <w:p>
      <w:pPr>
        <w:pStyle w:val="Normal"/>
        <w:spacing w:lineRule="auto" w:line="276"/>
        <w:ind w:left="567" w:firstLine="567"/>
        <w:rPr>
          <w:rFonts w:ascii="Times New Roman" w:hAnsi="Times New Roman" w:cs="Times New Roman"/>
          <w:b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color w:val="999999"/>
          <w:sz w:val="21"/>
          <w:szCs w:val="21"/>
        </w:rPr>
        <w:t>использовать приобретенные знания и умения в практической деятельности и повседневной жизни:</w:t>
      </w:r>
    </w:p>
    <w:p>
      <w:pPr>
        <w:pStyle w:val="ListParagraph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для полноценного выполнения типичных для подростка социальных ролей;</w:t>
      </w:r>
    </w:p>
    <w:p>
      <w:pPr>
        <w:pStyle w:val="ListParagraph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общей ориентации в актуальных общественных событиях и процессах;</w:t>
      </w:r>
    </w:p>
    <w:p>
      <w:pPr>
        <w:pStyle w:val="ListParagraph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нравственной и правовой оценки конкретных поступков людей;</w:t>
      </w:r>
    </w:p>
    <w:p>
      <w:pPr>
        <w:pStyle w:val="ListParagraph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реализации и защиты прав человека и гражданина, осознанного выполнения гражданских обязанностей;</w:t>
      </w:r>
    </w:p>
    <w:p>
      <w:pPr>
        <w:pStyle w:val="ListParagraph"/>
        <w:numPr>
          <w:ilvl w:val="0"/>
          <w:numId w:val="3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999999"/>
          <w:sz w:val="21"/>
          <w:szCs w:val="21"/>
        </w:rPr>
        <w:t>первичного анализа и использования социальной информации.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1"/>
          <w:szCs w:val="21"/>
        </w:rPr>
      </w:pPr>
      <w:r>
        <w:rPr>
          <w:b/>
          <w:i/>
          <w:color w:val="999999"/>
          <w:sz w:val="21"/>
          <w:szCs w:val="21"/>
          <w:u w:val="none"/>
        </w:rPr>
        <w:t>Формы проведения занятий</w:t>
      </w:r>
      <w:r>
        <w:rPr>
          <w:color w:val="999999"/>
          <w:sz w:val="21"/>
          <w:szCs w:val="21"/>
          <w:u w:val="none"/>
        </w:rPr>
        <w:t>: лекции, беседы, семинары, тренинги, практические, творческие, самостоятельные работы.</w:t>
      </w:r>
    </w:p>
    <w:p>
      <w:pPr>
        <w:pStyle w:val="Style18"/>
        <w:widowControl/>
        <w:spacing w:lineRule="auto" w:line="240" w:before="0" w:after="0"/>
        <w:ind w:left="0" w:right="0" w:firstLine="710"/>
        <w:jc w:val="both"/>
        <w:rPr>
          <w:rFonts w:ascii="Times New Roman" w:hAnsi="Times New Roman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999999"/>
          <w:spacing w:val="0"/>
          <w:sz w:val="21"/>
          <w:szCs w:val="21"/>
          <w:u w:val="none"/>
          <w:effect w:val="none"/>
        </w:rPr>
        <w:t>Ожидаемые черты личности  выпускника.</w:t>
      </w:r>
    </w:p>
    <w:p>
      <w:pPr>
        <w:pStyle w:val="Normal"/>
        <w:spacing w:before="0" w:after="0"/>
        <w:jc w:val="left"/>
        <w:rPr>
          <w:color w:val="999999"/>
          <w:sz w:val="21"/>
          <w:szCs w:val="21"/>
        </w:rPr>
      </w:pPr>
      <w:r>
        <w:rPr>
          <w:rFonts w:ascii="Times New Roman" w:hAnsi="Times New Roman"/>
          <w:color w:val="999999"/>
          <w:sz w:val="21"/>
          <w:szCs w:val="21"/>
          <w:lang w:val="ru-RU"/>
        </w:rPr>
        <w:t xml:space="preserve">- Любящий свой край и свое Отечество, знающий русский и родной язык, уважающий свой народ, его культуру и духовные традиции. </w:t>
      </w:r>
    </w:p>
    <w:p>
      <w:pPr>
        <w:pStyle w:val="Normal"/>
        <w:spacing w:lineRule="auto" w:line="240" w:before="0" w:after="0"/>
        <w:jc w:val="left"/>
        <w:rPr>
          <w:color w:val="999999"/>
          <w:sz w:val="21"/>
          <w:szCs w:val="21"/>
        </w:rPr>
      </w:pPr>
      <w:r>
        <w:rPr>
          <w:rFonts w:ascii="Times New Roman" w:hAnsi="Times New Roman"/>
          <w:color w:val="999999"/>
          <w:sz w:val="21"/>
          <w:szCs w:val="21"/>
          <w:lang w:val="ru-RU"/>
        </w:rPr>
        <w:t xml:space="preserve">- Осознающий и принимающий ценности человеческой жизни, семьи, гражданского общества, многонационального российского народа, человечества. </w:t>
      </w:r>
    </w:p>
    <w:p>
      <w:pPr>
        <w:pStyle w:val="Normal"/>
        <w:spacing w:lineRule="auto" w:line="240" w:before="0" w:after="0"/>
        <w:jc w:val="left"/>
        <w:rPr>
          <w:color w:val="999999"/>
          <w:sz w:val="21"/>
          <w:szCs w:val="21"/>
        </w:rPr>
      </w:pPr>
      <w:r>
        <w:rPr>
          <w:rFonts w:ascii="Times New Roman" w:hAnsi="Times New Roman"/>
          <w:color w:val="999999"/>
          <w:sz w:val="21"/>
          <w:szCs w:val="21"/>
          <w:lang w:val="ru-RU"/>
        </w:rPr>
        <w:t xml:space="preserve">- Активно и заинтересованно познающий мир, осознающий ценность труда, науки и творчества. </w:t>
      </w:r>
    </w:p>
    <w:p>
      <w:pPr>
        <w:pStyle w:val="Normal"/>
        <w:widowControl/>
        <w:spacing w:lineRule="auto" w:line="240" w:before="0" w:after="0"/>
        <w:ind w:left="0" w:right="0" w:firstLine="71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999999"/>
          <w:spacing w:val="0"/>
          <w:sz w:val="21"/>
          <w:szCs w:val="21"/>
          <w:u w:val="none"/>
          <w:effect w:val="none"/>
          <w:lang w:val="ru-RU"/>
        </w:rPr>
        <w:t xml:space="preserve">- Умеющий учиться, осознающий важность образования и самообразования для жизни и деятельности, способный применять полученные знания на практике. </w:t>
      </w:r>
    </w:p>
    <w:p>
      <w:pPr>
        <w:pStyle w:val="Normal"/>
        <w:widowControl/>
        <w:shd w:val="clear" w:color="auto" w:fill="auto"/>
        <w:spacing w:lineRule="auto" w:line="240" w:before="0" w:after="0"/>
        <w:ind w:left="0" w:right="0" w:firstLine="71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999999"/>
          <w:spacing w:val="0"/>
          <w:sz w:val="21"/>
          <w:szCs w:val="21"/>
          <w:u w:val="none"/>
          <w:effect w:val="none"/>
          <w:lang w:val="ru-RU"/>
        </w:rPr>
        <w:t>- Осознанно выполняющий правила здорового и экологически целесообразного образа жизни, безопасного для человека и окружающей его среды.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4"/>
          <w:szCs w:val="24"/>
        </w:rPr>
      </w:pPr>
      <w:r>
        <w:rPr>
          <w:color w:val="999999"/>
          <w:sz w:val="24"/>
          <w:szCs w:val="24"/>
        </w:rPr>
      </w:r>
    </w:p>
    <w:p>
      <w:pPr>
        <w:pStyle w:val="11"/>
        <w:shd w:val="clear" w:color="auto" w:fill="auto"/>
        <w:spacing w:lineRule="auto" w:line="276" w:before="0" w:after="303"/>
        <w:ind w:right="40" w:hanging="0"/>
        <w:contextualSpacing/>
        <w:jc w:val="center"/>
        <w:rPr>
          <w:color w:val="999999"/>
        </w:rPr>
      </w:pPr>
      <w:r>
        <w:rPr>
          <w:b/>
          <w:color w:val="999999"/>
          <w:sz w:val="28"/>
          <w:szCs w:val="28"/>
        </w:rPr>
        <w:t>2.Содержание курса    внеурочной деятельности.</w:t>
      </w:r>
    </w:p>
    <w:p>
      <w:pPr>
        <w:pStyle w:val="11"/>
        <w:shd w:val="clear" w:color="auto" w:fill="auto"/>
        <w:spacing w:lineRule="auto" w:line="276" w:before="0" w:after="303"/>
        <w:ind w:right="40" w:hanging="0"/>
        <w:contextualSpacing/>
        <w:jc w:val="center"/>
        <w:rPr>
          <w:b/>
          <w:b/>
          <w:color w:val="999999"/>
          <w:sz w:val="24"/>
          <w:szCs w:val="24"/>
        </w:rPr>
      </w:pPr>
      <w:r>
        <w:rPr>
          <w:b/>
          <w:color w:val="999999"/>
          <w:sz w:val="24"/>
          <w:szCs w:val="24"/>
        </w:rPr>
      </w:r>
    </w:p>
    <w:p>
      <w:pPr>
        <w:pStyle w:val="11"/>
        <w:shd w:val="clear" w:color="auto" w:fill="auto"/>
        <w:spacing w:lineRule="auto" w:line="276" w:before="0" w:after="303"/>
        <w:ind w:right="40" w:hanging="0"/>
        <w:contextualSpacing/>
        <w:jc w:val="center"/>
        <w:rPr>
          <w:color w:val="999999"/>
        </w:rPr>
      </w:pPr>
      <w:r>
        <w:rPr>
          <w:b/>
          <w:color w:val="999999"/>
          <w:sz w:val="24"/>
          <w:szCs w:val="24"/>
        </w:rPr>
        <w:t xml:space="preserve">Раздел </w:t>
      </w:r>
      <w:r>
        <w:rPr>
          <w:b/>
          <w:color w:val="999999"/>
          <w:sz w:val="24"/>
          <w:szCs w:val="24"/>
          <w:lang w:val="en-US"/>
        </w:rPr>
        <w:t>I</w:t>
      </w:r>
      <w:r>
        <w:rPr>
          <w:b/>
          <w:color w:val="999999"/>
          <w:sz w:val="24"/>
          <w:szCs w:val="24"/>
        </w:rPr>
        <w:t>. ЧЕЛОВЕК И ЕГО МИР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4"/>
          <w:szCs w:val="24"/>
        </w:rPr>
      </w:pPr>
      <w:r>
        <w:rPr>
          <w:b/>
          <w:color w:val="999999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4"/>
          <w:szCs w:val="24"/>
        </w:rPr>
      </w:pPr>
      <w:r>
        <w:rPr>
          <w:b/>
          <w:color w:val="999999"/>
          <w:sz w:val="24"/>
          <w:szCs w:val="24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1. ЗАГАДКА  ПРИРОДЫ -ЧЕЛОВЕК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Мифы о сотворении человека. Человек – существо биосоциальное. Человек и животное. Основные виды деятельности. Потребности, возможности и способности человека. Сущность человеческого бытия. Взгляды мыслителей на природу человека. Личность как субъект и продукт социальных отношений. Человек, его права и обязанности. Я и другие. Ответственность за судьбу и безопасность близких и друзей. Влияние человека на окружающую среду. Кто мы и какие мы? Что значит быть человеком. Человеческое познание. Врожденные особенности – темперамент. Характер человека.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2.  ЧЕЛОВЕК В ПОИСКАХ СМЫСЛА ЖИЗНИ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 xml:space="preserve">Жизненные цели и задачи. Мудрость веков о смысле жизни. Жизненная позиция человека. Идеалы, ценности, нормы. Фатализм, гедонизм, пессимизм, скептицизм, оптимизм. Человек в поисках смысла жизни. </w:t>
      </w:r>
      <w:bookmarkStart w:id="0" w:name="__DdeLink__5938_2215971059"/>
      <w:bookmarkEnd w:id="0"/>
      <w:r>
        <w:rPr>
          <w:color w:val="999999"/>
          <w:sz w:val="20"/>
          <w:szCs w:val="20"/>
        </w:rPr>
        <w:t>Основные термины по теме.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3. МИРОВОЗЗРЕНИЕ ЧЕЛОВЕКА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Умение жить среди людей. Социализация. Мировоззрение: научное, ненаучное, религиозное, атеистическое, гуманистическое, революционное, консервативное. Толерантность, консенсус, компромисс. Связь поколений. Время человеческой жизни. Три вида восприятия времени – время, состоящее из коротких интервалов, время биографическое, время историческое. Место жительства и среда обитания. Влияние времени и пространства на человека. Патриотизм, патриот. Кого можно считать настоящим патриотом.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4. ПОТРЕБНОСТИ И ВОЗМОЖНОСТИ ЧЕЛОВЕКА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Наши потребности: биологические, потребность в безопасности, социальные, духовные. Классификация потребностей: материальные, духовные, высшие, низшие, повседневные, особенные. Реализация потребностей и выбор профессии. Способности человека и, от чего они зависят. Талант и гений. Позиции человека в отношении к окружающим – эгоцентризм, альтруизм.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5.  ЧЕЛОВЕК И ОБЩЕСТВО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Понятие «общество» в узком и широком смысле. Основные характеристики традиционного, индустриального, постиндустриального обществ.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Взаимодействие людей в обществе. Коллектив, конфликт, соперничество, сотрудничество. Общение. Как мы общаемся. Общественные группы. Неравенство людей в обществе. Социальные роли, статусы.Основные термины по теме.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ab/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6.  СОЦИАЛЬНЫЕ РЕГУЛЯТОРЫ ПОВЕДЕНИЯ ЧЕЛОВЕКА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Социальные нормы. Моральные, экономические, политические, корпоративные, религиозные нормы. Деловой этикет и карьера.</w:t>
      </w:r>
    </w:p>
    <w:p>
      <w:pPr>
        <w:pStyle w:val="11"/>
        <w:keepNext w:val="true"/>
        <w:keepLines/>
        <w:shd w:val="clear" w:color="auto" w:fill="auto"/>
        <w:tabs>
          <w:tab w:val="left" w:pos="5925" w:leader="none"/>
        </w:tabs>
        <w:spacing w:lineRule="auto" w:line="276"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  <w:lang w:eastAsia="ru-RU"/>
        </w:rPr>
        <w:tab/>
      </w:r>
      <w:r>
        <w:rPr>
          <w:b/>
          <w:color w:val="999999"/>
          <w:sz w:val="20"/>
          <w:szCs w:val="20"/>
        </w:rPr>
        <w:t>Тема 7.  КАК И ПОЧЕМУ ВОЗНИКАЕТ ПРАВО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Право – регулятор взаимоотношений между людьми. Теории возникновения права. Юридические нормы. Правовые нормы. Система права. Отрасли права. Институт права. Источник и форма права. Нормативно-правовые акты.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Основные термины по теме.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8. ПРАВОВАЯ КУЛЬТУРА РЕЧИ И ПРАВОВОЕ ПОВЕДЕНИЕ ЛИЧНОСТИ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sz w:val="24"/>
          <w:szCs w:val="24"/>
        </w:rPr>
      </w:pPr>
      <w:r>
        <w:rPr>
          <w:color w:val="999999"/>
          <w:sz w:val="20"/>
          <w:szCs w:val="20"/>
        </w:rPr>
        <w:t xml:space="preserve">От чего зависит правовая культура  речи общества. Правовое воспитание. Правовое обучение. Систематизация правовых и языковых норм. Правомерные и противоправные действия и поступки. Субъект, объект правонарушения. Уголовная, дисциплинарная, административная, материальная гражданско-правовая ответственность. 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sz w:val="24"/>
          <w:szCs w:val="24"/>
        </w:rPr>
      </w:pPr>
      <w:r>
        <w:rPr>
          <w:b/>
          <w:color w:val="999999"/>
          <w:sz w:val="20"/>
          <w:szCs w:val="20"/>
        </w:rPr>
        <w:t xml:space="preserve">Тема 9. ГОСУДАРСТВО И ПРАВО 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Государство, его основные признаки и функции. Понятие права. Роль права в жизни человека, общества, государства. Соотношение права и закона. Правовое государство. История возникновения государства и права. Политическая жизнь. Человек в сферах общественной жизни. Теории возникновения государства и права. Закон как форма выражения права. Его роль в жизни общества. Конституция – основной закон государства.Основные термины по теме.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10.  ГРАЖДАНИН И ГОСУДАРСТВО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Кто такой гражданин и как им стать? Представления о честном человеке и гражданине. Честность и порядочность – общечеловеческие ценности. Общество. Общественное участие. Государство и его роль в жизни человека. Ценностные основы государственной символики. Гражданин – достойный сын своего Отечества. Гражданский долг. Гражданин в произведениях литературы и истории. Гражданское поведение. Понятие высокой гражданственности. Гражданин и благо страны.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11. Роль слова  в  общении со сверстниками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Личность. Понятие индивидуальности личности и общение. Особенности языка в деловом стиле гражданина. Характер и воля: их значение в жизни человека. Особенности гражданских чувств и мотивов.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12. ЛИЧНОСТЬ СРЕДИ СВЕРСТНИКОВ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 xml:space="preserve">Ты на улице. Общение. Неформальное общение. Официальное формальное общение. Причины стремления к неформальному общению. Роль общения в развитии личности. Особенности группового сознания. Психологические предпосылки в совершении правонарушений. Роль лидера в группе. Подражание. Особенности влияния преступной группы на личность.  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13. ЛИЧНОСТЬ  И ОБЩЕНИЕ В СЕМЬЕ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Право и бесправие. Наличие прав – признак свободы. Психологический климат в семье. Факторы, влияющие на семейные отношения. Социальные роли в семье. Родители дети. Проблемы «отцов и детей». Предупреждение конфликтов. Семейный кодекс РФ. Права и обязанности родителей и детей в отношении друг к другу.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14. ЯЗЫК И ОБРАЗОВАНИЕ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Мотивы учения. Требования к уровню образованности. Что мне дает знание стилей речи. Школа – место самоопределения личности. Деятельность ученик – учитель. Толерантное отношение. Языковой климат в классе. Закон «Об образовании». Устав школы. Поведение ученика в школе. Языковые права и обязанности школьника.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hanging="0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hanging="0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15. ПРАВОВАЯ КУЛЬТУРА В СФЕРЕ БИЗНЕСА. НАЛОГИ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Экономика и общество. Ресурсы и потребности. Факторы производства. Производство. Основные тенденции в развитии производства. Экономический рост и его типы. Рынок. Конкуренция. Мир денег. Предприятие и предпринимательство. Налоги. Ответственность в налоговом праве. Правовая культура в сфере бизнеса.Основные термины по теме.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lineRule="auto" w:line="276" w:before="0" w:after="0"/>
        <w:ind w:right="40" w:firstLine="567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11"/>
        <w:shd w:val="clear" w:color="auto" w:fill="auto"/>
        <w:spacing w:lineRule="auto" w:line="276" w:before="0" w:after="0"/>
        <w:ind w:right="40" w:firstLine="567"/>
        <w:contextualSpacing/>
        <w:jc w:val="center"/>
        <w:rPr>
          <w:b/>
          <w:b/>
          <w:sz w:val="24"/>
          <w:szCs w:val="24"/>
        </w:rPr>
      </w:pPr>
      <w:r>
        <w:rPr>
          <w:b/>
          <w:color w:val="999999"/>
          <w:sz w:val="20"/>
          <w:szCs w:val="20"/>
        </w:rPr>
        <w:t xml:space="preserve">Тема 16. ПРЕДПРИНИМАТЕЛЬСТВО И ЗАКОН  </w:t>
      </w:r>
    </w:p>
    <w:p>
      <w:pPr>
        <w:pStyle w:val="11"/>
        <w:keepNext w:val="true"/>
        <w:keepLines/>
        <w:shd w:val="clear" w:color="auto" w:fill="auto"/>
        <w:spacing w:lineRule="auto" w:line="276" w:before="0" w:after="0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Что такое предприимчивость. Бережливость, расчетливость и предприимчивость. Предпринимательство и бизнес. Общественная и личная польза от предпринимательства. Цель предпринимателя – прибыль. Особенности уголовно-правовой и гражданско-правовой защиты. Права потребителей. Защита прав потребителей. Государственная регистрация предпринимательской деятельности. Патент. Права и обязанности предпринимателя. Виды предпринимательской деятельности.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17. ЛИЧНОСТЬ И ТРУД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b/>
          <w:b/>
          <w:sz w:val="24"/>
          <w:szCs w:val="24"/>
        </w:rPr>
      </w:pPr>
      <w:r>
        <w:rPr>
          <w:color w:val="999999"/>
          <w:sz w:val="20"/>
          <w:szCs w:val="20"/>
        </w:rPr>
        <w:t xml:space="preserve">Трудовой кодекс РФ. Трудовые отношения. Трудовой договор. Права и обязанности работника. Особенности правового статуса несовершеннолетних по современному трудовому законодательству. Ограничение на применение труда несовершеннолетних. Особенности регулирования труда детей, не достигших 18 лет. Рабочее время и время отдыха. Ответственность несовершеннолетних. Льготы несовершеннолетним работникам. Условия расторжения трудового договора. 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18. ЛИЧНОСТЬ, СЛОВО И ВЛАСТЬ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b/>
          <w:b/>
          <w:sz w:val="24"/>
          <w:szCs w:val="24"/>
        </w:rPr>
      </w:pPr>
      <w:r>
        <w:rPr>
          <w:color w:val="999999"/>
          <w:sz w:val="20"/>
          <w:szCs w:val="20"/>
        </w:rPr>
        <w:t xml:space="preserve">Власть. Элементы властных отношений. Условия возникновения власти, языковые нормы  в деловом стиле. Средства осуществления власти. Должностная и высшая государственная власть. Диктатура и демократия. Избиратель. Избирательное право. Выборы в демократическом обществе. Закон «О выборах». Необходимость участия граждан в выборах. Опасность политической апатии граждан. 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19. ЛИЧНОСТЬ И ЗАЩИТА ОТЕЧЕСТВА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Для чего нужна армия? Назначение армии. Сущность службы в армии как исполнения гражданского долга. Причины уклонения некоторых людей от службы в армии. Альтернативная гражданская служба. Основные направления подготовки к армейской службе. Основные требования морали в сфере отношений человека к службе в армии.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20. СЛОВО И ЗАКОН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Для чего принимаются законы. Склонность-стремление заниматься определенной деятельностью. Закон. Правонарушение. Виды правонарушений. Преступление. Психология правонарушителя. Мотив. Лексические нормы Закон и его назначение. Уголовный кодекс. Кодекс об административных правонарушениях. Всеобщая декларация прав человека. Конвенция о правах ребенка. Закон и порядок. Юридическая ответственность. Многообразие видов юридической ответственности: гражданско-правовая, дисциплинарная, материальная, административная, уголовная. Преступление – особо важное правонарушение.Основные термины по теме.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Организация правосудия в нашей стране. Если тебя задержала полиция, твои действия. Права задержанного несовершеннолетнего.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</w:rPr>
      </w:pPr>
      <w:r>
        <w:rPr>
          <w:b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 xml:space="preserve">Раздел </w:t>
      </w:r>
      <w:r>
        <w:rPr>
          <w:b/>
          <w:color w:val="999999"/>
          <w:sz w:val="20"/>
          <w:szCs w:val="20"/>
          <w:lang w:val="en-US"/>
        </w:rPr>
        <w:t>II</w:t>
      </w:r>
      <w:r>
        <w:rPr>
          <w:b/>
          <w:color w:val="999999"/>
          <w:sz w:val="20"/>
          <w:szCs w:val="20"/>
        </w:rPr>
        <w:t>. ОТВЕТСТВЕННОСТЬ ЗА ПРАВОНАРУШЕНИЯ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21. ПРАВОНАРУШЕНИЕ И ПРЕСТУПЛЕНИЕ</w:t>
      </w:r>
    </w:p>
    <w:p>
      <w:pPr>
        <w:pStyle w:val="11"/>
        <w:keepNext w:val="true"/>
        <w:keepLines/>
        <w:shd w:val="clear" w:color="auto" w:fill="auto"/>
        <w:spacing w:lineRule="auto" w:line="276"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Право граждан на спокойную жизнь. Проблема преступлений несовершеннолетних. Материальный и моральный ущерб от правонарушений. Что такое правонарушение. Понятие аморального поведения. Правонарушение. Административный проступок. Кодекс РФ об административных правонарушениях. Понятие преступления.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22. ПРИЧИНЫ ПРАВОНАРУШЕНИЙ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Понятие криминологии. Социальные причины преступности: безработица, невысокий материальный достаток, жилищная проблема, недостаток воспитания. Психологические причины преступности. Моральная распущенность и ее влияние на совершение преступлений.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Духовная нищета. Неуважение к закону. Незнание закона и ответственность. Чувство безнаказанности. Отсутствие чувства личной ответственности. Попустительство по отношению к несовершеннолетним правонарушителям со стороны школы. Отношение полиции к ранним правонарушителям. Гуманность суда и повторные преступления.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23. ВИНА И  СЛОВО ЗАКОНА</w:t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lineRule="auto" w:line="276"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Что такое вина. Вменяемость и невменяемость. Судебные термины . Необходимая оборона и ее пределы. Состояние крайней необходимости. Умысел. Преступление по неосторожности. Презумпция невиновности. Юридическая ответственность. Виды юридической ответственности. Уголовная ответственность.  Преступление и ответственность за него. Ответственность за приготовление к преступлению, за соучастие в преступлении. Смягчающие ответственность обстоятельства.Основные термины по теме.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24. ОТВЕТСТВЕННОСТЬ ЗА ПРАВОНАРУШЕНИЯ ПРОТИВ СОБСТВЕННОСТИ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Имущественные правонарушения. Влияние телевидения, средств массовой информации на рост преступности. Юридическое определение кражи. Уголовная ответственность за кражу. Понятие грабежа. Ответственность за грабеж. Разбой и ответственность за это преступление. Ответственность за мошенничество. Умышленное или неосторожное уничтожение или повреждение имущества. Вандализм, поджоги, другие имущественные преступления и ответственность за них. Вымогательство. Вымогательство в школе. Личность вымогателя-школьника. Действия по самозащите от вымогательства. Общественная опасность вымогательства. Ответственность за вымогательство.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25. ОТВЕТСТВЕННОСТЬ ЗА ПРАВОНАРУШЕНИЯ ПРОТИВ ЛИЧНОСТИ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Ответственность за преступления против достоинства личности. Ответственность за оскорбление или клевету. Хулиганство и его признаки.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Изнасилование – тяжкое преступление против личности. Ответственность за изнасилование. Провоцирующее поведение потерпевших. Ответственность за преступления против жизни и здоровья. Человеческая самоотверженность. Бесчеловечность. Преступления против жизни и здоровья. Нанесение телесных повреждений. Умысел и неосторожность в совершении этих преступлений. Ответственность за нанесение телесных повреждений. Убийство – тягчайшее преступление. Умышленное и неосторожное убийство. Ответственность за убийство.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26. ГРУППОВЫЕ ПРАВОНАРУШЕНИЯ НЕСОВЕРШЕННОЛЕТНИХ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Ответственность за преступления против достоинства личности. Ответственность за оскорбление или клевету. Хулиганство и его признаки.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Изнасилование – тяжкое преступление против личности. Ответственность за изнасилование. Провоцирующее поведение потерпевших. Ответственность за преступления против жизни и здоровья. Человеческая самоотверженность. Бесчеловечность. Преступления против жизни и здоровья. Нанесение телесных повреждений. Умысел и неосторожность в совершении этих преступлений. Ответственность за нанесение телесных повреждений. Убийство – тягчайшее преступление. Умышленное и неосторожное убийство. Ответственность за убийство.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27. ПРАВОПОРЯДОК И ПОЛИЦИЯ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Понятие правопорядка. Факторы, влияющие на состояние правопорядка. Понятие общественного порядка. Особенности языка в Конституционных статьях о правопорядке. Правоохранительные органы государства. Задачи полиции. Органы внутренних дел. Задачи полиции общественной безопасности.  Патрульно-постовая служба. Административное задержание и порядок наложения взыскания за него.  Отделение дознания и его функции. Изолятор временного содержания. Отделение организации работы участковых инспекторов. Задачи участкового инспектора. Добровольные дружины.  Отделение по предупреждению правонарушений несовершеннолетних. Задачи криминальной полиции.  Работа отделения уголовного розыска. Действия полиции в отношении подозреваемого в преступлении. Задачи следственного отделения ОВД. Проведение предварительного следствия. Обвинительное заключение.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28. СУД И ПРОКУРАТУРА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Работа суда. Назначение суда. Рассмотрение гражданских споров. Наложение взысканий. Судебная коллегия. Ответственность судей. Независимость суда. Суд присяжных заседателей. Полномочия присяжных.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Вердикт суда присяжных. Роль прокурора в суде. Роль адвоката. Роль свидетелей. Ответственность за дачу заведомо ложных показаний. Педагог в суде по делу несовершеннолетнего. Законные представители несовершеннолетнего в суде. Ход судебного разбирательства.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Задачи прокуратуры. Надзорная функция прокуратуры. Общий надзор.  Надзор за исполнение законов органами дознания и предварительного следствия, надзор при рассмотрении дел в судах, надзор в местах содержания задержанных, в следственных изоляторах и т. д.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Судьи. Особенности профессиональной деятельности адвокатов. Особенности профессии следователей. Профессия нотариуса. Деятельность юрисконсультантов.Основные термины по теме.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 xml:space="preserve">Раздел </w:t>
      </w:r>
      <w:r>
        <w:rPr>
          <w:b/>
          <w:color w:val="999999"/>
          <w:sz w:val="20"/>
          <w:szCs w:val="20"/>
          <w:lang w:val="en-US"/>
        </w:rPr>
        <w:t>III</w:t>
      </w:r>
      <w:r>
        <w:rPr>
          <w:b/>
          <w:color w:val="999999"/>
          <w:sz w:val="20"/>
          <w:szCs w:val="20"/>
        </w:rPr>
        <w:t>. ЗАЩИТИ СЕБЯ САМ.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29. Я ВЫБИРАЮ ЖИЗНЬ. НАРКОТИКИ И ЗАКОН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 xml:space="preserve">Курение, пьянство, наркомания – это то, что мешает укреплению здоровья. Доходы государства от продажи табака и спиртного. Государственное регулирование в сфере сбыта и потребления алкоголя. Личность наркомана. Ответственность за потребление и распространения наркотиков. СПИД – чума </w:t>
      </w:r>
      <w:r>
        <w:rPr>
          <w:color w:val="999999"/>
          <w:sz w:val="20"/>
          <w:szCs w:val="20"/>
          <w:lang w:val="en-US"/>
        </w:rPr>
        <w:t>XXI</w:t>
      </w:r>
      <w:r>
        <w:rPr>
          <w:color w:val="999999"/>
          <w:sz w:val="20"/>
          <w:szCs w:val="20"/>
        </w:rPr>
        <w:t xml:space="preserve"> века. Как избежать заболевания. Государственная политика в сфере предупреждения и распространения СПИДа. Путь к здоровью. Юридическая ответственность. Уголовная ответственность.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30-31. КАК НЕ СТАТЬ ЖЕРТВОЙ ПРЕСТУПЛЕНИЯ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Работа над понятиями-лексемами.Что такое вина. Что такое виктимология? Закон «О безопасности». Особенности виктимной личности. Виктимология – наука о жертве правонарушений. Два типа виктимности: личностная, ролевая. Виктимное поведение. Жертва преступных посягательств – центральная фигура. Типы личностей с отклоняющимся поведением. Насилие и его виды. Для чего нужны законы? Что такое провоцирующее, неосмотрительное, аморальное и преступное поведение. Группа и риск. Безопасность.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Фиксация вины обвиняемого в приговоре по уголовному делу. Понятие вины. Вменяемость и невменяемость. Судебно-психиатрическая экспертиза. Необходимая оборона и ее пределы. Состояние крайней необходимости. Умысел. Преступление по неосторожности. Преступная самонадеянность. Преступная небрежность. Презумпция невиновности.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both"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Юридическая ответственность. Понятие юридической ответственности. Виды юридической ответственности. Уголовная ответственность. Покушение на преступление и ответственность за него. Ответственность за приготовление к преступлению. Ответственность за соучастие в преступлении. Смягчающие ответственность обстоятельства. Отягчающие ответственность обстоятельства.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before="0" w:after="303"/>
        <w:ind w:right="40" w:hanging="0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shd w:val="clear" w:color="auto" w:fill="auto"/>
        <w:spacing w:before="0" w:after="303"/>
        <w:ind w:right="40" w:hanging="0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32. ЕСЛИ ТЕБЯ ЗАДЕРЖАЛА ПОЛИЦИЯ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Уголовный кодекс. Кодекс об административных правонарушениях. Деловой стиль в общении с полицией.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jc w:val="both"/>
        <w:rPr>
          <w:sz w:val="24"/>
          <w:szCs w:val="24"/>
        </w:rPr>
      </w:pPr>
      <w:r>
        <w:rPr>
          <w:color w:val="999999"/>
          <w:sz w:val="20"/>
          <w:szCs w:val="20"/>
        </w:rPr>
        <w:t xml:space="preserve">Всеобщая декларация прав человека. Конвенция о правах ребенка. Закон и порядок. Юридическая ответственность. Многообразие видов юридической ответственности: гражданско-правовая, дисциплинарная, материальная, административная, уголовная. Преступление – особо важное правонарушение. </w:t>
      </w:r>
    </w:p>
    <w:p>
      <w:pPr>
        <w:pStyle w:val="11"/>
        <w:shd w:val="clear" w:color="auto" w:fill="auto"/>
        <w:spacing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  <w:t>Организация правосудия в нашей стране. Если тебя задержала полиция, твои действия. Права задержанного несовершеннолетнего.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firstLine="567"/>
        <w:contextualSpacing/>
        <w:rPr>
          <w:color w:val="999999"/>
          <w:sz w:val="20"/>
          <w:szCs w:val="20"/>
        </w:rPr>
      </w:pPr>
      <w:r>
        <w:rPr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before="0" w:after="303"/>
        <w:ind w:right="40" w:hanging="0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33. «ТРУДНОЕ РЕШЕНИЕ»  (ролевая игра)</w:t>
      </w:r>
    </w:p>
    <w:p>
      <w:pPr>
        <w:pStyle w:val="11"/>
        <w:keepNext w:val="true"/>
        <w:keepLines/>
        <w:shd w:val="clear" w:color="auto" w:fill="auto"/>
        <w:spacing w:before="0" w:after="303"/>
        <w:ind w:right="40" w:hanging="0"/>
        <w:contextualSpacing/>
        <w:jc w:val="center"/>
        <w:rPr>
          <w:b/>
          <w:b/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</w:r>
    </w:p>
    <w:p>
      <w:pPr>
        <w:pStyle w:val="11"/>
        <w:keepNext w:val="true"/>
        <w:keepLines/>
        <w:shd w:val="clear" w:color="auto" w:fill="auto"/>
        <w:spacing w:before="0" w:after="303"/>
        <w:ind w:right="40" w:hanging="0"/>
        <w:contextualSpacing/>
        <w:jc w:val="center"/>
        <w:rPr>
          <w:color w:val="999999"/>
          <w:sz w:val="20"/>
          <w:szCs w:val="20"/>
        </w:rPr>
      </w:pPr>
      <w:r>
        <w:rPr>
          <w:b/>
          <w:color w:val="999999"/>
          <w:sz w:val="20"/>
          <w:szCs w:val="20"/>
        </w:rPr>
        <w:t>Тема 34. ИТОГОВЫЕ ЗАНЯТИЯ</w:t>
      </w:r>
    </w:p>
    <w:p>
      <w:pPr>
        <w:pStyle w:val="NoSpacing"/>
        <w:keepNext w:val="true"/>
        <w:keepLines/>
        <w:spacing w:before="0" w:after="303"/>
        <w:contextualSpacing/>
        <w:jc w:val="center"/>
        <w:rPr>
          <w:rFonts w:ascii="Times New Roman" w:hAnsi="Times New Roman" w:cs="Arial"/>
          <w:b/>
          <w:b/>
          <w:color w:val="999999"/>
          <w:sz w:val="26"/>
          <w:szCs w:val="26"/>
        </w:rPr>
      </w:pPr>
      <w:r>
        <w:rPr>
          <w:rFonts w:cs="Arial" w:ascii="Times New Roman" w:hAnsi="Times New Roman"/>
          <w:b/>
          <w:color w:val="999999"/>
          <w:sz w:val="26"/>
          <w:szCs w:val="26"/>
        </w:rPr>
      </w:r>
    </w:p>
    <w:p>
      <w:pPr>
        <w:pStyle w:val="NoSpacing"/>
        <w:keepNext w:val="true"/>
        <w:keepLines/>
        <w:spacing w:before="0" w:after="303"/>
        <w:contextualSpacing/>
        <w:jc w:val="center"/>
        <w:rPr>
          <w:rFonts w:ascii="Times New Roman" w:hAnsi="Times New Roman" w:cs="Arial"/>
          <w:b/>
          <w:b/>
          <w:color w:val="999999"/>
          <w:sz w:val="26"/>
          <w:szCs w:val="26"/>
        </w:rPr>
      </w:pPr>
      <w:r>
        <w:rPr>
          <w:rFonts w:cs="Arial" w:ascii="Times New Roman" w:hAnsi="Times New Roman"/>
          <w:b/>
          <w:color w:val="999999"/>
          <w:sz w:val="26"/>
          <w:szCs w:val="26"/>
        </w:rPr>
      </w:r>
    </w:p>
    <w:p>
      <w:pPr>
        <w:pStyle w:val="NoSpacing"/>
        <w:keepNext w:val="true"/>
        <w:keepLines/>
        <w:spacing w:before="0" w:after="303"/>
        <w:contextualSpacing/>
        <w:jc w:val="center"/>
        <w:rPr>
          <w:rFonts w:ascii="Times New Roman" w:hAnsi="Times New Roman" w:cs="Arial"/>
          <w:b/>
          <w:b/>
          <w:color w:val="999999"/>
          <w:sz w:val="26"/>
          <w:szCs w:val="26"/>
        </w:rPr>
      </w:pPr>
      <w:r>
        <w:rPr>
          <w:rFonts w:cs="Arial" w:ascii="Times New Roman" w:hAnsi="Times New Roman"/>
          <w:b/>
          <w:color w:val="999999"/>
          <w:sz w:val="26"/>
          <w:szCs w:val="26"/>
        </w:rPr>
      </w:r>
    </w:p>
    <w:p>
      <w:pPr>
        <w:pStyle w:val="NoSpacing"/>
        <w:keepNext w:val="true"/>
        <w:keepLines/>
        <w:spacing w:before="0" w:after="303"/>
        <w:contextualSpacing/>
        <w:jc w:val="center"/>
        <w:rPr>
          <w:rFonts w:ascii="Times New Roman" w:hAnsi="Times New Roman" w:cs="Arial"/>
          <w:b/>
          <w:b/>
          <w:color w:val="999999"/>
          <w:sz w:val="26"/>
          <w:szCs w:val="26"/>
        </w:rPr>
      </w:pPr>
      <w:r>
        <w:rPr>
          <w:rFonts w:cs="Arial" w:ascii="Times New Roman" w:hAnsi="Times New Roman"/>
          <w:b/>
          <w:color w:val="999999"/>
          <w:sz w:val="26"/>
          <w:szCs w:val="26"/>
        </w:rPr>
      </w:r>
    </w:p>
    <w:p>
      <w:pPr>
        <w:pStyle w:val="NoSpacing"/>
        <w:keepNext w:val="true"/>
        <w:keepLines/>
        <w:spacing w:before="0" w:after="303"/>
        <w:contextualSpacing/>
        <w:jc w:val="center"/>
        <w:rPr>
          <w:rFonts w:ascii="Times New Roman" w:hAnsi="Times New Roman" w:cs="Arial"/>
          <w:b/>
          <w:b/>
          <w:color w:val="999999"/>
          <w:sz w:val="26"/>
          <w:szCs w:val="26"/>
        </w:rPr>
      </w:pPr>
      <w:r>
        <w:rPr>
          <w:rFonts w:cs="Arial" w:ascii="Times New Roman" w:hAnsi="Times New Roman"/>
          <w:b/>
          <w:color w:val="999999"/>
          <w:sz w:val="26"/>
          <w:szCs w:val="26"/>
        </w:rPr>
      </w:r>
    </w:p>
    <w:p>
      <w:pPr>
        <w:pStyle w:val="NoSpacing"/>
        <w:spacing w:before="0" w:after="303"/>
        <w:contextualSpacing/>
        <w:jc w:val="center"/>
        <w:rPr>
          <w:rFonts w:ascii="Times New Roman" w:hAnsi="Times New Roman" w:cs="Arial"/>
          <w:b/>
          <w:b/>
          <w:color w:val="999999"/>
          <w:sz w:val="26"/>
          <w:szCs w:val="26"/>
        </w:rPr>
      </w:pPr>
      <w:r>
        <w:rPr>
          <w:rFonts w:cs="Arial" w:ascii="Times New Roman" w:hAnsi="Times New Roman"/>
          <w:b/>
          <w:color w:val="999999"/>
          <w:sz w:val="26"/>
          <w:szCs w:val="26"/>
        </w:rPr>
      </w:r>
    </w:p>
    <w:p>
      <w:pPr>
        <w:pStyle w:val="NoSpacing"/>
        <w:spacing w:before="0" w:after="303"/>
        <w:contextualSpacing/>
        <w:jc w:val="center"/>
        <w:rPr>
          <w:rFonts w:ascii="Times New Roman" w:hAnsi="Times New Roman" w:cs="Arial"/>
          <w:b/>
          <w:b/>
          <w:color w:val="999999"/>
          <w:sz w:val="26"/>
          <w:szCs w:val="26"/>
        </w:rPr>
      </w:pPr>
      <w:r>
        <w:rPr>
          <w:rFonts w:cs="Arial" w:ascii="Times New Roman" w:hAnsi="Times New Roman"/>
          <w:b/>
          <w:color w:val="999999"/>
          <w:sz w:val="26"/>
          <w:szCs w:val="26"/>
        </w:rPr>
      </w:r>
    </w:p>
    <w:p>
      <w:pPr>
        <w:pStyle w:val="ListParagraph"/>
        <w:spacing w:lineRule="auto" w:line="240"/>
        <w:ind w:left="927" w:firstLine="567"/>
        <w:jc w:val="center"/>
        <w:rPr>
          <w:rFonts w:ascii="Times New Roman" w:hAnsi="Times New Roman" w:cs="Times New Roman"/>
          <w:b/>
          <w:b/>
          <w:color w:val="999999"/>
          <w:sz w:val="28"/>
          <w:szCs w:val="28"/>
        </w:rPr>
      </w:pPr>
      <w:r>
        <w:rPr>
          <w:rFonts w:cs="Times New Roman" w:ascii="Times New Roman" w:hAnsi="Times New Roman"/>
          <w:b/>
          <w:color w:val="999999"/>
          <w:sz w:val="28"/>
          <w:szCs w:val="28"/>
        </w:rPr>
      </w:r>
    </w:p>
    <w:p>
      <w:pPr>
        <w:pStyle w:val="ListParagraph"/>
        <w:spacing w:lineRule="auto" w:line="240"/>
        <w:ind w:left="927" w:firstLine="567"/>
        <w:jc w:val="center"/>
        <w:rPr>
          <w:rFonts w:ascii="Times New Roman" w:hAnsi="Times New Roman" w:cs="Times New Roman"/>
          <w:b/>
          <w:b/>
          <w:color w:val="999999"/>
          <w:sz w:val="28"/>
          <w:szCs w:val="28"/>
        </w:rPr>
      </w:pPr>
      <w:r>
        <w:rPr>
          <w:rFonts w:cs="Times New Roman" w:ascii="Times New Roman" w:hAnsi="Times New Roman"/>
          <w:b/>
          <w:color w:val="999999"/>
          <w:sz w:val="28"/>
          <w:szCs w:val="28"/>
        </w:rPr>
      </w:r>
    </w:p>
    <w:p>
      <w:pPr>
        <w:pStyle w:val="ListParagraph"/>
        <w:spacing w:lineRule="auto" w:line="240"/>
        <w:ind w:left="927" w:firstLine="567"/>
        <w:jc w:val="center"/>
        <w:rPr>
          <w:rFonts w:ascii="Times New Roman" w:hAnsi="Times New Roman" w:cs="Times New Roman"/>
          <w:b/>
          <w:b/>
          <w:color w:val="999999"/>
          <w:sz w:val="28"/>
          <w:szCs w:val="28"/>
        </w:rPr>
      </w:pPr>
      <w:r>
        <w:rPr>
          <w:rFonts w:cs="Times New Roman" w:ascii="Times New Roman" w:hAnsi="Times New Roman"/>
          <w:b/>
          <w:color w:val="999999"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color w:val="999999"/>
          <w:sz w:val="28"/>
          <w:szCs w:val="28"/>
        </w:rPr>
      </w:pPr>
      <w:r>
        <w:rPr>
          <w:rFonts w:cs="Times New Roman" w:ascii="Times New Roman" w:hAnsi="Times New Roman"/>
          <w:b/>
          <w:color w:val="999999"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color w:val="999999"/>
          <w:sz w:val="28"/>
          <w:szCs w:val="28"/>
        </w:rPr>
      </w:pPr>
      <w:r>
        <w:rPr>
          <w:rFonts w:cs="Times New Roman" w:ascii="Times New Roman" w:hAnsi="Times New Roman"/>
          <w:b/>
          <w:color w:val="999999"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color w:val="999999"/>
          <w:sz w:val="28"/>
          <w:szCs w:val="28"/>
        </w:rPr>
      </w:pPr>
      <w:r>
        <w:rPr>
          <w:rFonts w:cs="Times New Roman" w:ascii="Times New Roman" w:hAnsi="Times New Roman"/>
          <w:b/>
          <w:color w:val="999999"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color w:val="999999"/>
          <w:sz w:val="28"/>
          <w:szCs w:val="28"/>
        </w:rPr>
      </w:pPr>
      <w:r>
        <w:rPr>
          <w:rFonts w:cs="Times New Roman" w:ascii="Times New Roman" w:hAnsi="Times New Roman"/>
          <w:b/>
          <w:color w:val="999999"/>
          <w:sz w:val="28"/>
          <w:szCs w:val="28"/>
        </w:rPr>
      </w:r>
    </w:p>
    <w:p>
      <w:pPr>
        <w:pStyle w:val="Normal"/>
        <w:ind w:hanging="0"/>
        <w:jc w:val="center"/>
        <w:rPr>
          <w:rFonts w:ascii="Times New Roman" w:hAnsi="Times New Roman" w:cs="Times New Roman"/>
          <w:b/>
          <w:b/>
          <w:color w:val="999999"/>
          <w:sz w:val="28"/>
          <w:szCs w:val="28"/>
        </w:rPr>
      </w:pPr>
      <w:r>
        <w:rPr>
          <w:rFonts w:cs="Times New Roman" w:ascii="Times New Roman" w:hAnsi="Times New Roman"/>
          <w:b/>
          <w:color w:val="999999"/>
          <w:sz w:val="28"/>
          <w:szCs w:val="28"/>
        </w:rPr>
      </w:r>
    </w:p>
    <w:p>
      <w:pPr>
        <w:sectPr>
          <w:type w:val="nextPage"/>
          <w:pgSz w:w="11906" w:h="16838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360" w:charSpace="4096"/>
        </w:sectPr>
        <w:pStyle w:val="Normal"/>
        <w:ind w:hanging="0"/>
        <w:jc w:val="center"/>
        <w:rPr>
          <w:rFonts w:ascii="Times New Roman" w:hAnsi="Times New Roman" w:cs="Times New Roman"/>
          <w:b/>
          <w:b/>
          <w:color w:val="999999"/>
          <w:sz w:val="28"/>
          <w:szCs w:val="28"/>
        </w:rPr>
      </w:pPr>
      <w:r>
        <w:rPr>
          <w:rFonts w:cs="Times New Roman" w:ascii="Times New Roman" w:hAnsi="Times New Roman"/>
          <w:b/>
          <w:color w:val="999999"/>
          <w:sz w:val="28"/>
          <w:szCs w:val="28"/>
        </w:rPr>
      </w:r>
    </w:p>
    <w:p>
      <w:pPr>
        <w:pStyle w:val="Normal"/>
        <w:ind w:hanging="0"/>
        <w:jc w:val="center"/>
        <w:rPr>
          <w:sz w:val="26"/>
          <w:szCs w:val="26"/>
        </w:rPr>
      </w:pPr>
      <w:r>
        <w:rPr>
          <w:rFonts w:cs="Times New Roman" w:ascii="Times New Roman" w:hAnsi="Times New Roman"/>
          <w:b/>
          <w:color w:val="999999"/>
          <w:sz w:val="22"/>
          <w:szCs w:val="22"/>
        </w:rPr>
        <w:t>4.КАЛЕНДАРНО-ТЕМАТИЧЕСКОЕ ПЛАНИРОВАНИЕ</w:t>
      </w:r>
    </w:p>
    <w:tbl>
      <w:tblPr>
        <w:tblStyle w:val="af"/>
        <w:tblW w:w="15428" w:type="dxa"/>
        <w:jc w:val="left"/>
        <w:tblInd w:w="-50" w:type="dxa"/>
        <w:tblCellMar>
          <w:top w:w="0" w:type="dxa"/>
          <w:left w:w="8" w:type="dxa"/>
          <w:bottom w:w="0" w:type="dxa"/>
          <w:right w:w="108" w:type="dxa"/>
        </w:tblCellMar>
        <w:tblLook w:val="04a0"/>
      </w:tblPr>
      <w:tblGrid>
        <w:gridCol w:w="507"/>
        <w:gridCol w:w="11278"/>
        <w:gridCol w:w="1183"/>
        <w:gridCol w:w="222"/>
        <w:gridCol w:w="1000"/>
        <w:gridCol w:w="1237"/>
      </w:tblGrid>
      <w:tr>
        <w:trPr>
          <w:trHeight w:val="322" w:hRule="atLeast"/>
        </w:trPr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п/п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Раздел, тема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b/>
                <w:b/>
                <w:bCs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Кол час.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b/>
                <w:b/>
                <w:bCs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999999"/>
                <w:sz w:val="22"/>
                <w:szCs w:val="22"/>
              </w:rPr>
              <w:t>Дата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  <w:b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999999"/>
                <w:sz w:val="22"/>
                <w:szCs w:val="22"/>
              </w:rPr>
              <w:t>план</w:t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999999"/>
                <w:sz w:val="22"/>
                <w:szCs w:val="22"/>
              </w:rPr>
              <w:t>Дата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  <w:b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999999"/>
                <w:sz w:val="22"/>
                <w:szCs w:val="22"/>
              </w:rPr>
              <w:t>факт</w:t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b/>
                <w:b/>
                <w:bCs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11"/>
              <w:shd w:val="clear" w:color="auto" w:fill="auto"/>
              <w:spacing w:before="0" w:after="0"/>
              <w:ind w:right="40" w:hanging="0"/>
              <w:contextualSpacing/>
              <w:rPr>
                <w:color w:val="999999"/>
                <w:sz w:val="22"/>
                <w:szCs w:val="22"/>
              </w:rPr>
            </w:pPr>
            <w:r>
              <w:rPr>
                <w:b/>
                <w:color w:val="999999"/>
                <w:sz w:val="22"/>
                <w:szCs w:val="22"/>
              </w:rPr>
              <w:t xml:space="preserve">Раздел </w:t>
            </w:r>
            <w:r>
              <w:rPr>
                <w:b/>
                <w:color w:val="999999"/>
                <w:sz w:val="22"/>
                <w:szCs w:val="22"/>
                <w:lang w:val="en-US"/>
              </w:rPr>
              <w:t>I</w:t>
            </w:r>
            <w:r>
              <w:rPr>
                <w:b/>
                <w:color w:val="999999"/>
                <w:sz w:val="22"/>
                <w:szCs w:val="22"/>
              </w:rPr>
              <w:t>. ЧЕЛОВЕК И МИР  СЛОВА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b/>
                <w:b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999999"/>
                <w:sz w:val="22"/>
                <w:szCs w:val="22"/>
              </w:rPr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b/>
                <w:b/>
                <w:bCs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</w:r>
          </w:p>
        </w:tc>
        <w:tc>
          <w:tcPr>
            <w:tcW w:w="11278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11"/>
              <w:shd w:val="clear" w:color="auto" w:fill="auto"/>
              <w:spacing w:before="0" w:after="0"/>
              <w:ind w:right="40" w:hanging="0"/>
              <w:contextualSpacing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color w:val="999999"/>
                <w:sz w:val="22"/>
                <w:szCs w:val="22"/>
              </w:rPr>
              <w:t>1-четверть.</w:t>
            </w:r>
          </w:p>
        </w:tc>
        <w:tc>
          <w:tcPr>
            <w:tcW w:w="1183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b/>
                <w:b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999999"/>
                <w:sz w:val="22"/>
                <w:szCs w:val="22"/>
              </w:rPr>
            </w:r>
          </w:p>
        </w:tc>
        <w:tc>
          <w:tcPr>
            <w:tcW w:w="222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237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2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Загадка  природы - человек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01.09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02.09</w:t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3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4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Человек ищет смысл жизни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08.09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09.09</w:t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5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6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Мировоззрение человека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15.09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16.09</w:t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7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8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Потребности и возможности человека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22.09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23.09</w:t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9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10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Человек и общество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29.09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30.09</w:t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11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12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Социальные регуляторы поведения человека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06.10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07.10</w:t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13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14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Как и почему возникает право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13.10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14.10</w:t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15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16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Правовая культура и правовое поведение личности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20.10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21.10</w:t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17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18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Государство и право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27.10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  <w:t>28.10</w:t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color w:val="999999"/>
                <w:sz w:val="22"/>
                <w:szCs w:val="22"/>
              </w:rPr>
              <w:t>2-четверть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19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20</w:t>
            </w:r>
          </w:p>
        </w:tc>
        <w:tc>
          <w:tcPr>
            <w:tcW w:w="11278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Гражданин и государство</w:t>
            </w:r>
          </w:p>
        </w:tc>
        <w:tc>
          <w:tcPr>
            <w:tcW w:w="1183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21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22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Роль слова в общении со сверстниками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23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24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Личность среди сверстников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25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26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Личность  и общение в семье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27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28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Язык и образование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29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30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Правовая культура в сфере бизнеса. Налоги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31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32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Предпринимательство и закон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color w:val="999999"/>
                <w:sz w:val="22"/>
                <w:szCs w:val="22"/>
              </w:rPr>
              <w:t>3-четверть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33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34</w:t>
            </w:r>
          </w:p>
        </w:tc>
        <w:tc>
          <w:tcPr>
            <w:tcW w:w="11278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Личность и труд</w:t>
            </w:r>
          </w:p>
        </w:tc>
        <w:tc>
          <w:tcPr>
            <w:tcW w:w="1183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35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36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Личность , слово и власть.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37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38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Личность и защита Отечества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39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40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Личность и закон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999999"/>
                <w:sz w:val="22"/>
                <w:szCs w:val="22"/>
              </w:rPr>
              <w:t xml:space="preserve">Раздел </w:t>
            </w:r>
            <w:r>
              <w:rPr>
                <w:rFonts w:cs="Times New Roman" w:ascii="Times New Roman" w:hAnsi="Times New Roman"/>
                <w:b/>
                <w:color w:val="999999"/>
                <w:sz w:val="22"/>
                <w:szCs w:val="22"/>
                <w:lang w:val="en-US"/>
              </w:rPr>
              <w:t>II</w:t>
            </w:r>
            <w:r>
              <w:rPr>
                <w:rFonts w:cs="Times New Roman" w:ascii="Times New Roman" w:hAnsi="Times New Roman"/>
                <w:b/>
                <w:color w:val="999999"/>
                <w:sz w:val="22"/>
                <w:szCs w:val="22"/>
              </w:rPr>
              <w:t>. Ответственность за правонарушения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b/>
                <w:b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999999"/>
                <w:sz w:val="22"/>
                <w:szCs w:val="22"/>
              </w:rPr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41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42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Правонарушение и преступление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43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44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Причины правонарушений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45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46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Вина и слово закона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47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48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Ответственность за правонарушения против собственности.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49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50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Ответственность за правонарушения против личности.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51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52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Групповые правонарушения несовершеннолетних.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  <w:tc>
          <w:tcPr>
            <w:tcW w:w="11278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b/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  <w:color w:val="999999"/>
                <w:sz w:val="22"/>
                <w:szCs w:val="22"/>
              </w:rPr>
              <w:t>4-четверть</w:t>
            </w:r>
          </w:p>
        </w:tc>
        <w:tc>
          <w:tcPr>
            <w:tcW w:w="1183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  <w:tc>
          <w:tcPr>
            <w:tcW w:w="222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top w:val="nil"/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  <w:color w:val="999999"/>
                <w:sz w:val="22"/>
                <w:szCs w:val="22"/>
              </w:rPr>
            </w:pPr>
            <w:r>
              <w:rPr>
                <w:rFonts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237" w:type="dxa"/>
            <w:tcBorders>
              <w:top w:val="nil"/>
            </w:tcBorders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53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54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Правопорядок и полиция.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55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56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Суд и прокуратура.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b/>
                <w:b/>
                <w:bCs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999999"/>
                <w:sz w:val="22"/>
                <w:szCs w:val="22"/>
              </w:rPr>
              <w:t xml:space="preserve">Раздел </w:t>
            </w:r>
            <w:r>
              <w:rPr>
                <w:rFonts w:cs="Times New Roman" w:ascii="Times New Roman" w:hAnsi="Times New Roman"/>
                <w:b/>
                <w:color w:val="999999"/>
                <w:sz w:val="22"/>
                <w:szCs w:val="22"/>
                <w:lang w:val="en-US"/>
              </w:rPr>
              <w:t>III</w:t>
            </w:r>
            <w:r>
              <w:rPr>
                <w:rFonts w:cs="Times New Roman" w:ascii="Times New Roman" w:hAnsi="Times New Roman"/>
                <w:b/>
                <w:color w:val="999999"/>
                <w:sz w:val="22"/>
                <w:szCs w:val="22"/>
              </w:rPr>
              <w:t>. Защити себя сам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b/>
                <w:b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color w:val="999999"/>
                <w:sz w:val="22"/>
                <w:szCs w:val="22"/>
              </w:rPr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57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58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Я выбираю жизнь. Наркотики и закон.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59-60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Как не стать жертвой преступлений.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61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62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Если тебя задержала полиция.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63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64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Ролевая игра «Трудное решение»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  <w:lang w:val="en-US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  <w:lang w:val="en-US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>
          <w:trHeight w:val="70" w:hRule="atLeast"/>
        </w:trPr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65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color w:val="999999"/>
                <w:sz w:val="22"/>
                <w:szCs w:val="22"/>
              </w:rPr>
              <w:t>66</w:t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Итоговое занятие.Повторение по курсу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  <w:t>1</w:t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  <w:tr>
        <w:trPr/>
        <w:tc>
          <w:tcPr>
            <w:tcW w:w="50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contextualSpacing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1278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contextualSpacing/>
              <w:rPr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i/>
                <w:iCs/>
                <w:color w:val="999999"/>
                <w:sz w:val="22"/>
                <w:szCs w:val="22"/>
              </w:rPr>
              <w:t>Всего: 66 часов.</w:t>
            </w:r>
          </w:p>
        </w:tc>
        <w:tc>
          <w:tcPr>
            <w:tcW w:w="1183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contextualSpacing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222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ind w:hanging="0"/>
              <w:contextualSpacing/>
              <w:rPr>
                <w:rFonts w:ascii="Times New Roman" w:hAnsi="Times New Roman" w:cs="Times New Roman"/>
                <w:color w:val="999999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color w:val="999999"/>
                <w:sz w:val="22"/>
                <w:szCs w:val="22"/>
              </w:rPr>
            </w:r>
          </w:p>
        </w:tc>
        <w:tc>
          <w:tcPr>
            <w:tcW w:w="1000" w:type="dxa"/>
            <w:tcBorders>
              <w:left w:val="nil"/>
              <w:right w:val="nil"/>
              <w:insideV w:val="nil"/>
            </w:tcBorders>
            <w:shd w:fill="auto" w:val="clear"/>
            <w:tcMar>
              <w:left w:w="58" w:type="dxa"/>
            </w:tcMar>
          </w:tcPr>
          <w:p>
            <w:pPr>
              <w:pStyle w:val="Normal"/>
              <w:spacing w:lineRule="auto" w:line="240" w:before="0" w:after="0"/>
              <w:ind w:hanging="0"/>
              <w:contextualSpacing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  <w:tc>
          <w:tcPr>
            <w:tcW w:w="1237" w:type="dxa"/>
            <w:tcBorders/>
            <w:shd w:fill="auto" w:val="clear"/>
            <w:tcMar>
              <w:left w:w="8" w:type="dxa"/>
            </w:tcMar>
          </w:tcPr>
          <w:p>
            <w:pPr>
              <w:pStyle w:val="Normal"/>
              <w:spacing w:lineRule="auto" w:line="240" w:before="0" w:after="0"/>
              <w:ind w:hanging="0"/>
              <w:contextualSpacing/>
              <w:rPr>
                <w:color w:val="999999"/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</w:r>
          </w:p>
        </w:tc>
      </w:tr>
    </w:tbl>
    <w:p>
      <w:pPr>
        <w:pStyle w:val="ParagraphStyle"/>
        <w:tabs>
          <w:tab w:val="left" w:pos="525" w:leader="none"/>
        </w:tabs>
        <w:spacing w:before="240" w:after="120"/>
        <w:contextualSpacing/>
        <w:jc w:val="center"/>
        <w:rPr>
          <w:rFonts w:ascii="Times New Roman" w:hAnsi="Times New Roman" w:cs="Times New Roman"/>
          <w:b/>
          <w:b/>
          <w:bCs/>
          <w:caps/>
          <w:color w:val="999999"/>
          <w:sz w:val="22"/>
          <w:szCs w:val="22"/>
        </w:rPr>
      </w:pPr>
      <w:r>
        <w:rPr>
          <w:rFonts w:cs="Times New Roman" w:ascii="Times New Roman" w:hAnsi="Times New Roman"/>
          <w:b/>
          <w:bCs/>
          <w:caps/>
          <w:color w:val="999999"/>
          <w:sz w:val="22"/>
          <w:szCs w:val="22"/>
        </w:rPr>
      </w:r>
    </w:p>
    <w:p>
      <w:pPr>
        <w:pStyle w:val="ParagraphStyle"/>
        <w:tabs>
          <w:tab w:val="left" w:pos="525" w:leader="none"/>
        </w:tabs>
        <w:spacing w:before="240" w:after="120"/>
        <w:contextualSpacing/>
        <w:jc w:val="center"/>
        <w:rPr>
          <w:rFonts w:ascii="Times New Roman" w:hAnsi="Times New Roman" w:cs="Times New Roman"/>
          <w:b/>
          <w:b/>
          <w:bCs/>
          <w:caps/>
          <w:color w:val="999999"/>
          <w:sz w:val="22"/>
          <w:szCs w:val="22"/>
        </w:rPr>
      </w:pPr>
      <w:r>
        <w:rPr>
          <w:rFonts w:cs="Times New Roman" w:ascii="Times New Roman" w:hAnsi="Times New Roman"/>
          <w:b/>
          <w:bCs/>
          <w:caps/>
          <w:color w:val="999999"/>
          <w:sz w:val="22"/>
          <w:szCs w:val="22"/>
        </w:rPr>
      </w:r>
    </w:p>
    <w:p>
      <w:pPr>
        <w:pStyle w:val="ParagraphStyle"/>
        <w:tabs>
          <w:tab w:val="left" w:pos="525" w:leader="none"/>
        </w:tabs>
        <w:spacing w:before="240" w:after="120"/>
        <w:contextualSpacing/>
        <w:jc w:val="center"/>
        <w:rPr>
          <w:rFonts w:ascii="Times New Roman" w:hAnsi="Times New Roman" w:cs="Times New Roman"/>
          <w:b/>
          <w:b/>
          <w:bCs/>
          <w:caps/>
          <w:color w:val="999999"/>
          <w:sz w:val="22"/>
          <w:szCs w:val="22"/>
        </w:rPr>
      </w:pPr>
      <w:r>
        <w:rPr>
          <w:rFonts w:cs="Times New Roman" w:ascii="Times New Roman" w:hAnsi="Times New Roman"/>
          <w:b/>
          <w:bCs/>
          <w:caps/>
          <w:color w:val="999999"/>
          <w:sz w:val="22"/>
          <w:szCs w:val="22"/>
        </w:rPr>
      </w:r>
    </w:p>
    <w:p>
      <w:pPr>
        <w:pStyle w:val="ParagraphStyle"/>
        <w:tabs>
          <w:tab w:val="left" w:pos="525" w:leader="none"/>
        </w:tabs>
        <w:spacing w:before="240" w:after="120"/>
        <w:contextualSpacing/>
        <w:jc w:val="center"/>
        <w:rPr>
          <w:color w:val="999999"/>
          <w:sz w:val="22"/>
          <w:szCs w:val="22"/>
        </w:rPr>
      </w:pPr>
      <w:r>
        <w:rPr>
          <w:rFonts w:cs="Times New Roman" w:ascii="Times New Roman" w:hAnsi="Times New Roman"/>
          <w:b/>
          <w:bCs/>
          <w:caps/>
          <w:color w:val="999999"/>
          <w:sz w:val="22"/>
          <w:szCs w:val="22"/>
        </w:rPr>
        <w:t xml:space="preserve">7.УЧЕБНО-МЕТОДИЧЕСКОЕ И МАТЕРИАЛЬНО-ТЕХНИЧЕСКОЕ ОБЕСПЕЧЕНИЕ. </w:t>
      </w:r>
    </w:p>
    <w:p>
      <w:pPr>
        <w:pStyle w:val="ParagraphStyle"/>
        <w:tabs>
          <w:tab w:val="left" w:pos="525" w:leader="none"/>
        </w:tabs>
        <w:spacing w:before="240" w:after="120"/>
        <w:contextualSpacing/>
        <w:jc w:val="center"/>
        <w:rPr>
          <w:color w:val="999999"/>
          <w:sz w:val="22"/>
          <w:szCs w:val="22"/>
        </w:rPr>
      </w:pPr>
      <w:r>
        <w:rPr>
          <w:rFonts w:cs="Times New Roman" w:ascii="Times New Roman" w:hAnsi="Times New Roman"/>
          <w:b/>
          <w:bCs/>
          <w:caps/>
          <w:color w:val="999999"/>
          <w:sz w:val="22"/>
          <w:szCs w:val="22"/>
        </w:rPr>
        <w:t>Литература:</w:t>
      </w:r>
    </w:p>
    <w:p>
      <w:pPr>
        <w:pStyle w:val="ParagraphStyle"/>
        <w:spacing w:before="0" w:after="160"/>
        <w:ind w:firstLine="360"/>
        <w:contextualSpacing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color w:val="999999"/>
          <w:sz w:val="22"/>
          <w:szCs w:val="22"/>
        </w:rPr>
        <w:t>1. Список литературы для учителя.</w:t>
      </w:r>
    </w:p>
    <w:p>
      <w:pPr>
        <w:pStyle w:val="13"/>
        <w:numPr>
          <w:ilvl w:val="0"/>
          <w:numId w:val="7"/>
        </w:numPr>
        <w:spacing w:before="0" w:after="160"/>
        <w:ind w:left="1080" w:right="-107" w:hanging="360"/>
        <w:contextualSpacing/>
        <w:rPr>
          <w:color w:val="00000A"/>
          <w:sz w:val="24"/>
          <w:szCs w:val="24"/>
        </w:rPr>
      </w:pPr>
      <w:r>
        <w:rPr>
          <w:i/>
          <w:color w:val="999999"/>
          <w:sz w:val="22"/>
          <w:szCs w:val="22"/>
        </w:rPr>
        <w:t>Обществознание.</w:t>
      </w:r>
      <w:r>
        <w:rPr>
          <w:color w:val="999999"/>
          <w:sz w:val="22"/>
          <w:szCs w:val="22"/>
        </w:rPr>
        <w:t xml:space="preserve"> 8-9 классы. Элективный курс «Подросток и закон» \ авт.-сост. С.Н. Степанько. -Волгоград: Учитель, 2007. – 239 с.</w:t>
      </w:r>
    </w:p>
    <w:p>
      <w:pPr>
        <w:pStyle w:val="13"/>
        <w:numPr>
          <w:ilvl w:val="0"/>
          <w:numId w:val="7"/>
        </w:numPr>
        <w:spacing w:before="0" w:after="160"/>
        <w:ind w:left="1080" w:right="-107" w:hanging="360"/>
        <w:contextualSpacing/>
        <w:rPr>
          <w:color w:val="00000A"/>
          <w:sz w:val="24"/>
          <w:szCs w:val="24"/>
        </w:rPr>
      </w:pPr>
      <w:r>
        <w:rPr>
          <w:i/>
          <w:color w:val="999999"/>
          <w:sz w:val="22"/>
          <w:szCs w:val="22"/>
        </w:rPr>
        <w:t>Обществознание.</w:t>
      </w:r>
      <w:r>
        <w:rPr>
          <w:color w:val="999999"/>
          <w:sz w:val="22"/>
          <w:szCs w:val="22"/>
        </w:rPr>
        <w:t>Технологические карты уроков по учебникам под реакцией Л.Н. Боголюбова, Л.Ф. Ивановой и др. 7-9 классы. [Электронный ресурс]: пособие для учителя. – Изд-во «Учитель», 2015.</w:t>
      </w:r>
    </w:p>
    <w:p>
      <w:pPr>
        <w:pStyle w:val="13"/>
        <w:numPr>
          <w:ilvl w:val="0"/>
          <w:numId w:val="7"/>
        </w:numPr>
        <w:spacing w:before="0" w:after="160"/>
        <w:ind w:left="1080" w:right="-107" w:hanging="360"/>
        <w:contextualSpacing/>
        <w:rPr>
          <w:color w:val="00000A"/>
          <w:sz w:val="24"/>
          <w:szCs w:val="24"/>
        </w:rPr>
      </w:pPr>
      <w:r>
        <w:rPr>
          <w:i/>
          <w:color w:val="999999"/>
          <w:sz w:val="22"/>
          <w:szCs w:val="22"/>
        </w:rPr>
        <w:t>Обществознание. 6-11 классы: проектная деятельность уч</w:t>
      </w:r>
      <w:r>
        <w:rPr>
          <w:color w:val="999999"/>
          <w:sz w:val="22"/>
          <w:szCs w:val="22"/>
        </w:rPr>
        <w:t>а</w:t>
      </w:r>
      <w:r>
        <w:rPr>
          <w:i/>
          <w:color w:val="999999"/>
          <w:sz w:val="22"/>
          <w:szCs w:val="22"/>
        </w:rPr>
        <w:t xml:space="preserve">щихся </w:t>
      </w:r>
      <w:r>
        <w:rPr>
          <w:color w:val="999999"/>
          <w:sz w:val="22"/>
          <w:szCs w:val="22"/>
        </w:rPr>
        <w:t>/авт.-сост. О.А. Северина. - Волгоград: Учитель, 2014. – 287 с.</w:t>
      </w:r>
    </w:p>
    <w:p>
      <w:pPr>
        <w:pStyle w:val="12"/>
        <w:shd w:val="clear" w:color="auto" w:fill="auto"/>
        <w:tabs>
          <w:tab w:val="left" w:pos="317" w:leader="none"/>
        </w:tabs>
        <w:spacing w:before="0" w:after="122"/>
        <w:ind w:left="1800" w:right="40" w:firstLine="567"/>
        <w:contextualSpacing/>
        <w:jc w:val="both"/>
        <w:rPr>
          <w:color w:val="999999"/>
          <w:sz w:val="22"/>
          <w:szCs w:val="22"/>
        </w:rPr>
      </w:pPr>
      <w:r>
        <w:rPr>
          <w:color w:val="999999"/>
          <w:sz w:val="22"/>
          <w:szCs w:val="22"/>
        </w:rPr>
      </w:r>
    </w:p>
    <w:p>
      <w:pPr>
        <w:pStyle w:val="12"/>
        <w:numPr>
          <w:ilvl w:val="0"/>
          <w:numId w:val="7"/>
        </w:numPr>
        <w:shd w:val="clear" w:color="auto" w:fill="auto"/>
        <w:tabs>
          <w:tab w:val="left" w:pos="317" w:leader="none"/>
        </w:tabs>
        <w:spacing w:before="0" w:after="122"/>
        <w:ind w:left="1080" w:right="40" w:hanging="360"/>
        <w:contextualSpacing/>
        <w:jc w:val="both"/>
        <w:rPr>
          <w:sz w:val="24"/>
          <w:szCs w:val="24"/>
        </w:rPr>
      </w:pPr>
      <w:r>
        <w:rPr>
          <w:i/>
          <w:iCs/>
          <w:color w:val="999999"/>
          <w:sz w:val="22"/>
          <w:szCs w:val="22"/>
        </w:rPr>
        <w:t>Лазебникова, А. Ю.</w:t>
      </w:r>
      <w:r>
        <w:rPr>
          <w:color w:val="999999"/>
          <w:sz w:val="22"/>
          <w:szCs w:val="22"/>
        </w:rPr>
        <w:t xml:space="preserve"> Современное школьное обществознание : метод. пособие для учителя с дидакт. материалами / А. Ю. Лазебникова. – М. : Школа-Пресс, 2000.</w:t>
      </w:r>
    </w:p>
    <w:p>
      <w:pPr>
        <w:pStyle w:val="12"/>
        <w:numPr>
          <w:ilvl w:val="0"/>
          <w:numId w:val="7"/>
        </w:numPr>
        <w:shd w:val="clear" w:color="auto" w:fill="auto"/>
        <w:tabs>
          <w:tab w:val="left" w:pos="317" w:leader="none"/>
        </w:tabs>
        <w:spacing w:before="0" w:after="122"/>
        <w:ind w:left="1080" w:right="40" w:hanging="360"/>
        <w:contextualSpacing/>
        <w:jc w:val="both"/>
        <w:rPr>
          <w:sz w:val="24"/>
          <w:szCs w:val="24"/>
        </w:rPr>
      </w:pPr>
      <w:r>
        <w:rPr>
          <w:i/>
          <w:iCs/>
          <w:color w:val="999999"/>
          <w:sz w:val="22"/>
          <w:szCs w:val="22"/>
        </w:rPr>
        <w:t xml:space="preserve">Прутченков, А. С. </w:t>
      </w:r>
      <w:r>
        <w:rPr>
          <w:color w:val="999999"/>
          <w:sz w:val="22"/>
          <w:szCs w:val="22"/>
        </w:rPr>
        <w:t>«Свет мой, зеркальце, скажи…» : методические разработки социально-психологических  тренингов / А. С. Прутченков. – М. : Новая школа, 1996.</w:t>
      </w:r>
    </w:p>
    <w:p>
      <w:pPr>
        <w:pStyle w:val="12"/>
        <w:numPr>
          <w:ilvl w:val="0"/>
          <w:numId w:val="7"/>
        </w:numPr>
        <w:shd w:val="clear" w:color="auto" w:fill="auto"/>
        <w:tabs>
          <w:tab w:val="left" w:pos="317" w:leader="none"/>
        </w:tabs>
        <w:spacing w:before="0" w:after="122"/>
        <w:ind w:left="1080" w:right="40" w:hanging="360"/>
        <w:contextualSpacing/>
        <w:jc w:val="both"/>
        <w:rPr>
          <w:sz w:val="24"/>
          <w:szCs w:val="24"/>
        </w:rPr>
      </w:pPr>
      <w:r>
        <w:rPr>
          <w:i/>
          <w:iCs/>
          <w:color w:val="999999"/>
          <w:sz w:val="22"/>
          <w:szCs w:val="22"/>
        </w:rPr>
        <w:t>Прутченков, А. С</w:t>
      </w:r>
      <w:r>
        <w:rPr>
          <w:color w:val="999999"/>
          <w:sz w:val="22"/>
          <w:szCs w:val="22"/>
        </w:rPr>
        <w:t>. Наедине с собой: психологические тесты и психотехнические упражнения для подростков и старшеклассников / А. С. Прутченков. – М. : Российское педагогическое агентство, 1996.</w:t>
      </w:r>
    </w:p>
    <w:p>
      <w:pPr>
        <w:pStyle w:val="12"/>
        <w:numPr>
          <w:ilvl w:val="0"/>
          <w:numId w:val="7"/>
        </w:numPr>
        <w:shd w:val="clear" w:color="auto" w:fill="auto"/>
        <w:tabs>
          <w:tab w:val="left" w:pos="317" w:leader="none"/>
        </w:tabs>
        <w:spacing w:before="0" w:after="122"/>
        <w:ind w:left="1080" w:right="40" w:hanging="360"/>
        <w:contextualSpacing/>
        <w:jc w:val="both"/>
        <w:rPr>
          <w:sz w:val="24"/>
          <w:szCs w:val="24"/>
        </w:rPr>
      </w:pPr>
      <w:r>
        <w:rPr>
          <w:i/>
          <w:iCs/>
          <w:color w:val="999999"/>
          <w:sz w:val="24"/>
          <w:szCs w:val="24"/>
        </w:rPr>
        <w:t xml:space="preserve">Прутченков, А. С. </w:t>
      </w:r>
      <w:r>
        <w:rPr>
          <w:color w:val="999999"/>
          <w:sz w:val="24"/>
          <w:szCs w:val="24"/>
        </w:rPr>
        <w:t>Школа жизни : методические разработки социально-психологических тренингов / А. С. Прутченков. – М. : Международная Педагогическая Академия, 1998.</w:t>
      </w:r>
    </w:p>
    <w:p>
      <w:pPr>
        <w:pStyle w:val="Normal"/>
        <w:numPr>
          <w:ilvl w:val="0"/>
          <w:numId w:val="7"/>
        </w:numPr>
        <w:spacing w:before="0" w:after="160"/>
        <w:contextualSpacing/>
        <w:jc w:val="both"/>
        <w:rPr/>
      </w:pPr>
      <w:hyperlink r:id="rId2">
        <w:r>
          <w:rPr>
            <w:rStyle w:val="Style16"/>
            <w:rFonts w:cs="Times New Roman" w:ascii="Times New Roman" w:hAnsi="Times New Roman"/>
            <w:color w:val="999999"/>
            <w:sz w:val="24"/>
            <w:szCs w:val="24"/>
            <w:u w:val="none"/>
          </w:rPr>
          <w:t>Уроки русской грамоты. Учебное пособие. В 2-х частях. ФГОС</w:t>
        </w:r>
      </w:hyperlink>
      <w:hyperlink r:id="rId3">
        <w:r>
          <w:rPr>
            <w:rStyle w:val="Style16"/>
            <w:rFonts w:ascii="Times New Roman" w:hAnsi="Times New Roman"/>
            <w:color w:val="999999"/>
            <w:sz w:val="23"/>
            <w:u w:val="none"/>
          </w:rPr>
          <w:t>Алдошина</w:t>
        </w:r>
      </w:hyperlink>
      <w:r>
        <w:rPr>
          <w:rFonts w:ascii="Times New Roman" w:hAnsi="Times New Roman"/>
          <w:color w:val="999999"/>
          <w:sz w:val="23"/>
        </w:rPr>
        <w:t>, </w:t>
      </w:r>
      <w:hyperlink r:id="rId4">
        <w:r>
          <w:rPr>
            <w:rStyle w:val="Style16"/>
            <w:rFonts w:ascii="Times New Roman" w:hAnsi="Times New Roman"/>
            <w:color w:val="999999"/>
            <w:sz w:val="23"/>
            <w:u w:val="none"/>
          </w:rPr>
          <w:t>Мишакина</w:t>
        </w:r>
      </w:hyperlink>
      <w:r>
        <w:rPr>
          <w:rFonts w:ascii="Times New Roman" w:hAnsi="Times New Roman"/>
          <w:color w:val="999999"/>
          <w:sz w:val="23"/>
        </w:rPr>
        <w:t>, </w:t>
      </w:r>
      <w:hyperlink r:id="rId5">
        <w:r>
          <w:rPr>
            <w:rStyle w:val="Style16"/>
            <w:rFonts w:ascii="Times New Roman" w:hAnsi="Times New Roman"/>
            <w:color w:val="999999"/>
            <w:sz w:val="23"/>
            <w:u w:val="none"/>
          </w:rPr>
          <w:t>Чижикова</w:t>
        </w:r>
      </w:hyperlink>
      <w:r>
        <w:rPr>
          <w:rFonts w:ascii="Times New Roman" w:hAnsi="Times New Roman"/>
          <w:color w:val="999999"/>
          <w:sz w:val="23"/>
        </w:rPr>
        <w:t>.</w:t>
      </w:r>
    </w:p>
    <w:p>
      <w:pPr>
        <w:pStyle w:val="Normal"/>
        <w:numPr>
          <w:ilvl w:val="0"/>
          <w:numId w:val="7"/>
        </w:numPr>
        <w:spacing w:before="0" w:after="160"/>
        <w:contextualSpacing/>
        <w:jc w:val="both"/>
        <w:rPr/>
      </w:pPr>
      <w:hyperlink r:id="rId6">
        <w:r>
          <w:rPr>
            <w:rStyle w:val="Style16"/>
            <w:rFonts w:ascii="Times New Roman" w:hAnsi="Times New Roman"/>
            <w:color w:val="999999"/>
            <w:sz w:val="24"/>
            <w:szCs w:val="24"/>
          </w:rPr>
          <w:t>Сочинение по русскому языку в современной школе. Учебное пособие</w:t>
        </w:r>
      </w:hyperlink>
      <w:r>
        <w:rPr>
          <w:rFonts w:ascii="Times New Roman" w:hAnsi="Times New Roman"/>
          <w:color w:val="999999"/>
          <w:sz w:val="24"/>
          <w:szCs w:val="24"/>
          <w:u w:val="single"/>
        </w:rPr>
        <w:t xml:space="preserve">: авт.   </w:t>
      </w:r>
      <w:hyperlink r:id="rId7">
        <w:r>
          <w:rPr>
            <w:rStyle w:val="Style16"/>
            <w:rFonts w:ascii="Times New Roman" w:hAnsi="Times New Roman"/>
            <w:color w:val="999999"/>
            <w:sz w:val="24"/>
            <w:szCs w:val="24"/>
          </w:rPr>
          <w:t>Мигунова Светлана Степановна</w:t>
        </w:r>
      </w:hyperlink>
    </w:p>
    <w:p>
      <w:pPr>
        <w:pStyle w:val="Normal"/>
        <w:numPr>
          <w:ilvl w:val="0"/>
          <w:numId w:val="7"/>
        </w:numPr>
        <w:spacing w:before="0" w:after="160"/>
        <w:contextualSpacing/>
        <w:jc w:val="both"/>
        <w:rPr/>
      </w:pPr>
      <w:hyperlink r:id="rId8">
        <w:r>
          <w:rPr>
            <w:rStyle w:val="Style16"/>
            <w:rFonts w:ascii="Times New Roman" w:hAnsi="Times New Roman"/>
            <w:color w:val="999999"/>
            <w:sz w:val="24"/>
            <w:szCs w:val="24"/>
            <w:u w:val="none"/>
          </w:rPr>
          <w:t>Власенков А.И., Рыбченкова Л.М. Русский язык. Дидактические материалы. 10-11 класс. Базовый уровень</w:t>
        </w:r>
      </w:hyperlink>
    </w:p>
    <w:p>
      <w:pPr>
        <w:pStyle w:val="ParagraphStyle"/>
        <w:spacing w:before="84" w:after="48"/>
        <w:ind w:left="720" w:firstLine="567"/>
        <w:contextualSpacing/>
        <w:jc w:val="both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  <w:color w:val="999999"/>
        </w:rPr>
        <w:t>2. Дополнительная литература для учителя:</w:t>
      </w:r>
    </w:p>
    <w:p>
      <w:pPr>
        <w:pStyle w:val="ParagraphStyle"/>
        <w:numPr>
          <w:ilvl w:val="0"/>
          <w:numId w:val="4"/>
        </w:numPr>
        <w:spacing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999999"/>
        </w:rPr>
        <w:t>Гражданский</w:t>
      </w:r>
      <w:r>
        <w:rPr>
          <w:rFonts w:cs="Times New Roman" w:ascii="Times New Roman" w:hAnsi="Times New Roman"/>
          <w:color w:val="999999"/>
        </w:rPr>
        <w:t xml:space="preserve"> кодекс Российской Федерации.</w:t>
      </w:r>
    </w:p>
    <w:p>
      <w:pPr>
        <w:pStyle w:val="ParagraphStyle"/>
        <w:numPr>
          <w:ilvl w:val="0"/>
          <w:numId w:val="4"/>
        </w:numPr>
        <w:spacing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999999"/>
        </w:rPr>
        <w:t>Кодекс</w:t>
      </w:r>
      <w:r>
        <w:rPr>
          <w:rFonts w:cs="Times New Roman" w:ascii="Times New Roman" w:hAnsi="Times New Roman"/>
          <w:color w:val="999999"/>
        </w:rPr>
        <w:t xml:space="preserve"> об административных правонарушениях.</w:t>
      </w:r>
    </w:p>
    <w:p>
      <w:pPr>
        <w:pStyle w:val="ParagraphStyle"/>
        <w:numPr>
          <w:ilvl w:val="0"/>
          <w:numId w:val="4"/>
        </w:numPr>
        <w:spacing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999999"/>
        </w:rPr>
        <w:t xml:space="preserve">Конституция </w:t>
      </w:r>
      <w:r>
        <w:rPr>
          <w:rFonts w:cs="Times New Roman" w:ascii="Times New Roman" w:hAnsi="Times New Roman"/>
          <w:color w:val="999999"/>
        </w:rPr>
        <w:t>Российской Федерации.</w:t>
      </w:r>
    </w:p>
    <w:p>
      <w:pPr>
        <w:pStyle w:val="ParagraphStyle"/>
        <w:numPr>
          <w:ilvl w:val="0"/>
          <w:numId w:val="4"/>
        </w:numPr>
        <w:spacing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999999"/>
        </w:rPr>
        <w:t>Семейный</w:t>
      </w:r>
      <w:r>
        <w:rPr>
          <w:rFonts w:cs="Times New Roman" w:ascii="Times New Roman" w:hAnsi="Times New Roman"/>
          <w:color w:val="999999"/>
        </w:rPr>
        <w:t xml:space="preserve"> кодекс РФ.</w:t>
      </w:r>
    </w:p>
    <w:p>
      <w:pPr>
        <w:pStyle w:val="ParagraphStyle"/>
        <w:numPr>
          <w:ilvl w:val="0"/>
          <w:numId w:val="4"/>
        </w:numPr>
        <w:spacing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999999"/>
        </w:rPr>
        <w:t>Трудовой</w:t>
      </w:r>
      <w:r>
        <w:rPr>
          <w:rFonts w:cs="Times New Roman" w:ascii="Times New Roman" w:hAnsi="Times New Roman"/>
          <w:color w:val="999999"/>
        </w:rPr>
        <w:t xml:space="preserve"> кодекс РФ.</w:t>
      </w:r>
    </w:p>
    <w:p>
      <w:pPr>
        <w:pStyle w:val="ParagraphStyle"/>
        <w:numPr>
          <w:ilvl w:val="0"/>
          <w:numId w:val="4"/>
        </w:numPr>
        <w:spacing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999999"/>
        </w:rPr>
        <w:t>Александрова, И. Ю</w:t>
      </w:r>
      <w:r>
        <w:rPr>
          <w:rFonts w:cs="Times New Roman" w:ascii="Times New Roman" w:hAnsi="Times New Roman"/>
          <w:color w:val="999999"/>
        </w:rPr>
        <w:t>. Обществознание. Интенсивный курс / И. Ю. Александрова,В. В. Владимирова, Л. Ш. Лозовский. – М. : Айрис-Пресс, 2010.</w:t>
      </w:r>
    </w:p>
    <w:p>
      <w:pPr>
        <w:pStyle w:val="ParagraphStyle"/>
        <w:numPr>
          <w:ilvl w:val="0"/>
          <w:numId w:val="4"/>
        </w:numPr>
        <w:spacing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999999"/>
        </w:rPr>
        <w:t>Бахмутова, Л. С.</w:t>
      </w:r>
      <w:r>
        <w:rPr>
          <w:rFonts w:cs="Times New Roman" w:ascii="Times New Roman" w:hAnsi="Times New Roman"/>
          <w:color w:val="999999"/>
        </w:rPr>
        <w:t xml:space="preserve"> Методика преподавания обществознания : учеб. пособие для студентов пед. высш. учеб. заведений : в 2 ч. / Л. С. Бахмутова. – М. : Гуманит. ИЦ ВЛАДОС, 2001. </w:t>
      </w:r>
    </w:p>
    <w:p>
      <w:pPr>
        <w:pStyle w:val="ParagraphStyle"/>
        <w:numPr>
          <w:ilvl w:val="0"/>
          <w:numId w:val="4"/>
        </w:numPr>
        <w:spacing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999999"/>
        </w:rPr>
        <w:t>Бекешев, К. А.</w:t>
      </w:r>
      <w:r>
        <w:rPr>
          <w:rFonts w:cs="Times New Roman" w:ascii="Times New Roman" w:hAnsi="Times New Roman"/>
          <w:color w:val="999999"/>
        </w:rPr>
        <w:t xml:space="preserve"> Обществознание : учеб. пособие / К. А. Бекешев. – М. : Проспект, 2010.</w:t>
      </w:r>
    </w:p>
    <w:p>
      <w:pPr>
        <w:pStyle w:val="ParagraphStyle"/>
        <w:numPr>
          <w:ilvl w:val="0"/>
          <w:numId w:val="4"/>
        </w:numPr>
        <w:spacing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999999"/>
        </w:rPr>
        <w:t>Лозовский, Л. Ш</w:t>
      </w:r>
      <w:r>
        <w:rPr>
          <w:rFonts w:cs="Times New Roman" w:ascii="Times New Roman" w:hAnsi="Times New Roman"/>
          <w:color w:val="999999"/>
        </w:rPr>
        <w:t>. Практикум по обществознанию : вопросы и ответы; тесты с решениями / Л. Ш. Лозовский, Б. А. Райзберг. – М. : Рольф Айрис-Пресс, 2010.</w:t>
      </w:r>
    </w:p>
    <w:p>
      <w:pPr>
        <w:pStyle w:val="ParagraphStyle"/>
        <w:numPr>
          <w:ilvl w:val="0"/>
          <w:numId w:val="4"/>
        </w:numPr>
        <w:spacing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999999"/>
        </w:rPr>
        <w:t>Политика</w:t>
      </w:r>
      <w:r>
        <w:rPr>
          <w:rFonts w:cs="Times New Roman" w:ascii="Times New Roman" w:hAnsi="Times New Roman"/>
          <w:color w:val="999999"/>
        </w:rPr>
        <w:t xml:space="preserve"> и право. Школьный практикум. 10–11 кл. : пособие для учащихся общеобразоват. учеб. заведений / авт.-сост. М. И. Шилобод, В. Ф. Кривошеев. – М. : Дрофа, 1997.</w:t>
      </w:r>
    </w:p>
    <w:p>
      <w:pPr>
        <w:pStyle w:val="ParagraphStyle"/>
        <w:numPr>
          <w:ilvl w:val="0"/>
          <w:numId w:val="4"/>
        </w:numPr>
        <w:spacing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999999"/>
        </w:rPr>
        <w:t>Сычев, А. А</w:t>
      </w:r>
      <w:r>
        <w:rPr>
          <w:rFonts w:cs="Times New Roman" w:ascii="Times New Roman" w:hAnsi="Times New Roman"/>
          <w:color w:val="999999"/>
        </w:rPr>
        <w:t>. Обществознание : учеб. пособие / А. А. Сычев. – М. : Альфа-М : ИНФРА-М, 2010.</w:t>
      </w:r>
    </w:p>
    <w:p>
      <w:pPr>
        <w:pStyle w:val="ParagraphStyle"/>
        <w:numPr>
          <w:ilvl w:val="0"/>
          <w:numId w:val="4"/>
        </w:numPr>
        <w:spacing w:before="0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999999"/>
        </w:rPr>
        <w:t>Тюляева, Т. И</w:t>
      </w:r>
      <w:r>
        <w:rPr>
          <w:rFonts w:cs="Times New Roman" w:ascii="Times New Roman" w:hAnsi="Times New Roman"/>
          <w:color w:val="999999"/>
        </w:rPr>
        <w:t>. Обществознание : настольная книга учителя / Т. И. Тюляева. – М. : Астрель, 2010.</w:t>
      </w:r>
    </w:p>
    <w:p>
      <w:pPr>
        <w:pStyle w:val="ParagraphStyle"/>
        <w:spacing w:before="0" w:after="160"/>
        <w:ind w:left="1080" w:firstLine="567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bCs/>
          <w:color w:val="999999"/>
        </w:rPr>
        <w:t>3. Дополнительная литература для учащихся:</w:t>
      </w:r>
    </w:p>
    <w:p>
      <w:pPr>
        <w:pStyle w:val="ParagraphStyle"/>
        <w:numPr>
          <w:ilvl w:val="0"/>
          <w:numId w:val="5"/>
        </w:numPr>
        <w:spacing w:before="36" w:after="16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i/>
          <w:iCs/>
          <w:color w:val="999999"/>
        </w:rPr>
        <w:t xml:space="preserve">Домашек, Е. В. </w:t>
      </w:r>
      <w:r>
        <w:rPr>
          <w:rFonts w:cs="Times New Roman" w:ascii="Times New Roman" w:hAnsi="Times New Roman"/>
          <w:color w:val="999999"/>
        </w:rPr>
        <w:t>Школьный справочник по обществознанию / Е. В. Домашек. – Ростов н/Д. : Феникс, 2010.</w:t>
      </w:r>
    </w:p>
    <w:p>
      <w:pPr>
        <w:pStyle w:val="ParagraphStyle"/>
        <w:numPr>
          <w:ilvl w:val="0"/>
          <w:numId w:val="5"/>
        </w:numPr>
        <w:spacing w:before="0" w:after="160"/>
        <w:contextualSpacing/>
        <w:jc w:val="both"/>
        <w:rPr>
          <w:color w:val="999999"/>
        </w:rPr>
      </w:pPr>
      <w:r>
        <w:rPr>
          <w:rFonts w:cs="Times New Roman" w:ascii="Times New Roman" w:hAnsi="Times New Roman"/>
          <w:i/>
          <w:iCs/>
          <w:color w:val="999999"/>
        </w:rPr>
        <w:t>Сазонова, Г. Г.</w:t>
      </w:r>
      <w:r>
        <w:rPr>
          <w:rFonts w:cs="Times New Roman" w:ascii="Times New Roman" w:hAnsi="Times New Roman"/>
          <w:color w:val="999999"/>
        </w:rPr>
        <w:t xml:space="preserve"> Русская стилистика в таблицах и схемах / Г. Г. Сазонова. – М. : Виктория Плюс, 2007.</w:t>
      </w:r>
    </w:p>
    <w:p>
      <w:pPr>
        <w:pStyle w:val="ParagraphStyle"/>
        <w:spacing w:before="48" w:after="48"/>
        <w:ind w:left="720" w:firstLine="567"/>
        <w:contextualSpacing/>
        <w:jc w:val="both"/>
        <w:rPr>
          <w:color w:val="999999"/>
        </w:rPr>
      </w:pPr>
      <w:r>
        <w:rPr>
          <w:rFonts w:cs="Times New Roman" w:ascii="Times New Roman" w:hAnsi="Times New Roman"/>
          <w:b/>
          <w:bCs/>
          <w:color w:val="999999"/>
        </w:rPr>
        <w:t>4 Технические средства обучения.</w:t>
      </w:r>
    </w:p>
    <w:p>
      <w:pPr>
        <w:pStyle w:val="ParagraphStyle"/>
        <w:numPr>
          <w:ilvl w:val="0"/>
          <w:numId w:val="6"/>
        </w:numPr>
        <w:spacing w:before="0" w:after="16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999999"/>
        </w:rPr>
        <w:t>Мультимедийный компьютер.</w:t>
      </w:r>
    </w:p>
    <w:p>
      <w:pPr>
        <w:pStyle w:val="ParagraphStyle"/>
        <w:numPr>
          <w:ilvl w:val="0"/>
          <w:numId w:val="6"/>
        </w:numPr>
        <w:spacing w:before="0" w:after="16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999999"/>
        </w:rPr>
        <w:t>Мультимедийный проектор.</w:t>
      </w:r>
    </w:p>
    <w:p>
      <w:pPr>
        <w:pStyle w:val="ParagraphStyle"/>
        <w:numPr>
          <w:ilvl w:val="0"/>
          <w:numId w:val="6"/>
        </w:numPr>
        <w:spacing w:before="0" w:after="160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  <w:color w:val="999999"/>
        </w:rPr>
        <w:t>Экран проекционный.</w:t>
      </w:r>
    </w:p>
    <w:p>
      <w:pPr>
        <w:pStyle w:val="Normal"/>
        <w:ind w:hanging="0"/>
        <w:rPr>
          <w:b/>
          <w:b/>
          <w:color w:val="999999"/>
          <w:sz w:val="32"/>
          <w:szCs w:val="32"/>
        </w:rPr>
      </w:pPr>
      <w:r>
        <w:rPr>
          <w:b/>
          <w:color w:val="999999"/>
          <w:sz w:val="32"/>
          <w:szCs w:val="32"/>
        </w:rPr>
      </w:r>
    </w:p>
    <w:p>
      <w:pPr>
        <w:pStyle w:val="ParagraphStyle"/>
        <w:tabs>
          <w:tab w:val="left" w:pos="525" w:leader="none"/>
        </w:tabs>
        <w:spacing w:before="240" w:after="120"/>
        <w:contextualSpacing/>
        <w:jc w:val="center"/>
        <w:rPr>
          <w:rFonts w:ascii="Times New Roman" w:hAnsi="Times New Roman" w:cs="Times New Roman"/>
          <w:b/>
          <w:b/>
          <w:bCs/>
          <w:caps/>
          <w:color w:val="999999"/>
        </w:rPr>
      </w:pPr>
      <w:r>
        <w:rPr>
          <w:rFonts w:cs="Times New Roman" w:ascii="Times New Roman" w:hAnsi="Times New Roman"/>
          <w:b/>
          <w:bCs/>
          <w:caps/>
          <w:color w:val="999999"/>
        </w:rPr>
      </w:r>
    </w:p>
    <w:p>
      <w:pPr>
        <w:pStyle w:val="ParagraphStyle"/>
        <w:tabs>
          <w:tab w:val="left" w:pos="525" w:leader="none"/>
        </w:tabs>
        <w:spacing w:before="240" w:after="120"/>
        <w:contextualSpacing/>
        <w:jc w:val="center"/>
        <w:rPr>
          <w:rFonts w:ascii="Times New Roman" w:hAnsi="Times New Roman" w:cs="Times New Roman"/>
          <w:b/>
          <w:b/>
          <w:bCs/>
          <w:caps/>
        </w:rPr>
      </w:pPr>
      <w:r>
        <w:rPr>
          <w:rFonts w:cs="Times New Roman" w:ascii="Times New Roman" w:hAnsi="Times New Roman"/>
          <w:b/>
          <w:bCs/>
          <w:caps/>
        </w:rPr>
      </w:r>
    </w:p>
    <w:p>
      <w:pPr>
        <w:pStyle w:val="ParagraphStyle"/>
        <w:tabs>
          <w:tab w:val="left" w:pos="525" w:leader="none"/>
        </w:tabs>
        <w:spacing w:before="240" w:after="120"/>
        <w:contextualSpacing/>
        <w:jc w:val="center"/>
        <w:rPr>
          <w:rFonts w:ascii="Times New Roman" w:hAnsi="Times New Roman" w:cs="Times New Roman"/>
          <w:b/>
          <w:b/>
          <w:bCs/>
          <w:caps/>
        </w:rPr>
      </w:pPr>
      <w:r>
        <w:rPr>
          <w:rFonts w:cs="Times New Roman" w:ascii="Times New Roman" w:hAnsi="Times New Roman"/>
          <w:b/>
          <w:bCs/>
          <w:caps/>
        </w:rPr>
      </w:r>
    </w:p>
    <w:p>
      <w:pPr>
        <w:pStyle w:val="ParagraphStyle"/>
        <w:tabs>
          <w:tab w:val="left" w:pos="525" w:leader="none"/>
        </w:tabs>
        <w:spacing w:before="240" w:after="120"/>
        <w:contextualSpacing/>
        <w:jc w:val="center"/>
        <w:rPr>
          <w:rFonts w:ascii="Times New Roman" w:hAnsi="Times New Roman" w:cs="Times New Roman"/>
          <w:b/>
          <w:b/>
          <w:bCs/>
          <w:caps/>
        </w:rPr>
      </w:pPr>
      <w:r>
        <w:rPr>
          <w:rFonts w:cs="Times New Roman" w:ascii="Times New Roman" w:hAnsi="Times New Roman"/>
          <w:b/>
          <w:bCs/>
          <w:caps/>
        </w:rPr>
      </w:r>
    </w:p>
    <w:p>
      <w:pPr>
        <w:pStyle w:val="ParagraphStyle"/>
        <w:tabs>
          <w:tab w:val="left" w:pos="525" w:leader="none"/>
        </w:tabs>
        <w:spacing w:before="240" w:after="120"/>
        <w:contextualSpacing/>
        <w:jc w:val="center"/>
        <w:rPr>
          <w:rFonts w:ascii="Times New Roman" w:hAnsi="Times New Roman" w:cs="Times New Roman"/>
          <w:b/>
          <w:b/>
          <w:bCs/>
          <w:caps/>
        </w:rPr>
      </w:pPr>
      <w:r>
        <w:rPr>
          <w:rFonts w:cs="Times New Roman" w:ascii="Times New Roman" w:hAnsi="Times New Roman"/>
          <w:b/>
          <w:bCs/>
          <w:caps/>
        </w:rPr>
      </w:r>
    </w:p>
    <w:p>
      <w:pPr>
        <w:pStyle w:val="Normal"/>
        <w:tabs>
          <w:tab w:val="left" w:pos="525" w:leader="none"/>
        </w:tabs>
        <w:spacing w:before="240" w:after="120"/>
        <w:contextualSpacing/>
        <w:jc w:val="center"/>
        <w:rPr>
          <w:rFonts w:ascii="Times New Roman" w:hAnsi="Times New Roman" w:cs="Times New Roman"/>
          <w:b/>
          <w:b/>
          <w:bCs/>
          <w:caps/>
        </w:rPr>
      </w:pPr>
      <w:r>
        <w:rPr>
          <w:rFonts w:cs="Times New Roman" w:ascii="Times New Roman" w:hAnsi="Times New Roman"/>
          <w:b/>
          <w:bCs/>
          <w:caps/>
        </w:rPr>
      </w:r>
    </w:p>
    <w:p>
      <w:pPr>
        <w:pStyle w:val="ParagraphStyle"/>
        <w:tabs>
          <w:tab w:val="left" w:pos="525" w:leader="none"/>
        </w:tabs>
        <w:spacing w:before="240" w:after="120"/>
        <w:contextualSpacing/>
        <w:jc w:val="center"/>
        <w:rPr>
          <w:rFonts w:ascii="Times New Roman" w:hAnsi="Times New Roman" w:cs="Times New Roman"/>
          <w:b/>
          <w:b/>
          <w:bCs/>
          <w:caps/>
        </w:rPr>
      </w:pPr>
      <w:r>
        <w:rPr>
          <w:rFonts w:cs="Times New Roman" w:ascii="Times New Roman" w:hAnsi="Times New Roman"/>
          <w:b/>
          <w:bCs/>
          <w:caps/>
        </w:rPr>
      </w:r>
    </w:p>
    <w:tbl>
      <w:tblPr>
        <w:tblW w:w="13260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9121"/>
      </w:tblGrid>
      <w:tr>
        <w:trPr>
          <w:trHeight w:val="1134" w:hRule="atLeast"/>
          <w:cantSplit w:val="true"/>
        </w:trPr>
        <w:tc>
          <w:tcPr>
            <w:tcW w:w="4138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color w:val="B2B2B2"/>
                <w:sz w:val="20"/>
                <w:szCs w:val="20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color w:val="B2B2B2"/>
                <w:sz w:val="20"/>
                <w:szCs w:val="20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color w:val="B2B2B2"/>
                <w:sz w:val="20"/>
                <w:szCs w:val="20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  <w:t xml:space="preserve">Рекомендовать рабочую программу 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  <w:t xml:space="preserve">к утверждению. 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  <w:t>Протокол заседания МО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  <w:t>МБОУ  Васильевской ООШ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  <w:t xml:space="preserve">от«_30  » </w:t>
            </w:r>
            <w:r>
              <w:rPr>
                <w:rFonts w:ascii="Times New Roman" w:hAnsi="Times New Roman"/>
                <w:i/>
                <w:color w:val="B2B2B2"/>
                <w:sz w:val="20"/>
                <w:szCs w:val="20"/>
              </w:rPr>
              <w:t xml:space="preserve">августа   </w:t>
            </w:r>
            <w:r>
              <w:rPr>
                <w:rFonts w:ascii="Times New Roman" w:hAnsi="Times New Roman"/>
                <w:color w:val="B2B2B2"/>
                <w:sz w:val="20"/>
                <w:szCs w:val="20"/>
              </w:rPr>
              <w:t xml:space="preserve">2022года протокол № 1                                    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  <w:t>Руководитель МО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B2B2B2"/>
                <w:sz w:val="20"/>
                <w:szCs w:val="20"/>
              </w:rPr>
              <w:t>____________________________________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  <w:t>___________   Кундрюцкая Е.В.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color w:val="B2B2B2"/>
                <w:sz w:val="20"/>
                <w:szCs w:val="20"/>
              </w:rPr>
              <w:t>(Подпись)                    (Ф.И.О.)</w:t>
            </w:r>
          </w:p>
          <w:p>
            <w:pPr>
              <w:pStyle w:val="Normal"/>
              <w:spacing w:before="0" w:after="0"/>
              <w:ind w:left="0" w:right="0" w:hanging="0"/>
              <w:jc w:val="center"/>
              <w:rPr>
                <w:rFonts w:ascii="Times New Roman" w:hAnsi="Times New Roman"/>
                <w:color w:val="B2B2B2"/>
                <w:sz w:val="20"/>
                <w:szCs w:val="20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</w:r>
          </w:p>
        </w:tc>
        <w:tc>
          <w:tcPr>
            <w:tcW w:w="9121" w:type="dxa"/>
            <w:tcBorders/>
            <w:shd w:fill="auto" w:val="clear"/>
          </w:tcPr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color w:val="B2B2B2"/>
                <w:sz w:val="20"/>
                <w:szCs w:val="20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color w:val="B2B2B2"/>
                <w:sz w:val="20"/>
                <w:szCs w:val="20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  <w:t xml:space="preserve">Согласовано.                                                     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  <w:color w:val="B2B2B2"/>
                <w:sz w:val="20"/>
                <w:szCs w:val="20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  <w:t>Заместитель директора по УВР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  <w:t>___________   _Попова И.А.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color w:val="B2B2B2"/>
                <w:sz w:val="20"/>
                <w:szCs w:val="20"/>
              </w:rPr>
              <w:t>(Подпись)                    (Ф.И.О.)</w:t>
            </w:r>
          </w:p>
          <w:p>
            <w:pPr>
              <w:pStyle w:val="Normal"/>
              <w:spacing w:before="0" w:after="0"/>
              <w:ind w:left="0" w:right="0" w:hanging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B2B2B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B2B2B2"/>
                <w:sz w:val="20"/>
                <w:szCs w:val="20"/>
              </w:rPr>
              <w:t>«_30» ___08___2022года</w:t>
            </w:r>
          </w:p>
        </w:tc>
      </w:tr>
    </w:tbl>
    <w:p>
      <w:pPr>
        <w:pStyle w:val="Normal"/>
        <w:tabs>
          <w:tab w:val="left" w:pos="525" w:leader="none"/>
        </w:tabs>
        <w:spacing w:before="240" w:after="120"/>
        <w:contextualSpacing/>
        <w:jc w:val="center"/>
        <w:rPr>
          <w:rFonts w:ascii="Times New Roman" w:hAnsi="Times New Roman" w:cs="Times New Roman"/>
          <w:b/>
          <w:b/>
          <w:bCs/>
          <w:caps/>
        </w:rPr>
      </w:pPr>
      <w:r>
        <w:rPr>
          <w:rFonts w:cs="Times New Roman" w:ascii="Times New Roman" w:hAnsi="Times New Roman"/>
          <w:b/>
          <w:bCs/>
          <w:caps/>
        </w:rPr>
      </w:r>
    </w:p>
    <w:p>
      <w:pPr>
        <w:pStyle w:val="ParagraphStyle"/>
        <w:tabs>
          <w:tab w:val="left" w:pos="525" w:leader="none"/>
        </w:tabs>
        <w:spacing w:before="240" w:after="120"/>
        <w:contextualSpacing/>
        <w:jc w:val="center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cs="Symbol" w:hint="default"/>
        <w:sz w:val="24"/>
        <w:b/>
        <w:rFonts w:cs="Symbol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4377"/>
    <w:pPr>
      <w:widowControl/>
      <w:bidi w:val="0"/>
      <w:spacing w:lineRule="auto" w:line="360" w:before="0" w:after="160"/>
      <w:ind w:firstLine="567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№1_"/>
    <w:basedOn w:val="DefaultParagraphFont"/>
    <w:link w:val="10"/>
    <w:qFormat/>
    <w:locked/>
    <w:rsid w:val="00c11c26"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b50e62"/>
    <w:rPr>
      <w:rFonts w:ascii="Segoe UI" w:hAnsi="Segoe UI" w:cs="Segoe UI"/>
      <w:sz w:val="18"/>
      <w:szCs w:val="18"/>
    </w:rPr>
  </w:style>
  <w:style w:type="character" w:styleId="Style15" w:customStyle="1">
    <w:name w:val="Основной текст_"/>
    <w:basedOn w:val="DefaultParagraphFont"/>
    <w:link w:val="10"/>
    <w:qFormat/>
    <w:rsid w:val="004f6d20"/>
    <w:rPr>
      <w:rFonts w:ascii="Times New Roman" w:hAnsi="Times New Roman" w:eastAsia="Times New Roman" w:cs="Times New Roman"/>
      <w:sz w:val="21"/>
      <w:szCs w:val="21"/>
      <w:shd w:fill="FFFFFF" w:val="clear"/>
    </w:rPr>
  </w:style>
  <w:style w:type="character" w:styleId="ListLabel1" w:customStyle="1">
    <w:name w:val="ListLabel 1"/>
    <w:qFormat/>
    <w:rsid w:val="00cf1d63"/>
    <w:rPr>
      <w:rFonts w:cs="Courier New"/>
    </w:rPr>
  </w:style>
  <w:style w:type="character" w:styleId="ListLabel2" w:customStyle="1">
    <w:name w:val="ListLabel 2"/>
    <w:qFormat/>
    <w:rsid w:val="00cf1d63"/>
    <w:rPr>
      <w:rFonts w:cs="Courier New"/>
    </w:rPr>
  </w:style>
  <w:style w:type="character" w:styleId="ListLabel3" w:customStyle="1">
    <w:name w:val="ListLabel 3"/>
    <w:qFormat/>
    <w:rsid w:val="00cf1d63"/>
    <w:rPr>
      <w:rFonts w:cs="Courier New"/>
    </w:rPr>
  </w:style>
  <w:style w:type="character" w:styleId="ListLabel4" w:customStyle="1">
    <w:name w:val="ListLabel 4"/>
    <w:qFormat/>
    <w:rsid w:val="00cf1d63"/>
    <w:rPr>
      <w:rFonts w:cs="Courier New"/>
    </w:rPr>
  </w:style>
  <w:style w:type="character" w:styleId="ListLabel5" w:customStyle="1">
    <w:name w:val="ListLabel 5"/>
    <w:qFormat/>
    <w:rsid w:val="00cf1d63"/>
    <w:rPr>
      <w:rFonts w:cs="Courier New"/>
    </w:rPr>
  </w:style>
  <w:style w:type="character" w:styleId="ListLabel6" w:customStyle="1">
    <w:name w:val="ListLabel 6"/>
    <w:qFormat/>
    <w:rsid w:val="00cf1d63"/>
    <w:rPr>
      <w:rFonts w:cs="Courier New"/>
    </w:rPr>
  </w:style>
  <w:style w:type="character" w:styleId="ListLabel7" w:customStyle="1">
    <w:name w:val="ListLabel 7"/>
    <w:qFormat/>
    <w:rsid w:val="00cf1d63"/>
    <w:rPr>
      <w:rFonts w:cs="Courier New"/>
    </w:rPr>
  </w:style>
  <w:style w:type="character" w:styleId="ListLabel8" w:customStyle="1">
    <w:name w:val="ListLabel 8"/>
    <w:qFormat/>
    <w:rsid w:val="00cf1d63"/>
    <w:rPr>
      <w:rFonts w:cs="Courier New"/>
    </w:rPr>
  </w:style>
  <w:style w:type="character" w:styleId="ListLabel9" w:customStyle="1">
    <w:name w:val="ListLabel 9"/>
    <w:qFormat/>
    <w:rsid w:val="00cf1d63"/>
    <w:rPr>
      <w:rFonts w:cs="Courier New"/>
    </w:rPr>
  </w:style>
  <w:style w:type="character" w:styleId="ListLabel10" w:customStyle="1">
    <w:name w:val="ListLabel 10"/>
    <w:qFormat/>
    <w:rsid w:val="00cf1d63"/>
    <w:rPr>
      <w:rFonts w:cs="Courier New"/>
    </w:rPr>
  </w:style>
  <w:style w:type="character" w:styleId="ListLabel11" w:customStyle="1">
    <w:name w:val="ListLabel 11"/>
    <w:qFormat/>
    <w:rsid w:val="00cf1d63"/>
    <w:rPr>
      <w:rFonts w:cs="Courier New"/>
    </w:rPr>
  </w:style>
  <w:style w:type="character" w:styleId="ListLabel12" w:customStyle="1">
    <w:name w:val="ListLabel 12"/>
    <w:qFormat/>
    <w:rsid w:val="00cf1d63"/>
    <w:rPr>
      <w:rFonts w:cs="Courier New"/>
    </w:rPr>
  </w:style>
  <w:style w:type="character" w:styleId="ListLabel13" w:customStyle="1">
    <w:name w:val="ListLabel 13"/>
    <w:qFormat/>
    <w:rsid w:val="00cf1d63"/>
    <w:rPr>
      <w:rFonts w:ascii="Times New Roman" w:hAnsi="Times New Roman"/>
      <w:b/>
      <w:sz w:val="24"/>
    </w:rPr>
  </w:style>
  <w:style w:type="character" w:styleId="ListLabel14" w:customStyle="1">
    <w:name w:val="ListLabel 14"/>
    <w:qFormat/>
    <w:rsid w:val="00cf1d63"/>
    <w:rPr>
      <w:rFonts w:cs="Courier New"/>
    </w:rPr>
  </w:style>
  <w:style w:type="character" w:styleId="ListLabel15" w:customStyle="1">
    <w:name w:val="ListLabel 15"/>
    <w:qFormat/>
    <w:rsid w:val="00cf1d63"/>
    <w:rPr>
      <w:rFonts w:cs="Courier New"/>
    </w:rPr>
  </w:style>
  <w:style w:type="character" w:styleId="ListLabel16" w:customStyle="1">
    <w:name w:val="ListLabel 16"/>
    <w:qFormat/>
    <w:rsid w:val="00cf1d63"/>
    <w:rPr>
      <w:rFonts w:cs="Courier New"/>
    </w:rPr>
  </w:style>
  <w:style w:type="character" w:styleId="ListLabel17" w:customStyle="1">
    <w:name w:val="ListLabel 17"/>
    <w:qFormat/>
    <w:rsid w:val="00cf1d63"/>
    <w:rPr>
      <w:rFonts w:ascii="Times New Roman" w:hAnsi="Times New Roman" w:cs="Symbol"/>
      <w:sz w:val="24"/>
    </w:rPr>
  </w:style>
  <w:style w:type="character" w:styleId="ListLabel18" w:customStyle="1">
    <w:name w:val="ListLabel 18"/>
    <w:qFormat/>
    <w:rsid w:val="00cf1d63"/>
    <w:rPr>
      <w:rFonts w:cs="Courier New"/>
    </w:rPr>
  </w:style>
  <w:style w:type="character" w:styleId="ListLabel19" w:customStyle="1">
    <w:name w:val="ListLabel 19"/>
    <w:qFormat/>
    <w:rsid w:val="00cf1d63"/>
    <w:rPr>
      <w:rFonts w:cs="Wingdings"/>
    </w:rPr>
  </w:style>
  <w:style w:type="character" w:styleId="ListLabel20" w:customStyle="1">
    <w:name w:val="ListLabel 20"/>
    <w:qFormat/>
    <w:rsid w:val="00cf1d63"/>
    <w:rPr>
      <w:rFonts w:cs="Symbol"/>
    </w:rPr>
  </w:style>
  <w:style w:type="character" w:styleId="ListLabel21" w:customStyle="1">
    <w:name w:val="ListLabel 21"/>
    <w:qFormat/>
    <w:rsid w:val="00cf1d63"/>
    <w:rPr>
      <w:rFonts w:cs="Courier New"/>
    </w:rPr>
  </w:style>
  <w:style w:type="character" w:styleId="ListLabel22" w:customStyle="1">
    <w:name w:val="ListLabel 22"/>
    <w:qFormat/>
    <w:rsid w:val="00cf1d63"/>
    <w:rPr>
      <w:rFonts w:cs="Wingdings"/>
    </w:rPr>
  </w:style>
  <w:style w:type="character" w:styleId="ListLabel23" w:customStyle="1">
    <w:name w:val="ListLabel 23"/>
    <w:qFormat/>
    <w:rsid w:val="00cf1d63"/>
    <w:rPr>
      <w:rFonts w:cs="Symbol"/>
    </w:rPr>
  </w:style>
  <w:style w:type="character" w:styleId="ListLabel24" w:customStyle="1">
    <w:name w:val="ListLabel 24"/>
    <w:qFormat/>
    <w:rsid w:val="00cf1d63"/>
    <w:rPr>
      <w:rFonts w:cs="Courier New"/>
    </w:rPr>
  </w:style>
  <w:style w:type="character" w:styleId="ListLabel25" w:customStyle="1">
    <w:name w:val="ListLabel 25"/>
    <w:qFormat/>
    <w:rsid w:val="00cf1d63"/>
    <w:rPr>
      <w:rFonts w:cs="Wingdings"/>
    </w:rPr>
  </w:style>
  <w:style w:type="character" w:styleId="ListLabel26" w:customStyle="1">
    <w:name w:val="ListLabel 26"/>
    <w:qFormat/>
    <w:rsid w:val="00cf1d63"/>
    <w:rPr>
      <w:rFonts w:ascii="Times New Roman" w:hAnsi="Times New Roman" w:cs="Symbol"/>
      <w:sz w:val="24"/>
    </w:rPr>
  </w:style>
  <w:style w:type="character" w:styleId="ListLabel27" w:customStyle="1">
    <w:name w:val="ListLabel 27"/>
    <w:qFormat/>
    <w:rsid w:val="00cf1d63"/>
    <w:rPr>
      <w:rFonts w:cs="Courier New"/>
    </w:rPr>
  </w:style>
  <w:style w:type="character" w:styleId="ListLabel28" w:customStyle="1">
    <w:name w:val="ListLabel 28"/>
    <w:qFormat/>
    <w:rsid w:val="00cf1d63"/>
    <w:rPr>
      <w:rFonts w:cs="Wingdings"/>
    </w:rPr>
  </w:style>
  <w:style w:type="character" w:styleId="ListLabel29" w:customStyle="1">
    <w:name w:val="ListLabel 29"/>
    <w:qFormat/>
    <w:rsid w:val="00cf1d63"/>
    <w:rPr>
      <w:rFonts w:cs="Symbol"/>
    </w:rPr>
  </w:style>
  <w:style w:type="character" w:styleId="ListLabel30" w:customStyle="1">
    <w:name w:val="ListLabel 30"/>
    <w:qFormat/>
    <w:rsid w:val="00cf1d63"/>
    <w:rPr>
      <w:rFonts w:cs="Courier New"/>
    </w:rPr>
  </w:style>
  <w:style w:type="character" w:styleId="ListLabel31" w:customStyle="1">
    <w:name w:val="ListLabel 31"/>
    <w:qFormat/>
    <w:rsid w:val="00cf1d63"/>
    <w:rPr>
      <w:rFonts w:cs="Wingdings"/>
    </w:rPr>
  </w:style>
  <w:style w:type="character" w:styleId="ListLabel32" w:customStyle="1">
    <w:name w:val="ListLabel 32"/>
    <w:qFormat/>
    <w:rsid w:val="00cf1d63"/>
    <w:rPr>
      <w:rFonts w:cs="Symbol"/>
    </w:rPr>
  </w:style>
  <w:style w:type="character" w:styleId="ListLabel33" w:customStyle="1">
    <w:name w:val="ListLabel 33"/>
    <w:qFormat/>
    <w:rsid w:val="00cf1d63"/>
    <w:rPr>
      <w:rFonts w:cs="Courier New"/>
    </w:rPr>
  </w:style>
  <w:style w:type="character" w:styleId="ListLabel34" w:customStyle="1">
    <w:name w:val="ListLabel 34"/>
    <w:qFormat/>
    <w:rsid w:val="00cf1d63"/>
    <w:rPr>
      <w:rFonts w:cs="Wingdings"/>
    </w:rPr>
  </w:style>
  <w:style w:type="character" w:styleId="ListLabel35" w:customStyle="1">
    <w:name w:val="ListLabel 35"/>
    <w:qFormat/>
    <w:rsid w:val="00cf1d63"/>
    <w:rPr>
      <w:rFonts w:ascii="Times New Roman" w:hAnsi="Times New Roman" w:cs="Symbol"/>
      <w:sz w:val="24"/>
    </w:rPr>
  </w:style>
  <w:style w:type="character" w:styleId="ListLabel36" w:customStyle="1">
    <w:name w:val="ListLabel 36"/>
    <w:qFormat/>
    <w:rsid w:val="00cf1d63"/>
    <w:rPr>
      <w:rFonts w:cs="Courier New"/>
    </w:rPr>
  </w:style>
  <w:style w:type="character" w:styleId="ListLabel37" w:customStyle="1">
    <w:name w:val="ListLabel 37"/>
    <w:qFormat/>
    <w:rsid w:val="00cf1d63"/>
    <w:rPr>
      <w:rFonts w:cs="Wingdings"/>
    </w:rPr>
  </w:style>
  <w:style w:type="character" w:styleId="ListLabel38" w:customStyle="1">
    <w:name w:val="ListLabel 38"/>
    <w:qFormat/>
    <w:rsid w:val="00cf1d63"/>
    <w:rPr>
      <w:rFonts w:cs="Symbol"/>
    </w:rPr>
  </w:style>
  <w:style w:type="character" w:styleId="ListLabel39" w:customStyle="1">
    <w:name w:val="ListLabel 39"/>
    <w:qFormat/>
    <w:rsid w:val="00cf1d63"/>
    <w:rPr>
      <w:rFonts w:cs="Courier New"/>
    </w:rPr>
  </w:style>
  <w:style w:type="character" w:styleId="ListLabel40" w:customStyle="1">
    <w:name w:val="ListLabel 40"/>
    <w:qFormat/>
    <w:rsid w:val="00cf1d63"/>
    <w:rPr>
      <w:rFonts w:cs="Wingdings"/>
    </w:rPr>
  </w:style>
  <w:style w:type="character" w:styleId="ListLabel41" w:customStyle="1">
    <w:name w:val="ListLabel 41"/>
    <w:qFormat/>
    <w:rsid w:val="00cf1d63"/>
    <w:rPr>
      <w:rFonts w:cs="Symbol"/>
    </w:rPr>
  </w:style>
  <w:style w:type="character" w:styleId="ListLabel42" w:customStyle="1">
    <w:name w:val="ListLabel 42"/>
    <w:qFormat/>
    <w:rsid w:val="00cf1d63"/>
    <w:rPr>
      <w:rFonts w:cs="Courier New"/>
    </w:rPr>
  </w:style>
  <w:style w:type="character" w:styleId="ListLabel43" w:customStyle="1">
    <w:name w:val="ListLabel 43"/>
    <w:qFormat/>
    <w:rsid w:val="00cf1d63"/>
    <w:rPr>
      <w:rFonts w:cs="Wingdings"/>
    </w:rPr>
  </w:style>
  <w:style w:type="character" w:styleId="ListLabel44" w:customStyle="1">
    <w:name w:val="ListLabel 44"/>
    <w:qFormat/>
    <w:rsid w:val="00cf1d63"/>
    <w:rPr>
      <w:rFonts w:ascii="Times New Roman" w:hAnsi="Times New Roman"/>
      <w:b/>
      <w:sz w:val="24"/>
    </w:rPr>
  </w:style>
  <w:style w:type="character" w:styleId="ListLabel45" w:customStyle="1">
    <w:name w:val="ListLabel 45"/>
    <w:qFormat/>
    <w:rsid w:val="00cf1d63"/>
    <w:rPr>
      <w:rFonts w:ascii="Times New Roman" w:hAnsi="Times New Roman" w:cs="Symbol"/>
      <w:sz w:val="24"/>
    </w:rPr>
  </w:style>
  <w:style w:type="character" w:styleId="ListLabel46" w:customStyle="1">
    <w:name w:val="ListLabel 46"/>
    <w:qFormat/>
    <w:rsid w:val="00cf1d63"/>
    <w:rPr>
      <w:rFonts w:cs="Courier New"/>
    </w:rPr>
  </w:style>
  <w:style w:type="character" w:styleId="ListLabel47" w:customStyle="1">
    <w:name w:val="ListLabel 47"/>
    <w:qFormat/>
    <w:rsid w:val="00cf1d63"/>
    <w:rPr>
      <w:rFonts w:cs="Wingdings"/>
    </w:rPr>
  </w:style>
  <w:style w:type="character" w:styleId="ListLabel48" w:customStyle="1">
    <w:name w:val="ListLabel 48"/>
    <w:qFormat/>
    <w:rsid w:val="00cf1d63"/>
    <w:rPr>
      <w:rFonts w:cs="Symbol"/>
    </w:rPr>
  </w:style>
  <w:style w:type="character" w:styleId="ListLabel49" w:customStyle="1">
    <w:name w:val="ListLabel 49"/>
    <w:qFormat/>
    <w:rsid w:val="00cf1d63"/>
    <w:rPr>
      <w:rFonts w:cs="Courier New"/>
    </w:rPr>
  </w:style>
  <w:style w:type="character" w:styleId="ListLabel50" w:customStyle="1">
    <w:name w:val="ListLabel 50"/>
    <w:qFormat/>
    <w:rsid w:val="00cf1d63"/>
    <w:rPr>
      <w:rFonts w:cs="Wingdings"/>
    </w:rPr>
  </w:style>
  <w:style w:type="character" w:styleId="ListLabel51" w:customStyle="1">
    <w:name w:val="ListLabel 51"/>
    <w:qFormat/>
    <w:rsid w:val="00cf1d63"/>
    <w:rPr>
      <w:rFonts w:cs="Symbol"/>
    </w:rPr>
  </w:style>
  <w:style w:type="character" w:styleId="ListLabel52" w:customStyle="1">
    <w:name w:val="ListLabel 52"/>
    <w:qFormat/>
    <w:rsid w:val="00cf1d63"/>
    <w:rPr>
      <w:rFonts w:cs="Courier New"/>
    </w:rPr>
  </w:style>
  <w:style w:type="character" w:styleId="ListLabel53" w:customStyle="1">
    <w:name w:val="ListLabel 53"/>
    <w:qFormat/>
    <w:rsid w:val="00cf1d63"/>
    <w:rPr>
      <w:rFonts w:cs="Wingdings"/>
    </w:rPr>
  </w:style>
  <w:style w:type="character" w:styleId="ListLabel54" w:customStyle="1">
    <w:name w:val="ListLabel 54"/>
    <w:qFormat/>
    <w:rsid w:val="00cf1d63"/>
    <w:rPr>
      <w:rFonts w:ascii="Times New Roman" w:hAnsi="Times New Roman" w:cs="Symbol"/>
      <w:sz w:val="24"/>
    </w:rPr>
  </w:style>
  <w:style w:type="character" w:styleId="ListLabel55" w:customStyle="1">
    <w:name w:val="ListLabel 55"/>
    <w:qFormat/>
    <w:rsid w:val="00cf1d63"/>
    <w:rPr>
      <w:rFonts w:cs="Courier New"/>
    </w:rPr>
  </w:style>
  <w:style w:type="character" w:styleId="ListLabel56" w:customStyle="1">
    <w:name w:val="ListLabel 56"/>
    <w:qFormat/>
    <w:rsid w:val="00cf1d63"/>
    <w:rPr>
      <w:rFonts w:cs="Wingdings"/>
    </w:rPr>
  </w:style>
  <w:style w:type="character" w:styleId="ListLabel57" w:customStyle="1">
    <w:name w:val="ListLabel 57"/>
    <w:qFormat/>
    <w:rsid w:val="00cf1d63"/>
    <w:rPr>
      <w:rFonts w:cs="Symbol"/>
    </w:rPr>
  </w:style>
  <w:style w:type="character" w:styleId="ListLabel58" w:customStyle="1">
    <w:name w:val="ListLabel 58"/>
    <w:qFormat/>
    <w:rsid w:val="00cf1d63"/>
    <w:rPr>
      <w:rFonts w:cs="Courier New"/>
    </w:rPr>
  </w:style>
  <w:style w:type="character" w:styleId="ListLabel59" w:customStyle="1">
    <w:name w:val="ListLabel 59"/>
    <w:qFormat/>
    <w:rsid w:val="00cf1d63"/>
    <w:rPr>
      <w:rFonts w:cs="Wingdings"/>
    </w:rPr>
  </w:style>
  <w:style w:type="character" w:styleId="ListLabel60" w:customStyle="1">
    <w:name w:val="ListLabel 60"/>
    <w:qFormat/>
    <w:rsid w:val="00cf1d63"/>
    <w:rPr>
      <w:rFonts w:cs="Symbol"/>
    </w:rPr>
  </w:style>
  <w:style w:type="character" w:styleId="ListLabel61" w:customStyle="1">
    <w:name w:val="ListLabel 61"/>
    <w:qFormat/>
    <w:rsid w:val="00cf1d63"/>
    <w:rPr>
      <w:rFonts w:cs="Courier New"/>
    </w:rPr>
  </w:style>
  <w:style w:type="character" w:styleId="ListLabel62" w:customStyle="1">
    <w:name w:val="ListLabel 62"/>
    <w:qFormat/>
    <w:rsid w:val="00cf1d63"/>
    <w:rPr>
      <w:rFonts w:cs="Wingdings"/>
    </w:rPr>
  </w:style>
  <w:style w:type="character" w:styleId="ListLabel63" w:customStyle="1">
    <w:name w:val="ListLabel 63"/>
    <w:qFormat/>
    <w:rsid w:val="00cf1d63"/>
    <w:rPr>
      <w:rFonts w:ascii="Times New Roman" w:hAnsi="Times New Roman" w:cs="Symbol"/>
      <w:sz w:val="24"/>
    </w:rPr>
  </w:style>
  <w:style w:type="character" w:styleId="ListLabel64" w:customStyle="1">
    <w:name w:val="ListLabel 64"/>
    <w:qFormat/>
    <w:rsid w:val="00cf1d63"/>
    <w:rPr>
      <w:rFonts w:cs="Courier New"/>
    </w:rPr>
  </w:style>
  <w:style w:type="character" w:styleId="ListLabel65" w:customStyle="1">
    <w:name w:val="ListLabel 65"/>
    <w:qFormat/>
    <w:rsid w:val="00cf1d63"/>
    <w:rPr>
      <w:rFonts w:cs="Wingdings"/>
    </w:rPr>
  </w:style>
  <w:style w:type="character" w:styleId="ListLabel66" w:customStyle="1">
    <w:name w:val="ListLabel 66"/>
    <w:qFormat/>
    <w:rsid w:val="00cf1d63"/>
    <w:rPr>
      <w:rFonts w:cs="Symbol"/>
    </w:rPr>
  </w:style>
  <w:style w:type="character" w:styleId="ListLabel67" w:customStyle="1">
    <w:name w:val="ListLabel 67"/>
    <w:qFormat/>
    <w:rsid w:val="00cf1d63"/>
    <w:rPr>
      <w:rFonts w:cs="Courier New"/>
    </w:rPr>
  </w:style>
  <w:style w:type="character" w:styleId="ListLabel68" w:customStyle="1">
    <w:name w:val="ListLabel 68"/>
    <w:qFormat/>
    <w:rsid w:val="00cf1d63"/>
    <w:rPr>
      <w:rFonts w:cs="Wingdings"/>
    </w:rPr>
  </w:style>
  <w:style w:type="character" w:styleId="ListLabel69" w:customStyle="1">
    <w:name w:val="ListLabel 69"/>
    <w:qFormat/>
    <w:rsid w:val="00cf1d63"/>
    <w:rPr>
      <w:rFonts w:cs="Symbol"/>
    </w:rPr>
  </w:style>
  <w:style w:type="character" w:styleId="ListLabel70" w:customStyle="1">
    <w:name w:val="ListLabel 70"/>
    <w:qFormat/>
    <w:rsid w:val="00cf1d63"/>
    <w:rPr>
      <w:rFonts w:cs="Courier New"/>
    </w:rPr>
  </w:style>
  <w:style w:type="character" w:styleId="ListLabel71" w:customStyle="1">
    <w:name w:val="ListLabel 71"/>
    <w:qFormat/>
    <w:rsid w:val="00cf1d63"/>
    <w:rPr>
      <w:rFonts w:cs="Wingdings"/>
    </w:rPr>
  </w:style>
  <w:style w:type="character" w:styleId="ListLabel72" w:customStyle="1">
    <w:name w:val="ListLabel 72"/>
    <w:qFormat/>
    <w:rsid w:val="00cf1d63"/>
    <w:rPr>
      <w:rFonts w:ascii="Times New Roman" w:hAnsi="Times New Roman"/>
      <w:b/>
      <w:sz w:val="24"/>
    </w:rPr>
  </w:style>
  <w:style w:type="character" w:styleId="ListLabel73" w:customStyle="1">
    <w:name w:val="ListLabel 73"/>
    <w:qFormat/>
    <w:rsid w:val="00cf1d63"/>
    <w:rPr>
      <w:rFonts w:ascii="Times New Roman" w:hAnsi="Times New Roman" w:cs="Symbol"/>
      <w:sz w:val="24"/>
    </w:rPr>
  </w:style>
  <w:style w:type="character" w:styleId="ListLabel74" w:customStyle="1">
    <w:name w:val="ListLabel 74"/>
    <w:qFormat/>
    <w:rsid w:val="00cf1d63"/>
    <w:rPr>
      <w:rFonts w:cs="Courier New"/>
    </w:rPr>
  </w:style>
  <w:style w:type="character" w:styleId="ListLabel75" w:customStyle="1">
    <w:name w:val="ListLabel 75"/>
    <w:qFormat/>
    <w:rsid w:val="00cf1d63"/>
    <w:rPr>
      <w:rFonts w:cs="Wingdings"/>
    </w:rPr>
  </w:style>
  <w:style w:type="character" w:styleId="ListLabel76" w:customStyle="1">
    <w:name w:val="ListLabel 76"/>
    <w:qFormat/>
    <w:rsid w:val="00cf1d63"/>
    <w:rPr>
      <w:rFonts w:cs="Symbol"/>
    </w:rPr>
  </w:style>
  <w:style w:type="character" w:styleId="ListLabel77" w:customStyle="1">
    <w:name w:val="ListLabel 77"/>
    <w:qFormat/>
    <w:rsid w:val="00cf1d63"/>
    <w:rPr>
      <w:rFonts w:cs="Courier New"/>
    </w:rPr>
  </w:style>
  <w:style w:type="character" w:styleId="ListLabel78" w:customStyle="1">
    <w:name w:val="ListLabel 78"/>
    <w:qFormat/>
    <w:rsid w:val="00cf1d63"/>
    <w:rPr>
      <w:rFonts w:cs="Wingdings"/>
    </w:rPr>
  </w:style>
  <w:style w:type="character" w:styleId="ListLabel79" w:customStyle="1">
    <w:name w:val="ListLabel 79"/>
    <w:qFormat/>
    <w:rsid w:val="00cf1d63"/>
    <w:rPr>
      <w:rFonts w:cs="Symbol"/>
    </w:rPr>
  </w:style>
  <w:style w:type="character" w:styleId="ListLabel80" w:customStyle="1">
    <w:name w:val="ListLabel 80"/>
    <w:qFormat/>
    <w:rsid w:val="00cf1d63"/>
    <w:rPr>
      <w:rFonts w:cs="Courier New"/>
    </w:rPr>
  </w:style>
  <w:style w:type="character" w:styleId="ListLabel81" w:customStyle="1">
    <w:name w:val="ListLabel 81"/>
    <w:qFormat/>
    <w:rsid w:val="00cf1d63"/>
    <w:rPr>
      <w:rFonts w:cs="Wingdings"/>
    </w:rPr>
  </w:style>
  <w:style w:type="character" w:styleId="ListLabel82" w:customStyle="1">
    <w:name w:val="ListLabel 82"/>
    <w:qFormat/>
    <w:rsid w:val="00cf1d63"/>
    <w:rPr>
      <w:rFonts w:ascii="Times New Roman" w:hAnsi="Times New Roman" w:cs="Symbol"/>
      <w:sz w:val="24"/>
    </w:rPr>
  </w:style>
  <w:style w:type="character" w:styleId="ListLabel83" w:customStyle="1">
    <w:name w:val="ListLabel 83"/>
    <w:qFormat/>
    <w:rsid w:val="00cf1d63"/>
    <w:rPr>
      <w:rFonts w:cs="Courier New"/>
    </w:rPr>
  </w:style>
  <w:style w:type="character" w:styleId="ListLabel84" w:customStyle="1">
    <w:name w:val="ListLabel 84"/>
    <w:qFormat/>
    <w:rsid w:val="00cf1d63"/>
    <w:rPr>
      <w:rFonts w:cs="Wingdings"/>
    </w:rPr>
  </w:style>
  <w:style w:type="character" w:styleId="ListLabel85" w:customStyle="1">
    <w:name w:val="ListLabel 85"/>
    <w:qFormat/>
    <w:rsid w:val="00cf1d63"/>
    <w:rPr>
      <w:rFonts w:cs="Symbol"/>
    </w:rPr>
  </w:style>
  <w:style w:type="character" w:styleId="ListLabel86" w:customStyle="1">
    <w:name w:val="ListLabel 86"/>
    <w:qFormat/>
    <w:rsid w:val="00cf1d63"/>
    <w:rPr>
      <w:rFonts w:cs="Courier New"/>
    </w:rPr>
  </w:style>
  <w:style w:type="character" w:styleId="ListLabel87" w:customStyle="1">
    <w:name w:val="ListLabel 87"/>
    <w:qFormat/>
    <w:rsid w:val="00cf1d63"/>
    <w:rPr>
      <w:rFonts w:cs="Wingdings"/>
    </w:rPr>
  </w:style>
  <w:style w:type="character" w:styleId="ListLabel88" w:customStyle="1">
    <w:name w:val="ListLabel 88"/>
    <w:qFormat/>
    <w:rsid w:val="00cf1d63"/>
    <w:rPr>
      <w:rFonts w:cs="Symbol"/>
    </w:rPr>
  </w:style>
  <w:style w:type="character" w:styleId="ListLabel89" w:customStyle="1">
    <w:name w:val="ListLabel 89"/>
    <w:qFormat/>
    <w:rsid w:val="00cf1d63"/>
    <w:rPr>
      <w:rFonts w:cs="Courier New"/>
    </w:rPr>
  </w:style>
  <w:style w:type="character" w:styleId="ListLabel90" w:customStyle="1">
    <w:name w:val="ListLabel 90"/>
    <w:qFormat/>
    <w:rsid w:val="00cf1d63"/>
    <w:rPr>
      <w:rFonts w:cs="Wingdings"/>
    </w:rPr>
  </w:style>
  <w:style w:type="character" w:styleId="ListLabel91" w:customStyle="1">
    <w:name w:val="ListLabel 91"/>
    <w:qFormat/>
    <w:rsid w:val="00cf1d63"/>
    <w:rPr>
      <w:rFonts w:ascii="Times New Roman" w:hAnsi="Times New Roman" w:cs="Symbol"/>
      <w:sz w:val="24"/>
    </w:rPr>
  </w:style>
  <w:style w:type="character" w:styleId="ListLabel92" w:customStyle="1">
    <w:name w:val="ListLabel 92"/>
    <w:qFormat/>
    <w:rsid w:val="00cf1d63"/>
    <w:rPr>
      <w:rFonts w:cs="Courier New"/>
    </w:rPr>
  </w:style>
  <w:style w:type="character" w:styleId="ListLabel93" w:customStyle="1">
    <w:name w:val="ListLabel 93"/>
    <w:qFormat/>
    <w:rsid w:val="00cf1d63"/>
    <w:rPr>
      <w:rFonts w:cs="Wingdings"/>
    </w:rPr>
  </w:style>
  <w:style w:type="character" w:styleId="ListLabel94" w:customStyle="1">
    <w:name w:val="ListLabel 94"/>
    <w:qFormat/>
    <w:rsid w:val="00cf1d63"/>
    <w:rPr>
      <w:rFonts w:cs="Symbol"/>
    </w:rPr>
  </w:style>
  <w:style w:type="character" w:styleId="ListLabel95" w:customStyle="1">
    <w:name w:val="ListLabel 95"/>
    <w:qFormat/>
    <w:rsid w:val="00cf1d63"/>
    <w:rPr>
      <w:rFonts w:cs="Courier New"/>
    </w:rPr>
  </w:style>
  <w:style w:type="character" w:styleId="ListLabel96" w:customStyle="1">
    <w:name w:val="ListLabel 96"/>
    <w:qFormat/>
    <w:rsid w:val="00cf1d63"/>
    <w:rPr>
      <w:rFonts w:cs="Wingdings"/>
    </w:rPr>
  </w:style>
  <w:style w:type="character" w:styleId="ListLabel97" w:customStyle="1">
    <w:name w:val="ListLabel 97"/>
    <w:qFormat/>
    <w:rsid w:val="00cf1d63"/>
    <w:rPr>
      <w:rFonts w:cs="Symbol"/>
    </w:rPr>
  </w:style>
  <w:style w:type="character" w:styleId="ListLabel98" w:customStyle="1">
    <w:name w:val="ListLabel 98"/>
    <w:qFormat/>
    <w:rsid w:val="00cf1d63"/>
    <w:rPr>
      <w:rFonts w:cs="Courier New"/>
    </w:rPr>
  </w:style>
  <w:style w:type="character" w:styleId="ListLabel99" w:customStyle="1">
    <w:name w:val="ListLabel 99"/>
    <w:qFormat/>
    <w:rsid w:val="00cf1d63"/>
    <w:rPr>
      <w:rFonts w:cs="Wingdings"/>
    </w:rPr>
  </w:style>
  <w:style w:type="character" w:styleId="ListLabel100" w:customStyle="1">
    <w:name w:val="ListLabel 100"/>
    <w:qFormat/>
    <w:rsid w:val="00cf1d63"/>
    <w:rPr>
      <w:b/>
      <w:sz w:val="24"/>
    </w:rPr>
  </w:style>
  <w:style w:type="character" w:styleId="C7" w:customStyle="1">
    <w:name w:val="c7"/>
    <w:basedOn w:val="DefaultParagraphFont"/>
    <w:qFormat/>
    <w:rsid w:val="00cf1d63"/>
    <w:rPr/>
  </w:style>
  <w:style w:type="character" w:styleId="C0" w:customStyle="1">
    <w:name w:val="c0"/>
    <w:basedOn w:val="DefaultParagraphFont"/>
    <w:qFormat/>
    <w:rsid w:val="00cf1d63"/>
    <w:rPr/>
  </w:style>
  <w:style w:type="character" w:styleId="11pt" w:customStyle="1">
    <w:name w:val="Основной текст + 11 pt"/>
    <w:basedOn w:val="DefaultParagraphFont"/>
    <w:qFormat/>
    <w:rsid w:val="00cf1d63"/>
    <w:rPr>
      <w:rFonts w:ascii="Times New Roman" w:hAnsi="Times New Roman" w:eastAsia="Times New Roman" w:cs="Times New Roman"/>
      <w:i w:val="false"/>
      <w:iCs w:val="false"/>
      <w:caps w:val="false"/>
      <w:smallCaps w:val="false"/>
      <w:spacing w:val="0"/>
      <w:sz w:val="22"/>
      <w:szCs w:val="22"/>
      <w:shd w:fill="FFFFFF" w:val="clear"/>
    </w:rPr>
  </w:style>
  <w:style w:type="character" w:styleId="ListLabel101" w:customStyle="1">
    <w:name w:val="ListLabel 101"/>
    <w:qFormat/>
    <w:rsid w:val="00cf1d63"/>
    <w:rPr>
      <w:rFonts w:ascii="Times New Roman" w:hAnsi="Times New Roman" w:cs="Symbol"/>
      <w:sz w:val="24"/>
    </w:rPr>
  </w:style>
  <w:style w:type="character" w:styleId="ListLabel102" w:customStyle="1">
    <w:name w:val="ListLabel 102"/>
    <w:qFormat/>
    <w:rsid w:val="00cf1d63"/>
    <w:rPr>
      <w:rFonts w:cs="Courier New"/>
    </w:rPr>
  </w:style>
  <w:style w:type="character" w:styleId="ListLabel103" w:customStyle="1">
    <w:name w:val="ListLabel 103"/>
    <w:qFormat/>
    <w:rsid w:val="00cf1d63"/>
    <w:rPr>
      <w:rFonts w:cs="Wingdings"/>
    </w:rPr>
  </w:style>
  <w:style w:type="character" w:styleId="ListLabel104" w:customStyle="1">
    <w:name w:val="ListLabel 104"/>
    <w:qFormat/>
    <w:rsid w:val="00cf1d63"/>
    <w:rPr>
      <w:rFonts w:cs="Symbol"/>
    </w:rPr>
  </w:style>
  <w:style w:type="character" w:styleId="ListLabel105" w:customStyle="1">
    <w:name w:val="ListLabel 105"/>
    <w:qFormat/>
    <w:rsid w:val="00cf1d63"/>
    <w:rPr>
      <w:rFonts w:cs="Courier New"/>
    </w:rPr>
  </w:style>
  <w:style w:type="character" w:styleId="ListLabel106" w:customStyle="1">
    <w:name w:val="ListLabel 106"/>
    <w:qFormat/>
    <w:rsid w:val="00cf1d63"/>
    <w:rPr>
      <w:rFonts w:cs="Wingdings"/>
    </w:rPr>
  </w:style>
  <w:style w:type="character" w:styleId="ListLabel107" w:customStyle="1">
    <w:name w:val="ListLabel 107"/>
    <w:qFormat/>
    <w:rsid w:val="00cf1d63"/>
    <w:rPr>
      <w:rFonts w:cs="Symbol"/>
    </w:rPr>
  </w:style>
  <w:style w:type="character" w:styleId="ListLabel108" w:customStyle="1">
    <w:name w:val="ListLabel 108"/>
    <w:qFormat/>
    <w:rsid w:val="00cf1d63"/>
    <w:rPr>
      <w:rFonts w:cs="Courier New"/>
    </w:rPr>
  </w:style>
  <w:style w:type="character" w:styleId="ListLabel109" w:customStyle="1">
    <w:name w:val="ListLabel 109"/>
    <w:qFormat/>
    <w:rsid w:val="00cf1d63"/>
    <w:rPr>
      <w:rFonts w:cs="Wingdings"/>
    </w:rPr>
  </w:style>
  <w:style w:type="character" w:styleId="ListLabel110" w:customStyle="1">
    <w:name w:val="ListLabel 110"/>
    <w:qFormat/>
    <w:rsid w:val="00cf1d63"/>
    <w:rPr>
      <w:rFonts w:ascii="Times New Roman" w:hAnsi="Times New Roman" w:cs="Symbol"/>
      <w:sz w:val="24"/>
    </w:rPr>
  </w:style>
  <w:style w:type="character" w:styleId="ListLabel111" w:customStyle="1">
    <w:name w:val="ListLabel 111"/>
    <w:qFormat/>
    <w:rsid w:val="00cf1d63"/>
    <w:rPr>
      <w:rFonts w:cs="Courier New"/>
    </w:rPr>
  </w:style>
  <w:style w:type="character" w:styleId="ListLabel112" w:customStyle="1">
    <w:name w:val="ListLabel 112"/>
    <w:qFormat/>
    <w:rsid w:val="00cf1d63"/>
    <w:rPr>
      <w:rFonts w:cs="Wingdings"/>
    </w:rPr>
  </w:style>
  <w:style w:type="character" w:styleId="ListLabel113" w:customStyle="1">
    <w:name w:val="ListLabel 113"/>
    <w:qFormat/>
    <w:rsid w:val="00cf1d63"/>
    <w:rPr>
      <w:rFonts w:cs="Symbol"/>
    </w:rPr>
  </w:style>
  <w:style w:type="character" w:styleId="ListLabel114" w:customStyle="1">
    <w:name w:val="ListLabel 114"/>
    <w:qFormat/>
    <w:rsid w:val="00cf1d63"/>
    <w:rPr>
      <w:rFonts w:cs="Courier New"/>
    </w:rPr>
  </w:style>
  <w:style w:type="character" w:styleId="ListLabel115" w:customStyle="1">
    <w:name w:val="ListLabel 115"/>
    <w:qFormat/>
    <w:rsid w:val="00cf1d63"/>
    <w:rPr>
      <w:rFonts w:cs="Wingdings"/>
    </w:rPr>
  </w:style>
  <w:style w:type="character" w:styleId="ListLabel116" w:customStyle="1">
    <w:name w:val="ListLabel 116"/>
    <w:qFormat/>
    <w:rsid w:val="00cf1d63"/>
    <w:rPr>
      <w:rFonts w:cs="Symbol"/>
    </w:rPr>
  </w:style>
  <w:style w:type="character" w:styleId="ListLabel117" w:customStyle="1">
    <w:name w:val="ListLabel 117"/>
    <w:qFormat/>
    <w:rsid w:val="00cf1d63"/>
    <w:rPr>
      <w:rFonts w:cs="Courier New"/>
    </w:rPr>
  </w:style>
  <w:style w:type="character" w:styleId="ListLabel118" w:customStyle="1">
    <w:name w:val="ListLabel 118"/>
    <w:qFormat/>
    <w:rsid w:val="00cf1d63"/>
    <w:rPr>
      <w:rFonts w:cs="Wingdings"/>
    </w:rPr>
  </w:style>
  <w:style w:type="character" w:styleId="ListLabel119" w:customStyle="1">
    <w:name w:val="ListLabel 119"/>
    <w:qFormat/>
    <w:rsid w:val="00cf1d63"/>
    <w:rPr>
      <w:rFonts w:ascii="Times New Roman" w:hAnsi="Times New Roman" w:cs="Symbol"/>
      <w:sz w:val="24"/>
    </w:rPr>
  </w:style>
  <w:style w:type="character" w:styleId="ListLabel120" w:customStyle="1">
    <w:name w:val="ListLabel 120"/>
    <w:qFormat/>
    <w:rsid w:val="00cf1d63"/>
    <w:rPr>
      <w:rFonts w:cs="Courier New"/>
    </w:rPr>
  </w:style>
  <w:style w:type="character" w:styleId="ListLabel121" w:customStyle="1">
    <w:name w:val="ListLabel 121"/>
    <w:qFormat/>
    <w:rsid w:val="00cf1d63"/>
    <w:rPr>
      <w:rFonts w:cs="Wingdings"/>
    </w:rPr>
  </w:style>
  <w:style w:type="character" w:styleId="ListLabel122" w:customStyle="1">
    <w:name w:val="ListLabel 122"/>
    <w:qFormat/>
    <w:rsid w:val="00cf1d63"/>
    <w:rPr>
      <w:rFonts w:cs="Symbol"/>
    </w:rPr>
  </w:style>
  <w:style w:type="character" w:styleId="ListLabel123" w:customStyle="1">
    <w:name w:val="ListLabel 123"/>
    <w:qFormat/>
    <w:rsid w:val="00cf1d63"/>
    <w:rPr>
      <w:rFonts w:cs="Courier New"/>
    </w:rPr>
  </w:style>
  <w:style w:type="character" w:styleId="ListLabel124" w:customStyle="1">
    <w:name w:val="ListLabel 124"/>
    <w:qFormat/>
    <w:rsid w:val="00cf1d63"/>
    <w:rPr>
      <w:rFonts w:cs="Wingdings"/>
    </w:rPr>
  </w:style>
  <w:style w:type="character" w:styleId="ListLabel125" w:customStyle="1">
    <w:name w:val="ListLabel 125"/>
    <w:qFormat/>
    <w:rsid w:val="00cf1d63"/>
    <w:rPr>
      <w:rFonts w:cs="Symbol"/>
    </w:rPr>
  </w:style>
  <w:style w:type="character" w:styleId="ListLabel126" w:customStyle="1">
    <w:name w:val="ListLabel 126"/>
    <w:qFormat/>
    <w:rsid w:val="00cf1d63"/>
    <w:rPr>
      <w:rFonts w:cs="Courier New"/>
    </w:rPr>
  </w:style>
  <w:style w:type="character" w:styleId="ListLabel127" w:customStyle="1">
    <w:name w:val="ListLabel 127"/>
    <w:qFormat/>
    <w:rsid w:val="00cf1d63"/>
    <w:rPr>
      <w:rFonts w:cs="Wingdings"/>
    </w:rPr>
  </w:style>
  <w:style w:type="character" w:styleId="ListLabel128" w:customStyle="1">
    <w:name w:val="ListLabel 128"/>
    <w:qFormat/>
    <w:rsid w:val="00cf1d63"/>
    <w:rPr>
      <w:b/>
      <w:sz w:val="24"/>
    </w:rPr>
  </w:style>
  <w:style w:type="character" w:styleId="Zag11" w:customStyle="1">
    <w:name w:val="Zag_11"/>
    <w:qFormat/>
    <w:rsid w:val="00cf1d63"/>
    <w:rPr/>
  </w:style>
  <w:style w:type="character" w:styleId="Style16" w:customStyle="1">
    <w:name w:val="Интернет-ссылка"/>
    <w:rsid w:val="00cf1d63"/>
    <w:rPr>
      <w:color w:val="000080"/>
      <w:u w:val="single"/>
    </w:rPr>
  </w:style>
  <w:style w:type="character" w:styleId="ListLabel129" w:customStyle="1">
    <w:name w:val="ListLabel 129"/>
    <w:qFormat/>
    <w:rsid w:val="00cf1d63"/>
    <w:rPr>
      <w:rFonts w:ascii="Times New Roman" w:hAnsi="Times New Roman" w:cs="Symbol"/>
      <w:sz w:val="24"/>
    </w:rPr>
  </w:style>
  <w:style w:type="character" w:styleId="ListLabel130" w:customStyle="1">
    <w:name w:val="ListLabel 130"/>
    <w:qFormat/>
    <w:rsid w:val="00cf1d63"/>
    <w:rPr>
      <w:rFonts w:cs="Courier New"/>
    </w:rPr>
  </w:style>
  <w:style w:type="character" w:styleId="ListLabel131" w:customStyle="1">
    <w:name w:val="ListLabel 131"/>
    <w:qFormat/>
    <w:rsid w:val="00cf1d63"/>
    <w:rPr>
      <w:rFonts w:cs="Wingdings"/>
    </w:rPr>
  </w:style>
  <w:style w:type="character" w:styleId="ListLabel132" w:customStyle="1">
    <w:name w:val="ListLabel 132"/>
    <w:qFormat/>
    <w:rsid w:val="00cf1d63"/>
    <w:rPr>
      <w:rFonts w:cs="Symbol"/>
    </w:rPr>
  </w:style>
  <w:style w:type="character" w:styleId="ListLabel133" w:customStyle="1">
    <w:name w:val="ListLabel 133"/>
    <w:qFormat/>
    <w:rsid w:val="00cf1d63"/>
    <w:rPr>
      <w:rFonts w:cs="Courier New"/>
    </w:rPr>
  </w:style>
  <w:style w:type="character" w:styleId="ListLabel134" w:customStyle="1">
    <w:name w:val="ListLabel 134"/>
    <w:qFormat/>
    <w:rsid w:val="00cf1d63"/>
    <w:rPr>
      <w:rFonts w:cs="Wingdings"/>
    </w:rPr>
  </w:style>
  <w:style w:type="character" w:styleId="ListLabel135" w:customStyle="1">
    <w:name w:val="ListLabel 135"/>
    <w:qFormat/>
    <w:rsid w:val="00cf1d63"/>
    <w:rPr>
      <w:rFonts w:cs="Symbol"/>
    </w:rPr>
  </w:style>
  <w:style w:type="character" w:styleId="ListLabel136" w:customStyle="1">
    <w:name w:val="ListLabel 136"/>
    <w:qFormat/>
    <w:rsid w:val="00cf1d63"/>
    <w:rPr>
      <w:rFonts w:cs="Courier New"/>
    </w:rPr>
  </w:style>
  <w:style w:type="character" w:styleId="ListLabel137" w:customStyle="1">
    <w:name w:val="ListLabel 137"/>
    <w:qFormat/>
    <w:rsid w:val="00cf1d63"/>
    <w:rPr>
      <w:rFonts w:cs="Wingdings"/>
    </w:rPr>
  </w:style>
  <w:style w:type="character" w:styleId="ListLabel138" w:customStyle="1">
    <w:name w:val="ListLabel 138"/>
    <w:qFormat/>
    <w:rsid w:val="00cf1d63"/>
    <w:rPr>
      <w:rFonts w:ascii="Times New Roman" w:hAnsi="Times New Roman" w:cs="Symbol"/>
      <w:sz w:val="24"/>
    </w:rPr>
  </w:style>
  <w:style w:type="character" w:styleId="ListLabel139" w:customStyle="1">
    <w:name w:val="ListLabel 139"/>
    <w:qFormat/>
    <w:rsid w:val="00cf1d63"/>
    <w:rPr>
      <w:rFonts w:cs="Courier New"/>
    </w:rPr>
  </w:style>
  <w:style w:type="character" w:styleId="ListLabel140" w:customStyle="1">
    <w:name w:val="ListLabel 140"/>
    <w:qFormat/>
    <w:rsid w:val="00cf1d63"/>
    <w:rPr>
      <w:rFonts w:cs="Wingdings"/>
    </w:rPr>
  </w:style>
  <w:style w:type="character" w:styleId="ListLabel141" w:customStyle="1">
    <w:name w:val="ListLabel 141"/>
    <w:qFormat/>
    <w:rsid w:val="00cf1d63"/>
    <w:rPr>
      <w:rFonts w:cs="Symbol"/>
    </w:rPr>
  </w:style>
  <w:style w:type="character" w:styleId="ListLabel142" w:customStyle="1">
    <w:name w:val="ListLabel 142"/>
    <w:qFormat/>
    <w:rsid w:val="00cf1d63"/>
    <w:rPr>
      <w:rFonts w:cs="Courier New"/>
    </w:rPr>
  </w:style>
  <w:style w:type="character" w:styleId="ListLabel143" w:customStyle="1">
    <w:name w:val="ListLabel 143"/>
    <w:qFormat/>
    <w:rsid w:val="00cf1d63"/>
    <w:rPr>
      <w:rFonts w:cs="Wingdings"/>
    </w:rPr>
  </w:style>
  <w:style w:type="character" w:styleId="ListLabel144" w:customStyle="1">
    <w:name w:val="ListLabel 144"/>
    <w:qFormat/>
    <w:rsid w:val="00cf1d63"/>
    <w:rPr>
      <w:rFonts w:cs="Symbol"/>
    </w:rPr>
  </w:style>
  <w:style w:type="character" w:styleId="ListLabel145" w:customStyle="1">
    <w:name w:val="ListLabel 145"/>
    <w:qFormat/>
    <w:rsid w:val="00cf1d63"/>
    <w:rPr>
      <w:rFonts w:cs="Courier New"/>
    </w:rPr>
  </w:style>
  <w:style w:type="character" w:styleId="ListLabel146" w:customStyle="1">
    <w:name w:val="ListLabel 146"/>
    <w:qFormat/>
    <w:rsid w:val="00cf1d63"/>
    <w:rPr>
      <w:rFonts w:cs="Wingdings"/>
    </w:rPr>
  </w:style>
  <w:style w:type="character" w:styleId="ListLabel147" w:customStyle="1">
    <w:name w:val="ListLabel 147"/>
    <w:qFormat/>
    <w:rsid w:val="00cf1d63"/>
    <w:rPr>
      <w:rFonts w:ascii="Times New Roman" w:hAnsi="Times New Roman" w:cs="Symbol"/>
      <w:sz w:val="24"/>
    </w:rPr>
  </w:style>
  <w:style w:type="character" w:styleId="ListLabel148" w:customStyle="1">
    <w:name w:val="ListLabel 148"/>
    <w:qFormat/>
    <w:rsid w:val="00cf1d63"/>
    <w:rPr>
      <w:rFonts w:cs="Courier New"/>
    </w:rPr>
  </w:style>
  <w:style w:type="character" w:styleId="ListLabel149" w:customStyle="1">
    <w:name w:val="ListLabel 149"/>
    <w:qFormat/>
    <w:rsid w:val="00cf1d63"/>
    <w:rPr>
      <w:rFonts w:cs="Wingdings"/>
    </w:rPr>
  </w:style>
  <w:style w:type="character" w:styleId="ListLabel150" w:customStyle="1">
    <w:name w:val="ListLabel 150"/>
    <w:qFormat/>
    <w:rsid w:val="00cf1d63"/>
    <w:rPr>
      <w:rFonts w:cs="Symbol"/>
    </w:rPr>
  </w:style>
  <w:style w:type="character" w:styleId="ListLabel151" w:customStyle="1">
    <w:name w:val="ListLabel 151"/>
    <w:qFormat/>
    <w:rsid w:val="00cf1d63"/>
    <w:rPr>
      <w:rFonts w:cs="Courier New"/>
    </w:rPr>
  </w:style>
  <w:style w:type="character" w:styleId="ListLabel152" w:customStyle="1">
    <w:name w:val="ListLabel 152"/>
    <w:qFormat/>
    <w:rsid w:val="00cf1d63"/>
    <w:rPr>
      <w:rFonts w:cs="Wingdings"/>
    </w:rPr>
  </w:style>
  <w:style w:type="character" w:styleId="ListLabel153" w:customStyle="1">
    <w:name w:val="ListLabel 153"/>
    <w:qFormat/>
    <w:rsid w:val="00cf1d63"/>
    <w:rPr>
      <w:rFonts w:cs="Symbol"/>
    </w:rPr>
  </w:style>
  <w:style w:type="character" w:styleId="ListLabel154" w:customStyle="1">
    <w:name w:val="ListLabel 154"/>
    <w:qFormat/>
    <w:rsid w:val="00cf1d63"/>
    <w:rPr>
      <w:rFonts w:cs="Courier New"/>
    </w:rPr>
  </w:style>
  <w:style w:type="character" w:styleId="ListLabel155" w:customStyle="1">
    <w:name w:val="ListLabel 155"/>
    <w:qFormat/>
    <w:rsid w:val="00cf1d63"/>
    <w:rPr>
      <w:rFonts w:cs="Wingdings"/>
    </w:rPr>
  </w:style>
  <w:style w:type="character" w:styleId="ListLabel156" w:customStyle="1">
    <w:name w:val="ListLabel 156"/>
    <w:qFormat/>
    <w:rsid w:val="00cf1d63"/>
    <w:rPr>
      <w:rFonts w:ascii="Times New Roman" w:hAnsi="Times New Roman" w:cs="Symbol"/>
      <w:sz w:val="24"/>
    </w:rPr>
  </w:style>
  <w:style w:type="character" w:styleId="ListLabel157" w:customStyle="1">
    <w:name w:val="ListLabel 157"/>
    <w:qFormat/>
    <w:rsid w:val="00cf1d63"/>
    <w:rPr>
      <w:rFonts w:cs="Courier New"/>
    </w:rPr>
  </w:style>
  <w:style w:type="character" w:styleId="ListLabel158" w:customStyle="1">
    <w:name w:val="ListLabel 158"/>
    <w:qFormat/>
    <w:rsid w:val="00cf1d63"/>
    <w:rPr>
      <w:rFonts w:cs="Wingdings"/>
    </w:rPr>
  </w:style>
  <w:style w:type="character" w:styleId="ListLabel159" w:customStyle="1">
    <w:name w:val="ListLabel 159"/>
    <w:qFormat/>
    <w:rsid w:val="00cf1d63"/>
    <w:rPr>
      <w:rFonts w:cs="Symbol"/>
    </w:rPr>
  </w:style>
  <w:style w:type="character" w:styleId="ListLabel160" w:customStyle="1">
    <w:name w:val="ListLabel 160"/>
    <w:qFormat/>
    <w:rsid w:val="00cf1d63"/>
    <w:rPr>
      <w:rFonts w:cs="Courier New"/>
    </w:rPr>
  </w:style>
  <w:style w:type="character" w:styleId="ListLabel161" w:customStyle="1">
    <w:name w:val="ListLabel 161"/>
    <w:qFormat/>
    <w:rsid w:val="00cf1d63"/>
    <w:rPr>
      <w:rFonts w:cs="Wingdings"/>
    </w:rPr>
  </w:style>
  <w:style w:type="character" w:styleId="ListLabel162" w:customStyle="1">
    <w:name w:val="ListLabel 162"/>
    <w:qFormat/>
    <w:rsid w:val="00cf1d63"/>
    <w:rPr>
      <w:rFonts w:cs="Symbol"/>
    </w:rPr>
  </w:style>
  <w:style w:type="character" w:styleId="ListLabel163" w:customStyle="1">
    <w:name w:val="ListLabel 163"/>
    <w:qFormat/>
    <w:rsid w:val="00cf1d63"/>
    <w:rPr>
      <w:rFonts w:cs="Courier New"/>
    </w:rPr>
  </w:style>
  <w:style w:type="character" w:styleId="ListLabel164" w:customStyle="1">
    <w:name w:val="ListLabel 164"/>
    <w:qFormat/>
    <w:rsid w:val="00cf1d63"/>
    <w:rPr>
      <w:rFonts w:cs="Wingdings"/>
    </w:rPr>
  </w:style>
  <w:style w:type="character" w:styleId="ListLabel165" w:customStyle="1">
    <w:name w:val="ListLabel 165"/>
    <w:qFormat/>
    <w:rsid w:val="00cf1d63"/>
    <w:rPr>
      <w:rFonts w:ascii="Times New Roman" w:hAnsi="Times New Roman" w:cs="Symbol"/>
      <w:sz w:val="24"/>
    </w:rPr>
  </w:style>
  <w:style w:type="character" w:styleId="ListLabel166" w:customStyle="1">
    <w:name w:val="ListLabel 166"/>
    <w:qFormat/>
    <w:rsid w:val="00cf1d63"/>
    <w:rPr>
      <w:rFonts w:cs="Courier New"/>
    </w:rPr>
  </w:style>
  <w:style w:type="character" w:styleId="ListLabel167" w:customStyle="1">
    <w:name w:val="ListLabel 167"/>
    <w:qFormat/>
    <w:rsid w:val="00cf1d63"/>
    <w:rPr>
      <w:rFonts w:cs="Wingdings"/>
    </w:rPr>
  </w:style>
  <w:style w:type="character" w:styleId="ListLabel168" w:customStyle="1">
    <w:name w:val="ListLabel 168"/>
    <w:qFormat/>
    <w:rsid w:val="00cf1d63"/>
    <w:rPr>
      <w:rFonts w:cs="Symbol"/>
    </w:rPr>
  </w:style>
  <w:style w:type="character" w:styleId="ListLabel169" w:customStyle="1">
    <w:name w:val="ListLabel 169"/>
    <w:qFormat/>
    <w:rsid w:val="00cf1d63"/>
    <w:rPr>
      <w:rFonts w:cs="Courier New"/>
    </w:rPr>
  </w:style>
  <w:style w:type="character" w:styleId="ListLabel170" w:customStyle="1">
    <w:name w:val="ListLabel 170"/>
    <w:qFormat/>
    <w:rsid w:val="00cf1d63"/>
    <w:rPr>
      <w:rFonts w:cs="Wingdings"/>
    </w:rPr>
  </w:style>
  <w:style w:type="character" w:styleId="ListLabel171" w:customStyle="1">
    <w:name w:val="ListLabel 171"/>
    <w:qFormat/>
    <w:rsid w:val="00cf1d63"/>
    <w:rPr>
      <w:rFonts w:cs="Symbol"/>
    </w:rPr>
  </w:style>
  <w:style w:type="character" w:styleId="ListLabel172" w:customStyle="1">
    <w:name w:val="ListLabel 172"/>
    <w:qFormat/>
    <w:rsid w:val="00cf1d63"/>
    <w:rPr>
      <w:rFonts w:cs="Courier New"/>
    </w:rPr>
  </w:style>
  <w:style w:type="character" w:styleId="ListLabel173" w:customStyle="1">
    <w:name w:val="ListLabel 173"/>
    <w:qFormat/>
    <w:rsid w:val="00cf1d63"/>
    <w:rPr>
      <w:rFonts w:cs="Wingdings"/>
    </w:rPr>
  </w:style>
  <w:style w:type="character" w:styleId="ListLabel174" w:customStyle="1">
    <w:name w:val="ListLabel 174"/>
    <w:qFormat/>
    <w:rsid w:val="00cf1d63"/>
    <w:rPr>
      <w:rFonts w:ascii="Times New Roman" w:hAnsi="Times New Roman" w:cs="Symbol"/>
      <w:sz w:val="24"/>
    </w:rPr>
  </w:style>
  <w:style w:type="character" w:styleId="ListLabel175" w:customStyle="1">
    <w:name w:val="ListLabel 175"/>
    <w:qFormat/>
    <w:rsid w:val="00cf1d63"/>
    <w:rPr>
      <w:rFonts w:cs="Courier New"/>
    </w:rPr>
  </w:style>
  <w:style w:type="character" w:styleId="ListLabel176" w:customStyle="1">
    <w:name w:val="ListLabel 176"/>
    <w:qFormat/>
    <w:rsid w:val="00cf1d63"/>
    <w:rPr>
      <w:rFonts w:cs="Wingdings"/>
    </w:rPr>
  </w:style>
  <w:style w:type="character" w:styleId="ListLabel177" w:customStyle="1">
    <w:name w:val="ListLabel 177"/>
    <w:qFormat/>
    <w:rsid w:val="00cf1d63"/>
    <w:rPr>
      <w:rFonts w:cs="Symbol"/>
    </w:rPr>
  </w:style>
  <w:style w:type="character" w:styleId="ListLabel178" w:customStyle="1">
    <w:name w:val="ListLabel 178"/>
    <w:qFormat/>
    <w:rsid w:val="00cf1d63"/>
    <w:rPr>
      <w:rFonts w:cs="Courier New"/>
    </w:rPr>
  </w:style>
  <w:style w:type="character" w:styleId="ListLabel179" w:customStyle="1">
    <w:name w:val="ListLabel 179"/>
    <w:qFormat/>
    <w:rsid w:val="00cf1d63"/>
    <w:rPr>
      <w:rFonts w:cs="Wingdings"/>
    </w:rPr>
  </w:style>
  <w:style w:type="character" w:styleId="ListLabel180" w:customStyle="1">
    <w:name w:val="ListLabel 180"/>
    <w:qFormat/>
    <w:rsid w:val="00cf1d63"/>
    <w:rPr>
      <w:rFonts w:cs="Symbol"/>
    </w:rPr>
  </w:style>
  <w:style w:type="character" w:styleId="ListLabel181" w:customStyle="1">
    <w:name w:val="ListLabel 181"/>
    <w:qFormat/>
    <w:rsid w:val="00cf1d63"/>
    <w:rPr>
      <w:rFonts w:cs="Courier New"/>
    </w:rPr>
  </w:style>
  <w:style w:type="character" w:styleId="ListLabel182" w:customStyle="1">
    <w:name w:val="ListLabel 182"/>
    <w:qFormat/>
    <w:rsid w:val="00cf1d63"/>
    <w:rPr>
      <w:rFonts w:cs="Wingdings"/>
    </w:rPr>
  </w:style>
  <w:style w:type="character" w:styleId="ListLabel183" w:customStyle="1">
    <w:name w:val="ListLabel 183"/>
    <w:qFormat/>
    <w:rsid w:val="00cf1d63"/>
    <w:rPr>
      <w:rFonts w:ascii="Times New Roman" w:hAnsi="Times New Roman" w:cs="Symbol"/>
      <w:sz w:val="24"/>
    </w:rPr>
  </w:style>
  <w:style w:type="character" w:styleId="ListLabel184" w:customStyle="1">
    <w:name w:val="ListLabel 184"/>
    <w:qFormat/>
    <w:rsid w:val="00cf1d63"/>
    <w:rPr>
      <w:rFonts w:cs="Courier New"/>
    </w:rPr>
  </w:style>
  <w:style w:type="character" w:styleId="ListLabel185" w:customStyle="1">
    <w:name w:val="ListLabel 185"/>
    <w:qFormat/>
    <w:rsid w:val="00cf1d63"/>
    <w:rPr>
      <w:rFonts w:cs="Wingdings"/>
    </w:rPr>
  </w:style>
  <w:style w:type="character" w:styleId="ListLabel186" w:customStyle="1">
    <w:name w:val="ListLabel 186"/>
    <w:qFormat/>
    <w:rsid w:val="00cf1d63"/>
    <w:rPr>
      <w:rFonts w:cs="Symbol"/>
    </w:rPr>
  </w:style>
  <w:style w:type="character" w:styleId="ListLabel187" w:customStyle="1">
    <w:name w:val="ListLabel 187"/>
    <w:qFormat/>
    <w:rsid w:val="00cf1d63"/>
    <w:rPr>
      <w:rFonts w:cs="Courier New"/>
    </w:rPr>
  </w:style>
  <w:style w:type="character" w:styleId="ListLabel188" w:customStyle="1">
    <w:name w:val="ListLabel 188"/>
    <w:qFormat/>
    <w:rsid w:val="00cf1d63"/>
    <w:rPr>
      <w:rFonts w:cs="Wingdings"/>
    </w:rPr>
  </w:style>
  <w:style w:type="character" w:styleId="ListLabel189" w:customStyle="1">
    <w:name w:val="ListLabel 189"/>
    <w:qFormat/>
    <w:rsid w:val="00cf1d63"/>
    <w:rPr>
      <w:rFonts w:cs="Symbol"/>
    </w:rPr>
  </w:style>
  <w:style w:type="character" w:styleId="ListLabel190" w:customStyle="1">
    <w:name w:val="ListLabel 190"/>
    <w:qFormat/>
    <w:rsid w:val="00cf1d63"/>
    <w:rPr>
      <w:rFonts w:cs="Courier New"/>
    </w:rPr>
  </w:style>
  <w:style w:type="character" w:styleId="ListLabel191" w:customStyle="1">
    <w:name w:val="ListLabel 191"/>
    <w:qFormat/>
    <w:rsid w:val="00cf1d63"/>
    <w:rPr>
      <w:rFonts w:cs="Wingdings"/>
    </w:rPr>
  </w:style>
  <w:style w:type="character" w:styleId="ListLabel192" w:customStyle="1">
    <w:name w:val="ListLabel 192"/>
    <w:qFormat/>
    <w:rsid w:val="00cf1d63"/>
    <w:rPr>
      <w:rFonts w:ascii="Times New Roman" w:hAnsi="Times New Roman" w:cs="Symbol"/>
      <w:sz w:val="24"/>
    </w:rPr>
  </w:style>
  <w:style w:type="character" w:styleId="ListLabel193" w:customStyle="1">
    <w:name w:val="ListLabel 193"/>
    <w:qFormat/>
    <w:rsid w:val="00cf1d63"/>
    <w:rPr>
      <w:rFonts w:cs="Courier New"/>
    </w:rPr>
  </w:style>
  <w:style w:type="character" w:styleId="ListLabel194" w:customStyle="1">
    <w:name w:val="ListLabel 194"/>
    <w:qFormat/>
    <w:rsid w:val="00cf1d63"/>
    <w:rPr>
      <w:rFonts w:cs="Wingdings"/>
    </w:rPr>
  </w:style>
  <w:style w:type="character" w:styleId="ListLabel195" w:customStyle="1">
    <w:name w:val="ListLabel 195"/>
    <w:qFormat/>
    <w:rsid w:val="00cf1d63"/>
    <w:rPr>
      <w:rFonts w:cs="Symbol"/>
    </w:rPr>
  </w:style>
  <w:style w:type="character" w:styleId="ListLabel196" w:customStyle="1">
    <w:name w:val="ListLabel 196"/>
    <w:qFormat/>
    <w:rsid w:val="00cf1d63"/>
    <w:rPr>
      <w:rFonts w:cs="Courier New"/>
    </w:rPr>
  </w:style>
  <w:style w:type="character" w:styleId="ListLabel197" w:customStyle="1">
    <w:name w:val="ListLabel 197"/>
    <w:qFormat/>
    <w:rsid w:val="00cf1d63"/>
    <w:rPr>
      <w:rFonts w:cs="Wingdings"/>
    </w:rPr>
  </w:style>
  <w:style w:type="character" w:styleId="ListLabel198" w:customStyle="1">
    <w:name w:val="ListLabel 198"/>
    <w:qFormat/>
    <w:rsid w:val="00cf1d63"/>
    <w:rPr>
      <w:rFonts w:cs="Symbol"/>
    </w:rPr>
  </w:style>
  <w:style w:type="character" w:styleId="ListLabel199" w:customStyle="1">
    <w:name w:val="ListLabel 199"/>
    <w:qFormat/>
    <w:rsid w:val="00cf1d63"/>
    <w:rPr>
      <w:rFonts w:cs="Courier New"/>
    </w:rPr>
  </w:style>
  <w:style w:type="character" w:styleId="ListLabel200" w:customStyle="1">
    <w:name w:val="ListLabel 200"/>
    <w:qFormat/>
    <w:rsid w:val="00cf1d63"/>
    <w:rPr>
      <w:rFonts w:cs="Wingdings"/>
    </w:rPr>
  </w:style>
  <w:style w:type="character" w:styleId="ListLabel201" w:customStyle="1">
    <w:name w:val="ListLabel 201"/>
    <w:qFormat/>
    <w:rsid w:val="00cf1d63"/>
    <w:rPr>
      <w:rFonts w:ascii="Times New Roman" w:hAnsi="Times New Roman" w:cs="Symbol"/>
      <w:sz w:val="24"/>
    </w:rPr>
  </w:style>
  <w:style w:type="character" w:styleId="ListLabel202" w:customStyle="1">
    <w:name w:val="ListLabel 202"/>
    <w:qFormat/>
    <w:rsid w:val="00cf1d63"/>
    <w:rPr>
      <w:rFonts w:cs="Courier New"/>
    </w:rPr>
  </w:style>
  <w:style w:type="character" w:styleId="ListLabel203" w:customStyle="1">
    <w:name w:val="ListLabel 203"/>
    <w:qFormat/>
    <w:rsid w:val="00cf1d63"/>
    <w:rPr>
      <w:rFonts w:cs="Wingdings"/>
    </w:rPr>
  </w:style>
  <w:style w:type="character" w:styleId="ListLabel204" w:customStyle="1">
    <w:name w:val="ListLabel 204"/>
    <w:qFormat/>
    <w:rsid w:val="00cf1d63"/>
    <w:rPr>
      <w:rFonts w:cs="Symbol"/>
    </w:rPr>
  </w:style>
  <w:style w:type="character" w:styleId="ListLabel205" w:customStyle="1">
    <w:name w:val="ListLabel 205"/>
    <w:qFormat/>
    <w:rsid w:val="00cf1d63"/>
    <w:rPr>
      <w:rFonts w:cs="Courier New"/>
    </w:rPr>
  </w:style>
  <w:style w:type="character" w:styleId="ListLabel206" w:customStyle="1">
    <w:name w:val="ListLabel 206"/>
    <w:qFormat/>
    <w:rsid w:val="00cf1d63"/>
    <w:rPr>
      <w:rFonts w:cs="Wingdings"/>
    </w:rPr>
  </w:style>
  <w:style w:type="character" w:styleId="ListLabel207" w:customStyle="1">
    <w:name w:val="ListLabel 207"/>
    <w:qFormat/>
    <w:rsid w:val="00cf1d63"/>
    <w:rPr>
      <w:rFonts w:cs="Symbol"/>
    </w:rPr>
  </w:style>
  <w:style w:type="character" w:styleId="ListLabel208" w:customStyle="1">
    <w:name w:val="ListLabel 208"/>
    <w:qFormat/>
    <w:rsid w:val="00cf1d63"/>
    <w:rPr>
      <w:rFonts w:cs="Courier New"/>
    </w:rPr>
  </w:style>
  <w:style w:type="character" w:styleId="ListLabel209" w:customStyle="1">
    <w:name w:val="ListLabel 209"/>
    <w:qFormat/>
    <w:rsid w:val="00cf1d63"/>
    <w:rPr>
      <w:rFonts w:cs="Wingdings"/>
    </w:rPr>
  </w:style>
  <w:style w:type="character" w:styleId="ListLabel210" w:customStyle="1">
    <w:name w:val="ListLabel 210"/>
    <w:qFormat/>
    <w:rsid w:val="00cf1d63"/>
    <w:rPr>
      <w:rFonts w:ascii="Times New Roman" w:hAnsi="Times New Roman" w:cs="Symbol"/>
      <w:sz w:val="24"/>
    </w:rPr>
  </w:style>
  <w:style w:type="character" w:styleId="ListLabel211" w:customStyle="1">
    <w:name w:val="ListLabel 211"/>
    <w:qFormat/>
    <w:rsid w:val="00cf1d63"/>
    <w:rPr>
      <w:rFonts w:cs="Courier New"/>
    </w:rPr>
  </w:style>
  <w:style w:type="character" w:styleId="ListLabel212" w:customStyle="1">
    <w:name w:val="ListLabel 212"/>
    <w:qFormat/>
    <w:rsid w:val="00cf1d63"/>
    <w:rPr>
      <w:rFonts w:cs="Wingdings"/>
    </w:rPr>
  </w:style>
  <w:style w:type="character" w:styleId="ListLabel213" w:customStyle="1">
    <w:name w:val="ListLabel 213"/>
    <w:qFormat/>
    <w:rsid w:val="00cf1d63"/>
    <w:rPr>
      <w:rFonts w:cs="Symbol"/>
    </w:rPr>
  </w:style>
  <w:style w:type="character" w:styleId="ListLabel214" w:customStyle="1">
    <w:name w:val="ListLabel 214"/>
    <w:qFormat/>
    <w:rsid w:val="00cf1d63"/>
    <w:rPr>
      <w:rFonts w:cs="Courier New"/>
    </w:rPr>
  </w:style>
  <w:style w:type="character" w:styleId="ListLabel215" w:customStyle="1">
    <w:name w:val="ListLabel 215"/>
    <w:qFormat/>
    <w:rsid w:val="00cf1d63"/>
    <w:rPr>
      <w:rFonts w:cs="Wingdings"/>
    </w:rPr>
  </w:style>
  <w:style w:type="character" w:styleId="ListLabel216" w:customStyle="1">
    <w:name w:val="ListLabel 216"/>
    <w:qFormat/>
    <w:rsid w:val="00cf1d63"/>
    <w:rPr>
      <w:rFonts w:cs="Symbol"/>
    </w:rPr>
  </w:style>
  <w:style w:type="character" w:styleId="ListLabel217" w:customStyle="1">
    <w:name w:val="ListLabel 217"/>
    <w:qFormat/>
    <w:rsid w:val="00cf1d63"/>
    <w:rPr>
      <w:rFonts w:cs="Courier New"/>
    </w:rPr>
  </w:style>
  <w:style w:type="character" w:styleId="ListLabel218" w:customStyle="1">
    <w:name w:val="ListLabel 218"/>
    <w:qFormat/>
    <w:rsid w:val="00cf1d63"/>
    <w:rPr>
      <w:rFonts w:cs="Wingdings"/>
    </w:rPr>
  </w:style>
  <w:style w:type="character" w:styleId="ListLabel219" w:customStyle="1">
    <w:name w:val="ListLabel 219"/>
    <w:qFormat/>
    <w:rsid w:val="00cf1d63"/>
    <w:rPr>
      <w:rFonts w:ascii="Times New Roman" w:hAnsi="Times New Roman" w:cs="Symbol"/>
      <w:sz w:val="24"/>
    </w:rPr>
  </w:style>
  <w:style w:type="character" w:styleId="ListLabel220" w:customStyle="1">
    <w:name w:val="ListLabel 220"/>
    <w:qFormat/>
    <w:rsid w:val="00cf1d63"/>
    <w:rPr>
      <w:rFonts w:cs="Courier New"/>
    </w:rPr>
  </w:style>
  <w:style w:type="character" w:styleId="ListLabel221" w:customStyle="1">
    <w:name w:val="ListLabel 221"/>
    <w:qFormat/>
    <w:rsid w:val="00cf1d63"/>
    <w:rPr>
      <w:rFonts w:cs="Wingdings"/>
    </w:rPr>
  </w:style>
  <w:style w:type="character" w:styleId="ListLabel222" w:customStyle="1">
    <w:name w:val="ListLabel 222"/>
    <w:qFormat/>
    <w:rsid w:val="00cf1d63"/>
    <w:rPr>
      <w:rFonts w:cs="Symbol"/>
    </w:rPr>
  </w:style>
  <w:style w:type="character" w:styleId="ListLabel223" w:customStyle="1">
    <w:name w:val="ListLabel 223"/>
    <w:qFormat/>
    <w:rsid w:val="00cf1d63"/>
    <w:rPr>
      <w:rFonts w:cs="Courier New"/>
    </w:rPr>
  </w:style>
  <w:style w:type="character" w:styleId="ListLabel224" w:customStyle="1">
    <w:name w:val="ListLabel 224"/>
    <w:qFormat/>
    <w:rsid w:val="00cf1d63"/>
    <w:rPr>
      <w:rFonts w:cs="Wingdings"/>
    </w:rPr>
  </w:style>
  <w:style w:type="character" w:styleId="ListLabel225" w:customStyle="1">
    <w:name w:val="ListLabel 225"/>
    <w:qFormat/>
    <w:rsid w:val="00cf1d63"/>
    <w:rPr>
      <w:rFonts w:cs="Symbol"/>
    </w:rPr>
  </w:style>
  <w:style w:type="character" w:styleId="ListLabel226" w:customStyle="1">
    <w:name w:val="ListLabel 226"/>
    <w:qFormat/>
    <w:rsid w:val="00cf1d63"/>
    <w:rPr>
      <w:rFonts w:cs="Courier New"/>
    </w:rPr>
  </w:style>
  <w:style w:type="character" w:styleId="ListLabel227" w:customStyle="1">
    <w:name w:val="ListLabel 227"/>
    <w:qFormat/>
    <w:rsid w:val="00cf1d63"/>
    <w:rPr>
      <w:rFonts w:cs="Wingdings"/>
    </w:rPr>
  </w:style>
  <w:style w:type="character" w:styleId="ListLabel228" w:customStyle="1">
    <w:name w:val="ListLabel 228"/>
    <w:qFormat/>
    <w:rsid w:val="00cf1d63"/>
    <w:rPr>
      <w:rFonts w:ascii="Times New Roman" w:hAnsi="Times New Roman" w:cs="Symbol"/>
      <w:sz w:val="24"/>
    </w:rPr>
  </w:style>
  <w:style w:type="character" w:styleId="ListLabel229" w:customStyle="1">
    <w:name w:val="ListLabel 229"/>
    <w:qFormat/>
    <w:rsid w:val="00cf1d63"/>
    <w:rPr>
      <w:rFonts w:cs="Courier New"/>
    </w:rPr>
  </w:style>
  <w:style w:type="character" w:styleId="ListLabel230" w:customStyle="1">
    <w:name w:val="ListLabel 230"/>
    <w:qFormat/>
    <w:rsid w:val="00cf1d63"/>
    <w:rPr>
      <w:rFonts w:cs="Wingdings"/>
    </w:rPr>
  </w:style>
  <w:style w:type="character" w:styleId="ListLabel231" w:customStyle="1">
    <w:name w:val="ListLabel 231"/>
    <w:qFormat/>
    <w:rsid w:val="00cf1d63"/>
    <w:rPr>
      <w:rFonts w:cs="Symbol"/>
    </w:rPr>
  </w:style>
  <w:style w:type="character" w:styleId="ListLabel232" w:customStyle="1">
    <w:name w:val="ListLabel 232"/>
    <w:qFormat/>
    <w:rsid w:val="00cf1d63"/>
    <w:rPr>
      <w:rFonts w:cs="Courier New"/>
    </w:rPr>
  </w:style>
  <w:style w:type="character" w:styleId="ListLabel233" w:customStyle="1">
    <w:name w:val="ListLabel 233"/>
    <w:qFormat/>
    <w:rsid w:val="00cf1d63"/>
    <w:rPr>
      <w:rFonts w:cs="Wingdings"/>
    </w:rPr>
  </w:style>
  <w:style w:type="character" w:styleId="ListLabel234" w:customStyle="1">
    <w:name w:val="ListLabel 234"/>
    <w:qFormat/>
    <w:rsid w:val="00cf1d63"/>
    <w:rPr>
      <w:rFonts w:cs="Symbol"/>
    </w:rPr>
  </w:style>
  <w:style w:type="character" w:styleId="ListLabel235" w:customStyle="1">
    <w:name w:val="ListLabel 235"/>
    <w:qFormat/>
    <w:rsid w:val="00cf1d63"/>
    <w:rPr>
      <w:rFonts w:cs="Courier New"/>
    </w:rPr>
  </w:style>
  <w:style w:type="character" w:styleId="ListLabel236" w:customStyle="1">
    <w:name w:val="ListLabel 236"/>
    <w:qFormat/>
    <w:rsid w:val="00cf1d63"/>
    <w:rPr>
      <w:rFonts w:cs="Wingdings"/>
    </w:rPr>
  </w:style>
  <w:style w:type="character" w:styleId="ListLabel237" w:customStyle="1">
    <w:name w:val="ListLabel 237"/>
    <w:qFormat/>
    <w:rsid w:val="00cf1d63"/>
    <w:rPr>
      <w:rFonts w:ascii="Times New Roman" w:hAnsi="Times New Roman" w:cs="Symbol"/>
      <w:sz w:val="24"/>
    </w:rPr>
  </w:style>
  <w:style w:type="character" w:styleId="ListLabel238" w:customStyle="1">
    <w:name w:val="ListLabel 238"/>
    <w:qFormat/>
    <w:rsid w:val="00cf1d63"/>
    <w:rPr>
      <w:rFonts w:cs="Courier New"/>
    </w:rPr>
  </w:style>
  <w:style w:type="character" w:styleId="ListLabel239" w:customStyle="1">
    <w:name w:val="ListLabel 239"/>
    <w:qFormat/>
    <w:rsid w:val="00cf1d63"/>
    <w:rPr>
      <w:rFonts w:cs="Wingdings"/>
    </w:rPr>
  </w:style>
  <w:style w:type="character" w:styleId="ListLabel240" w:customStyle="1">
    <w:name w:val="ListLabel 240"/>
    <w:qFormat/>
    <w:rsid w:val="00cf1d63"/>
    <w:rPr>
      <w:rFonts w:cs="Symbol"/>
    </w:rPr>
  </w:style>
  <w:style w:type="character" w:styleId="ListLabel241" w:customStyle="1">
    <w:name w:val="ListLabel 241"/>
    <w:qFormat/>
    <w:rsid w:val="00cf1d63"/>
    <w:rPr>
      <w:rFonts w:cs="Courier New"/>
    </w:rPr>
  </w:style>
  <w:style w:type="character" w:styleId="ListLabel242" w:customStyle="1">
    <w:name w:val="ListLabel 242"/>
    <w:qFormat/>
    <w:rsid w:val="00cf1d63"/>
    <w:rPr>
      <w:rFonts w:cs="Wingdings"/>
    </w:rPr>
  </w:style>
  <w:style w:type="character" w:styleId="ListLabel243" w:customStyle="1">
    <w:name w:val="ListLabel 243"/>
    <w:qFormat/>
    <w:rsid w:val="00cf1d63"/>
    <w:rPr>
      <w:rFonts w:cs="Symbol"/>
    </w:rPr>
  </w:style>
  <w:style w:type="character" w:styleId="ListLabel244" w:customStyle="1">
    <w:name w:val="ListLabel 244"/>
    <w:qFormat/>
    <w:rsid w:val="00cf1d63"/>
    <w:rPr>
      <w:rFonts w:cs="Courier New"/>
    </w:rPr>
  </w:style>
  <w:style w:type="character" w:styleId="ListLabel245" w:customStyle="1">
    <w:name w:val="ListLabel 245"/>
    <w:qFormat/>
    <w:rsid w:val="00cf1d63"/>
    <w:rPr>
      <w:rFonts w:cs="Wingdings"/>
    </w:rPr>
  </w:style>
  <w:style w:type="character" w:styleId="ListLabel246" w:customStyle="1">
    <w:name w:val="ListLabel 246"/>
    <w:qFormat/>
    <w:rsid w:val="00cf1d63"/>
    <w:rPr>
      <w:rFonts w:ascii="Times New Roman" w:hAnsi="Times New Roman" w:cs="Symbol"/>
      <w:sz w:val="24"/>
    </w:rPr>
  </w:style>
  <w:style w:type="character" w:styleId="ListLabel247" w:customStyle="1">
    <w:name w:val="ListLabel 247"/>
    <w:qFormat/>
    <w:rsid w:val="00cf1d63"/>
    <w:rPr>
      <w:rFonts w:cs="Courier New"/>
    </w:rPr>
  </w:style>
  <w:style w:type="character" w:styleId="ListLabel248" w:customStyle="1">
    <w:name w:val="ListLabel 248"/>
    <w:qFormat/>
    <w:rsid w:val="00cf1d63"/>
    <w:rPr>
      <w:rFonts w:cs="Wingdings"/>
    </w:rPr>
  </w:style>
  <w:style w:type="character" w:styleId="ListLabel249" w:customStyle="1">
    <w:name w:val="ListLabel 249"/>
    <w:qFormat/>
    <w:rsid w:val="00cf1d63"/>
    <w:rPr>
      <w:rFonts w:cs="Symbol"/>
    </w:rPr>
  </w:style>
  <w:style w:type="character" w:styleId="ListLabel250" w:customStyle="1">
    <w:name w:val="ListLabel 250"/>
    <w:qFormat/>
    <w:rsid w:val="00cf1d63"/>
    <w:rPr>
      <w:rFonts w:cs="Courier New"/>
    </w:rPr>
  </w:style>
  <w:style w:type="character" w:styleId="ListLabel251" w:customStyle="1">
    <w:name w:val="ListLabel 251"/>
    <w:qFormat/>
    <w:rsid w:val="00cf1d63"/>
    <w:rPr>
      <w:rFonts w:cs="Wingdings"/>
    </w:rPr>
  </w:style>
  <w:style w:type="character" w:styleId="ListLabel252" w:customStyle="1">
    <w:name w:val="ListLabel 252"/>
    <w:qFormat/>
    <w:rsid w:val="00cf1d63"/>
    <w:rPr>
      <w:rFonts w:cs="Symbol"/>
    </w:rPr>
  </w:style>
  <w:style w:type="character" w:styleId="ListLabel253" w:customStyle="1">
    <w:name w:val="ListLabel 253"/>
    <w:qFormat/>
    <w:rsid w:val="00cf1d63"/>
    <w:rPr>
      <w:rFonts w:cs="Courier New"/>
    </w:rPr>
  </w:style>
  <w:style w:type="character" w:styleId="ListLabel254" w:customStyle="1">
    <w:name w:val="ListLabel 254"/>
    <w:qFormat/>
    <w:rsid w:val="00cf1d63"/>
    <w:rPr>
      <w:rFonts w:cs="Wingdings"/>
    </w:rPr>
  </w:style>
  <w:style w:type="character" w:styleId="ListLabel255" w:customStyle="1">
    <w:name w:val="ListLabel 255"/>
    <w:qFormat/>
    <w:rsid w:val="00cf1d63"/>
    <w:rPr>
      <w:rFonts w:ascii="Times New Roman" w:hAnsi="Times New Roman" w:cs="Symbol"/>
      <w:sz w:val="24"/>
    </w:rPr>
  </w:style>
  <w:style w:type="character" w:styleId="ListLabel256" w:customStyle="1">
    <w:name w:val="ListLabel 256"/>
    <w:qFormat/>
    <w:rsid w:val="00cf1d63"/>
    <w:rPr>
      <w:rFonts w:cs="Courier New"/>
    </w:rPr>
  </w:style>
  <w:style w:type="character" w:styleId="ListLabel257" w:customStyle="1">
    <w:name w:val="ListLabel 257"/>
    <w:qFormat/>
    <w:rsid w:val="00cf1d63"/>
    <w:rPr>
      <w:rFonts w:cs="Wingdings"/>
    </w:rPr>
  </w:style>
  <w:style w:type="character" w:styleId="ListLabel258" w:customStyle="1">
    <w:name w:val="ListLabel 258"/>
    <w:qFormat/>
    <w:rsid w:val="00cf1d63"/>
    <w:rPr>
      <w:rFonts w:cs="Symbol"/>
    </w:rPr>
  </w:style>
  <w:style w:type="character" w:styleId="ListLabel259" w:customStyle="1">
    <w:name w:val="ListLabel 259"/>
    <w:qFormat/>
    <w:rsid w:val="00cf1d63"/>
    <w:rPr>
      <w:rFonts w:cs="Courier New"/>
    </w:rPr>
  </w:style>
  <w:style w:type="character" w:styleId="ListLabel260" w:customStyle="1">
    <w:name w:val="ListLabel 260"/>
    <w:qFormat/>
    <w:rsid w:val="00cf1d63"/>
    <w:rPr>
      <w:rFonts w:cs="Wingdings"/>
    </w:rPr>
  </w:style>
  <w:style w:type="character" w:styleId="ListLabel261" w:customStyle="1">
    <w:name w:val="ListLabel 261"/>
    <w:qFormat/>
    <w:rsid w:val="00cf1d63"/>
    <w:rPr>
      <w:rFonts w:cs="Symbol"/>
    </w:rPr>
  </w:style>
  <w:style w:type="character" w:styleId="ListLabel262" w:customStyle="1">
    <w:name w:val="ListLabel 262"/>
    <w:qFormat/>
    <w:rsid w:val="00cf1d63"/>
    <w:rPr>
      <w:rFonts w:cs="Courier New"/>
    </w:rPr>
  </w:style>
  <w:style w:type="character" w:styleId="ListLabel263" w:customStyle="1">
    <w:name w:val="ListLabel 263"/>
    <w:qFormat/>
    <w:rsid w:val="00cf1d63"/>
    <w:rPr>
      <w:rFonts w:cs="Wingdings"/>
    </w:rPr>
  </w:style>
  <w:style w:type="character" w:styleId="ListLabel264" w:customStyle="1">
    <w:name w:val="ListLabel 264"/>
    <w:qFormat/>
    <w:rsid w:val="00cf1d63"/>
    <w:rPr>
      <w:rFonts w:ascii="Times New Roman" w:hAnsi="Times New Roman" w:cs="Symbol"/>
      <w:sz w:val="24"/>
    </w:rPr>
  </w:style>
  <w:style w:type="character" w:styleId="ListLabel265" w:customStyle="1">
    <w:name w:val="ListLabel 265"/>
    <w:qFormat/>
    <w:rsid w:val="00cf1d63"/>
    <w:rPr>
      <w:rFonts w:cs="Courier New"/>
    </w:rPr>
  </w:style>
  <w:style w:type="character" w:styleId="ListLabel266" w:customStyle="1">
    <w:name w:val="ListLabel 266"/>
    <w:qFormat/>
    <w:rsid w:val="00cf1d63"/>
    <w:rPr>
      <w:rFonts w:cs="Wingdings"/>
    </w:rPr>
  </w:style>
  <w:style w:type="character" w:styleId="ListLabel267" w:customStyle="1">
    <w:name w:val="ListLabel 267"/>
    <w:qFormat/>
    <w:rsid w:val="00cf1d63"/>
    <w:rPr>
      <w:rFonts w:cs="Symbol"/>
    </w:rPr>
  </w:style>
  <w:style w:type="character" w:styleId="ListLabel268" w:customStyle="1">
    <w:name w:val="ListLabel 268"/>
    <w:qFormat/>
    <w:rsid w:val="00cf1d63"/>
    <w:rPr>
      <w:rFonts w:cs="Courier New"/>
    </w:rPr>
  </w:style>
  <w:style w:type="character" w:styleId="ListLabel269" w:customStyle="1">
    <w:name w:val="ListLabel 269"/>
    <w:qFormat/>
    <w:rsid w:val="00cf1d63"/>
    <w:rPr>
      <w:rFonts w:cs="Wingdings"/>
    </w:rPr>
  </w:style>
  <w:style w:type="character" w:styleId="ListLabel270" w:customStyle="1">
    <w:name w:val="ListLabel 270"/>
    <w:qFormat/>
    <w:rsid w:val="00cf1d63"/>
    <w:rPr>
      <w:rFonts w:cs="Symbol"/>
    </w:rPr>
  </w:style>
  <w:style w:type="character" w:styleId="ListLabel271" w:customStyle="1">
    <w:name w:val="ListLabel 271"/>
    <w:qFormat/>
    <w:rsid w:val="00cf1d63"/>
    <w:rPr>
      <w:rFonts w:cs="Courier New"/>
    </w:rPr>
  </w:style>
  <w:style w:type="character" w:styleId="ListLabel272" w:customStyle="1">
    <w:name w:val="ListLabel 272"/>
    <w:qFormat/>
    <w:rsid w:val="00cf1d63"/>
    <w:rPr>
      <w:rFonts w:cs="Wingdings"/>
    </w:rPr>
  </w:style>
  <w:style w:type="character" w:styleId="ListLabel273" w:customStyle="1">
    <w:name w:val="ListLabel 273"/>
    <w:qFormat/>
    <w:rsid w:val="00cf1d63"/>
    <w:rPr>
      <w:rFonts w:ascii="Times New Roman" w:hAnsi="Times New Roman" w:cs="Symbol"/>
      <w:sz w:val="24"/>
    </w:rPr>
  </w:style>
  <w:style w:type="character" w:styleId="ListLabel274" w:customStyle="1">
    <w:name w:val="ListLabel 274"/>
    <w:qFormat/>
    <w:rsid w:val="00cf1d63"/>
    <w:rPr>
      <w:rFonts w:cs="Courier New"/>
    </w:rPr>
  </w:style>
  <w:style w:type="character" w:styleId="ListLabel275" w:customStyle="1">
    <w:name w:val="ListLabel 275"/>
    <w:qFormat/>
    <w:rsid w:val="00cf1d63"/>
    <w:rPr>
      <w:rFonts w:cs="Wingdings"/>
    </w:rPr>
  </w:style>
  <w:style w:type="character" w:styleId="ListLabel276" w:customStyle="1">
    <w:name w:val="ListLabel 276"/>
    <w:qFormat/>
    <w:rsid w:val="00cf1d63"/>
    <w:rPr>
      <w:rFonts w:cs="Symbol"/>
    </w:rPr>
  </w:style>
  <w:style w:type="character" w:styleId="ListLabel277" w:customStyle="1">
    <w:name w:val="ListLabel 277"/>
    <w:qFormat/>
    <w:rsid w:val="00cf1d63"/>
    <w:rPr>
      <w:rFonts w:cs="Courier New"/>
    </w:rPr>
  </w:style>
  <w:style w:type="character" w:styleId="ListLabel278" w:customStyle="1">
    <w:name w:val="ListLabel 278"/>
    <w:qFormat/>
    <w:rsid w:val="00cf1d63"/>
    <w:rPr>
      <w:rFonts w:cs="Wingdings"/>
    </w:rPr>
  </w:style>
  <w:style w:type="character" w:styleId="ListLabel279" w:customStyle="1">
    <w:name w:val="ListLabel 279"/>
    <w:qFormat/>
    <w:rsid w:val="00cf1d63"/>
    <w:rPr>
      <w:rFonts w:cs="Symbol"/>
    </w:rPr>
  </w:style>
  <w:style w:type="character" w:styleId="ListLabel280" w:customStyle="1">
    <w:name w:val="ListLabel 280"/>
    <w:qFormat/>
    <w:rsid w:val="00cf1d63"/>
    <w:rPr>
      <w:rFonts w:cs="Courier New"/>
    </w:rPr>
  </w:style>
  <w:style w:type="character" w:styleId="ListLabel281" w:customStyle="1">
    <w:name w:val="ListLabel 281"/>
    <w:qFormat/>
    <w:rsid w:val="00cf1d63"/>
    <w:rPr>
      <w:rFonts w:cs="Wingdings"/>
    </w:rPr>
  </w:style>
  <w:style w:type="character" w:styleId="ListLabel282" w:customStyle="1">
    <w:name w:val="ListLabel 282"/>
    <w:qFormat/>
    <w:rsid w:val="00cf1d63"/>
    <w:rPr>
      <w:rFonts w:ascii="Times New Roman" w:hAnsi="Times New Roman" w:cs="Symbol"/>
      <w:sz w:val="24"/>
    </w:rPr>
  </w:style>
  <w:style w:type="character" w:styleId="ListLabel283" w:customStyle="1">
    <w:name w:val="ListLabel 283"/>
    <w:qFormat/>
    <w:rsid w:val="00cf1d63"/>
    <w:rPr>
      <w:rFonts w:cs="Courier New"/>
    </w:rPr>
  </w:style>
  <w:style w:type="character" w:styleId="ListLabel284" w:customStyle="1">
    <w:name w:val="ListLabel 284"/>
    <w:qFormat/>
    <w:rsid w:val="00cf1d63"/>
    <w:rPr>
      <w:rFonts w:cs="Wingdings"/>
    </w:rPr>
  </w:style>
  <w:style w:type="character" w:styleId="ListLabel285" w:customStyle="1">
    <w:name w:val="ListLabel 285"/>
    <w:qFormat/>
    <w:rsid w:val="00cf1d63"/>
    <w:rPr>
      <w:rFonts w:cs="Symbol"/>
    </w:rPr>
  </w:style>
  <w:style w:type="character" w:styleId="ListLabel286" w:customStyle="1">
    <w:name w:val="ListLabel 286"/>
    <w:qFormat/>
    <w:rsid w:val="00cf1d63"/>
    <w:rPr>
      <w:rFonts w:cs="Courier New"/>
    </w:rPr>
  </w:style>
  <w:style w:type="character" w:styleId="ListLabel287" w:customStyle="1">
    <w:name w:val="ListLabel 287"/>
    <w:qFormat/>
    <w:rsid w:val="00cf1d63"/>
    <w:rPr>
      <w:rFonts w:cs="Wingdings"/>
    </w:rPr>
  </w:style>
  <w:style w:type="character" w:styleId="ListLabel288" w:customStyle="1">
    <w:name w:val="ListLabel 288"/>
    <w:qFormat/>
    <w:rsid w:val="00cf1d63"/>
    <w:rPr>
      <w:rFonts w:cs="Symbol"/>
    </w:rPr>
  </w:style>
  <w:style w:type="character" w:styleId="ListLabel289" w:customStyle="1">
    <w:name w:val="ListLabel 289"/>
    <w:qFormat/>
    <w:rsid w:val="00cf1d63"/>
    <w:rPr>
      <w:rFonts w:cs="Courier New"/>
    </w:rPr>
  </w:style>
  <w:style w:type="character" w:styleId="ListLabel290" w:customStyle="1">
    <w:name w:val="ListLabel 290"/>
    <w:qFormat/>
    <w:rsid w:val="00cf1d63"/>
    <w:rPr>
      <w:rFonts w:cs="Wingdings"/>
    </w:rPr>
  </w:style>
  <w:style w:type="character" w:styleId="ListLabel291">
    <w:name w:val="ListLabel 291"/>
    <w:qFormat/>
    <w:rPr>
      <w:rFonts w:ascii="Times New Roman" w:hAnsi="Times New Roman" w:cs="Symbol"/>
      <w:sz w:val="24"/>
    </w:rPr>
  </w:style>
  <w:style w:type="character" w:styleId="ListLabel292">
    <w:name w:val="ListLabel 292"/>
    <w:qFormat/>
    <w:rPr>
      <w:rFonts w:cs="Courier New"/>
    </w:rPr>
  </w:style>
  <w:style w:type="character" w:styleId="ListLabel293">
    <w:name w:val="ListLabel 293"/>
    <w:qFormat/>
    <w:rPr>
      <w:rFonts w:cs="Wingdings"/>
    </w:rPr>
  </w:style>
  <w:style w:type="character" w:styleId="ListLabel294">
    <w:name w:val="ListLabel 294"/>
    <w:qFormat/>
    <w:rPr>
      <w:rFonts w:cs="Symbol"/>
    </w:rPr>
  </w:style>
  <w:style w:type="character" w:styleId="ListLabel295">
    <w:name w:val="ListLabel 295"/>
    <w:qFormat/>
    <w:rPr>
      <w:rFonts w:cs="Courier New"/>
    </w:rPr>
  </w:style>
  <w:style w:type="character" w:styleId="ListLabel296">
    <w:name w:val="ListLabel 296"/>
    <w:qFormat/>
    <w:rPr>
      <w:rFonts w:cs="Wingdings"/>
    </w:rPr>
  </w:style>
  <w:style w:type="character" w:styleId="ListLabel297">
    <w:name w:val="ListLabel 297"/>
    <w:qFormat/>
    <w:rPr>
      <w:rFonts w:cs="Symbol"/>
    </w:rPr>
  </w:style>
  <w:style w:type="character" w:styleId="ListLabel298">
    <w:name w:val="ListLabel 298"/>
    <w:qFormat/>
    <w:rPr>
      <w:rFonts w:cs="Courier New"/>
    </w:rPr>
  </w:style>
  <w:style w:type="character" w:styleId="ListLabel299">
    <w:name w:val="ListLabel 299"/>
    <w:qFormat/>
    <w:rPr>
      <w:rFonts w:cs="Wingdings"/>
    </w:rPr>
  </w:style>
  <w:style w:type="character" w:styleId="ListLabel300">
    <w:name w:val="ListLabel 300"/>
    <w:qFormat/>
    <w:rPr>
      <w:rFonts w:ascii="Times New Roman" w:hAnsi="Times New Roman" w:cs="Symbol"/>
      <w:sz w:val="24"/>
    </w:rPr>
  </w:style>
  <w:style w:type="character" w:styleId="ListLabel301">
    <w:name w:val="ListLabel 301"/>
    <w:qFormat/>
    <w:rPr>
      <w:rFonts w:cs="Courier New"/>
    </w:rPr>
  </w:style>
  <w:style w:type="character" w:styleId="ListLabel302">
    <w:name w:val="ListLabel 302"/>
    <w:qFormat/>
    <w:rPr>
      <w:rFonts w:cs="Wingdings"/>
    </w:rPr>
  </w:style>
  <w:style w:type="character" w:styleId="ListLabel303">
    <w:name w:val="ListLabel 303"/>
    <w:qFormat/>
    <w:rPr>
      <w:rFonts w:cs="Symbol"/>
    </w:rPr>
  </w:style>
  <w:style w:type="character" w:styleId="ListLabel304">
    <w:name w:val="ListLabel 304"/>
    <w:qFormat/>
    <w:rPr>
      <w:rFonts w:cs="Courier New"/>
    </w:rPr>
  </w:style>
  <w:style w:type="character" w:styleId="ListLabel305">
    <w:name w:val="ListLabel 305"/>
    <w:qFormat/>
    <w:rPr>
      <w:rFonts w:cs="Wingdings"/>
    </w:rPr>
  </w:style>
  <w:style w:type="character" w:styleId="ListLabel306">
    <w:name w:val="ListLabel 306"/>
    <w:qFormat/>
    <w:rPr>
      <w:rFonts w:cs="Symbol"/>
    </w:rPr>
  </w:style>
  <w:style w:type="character" w:styleId="ListLabel307">
    <w:name w:val="ListLabel 307"/>
    <w:qFormat/>
    <w:rPr>
      <w:rFonts w:cs="Courier New"/>
    </w:rPr>
  </w:style>
  <w:style w:type="character" w:styleId="ListLabel308">
    <w:name w:val="ListLabel 308"/>
    <w:qFormat/>
    <w:rPr>
      <w:rFonts w:cs="Wingdings"/>
    </w:rPr>
  </w:style>
  <w:style w:type="character" w:styleId="ListLabel309">
    <w:name w:val="ListLabel 309"/>
    <w:qFormat/>
    <w:rPr>
      <w:rFonts w:ascii="Times New Roman" w:hAnsi="Times New Roman" w:cs="Symbol"/>
      <w:sz w:val="24"/>
    </w:rPr>
  </w:style>
  <w:style w:type="character" w:styleId="ListLabel310">
    <w:name w:val="ListLabel 310"/>
    <w:qFormat/>
    <w:rPr>
      <w:rFonts w:cs="Courier New"/>
    </w:rPr>
  </w:style>
  <w:style w:type="character" w:styleId="ListLabel311">
    <w:name w:val="ListLabel 311"/>
    <w:qFormat/>
    <w:rPr>
      <w:rFonts w:cs="Wingdings"/>
    </w:rPr>
  </w:style>
  <w:style w:type="character" w:styleId="ListLabel312">
    <w:name w:val="ListLabel 312"/>
    <w:qFormat/>
    <w:rPr>
      <w:rFonts w:cs="Symbol"/>
    </w:rPr>
  </w:style>
  <w:style w:type="character" w:styleId="ListLabel313">
    <w:name w:val="ListLabel 313"/>
    <w:qFormat/>
    <w:rPr>
      <w:rFonts w:cs="Courier New"/>
    </w:rPr>
  </w:style>
  <w:style w:type="character" w:styleId="ListLabel314">
    <w:name w:val="ListLabel 314"/>
    <w:qFormat/>
    <w:rPr>
      <w:rFonts w:cs="Wingdings"/>
    </w:rPr>
  </w:style>
  <w:style w:type="character" w:styleId="ListLabel315">
    <w:name w:val="ListLabel 315"/>
    <w:qFormat/>
    <w:rPr>
      <w:rFonts w:cs="Symbol"/>
    </w:rPr>
  </w:style>
  <w:style w:type="character" w:styleId="ListLabel316">
    <w:name w:val="ListLabel 316"/>
    <w:qFormat/>
    <w:rPr>
      <w:rFonts w:cs="Courier New"/>
    </w:rPr>
  </w:style>
  <w:style w:type="character" w:styleId="ListLabel317">
    <w:name w:val="ListLabel 317"/>
    <w:qFormat/>
    <w:rPr>
      <w:rFonts w:cs="Wingdings"/>
    </w:rPr>
  </w:style>
  <w:style w:type="character" w:styleId="ListLabel318">
    <w:name w:val="ListLabel 318"/>
    <w:qFormat/>
    <w:rPr>
      <w:rFonts w:ascii="Times New Roman" w:hAnsi="Times New Roman" w:cs="Symbol"/>
      <w:sz w:val="24"/>
    </w:rPr>
  </w:style>
  <w:style w:type="character" w:styleId="ListLabel319">
    <w:name w:val="ListLabel 319"/>
    <w:qFormat/>
    <w:rPr>
      <w:rFonts w:cs="Courier New"/>
    </w:rPr>
  </w:style>
  <w:style w:type="character" w:styleId="ListLabel320">
    <w:name w:val="ListLabel 320"/>
    <w:qFormat/>
    <w:rPr>
      <w:rFonts w:cs="Wingdings"/>
    </w:rPr>
  </w:style>
  <w:style w:type="character" w:styleId="ListLabel321">
    <w:name w:val="ListLabel 321"/>
    <w:qFormat/>
    <w:rPr>
      <w:rFonts w:cs="Symbol"/>
    </w:rPr>
  </w:style>
  <w:style w:type="character" w:styleId="ListLabel322">
    <w:name w:val="ListLabel 322"/>
    <w:qFormat/>
    <w:rPr>
      <w:rFonts w:cs="Courier New"/>
    </w:rPr>
  </w:style>
  <w:style w:type="character" w:styleId="ListLabel323">
    <w:name w:val="ListLabel 323"/>
    <w:qFormat/>
    <w:rPr>
      <w:rFonts w:cs="Wingdings"/>
    </w:rPr>
  </w:style>
  <w:style w:type="character" w:styleId="ListLabel324">
    <w:name w:val="ListLabel 324"/>
    <w:qFormat/>
    <w:rPr>
      <w:rFonts w:cs="Symbol"/>
    </w:rPr>
  </w:style>
  <w:style w:type="character" w:styleId="ListLabel325">
    <w:name w:val="ListLabel 325"/>
    <w:qFormat/>
    <w:rPr>
      <w:rFonts w:cs="Courier New"/>
    </w:rPr>
  </w:style>
  <w:style w:type="character" w:styleId="ListLabel326">
    <w:name w:val="ListLabel 326"/>
    <w:qFormat/>
    <w:rPr>
      <w:rFonts w:cs="Wingdings"/>
    </w:rPr>
  </w:style>
  <w:style w:type="character" w:styleId="ListLabel327">
    <w:name w:val="ListLabel 327"/>
    <w:qFormat/>
    <w:rPr>
      <w:rFonts w:ascii="Times New Roman" w:hAnsi="Times New Roman" w:cs="Symbol"/>
      <w:sz w:val="24"/>
    </w:rPr>
  </w:style>
  <w:style w:type="character" w:styleId="ListLabel328">
    <w:name w:val="ListLabel 328"/>
    <w:qFormat/>
    <w:rPr>
      <w:rFonts w:cs="Courier New"/>
    </w:rPr>
  </w:style>
  <w:style w:type="character" w:styleId="ListLabel329">
    <w:name w:val="ListLabel 329"/>
    <w:qFormat/>
    <w:rPr>
      <w:rFonts w:cs="Wingdings"/>
    </w:rPr>
  </w:style>
  <w:style w:type="character" w:styleId="ListLabel330">
    <w:name w:val="ListLabel 330"/>
    <w:qFormat/>
    <w:rPr>
      <w:rFonts w:cs="Symbol"/>
    </w:rPr>
  </w:style>
  <w:style w:type="character" w:styleId="ListLabel331">
    <w:name w:val="ListLabel 331"/>
    <w:qFormat/>
    <w:rPr>
      <w:rFonts w:cs="Courier New"/>
    </w:rPr>
  </w:style>
  <w:style w:type="character" w:styleId="ListLabel332">
    <w:name w:val="ListLabel 332"/>
    <w:qFormat/>
    <w:rPr>
      <w:rFonts w:cs="Wingdings"/>
    </w:rPr>
  </w:style>
  <w:style w:type="character" w:styleId="ListLabel333">
    <w:name w:val="ListLabel 333"/>
    <w:qFormat/>
    <w:rPr>
      <w:rFonts w:cs="Symbol"/>
    </w:rPr>
  </w:style>
  <w:style w:type="character" w:styleId="ListLabel334">
    <w:name w:val="ListLabel 334"/>
    <w:qFormat/>
    <w:rPr>
      <w:rFonts w:cs="Courier New"/>
    </w:rPr>
  </w:style>
  <w:style w:type="character" w:styleId="ListLabel335">
    <w:name w:val="ListLabel 335"/>
    <w:qFormat/>
    <w:rPr>
      <w:rFonts w:cs="Wingdings"/>
    </w:rPr>
  </w:style>
  <w:style w:type="character" w:styleId="ListLabel336">
    <w:name w:val="ListLabel 336"/>
    <w:qFormat/>
    <w:rPr>
      <w:rFonts w:ascii="Times New Roman" w:hAnsi="Times New Roman" w:cs="Symbol"/>
      <w:sz w:val="24"/>
    </w:rPr>
  </w:style>
  <w:style w:type="character" w:styleId="ListLabel337">
    <w:name w:val="ListLabel 337"/>
    <w:qFormat/>
    <w:rPr>
      <w:rFonts w:cs="Courier New"/>
    </w:rPr>
  </w:style>
  <w:style w:type="character" w:styleId="ListLabel338">
    <w:name w:val="ListLabel 338"/>
    <w:qFormat/>
    <w:rPr>
      <w:rFonts w:cs="Wingdings"/>
    </w:rPr>
  </w:style>
  <w:style w:type="character" w:styleId="ListLabel339">
    <w:name w:val="ListLabel 339"/>
    <w:qFormat/>
    <w:rPr>
      <w:rFonts w:cs="Symbol"/>
    </w:rPr>
  </w:style>
  <w:style w:type="character" w:styleId="ListLabel340">
    <w:name w:val="ListLabel 340"/>
    <w:qFormat/>
    <w:rPr>
      <w:rFonts w:cs="Courier New"/>
    </w:rPr>
  </w:style>
  <w:style w:type="character" w:styleId="ListLabel341">
    <w:name w:val="ListLabel 341"/>
    <w:qFormat/>
    <w:rPr>
      <w:rFonts w:cs="Wingdings"/>
    </w:rPr>
  </w:style>
  <w:style w:type="character" w:styleId="ListLabel342">
    <w:name w:val="ListLabel 342"/>
    <w:qFormat/>
    <w:rPr>
      <w:rFonts w:cs="Symbol"/>
    </w:rPr>
  </w:style>
  <w:style w:type="character" w:styleId="ListLabel343">
    <w:name w:val="ListLabel 343"/>
    <w:qFormat/>
    <w:rPr>
      <w:rFonts w:cs="Courier New"/>
    </w:rPr>
  </w:style>
  <w:style w:type="character" w:styleId="ListLabel344">
    <w:name w:val="ListLabel 344"/>
    <w:qFormat/>
    <w:rPr>
      <w:rFonts w:cs="Wingdings"/>
    </w:rPr>
  </w:style>
  <w:style w:type="character" w:styleId="ListLabel345">
    <w:name w:val="ListLabel 345"/>
    <w:qFormat/>
    <w:rPr>
      <w:rFonts w:ascii="Times New Roman" w:hAnsi="Times New Roman" w:cs="Symbol"/>
      <w:sz w:val="24"/>
    </w:rPr>
  </w:style>
  <w:style w:type="character" w:styleId="ListLabel346">
    <w:name w:val="ListLabel 346"/>
    <w:qFormat/>
    <w:rPr>
      <w:rFonts w:cs="Courier New"/>
    </w:rPr>
  </w:style>
  <w:style w:type="character" w:styleId="ListLabel347">
    <w:name w:val="ListLabel 347"/>
    <w:qFormat/>
    <w:rPr>
      <w:rFonts w:cs="Wingdings"/>
    </w:rPr>
  </w:style>
  <w:style w:type="character" w:styleId="ListLabel348">
    <w:name w:val="ListLabel 348"/>
    <w:qFormat/>
    <w:rPr>
      <w:rFonts w:cs="Symbol"/>
    </w:rPr>
  </w:style>
  <w:style w:type="character" w:styleId="ListLabel349">
    <w:name w:val="ListLabel 349"/>
    <w:qFormat/>
    <w:rPr>
      <w:rFonts w:cs="Courier New"/>
    </w:rPr>
  </w:style>
  <w:style w:type="character" w:styleId="ListLabel350">
    <w:name w:val="ListLabel 350"/>
    <w:qFormat/>
    <w:rPr>
      <w:rFonts w:cs="Wingdings"/>
    </w:rPr>
  </w:style>
  <w:style w:type="character" w:styleId="ListLabel351">
    <w:name w:val="ListLabel 351"/>
    <w:qFormat/>
    <w:rPr>
      <w:rFonts w:cs="Symbol"/>
    </w:rPr>
  </w:style>
  <w:style w:type="character" w:styleId="ListLabel352">
    <w:name w:val="ListLabel 352"/>
    <w:qFormat/>
    <w:rPr>
      <w:rFonts w:cs="Courier New"/>
    </w:rPr>
  </w:style>
  <w:style w:type="character" w:styleId="ListLabel353">
    <w:name w:val="ListLabel 353"/>
    <w:qFormat/>
    <w:rPr>
      <w:rFonts w:cs="Wingdings"/>
    </w:rPr>
  </w:style>
  <w:style w:type="character" w:styleId="ListLabel354">
    <w:name w:val="ListLabel 354"/>
    <w:qFormat/>
    <w:rPr>
      <w:rFonts w:ascii="Times New Roman" w:hAnsi="Times New Roman" w:cs="Symbol"/>
      <w:sz w:val="24"/>
    </w:rPr>
  </w:style>
  <w:style w:type="character" w:styleId="ListLabel355">
    <w:name w:val="ListLabel 355"/>
    <w:qFormat/>
    <w:rPr>
      <w:rFonts w:cs="Courier New"/>
    </w:rPr>
  </w:style>
  <w:style w:type="character" w:styleId="ListLabel356">
    <w:name w:val="ListLabel 356"/>
    <w:qFormat/>
    <w:rPr>
      <w:rFonts w:cs="Wingdings"/>
    </w:rPr>
  </w:style>
  <w:style w:type="character" w:styleId="ListLabel357">
    <w:name w:val="ListLabel 357"/>
    <w:qFormat/>
    <w:rPr>
      <w:rFonts w:cs="Symbol"/>
    </w:rPr>
  </w:style>
  <w:style w:type="character" w:styleId="ListLabel358">
    <w:name w:val="ListLabel 358"/>
    <w:qFormat/>
    <w:rPr>
      <w:rFonts w:cs="Courier New"/>
    </w:rPr>
  </w:style>
  <w:style w:type="character" w:styleId="ListLabel359">
    <w:name w:val="ListLabel 359"/>
    <w:qFormat/>
    <w:rPr>
      <w:rFonts w:cs="Wingdings"/>
    </w:rPr>
  </w:style>
  <w:style w:type="character" w:styleId="ListLabel360">
    <w:name w:val="ListLabel 360"/>
    <w:qFormat/>
    <w:rPr>
      <w:rFonts w:cs="Symbol"/>
    </w:rPr>
  </w:style>
  <w:style w:type="character" w:styleId="ListLabel361">
    <w:name w:val="ListLabel 361"/>
    <w:qFormat/>
    <w:rPr>
      <w:rFonts w:cs="Courier New"/>
    </w:rPr>
  </w:style>
  <w:style w:type="character" w:styleId="ListLabel362">
    <w:name w:val="ListLabel 362"/>
    <w:qFormat/>
    <w:rPr>
      <w:rFonts w:cs="Wingdings"/>
    </w:rPr>
  </w:style>
  <w:style w:type="character" w:styleId="ListLabel363">
    <w:name w:val="ListLabel 363"/>
    <w:qFormat/>
    <w:rPr>
      <w:rFonts w:ascii="Times New Roman" w:hAnsi="Times New Roman" w:cs="Symbol"/>
      <w:sz w:val="24"/>
    </w:rPr>
  </w:style>
  <w:style w:type="character" w:styleId="ListLabel364">
    <w:name w:val="ListLabel 364"/>
    <w:qFormat/>
    <w:rPr>
      <w:rFonts w:cs="Courier New"/>
    </w:rPr>
  </w:style>
  <w:style w:type="character" w:styleId="ListLabel365">
    <w:name w:val="ListLabel 365"/>
    <w:qFormat/>
    <w:rPr>
      <w:rFonts w:cs="Wingdings"/>
    </w:rPr>
  </w:style>
  <w:style w:type="character" w:styleId="ListLabel366">
    <w:name w:val="ListLabel 366"/>
    <w:qFormat/>
    <w:rPr>
      <w:rFonts w:cs="Symbol"/>
    </w:rPr>
  </w:style>
  <w:style w:type="character" w:styleId="ListLabel367">
    <w:name w:val="ListLabel 367"/>
    <w:qFormat/>
    <w:rPr>
      <w:rFonts w:cs="Courier New"/>
    </w:rPr>
  </w:style>
  <w:style w:type="character" w:styleId="ListLabel368">
    <w:name w:val="ListLabel 368"/>
    <w:qFormat/>
    <w:rPr>
      <w:rFonts w:cs="Wingdings"/>
    </w:rPr>
  </w:style>
  <w:style w:type="character" w:styleId="ListLabel369">
    <w:name w:val="ListLabel 369"/>
    <w:qFormat/>
    <w:rPr>
      <w:rFonts w:cs="Symbol"/>
    </w:rPr>
  </w:style>
  <w:style w:type="character" w:styleId="ListLabel370">
    <w:name w:val="ListLabel 370"/>
    <w:qFormat/>
    <w:rPr>
      <w:rFonts w:cs="Courier New"/>
    </w:rPr>
  </w:style>
  <w:style w:type="character" w:styleId="ListLabel371">
    <w:name w:val="ListLabel 371"/>
    <w:qFormat/>
    <w:rPr>
      <w:rFonts w:cs="Wingdings"/>
    </w:rPr>
  </w:style>
  <w:style w:type="character" w:styleId="ListLabel372">
    <w:name w:val="ListLabel 372"/>
    <w:qFormat/>
    <w:rPr>
      <w:rFonts w:ascii="Times New Roman" w:hAnsi="Times New Roman" w:cs="Symbol"/>
      <w:sz w:val="24"/>
    </w:rPr>
  </w:style>
  <w:style w:type="character" w:styleId="ListLabel373">
    <w:name w:val="ListLabel 373"/>
    <w:qFormat/>
    <w:rPr>
      <w:rFonts w:cs="Courier New"/>
    </w:rPr>
  </w:style>
  <w:style w:type="character" w:styleId="ListLabel374">
    <w:name w:val="ListLabel 374"/>
    <w:qFormat/>
    <w:rPr>
      <w:rFonts w:cs="Wingdings"/>
    </w:rPr>
  </w:style>
  <w:style w:type="character" w:styleId="ListLabel375">
    <w:name w:val="ListLabel 375"/>
    <w:qFormat/>
    <w:rPr>
      <w:rFonts w:cs="Symbol"/>
    </w:rPr>
  </w:style>
  <w:style w:type="character" w:styleId="ListLabel376">
    <w:name w:val="ListLabel 376"/>
    <w:qFormat/>
    <w:rPr>
      <w:rFonts w:cs="Courier New"/>
    </w:rPr>
  </w:style>
  <w:style w:type="character" w:styleId="ListLabel377">
    <w:name w:val="ListLabel 377"/>
    <w:qFormat/>
    <w:rPr>
      <w:rFonts w:cs="Wingdings"/>
    </w:rPr>
  </w:style>
  <w:style w:type="character" w:styleId="ListLabel378">
    <w:name w:val="ListLabel 378"/>
    <w:qFormat/>
    <w:rPr>
      <w:rFonts w:cs="Symbol"/>
    </w:rPr>
  </w:style>
  <w:style w:type="character" w:styleId="ListLabel379">
    <w:name w:val="ListLabel 379"/>
    <w:qFormat/>
    <w:rPr>
      <w:rFonts w:cs="Courier New"/>
    </w:rPr>
  </w:style>
  <w:style w:type="character" w:styleId="ListLabel380">
    <w:name w:val="ListLabel 380"/>
    <w:qFormat/>
    <w:rPr>
      <w:rFonts w:cs="Wingdings"/>
    </w:rPr>
  </w:style>
  <w:style w:type="character" w:styleId="ListLabel381">
    <w:name w:val="ListLabel 381"/>
    <w:qFormat/>
    <w:rPr>
      <w:rFonts w:ascii="Times New Roman" w:hAnsi="Times New Roman" w:cs="Symbol"/>
      <w:sz w:val="24"/>
    </w:rPr>
  </w:style>
  <w:style w:type="character" w:styleId="ListLabel382">
    <w:name w:val="ListLabel 382"/>
    <w:qFormat/>
    <w:rPr>
      <w:rFonts w:cs="Courier New"/>
    </w:rPr>
  </w:style>
  <w:style w:type="character" w:styleId="ListLabel383">
    <w:name w:val="ListLabel 383"/>
    <w:qFormat/>
    <w:rPr>
      <w:rFonts w:cs="Wingdings"/>
    </w:rPr>
  </w:style>
  <w:style w:type="character" w:styleId="ListLabel384">
    <w:name w:val="ListLabel 384"/>
    <w:qFormat/>
    <w:rPr>
      <w:rFonts w:cs="Symbol"/>
    </w:rPr>
  </w:style>
  <w:style w:type="character" w:styleId="ListLabel385">
    <w:name w:val="ListLabel 385"/>
    <w:qFormat/>
    <w:rPr>
      <w:rFonts w:cs="Courier New"/>
    </w:rPr>
  </w:style>
  <w:style w:type="character" w:styleId="ListLabel386">
    <w:name w:val="ListLabel 386"/>
    <w:qFormat/>
    <w:rPr>
      <w:rFonts w:cs="Wingdings"/>
    </w:rPr>
  </w:style>
  <w:style w:type="character" w:styleId="ListLabel387">
    <w:name w:val="ListLabel 387"/>
    <w:qFormat/>
    <w:rPr>
      <w:rFonts w:cs="Symbol"/>
    </w:rPr>
  </w:style>
  <w:style w:type="character" w:styleId="ListLabel388">
    <w:name w:val="ListLabel 388"/>
    <w:qFormat/>
    <w:rPr>
      <w:rFonts w:cs="Courier New"/>
    </w:rPr>
  </w:style>
  <w:style w:type="character" w:styleId="ListLabel389">
    <w:name w:val="ListLabel 389"/>
    <w:qFormat/>
    <w:rPr>
      <w:rFonts w:cs="Wingdings"/>
    </w:rPr>
  </w:style>
  <w:style w:type="character" w:styleId="ListLabel390">
    <w:name w:val="ListLabel 390"/>
    <w:qFormat/>
    <w:rPr>
      <w:rFonts w:ascii="Times New Roman" w:hAnsi="Times New Roman" w:cs="Symbol"/>
      <w:sz w:val="24"/>
    </w:rPr>
  </w:style>
  <w:style w:type="character" w:styleId="ListLabel391">
    <w:name w:val="ListLabel 391"/>
    <w:qFormat/>
    <w:rPr>
      <w:rFonts w:cs="Courier New"/>
    </w:rPr>
  </w:style>
  <w:style w:type="character" w:styleId="ListLabel392">
    <w:name w:val="ListLabel 392"/>
    <w:qFormat/>
    <w:rPr>
      <w:rFonts w:cs="Wingdings"/>
    </w:rPr>
  </w:style>
  <w:style w:type="character" w:styleId="ListLabel393">
    <w:name w:val="ListLabel 393"/>
    <w:qFormat/>
    <w:rPr>
      <w:rFonts w:cs="Symbol"/>
    </w:rPr>
  </w:style>
  <w:style w:type="character" w:styleId="ListLabel394">
    <w:name w:val="ListLabel 394"/>
    <w:qFormat/>
    <w:rPr>
      <w:rFonts w:cs="Courier New"/>
    </w:rPr>
  </w:style>
  <w:style w:type="character" w:styleId="ListLabel395">
    <w:name w:val="ListLabel 395"/>
    <w:qFormat/>
    <w:rPr>
      <w:rFonts w:cs="Wingdings"/>
    </w:rPr>
  </w:style>
  <w:style w:type="character" w:styleId="ListLabel396">
    <w:name w:val="ListLabel 396"/>
    <w:qFormat/>
    <w:rPr>
      <w:rFonts w:cs="Symbol"/>
    </w:rPr>
  </w:style>
  <w:style w:type="character" w:styleId="ListLabel397">
    <w:name w:val="ListLabel 397"/>
    <w:qFormat/>
    <w:rPr>
      <w:rFonts w:cs="Courier New"/>
    </w:rPr>
  </w:style>
  <w:style w:type="character" w:styleId="ListLabel398">
    <w:name w:val="ListLabel 398"/>
    <w:qFormat/>
    <w:rPr>
      <w:rFonts w:cs="Wingdings"/>
    </w:rPr>
  </w:style>
  <w:style w:type="character" w:styleId="CharAttribute484">
    <w:name w:val="CharAttribute484"/>
    <w:qFormat/>
    <w:rPr>
      <w:rFonts w:ascii="Times New Roman" w:hAnsi="Times New Roman" w:eastAsia="Times New Roman" w:cs="Times New Roman"/>
      <w:i/>
      <w:iCs w:val="false"/>
      <w:sz w:val="28"/>
    </w:rPr>
  </w:style>
  <w:style w:type="character" w:styleId="ListLabel399">
    <w:name w:val="ListLabel 399"/>
    <w:qFormat/>
    <w:rPr>
      <w:rFonts w:ascii="Times New Roman" w:hAnsi="Times New Roman" w:cs="Symbol"/>
      <w:b/>
      <w:sz w:val="24"/>
    </w:rPr>
  </w:style>
  <w:style w:type="character" w:styleId="ListLabel400">
    <w:name w:val="ListLabel 400"/>
    <w:qFormat/>
    <w:rPr>
      <w:rFonts w:cs="Courier New"/>
    </w:rPr>
  </w:style>
  <w:style w:type="character" w:styleId="ListLabel401">
    <w:name w:val="ListLabel 401"/>
    <w:qFormat/>
    <w:rPr>
      <w:rFonts w:cs="Wingdings"/>
    </w:rPr>
  </w:style>
  <w:style w:type="character" w:styleId="ListLabel402">
    <w:name w:val="ListLabel 402"/>
    <w:qFormat/>
    <w:rPr>
      <w:rFonts w:cs="Symbol"/>
    </w:rPr>
  </w:style>
  <w:style w:type="character" w:styleId="ListLabel403">
    <w:name w:val="ListLabel 403"/>
    <w:qFormat/>
    <w:rPr>
      <w:rFonts w:cs="Courier New"/>
    </w:rPr>
  </w:style>
  <w:style w:type="character" w:styleId="ListLabel404">
    <w:name w:val="ListLabel 404"/>
    <w:qFormat/>
    <w:rPr>
      <w:rFonts w:cs="Wingdings"/>
    </w:rPr>
  </w:style>
  <w:style w:type="character" w:styleId="ListLabel405">
    <w:name w:val="ListLabel 405"/>
    <w:qFormat/>
    <w:rPr>
      <w:rFonts w:cs="Symbol"/>
    </w:rPr>
  </w:style>
  <w:style w:type="character" w:styleId="ListLabel406">
    <w:name w:val="ListLabel 406"/>
    <w:qFormat/>
    <w:rPr>
      <w:rFonts w:cs="Courier New"/>
    </w:rPr>
  </w:style>
  <w:style w:type="character" w:styleId="ListLabel407">
    <w:name w:val="ListLabel 407"/>
    <w:qFormat/>
    <w:rPr>
      <w:rFonts w:cs="Wingdings"/>
    </w:rPr>
  </w:style>
  <w:style w:type="character" w:styleId="ListLabel408">
    <w:name w:val="ListLabel 408"/>
    <w:qFormat/>
    <w:rPr>
      <w:rFonts w:ascii="Times New Roman" w:hAnsi="Times New Roman" w:cs="Symbol"/>
      <w:sz w:val="24"/>
    </w:rPr>
  </w:style>
  <w:style w:type="character" w:styleId="ListLabel409">
    <w:name w:val="ListLabel 409"/>
    <w:qFormat/>
    <w:rPr>
      <w:rFonts w:cs="Courier New"/>
    </w:rPr>
  </w:style>
  <w:style w:type="character" w:styleId="ListLabel410">
    <w:name w:val="ListLabel 410"/>
    <w:qFormat/>
    <w:rPr>
      <w:rFonts w:cs="Wingdings"/>
    </w:rPr>
  </w:style>
  <w:style w:type="character" w:styleId="ListLabel411">
    <w:name w:val="ListLabel 411"/>
    <w:qFormat/>
    <w:rPr>
      <w:rFonts w:cs="Symbol"/>
    </w:rPr>
  </w:style>
  <w:style w:type="character" w:styleId="ListLabel412">
    <w:name w:val="ListLabel 412"/>
    <w:qFormat/>
    <w:rPr>
      <w:rFonts w:cs="Courier New"/>
    </w:rPr>
  </w:style>
  <w:style w:type="character" w:styleId="ListLabel413">
    <w:name w:val="ListLabel 413"/>
    <w:qFormat/>
    <w:rPr>
      <w:rFonts w:cs="Wingdings"/>
    </w:rPr>
  </w:style>
  <w:style w:type="character" w:styleId="ListLabel414">
    <w:name w:val="ListLabel 414"/>
    <w:qFormat/>
    <w:rPr>
      <w:rFonts w:cs="Symbol"/>
    </w:rPr>
  </w:style>
  <w:style w:type="character" w:styleId="ListLabel415">
    <w:name w:val="ListLabel 415"/>
    <w:qFormat/>
    <w:rPr>
      <w:rFonts w:cs="Courier New"/>
    </w:rPr>
  </w:style>
  <w:style w:type="character" w:styleId="ListLabel416">
    <w:name w:val="ListLabel 416"/>
    <w:qFormat/>
    <w:rPr>
      <w:rFonts w:cs="Wingdings"/>
    </w:rPr>
  </w:style>
  <w:style w:type="character" w:styleId="ListLabel417">
    <w:name w:val="ListLabel 417"/>
    <w:qFormat/>
    <w:rPr>
      <w:rFonts w:ascii="Times New Roman" w:hAnsi="Times New Roman" w:cs="Symbol"/>
      <w:sz w:val="24"/>
    </w:rPr>
  </w:style>
  <w:style w:type="character" w:styleId="ListLabel418">
    <w:name w:val="ListLabel 418"/>
    <w:qFormat/>
    <w:rPr>
      <w:rFonts w:cs="Courier New"/>
    </w:rPr>
  </w:style>
  <w:style w:type="character" w:styleId="ListLabel419">
    <w:name w:val="ListLabel 419"/>
    <w:qFormat/>
    <w:rPr>
      <w:rFonts w:cs="Wingdings"/>
    </w:rPr>
  </w:style>
  <w:style w:type="character" w:styleId="ListLabel420">
    <w:name w:val="ListLabel 420"/>
    <w:qFormat/>
    <w:rPr>
      <w:rFonts w:cs="Symbol"/>
    </w:rPr>
  </w:style>
  <w:style w:type="character" w:styleId="ListLabel421">
    <w:name w:val="ListLabel 421"/>
    <w:qFormat/>
    <w:rPr>
      <w:rFonts w:cs="Courier New"/>
    </w:rPr>
  </w:style>
  <w:style w:type="character" w:styleId="ListLabel422">
    <w:name w:val="ListLabel 422"/>
    <w:qFormat/>
    <w:rPr>
      <w:rFonts w:cs="Wingdings"/>
    </w:rPr>
  </w:style>
  <w:style w:type="character" w:styleId="ListLabel423">
    <w:name w:val="ListLabel 423"/>
    <w:qFormat/>
    <w:rPr>
      <w:rFonts w:cs="Symbol"/>
    </w:rPr>
  </w:style>
  <w:style w:type="character" w:styleId="ListLabel424">
    <w:name w:val="ListLabel 424"/>
    <w:qFormat/>
    <w:rPr>
      <w:rFonts w:cs="Courier New"/>
    </w:rPr>
  </w:style>
  <w:style w:type="character" w:styleId="ListLabel425">
    <w:name w:val="ListLabel 425"/>
    <w:qFormat/>
    <w:rPr>
      <w:rFonts w:cs="Wingdings"/>
    </w:rPr>
  </w:style>
  <w:style w:type="character" w:styleId="ListLabel426">
    <w:name w:val="ListLabel 426"/>
    <w:qFormat/>
    <w:rPr>
      <w:rFonts w:ascii="Times New Roman" w:hAnsi="Times New Roman" w:cs="Symbol"/>
      <w:b/>
      <w:sz w:val="24"/>
    </w:rPr>
  </w:style>
  <w:style w:type="character" w:styleId="ListLabel427">
    <w:name w:val="ListLabel 427"/>
    <w:qFormat/>
    <w:rPr>
      <w:rFonts w:cs="Courier New"/>
    </w:rPr>
  </w:style>
  <w:style w:type="character" w:styleId="ListLabel428">
    <w:name w:val="ListLabel 428"/>
    <w:qFormat/>
    <w:rPr>
      <w:rFonts w:cs="Wingdings"/>
    </w:rPr>
  </w:style>
  <w:style w:type="character" w:styleId="ListLabel429">
    <w:name w:val="ListLabel 429"/>
    <w:qFormat/>
    <w:rPr>
      <w:rFonts w:cs="Symbol"/>
    </w:rPr>
  </w:style>
  <w:style w:type="character" w:styleId="ListLabel430">
    <w:name w:val="ListLabel 430"/>
    <w:qFormat/>
    <w:rPr>
      <w:rFonts w:cs="Courier New"/>
    </w:rPr>
  </w:style>
  <w:style w:type="character" w:styleId="ListLabel431">
    <w:name w:val="ListLabel 431"/>
    <w:qFormat/>
    <w:rPr>
      <w:rFonts w:cs="Wingdings"/>
    </w:rPr>
  </w:style>
  <w:style w:type="character" w:styleId="ListLabel432">
    <w:name w:val="ListLabel 432"/>
    <w:qFormat/>
    <w:rPr>
      <w:rFonts w:cs="Symbol"/>
    </w:rPr>
  </w:style>
  <w:style w:type="character" w:styleId="ListLabel433">
    <w:name w:val="ListLabel 433"/>
    <w:qFormat/>
    <w:rPr>
      <w:rFonts w:cs="Courier New"/>
    </w:rPr>
  </w:style>
  <w:style w:type="character" w:styleId="ListLabel434">
    <w:name w:val="ListLabel 434"/>
    <w:qFormat/>
    <w:rPr>
      <w:rFonts w:cs="Wingdings"/>
    </w:rPr>
  </w:style>
  <w:style w:type="character" w:styleId="ListLabel435">
    <w:name w:val="ListLabel 435"/>
    <w:qFormat/>
    <w:rPr>
      <w:rFonts w:ascii="Times New Roman" w:hAnsi="Times New Roman" w:cs="Symbol"/>
      <w:sz w:val="24"/>
    </w:rPr>
  </w:style>
  <w:style w:type="character" w:styleId="ListLabel436">
    <w:name w:val="ListLabel 436"/>
    <w:qFormat/>
    <w:rPr>
      <w:rFonts w:cs="Courier New"/>
    </w:rPr>
  </w:style>
  <w:style w:type="character" w:styleId="ListLabel437">
    <w:name w:val="ListLabel 437"/>
    <w:qFormat/>
    <w:rPr>
      <w:rFonts w:cs="Wingdings"/>
    </w:rPr>
  </w:style>
  <w:style w:type="character" w:styleId="ListLabel438">
    <w:name w:val="ListLabel 438"/>
    <w:qFormat/>
    <w:rPr>
      <w:rFonts w:cs="Symbol"/>
    </w:rPr>
  </w:style>
  <w:style w:type="character" w:styleId="ListLabel439">
    <w:name w:val="ListLabel 439"/>
    <w:qFormat/>
    <w:rPr>
      <w:rFonts w:cs="Courier New"/>
    </w:rPr>
  </w:style>
  <w:style w:type="character" w:styleId="ListLabel440">
    <w:name w:val="ListLabel 440"/>
    <w:qFormat/>
    <w:rPr>
      <w:rFonts w:cs="Wingdings"/>
    </w:rPr>
  </w:style>
  <w:style w:type="character" w:styleId="ListLabel441">
    <w:name w:val="ListLabel 441"/>
    <w:qFormat/>
    <w:rPr>
      <w:rFonts w:cs="Symbol"/>
    </w:rPr>
  </w:style>
  <w:style w:type="character" w:styleId="ListLabel442">
    <w:name w:val="ListLabel 442"/>
    <w:qFormat/>
    <w:rPr>
      <w:rFonts w:cs="Courier New"/>
    </w:rPr>
  </w:style>
  <w:style w:type="character" w:styleId="ListLabel443">
    <w:name w:val="ListLabel 443"/>
    <w:qFormat/>
    <w:rPr>
      <w:rFonts w:cs="Wingdings"/>
    </w:rPr>
  </w:style>
  <w:style w:type="character" w:styleId="ListLabel444">
    <w:name w:val="ListLabel 444"/>
    <w:qFormat/>
    <w:rPr>
      <w:rFonts w:ascii="Times New Roman" w:hAnsi="Times New Roman" w:cs="Symbol"/>
      <w:sz w:val="24"/>
    </w:rPr>
  </w:style>
  <w:style w:type="character" w:styleId="ListLabel445">
    <w:name w:val="ListLabel 445"/>
    <w:qFormat/>
    <w:rPr>
      <w:rFonts w:cs="Courier New"/>
    </w:rPr>
  </w:style>
  <w:style w:type="character" w:styleId="ListLabel446">
    <w:name w:val="ListLabel 446"/>
    <w:qFormat/>
    <w:rPr>
      <w:rFonts w:cs="Wingdings"/>
    </w:rPr>
  </w:style>
  <w:style w:type="character" w:styleId="ListLabel447">
    <w:name w:val="ListLabel 447"/>
    <w:qFormat/>
    <w:rPr>
      <w:rFonts w:cs="Symbol"/>
    </w:rPr>
  </w:style>
  <w:style w:type="character" w:styleId="ListLabel448">
    <w:name w:val="ListLabel 448"/>
    <w:qFormat/>
    <w:rPr>
      <w:rFonts w:cs="Courier New"/>
    </w:rPr>
  </w:style>
  <w:style w:type="character" w:styleId="ListLabel449">
    <w:name w:val="ListLabel 449"/>
    <w:qFormat/>
    <w:rPr>
      <w:rFonts w:cs="Wingdings"/>
    </w:rPr>
  </w:style>
  <w:style w:type="character" w:styleId="ListLabel450">
    <w:name w:val="ListLabel 450"/>
    <w:qFormat/>
    <w:rPr>
      <w:rFonts w:cs="Symbol"/>
    </w:rPr>
  </w:style>
  <w:style w:type="character" w:styleId="ListLabel451">
    <w:name w:val="ListLabel 451"/>
    <w:qFormat/>
    <w:rPr>
      <w:rFonts w:cs="Courier New"/>
    </w:rPr>
  </w:style>
  <w:style w:type="character" w:styleId="ListLabel452">
    <w:name w:val="ListLabel 452"/>
    <w:qFormat/>
    <w:rPr>
      <w:rFonts w:cs="Wingdings"/>
    </w:rPr>
  </w:style>
  <w:style w:type="character" w:styleId="ListLabel453">
    <w:name w:val="ListLabel 453"/>
    <w:qFormat/>
    <w:rPr>
      <w:rFonts w:ascii="Times New Roman" w:hAnsi="Times New Roman" w:cs="Symbol"/>
      <w:b/>
      <w:sz w:val="24"/>
    </w:rPr>
  </w:style>
  <w:style w:type="character" w:styleId="ListLabel454">
    <w:name w:val="ListLabel 454"/>
    <w:qFormat/>
    <w:rPr>
      <w:rFonts w:cs="Courier New"/>
    </w:rPr>
  </w:style>
  <w:style w:type="character" w:styleId="ListLabel455">
    <w:name w:val="ListLabel 455"/>
    <w:qFormat/>
    <w:rPr>
      <w:rFonts w:cs="Wingdings"/>
    </w:rPr>
  </w:style>
  <w:style w:type="character" w:styleId="ListLabel456">
    <w:name w:val="ListLabel 456"/>
    <w:qFormat/>
    <w:rPr>
      <w:rFonts w:cs="Symbol"/>
    </w:rPr>
  </w:style>
  <w:style w:type="character" w:styleId="ListLabel457">
    <w:name w:val="ListLabel 457"/>
    <w:qFormat/>
    <w:rPr>
      <w:rFonts w:cs="Courier New"/>
    </w:rPr>
  </w:style>
  <w:style w:type="character" w:styleId="ListLabel458">
    <w:name w:val="ListLabel 458"/>
    <w:qFormat/>
    <w:rPr>
      <w:rFonts w:cs="Wingdings"/>
    </w:rPr>
  </w:style>
  <w:style w:type="character" w:styleId="ListLabel459">
    <w:name w:val="ListLabel 459"/>
    <w:qFormat/>
    <w:rPr>
      <w:rFonts w:cs="Symbol"/>
    </w:rPr>
  </w:style>
  <w:style w:type="character" w:styleId="ListLabel460">
    <w:name w:val="ListLabel 460"/>
    <w:qFormat/>
    <w:rPr>
      <w:rFonts w:cs="Courier New"/>
    </w:rPr>
  </w:style>
  <w:style w:type="character" w:styleId="ListLabel461">
    <w:name w:val="ListLabel 461"/>
    <w:qFormat/>
    <w:rPr>
      <w:rFonts w:cs="Wingdings"/>
    </w:rPr>
  </w:style>
  <w:style w:type="character" w:styleId="ListLabel462">
    <w:name w:val="ListLabel 462"/>
    <w:qFormat/>
    <w:rPr>
      <w:rFonts w:ascii="Times New Roman" w:hAnsi="Times New Roman" w:cs="Symbol"/>
      <w:sz w:val="24"/>
    </w:rPr>
  </w:style>
  <w:style w:type="character" w:styleId="ListLabel463">
    <w:name w:val="ListLabel 463"/>
    <w:qFormat/>
    <w:rPr>
      <w:rFonts w:cs="Courier New"/>
    </w:rPr>
  </w:style>
  <w:style w:type="character" w:styleId="ListLabel464">
    <w:name w:val="ListLabel 464"/>
    <w:qFormat/>
    <w:rPr>
      <w:rFonts w:cs="Wingdings"/>
    </w:rPr>
  </w:style>
  <w:style w:type="character" w:styleId="ListLabel465">
    <w:name w:val="ListLabel 465"/>
    <w:qFormat/>
    <w:rPr>
      <w:rFonts w:cs="Symbol"/>
    </w:rPr>
  </w:style>
  <w:style w:type="character" w:styleId="ListLabel466">
    <w:name w:val="ListLabel 466"/>
    <w:qFormat/>
    <w:rPr>
      <w:rFonts w:cs="Courier New"/>
    </w:rPr>
  </w:style>
  <w:style w:type="character" w:styleId="ListLabel467">
    <w:name w:val="ListLabel 467"/>
    <w:qFormat/>
    <w:rPr>
      <w:rFonts w:cs="Wingdings"/>
    </w:rPr>
  </w:style>
  <w:style w:type="character" w:styleId="ListLabel468">
    <w:name w:val="ListLabel 468"/>
    <w:qFormat/>
    <w:rPr>
      <w:rFonts w:cs="Symbol"/>
    </w:rPr>
  </w:style>
  <w:style w:type="character" w:styleId="ListLabel469">
    <w:name w:val="ListLabel 469"/>
    <w:qFormat/>
    <w:rPr>
      <w:rFonts w:cs="Courier New"/>
    </w:rPr>
  </w:style>
  <w:style w:type="character" w:styleId="ListLabel470">
    <w:name w:val="ListLabel 470"/>
    <w:qFormat/>
    <w:rPr>
      <w:rFonts w:cs="Wingdings"/>
    </w:rPr>
  </w:style>
  <w:style w:type="character" w:styleId="ListLabel471">
    <w:name w:val="ListLabel 471"/>
    <w:qFormat/>
    <w:rPr>
      <w:rFonts w:ascii="Times New Roman" w:hAnsi="Times New Roman" w:cs="Symbol"/>
      <w:sz w:val="24"/>
    </w:rPr>
  </w:style>
  <w:style w:type="character" w:styleId="ListLabel472">
    <w:name w:val="ListLabel 472"/>
    <w:qFormat/>
    <w:rPr>
      <w:rFonts w:cs="Courier New"/>
    </w:rPr>
  </w:style>
  <w:style w:type="character" w:styleId="ListLabel473">
    <w:name w:val="ListLabel 473"/>
    <w:qFormat/>
    <w:rPr>
      <w:rFonts w:cs="Wingdings"/>
    </w:rPr>
  </w:style>
  <w:style w:type="character" w:styleId="ListLabel474">
    <w:name w:val="ListLabel 474"/>
    <w:qFormat/>
    <w:rPr>
      <w:rFonts w:cs="Symbol"/>
    </w:rPr>
  </w:style>
  <w:style w:type="character" w:styleId="ListLabel475">
    <w:name w:val="ListLabel 475"/>
    <w:qFormat/>
    <w:rPr>
      <w:rFonts w:cs="Courier New"/>
    </w:rPr>
  </w:style>
  <w:style w:type="character" w:styleId="ListLabel476">
    <w:name w:val="ListLabel 476"/>
    <w:qFormat/>
    <w:rPr>
      <w:rFonts w:cs="Wingdings"/>
    </w:rPr>
  </w:style>
  <w:style w:type="character" w:styleId="ListLabel477">
    <w:name w:val="ListLabel 477"/>
    <w:qFormat/>
    <w:rPr>
      <w:rFonts w:cs="Symbol"/>
    </w:rPr>
  </w:style>
  <w:style w:type="character" w:styleId="ListLabel478">
    <w:name w:val="ListLabel 478"/>
    <w:qFormat/>
    <w:rPr>
      <w:rFonts w:cs="Courier New"/>
    </w:rPr>
  </w:style>
  <w:style w:type="character" w:styleId="ListLabel479">
    <w:name w:val="ListLabel 479"/>
    <w:qFormat/>
    <w:rPr>
      <w:rFonts w:cs="Wingdings"/>
    </w:rPr>
  </w:style>
  <w:style w:type="character" w:styleId="ListLabel480">
    <w:name w:val="ListLabel 480"/>
    <w:qFormat/>
    <w:rPr>
      <w:rFonts w:ascii="Times New Roman" w:hAnsi="Times New Roman" w:cs="Symbol"/>
      <w:b/>
      <w:sz w:val="24"/>
    </w:rPr>
  </w:style>
  <w:style w:type="character" w:styleId="ListLabel481">
    <w:name w:val="ListLabel 481"/>
    <w:qFormat/>
    <w:rPr>
      <w:rFonts w:cs="Courier New"/>
    </w:rPr>
  </w:style>
  <w:style w:type="character" w:styleId="ListLabel482">
    <w:name w:val="ListLabel 482"/>
    <w:qFormat/>
    <w:rPr>
      <w:rFonts w:cs="Wingdings"/>
    </w:rPr>
  </w:style>
  <w:style w:type="character" w:styleId="ListLabel483">
    <w:name w:val="ListLabel 483"/>
    <w:qFormat/>
    <w:rPr>
      <w:rFonts w:cs="Symbol"/>
    </w:rPr>
  </w:style>
  <w:style w:type="character" w:styleId="ListLabel484">
    <w:name w:val="ListLabel 484"/>
    <w:qFormat/>
    <w:rPr>
      <w:rFonts w:cs="Courier New"/>
    </w:rPr>
  </w:style>
  <w:style w:type="character" w:styleId="ListLabel485">
    <w:name w:val="ListLabel 485"/>
    <w:qFormat/>
    <w:rPr>
      <w:rFonts w:cs="Wingdings"/>
    </w:rPr>
  </w:style>
  <w:style w:type="character" w:styleId="ListLabel486">
    <w:name w:val="ListLabel 486"/>
    <w:qFormat/>
    <w:rPr>
      <w:rFonts w:cs="Symbol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cs="Wingdings"/>
    </w:rPr>
  </w:style>
  <w:style w:type="character" w:styleId="ListLabel489">
    <w:name w:val="ListLabel 489"/>
    <w:qFormat/>
    <w:rPr>
      <w:rFonts w:ascii="Times New Roman" w:hAnsi="Times New Roman" w:cs="Symbol"/>
      <w:sz w:val="24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character" w:styleId="ListLabel495">
    <w:name w:val="ListLabel 495"/>
    <w:qFormat/>
    <w:rPr>
      <w:rFonts w:cs="Symbol"/>
    </w:rPr>
  </w:style>
  <w:style w:type="character" w:styleId="ListLabel496">
    <w:name w:val="ListLabel 496"/>
    <w:qFormat/>
    <w:rPr>
      <w:rFonts w:cs="Courier New"/>
    </w:rPr>
  </w:style>
  <w:style w:type="character" w:styleId="ListLabel497">
    <w:name w:val="ListLabel 497"/>
    <w:qFormat/>
    <w:rPr>
      <w:rFonts w:cs="Wingdings"/>
    </w:rPr>
  </w:style>
  <w:style w:type="character" w:styleId="ListLabel498">
    <w:name w:val="ListLabel 498"/>
    <w:qFormat/>
    <w:rPr>
      <w:rFonts w:ascii="Times New Roman" w:hAnsi="Times New Roman" w:cs="Symbol"/>
      <w:sz w:val="24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Wingdings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Wingdings"/>
    </w:rPr>
  </w:style>
  <w:style w:type="character" w:styleId="ListLabel504">
    <w:name w:val="ListLabel 504"/>
    <w:qFormat/>
    <w:rPr>
      <w:rFonts w:cs="Symbol"/>
    </w:rPr>
  </w:style>
  <w:style w:type="character" w:styleId="ListLabel505">
    <w:name w:val="ListLabel 505"/>
    <w:qFormat/>
    <w:rPr>
      <w:rFonts w:cs="Courier New"/>
    </w:rPr>
  </w:style>
  <w:style w:type="character" w:styleId="ListLabel506">
    <w:name w:val="ListLabel 506"/>
    <w:qFormat/>
    <w:rPr>
      <w:rFonts w:cs="Wingdings"/>
    </w:rPr>
  </w:style>
  <w:style w:type="character" w:styleId="ListLabel507">
    <w:name w:val="ListLabel 507"/>
    <w:qFormat/>
    <w:rPr>
      <w:rFonts w:ascii="Times New Roman" w:hAnsi="Times New Roman" w:cs="Symbol"/>
      <w:b/>
      <w:sz w:val="24"/>
    </w:rPr>
  </w:style>
  <w:style w:type="character" w:styleId="ListLabel508">
    <w:name w:val="ListLabel 508"/>
    <w:qFormat/>
    <w:rPr>
      <w:rFonts w:cs="Courier New"/>
    </w:rPr>
  </w:style>
  <w:style w:type="character" w:styleId="ListLabel509">
    <w:name w:val="ListLabel 509"/>
    <w:qFormat/>
    <w:rPr>
      <w:rFonts w:cs="Wingdings"/>
    </w:rPr>
  </w:style>
  <w:style w:type="character" w:styleId="ListLabel510">
    <w:name w:val="ListLabel 510"/>
    <w:qFormat/>
    <w:rPr>
      <w:rFonts w:cs="Symbol"/>
    </w:rPr>
  </w:style>
  <w:style w:type="character" w:styleId="ListLabel511">
    <w:name w:val="ListLabel 511"/>
    <w:qFormat/>
    <w:rPr>
      <w:rFonts w:cs="Courier New"/>
    </w:rPr>
  </w:style>
  <w:style w:type="character" w:styleId="ListLabel512">
    <w:name w:val="ListLabel 512"/>
    <w:qFormat/>
    <w:rPr>
      <w:rFonts w:cs="Wingdings"/>
    </w:rPr>
  </w:style>
  <w:style w:type="character" w:styleId="ListLabel513">
    <w:name w:val="ListLabel 513"/>
    <w:qFormat/>
    <w:rPr>
      <w:rFonts w:cs="Symbol"/>
    </w:rPr>
  </w:style>
  <w:style w:type="character" w:styleId="ListLabel514">
    <w:name w:val="ListLabel 514"/>
    <w:qFormat/>
    <w:rPr>
      <w:rFonts w:cs="Courier New"/>
    </w:rPr>
  </w:style>
  <w:style w:type="character" w:styleId="ListLabel515">
    <w:name w:val="ListLabel 515"/>
    <w:qFormat/>
    <w:rPr>
      <w:rFonts w:cs="Wingdings"/>
    </w:rPr>
  </w:style>
  <w:style w:type="character" w:styleId="ListLabel516">
    <w:name w:val="ListLabel 516"/>
    <w:qFormat/>
    <w:rPr>
      <w:rFonts w:ascii="Times New Roman" w:hAnsi="Times New Roman" w:cs="Symbol"/>
      <w:sz w:val="24"/>
    </w:rPr>
  </w:style>
  <w:style w:type="character" w:styleId="ListLabel517">
    <w:name w:val="ListLabel 517"/>
    <w:qFormat/>
    <w:rPr>
      <w:rFonts w:cs="Courier New"/>
    </w:rPr>
  </w:style>
  <w:style w:type="character" w:styleId="ListLabel518">
    <w:name w:val="ListLabel 518"/>
    <w:qFormat/>
    <w:rPr>
      <w:rFonts w:cs="Wingdings"/>
    </w:rPr>
  </w:style>
  <w:style w:type="character" w:styleId="ListLabel519">
    <w:name w:val="ListLabel 519"/>
    <w:qFormat/>
    <w:rPr>
      <w:rFonts w:cs="Symbol"/>
    </w:rPr>
  </w:style>
  <w:style w:type="character" w:styleId="ListLabel520">
    <w:name w:val="ListLabel 520"/>
    <w:qFormat/>
    <w:rPr>
      <w:rFonts w:cs="Courier New"/>
    </w:rPr>
  </w:style>
  <w:style w:type="character" w:styleId="ListLabel521">
    <w:name w:val="ListLabel 521"/>
    <w:qFormat/>
    <w:rPr>
      <w:rFonts w:cs="Wingdings"/>
    </w:rPr>
  </w:style>
  <w:style w:type="character" w:styleId="ListLabel522">
    <w:name w:val="ListLabel 522"/>
    <w:qFormat/>
    <w:rPr>
      <w:rFonts w:cs="Symbol"/>
    </w:rPr>
  </w:style>
  <w:style w:type="character" w:styleId="ListLabel523">
    <w:name w:val="ListLabel 523"/>
    <w:qFormat/>
    <w:rPr>
      <w:rFonts w:cs="Courier New"/>
    </w:rPr>
  </w:style>
  <w:style w:type="character" w:styleId="ListLabel524">
    <w:name w:val="ListLabel 524"/>
    <w:qFormat/>
    <w:rPr>
      <w:rFonts w:cs="Wingdings"/>
    </w:rPr>
  </w:style>
  <w:style w:type="character" w:styleId="ListLabel525">
    <w:name w:val="ListLabel 525"/>
    <w:qFormat/>
    <w:rPr>
      <w:rFonts w:ascii="Times New Roman" w:hAnsi="Times New Roman" w:cs="Symbol"/>
      <w:sz w:val="24"/>
    </w:rPr>
  </w:style>
  <w:style w:type="character" w:styleId="ListLabel526">
    <w:name w:val="ListLabel 526"/>
    <w:qFormat/>
    <w:rPr>
      <w:rFonts w:cs="Courier New"/>
    </w:rPr>
  </w:style>
  <w:style w:type="character" w:styleId="ListLabel527">
    <w:name w:val="ListLabel 527"/>
    <w:qFormat/>
    <w:rPr>
      <w:rFonts w:cs="Wingdings"/>
    </w:rPr>
  </w:style>
  <w:style w:type="character" w:styleId="ListLabel528">
    <w:name w:val="ListLabel 528"/>
    <w:qFormat/>
    <w:rPr>
      <w:rFonts w:cs="Symbol"/>
    </w:rPr>
  </w:style>
  <w:style w:type="character" w:styleId="ListLabel529">
    <w:name w:val="ListLabel 529"/>
    <w:qFormat/>
    <w:rPr>
      <w:rFonts w:cs="Courier New"/>
    </w:rPr>
  </w:style>
  <w:style w:type="character" w:styleId="ListLabel530">
    <w:name w:val="ListLabel 530"/>
    <w:qFormat/>
    <w:rPr>
      <w:rFonts w:cs="Wingdings"/>
    </w:rPr>
  </w:style>
  <w:style w:type="character" w:styleId="ListLabel531">
    <w:name w:val="ListLabel 531"/>
    <w:qFormat/>
    <w:rPr>
      <w:rFonts w:cs="Symbol"/>
    </w:rPr>
  </w:style>
  <w:style w:type="character" w:styleId="ListLabel532">
    <w:name w:val="ListLabel 532"/>
    <w:qFormat/>
    <w:rPr>
      <w:rFonts w:cs="Courier New"/>
    </w:rPr>
  </w:style>
  <w:style w:type="character" w:styleId="ListLabel533">
    <w:name w:val="ListLabel 533"/>
    <w:qFormat/>
    <w:rPr>
      <w:rFonts w:cs="Wingdings"/>
    </w:rPr>
  </w:style>
  <w:style w:type="character" w:styleId="ListLabel534">
    <w:name w:val="ListLabel 534"/>
    <w:qFormat/>
    <w:rPr>
      <w:rFonts w:ascii="Times New Roman" w:hAnsi="Times New Roman" w:cs="Symbol"/>
      <w:b/>
      <w:sz w:val="24"/>
    </w:rPr>
  </w:style>
  <w:style w:type="character" w:styleId="ListLabel535">
    <w:name w:val="ListLabel 535"/>
    <w:qFormat/>
    <w:rPr>
      <w:rFonts w:cs="Courier New"/>
    </w:rPr>
  </w:style>
  <w:style w:type="character" w:styleId="ListLabel536">
    <w:name w:val="ListLabel 536"/>
    <w:qFormat/>
    <w:rPr>
      <w:rFonts w:cs="Wingdings"/>
    </w:rPr>
  </w:style>
  <w:style w:type="character" w:styleId="ListLabel537">
    <w:name w:val="ListLabel 537"/>
    <w:qFormat/>
    <w:rPr>
      <w:rFonts w:cs="Symbol"/>
    </w:rPr>
  </w:style>
  <w:style w:type="character" w:styleId="ListLabel538">
    <w:name w:val="ListLabel 538"/>
    <w:qFormat/>
    <w:rPr>
      <w:rFonts w:cs="Courier New"/>
    </w:rPr>
  </w:style>
  <w:style w:type="character" w:styleId="ListLabel539">
    <w:name w:val="ListLabel 539"/>
    <w:qFormat/>
    <w:rPr>
      <w:rFonts w:cs="Wingdings"/>
    </w:rPr>
  </w:style>
  <w:style w:type="character" w:styleId="ListLabel540">
    <w:name w:val="ListLabel 540"/>
    <w:qFormat/>
    <w:rPr>
      <w:rFonts w:cs="Symbol"/>
    </w:rPr>
  </w:style>
  <w:style w:type="character" w:styleId="ListLabel541">
    <w:name w:val="ListLabel 541"/>
    <w:qFormat/>
    <w:rPr>
      <w:rFonts w:cs="Courier New"/>
    </w:rPr>
  </w:style>
  <w:style w:type="character" w:styleId="ListLabel542">
    <w:name w:val="ListLabel 542"/>
    <w:qFormat/>
    <w:rPr>
      <w:rFonts w:cs="Wingdings"/>
    </w:rPr>
  </w:style>
  <w:style w:type="character" w:styleId="ListLabel543">
    <w:name w:val="ListLabel 543"/>
    <w:qFormat/>
    <w:rPr>
      <w:rFonts w:ascii="Times New Roman" w:hAnsi="Times New Roman" w:cs="Symbol"/>
      <w:sz w:val="24"/>
    </w:rPr>
  </w:style>
  <w:style w:type="character" w:styleId="ListLabel544">
    <w:name w:val="ListLabel 544"/>
    <w:qFormat/>
    <w:rPr>
      <w:rFonts w:cs="Courier New"/>
    </w:rPr>
  </w:style>
  <w:style w:type="character" w:styleId="ListLabel545">
    <w:name w:val="ListLabel 545"/>
    <w:qFormat/>
    <w:rPr>
      <w:rFonts w:cs="Wingdings"/>
    </w:rPr>
  </w:style>
  <w:style w:type="character" w:styleId="ListLabel546">
    <w:name w:val="ListLabel 546"/>
    <w:qFormat/>
    <w:rPr>
      <w:rFonts w:cs="Symbol"/>
    </w:rPr>
  </w:style>
  <w:style w:type="character" w:styleId="ListLabel547">
    <w:name w:val="ListLabel 547"/>
    <w:qFormat/>
    <w:rPr>
      <w:rFonts w:cs="Courier New"/>
    </w:rPr>
  </w:style>
  <w:style w:type="character" w:styleId="ListLabel548">
    <w:name w:val="ListLabel 548"/>
    <w:qFormat/>
    <w:rPr>
      <w:rFonts w:cs="Wingdings"/>
    </w:rPr>
  </w:style>
  <w:style w:type="character" w:styleId="ListLabel549">
    <w:name w:val="ListLabel 549"/>
    <w:qFormat/>
    <w:rPr>
      <w:rFonts w:cs="Symbol"/>
    </w:rPr>
  </w:style>
  <w:style w:type="character" w:styleId="ListLabel550">
    <w:name w:val="ListLabel 550"/>
    <w:qFormat/>
    <w:rPr>
      <w:rFonts w:cs="Courier New"/>
    </w:rPr>
  </w:style>
  <w:style w:type="character" w:styleId="ListLabel551">
    <w:name w:val="ListLabel 551"/>
    <w:qFormat/>
    <w:rPr>
      <w:rFonts w:cs="Wingdings"/>
    </w:rPr>
  </w:style>
  <w:style w:type="character" w:styleId="ListLabel552">
    <w:name w:val="ListLabel 552"/>
    <w:qFormat/>
    <w:rPr>
      <w:rFonts w:ascii="Times New Roman" w:hAnsi="Times New Roman" w:cs="Symbol"/>
      <w:sz w:val="24"/>
    </w:rPr>
  </w:style>
  <w:style w:type="character" w:styleId="ListLabel553">
    <w:name w:val="ListLabel 553"/>
    <w:qFormat/>
    <w:rPr>
      <w:rFonts w:cs="Courier New"/>
    </w:rPr>
  </w:style>
  <w:style w:type="character" w:styleId="ListLabel554">
    <w:name w:val="ListLabel 554"/>
    <w:qFormat/>
    <w:rPr>
      <w:rFonts w:cs="Wingdings"/>
    </w:rPr>
  </w:style>
  <w:style w:type="character" w:styleId="ListLabel555">
    <w:name w:val="ListLabel 555"/>
    <w:qFormat/>
    <w:rPr>
      <w:rFonts w:cs="Symbol"/>
    </w:rPr>
  </w:style>
  <w:style w:type="character" w:styleId="ListLabel556">
    <w:name w:val="ListLabel 556"/>
    <w:qFormat/>
    <w:rPr>
      <w:rFonts w:cs="Courier New"/>
    </w:rPr>
  </w:style>
  <w:style w:type="character" w:styleId="ListLabel557">
    <w:name w:val="ListLabel 557"/>
    <w:qFormat/>
    <w:rPr>
      <w:rFonts w:cs="Wingdings"/>
    </w:rPr>
  </w:style>
  <w:style w:type="character" w:styleId="ListLabel558">
    <w:name w:val="ListLabel 558"/>
    <w:qFormat/>
    <w:rPr>
      <w:rFonts w:cs="Symbol"/>
    </w:rPr>
  </w:style>
  <w:style w:type="character" w:styleId="ListLabel559">
    <w:name w:val="ListLabel 559"/>
    <w:qFormat/>
    <w:rPr>
      <w:rFonts w:cs="Courier New"/>
    </w:rPr>
  </w:style>
  <w:style w:type="character" w:styleId="ListLabel560">
    <w:name w:val="ListLabel 560"/>
    <w:qFormat/>
    <w:rPr>
      <w:rFonts w:cs="Wingdings"/>
    </w:rPr>
  </w:style>
  <w:style w:type="paragraph" w:styleId="Style17" w:customStyle="1">
    <w:name w:val="Заголовок"/>
    <w:basedOn w:val="Normal"/>
    <w:next w:val="Style18"/>
    <w:qFormat/>
    <w:rsid w:val="00cf1d63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8">
    <w:name w:val="Body Text"/>
    <w:basedOn w:val="Normal"/>
    <w:rsid w:val="00cf1d63"/>
    <w:pPr>
      <w:spacing w:lineRule="auto" w:line="288" w:before="0" w:after="140"/>
    </w:pPr>
    <w:rPr/>
  </w:style>
  <w:style w:type="paragraph" w:styleId="Style19">
    <w:name w:val="List"/>
    <w:basedOn w:val="Style18"/>
    <w:rsid w:val="00cf1d63"/>
    <w:pPr/>
    <w:rPr>
      <w:rFonts w:cs="Lucida Sans"/>
    </w:rPr>
  </w:style>
  <w:style w:type="paragraph" w:styleId="Style20" w:customStyle="1">
    <w:name w:val="Caption"/>
    <w:basedOn w:val="Normal"/>
    <w:qFormat/>
    <w:rsid w:val="00cf1d6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ucida Sans"/>
    </w:rPr>
  </w:style>
  <w:style w:type="paragraph" w:styleId="Indexheading">
    <w:name w:val="index heading"/>
    <w:basedOn w:val="Normal"/>
    <w:qFormat/>
    <w:rsid w:val="00cf1d63"/>
    <w:pPr>
      <w:suppressLineNumbers/>
    </w:pPr>
    <w:rPr>
      <w:rFonts w:cs="Lucida Sans"/>
    </w:rPr>
  </w:style>
  <w:style w:type="paragraph" w:styleId="11" w:customStyle="1">
    <w:name w:val="Заголовок №1"/>
    <w:basedOn w:val="Normal"/>
    <w:link w:val="a4"/>
    <w:qFormat/>
    <w:rsid w:val="00c11c26"/>
    <w:pPr>
      <w:shd w:val="clear" w:color="auto" w:fill="FFFFFF"/>
      <w:spacing w:lineRule="auto" w:line="240" w:before="180" w:after="180"/>
      <w:ind w:firstLine="360"/>
      <w:outlineLvl w:val="0"/>
    </w:pPr>
    <w:rPr>
      <w:rFonts w:ascii="Times New Roman" w:hAnsi="Times New Roman" w:eastAsia="Times New Roman" w:cs="Times New Roman"/>
      <w:sz w:val="21"/>
      <w:szCs w:val="21"/>
    </w:rPr>
  </w:style>
  <w:style w:type="paragraph" w:styleId="BalloonText">
    <w:name w:val="Balloon Text"/>
    <w:basedOn w:val="Normal"/>
    <w:uiPriority w:val="99"/>
    <w:semiHidden/>
    <w:unhideWhenUsed/>
    <w:qFormat/>
    <w:rsid w:val="00b50e6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6d20"/>
    <w:pPr>
      <w:spacing w:lineRule="auto" w:line="276" w:before="0" w:after="200"/>
      <w:ind w:left="720" w:hanging="0"/>
      <w:contextualSpacing/>
    </w:pPr>
    <w:rPr/>
  </w:style>
  <w:style w:type="paragraph" w:styleId="12" w:customStyle="1">
    <w:name w:val="Основной текст1"/>
    <w:basedOn w:val="Normal"/>
    <w:qFormat/>
    <w:rsid w:val="004f6d20"/>
    <w:pPr>
      <w:shd w:val="clear" w:color="auto" w:fill="FFFFFF"/>
      <w:spacing w:lineRule="auto" w:line="240" w:before="0" w:after="0"/>
      <w:ind w:hanging="0"/>
    </w:pPr>
    <w:rPr>
      <w:rFonts w:ascii="Times New Roman" w:hAnsi="Times New Roman" w:eastAsia="Times New Roman" w:cs="Times New Roman"/>
      <w:sz w:val="21"/>
      <w:szCs w:val="21"/>
    </w:rPr>
  </w:style>
  <w:style w:type="paragraph" w:styleId="ParagraphStyle" w:customStyle="1">
    <w:name w:val="Paragraph Style"/>
    <w:qFormat/>
    <w:rsid w:val="004f6d20"/>
    <w:pPr>
      <w:widowControl/>
      <w:bidi w:val="0"/>
      <w:jc w:val="left"/>
    </w:pPr>
    <w:rPr>
      <w:rFonts w:ascii="Arial" w:hAnsi="Arial" w:eastAsia="Times New Roman" w:cs="Arial"/>
      <w:color w:val="00000A"/>
      <w:kern w:val="0"/>
      <w:sz w:val="24"/>
      <w:szCs w:val="24"/>
      <w:lang w:val="ru-RU" w:eastAsia="ru-RU" w:bidi="ar-SA"/>
    </w:rPr>
  </w:style>
  <w:style w:type="paragraph" w:styleId="13" w:customStyle="1">
    <w:name w:val="Обычный1"/>
    <w:qFormat/>
    <w:rsid w:val="003f6274"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2"/>
      <w:lang w:val="ru-RU" w:eastAsia="ru-RU" w:bidi="ar-SA"/>
    </w:rPr>
  </w:style>
  <w:style w:type="paragraph" w:styleId="Style22" w:customStyle="1">
    <w:name w:val="Содержимое врезки"/>
    <w:basedOn w:val="Normal"/>
    <w:qFormat/>
    <w:rsid w:val="00cf1d63"/>
    <w:pPr/>
    <w:rPr/>
  </w:style>
  <w:style w:type="paragraph" w:styleId="NoSpacing">
    <w:name w:val="No Spacing"/>
    <w:qFormat/>
    <w:rsid w:val="00cf1d63"/>
    <w:pPr>
      <w:widowControl/>
      <w:bidi w:val="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Style23" w:customStyle="1">
    <w:name w:val="Header"/>
    <w:basedOn w:val="Normal"/>
    <w:rsid w:val="00cf1d63"/>
    <w:pPr>
      <w:suppressLineNumbers/>
      <w:tabs>
        <w:tab w:val="center" w:pos="7699" w:leader="none"/>
        <w:tab w:val="right" w:pos="15398" w:leader="none"/>
      </w:tabs>
    </w:pPr>
    <w:rPr/>
  </w:style>
  <w:style w:type="paragraph" w:styleId="Style24" w:customStyle="1">
    <w:name w:val="Footer"/>
    <w:basedOn w:val="Normal"/>
    <w:rsid w:val="00cf1d63"/>
    <w:pPr>
      <w:suppressLineNumbers/>
      <w:tabs>
        <w:tab w:val="center" w:pos="7699" w:leader="none"/>
        <w:tab w:val="right" w:pos="15398" w:leader="none"/>
      </w:tabs>
    </w:pPr>
    <w:rPr/>
  </w:style>
  <w:style w:type="paragraph" w:styleId="Style25" w:customStyle="1">
    <w:name w:val="Содержимое таблицы"/>
    <w:basedOn w:val="Normal"/>
    <w:qFormat/>
    <w:rsid w:val="00cf1d63"/>
    <w:pPr>
      <w:suppressLineNumbers/>
    </w:pPr>
    <w:rPr/>
  </w:style>
  <w:style w:type="paragraph" w:styleId="Style26" w:customStyle="1">
    <w:name w:val="Заголовок таблицы"/>
    <w:basedOn w:val="Style25"/>
    <w:qFormat/>
    <w:rsid w:val="00cf1d63"/>
    <w:pPr>
      <w:jc w:val="center"/>
    </w:pPr>
    <w:rPr>
      <w:b/>
      <w:bCs/>
    </w:rPr>
  </w:style>
  <w:style w:type="paragraph" w:styleId="ParaAttribute10">
    <w:name w:val="ParaAttribute10"/>
    <w:qFormat/>
    <w:pPr>
      <w:widowControl/>
      <w:bidi w:val="0"/>
      <w:spacing w:lineRule="auto" w:line="240" w:before="0" w:after="0"/>
      <w:jc w:val="both"/>
    </w:pPr>
    <w:rPr>
      <w:rFonts w:ascii="Times New Roman" w:hAnsi="Times New Roman" w:eastAsia="№Е" w:cs="Times New Roman"/>
      <w:color w:val="00000A"/>
      <w:kern w:val="0"/>
      <w:sz w:val="20"/>
      <w:szCs w:val="20"/>
      <w:lang w:val="ru-RU" w:eastAsia="ru-RU" w:bidi="ar-SA"/>
    </w:rPr>
  </w:style>
  <w:style w:type="paragraph" w:styleId="U2msonormal">
    <w:name w:val="u-2-msonormal"/>
    <w:basedOn w:val="Normal"/>
    <w:qFormat/>
    <w:pPr>
      <w:spacing w:beforeAutospacing="1" w:afterAutospacing="1"/>
    </w:pPr>
    <w:rPr/>
  </w:style>
  <w:style w:type="paragraph" w:styleId="Style27">
    <w:name w:val="Title"/>
    <w:basedOn w:val="Normal"/>
    <w:qFormat/>
    <w:pPr>
      <w:ind w:left="-540" w:right="355" w:hanging="0"/>
      <w:jc w:val="center"/>
    </w:pPr>
    <w:rPr>
      <w:b/>
      <w:bCs/>
      <w:sz w:val="36"/>
    </w:rPr>
  </w:style>
  <w:style w:type="paragraph" w:styleId="Style28">
    <w:name w:val="Subtitle"/>
    <w:basedOn w:val="Normal"/>
    <w:qFormat/>
    <w:pPr>
      <w:ind w:left="-540" w:right="355" w:hanging="0"/>
      <w:jc w:val="center"/>
    </w:pPr>
    <w:rPr>
      <w:b/>
      <w:bCs/>
      <w:i/>
      <w:iCs/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705daf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abirint.ru/books/54388/" TargetMode="External"/><Relationship Id="rId3" Type="http://schemas.openxmlformats.org/officeDocument/2006/relationships/hyperlink" Target="https://www.labirint.ru/authors/62464/" TargetMode="External"/><Relationship Id="rId4" Type="http://schemas.openxmlformats.org/officeDocument/2006/relationships/hyperlink" Target="https://www.labirint.ru/authors/21470/" TargetMode="External"/><Relationship Id="rId5" Type="http://schemas.openxmlformats.org/officeDocument/2006/relationships/hyperlink" Target="https://www.labirint.ru/authors/51820/" TargetMode="External"/><Relationship Id="rId6" Type="http://schemas.openxmlformats.org/officeDocument/2006/relationships/hyperlink" Target="https://www.labirint.ru/books/756414/" TargetMode="External"/><Relationship Id="rId7" Type="http://schemas.openxmlformats.org/officeDocument/2006/relationships/hyperlink" Target="https://www.labirint.ru/authors/231228/" TargetMode="External"/><Relationship Id="rId8" Type="http://schemas.openxmlformats.org/officeDocument/2006/relationships/hyperlink" Target="https://drive.google.com/open?id=0B6SnFJRZNp5wUEtseFJXeUdzNlU" TargetMode="Externa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7027-A25E-47A2-B391-B9C96E973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Application>LibreOffice/5.4.7.2$Windows_X86_64 LibreOffice_project/c838ef25c16710f8838b1faec480ebba495259d0</Application>
  <Pages>16</Pages>
  <Words>4213</Words>
  <Characters>30425</Characters>
  <CharactersWithSpaces>34492</CharactersWithSpaces>
  <Paragraphs>425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2014-09-15T08:46:00Z</dcterms:created>
  <dc:creator>пользователь</dc:creator>
  <dc:description/>
  <dc:language>ru-RU</dc:language>
  <cp:lastModifiedBy/>
  <cp:lastPrinted>2022-09-17T20:14:56Z</cp:lastPrinted>
  <dcterms:modified xsi:type="dcterms:W3CDTF">2022-10-07T11:52:40Z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