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07" w:rsidRPr="00F14C07" w:rsidRDefault="00F14C07" w:rsidP="00F14C0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14C0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F14C07" w:rsidRPr="00F14C07" w:rsidRDefault="00F14C07" w:rsidP="00F14C0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14C0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Васильевская основная общеобразовательная школа</w:t>
      </w:r>
    </w:p>
    <w:p w:rsidR="00F14C07" w:rsidRPr="00F14C07" w:rsidRDefault="00F14C07" w:rsidP="00F14C07">
      <w:pPr>
        <w:tabs>
          <w:tab w:val="left" w:pos="284"/>
          <w:tab w:val="right" w:leader="dot" w:pos="9356"/>
        </w:tabs>
        <w:spacing w:before="0" w:beforeAutospacing="0" w:after="0" w:afterAutospacing="0"/>
        <w:ind w:left="993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</w:p>
    <w:p w:rsidR="00F14C07" w:rsidRPr="00F14C07" w:rsidRDefault="00F14C07" w:rsidP="00F14C07">
      <w:pPr>
        <w:tabs>
          <w:tab w:val="left" w:pos="284"/>
          <w:tab w:val="right" w:leader="dot" w:pos="9356"/>
        </w:tabs>
        <w:spacing w:before="0" w:beforeAutospacing="0" w:after="0" w:afterAutospacing="0"/>
        <w:ind w:left="993"/>
        <w:rPr>
          <w:rFonts w:ascii="Times New Roman" w:eastAsia="Calibri" w:hAnsi="Times New Roman" w:cs="Times New Roman"/>
          <w:noProof/>
          <w:sz w:val="24"/>
          <w:szCs w:val="24"/>
          <w:u w:val="single"/>
          <w:lang w:val="ru-RU"/>
        </w:rPr>
      </w:pPr>
    </w:p>
    <w:p w:rsidR="00B6444E" w:rsidRPr="00F14C07" w:rsidRDefault="00B6444E" w:rsidP="00F14C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8"/>
        <w:gridCol w:w="4589"/>
      </w:tblGrid>
      <w:tr w:rsidR="00B6444E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4E" w:rsidRPr="00F14C07" w:rsidRDefault="00B64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44E" w:rsidRPr="00F14C07" w:rsidRDefault="00F14C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14C07" w:rsidRDefault="00F14C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Васильевской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F14C07">
              <w:rPr>
                <w:lang w:val="ru-RU"/>
              </w:rPr>
              <w:br/>
            </w:r>
          </w:p>
          <w:p w:rsidR="00B6444E" w:rsidRPr="00F14C07" w:rsidRDefault="00F14C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____________И.В. Тарасов</w:t>
            </w:r>
          </w:p>
          <w:p w:rsidR="00B6444E" w:rsidRDefault="00F14C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</w:tr>
    </w:tbl>
    <w:p w:rsidR="00B6444E" w:rsidRPr="00F14C07" w:rsidRDefault="00F14C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воспитательной работы лагеря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дневным пребыванием</w:t>
      </w:r>
      <w:r w:rsidRPr="00F14C07">
        <w:rPr>
          <w:lang w:val="ru-RU"/>
        </w:rPr>
        <w:br/>
      </w: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Васильевской ООШ</w:t>
      </w:r>
    </w:p>
    <w:p w:rsidR="00B6444E" w:rsidRPr="00F14C07" w:rsidRDefault="00F14C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F14C07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14C07">
        <w:rPr>
          <w:b/>
          <w:bCs/>
          <w:color w:val="252525"/>
          <w:spacing w:val="-2"/>
          <w:sz w:val="42"/>
          <w:szCs w:val="42"/>
          <w:lang w:val="ru-RU"/>
        </w:rPr>
        <w:t>Общие положения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1. Программа воспитательной работы лагеря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дневным пребыванием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Васильевской ООШ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Программа)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обеспечение единства воспитательного пространства, ценностно-целевого содержания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воспитательной деятельности 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Васильевской ООШ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организация, школа).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2. Программа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17.03.2025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209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программы воспитательной работы для организаций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работы».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Программа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укрепление традиционных российских духовно-нравственных ценностей,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которым относятся жизнь, достоинство,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служение Отечеству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России.</w:t>
      </w:r>
      <w:proofErr w:type="gramEnd"/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Программа 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 особенностей участников,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них патриотизма, социальной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многообразию культур народов России,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развитие личностных качеств, способствующих успешной социализации, формированию экологического сознания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эстетического вкуса, развитию способностей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самовыражению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творчества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уважительного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труду, укреплению ценности семьи, дружбы,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знаний, поддержанию физического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Методологической основой разработки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воспитательной работы являются два основных подхода: системно-деятельностный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аксиологический.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Системно-деятельностный подход подразумевает организацию воспитательной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которой главное место отводится активной, разносторонней, самостоятельной познавательной деятельности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специальным образом организованной совместной деятельности детей, вожатых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условиях временного детского коллектива или временных детских групп, развитию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субъектной позиции.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Аксиологический подход подразумевает систему педагогических техник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методов, которые способствуют развитию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молодежи нравственных качеств, ценностного восприятия мира, пониманию места ценностей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окружающей действительности, формированию стремления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непрерывному саморазвитию.</w:t>
      </w:r>
    </w:p>
    <w:p w:rsidR="00B6444E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Принципы реализации Программы:</w:t>
      </w:r>
    </w:p>
    <w:p w:rsidR="00B6444E" w:rsidRPr="00F14C07" w:rsidRDefault="00F14C07" w:rsidP="00F14C0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 единого целевого начала воспитательной деятельности;</w:t>
      </w:r>
    </w:p>
    <w:p w:rsidR="00B6444E" w:rsidRPr="00F14C07" w:rsidRDefault="00F14C07" w:rsidP="00F14C0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 системности, непрерывности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воспитательной деятельности;</w:t>
      </w:r>
    </w:p>
    <w:p w:rsidR="00B6444E" w:rsidRPr="00F14C07" w:rsidRDefault="00F14C07" w:rsidP="00F14C0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 единства концептуальных подходов,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 воспитательной деятельности;</w:t>
      </w:r>
    </w:p>
    <w:p w:rsidR="00B6444E" w:rsidRPr="00F14C07" w:rsidRDefault="00F14C07" w:rsidP="00F14C0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 учета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групп;</w:t>
      </w:r>
    </w:p>
    <w:p w:rsidR="00B6444E" w:rsidRPr="00F14C07" w:rsidRDefault="00F14C07" w:rsidP="00F14C0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 приоритета конструктивных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потребностей детей;</w:t>
      </w:r>
    </w:p>
    <w:p w:rsidR="00B6444E" w:rsidRPr="00F14C07" w:rsidRDefault="00F14C07" w:rsidP="00F14C0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 реальности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измеримости итогов воспитательной деятельности.</w:t>
      </w:r>
    </w:p>
    <w:p w:rsidR="00B6444E" w:rsidRPr="00F14C07" w:rsidRDefault="00F14C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F14C07">
        <w:rPr>
          <w:b/>
          <w:bCs/>
          <w:color w:val="252525"/>
          <w:spacing w:val="-2"/>
          <w:sz w:val="42"/>
          <w:szCs w:val="42"/>
          <w:lang w:val="ru-RU"/>
        </w:rPr>
        <w:t>. Целевой раздел Программы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7. Целью Программы является актуализация, 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внедрение единых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развитию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молодежи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сфере организации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единой системой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образования подрастающего поколения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B6444E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Задачами Программы являются:</w:t>
      </w:r>
    </w:p>
    <w:p w:rsidR="00B6444E" w:rsidRPr="00F14C07" w:rsidRDefault="00F14C07" w:rsidP="00F14C0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реализация единых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педагогических коллективов организации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иных организаций, осуществляющих воспитательные, досуговые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развивающие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сфере детского отдыха;</w:t>
      </w:r>
    </w:p>
    <w:p w:rsidR="00B6444E" w:rsidRPr="00F14C07" w:rsidRDefault="00F14C07" w:rsidP="00F14C0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применение единых принципов,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 организации воспитательной деятельности,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применении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процессу воспитания,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развития субъектности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условиях временных детских коллективов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групп;</w:t>
      </w:r>
    </w:p>
    <w:p w:rsidR="00B6444E" w:rsidRPr="00F14C07" w:rsidRDefault="00F14C07" w:rsidP="00F14C0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применение единых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развитию инструментов мониторинга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воспитательного процесса при реализации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 При реализации цели Программы учитываются возрастные группы детей:</w:t>
      </w:r>
    </w:p>
    <w:p w:rsidR="00B6444E" w:rsidRPr="00F14C07" w:rsidRDefault="00F14C07" w:rsidP="00F14C0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дети младшего школьного возраста;</w:t>
      </w:r>
    </w:p>
    <w:p w:rsidR="00B6444E" w:rsidRPr="00F14C07" w:rsidRDefault="00F14C07" w:rsidP="00F14C0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дети среднего школьного возраста;</w:t>
      </w:r>
    </w:p>
    <w:p w:rsidR="00B6444E" w:rsidRPr="00F14C07" w:rsidRDefault="00F14C07" w:rsidP="00F14C0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дети старшего школьного возраста.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10. Конкретизация цели воспитательной работы применительно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возрастным особенностям детей позволяет выделить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ней следующие целевые приоритеты: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базовых норм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культурно-исторических традиций общества. Воспитание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этом возрасте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гражданских, 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эстетических ценностях, развивает чувство принадлежности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семье, коллективу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Родине.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10.2.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среднего школьного возраста целевым приоритетом является создание условий для развития социально значимых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ценностных отношений. 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этом возрасте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осознанного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гражданским обязанностям,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традициям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культурным ценностям, развивает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социальной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навыки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10.3. Воспитание детей старшего школьного возраста ориентировано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приобретения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осуществлении социально значимых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инициатив. Целевым приоритетом является развитие гражданской зрелости, осознанного выбора жизненных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направлений, формирование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свои поступки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правам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обязанностям гражданина.</w:t>
      </w:r>
    </w:p>
    <w:p w:rsidR="00B6444E" w:rsidRPr="00F14C07" w:rsidRDefault="00F14C07" w:rsidP="00F14C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11. Разделы Программы раскрывают особенности формирования содержания воспитательной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блоки «Мир», «Россия», «Человек» определяют ключевые сквозные векторы содержания инвариантных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вариативных модулей.</w:t>
      </w:r>
    </w:p>
    <w:p w:rsidR="00B6444E" w:rsidRPr="00F14C07" w:rsidRDefault="00F14C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III</w:t>
      </w:r>
      <w:r w:rsidRPr="00F14C07">
        <w:rPr>
          <w:b/>
          <w:bCs/>
          <w:color w:val="252525"/>
          <w:spacing w:val="-2"/>
          <w:sz w:val="42"/>
          <w:szCs w:val="42"/>
          <w:lang w:val="ru-RU"/>
        </w:rPr>
        <w:t>. Содержательный раздел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основу каждого направления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 заложены базовые ценности, которые способствуют всестороннему развитию личности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успешной социализации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воспитательной работы включают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формирование российской гражданской идентичности, принадлежности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многонациональному народу России как источнику власти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уважение прав, свобод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обязанностей гражданина Российской Федерации;</w:t>
      </w:r>
      <w:proofErr w:type="gramEnd"/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патриотическое воспитание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воспитание любви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своему народу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другим народам России, формирование общероссийской культурной идентичности;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воспитание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формирование эстетической культуры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воспитание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развитие самостоятельности, трудовую деятельность, получение профессии, личностное самовыражение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труде, профессиональной деятельности;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здорового образа жизни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компонент здоровьесберегающей работы, создание благоприятного психологического климата, обеспечение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природной, социальной среде, чрезвычайных ситуациях;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формирование экологической культуры, ответственного,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ценностей;</w:t>
      </w:r>
    </w:p>
    <w:p w:rsidR="00B6444E" w:rsidRPr="00F14C07" w:rsidRDefault="00F14C07" w:rsidP="00AC436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познавательное направление воспитания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познанию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знаниям, образованию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общем блоке реализации содержания «Мир» учитываются такие категории, как мировая культура,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достижениями науки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античных времен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наших дней, вклад российских ученых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деятелей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мировые культуру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науку;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духовными ценностями человечества.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Содержание блока «Мир»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следующих формах:</w:t>
      </w:r>
    </w:p>
    <w:p w:rsidR="00B6444E" w:rsidRPr="00F14C07" w:rsidRDefault="00F14C07" w:rsidP="00AC436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литературные вечера, исторические игры, информационные часы «Жизнь замечательных людей»,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которых детям демонстрируются образцы нравственного поведения через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историческими деятелями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культуры разных стран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эпох,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героями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защитниками Отечества;</w:t>
      </w:r>
    </w:p>
    <w:p w:rsidR="00B6444E" w:rsidRPr="00F14C07" w:rsidRDefault="00F14C07" w:rsidP="00AC436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игровые форматы,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мировым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B6444E" w:rsidRPr="00F14C07" w:rsidRDefault="00F14C07" w:rsidP="00AC436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мира, позволяющие детям осознать важность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разнообразию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народов, развить навыки гармоничного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сотрудничества;</w:t>
      </w:r>
    </w:p>
    <w:p w:rsidR="00B6444E" w:rsidRPr="00F14C07" w:rsidRDefault="00F14C07" w:rsidP="00AC436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события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мероприятия, отражающие ценности созидания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науки: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познанию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познавательных игр; организация конструкторской, 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деятельности; просмотр научно-популярных фильмов; встречи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людьми, добившимися успехов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различных сферах деятельности, дискуссионные клубы, дебаты, диспуты;</w:t>
      </w:r>
      <w:proofErr w:type="gramEnd"/>
    </w:p>
    <w:p w:rsidR="00B6444E" w:rsidRPr="00F14C07" w:rsidRDefault="00F14C07" w:rsidP="00AC436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дела,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изучение России,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языков народов России, родного края, населенного пункта как культурного пространства, фольклорные праздники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контексте мировой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нематериального наследия;</w:t>
      </w:r>
    </w:p>
    <w:p w:rsidR="00B6444E" w:rsidRPr="00F14C07" w:rsidRDefault="00F14C07" w:rsidP="00AC436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тематические беседы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диалоги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тему духовно-нравственного воспитания; проведение обсуждений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темы морали, духовных ценностей, честности, справедливости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милосердия.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общем блоке реализации содержания «Россия» предлагаются пять комплексов мероприятий: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14.1. Первый комплекс мероприятий связан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народом России, его тысячелетней историей, общероссийской культурной принадлежностью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идентичностью, историческим единством народа России, общностью его исторической судьбы, памятью предков, передавших любовь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Отечеству, веру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добро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справедливость.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Предполагаемые формы мероприятий:</w:t>
      </w:r>
    </w:p>
    <w:p w:rsidR="00B6444E" w:rsidRPr="00F14C07" w:rsidRDefault="00F14C07" w:rsidP="00AC436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торжественная церемония подъема (спуска) Государственного флага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день открытия (закрытия) смены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дни государственных праздников Российской Федерации,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ежедневные церемонии подъема (спуска) Государственного флага Российской Федерации;</w:t>
      </w:r>
    </w:p>
    <w:p w:rsidR="00B6444E" w:rsidRDefault="00F14C07" w:rsidP="00AC436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дни;</w:t>
      </w:r>
    </w:p>
    <w:p w:rsidR="00B6444E" w:rsidRPr="00F14C07" w:rsidRDefault="00F14C07" w:rsidP="00AC436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работе материалов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цивилизационном наследии России, включающих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родной природе, достижения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искусства, изобретения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реализованные масштабные проекты.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14.2. Второй комплекс мероприятий связан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суверенитетом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безопасностью, защитой российского общества, народа России, памяти защитников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подвигов героев Отечества, сохранением исторической правды.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Предполагаемые форматы мероприятий:</w:t>
      </w:r>
    </w:p>
    <w:p w:rsidR="00B6444E" w:rsidRPr="00F14C07" w:rsidRDefault="00F14C07" w:rsidP="00AC436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занятий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героизме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мужестве, раскрывающих важность сохранения памяти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подвигах наших предков, защитивших родную землю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спасших мир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фашистской агрессии,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геноциде советского народа,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военных преступлениях нацистов,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имеют срока давности;</w:t>
      </w:r>
    </w:p>
    <w:p w:rsidR="00B6444E" w:rsidRPr="00F14C07" w:rsidRDefault="00F14C07" w:rsidP="00AC436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встреч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героями России, организация клубов юных историков, деятельность которых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просвещение,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защиту исторической правды;</w:t>
      </w:r>
    </w:p>
    <w:p w:rsidR="00B6444E" w:rsidRPr="00F14C07" w:rsidRDefault="00F14C07" w:rsidP="00AC436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вовлечение детей старших отрядов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просветительский проект «Без срока давности», который нацелен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патриотическое воспитание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подростков,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приверженности традиционным российским духовно-нравственным ценностям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любви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Родине, добру, милосердию, состраданию, взаимопомощи, чувству долга;</w:t>
      </w:r>
    </w:p>
    <w:p w:rsidR="00B6444E" w:rsidRPr="00F14C07" w:rsidRDefault="00F14C07" w:rsidP="00AC436A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посещение мемориальных комплексов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памятных мест, посвященных увековечиванию памяти мирных жителей, погибших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рук нацистов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пособников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годы Великой Отечественной войны.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14.3. Третий комплекс мероприятий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служение российскому обществу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исторически сложившемуся государственному единству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приверженности Российскому государству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раскрывает многообразие национальностей России, российского общества: национальные общины, религии, культуры, языки.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Реализация данных мероприятий возможна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Общероссийским общественно-государственным движением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молодежи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Движение Первых).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 гражданского самосознания могут проводиться информационные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акции.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14.4. Четвертый комплекс мероприятий связан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русским языком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государственным языком Российской Федерации.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Предполагаемые формы мероприятий:</w:t>
      </w:r>
    </w:p>
    <w:p w:rsidR="00B6444E" w:rsidRPr="00F14C07" w:rsidRDefault="00F14C07" w:rsidP="00AC436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 выставок книг, посвященных русскому языку, русской литературе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русской культуре;</w:t>
      </w:r>
    </w:p>
    <w:p w:rsidR="00B6444E" w:rsidRPr="00F14C07" w:rsidRDefault="00F14C07" w:rsidP="00AC436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культурно-просветительские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историей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богатством русского языка, его ролью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искусстве: лекции, беседы, литературные вечера, посвященные выдающимся писателям, поэтам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языковым традициям России;</w:t>
      </w:r>
    </w:p>
    <w:p w:rsidR="00B6444E" w:rsidRPr="00F14C07" w:rsidRDefault="00F14C07" w:rsidP="00AC436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проекты, включающие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орфографией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пунктуацией,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развитие языковой грамотности через увлекательные форматы,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конкурсы, посвященные русскому языку, которые помогают детям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подросткам раскрыть творческий потенциал,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сочинений, стихов или эссе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темы,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языковыми ценностями, вдохновляющие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самовыражение, показывают красоту русского слова, отрядные события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мотивам русских народных сказок;</w:t>
      </w:r>
      <w:proofErr w:type="gramEnd"/>
    </w:p>
    <w:p w:rsidR="00B6444E" w:rsidRDefault="00F14C07" w:rsidP="00AC436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литературные конкурсы, конкурсы чтецов;</w:t>
      </w:r>
    </w:p>
    <w:p w:rsidR="00B6444E" w:rsidRPr="00F14C07" w:rsidRDefault="00F14C07" w:rsidP="00AC436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реконструкция русских народных праздников; проекты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собранию русских пословиц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поговорок, крылатых выражений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родстве, дружбе, верности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нравственных ориентирах.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14.5. Пятый комплекс мероприятий связан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родной природой (малой Родины, своего края, России),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сохранение природы перед будущими поколениями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бережным отношением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использовании природных ресурсов.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Предполагаемые формы мероприятий: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экологические игры, актуализирующие имеющийся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знания детей;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экскурсии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территории, знакомящие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природными объектами, позволяющие изучать природные объекты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естественной среде, обеспечивающие взаимосвязь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взаимозависимость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целостной экосистеме;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беседы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особенностях родного края;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акции, демонстрирующие преимущества раздельного сбора твердых коммунальных отходов, повторного использования,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ресурсам: воде, электричеству, которые учат детей минимизировать или ликвидировать вред, наносимый природе;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свод экологических правил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станции);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рисунков, плакатов, инсценировок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экологическую тематику;</w:t>
      </w:r>
    </w:p>
    <w:p w:rsidR="00B6444E" w:rsidRPr="00F14C07" w:rsidRDefault="00F14C07" w:rsidP="00AC436A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встречи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беседы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экспертами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экологии, охраны окружающей среды, учеными, эко-волонтерами.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15. Общий блок реализации содержания «Человек» отражает комплекс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воспитание культуры здорового образа жизни,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общественной безопасности.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данного блока предусматривает: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физкультурно-оздоровительных, спортивных мероприятий: зарядка, спортивные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соревнования;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беседы,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профилактику вредных привычек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привлечение интереса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занятиям физкультурой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спортом;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безопасности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лагере, профилактика травли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подростковой среде, психолого-педагогическое сопровождение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целенаправленной работы всего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созданию эффективной профилактической среды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жизнедеятельности как условия успешной воспитательной деятельности;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инструктажей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игр, знакомящих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правилами безопасного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дорогах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транспорте, правилами пожарной безопасности, правилами безопасности при занятиях спортом, правилами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водоемах, правилами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местах, правилами поведения при массовом скоплении людей;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тренировочной эвакуации при пожаре или обнаружении взрывчатых веществ;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реализация разных форм профилактических воспитательных мероприятий: антиалкогольные, против курения, безопасность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цифровой среде, против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деструктивные 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деструктивные молодежные, религиозные объединения, субкультуры, информирующие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 превентивной работы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навыков рефлексии, самоконтроля, устойчивости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негативному воздействию, групповому давлению;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поддержка инициатив детей, вожатых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— познание (путешествия), испытание себя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(походы, спорт), значимое общение, любовь, творчество, деятельность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профессиональная, религиозно-духовная, благотворительная, искусство);</w:t>
      </w:r>
      <w:proofErr w:type="gramEnd"/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мероприятия, игры, проекты,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 социально-ценностного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семье как первоосновы принадлежности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многонациональному народу России, Отечеству;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игры, проекты,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жизни человека, личностной системы семейных ценностей, воспитанных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духовных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культурных традициях российского народа;</w:t>
      </w:r>
    </w:p>
    <w:p w:rsidR="00B6444E" w:rsidRPr="00F14C07" w:rsidRDefault="00F14C07" w:rsidP="00AC436A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подготовка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осознанному выбору жизненного пути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ориентацией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создание крепкой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счастливой семьи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проектной деятельности, различных игр, акций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мероприятий.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16. Инвариантные общие содержательные модули включают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16.1. Модуль «Спортивно-оздоровительная работа».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организацию оптимального двигательного режима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состояния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воспитание реализуется посредством:</w:t>
      </w:r>
    </w:p>
    <w:p w:rsidR="00B6444E" w:rsidRPr="00F14C07" w:rsidRDefault="00F14C07" w:rsidP="00AC436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физкультурно-оздоровительных занятий, которые проводятся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детьми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графику, максимально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открытых площадках;</w:t>
      </w:r>
    </w:p>
    <w:p w:rsidR="00B6444E" w:rsidRPr="00F14C07" w:rsidRDefault="00F14C07" w:rsidP="00AC436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 физкультурно-спортивной направленности, обеспечивающих систематические занятия спортом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условиях физкультурно-спортивных объединений;</w:t>
      </w:r>
    </w:p>
    <w:p w:rsidR="00B6444E" w:rsidRPr="00F14C07" w:rsidRDefault="00F14C07" w:rsidP="00AC436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:rsidR="00B6444E" w:rsidRPr="00F14C07" w:rsidRDefault="00F14C07" w:rsidP="00AC436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динамических пауз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моментов;</w:t>
      </w:r>
    </w:p>
    <w:p w:rsidR="00B6444E" w:rsidRPr="00F14C07" w:rsidRDefault="00F14C07" w:rsidP="00AC436A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B6444E" w:rsidRPr="00F14C07" w:rsidRDefault="00F14C07" w:rsidP="00AC436A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знакомству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правилами здорового 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материалов официального сайта Федеральной службы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надзору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сфере защиты прав потребителей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благополучия человека «здоровое-питание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Спортивно-оздоровительная работа строится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медицинским персоналом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показателей здоровья.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16.2. Модуль «Культура России».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Данный модуль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целях содействия формированию нравственной, ответственной, самостоятельно мыслящей, творческой личности, соотносится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задачами государственной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интересов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части поддержки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сохранения традиционных российских духовно-нравственных ценностей,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является инструментом передачи свода моральных, этических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эстетических ценностей, составляющих ядро национальной российской самобытности,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деятельности лагеря.</w:t>
      </w:r>
      <w:proofErr w:type="gramEnd"/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Воспитательная работа предполагает просмотр отечественных кинофильмов, спектаклей, концертов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литературно-музыкальных композиций;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виртуальных экскурсиях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выставках; проведение «громких» чтений, чтений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ролям; постановки спектаклей; реализацию иных форм мероприятий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привлечением произведений, созданных отечественными учреждениями культуры,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рамках тематического дня.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рамках модуля «Культура России» возможна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безвозмездных электронных ресурсов, созданных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сфере культуры: «Культура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Ф», Национальная электронная библиотека, Национальная электронная детская библиотека, Президентская библиотека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16.3. Модуль «Психолого-педагогическое сопровождение».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осуществляется при наличии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штате лагеря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описание работы педагога-психолога, которая базируется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соблюдении профессиональных принципов сообщества педагогов-психологов.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Комплексная работа педагога-психолога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вариативность направлений психолого-педагогического сопровождения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периода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лагере:</w:t>
      </w:r>
    </w:p>
    <w:p w:rsidR="00B6444E" w:rsidRPr="00F14C07" w:rsidRDefault="00F14C07" w:rsidP="00AC436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укрепление психического здоровья детей;</w:t>
      </w:r>
    </w:p>
    <w:p w:rsidR="00B6444E" w:rsidRPr="00F14C07" w:rsidRDefault="00F14C07" w:rsidP="00AC436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раскрытии творческого потенциала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способностей,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поддержка одаренных детей,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потребностями;</w:t>
      </w:r>
    </w:p>
    <w:p w:rsidR="00B6444E" w:rsidRPr="00F14C07" w:rsidRDefault="00F14C07" w:rsidP="00AC436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психолого-педагогическая поддержка детей,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ситуации, детей ветеранов боевых действий; детей участников (ветеранов) специальной военной операции;</w:t>
      </w:r>
    </w:p>
    <w:p w:rsidR="00B6444E" w:rsidRPr="00F14C07" w:rsidRDefault="00F14C07" w:rsidP="00AC436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коммуникативных 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 среде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среде сверстников;</w:t>
      </w:r>
    </w:p>
    <w:p w:rsidR="00B6444E" w:rsidRDefault="00F14C07" w:rsidP="00AC436A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поддержка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детских объединений.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16.4. Модуль «Детское самоуправление».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16.4.1.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уровне лагеря самоуправление может складываться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деятельности временных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постоянных органов.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временным органам самоуправления относятся: дежурный отряд, творческие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инициативные группы, советы дела. Постоянно действующие органы самоуправления включают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себя: совет отряда, совет командиров отрядов, деятельность клубов, штабов.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16.4.2.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уровне отряда: через деятельность лидеров, выбранных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инициативе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администрацией лагеря.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16.4.3. Структура самоуправления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уклада лагеря, тематической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игровой модели смены,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определением необходимости создания органов для координации всех сторон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отряде, лагере, выбора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названия (советы, штабы, клубы)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возложения поручений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них.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16.4.4. Система поощрения социальной успешности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активную жизненную позицию, инициативность, вовлечение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воспитательных целях.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Система проявлений активной жизненной позиции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поощрения социальной успешности детей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принципах:</w:t>
      </w:r>
    </w:p>
    <w:p w:rsidR="00B6444E" w:rsidRPr="00F14C07" w:rsidRDefault="00F14C07" w:rsidP="00AC436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публичности, открытости поощрений (информирование всех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награждении, проведение награждений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присутствии значительного числа детей);</w:t>
      </w:r>
    </w:p>
    <w:p w:rsidR="00B6444E" w:rsidRPr="00F14C07" w:rsidRDefault="00F14C07" w:rsidP="00AC436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соответствия символов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процедур награждения укладу лагеря, качеству воспитывающей среды, символике лагеря;</w:t>
      </w:r>
    </w:p>
    <w:p w:rsidR="00B6444E" w:rsidRPr="00F14C07" w:rsidRDefault="00F14C07" w:rsidP="00AC436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прозрачности правил поощрения (наличие положения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награждениях, соблюдение справедливости при выдвижении кандидатур);</w:t>
      </w:r>
    </w:p>
    <w:p w:rsidR="00B6444E" w:rsidRPr="00F14C07" w:rsidRDefault="00F14C07" w:rsidP="00AC436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регулирования частоты награждений (недопущение избыточности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поощрениях, чрезмерно больших групп поощряемых);</w:t>
      </w:r>
    </w:p>
    <w:p w:rsidR="00B6444E" w:rsidRPr="00F14C07" w:rsidRDefault="00F14C07" w:rsidP="00AC436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сочетания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коллективного поощрения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целях стимулирования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коллективной активности детей, преодоления межличностных противоречий между детьми, получившими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получившими награды;</w:t>
      </w:r>
    </w:p>
    <w:p w:rsidR="00B6444E" w:rsidRPr="00F14C07" w:rsidRDefault="00F14C07" w:rsidP="00AC436A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дифференцированности поощрений (наличие уровней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типов наград позволяет продлить стимулирующее действие системы поощрения).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набор педагогических средств, приемов, методов, обеспечивающих стимулирование индивидуального развития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коллективного роста отряда.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программе необходимо предусмотреть, как отмечать индивидуальные заслуги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коллективные достижения отрядов.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Поощрения социальной успешности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происходит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организационном уровне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предполагает привлечение ребенка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делах отряда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всего лагеря, 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органы самоуправления, где ребенку предоставляется право голоса при решении ряда проблем, как правило, социального характера;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социальном уровне представляет собой: вручение наград, дипломов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победу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конкурсных мероприятиях;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объявление благодарности ребенку родителю (родителям) или законному представителю (законным представителям)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личные достижения; публичные поощрения отрядных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создание портфолио; размещение фотографий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почетном стенде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официальных социальных сетях лагеря; ступени роста статуса ребенка;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эмоциональном уровне как создание ситуации успеха ребенка, которая формирует позитивную мотивацию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самооценку.</w:t>
      </w:r>
      <w:proofErr w:type="gramEnd"/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16.5. Модуль «Инклюзивное пространство».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Инклюзивное образовательное пространство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комфортная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доступная среда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должно быть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социализацию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ОВЗ), инвалидностью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адаптацию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жизни.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инклюзивного пространства создаются особые условия:</w:t>
      </w:r>
    </w:p>
    <w:p w:rsidR="00B6444E" w:rsidRPr="00F14C07" w:rsidRDefault="00F14C07" w:rsidP="00AC436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(нормативно-правовая база);</w:t>
      </w:r>
    </w:p>
    <w:p w:rsidR="00B6444E" w:rsidRPr="00F14C07" w:rsidRDefault="00F14C07" w:rsidP="00AC436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обеспечение, включая архитектурную доступность;</w:t>
      </w:r>
    </w:p>
    <w:p w:rsidR="00B6444E" w:rsidRPr="00F14C07" w:rsidRDefault="00F14C07" w:rsidP="00AC436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комплексное психолого-педагогическое сопровождение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ОВЗ, инвалидностью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периода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лягере;</w:t>
      </w:r>
    </w:p>
    <w:p w:rsidR="00B6444E" w:rsidRPr="00F14C07" w:rsidRDefault="00F14C07" w:rsidP="00AC436A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Специальными задачами воспитания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являются: налаживание эмоционально-положительного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окружающими для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успешной социальной адаптации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интеграции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лагере; формирование доброжелательного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семьям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стороны всех участников воспитательного процесса; построение 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возможностей каждого ребенка.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воспитания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ОВЗ, инвалидностью следует ориентироваться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444E" w:rsidRPr="00F14C07" w:rsidRDefault="00F14C07" w:rsidP="00AC436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личности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соответствующих возрасту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психическому состоянию методов воспитания;</w:t>
      </w:r>
    </w:p>
    <w:p w:rsidR="00B6444E" w:rsidRPr="00F14C07" w:rsidRDefault="00F14C07" w:rsidP="00AC436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сверстников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вспомогательных технических средств коллективного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пользования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B6444E" w:rsidRPr="00F14C07" w:rsidRDefault="00F14C07" w:rsidP="00AC436A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личностно-ориентированный подход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всех видов деятельности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Ключевым условием создания инклюзивного пространства является равноправное 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общий воспитательный процесс всех участников смены (детей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ОВЗ,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16.6. Модуль «Профориентация».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профориентации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профессиональное просвещение, диагностику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проблемам профориентации, организацию профессиональных проб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444E" w:rsidRPr="00F14C07" w:rsidRDefault="00F14C07" w:rsidP="00AC436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игры: симуляции, сюжетно-ролевые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деловые игры, квесты, решение кейсов (ситуаций,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необходимо принять решение,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занять определенную позицию), расширяющие знания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типах профессий,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способах выбора профессий,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достоинствах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недостатках той или иной интересной детям профессиональной деятельности;</w:t>
      </w:r>
    </w:p>
    <w:p w:rsidR="00B6444E" w:rsidRPr="00F14C07" w:rsidRDefault="00F14C07" w:rsidP="00AC436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экскурсии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предприятия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встречи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гостями: экспертами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профориентации, представителями разных профессий, дающие детям 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условиях работы людей, представляющих эти профессии;</w:t>
      </w:r>
    </w:p>
    <w:p w:rsidR="00B6444E" w:rsidRPr="00F14C07" w:rsidRDefault="00F14C07" w:rsidP="00AC436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 тематических дней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 смен,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работе которых принимают участие эксперты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различных сфер производства, бизнеса, науки,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где дети могут познакомиться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профессиями, получить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специфике, попробовать свои силы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той или иной профессии, развить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себе соответствующие навыки, расширить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рынке труда;</w:t>
      </w:r>
    </w:p>
    <w:p w:rsidR="00B6444E" w:rsidRPr="00F14C07" w:rsidRDefault="00F14C07" w:rsidP="00AC436A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работе всероссийских профориентационных проектов: просмотр лекций, решение учебно-тренировочных задач,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мастер-классах.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16.7. Модуль «Коллективная социально значимая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Движении Первых».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Данный модуль содержит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себе описание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Движением Первых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назначении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Движения Первых,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его месте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достижении приоритетных национальных целей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своем личном вкладе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 значимую деятельность. </w:t>
      </w:r>
      <w:r>
        <w:rPr>
          <w:rFonts w:hAnsi="Times New Roman" w:cs="Times New Roman"/>
          <w:color w:val="000000"/>
          <w:sz w:val="24"/>
          <w:szCs w:val="24"/>
        </w:rPr>
        <w:t>Предусмотрены следующие форматы:</w:t>
      </w:r>
    </w:p>
    <w:p w:rsidR="00B6444E" w:rsidRPr="00F14C07" w:rsidRDefault="00F14C07" w:rsidP="00AC436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программа профильной смены Движения Первых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программы для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лет, выстроенные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логике конструктора профильных смен Движения Первых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приобщение подрастающего поколения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российским традиционным духовно-нравственным ценностям, создание условий для личностного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гражданского становления детей, усвоение ими норм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государства, вовлечение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деятельность Движения Первых.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вариантов профильных смен Движения Первых для младших школьников является программа «Содружество Орлят России»;</w:t>
      </w:r>
    </w:p>
    <w:p w:rsidR="00B6444E" w:rsidRPr="00F14C07" w:rsidRDefault="00F14C07" w:rsidP="00AC436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тематический День Первых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эффективно построенная система воспитательных событий, обеспечивающая,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одной стороны, просвещение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всестороннее развитие участников через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различные виды полезной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интересной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расширение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Движении Первых, стимулирование активного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деятельности Движения Первых;</w:t>
      </w:r>
    </w:p>
    <w:p w:rsidR="00B6444E" w:rsidRPr="00F14C07" w:rsidRDefault="00F14C07" w:rsidP="00AC436A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профильный отряд Движения Первых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постоянно действующий орган детского самоуправления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числа активных участников Движения Первых. Его деятельность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реализации детских инициатив, популяризирующих полезную деятельность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возможности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Движении Первых.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 данного модуля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рамках следующих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 воспитательной работы: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классные встречи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успешными активистами Движения Первых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открытый диалог «путь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успеху», мотивационная встреча «равный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— равному»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способствует формированию активной жизненной позиции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участников смены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примере успеха ровесника;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волонтерские мастер-классы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проведение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встреч для знакомства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принципами, направлениями волонтерства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его историей;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 территории, посадке деревьев, уборке природных зон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сохранение окружающей среды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экологическое благополучие;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социальные акции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сбору вещей, игрушек, книг для детских домов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малообеспеченных семей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целью развития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чувств сопричастности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социальной ответственности;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 мероприятий для младших отрядов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старшие дети помогают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игр, представлений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праздников для младших, что развивает навыки заботы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лидерские качества;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защите животных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сбор корма для приютов, изготовление кормушек для птиц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 далее, что развивает чувство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доброты;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обучение навыкам оказания первой помощи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тренинги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оказанию первой помощи помогают детям научиться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быть полезными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экстренных ситуациях;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 мемориалов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памятных мест, изучение исторического значения этих объектов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целью укрепления патриотизма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чувства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культурному наследию;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медиа-волонтерство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ведение блога, создание фото-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видео продуктов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волонтерских инициативах лагеря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целью развития навыков коммуникации медиа-творчества;</w:t>
      </w:r>
    </w:p>
    <w:p w:rsidR="00B6444E" w:rsidRPr="00F14C07" w:rsidRDefault="00F14C07" w:rsidP="00AC436A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проектировочный семинар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траектории социального развития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Движении Первых.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Программно-методический комплекс Движения Первых включает программы смен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направлениям деятельности, программы для актива, программы лагерей дневного пребывания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содержит инструктивное описание деятельности вожатых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участников смены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каждому мероприятию (сценарии, инструкции, ход дел).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17. Вариативные содержательные модули.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17.1. Модуль «Экскурсии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походы».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Для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 организуются туристские походы, экологические тропы, тематические экскурсии: профориентационные, экскурсии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памятным местам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местам боевой славы,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музей, картинную галерею, технопарк.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экскурсиях,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походах создаются благоприятные условия для воспитания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ответственности,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них навыков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среде, самообслуживающего труда, обучения рациональному использованию своего времени, сил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имущества.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возраста детей выбирается тематика, форма, продолжительность, оценка результативности экскурсии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похода.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17.2. Модуль «Кружки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секции».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Дополнительное образование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 является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видов деятельности лагеря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реализуется через программы профильных (специализированных, тематических) смен,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деятельность кружковых объединений, секций, клубов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интересам, студий, дополняющих программы смен.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шести направленностей дополнительных общеразвивающих программ: социально-гуманитарная; художественная;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; техническая; туристско-краеведческая; физкультурно-спортивная.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18. При планировании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реализации содержания программы воспитательной работы необходимо обеспечить интеграцию смысловой основы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единых воспитательных линий, включая каждое пространство,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котором ребенок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коллективом реализует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развивает свои способности.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Уровни реализации содержания включают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18.1. Общелагерный уровень, который определяет установки содержания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демонстрацию ценностного отношения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каждому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смысловых блоков: «Мир», «Россия» (включая региональный компонент), «Человек». Каждая встреча всех участников смены, включая все направления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18.2. Межотрядный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возрастных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реализацию содержания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дружинам.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эффективных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универсальных форм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данном уровне является гостевание отрядов («отряд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гостях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отряда»), которое предполагает взаимную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знакомство друг друга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особенностями своего уклада.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18.3. Групповой уровень, который соотносится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реализацией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формате объединений детей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разных отрядов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рамках единого выбранного самими детьми направления: секции,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кружки, органы самоуправления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общелагерном уровне. Особенность работы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разновозрастном формате совместной деятельности.</w:t>
      </w:r>
    </w:p>
    <w:p w:rsidR="00B6444E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18.4. Отрядный уровень, который является ключевым воспитывающим пространством, создающим уникальную среду совместного проживания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совместного творчества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взрослых. </w:t>
      </w: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отрядной работы предусматривает: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отрядной деятельности;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поддержку активной позиции каждого ребенка, предоставления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возможности обсуждения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принятия решений, создание благоприятной среды для общения; доверительное 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поддержку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решении проблем, конфликтных ситуаций;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полезных для личностного развития ребенка совместных мероприятий, позволяющих вовлекать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них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разными потребностями, давать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для самореализации, устанавливать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укреплять доверительные отношения, стать для них наставником, задающим образцы поведения; вовлечение каждого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общелагерные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разных ролях: сценаристов, постановщиков, исполнителей, корреспондентов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редакторов, ведущих, декораторов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других;</w:t>
      </w:r>
      <w:proofErr w:type="gramEnd"/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сплочение отряда (временного детского коллектива) через игры, элементы тренингов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сплочение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командообразование, огонек знакомства, визитные карточки отрядов;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предъявление единых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выполнению режима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распорядка дня,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самообслуживанию, дисциплине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поведению, санитарно-гигиенических требований;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принятие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детьми законов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правил отряда, которым они будут следовать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символов, названия, девиза, эмблемы, песни, которые подчеркнут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конкретному коллективу;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  <w:proofErr w:type="gramEnd"/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аналитическую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детьми: анализ дня, анализ ситуации, мероприятия, анализ смены, результатов;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поддержку детских инициатив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детского самоуправления через деятельность лидеров, выбранных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инициативе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администрацией лагеря. При формировании структуры отрядного самоуправления возможно применение метода чередования творческих поручений;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сбора отряда: хозяйственный сбор, организационный сбор, утренний информационный сбор отряда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другие;</w:t>
      </w:r>
      <w:proofErr w:type="gramEnd"/>
    </w:p>
    <w:p w:rsidR="00B6444E" w:rsidRPr="00F14C07" w:rsidRDefault="00F14C07" w:rsidP="00AC436A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поддержкой): огонек знакомства, огонек организационного периода, огонек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анализ дня, огонек прощания, тематический огонек, коллективное обсуждение отрядом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педагогами прожитого дня, анализ проведенных акций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складывающихся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отряде взаимоотношений;</w:t>
      </w:r>
    </w:p>
    <w:p w:rsidR="00B6444E" w:rsidRPr="00F14C07" w:rsidRDefault="00F14C07" w:rsidP="00AC436A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коллективно-творческих дел (КТД).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КТД как особый тип формы воспитательной работы, как социальная деятельность детской группы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всех этапах организации деятельности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планирования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анализа).</w:t>
      </w:r>
      <w:proofErr w:type="gramEnd"/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19. Система индивидуальной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ребенком,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психолого-педагогического сопровождения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подростков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создание комфортных условий для развития коммуникативной компетенции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B6444E" w:rsidRPr="00F14C07" w:rsidRDefault="00F14C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IV</w:t>
      </w:r>
      <w:r w:rsidRPr="00F14C07">
        <w:rPr>
          <w:b/>
          <w:bCs/>
          <w:color w:val="252525"/>
          <w:spacing w:val="-2"/>
          <w:sz w:val="42"/>
          <w:szCs w:val="42"/>
          <w:lang w:val="ru-RU"/>
        </w:rPr>
        <w:t>. Организационный раздел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20. Особенности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разных типах организаций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оздоровления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обусловлены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ресурсным потенциалом,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продолжительностью пребывания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течение дня, его занятостью,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обязательной образовательной или трудовой деятельностью,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средой,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которой реализуется Программа.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21. Детский оздоровительный лагерь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дневным пребыванием детей организуется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базе школы. Для лагеря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дневным пребыванием детей характерны формы работы,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требующие длительной подготовки, репетиций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участниками. Предпочтение отдается игровым, конкурсным формам, использующим экспромт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качестве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методов.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тем, что основную часть педагогического коллектива лагеря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дневным пребыванием детей составляют педагогические работники общеобразовательной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 преобладают привычные для образовательной организации форматы.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22. Уклад школы задает расписание деятельности лагеря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основе которых лежат российские базовые ценности, определяет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средства воспитания, отражающие самобытность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формирование уклада конкретной организации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 влияют региональные особенности: исторические, этнокультурные, социально-экономические, художественно-культурные,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тип поселения.</w:t>
      </w:r>
    </w:p>
    <w:p w:rsidR="00B6444E" w:rsidRPr="00F14C07" w:rsidRDefault="00F14C07" w:rsidP="00AC43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23. Уклад непосредственно связан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такими характеристиками, как открытость организации как социальной среды; цикличность (лагерь существует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ситуации сменяемости периодов); временность (коллектив каждой смены различен); многопрофильность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вариативность (разнообразие видов деятельности, подвижность межличностных контактов, интенсивность отношений); предопределенность законов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традиций.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24. Элементами уклада являются: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24.1. Быт лагеря является элементом уклада повседневной жизни детей, </w:t>
      </w:r>
      <w:r w:rsidR="00AC436A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, сотрудников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течение смены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формирует архитектурно-планировочные особенности лагеря (близость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среде, благоустроенность, техническая оснащенность, инфраструктура помещений для бытовых, досуговых, образовательных,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других занятий). Учитывая длительное нахождение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лагере, необходимо обеспечить комфортность решения естественно-культурных задач социализации (самообслуживание, гигиена).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24.2. Режим, соблюдение которого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обеспечением безопасности, охраной здоровья ребенка, что подкреплено правилами: «закон точности» («ноль-ноль»), «закон территории»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другие. Планирование программы смены должно быть соотнесено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задачей оздоровления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отдыха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 двигательной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прогулок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должны быть сокращены из-за насыщенности мероприятиями.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24.3. Корпоративная культура лагеря является элементом уклада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из: миссии лагеря, сформированных ценностей,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норм поведения, трудового этикета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стиля взаимоотношений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представителями), внешнего вида сотрудников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24.4. Символическое пространство лагеря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традиции, правила, легенды, кричалки, песенно-музыкальную культуру, ритуалы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другие. Каждый элемент символического пространства лагеря имеет условный (символический) смысл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эмоциональную окраску, тесно связанную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своей сути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смыслу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целями, задачами, базовыми ценностями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принципами жизнедеятельности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политикой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воспитания, используемые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практической деятельности. Песенно-музыкальная культура должна быть основана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отечественном наследии, лучших образцах песенного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музыкального творчества. Легенды являются уникальным инструментом осознания ребенком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процессе обсуждения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коллективом нравственных категорий, ценностей, являющимися основой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лагере. Также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символическому пространству относятся информационные стенды для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сотрудников, отрядные уголки, дизайн воспитывающей среды, малые архитектурные формы, которые взаимодополняют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усиливают воспитательный эффект посредством интеграции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символическое пространство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игровую модель.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Ритуалы могут быть: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торжественными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поводу символических событий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жизни лагеря, общественной жизни): торжественные линейки, ритуалы,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атрибутами организации (знамя, флаг, памятный знак), организация почетного караула, смотр, парад, ритуалы почести героям: возложение гирлянд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другое;</w:t>
      </w:r>
      <w:proofErr w:type="gramEnd"/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ритуалы повседневной жизни, которые насыщают деятельность организации эмоционально-игровой атмосферой.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ритуал приветствия для участников смены или игровой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оздоровления; передача «наказа» (обращение)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смены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смене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другое.</w:t>
      </w:r>
      <w:proofErr w:type="gramEnd"/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25. Реализация Программы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25.1.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Подготовительный этап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стороны управленческого звена лагеря подбор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обучение педагогического состава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практическими блоками освоения реализации содержания Программы, установочное педагогическое совещание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включением всего кадрового состава, подготовка методических материалов, включая примеры сценариев для проведения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отрядном уровне, планирование деятельности, информационную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  <w:proofErr w:type="gramEnd"/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25.2. Организационный период смены связан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реализацией основных задач: адаптация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новым условиям,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режимом, правилами, укладом лагеря, формирование временный детский коллектив. Содержание событий организационного периода представлено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инвариантных (обязательных) общелагерных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25.3. Основной период смены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максимальное развитие личностного потенциала каждого ребенка посредством коллективной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уровне отряда,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иных объединениях. Содержание событий основного периода представлено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инвариантных (обязательных) общелагерных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25.4. Итоговый период смены является ключевым этапом для подведения итогов совместной деятельности, фиксации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принятием участниками смены позитивного опыта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формированию индивидуальных маршрутов дальнейшего развития потенциала детей. Содержание событий итогового периода представлено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инвариантных (обязательных) общелагерных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календарном плане.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25.5. Этап последействия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подведение итогов реализации программы воспитательной работы, определение наиболее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наименее эффективных форм деятельности, сопровождение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реализации идей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личностного потенциала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возвращении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постоянный детский коллектив посредством обратной связи или характеристик, направленных или переданных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25.6. Анализ воспитательной работы лагеря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целевыми ориентирами результатов воспитания, личностными результатами воспитанников.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 является самоанализ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целью выявления основных проблем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последующего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привлечением (при необходимости) внешних экспертов, специалистов, который проводится ежегодно для круглогодичного лагеря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окончании летней оздоровительной кампании для сезонного.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воспитательной работы включается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вожатско-педагогическим составом,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(старшим воспитателем, педагогом-психологом, педагогом-организатором, социальным педагогом (при наличии)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последующим обсуждением результатов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совете.</w:t>
      </w:r>
      <w:proofErr w:type="gramEnd"/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Основное внимание сосредотачивается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вопросах,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качеством: реализации программы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целом; работы конкретных структурных звеньев организации отдыха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оздоровления (отрядов, органов самоуправления, кружков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секций); деятельности педагогического коллектива;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представителями);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партнерами.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валидность, адаптированность для определенного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Итогом самоанализа является перечень достижений,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также выявленных проблем, над решением которых предстоит работать вожатско-педагогическому коллективу.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следующий год.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26. Партнерское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общественными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молодежными организациями способствует успешной реализации Программы, включающей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себя совместную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различными образовательными организациями, организациями культуры, спорта, общественными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молодежными объединениями, иными юридическими лицами, разделяющими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задачи воспитания,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традиции уклада организации.</w:t>
      </w:r>
    </w:p>
    <w:p w:rsidR="00685635" w:rsidRPr="00685635" w:rsidRDefault="00F14C07" w:rsidP="00685635">
      <w:pPr>
        <w:spacing w:after="0"/>
        <w:ind w:right="-8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Планируется партнерское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Движением Первых, </w:t>
      </w:r>
      <w:r w:rsidR="00685635" w:rsidRPr="0068563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  <w:t xml:space="preserve">МУК </w:t>
      </w:r>
      <w:proofErr w:type="gramStart"/>
      <w:r w:rsidR="00685635" w:rsidRPr="0068563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  <w:t>ТР</w:t>
      </w:r>
      <w:proofErr w:type="gramEnd"/>
      <w:r w:rsidR="00685635" w:rsidRPr="0068563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  <w:t xml:space="preserve"> «Районный Дом культуры»</w:t>
      </w:r>
      <w:r w:rsidR="0068563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  <w:t xml:space="preserve">, «Межпоселенческая центральная </w:t>
      </w:r>
      <w:r w:rsidR="00685635" w:rsidRPr="0068563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  <w:t>библиотека»</w:t>
      </w:r>
      <w:r w:rsidR="0068563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en-US"/>
        </w:rPr>
        <w:t>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Привлечение воспитательного потенциала партнерского взаимодействия предусматривает:</w:t>
      </w:r>
    </w:p>
    <w:p w:rsidR="00B6444E" w:rsidRPr="00F14C07" w:rsidRDefault="00F14C07" w:rsidP="0068563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рамках данной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</w:p>
    <w:p w:rsidR="00B6444E" w:rsidRPr="00F14C07" w:rsidRDefault="00F14C07" w:rsidP="0068563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занятий, тематических событий, отдельных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акций;</w:t>
      </w:r>
    </w:p>
    <w:p w:rsidR="00B6444E" w:rsidRPr="00F14C07" w:rsidRDefault="00F14C07" w:rsidP="0068563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совместная реализация тематических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профильных смен;</w:t>
      </w:r>
    </w:p>
    <w:p w:rsidR="00B6444E" w:rsidRPr="00F14C07" w:rsidRDefault="00F14C07" w:rsidP="0068563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проекты, совместно разрабатываемые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реализуемые детьми, педагогами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организациями-партнерами благотворительного, экологического, патриотического, трудового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иных направлений деятельности, ориентированные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воспитание детей, преобразование окружающего социума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позитивное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Партнерское взаимодействие создает многоуровневую систему поддержки лагеря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способствует более эффективной реализации Программы воспитательной работы, развитию социальных навыков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27. Реализация воспитательного потенциала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родительским сообществом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родителями (законными представителями)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— может предусматривать следующие форматы:</w:t>
      </w:r>
    </w:p>
    <w:p w:rsidR="00B6444E" w:rsidRPr="00F14C07" w:rsidRDefault="00F14C07" w:rsidP="0068563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родителя (родителей) или законного представителя (законных представителей)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начала заезда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лагерь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особенностях воспитательной работы, внутреннего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режима, необходимых вещах, которые понадобятся ребенку,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помощью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сайте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мессенджерах;</w:t>
      </w:r>
    </w:p>
    <w:p w:rsidR="00B6444E" w:rsidRPr="00F14C07" w:rsidRDefault="00F14C07" w:rsidP="0068563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которых родитель (родители) или законный представитель (законные представители) могут получать советы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воспитания, консультации специалистов психолого-педагогической службы лагеря,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режиме видеоконференции;</w:t>
      </w:r>
    </w:p>
    <w:p w:rsidR="00B6444E" w:rsidRPr="00F14C07" w:rsidRDefault="00F14C07" w:rsidP="0068563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события,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которые родитель (родители) или законный представитель (законные представители) могут посещать лагерь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местах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распорядком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локальными документами данной организации, нормами санитарно-эпидемиологического законодательства, планами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содержанием программной деятельности, утвержденными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организации формами взаимодействия родителя (родителей) или законного представителя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  <w:proofErr w:type="gramEnd"/>
    </w:p>
    <w:p w:rsidR="00B6444E" w:rsidRPr="00F14C07" w:rsidRDefault="00F14C07" w:rsidP="0068563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информационных стендов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местах, отведенных для общения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 (родителей) или законного представителя (законных представителей), как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 около входной группы (ворот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контрольно-пропускного пункта (КПП)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информацией, полезной для родителей или законных представителей федерального, регионального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общелагерного уровня;</w:t>
      </w:r>
    </w:p>
    <w:p w:rsidR="00B6444E" w:rsidRPr="00F14C07" w:rsidRDefault="00F14C07" w:rsidP="0068563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интернет-сайте организации, интернет-сообщества, группы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участием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вожатых,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обсуждаются интересующие родителей (законных </w:t>
      </w:r>
      <w:proofErr w:type="gramStart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представителей) </w:t>
      </w:r>
      <w:proofErr w:type="gramEnd"/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вопросы, согласуется совместная деятельность;</w:t>
      </w:r>
    </w:p>
    <w:p w:rsidR="00B6444E" w:rsidRPr="00F14C07" w:rsidRDefault="00F14C07" w:rsidP="0068563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участие родителя (родителей) или законного представителя (законных представителей)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соответствующими локальными нормативными документами лагеря;</w:t>
      </w:r>
    </w:p>
    <w:p w:rsidR="00B6444E" w:rsidRPr="00F14C07" w:rsidRDefault="00F14C07" w:rsidP="00685635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ситуации,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проводится индивидуальная профилактическая работа,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так далее, осуществляется целевое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28. Кадровое обеспечение реализации Программы предусматривает механизм кадрового обеспечения лагеря,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стандартов качества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эффективности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B6444E" w:rsidRPr="00F14C07" w:rsidRDefault="00F14C07" w:rsidP="0068563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систему отбора, форму трудоустройства, количество необходимого педагогического персонала</w:t>
      </w:r>
      <w:r w:rsidR="00685635">
        <w:rPr>
          <w:rFonts w:hAnsi="Times New Roman" w:cs="Times New Roman"/>
          <w:color w:val="000000"/>
          <w:sz w:val="24"/>
          <w:szCs w:val="24"/>
          <w:lang w:val="ru-RU"/>
        </w:rPr>
        <w:t>, воспитателей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444E" w:rsidRPr="00F14C07" w:rsidRDefault="00F14C07" w:rsidP="0068563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распределение функционала, связанного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планированием, организацией, обеспечением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реализацией воспитательной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указанием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штатным расписанием организации, расстановку кадров;</w:t>
      </w:r>
    </w:p>
    <w:p w:rsidR="00B6444E" w:rsidRPr="00F14C07" w:rsidRDefault="00F14C07" w:rsidP="0068563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вопросы повышения квалификации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B6444E" w:rsidRPr="00F14C07" w:rsidRDefault="00F14C07" w:rsidP="0068563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систему 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поддержки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5635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444E" w:rsidRPr="00F14C07" w:rsidRDefault="00F14C07" w:rsidP="0068563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систему методического обеспечения деятельности педагогического состава;</w:t>
      </w:r>
    </w:p>
    <w:p w:rsidR="00B6444E" w:rsidRPr="00F14C07" w:rsidRDefault="00F14C07" w:rsidP="00685635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систему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трудовом коллективе лагеря.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29. Методическое обеспечение реализации Программы предназначено для специалистов,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реализацию содержания программы смены (руководителя лагеря, заместителя руководителя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работе, старшего воспитателя). Для каждой смены формируется программа, календарный план (план-сетка)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учетом регионального компонента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соответствующих срокам проведения 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смены памятных дат, отражая тип организации, длительность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тематику смены, игровую модель, интегрируя инвариантные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вариативные модули.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Для подготовки кадрового состава специалистами,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реализацию содержания программы, создается методический комплекс, включающий типовые сценарии ключевых событий, памятки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инструкции, дидактические материалы, диагностические материалы.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обучения кадрового состава рекомендуется интегрировать содержание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план подготовки, позволяя специалистам лагеря получить опыт реализации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практике.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B6444E" w:rsidRPr="00F14C07" w:rsidRDefault="00F14C07" w:rsidP="006856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30. 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Программы:</w:t>
      </w:r>
    </w:p>
    <w:p w:rsidR="00B6444E" w:rsidRPr="00F14C07" w:rsidRDefault="00F14C07" w:rsidP="0068563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флагшток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том числе переносной), Государственный флаг Российской Федерации, флаг субъекта Российской Федерации, флаг лагеря (при наличии);</w:t>
      </w:r>
    </w:p>
    <w:p w:rsidR="00B6444E" w:rsidRPr="00F14C07" w:rsidRDefault="00F14C07" w:rsidP="0068563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музыкальное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необходимые для качественного музыкального оформления фонограммы, записи (при наличии);</w:t>
      </w:r>
    </w:p>
    <w:p w:rsidR="00B6444E" w:rsidRPr="00F14C07" w:rsidRDefault="00F14C07" w:rsidP="0068563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оборудованные локации для общелагерных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отрядных событий, отрядные места, отрядные уголки (стенды);</w:t>
      </w:r>
    </w:p>
    <w:p w:rsidR="00B6444E" w:rsidRPr="00F14C07" w:rsidRDefault="00F14C07" w:rsidP="0068563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спортивные площадки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спортивный инвентарь;</w:t>
      </w:r>
    </w:p>
    <w:p w:rsidR="00B6444E" w:rsidRPr="00F14C07" w:rsidRDefault="00F14C07" w:rsidP="0068563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канцелярские принадлежности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необходимом количестве для качественного оформления программных событий;</w:t>
      </w:r>
    </w:p>
    <w:p w:rsidR="00B6444E" w:rsidRPr="00F14C07" w:rsidRDefault="00F14C07" w:rsidP="0068563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 дополнительного образования;</w:t>
      </w:r>
    </w:p>
    <w:p w:rsidR="00685635" w:rsidRDefault="00F14C07" w:rsidP="0068563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C07">
        <w:rPr>
          <w:rFonts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обеспечения инклюзивного пространства.</w:t>
      </w:r>
    </w:p>
    <w:p w:rsidR="004E6713" w:rsidRPr="004E6713" w:rsidRDefault="004E6713" w:rsidP="004E6713">
      <w:pPr>
        <w:ind w:left="780" w:right="180"/>
        <w:jc w:val="right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Приложение к Программе летнего лагеря                                                   </w:t>
      </w:r>
    </w:p>
    <w:p w:rsidR="004E6713" w:rsidRDefault="004E6713" w:rsidP="004E6713">
      <w:pPr>
        <w:pStyle w:val="11"/>
        <w:pBdr>
          <w:bottom w:val="none" w:sz="0" w:space="1" w:color="000000"/>
        </w:pBdr>
        <w:spacing w:before="120" w:after="0"/>
        <w:ind w:left="780" w:right="-6"/>
        <w:rPr>
          <w:b/>
          <w:bCs/>
        </w:rPr>
      </w:pPr>
    </w:p>
    <w:p w:rsidR="00685635" w:rsidRPr="00685635" w:rsidRDefault="00685635" w:rsidP="004E6713">
      <w:pPr>
        <w:pStyle w:val="11"/>
        <w:pBdr>
          <w:bottom w:val="none" w:sz="0" w:space="1" w:color="000000"/>
        </w:pBdr>
        <w:spacing w:before="120" w:after="0"/>
        <w:ind w:left="720" w:right="-6"/>
        <w:jc w:val="center"/>
        <w:rPr>
          <w:b/>
          <w:bCs/>
        </w:rPr>
      </w:pPr>
      <w:r w:rsidRPr="00685635">
        <w:rPr>
          <w:b/>
          <w:bCs/>
        </w:rPr>
        <w:t>КАЛЕНДАРНЫЙ ПЛАН ВОСПИТАТЕЛЬНОЙ РАБОТЫ</w:t>
      </w:r>
    </w:p>
    <w:p w:rsidR="00685635" w:rsidRPr="004E6713" w:rsidRDefault="00685635" w:rsidP="004E6713">
      <w:pPr>
        <w:pStyle w:val="11"/>
        <w:pBdr>
          <w:bottom w:val="none" w:sz="0" w:space="1" w:color="000000"/>
        </w:pBdr>
        <w:spacing w:before="120" w:after="0"/>
        <w:ind w:left="720" w:right="-6"/>
        <w:jc w:val="center"/>
        <w:rPr>
          <w:b/>
        </w:rPr>
      </w:pPr>
      <w:r w:rsidRPr="00685635">
        <w:rPr>
          <w:b/>
          <w:bCs/>
        </w:rPr>
        <w:t>ОЗДОРОВИТЕЛЬНОГО ПРИШКОЛЬНОГО ЛАГЕРЯ С ДНЕВНЫМ ПРЕБЫВАНИЕМ</w:t>
      </w:r>
      <w:r w:rsidR="004E6713">
        <w:rPr>
          <w:b/>
        </w:rPr>
        <w:t xml:space="preserve"> </w:t>
      </w:r>
      <w:r w:rsidRPr="00685635">
        <w:rPr>
          <w:b/>
          <w:bCs/>
        </w:rPr>
        <w:t>на 2025 год</w:t>
      </w:r>
    </w:p>
    <w:p w:rsidR="00685635" w:rsidRPr="00685635" w:rsidRDefault="00685635" w:rsidP="004E6713">
      <w:pPr>
        <w:pStyle w:val="11"/>
        <w:pBdr>
          <w:bottom w:val="none" w:sz="0" w:space="1" w:color="000000"/>
        </w:pBdr>
        <w:spacing w:before="0" w:after="0"/>
        <w:ind w:left="720" w:right="-6"/>
        <w:rPr>
          <w:b/>
          <w:bCs/>
        </w:rPr>
      </w:pPr>
    </w:p>
    <w:p w:rsidR="00685635" w:rsidRPr="00685635" w:rsidRDefault="00685635" w:rsidP="004E6713">
      <w:pPr>
        <w:pBdr>
          <w:bottom w:val="none" w:sz="0" w:space="1" w:color="000000"/>
        </w:pBdr>
        <w:spacing w:before="0" w:beforeAutospacing="0" w:after="0" w:afterAutospacing="0" w:line="360" w:lineRule="auto"/>
        <w:ind w:left="720" w:right="-6"/>
        <w:jc w:val="both"/>
        <w:rPr>
          <w:sz w:val="24"/>
          <w:szCs w:val="24"/>
          <w:lang w:val="ru-RU"/>
        </w:rPr>
      </w:pPr>
      <w:r w:rsidRPr="00685635">
        <w:rPr>
          <w:sz w:val="24"/>
          <w:szCs w:val="24"/>
          <w:lang w:val="ru-RU"/>
        </w:rPr>
        <w:t>2025 год объявлен Годом Защитника Отечества.</w:t>
      </w:r>
    </w:p>
    <w:p w:rsidR="00685635" w:rsidRPr="00685635" w:rsidRDefault="00685635" w:rsidP="004E6713">
      <w:pPr>
        <w:pBdr>
          <w:bottom w:val="none" w:sz="0" w:space="1" w:color="000000"/>
        </w:pBdr>
        <w:spacing w:before="0" w:beforeAutospacing="0" w:after="0" w:afterAutospacing="0" w:line="360" w:lineRule="auto"/>
        <w:ind w:left="720" w:right="-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5635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>Минпросвещения объявило 2025-й Годом детского отдыха в системе образования</w:t>
      </w:r>
      <w:r w:rsidRPr="00685635">
        <w:rPr>
          <w:rFonts w:eastAsia="Times New Roman" w:cs="Times New Roman"/>
          <w:spacing w:val="-2"/>
          <w:sz w:val="24"/>
          <w:szCs w:val="24"/>
          <w:lang w:val="ru-RU" w:eastAsia="ru-RU"/>
        </w:rPr>
        <w:t>.</w:t>
      </w:r>
    </w:p>
    <w:p w:rsidR="004E6713" w:rsidRDefault="004E6713" w:rsidP="004E6713">
      <w:pPr>
        <w:pBdr>
          <w:bottom w:val="none" w:sz="0" w:space="1" w:color="000000"/>
        </w:pBdr>
        <w:spacing w:before="0" w:beforeAutospacing="0" w:after="0" w:afterAutospacing="0" w:line="360" w:lineRule="auto"/>
        <w:ind w:left="720" w:right="-6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:rsidR="004E6713" w:rsidRPr="004E6713" w:rsidRDefault="004E6713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Календарный план воспитательной работы (далее - План) является способом распределения универсальных форм работы по дням в соответствии с логикой развития лагерной смены (периодам) и инструментом реализации программы воспитательной работы лагеря с дневным пребыванием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Васильевской ООШ.</w:t>
      </w:r>
    </w:p>
    <w:p w:rsidR="004E6713" w:rsidRPr="004E6713" w:rsidRDefault="004E6713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План составлен в соответствии с приказом Минпросвещения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и включает:</w:t>
      </w:r>
    </w:p>
    <w:p w:rsidR="004E6713" w:rsidRPr="004E6713" w:rsidRDefault="004E6713" w:rsidP="004E671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мероприятия инвариантных модулей федеральной программы воспитательной работы для организаций отдыха детей и их оздоровления;</w:t>
      </w:r>
    </w:p>
    <w:p w:rsidR="004E6713" w:rsidRPr="004E6713" w:rsidRDefault="004E6713" w:rsidP="004E6713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вариативных модулей программы воспитательной работы лагеря с дневным пребыванием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Васильевская ООШ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, в том числе с учетом регионального компонента.</w:t>
      </w:r>
      <w:proofErr w:type="gramEnd"/>
    </w:p>
    <w:p w:rsidR="004E6713" w:rsidRPr="004E6713" w:rsidRDefault="004E6713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Наряду с мероприятиями календарного плана воспитательной работы, утвержденного приказом Минпросвещения России от 17.03.2025 № 209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 содержит иные мероприятия по ключевым направлениям воспитания.</w:t>
      </w:r>
    </w:p>
    <w:p w:rsidR="004E6713" w:rsidRPr="004E6713" w:rsidRDefault="004E6713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По итогам летней оздоровительной кампании лагеря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Васильевская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 анализ воспитательной работы в соответствии с целевыми ориентирами результатов воспитания, личностными результатами воспитанников. Основным методом анализа является самоанализ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E6713" w:rsidRPr="004E6713" w:rsidRDefault="004E6713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Основное внимание при самоанализе работы лагеря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представителями); работы с партнерами.</w:t>
      </w:r>
      <w:proofErr w:type="gramEnd"/>
    </w:p>
    <w:p w:rsidR="004E6713" w:rsidRDefault="004E6713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Васильевская ООШ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 подбирает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713">
        <w:rPr>
          <w:rFonts w:hAnsi="Times New Roman" w:cs="Times New Roman"/>
          <w:color w:val="000000"/>
          <w:sz w:val="24"/>
          <w:szCs w:val="24"/>
          <w:lang w:val="ru-RU"/>
        </w:rPr>
        <w:t>инструментарий для мониторинга результативности воспитательной работы лагеря с учетом их валидности, адаптированности для определенного возраста и индивидуальных особенностей детей.</w:t>
      </w:r>
    </w:p>
    <w:p w:rsidR="00685635" w:rsidRPr="004E6713" w:rsidRDefault="00685635" w:rsidP="004E67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5635">
        <w:rPr>
          <w:rFonts w:eastAsia="Times New Roman" w:cs="Times New Roman"/>
          <w:sz w:val="24"/>
          <w:szCs w:val="24"/>
          <w:lang w:val="ru-RU" w:eastAsia="ar-SA"/>
        </w:rPr>
        <w:t>В соответствии с приказом МУ ОО Администрации Тарасовского района от 0402.2025 г. №33 «О задачах по организации и оздоровлению детей на 2025 год» дислокация оздоровительного пришкольного лагеря с дневным пребыванием в МБОУ Васильевской ООШ в 2025</w:t>
      </w:r>
      <w:r w:rsidR="004E6713">
        <w:rPr>
          <w:rFonts w:eastAsia="Times New Roman" w:cs="Times New Roman"/>
          <w:sz w:val="24"/>
          <w:szCs w:val="24"/>
          <w:lang w:val="ru-RU" w:eastAsia="ar-SA"/>
        </w:rPr>
        <w:t xml:space="preserve"> году.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559"/>
        <w:gridCol w:w="992"/>
        <w:gridCol w:w="1701"/>
        <w:gridCol w:w="1276"/>
        <w:gridCol w:w="1559"/>
      </w:tblGrid>
      <w:tr w:rsidR="00685635" w:rsidRPr="00685635" w:rsidTr="00685635">
        <w:trPr>
          <w:trHeight w:val="27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Наименование МБОУ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Весенние каникулы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Летние каникулы (июнь)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Осенние каникулы</w:t>
            </w:r>
          </w:p>
        </w:tc>
      </w:tr>
      <w:tr w:rsidR="00685635" w:rsidRPr="00685635" w:rsidTr="00685635">
        <w:trPr>
          <w:trHeight w:val="1114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685635" w:rsidRPr="00685635" w:rsidRDefault="00685635" w:rsidP="00F225D0">
            <w:pPr>
              <w:suppressAutoHyphens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Кол-во детей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 xml:space="preserve">Направление / </w:t>
            </w:r>
          </w:p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профиль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Кол-во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Направление/</w:t>
            </w:r>
          </w:p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профиль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Кол-во детей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Направление/</w:t>
            </w:r>
          </w:p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профиль</w:t>
            </w:r>
          </w:p>
        </w:tc>
      </w:tr>
      <w:tr w:rsidR="00685635" w:rsidRPr="00685635" w:rsidTr="006856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МБОУ </w:t>
            </w: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Васильевская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5635" w:rsidRPr="00685635" w:rsidRDefault="00685635" w:rsidP="00F225D0">
            <w:pPr>
              <w:suppressAutoHyphens/>
              <w:rPr>
                <w:rFonts w:eastAsia="Times New Roman" w:cs="Times New Roman"/>
                <w:sz w:val="24"/>
                <w:szCs w:val="24"/>
                <w:lang w:val="ru-RU"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val="ru-RU" w:eastAsia="ar-SA"/>
              </w:rPr>
              <w:t>Художестве</w:t>
            </w:r>
            <w:r w:rsidRPr="00685635">
              <w:rPr>
                <w:rFonts w:eastAsia="Times New Roman" w:cs="Times New Roman"/>
                <w:sz w:val="24"/>
                <w:szCs w:val="24"/>
                <w:lang w:val="ru-RU" w:eastAsia="ar-SA"/>
              </w:rPr>
              <w:lastRenderedPageBreak/>
              <w:t>нно - эстетическое направление / Смена по профилактике противоправного поведения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5635" w:rsidRPr="00685635" w:rsidRDefault="00685635" w:rsidP="00F225D0">
            <w:pPr>
              <w:suppressAutoHyphens/>
              <w:rPr>
                <w:rFonts w:eastAsia="Times New Roman" w:cs="Times New Roman"/>
                <w:sz w:val="24"/>
                <w:szCs w:val="24"/>
                <w:lang w:val="ru-RU"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val="ru-RU" w:eastAsia="ar-SA"/>
              </w:rPr>
              <w:t xml:space="preserve">Физкультурно </w:t>
            </w:r>
            <w:r w:rsidRPr="00685635">
              <w:rPr>
                <w:rFonts w:eastAsia="Times New Roman" w:cs="Times New Roman"/>
                <w:sz w:val="24"/>
                <w:szCs w:val="24"/>
                <w:lang w:val="ru-RU" w:eastAsia="ar-SA"/>
              </w:rPr>
              <w:lastRenderedPageBreak/>
              <w:t>- спортивное направление / Антинаркотическая смена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635" w:rsidRPr="00685635" w:rsidRDefault="00685635" w:rsidP="00F225D0">
            <w:pPr>
              <w:suppressAutoHyphens/>
              <w:snapToGrid w:val="0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635" w:rsidRPr="00685635" w:rsidRDefault="00685635" w:rsidP="00F225D0">
            <w:pPr>
              <w:suppressAutoHyphens/>
              <w:snapToGrid w:val="0"/>
              <w:ind w:right="75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Социально - </w:t>
            </w:r>
            <w:r w:rsidRPr="0068563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педагогическое / Антинаркотическая смена</w:t>
            </w:r>
          </w:p>
        </w:tc>
      </w:tr>
    </w:tbl>
    <w:p w:rsidR="00B948C0" w:rsidRPr="00B948C0" w:rsidRDefault="00B948C0" w:rsidP="00B948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весенней </w:t>
      </w:r>
      <w:r w:rsidRPr="00B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смены</w:t>
      </w:r>
    </w:p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Возраст детей: 8 – 12 лет</w:t>
      </w:r>
    </w:p>
    <w:tbl>
      <w:tblPr>
        <w:tblW w:w="99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2628"/>
        <w:gridCol w:w="5851"/>
      </w:tblGrid>
      <w:tr w:rsidR="00F00AE3" w:rsidRPr="00F00AE3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Дата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День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Мероприятие</w:t>
            </w:r>
          </w:p>
        </w:tc>
      </w:tr>
      <w:tr w:rsidR="00F00AE3" w:rsidRPr="00F00AE3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первый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«Открытие лагеря»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Внос государственного флага Российской Федерации, исполнение гимна.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Открытие лагеря.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Планирование и проведение отрядной деятельности. Распределение обязанностей. 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Инструктаж ТБ.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Мероприятие по правовому воспитанию «Основные документы, защищающие права ребенка», просмотр тематических документальных фильмов, роликов, направленных на формирование установок толерантного отношения в детской среде.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Игра соревновательного характера на сообразительность, находчивость, быстроту действий.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 к неделе  детской книги.</w:t>
            </w:r>
          </w:p>
          <w:p w:rsidR="00F00AE3" w:rsidRPr="00F00AE3" w:rsidRDefault="00F00AE3" w:rsidP="00F00AE3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итогов дня.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00AE3" w:rsidRPr="00F00AE3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второй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«Экологический день»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Сбор отряда «Законы и правила, символы, название, девиз, эмблема, песня отряда», оформление отрядного уголка.</w:t>
            </w:r>
            <w:proofErr w:type="gramEnd"/>
          </w:p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Занятия по технике безопасности.</w:t>
            </w:r>
          </w:p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Экскурсия в природу.</w:t>
            </w:r>
          </w:p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Коллективные творческие дела. Экологическая акция.</w:t>
            </w:r>
          </w:p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Мероприятие по правовому воспитанию: «Кто и что меня защищает».</w:t>
            </w:r>
          </w:p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Игры на свежем воздухе.</w:t>
            </w:r>
          </w:p>
          <w:p w:rsidR="00F00AE3" w:rsidRPr="00F00AE3" w:rsidRDefault="00F00AE3" w:rsidP="00F00AE3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 оформление итогов дня.</w:t>
            </w:r>
          </w:p>
        </w:tc>
      </w:tr>
      <w:tr w:rsidR="00F00AE3" w:rsidRPr="00F00AE3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третий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«Всемирный день поэзии»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00AE3" w:rsidRPr="00F00AE3" w:rsidRDefault="00F00AE3" w:rsidP="00F00AE3">
            <w:pPr>
              <w:numPr>
                <w:ilvl w:val="0"/>
                <w:numId w:val="44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Мероприятие по правовому воспитанию: «Уважать себя - уважать другого».</w:t>
            </w:r>
          </w:p>
          <w:p w:rsidR="00F00AE3" w:rsidRPr="00F00AE3" w:rsidRDefault="00F00AE3" w:rsidP="00F00AE3">
            <w:pPr>
              <w:numPr>
                <w:ilvl w:val="0"/>
                <w:numId w:val="44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Отрядные мероприятия.</w:t>
            </w:r>
          </w:p>
          <w:p w:rsidR="00F00AE3" w:rsidRPr="00F00AE3" w:rsidRDefault="00F00AE3" w:rsidP="00F00AE3">
            <w:pPr>
              <w:numPr>
                <w:ilvl w:val="0"/>
                <w:numId w:val="44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Волонтерские акции.</w:t>
            </w:r>
          </w:p>
          <w:p w:rsidR="00F00AE3" w:rsidRPr="00F00AE3" w:rsidRDefault="00F00AE3" w:rsidP="00F00AE3">
            <w:pPr>
              <w:numPr>
                <w:ilvl w:val="0"/>
                <w:numId w:val="44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Спортивные игры. 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 Мероприятие к всемирному дню поэзии.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  Игры  на свежем воздухе.</w:t>
            </w: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7. Подведение и оформление итогов дня</w:t>
            </w:r>
          </w:p>
        </w:tc>
      </w:tr>
      <w:tr w:rsidR="00F00AE3" w:rsidRPr="00F00AE3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четвертый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спорта»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00AE3" w:rsidRPr="00F00AE3" w:rsidRDefault="00F00AE3" w:rsidP="00F00AE3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Мероприятие по правовому воспитанию: «Поступок или проступок?».</w:t>
            </w:r>
          </w:p>
          <w:p w:rsidR="00F00AE3" w:rsidRPr="00F00AE3" w:rsidRDefault="00F00AE3" w:rsidP="00F00AE3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Отрядные мероприятия.</w:t>
            </w:r>
          </w:p>
          <w:p w:rsidR="00F00AE3" w:rsidRPr="00F00AE3" w:rsidRDefault="00F00AE3" w:rsidP="00F00AE3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Коллективные творческие дела.</w:t>
            </w:r>
          </w:p>
          <w:p w:rsidR="00F00AE3" w:rsidRPr="00F00AE3" w:rsidRDefault="00F00AE3" w:rsidP="00F00AE3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Соревнования,  спортивные игры. Игры на свежем воздухе.</w:t>
            </w:r>
          </w:p>
          <w:p w:rsidR="00F00AE3" w:rsidRPr="00F00AE3" w:rsidRDefault="00F00AE3" w:rsidP="00F00AE3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 оформление итогов дня.</w:t>
            </w:r>
          </w:p>
        </w:tc>
      </w:tr>
      <w:tr w:rsidR="00F00AE3" w:rsidRPr="00F00AE3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28 </w:t>
            </w:r>
            <w:bookmarkStart w:id="0" w:name="_GoBack"/>
            <w:bookmarkEnd w:id="0"/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марта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пятый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экскурсий»</w:t>
            </w:r>
          </w:p>
          <w:p w:rsidR="00F00AE3" w:rsidRPr="00F00AE3" w:rsidRDefault="00F00AE3" w:rsidP="00F00AE3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«Закрытие лагеря»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00AE3" w:rsidRPr="00F00AE3" w:rsidRDefault="00F00AE3" w:rsidP="00F00AE3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разминка.</w:t>
            </w:r>
          </w:p>
          <w:p w:rsidR="00F00AE3" w:rsidRPr="00F00AE3" w:rsidRDefault="00F00AE3" w:rsidP="00F00AE3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Мероприятие по правовому воспитанию: «Учимся договариваться».</w:t>
            </w:r>
          </w:p>
          <w:p w:rsidR="00F00AE3" w:rsidRPr="00F00AE3" w:rsidRDefault="00F00AE3" w:rsidP="00F00AE3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Инструктаж по технике безопасности.</w:t>
            </w:r>
          </w:p>
          <w:p w:rsidR="00F00AE3" w:rsidRPr="00F00AE3" w:rsidRDefault="00F00AE3" w:rsidP="00F00AE3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парк «ЛОГО» г. Каменск-Шахтинский.</w:t>
            </w:r>
          </w:p>
          <w:p w:rsidR="00F00AE3" w:rsidRPr="00F00AE3" w:rsidRDefault="00F00AE3" w:rsidP="00F00AE3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Закрытие лагерной смены. </w:t>
            </w:r>
          </w:p>
          <w:p w:rsidR="00F00AE3" w:rsidRPr="00F00AE3" w:rsidRDefault="00F00AE3" w:rsidP="00F00AE3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 оформление итогов дня.</w:t>
            </w:r>
          </w:p>
        </w:tc>
      </w:tr>
    </w:tbl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8C0" w:rsidRPr="00B948C0" w:rsidRDefault="00B948C0" w:rsidP="00B948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ней </w:t>
      </w:r>
      <w:r w:rsidRPr="00B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смены</w:t>
      </w:r>
    </w:p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Возраст детей: 8 – 12 лет</w:t>
      </w:r>
    </w:p>
    <w:p w:rsidR="0030727F" w:rsidRPr="0030727F" w:rsidRDefault="0030727F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План-сетка</w:t>
      </w:r>
    </w:p>
    <w:tbl>
      <w:tblPr>
        <w:tblW w:w="98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2107"/>
        <w:gridCol w:w="6237"/>
      </w:tblGrid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Дата</w:t>
            </w:r>
          </w:p>
          <w:p w:rsidR="0030727F" w:rsidRPr="0030727F" w:rsidRDefault="0030727F" w:rsidP="0030727F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День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Мероприятие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02.06.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Тема дня: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«Открытие лагеря»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Линейка (Открытие смены). Внесение флага Российской Федерации, исполнение гимна.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Правила по технике безопасности.  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«Здравствуй, лето!». Мероприятие, посвященное  Дню защиты детей: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Программа «Детский день на острове Кижи».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Беседа, направленная на профилактику вредных привычек: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«Твой режим дня на каникулах»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Просмотр тематических мультфильмов, роликов, направленных на формирование здорового образа жизни.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>Участие в IV Межрегиональном чемпионате 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Подвижные игры на свежем воздухе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итогов дня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Выставка рисунков и отчетов «Мой лагерный день».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2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 xml:space="preserve">Тема дня: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русского языка»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 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Сбор отряда «Законы и правила, символы, девиз, эмблема, песня отряда»</w:t>
            </w: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Мероприятие </w:t>
            </w:r>
            <w:proofErr w:type="gramStart"/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</w:t>
            </w:r>
            <w:proofErr w:type="gramEnd"/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Дню русского языка: «Великий, могучий наш русский язык».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районную библиотеку.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Неделя детской книги: Чтение стихов о русской природе.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Просветительская беседа, направленная на профилактику вредных привычек Просмотр тематических мультфильмов, роликов, направленных на формирование здорового образа жизни.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>Участие в IV Межрегиональном чемпионате 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Игры на свежем воздухе</w:t>
            </w:r>
          </w:p>
          <w:p w:rsidR="0030727F" w:rsidRPr="0030727F" w:rsidRDefault="0030727F" w:rsidP="0030727F">
            <w:pPr>
              <w:numPr>
                <w:ilvl w:val="0"/>
                <w:numId w:val="26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 оформление итогов дня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беседы.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Выставка рисунков и отчетов «Мой лагерный день».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04.06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3 день</w:t>
            </w:r>
          </w:p>
          <w:p w:rsidR="0030727F" w:rsidRPr="0030727F" w:rsidRDefault="0030727F" w:rsidP="003072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 xml:space="preserve">Тема дня: «Путешествие в прошлое: </w:t>
            </w:r>
          </w:p>
          <w:p w:rsidR="0030727F" w:rsidRPr="0030727F" w:rsidRDefault="0030727F" w:rsidP="003072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Петр Великий».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</w:t>
            </w:r>
            <w:r w:rsidRPr="0030727F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КТД «Оформление отрядного уголка»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Серия литературно-познавательных занятий «Морские истории».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Спортивное развлечение: «По морям, по волнам».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Мастер-класс «Пополним Петровскую флотилию корабликами». Оформление выставки корабликов.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Мероприятие по антинаркотическому воспитанию: «Что такое хорошо и что такое плохо». 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>Участие в IV Межрегиональном чемпионате 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 оформление итогов дня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4 день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 xml:space="preserve">Тема дня: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Эколога»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Зарядка.</w:t>
            </w:r>
            <w:r w:rsidRPr="0030727F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Малая спартакиада под девизом «Мы за здоровый образ жизни».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День Эколога.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Образовательная программа «Экологическая тропа».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Экологическая викторина «Берегите Землю, берегите!»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природоохранительных знаков.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Трудовой десант: «Чистый школьный двор».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>Участие в IV Межрегиональном чемпионате 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Выставка рисунков и отчетов «Мой лагерный день».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5 день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«О спорт, ты мир»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Зарядка.</w:t>
            </w:r>
            <w:r w:rsidRPr="0030727F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Тематическое занятие «Олимпийский резерв» - 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беседа «Олимпийские игры древности и современности».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Просветительская беседа, направленная на профилактику вредных привычек: «Спорт и Я»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Просветительская беседа: «Вредные и полезные привычки».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 xml:space="preserve">Участие в IV Межрегиональном чемпионате </w:t>
            </w: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lastRenderedPageBreak/>
              <w:t>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Отрядная работа.</w:t>
            </w:r>
          </w:p>
          <w:p w:rsidR="0030727F" w:rsidRPr="0030727F" w:rsidRDefault="0030727F" w:rsidP="0030727F">
            <w:pPr>
              <w:numPr>
                <w:ilvl w:val="0"/>
                <w:numId w:val="2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Подвижные игры на свежем воздухе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09.06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6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 xml:space="preserve">Тема дня: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«Все сказки в гости к нам»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Линейка. Внесение флага Российской Федерации, исполнение гимна.</w:t>
            </w:r>
          </w:p>
          <w:p w:rsidR="0030727F" w:rsidRPr="0030727F" w:rsidRDefault="0030727F" w:rsidP="0030727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 Правила по технике безопасности.</w:t>
            </w:r>
          </w:p>
          <w:p w:rsidR="0030727F" w:rsidRPr="0030727F" w:rsidRDefault="0030727F" w:rsidP="0030727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Ралли бегунов.</w:t>
            </w:r>
          </w:p>
          <w:p w:rsidR="0030727F" w:rsidRPr="0030727F" w:rsidRDefault="0030727F" w:rsidP="0030727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Мероприятие, посвященное Пушкинскому дню. Конкурс рисунков по сказкам А.С. Пушкина «В мире сказок». Сочинение стихотворных строк.</w:t>
            </w:r>
          </w:p>
          <w:p w:rsidR="0030727F" w:rsidRPr="0030727F" w:rsidRDefault="0030727F" w:rsidP="0030727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Посещение районной библиотеки.</w:t>
            </w:r>
          </w:p>
          <w:p w:rsidR="0030727F" w:rsidRPr="0030727F" w:rsidRDefault="0030727F" w:rsidP="0030727F">
            <w:pPr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10.06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7 день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Тема дня: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«День России»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 Правила по технике безопасности.</w:t>
            </w:r>
          </w:p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lang w:val="ru-RU"/>
              </w:rPr>
              <w:t>День России на Куликовом поле.</w:t>
            </w:r>
          </w:p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lang w:val="ru-RU"/>
              </w:rPr>
              <w:t>Всероссийская акция Флешмоб ко Дню России «Песни о России».</w:t>
            </w:r>
          </w:p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 стихов «Русь, Россия, Родина моя…»</w:t>
            </w:r>
          </w:p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 общения: «Поговорим о занятиях спортом»</w:t>
            </w:r>
          </w:p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28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Размещение информации в сети Интернет. 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8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Droid Sans Fallback" w:hAnsi="Times New Roman" w:cs="Times New Roman"/>
                <w:sz w:val="24"/>
                <w:szCs w:val="24"/>
                <w:lang w:val="ru-RU" w:eastAsia="zh-CN" w:bidi="hi-IN"/>
              </w:rPr>
              <w:t>Тема дня: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здоровья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0727F" w:rsidRPr="0030727F" w:rsidRDefault="0030727F" w:rsidP="0030727F">
            <w:pPr>
              <w:numPr>
                <w:ilvl w:val="0"/>
                <w:numId w:val="3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разминка</w:t>
            </w:r>
          </w:p>
          <w:p w:rsidR="0030727F" w:rsidRPr="0030727F" w:rsidRDefault="0030727F" w:rsidP="0030727F">
            <w:pPr>
              <w:numPr>
                <w:ilvl w:val="0"/>
                <w:numId w:val="3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Просветительская беседа, направленная на профилактику вредных привычек: «Здоровым быть модно».</w:t>
            </w:r>
          </w:p>
          <w:p w:rsidR="0030727F" w:rsidRPr="0030727F" w:rsidRDefault="0030727F" w:rsidP="0030727F">
            <w:pPr>
              <w:numPr>
                <w:ilvl w:val="0"/>
                <w:numId w:val="3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>Участие в IV Межрегиональном чемпионате 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3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Игры, соревнования 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35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Выставка рисунков и отчетов «Мой лагерный день».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9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дня: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«День смеха»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Игровая</w:t>
            </w:r>
            <w:proofErr w:type="gramEnd"/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шоу-программа «Праздник хорошего настроения».</w:t>
            </w:r>
          </w:p>
          <w:p w:rsidR="0030727F" w:rsidRPr="0030727F" w:rsidRDefault="0030727F" w:rsidP="0030727F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рисунков «От улыбки станет всем светлей»</w:t>
            </w:r>
          </w:p>
          <w:p w:rsidR="0030727F" w:rsidRPr="0030727F" w:rsidRDefault="0030727F" w:rsidP="0030727F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Дневная дискотека «Смейся громче, веселей!»</w:t>
            </w:r>
          </w:p>
          <w:p w:rsidR="0030727F" w:rsidRPr="0030727F" w:rsidRDefault="0030727F" w:rsidP="0030727F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на свежем воздухе</w:t>
            </w:r>
          </w:p>
          <w:p w:rsidR="0030727F" w:rsidRPr="0030727F" w:rsidRDefault="0030727F" w:rsidP="0030727F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17.06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10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Тема дня: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«День экскурсий»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3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Линейка. Поднятие флага Российской Федерации, исполнение гимна.</w:t>
            </w:r>
          </w:p>
          <w:p w:rsidR="0030727F" w:rsidRPr="0030727F" w:rsidRDefault="0030727F" w:rsidP="0030727F">
            <w:pPr>
              <w:numPr>
                <w:ilvl w:val="0"/>
                <w:numId w:val="33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 Правила по технике безопасности.</w:t>
            </w:r>
          </w:p>
          <w:p w:rsidR="0030727F" w:rsidRPr="0030727F" w:rsidRDefault="0030727F" w:rsidP="0030727F">
            <w:pPr>
              <w:numPr>
                <w:ilvl w:val="0"/>
                <w:numId w:val="33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Экскурсия в природу «Край ты мой любимый, край ты мой родной»</w:t>
            </w:r>
          </w:p>
          <w:p w:rsidR="0030727F" w:rsidRPr="0030727F" w:rsidRDefault="0030727F" w:rsidP="0030727F">
            <w:pPr>
              <w:numPr>
                <w:ilvl w:val="0"/>
                <w:numId w:val="33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Выставка  рисунков «Край мой родной».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5.Подвижные игры на свежем воздухе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30727F" w:rsidRPr="0030727F" w:rsidRDefault="0030727F" w:rsidP="0030727F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18.06.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11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Тема дня: 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«Трудовой десант»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4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Зарядка. Правила по технике безопасности.</w:t>
            </w:r>
          </w:p>
          <w:p w:rsidR="0030727F" w:rsidRPr="0030727F" w:rsidRDefault="0030727F" w:rsidP="0030727F">
            <w:pPr>
              <w:numPr>
                <w:ilvl w:val="0"/>
                <w:numId w:val="34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КТД «Уход за растениями на клумбах и классных комнатах».</w:t>
            </w:r>
          </w:p>
          <w:p w:rsidR="0030727F" w:rsidRPr="0030727F" w:rsidRDefault="0030727F" w:rsidP="0030727F">
            <w:pPr>
              <w:numPr>
                <w:ilvl w:val="0"/>
                <w:numId w:val="34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Трудовой десант: «Чистый школьный двор»</w:t>
            </w:r>
          </w:p>
          <w:p w:rsidR="0030727F" w:rsidRPr="0030727F" w:rsidRDefault="0030727F" w:rsidP="0030727F">
            <w:pPr>
              <w:numPr>
                <w:ilvl w:val="0"/>
                <w:numId w:val="34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на свежем воздухе»</w:t>
            </w:r>
          </w:p>
          <w:p w:rsidR="0030727F" w:rsidRPr="0030727F" w:rsidRDefault="0030727F" w:rsidP="0030727F">
            <w:pPr>
              <w:numPr>
                <w:ilvl w:val="0"/>
                <w:numId w:val="34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12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дня: «Безопасность на дорогах»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Линейка. Правила по технике безопасности. Зарядка. </w:t>
            </w:r>
          </w:p>
          <w:p w:rsidR="0030727F" w:rsidRPr="0030727F" w:rsidRDefault="0030727F" w:rsidP="0030727F">
            <w:pPr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поведения на дорогах, на железной дороге.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Занимательное мероприятие: </w:t>
            </w: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«Из истории дорожных знаков».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Конкурс  рисунков «Мы за безопасное движение».</w:t>
            </w:r>
          </w:p>
          <w:p w:rsidR="0030727F" w:rsidRPr="0030727F" w:rsidRDefault="0030727F" w:rsidP="0030727F">
            <w:pPr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Просветительская беседа, направленная на профилактику вредных привычек: «Свой путь мы выбираем сами»,</w:t>
            </w:r>
          </w:p>
          <w:p w:rsidR="0030727F" w:rsidRPr="0030727F" w:rsidRDefault="0030727F" w:rsidP="0030727F">
            <w:pPr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отрядных делах.</w:t>
            </w:r>
          </w:p>
          <w:p w:rsidR="0030727F" w:rsidRPr="0030727F" w:rsidRDefault="0030727F" w:rsidP="0030727F">
            <w:pPr>
              <w:numPr>
                <w:ilvl w:val="0"/>
                <w:numId w:val="27"/>
              </w:num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ru-RU" w:eastAsia="ar-SA"/>
              </w:rPr>
              <w:t>Участие в IV Межрегиональном чемпионате «Финансовая грамотность на каникулах» (далее – Чемпионат).</w:t>
            </w:r>
          </w:p>
          <w:p w:rsidR="0030727F" w:rsidRPr="0030727F" w:rsidRDefault="0030727F" w:rsidP="0030727F">
            <w:pPr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36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13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«Я и моя семьЯ»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</w:t>
            </w:r>
            <w:r w:rsidRPr="0030727F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Семейные ценности и традиции.</w:t>
            </w:r>
          </w:p>
          <w:p w:rsidR="0030727F" w:rsidRPr="0030727F" w:rsidRDefault="0030727F" w:rsidP="0030727F">
            <w:pPr>
              <w:numPr>
                <w:ilvl w:val="0"/>
                <w:numId w:val="38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Творческая мастерская «Подарок своей семье». </w:t>
            </w:r>
          </w:p>
          <w:p w:rsidR="0030727F" w:rsidRPr="0030727F" w:rsidRDefault="0030727F" w:rsidP="0030727F">
            <w:pPr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Музейно-педагогические программы: «Доброму гостю хозяин рад»,</w:t>
            </w:r>
          </w:p>
          <w:p w:rsidR="0030727F" w:rsidRPr="0030727F" w:rsidRDefault="0030727F" w:rsidP="0030727F">
            <w:pPr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Мероприятия, направленные на профилактику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вредных привычек. </w:t>
            </w:r>
          </w:p>
          <w:p w:rsidR="0030727F" w:rsidRPr="0030727F" w:rsidRDefault="0030727F" w:rsidP="0030727F">
            <w:pPr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Игры </w:t>
            </w:r>
            <w:proofErr w:type="gramStart"/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сведем</w:t>
            </w:r>
            <w:proofErr w:type="gramEnd"/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воздухе.</w:t>
            </w:r>
          </w:p>
          <w:p w:rsidR="0030727F" w:rsidRPr="0030727F" w:rsidRDefault="0030727F" w:rsidP="0030727F">
            <w:pPr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Итоги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Выставка рисунков и отчетов «Мой лагерный день».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23.06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14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«День памяти и скорби»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Зарядка. 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Мероприятие к памятному дню 22 июня: «22 июня – День Памяти и Скорби».</w:t>
            </w:r>
          </w:p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Онлайн занятие «Мамаев курган – главный символ города».</w:t>
            </w:r>
          </w:p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Героико-патриотическая акция «Завтра была война»</w:t>
            </w:r>
          </w:p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плакатов: «Тебе жить».</w:t>
            </w:r>
          </w:p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15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«Я и </w:t>
            </w:r>
            <w:proofErr w:type="gramStart"/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мои</w:t>
            </w:r>
            <w:proofErr w:type="gramEnd"/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друзьЯ»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Линейка. Поднятие флага Российской Федерации, исполнение гимна.</w:t>
            </w:r>
          </w:p>
          <w:p w:rsidR="0030727F" w:rsidRPr="0030727F" w:rsidRDefault="0030727F" w:rsidP="0030727F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Зарядка. Правила по технике безопасности. </w:t>
            </w:r>
          </w:p>
          <w:p w:rsidR="0030727F" w:rsidRPr="0030727F" w:rsidRDefault="0030727F" w:rsidP="0030727F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Командная игра «Физкульт-УРА!».</w:t>
            </w:r>
          </w:p>
          <w:p w:rsidR="0030727F" w:rsidRPr="0030727F" w:rsidRDefault="0030727F" w:rsidP="0030727F">
            <w:pPr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 «Троицын день в Ясной Поляне».</w:t>
            </w:r>
          </w:p>
          <w:p w:rsidR="0030727F" w:rsidRPr="0030727F" w:rsidRDefault="0030727F" w:rsidP="0030727F">
            <w:pPr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Просветительская беседа, направленная на профилактику вредных привычек: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«Учимся говорить «Нет!».</w:t>
            </w:r>
          </w:p>
          <w:p w:rsidR="0030727F" w:rsidRPr="0030727F" w:rsidRDefault="0030727F" w:rsidP="0030727F">
            <w:pPr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16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«День молодежи»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Зарядка. 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Флеш - моб ко Дню молодежи «Молодежь новой России».</w:t>
            </w:r>
          </w:p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Время отрядного творчества «Мы – Непоседы». </w:t>
            </w:r>
          </w:p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Игровая программа «Мы – одна команда!». </w:t>
            </w:r>
          </w:p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Встреча с фельдшером. Профилактическая беседа по проблеме наркомании и алкоголизма. </w:t>
            </w:r>
          </w:p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Спортивные мероприятия. </w:t>
            </w:r>
          </w:p>
          <w:p w:rsidR="0030727F" w:rsidRPr="0030727F" w:rsidRDefault="0030727F" w:rsidP="0030727F">
            <w:pPr>
              <w:numPr>
                <w:ilvl w:val="0"/>
                <w:numId w:val="41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17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«День творчества»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42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Зарядка.</w:t>
            </w:r>
            <w:r w:rsidRPr="0030727F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 по технике безопасности</w:t>
            </w:r>
          </w:p>
          <w:p w:rsidR="0030727F" w:rsidRPr="0030727F" w:rsidRDefault="0030727F" w:rsidP="0030727F">
            <w:pPr>
              <w:numPr>
                <w:ilvl w:val="0"/>
                <w:numId w:val="42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Игра по станциям «Твори! Выдумывай! Пробуй!».</w:t>
            </w:r>
          </w:p>
          <w:p w:rsidR="0030727F" w:rsidRPr="0030727F" w:rsidRDefault="0030727F" w:rsidP="0030727F">
            <w:pPr>
              <w:numPr>
                <w:ilvl w:val="0"/>
                <w:numId w:val="42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 рисунков «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Лето – это …»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30727F" w:rsidRPr="0030727F" w:rsidRDefault="0030727F" w:rsidP="0030727F">
            <w:pPr>
              <w:numPr>
                <w:ilvl w:val="0"/>
                <w:numId w:val="42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Минутка здоровья «Закаливание – залог здоровья».</w:t>
            </w:r>
          </w:p>
          <w:p w:rsidR="0030727F" w:rsidRPr="0030727F" w:rsidRDefault="0030727F" w:rsidP="0030727F">
            <w:pPr>
              <w:numPr>
                <w:ilvl w:val="0"/>
                <w:numId w:val="42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42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Итоги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лагерный день».</w:t>
            </w:r>
          </w:p>
        </w:tc>
      </w:tr>
      <w:tr w:rsidR="0030727F" w:rsidRPr="0030727F" w:rsidTr="00F225D0">
        <w:tc>
          <w:tcPr>
            <w:tcW w:w="146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27.06</w:t>
            </w:r>
          </w:p>
        </w:tc>
        <w:tc>
          <w:tcPr>
            <w:tcW w:w="210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18 день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Тема дня</w:t>
            </w:r>
          </w:p>
          <w:p w:rsidR="0030727F" w:rsidRPr="0030727F" w:rsidRDefault="0030727F" w:rsidP="0030727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«До новых встреч»</w:t>
            </w:r>
          </w:p>
        </w:tc>
        <w:tc>
          <w:tcPr>
            <w:tcW w:w="623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Зарядка. Правила по технике безопасности.</w:t>
            </w:r>
          </w:p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Итоговый сбор участников «Нас ждут новые открытия!».</w:t>
            </w:r>
          </w:p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Мероприятия к  закрытию смены «Непоседы».</w:t>
            </w:r>
          </w:p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Минутка здоровья «Мой выбор – здоровый образ жизни».</w:t>
            </w:r>
          </w:p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Игры на свежем воздухе.</w:t>
            </w:r>
          </w:p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Линейка (Закрытие смены). Вынос флага Российской Федерации, исполнение гимна.</w:t>
            </w:r>
          </w:p>
          <w:p w:rsidR="0030727F" w:rsidRPr="0030727F" w:rsidRDefault="0030727F" w:rsidP="0030727F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3072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Выставка рисунков и отчетов «Мой лагерный день». </w:t>
            </w:r>
            <w:r w:rsidRPr="0030727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Размещение информации в сети Интернет.</w:t>
            </w:r>
          </w:p>
        </w:tc>
      </w:tr>
    </w:tbl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8C0" w:rsidRPr="00B948C0" w:rsidRDefault="00B948C0" w:rsidP="00B948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сенней </w:t>
      </w:r>
      <w:r w:rsidRPr="00B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смены</w:t>
      </w:r>
    </w:p>
    <w:p w:rsidR="00B948C0" w:rsidRDefault="00B948C0" w:rsidP="00B948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 детей: 8 – 12 лет</w:t>
      </w:r>
    </w:p>
    <w:p w:rsidR="00B948C0" w:rsidRDefault="00AD758C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План-сетка</w:t>
      </w:r>
    </w:p>
    <w:tbl>
      <w:tblPr>
        <w:tblW w:w="99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2628"/>
        <w:gridCol w:w="5851"/>
      </w:tblGrid>
      <w:tr w:rsidR="00AD758C" w:rsidRPr="00AD758C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Дата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проведения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День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Мероприятие</w:t>
            </w:r>
          </w:p>
        </w:tc>
      </w:tr>
      <w:tr w:rsidR="00AD758C" w:rsidRPr="00AD758C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 ок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тября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первый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«Открытие лагеря»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Торжественная церемония подъема Государственного флага Российской Федерации Проведение занятий «Разговоры о </w:t>
            </w:r>
            <w:proofErr w:type="gramStart"/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важном</w:t>
            </w:r>
            <w:proofErr w:type="gramEnd"/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Открытие лагеря.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>Инструктажи по технике безопасности, профилактике детского дорожно-транспортного травматизма, пожарной безопасности.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Планирование и проведение отрядной деятельности. Распределение обязанностей. 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Беседа по антинаркотической тематике «Что такое хорошо и что такое плохо».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Веселый карандаш «Раскрась раскраску» 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здоровьесберегающей тематики.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Игра соревновательного характера на сообразительность, находчивость, быстроту действий «Спортивный калейдоскоп»</w:t>
            </w:r>
          </w:p>
          <w:p w:rsidR="00AD758C" w:rsidRPr="00AD758C" w:rsidRDefault="00AD758C" w:rsidP="00AD758C">
            <w:pPr>
              <w:numPr>
                <w:ilvl w:val="0"/>
                <w:numId w:val="25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итогов дня. </w:t>
            </w: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>Размещение экспозиций творческих работ детей, фотоотчетов об интересных событиях в детском лагере</w:t>
            </w:r>
          </w:p>
        </w:tc>
      </w:tr>
      <w:tr w:rsidR="00AD758C" w:rsidRPr="00AD758C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28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второй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«Славная осень…»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Физкультурно-спортивные мероприятия: зарядка.</w:t>
            </w:r>
          </w:p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Сбор отряда «Законы и правила, символы, название, девиз, эмблема, песня отряда», КТД КТД «Оформление отрядного помещения».</w:t>
            </w:r>
          </w:p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Экскурсия в природу </w:t>
            </w:r>
            <w:r w:rsidRPr="00AD75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«Славная осень…»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Чтение стихов об осени. Конкурс рисунков «Осенние листья».</w:t>
            </w:r>
          </w:p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Профилактическая беседа «Вредные и полезные привычки».</w:t>
            </w:r>
          </w:p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Игры на свежем воздухе.</w:t>
            </w:r>
          </w:p>
          <w:p w:rsidR="00AD758C" w:rsidRPr="00AD758C" w:rsidRDefault="00AD758C" w:rsidP="00AD758C">
            <w:pPr>
              <w:numPr>
                <w:ilvl w:val="0"/>
                <w:numId w:val="26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Подведение и оформление итогов дня.</w:t>
            </w: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 xml:space="preserve"> Размещение экспозиций творческих работ детей, фотоотчетов об интересных событиях в детском лагере.</w:t>
            </w:r>
          </w:p>
        </w:tc>
      </w:tr>
      <w:tr w:rsidR="00AD758C" w:rsidRPr="00AD758C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октября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третий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хорошего настроения»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  <w:r w:rsidRPr="00AD758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Физкультурно-спортивные мероприятия: зарядка.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 w:rsidRPr="00AD758C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лагерных мероприятиях.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3. </w:t>
            </w:r>
            <w:proofErr w:type="gramStart"/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>Игровая</w:t>
            </w:r>
            <w:proofErr w:type="gramEnd"/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 xml:space="preserve"> шоу-программа «Праздник хорошего настроения».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Акция «От улыбки станет всем светлей».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4. </w:t>
            </w: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 xml:space="preserve">Просветительская беседа, направленная на профилактику вредных привычек и привлечение интереса детей к занятиям физкультурой и спортом: 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 w:rsidRPr="00AD758C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Что такое ЗОЖ?».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КТД Акция «Выпуск стенных газет-молний «Здоровый образ жизни».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Игры-соревнования на свежем воздухе.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5. Подведение и оформление итогов дня. 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6. Размещение экспозиций творческих работ детей, фотоотчетов об интересных событиях в детском лагере.</w:t>
            </w:r>
          </w:p>
        </w:tc>
      </w:tr>
      <w:tr w:rsidR="00AD758C" w:rsidRPr="00AD758C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30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четвертый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профориентации»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D758C" w:rsidRPr="00AD758C" w:rsidRDefault="00AD758C" w:rsidP="00AD758C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Физкультурно-спортивные мероприятия: зарядка. </w:t>
            </w:r>
          </w:p>
          <w:p w:rsidR="00AD758C" w:rsidRPr="00AD758C" w:rsidRDefault="00AD758C" w:rsidP="00AD758C">
            <w:pPr>
              <w:numPr>
                <w:ilvl w:val="0"/>
                <w:numId w:val="27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>Заседания совета отряда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D758C" w:rsidRPr="00AD758C" w:rsidRDefault="00AD758C" w:rsidP="00AD758C">
            <w:pPr>
              <w:numPr>
                <w:ilvl w:val="0"/>
                <w:numId w:val="43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Calibri" w:eastAsia="Calibri" w:hAnsi="Calibri" w:cs="Times New Roman"/>
                <w:lang w:val="ru-RU"/>
              </w:rPr>
              <w:t xml:space="preserve">Конкурс «Отгадай загадку. 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Профессии в сельской местности»</w:t>
            </w:r>
          </w:p>
          <w:p w:rsidR="00AD758C" w:rsidRPr="00AD758C" w:rsidRDefault="00AD758C" w:rsidP="00AD758C">
            <w:pPr>
              <w:numPr>
                <w:ilvl w:val="0"/>
                <w:numId w:val="43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Конкурс рисунков на профориентационную тему «Я …СТАНУ!». </w:t>
            </w:r>
          </w:p>
          <w:p w:rsidR="00AD758C" w:rsidRPr="00AD758C" w:rsidRDefault="00AD758C" w:rsidP="00AD758C">
            <w:pPr>
              <w:numPr>
                <w:ilvl w:val="0"/>
                <w:numId w:val="43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D758C" w:rsidRPr="00AD758C" w:rsidRDefault="00AD758C" w:rsidP="00AD758C">
            <w:pPr>
              <w:numPr>
                <w:ilvl w:val="0"/>
                <w:numId w:val="43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Спортивные игры</w:t>
            </w:r>
          </w:p>
          <w:p w:rsidR="00AD758C" w:rsidRPr="00AD758C" w:rsidRDefault="00AD758C" w:rsidP="00AD758C">
            <w:pPr>
              <w:numPr>
                <w:ilvl w:val="0"/>
                <w:numId w:val="43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>Размещение экспозиций творческих работ детей, фотоотчетов об интересных событиях в детском лагере.</w:t>
            </w:r>
          </w:p>
        </w:tc>
      </w:tr>
      <w:tr w:rsidR="00AD758C" w:rsidRPr="00AD758C" w:rsidTr="00F225D0">
        <w:tc>
          <w:tcPr>
            <w:tcW w:w="14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окт</w:t>
            </w: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ября</w:t>
            </w:r>
          </w:p>
        </w:tc>
        <w:tc>
          <w:tcPr>
            <w:tcW w:w="258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День пятый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«День народного единства»</w:t>
            </w:r>
          </w:p>
          <w:p w:rsidR="00AD758C" w:rsidRPr="00AD758C" w:rsidRDefault="00AD758C" w:rsidP="00AD758C">
            <w:pPr>
              <w:spacing w:before="0" w:beforeAutospacing="0" w:after="15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«Закрытие лагеря»</w:t>
            </w:r>
          </w:p>
        </w:tc>
        <w:tc>
          <w:tcPr>
            <w:tcW w:w="574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D758C" w:rsidRPr="00AD758C" w:rsidRDefault="00AD758C" w:rsidP="00AD758C">
            <w:pPr>
              <w:numPr>
                <w:ilvl w:val="0"/>
                <w:numId w:val="28"/>
              </w:numPr>
              <w:spacing w:before="0" w:beforeAutospacing="0" w:after="20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разминка.</w:t>
            </w:r>
          </w:p>
          <w:p w:rsidR="00AD758C" w:rsidRPr="00AD758C" w:rsidRDefault="00AD758C" w:rsidP="00AD758C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«День народного единства»</w:t>
            </w:r>
          </w:p>
          <w:p w:rsidR="00AD758C" w:rsidRPr="00AD758C" w:rsidRDefault="00AD758C" w:rsidP="00AD758C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Закрытие лагерной смены </w:t>
            </w:r>
          </w:p>
          <w:p w:rsidR="00AD758C" w:rsidRPr="00AD758C" w:rsidRDefault="00AD758C" w:rsidP="00AD758C">
            <w:pPr>
              <w:numPr>
                <w:ilvl w:val="0"/>
                <w:numId w:val="28"/>
              </w:numPr>
              <w:spacing w:before="0" w:beforeAutospacing="0" w:after="15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75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Подведение и оформление итогов дня. </w:t>
            </w:r>
            <w:r w:rsidRPr="00AD758C">
              <w:rPr>
                <w:rFonts w:ascii="Times New Roman" w:eastAsia="Droid Sans Fallback" w:hAnsi="Times New Roman" w:cs="Droid Sans Devanagari"/>
                <w:sz w:val="24"/>
                <w:szCs w:val="24"/>
                <w:lang w:val="ru-RU" w:eastAsia="zh-CN" w:bidi="hi-IN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</w:tr>
    </w:tbl>
    <w:p w:rsidR="00AD758C" w:rsidRDefault="00AD758C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8C0" w:rsidRPr="00B948C0" w:rsidRDefault="00B948C0" w:rsidP="00B9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5635" w:rsidRPr="00685635" w:rsidRDefault="00685635" w:rsidP="004E67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85635" w:rsidRPr="00685635" w:rsidSect="00685635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9561D"/>
    <w:multiLevelType w:val="hybridMultilevel"/>
    <w:tmpl w:val="E284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83EF3"/>
    <w:multiLevelType w:val="multilevel"/>
    <w:tmpl w:val="6FAA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F5509"/>
    <w:multiLevelType w:val="hybridMultilevel"/>
    <w:tmpl w:val="0ED68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A2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76BF7"/>
    <w:multiLevelType w:val="hybridMultilevel"/>
    <w:tmpl w:val="FFEE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830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F6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AB7D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05DED"/>
    <w:multiLevelType w:val="hybridMultilevel"/>
    <w:tmpl w:val="D52C8AB2"/>
    <w:lvl w:ilvl="0" w:tplc="236C5E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85D1C"/>
    <w:multiLevelType w:val="hybridMultilevel"/>
    <w:tmpl w:val="BB6EDBE0"/>
    <w:lvl w:ilvl="0" w:tplc="AB124DF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A41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3C7"/>
    <w:multiLevelType w:val="hybridMultilevel"/>
    <w:tmpl w:val="34D68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65048"/>
    <w:multiLevelType w:val="hybridMultilevel"/>
    <w:tmpl w:val="F45C051E"/>
    <w:lvl w:ilvl="0" w:tplc="99E45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535C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43A98"/>
    <w:multiLevelType w:val="multilevel"/>
    <w:tmpl w:val="C868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C25789"/>
    <w:multiLevelType w:val="multilevel"/>
    <w:tmpl w:val="DE723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367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882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A602B6"/>
    <w:multiLevelType w:val="hybridMultilevel"/>
    <w:tmpl w:val="A508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720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9D5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DD12FB"/>
    <w:multiLevelType w:val="multilevel"/>
    <w:tmpl w:val="0DCA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376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690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703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DC7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9A3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E30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FA4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0A1880"/>
    <w:multiLevelType w:val="multilevel"/>
    <w:tmpl w:val="2AF2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837036"/>
    <w:multiLevelType w:val="hybridMultilevel"/>
    <w:tmpl w:val="976A267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53664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480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1D42D8"/>
    <w:multiLevelType w:val="hybridMultilevel"/>
    <w:tmpl w:val="D09CA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41F9D"/>
    <w:multiLevelType w:val="hybridMultilevel"/>
    <w:tmpl w:val="6104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0233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412FB3"/>
    <w:multiLevelType w:val="hybridMultilevel"/>
    <w:tmpl w:val="FAD2E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A26CFE"/>
    <w:multiLevelType w:val="hybridMultilevel"/>
    <w:tmpl w:val="D276AA56"/>
    <w:lvl w:ilvl="0" w:tplc="4F7CD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294F06"/>
    <w:multiLevelType w:val="hybridMultilevel"/>
    <w:tmpl w:val="FD4CD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64D95"/>
    <w:multiLevelType w:val="hybridMultilevel"/>
    <w:tmpl w:val="E7C4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0A3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E32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D52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3"/>
  </w:num>
  <w:num w:numId="4">
    <w:abstractNumId w:val="18"/>
  </w:num>
  <w:num w:numId="5">
    <w:abstractNumId w:val="24"/>
  </w:num>
  <w:num w:numId="6">
    <w:abstractNumId w:val="8"/>
  </w:num>
  <w:num w:numId="7">
    <w:abstractNumId w:val="21"/>
  </w:num>
  <w:num w:numId="8">
    <w:abstractNumId w:val="11"/>
  </w:num>
  <w:num w:numId="9">
    <w:abstractNumId w:val="32"/>
  </w:num>
  <w:num w:numId="10">
    <w:abstractNumId w:val="28"/>
  </w:num>
  <w:num w:numId="11">
    <w:abstractNumId w:val="41"/>
  </w:num>
  <w:num w:numId="12">
    <w:abstractNumId w:val="25"/>
  </w:num>
  <w:num w:numId="13">
    <w:abstractNumId w:val="0"/>
  </w:num>
  <w:num w:numId="14">
    <w:abstractNumId w:val="6"/>
  </w:num>
  <w:num w:numId="15">
    <w:abstractNumId w:val="27"/>
  </w:num>
  <w:num w:numId="16">
    <w:abstractNumId w:val="42"/>
  </w:num>
  <w:num w:numId="17">
    <w:abstractNumId w:val="43"/>
  </w:num>
  <w:num w:numId="18">
    <w:abstractNumId w:val="14"/>
  </w:num>
  <w:num w:numId="19">
    <w:abstractNumId w:val="26"/>
  </w:num>
  <w:num w:numId="20">
    <w:abstractNumId w:val="20"/>
  </w:num>
  <w:num w:numId="21">
    <w:abstractNumId w:val="36"/>
  </w:num>
  <w:num w:numId="22">
    <w:abstractNumId w:val="29"/>
  </w:num>
  <w:num w:numId="23">
    <w:abstractNumId w:val="17"/>
  </w:num>
  <w:num w:numId="24">
    <w:abstractNumId w:val="33"/>
  </w:num>
  <w:num w:numId="25">
    <w:abstractNumId w:val="2"/>
  </w:num>
  <w:num w:numId="26">
    <w:abstractNumId w:val="16"/>
  </w:num>
  <w:num w:numId="27">
    <w:abstractNumId w:val="15"/>
  </w:num>
  <w:num w:numId="28">
    <w:abstractNumId w:val="30"/>
  </w:num>
  <w:num w:numId="29">
    <w:abstractNumId w:val="38"/>
  </w:num>
  <w:num w:numId="30">
    <w:abstractNumId w:val="31"/>
  </w:num>
  <w:num w:numId="31">
    <w:abstractNumId w:val="19"/>
  </w:num>
  <w:num w:numId="32">
    <w:abstractNumId w:val="3"/>
  </w:num>
  <w:num w:numId="33">
    <w:abstractNumId w:val="37"/>
  </w:num>
  <w:num w:numId="34">
    <w:abstractNumId w:val="39"/>
  </w:num>
  <w:num w:numId="35">
    <w:abstractNumId w:val="1"/>
  </w:num>
  <w:num w:numId="36">
    <w:abstractNumId w:val="9"/>
  </w:num>
  <w:num w:numId="37">
    <w:abstractNumId w:val="40"/>
  </w:num>
  <w:num w:numId="38">
    <w:abstractNumId w:val="35"/>
  </w:num>
  <w:num w:numId="39">
    <w:abstractNumId w:val="5"/>
  </w:num>
  <w:num w:numId="40">
    <w:abstractNumId w:val="12"/>
  </w:num>
  <w:num w:numId="41">
    <w:abstractNumId w:val="10"/>
  </w:num>
  <w:num w:numId="42">
    <w:abstractNumId w:val="34"/>
  </w:num>
  <w:num w:numId="43">
    <w:abstractNumId w:val="22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727F"/>
    <w:rsid w:val="003514A0"/>
    <w:rsid w:val="004E6713"/>
    <w:rsid w:val="004F7E17"/>
    <w:rsid w:val="005A05CE"/>
    <w:rsid w:val="00653AF6"/>
    <w:rsid w:val="00685635"/>
    <w:rsid w:val="00AC436A"/>
    <w:rsid w:val="00AD758C"/>
    <w:rsid w:val="00B6444E"/>
    <w:rsid w:val="00B73A5A"/>
    <w:rsid w:val="00B948C0"/>
    <w:rsid w:val="00E438A1"/>
    <w:rsid w:val="00F00AE3"/>
    <w:rsid w:val="00F01E19"/>
    <w:rsid w:val="00F1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 (веб)1"/>
    <w:basedOn w:val="a"/>
    <w:qFormat/>
    <w:rsid w:val="0068563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 (веб)1"/>
    <w:basedOn w:val="a"/>
    <w:qFormat/>
    <w:rsid w:val="0068563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32</Pages>
  <Words>10570</Words>
  <Characters>60251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6</cp:revision>
  <dcterms:created xsi:type="dcterms:W3CDTF">2011-11-02T04:15:00Z</dcterms:created>
  <dcterms:modified xsi:type="dcterms:W3CDTF">2025-06-17T12:46:00Z</dcterms:modified>
</cp:coreProperties>
</file>