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4" w:rsidRPr="0004470E" w:rsidRDefault="001D5234" w:rsidP="001D5234">
      <w:pPr>
        <w:jc w:val="center"/>
        <w:rPr>
          <w:b/>
        </w:rPr>
      </w:pPr>
      <w:r w:rsidRPr="0004470E">
        <w:rPr>
          <w:b/>
        </w:rPr>
        <w:t>Муниципальное бюджетное общеобразовательное учреждение</w:t>
      </w:r>
    </w:p>
    <w:p w:rsidR="001D5234" w:rsidRPr="0004470E" w:rsidRDefault="001D5234" w:rsidP="001D5234">
      <w:pPr>
        <w:jc w:val="center"/>
        <w:rPr>
          <w:b/>
        </w:rPr>
      </w:pPr>
      <w:r w:rsidRPr="0004470E">
        <w:rPr>
          <w:b/>
        </w:rPr>
        <w:t>Васильевская основная общеобразовательная школа</w:t>
      </w:r>
    </w:p>
    <w:p w:rsidR="001D5234" w:rsidRDefault="001D5234" w:rsidP="001D5234">
      <w:pPr>
        <w:jc w:val="center"/>
      </w:pPr>
    </w:p>
    <w:p w:rsidR="002C0ABE" w:rsidRDefault="002C0ABE" w:rsidP="001D5234">
      <w:pPr>
        <w:jc w:val="center"/>
      </w:pPr>
    </w:p>
    <w:p w:rsidR="002C0ABE" w:rsidRDefault="002C0ABE" w:rsidP="001D5234">
      <w:pPr>
        <w:jc w:val="center"/>
      </w:pPr>
    </w:p>
    <w:p w:rsidR="002C0ABE" w:rsidRDefault="002C0ABE" w:rsidP="001D5234">
      <w:pPr>
        <w:jc w:val="center"/>
      </w:pPr>
    </w:p>
    <w:p w:rsidR="002C0ABE" w:rsidRDefault="002C0ABE" w:rsidP="001D5234">
      <w:pPr>
        <w:jc w:val="center"/>
      </w:pPr>
    </w:p>
    <w:p w:rsidR="002C0ABE" w:rsidRPr="0004470E" w:rsidRDefault="002C0ABE" w:rsidP="001D5234">
      <w:pPr>
        <w:jc w:val="center"/>
      </w:pPr>
    </w:p>
    <w:tbl>
      <w:tblPr>
        <w:tblpPr w:leftFromText="180" w:rightFromText="180" w:vertAnchor="text" w:horzAnchor="margin" w:tblpY="135"/>
        <w:tblW w:w="9949" w:type="dxa"/>
        <w:tblLook w:val="04A0"/>
      </w:tblPr>
      <w:tblGrid>
        <w:gridCol w:w="9949"/>
      </w:tblGrid>
      <w:tr w:rsidR="001D5234" w:rsidRPr="0004470E" w:rsidTr="00A62254">
        <w:trPr>
          <w:trHeight w:val="856"/>
        </w:trPr>
        <w:tc>
          <w:tcPr>
            <w:tcW w:w="9949" w:type="dxa"/>
            <w:hideMark/>
          </w:tcPr>
          <w:p w:rsidR="001D5234" w:rsidRPr="0004470E" w:rsidRDefault="001D5234" w:rsidP="00A62254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О</w:t>
            </w:r>
            <w:r w:rsidRPr="0004470E">
              <w:rPr>
                <w:rFonts w:eastAsia="Lucida Sans Unicode"/>
                <w:b/>
                <w:kern w:val="2"/>
              </w:rPr>
              <w:t>бсуждено и принято</w:t>
            </w:r>
            <w:proofErr w:type="gramStart"/>
            <w:r w:rsidRPr="0004470E">
              <w:rPr>
                <w:b/>
              </w:rPr>
              <w:t xml:space="preserve"> У</w:t>
            </w:r>
            <w:proofErr w:type="gramEnd"/>
            <w:r w:rsidRPr="0004470E">
              <w:rPr>
                <w:b/>
              </w:rPr>
              <w:t>тверждаю.</w:t>
            </w:r>
          </w:p>
          <w:p w:rsidR="001D5234" w:rsidRPr="0004470E" w:rsidRDefault="001D5234" w:rsidP="00A62254">
            <w:pPr>
              <w:widowControl w:val="0"/>
              <w:suppressAutoHyphens/>
              <w:jc w:val="center"/>
              <w:rPr>
                <w:b/>
                <w:kern w:val="2"/>
              </w:rPr>
            </w:pPr>
            <w:proofErr w:type="spellStart"/>
            <w:r w:rsidRPr="0004470E">
              <w:rPr>
                <w:rFonts w:eastAsia="Lucida Sans Unicode"/>
                <w:kern w:val="2"/>
              </w:rPr>
              <w:t>наПедагогическом</w:t>
            </w:r>
            <w:proofErr w:type="spellEnd"/>
            <w:r w:rsidRPr="0004470E">
              <w:rPr>
                <w:rFonts w:eastAsia="Lucida Sans Unicode"/>
                <w:kern w:val="2"/>
              </w:rPr>
              <w:t xml:space="preserve"> </w:t>
            </w:r>
            <w:proofErr w:type="gramStart"/>
            <w:r w:rsidRPr="0004470E">
              <w:rPr>
                <w:rFonts w:eastAsia="Lucida Sans Unicode"/>
                <w:kern w:val="2"/>
              </w:rPr>
              <w:t>совете</w:t>
            </w:r>
            <w:proofErr w:type="gramEnd"/>
            <w:r w:rsidRPr="0004470E">
              <w:rPr>
                <w:rFonts w:eastAsia="Lucida Sans Unicode"/>
                <w:kern w:val="2"/>
              </w:rPr>
              <w:t xml:space="preserve"> школы                                Приказ  № </w:t>
            </w:r>
            <w:r>
              <w:rPr>
                <w:rFonts w:eastAsia="Lucida Sans Unicode"/>
                <w:kern w:val="2"/>
              </w:rPr>
              <w:t xml:space="preserve">89от «30  » 08.  2022 </w:t>
            </w:r>
            <w:r w:rsidRPr="0004470E">
              <w:rPr>
                <w:rFonts w:eastAsia="Lucida Sans Unicode"/>
                <w:kern w:val="2"/>
              </w:rPr>
              <w:t>г</w:t>
            </w:r>
          </w:p>
          <w:p w:rsidR="001D5234" w:rsidRPr="0004470E" w:rsidRDefault="001D5234" w:rsidP="00A6225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 w:rsidRPr="0004470E">
              <w:rPr>
                <w:rFonts w:eastAsia="Lucida Sans Unicode"/>
                <w:kern w:val="2"/>
              </w:rPr>
              <w:t xml:space="preserve">Протокол № </w:t>
            </w:r>
            <w:r>
              <w:rPr>
                <w:rFonts w:eastAsia="Lucida Sans Unicode"/>
                <w:kern w:val="2"/>
              </w:rPr>
              <w:t xml:space="preserve"> 1  от  « 30  » августа 2022</w:t>
            </w:r>
            <w:r w:rsidRPr="0004470E">
              <w:rPr>
                <w:rFonts w:eastAsia="Lucida Sans Unicode"/>
                <w:kern w:val="2"/>
              </w:rPr>
              <w:t xml:space="preserve"> г.  </w:t>
            </w:r>
            <w:r w:rsidRPr="0004470E">
              <w:rPr>
                <w:rFonts w:eastAsia="Lucida Sans Unicode"/>
                <w:kern w:val="2"/>
              </w:rPr>
              <w:tab/>
              <w:t xml:space="preserve">                  Директор ______  И. В.Тарасов</w:t>
            </w:r>
          </w:p>
        </w:tc>
      </w:tr>
    </w:tbl>
    <w:p w:rsidR="001D5234" w:rsidRPr="0004470E" w:rsidRDefault="001D5234" w:rsidP="001D5234">
      <w:pPr>
        <w:jc w:val="center"/>
      </w:pPr>
    </w:p>
    <w:p w:rsidR="001D5234" w:rsidRPr="0004470E" w:rsidRDefault="001D5234" w:rsidP="001D5234">
      <w:pPr>
        <w:ind w:left="4956" w:firstLine="708"/>
        <w:jc w:val="center"/>
      </w:pPr>
    </w:p>
    <w:p w:rsidR="001D5234" w:rsidRPr="0004470E" w:rsidRDefault="001D5234" w:rsidP="001D5234">
      <w:pPr>
        <w:ind w:left="4956" w:firstLine="708"/>
        <w:jc w:val="center"/>
        <w:rPr>
          <w:highlight w:val="yellow"/>
        </w:rPr>
      </w:pPr>
    </w:p>
    <w:p w:rsidR="001D5234" w:rsidRDefault="001D5234" w:rsidP="001D5234">
      <w:pPr>
        <w:jc w:val="center"/>
        <w:rPr>
          <w:b/>
        </w:rPr>
      </w:pPr>
    </w:p>
    <w:p w:rsidR="001D5234" w:rsidRDefault="001D5234" w:rsidP="001D5234">
      <w:pPr>
        <w:jc w:val="center"/>
        <w:rPr>
          <w:b/>
        </w:rPr>
      </w:pPr>
    </w:p>
    <w:p w:rsidR="001D5234" w:rsidRDefault="001D5234" w:rsidP="001D5234">
      <w:pPr>
        <w:jc w:val="center"/>
        <w:rPr>
          <w:b/>
        </w:rPr>
      </w:pPr>
    </w:p>
    <w:p w:rsidR="001D5234" w:rsidRDefault="001D5234" w:rsidP="001D5234">
      <w:pPr>
        <w:jc w:val="center"/>
        <w:rPr>
          <w:b/>
        </w:rPr>
      </w:pPr>
    </w:p>
    <w:p w:rsidR="001D5234" w:rsidRDefault="001D5234" w:rsidP="001D5234">
      <w:pPr>
        <w:jc w:val="center"/>
        <w:rPr>
          <w:b/>
        </w:rPr>
      </w:pPr>
    </w:p>
    <w:p w:rsidR="001D5234" w:rsidRPr="0004470E" w:rsidRDefault="001D5234" w:rsidP="001D5234">
      <w:pPr>
        <w:jc w:val="center"/>
        <w:rPr>
          <w:b/>
        </w:rPr>
      </w:pPr>
      <w:r w:rsidRPr="0004470E">
        <w:rPr>
          <w:b/>
        </w:rPr>
        <w:t>РАБОЧАЯ ПРОГРАММА</w:t>
      </w:r>
    </w:p>
    <w:p w:rsidR="001D5234" w:rsidRPr="0004470E" w:rsidRDefault="001D5234" w:rsidP="001D5234">
      <w:pPr>
        <w:jc w:val="center"/>
        <w:rPr>
          <w:b/>
        </w:rPr>
      </w:pPr>
    </w:p>
    <w:p w:rsidR="001D5234" w:rsidRPr="0004470E" w:rsidRDefault="001D5234" w:rsidP="001D5234">
      <w:pPr>
        <w:jc w:val="center"/>
        <w:rPr>
          <w:b/>
        </w:rPr>
      </w:pPr>
      <w:r w:rsidRPr="0004470E">
        <w:t>по  внеурочной деятельност</w:t>
      </w:r>
      <w:r>
        <w:t>и «</w:t>
      </w:r>
      <w:proofErr w:type="spellStart"/>
      <w:r w:rsidR="002C0ABE">
        <w:t>Юнармия</w:t>
      </w:r>
      <w:proofErr w:type="spellEnd"/>
      <w:r w:rsidRPr="0004470E">
        <w:t>»</w:t>
      </w:r>
    </w:p>
    <w:p w:rsidR="001D5234" w:rsidRPr="0004470E" w:rsidRDefault="001D5234" w:rsidP="001D5234">
      <w:pPr>
        <w:jc w:val="center"/>
      </w:pPr>
    </w:p>
    <w:p w:rsidR="001D5234" w:rsidRPr="0004470E" w:rsidRDefault="003E44F6" w:rsidP="001D5234">
      <w:pPr>
        <w:jc w:val="center"/>
      </w:pPr>
      <w:r>
        <w:t>( духовно- нравственное направление)</w:t>
      </w:r>
    </w:p>
    <w:p w:rsidR="001D5234" w:rsidRPr="0004470E" w:rsidRDefault="001D5234" w:rsidP="001D5234">
      <w:pPr>
        <w:jc w:val="center"/>
      </w:pPr>
    </w:p>
    <w:p w:rsidR="001D5234" w:rsidRDefault="002C0ABE" w:rsidP="001D5234">
      <w:pPr>
        <w:jc w:val="center"/>
      </w:pPr>
      <w:r>
        <w:t>Класс:  7-8 класс</w:t>
      </w:r>
    </w:p>
    <w:p w:rsidR="001D5234" w:rsidRPr="0004470E" w:rsidRDefault="001D5234" w:rsidP="001D5234">
      <w:pPr>
        <w:jc w:val="center"/>
      </w:pPr>
    </w:p>
    <w:p w:rsidR="001D5234" w:rsidRDefault="001D5234" w:rsidP="001D5234">
      <w:pPr>
        <w:jc w:val="center"/>
      </w:pPr>
      <w:r w:rsidRPr="0004470E">
        <w:t xml:space="preserve">Количество часов: </w:t>
      </w:r>
      <w:r w:rsidR="003D78FA">
        <w:t>34</w:t>
      </w:r>
      <w:r w:rsidRPr="0004470E">
        <w:t xml:space="preserve"> ч</w:t>
      </w:r>
    </w:p>
    <w:p w:rsidR="001D5234" w:rsidRDefault="001D5234" w:rsidP="001D5234">
      <w:pPr>
        <w:jc w:val="center"/>
      </w:pPr>
    </w:p>
    <w:p w:rsidR="002C0ABE" w:rsidRDefault="002C0ABE" w:rsidP="001D5234">
      <w:pPr>
        <w:jc w:val="center"/>
      </w:pPr>
    </w:p>
    <w:p w:rsidR="001D5234" w:rsidRDefault="001D5234" w:rsidP="001D5234">
      <w:pPr>
        <w:jc w:val="center"/>
      </w:pPr>
    </w:p>
    <w:p w:rsidR="001D5234" w:rsidRPr="0004470E" w:rsidRDefault="001D5234" w:rsidP="001D5234">
      <w:pPr>
        <w:jc w:val="center"/>
      </w:pPr>
    </w:p>
    <w:p w:rsidR="001D5234" w:rsidRDefault="001D5234" w:rsidP="001D5234">
      <w:pPr>
        <w:jc w:val="center"/>
      </w:pPr>
      <w:r w:rsidRPr="0004470E">
        <w:t>Учитель:  Ванеева Людмила Александровна</w:t>
      </w:r>
    </w:p>
    <w:p w:rsidR="002C0ABE" w:rsidRDefault="002C0ABE" w:rsidP="001D5234">
      <w:pPr>
        <w:jc w:val="center"/>
      </w:pPr>
    </w:p>
    <w:p w:rsidR="001D5234" w:rsidRDefault="001D5234" w:rsidP="001D5234">
      <w:pPr>
        <w:jc w:val="center"/>
      </w:pPr>
    </w:p>
    <w:p w:rsidR="00D962A5" w:rsidRDefault="001D5234" w:rsidP="00D962A5">
      <w:pPr>
        <w:jc w:val="center"/>
        <w:rPr>
          <w:rFonts w:eastAsia="Calibri"/>
          <w:bCs/>
          <w:color w:val="000000"/>
          <w:spacing w:val="2"/>
          <w:lang w:eastAsia="en-US"/>
        </w:rPr>
      </w:pPr>
      <w:r>
        <w:rPr>
          <w:rFonts w:eastAsia="Calibri"/>
          <w:bCs/>
          <w:color w:val="000000"/>
          <w:spacing w:val="2"/>
          <w:lang w:eastAsia="en-US"/>
        </w:rPr>
        <w:t>2022-2023</w:t>
      </w:r>
      <w:r w:rsidR="00D962A5" w:rsidRPr="00D962A5">
        <w:rPr>
          <w:rFonts w:eastAsia="Calibri"/>
          <w:bCs/>
          <w:color w:val="000000"/>
          <w:spacing w:val="2"/>
          <w:lang w:eastAsia="en-US"/>
        </w:rPr>
        <w:t xml:space="preserve"> учебный год</w:t>
      </w:r>
    </w:p>
    <w:p w:rsidR="001D5234" w:rsidRDefault="001D5234" w:rsidP="00D962A5">
      <w:pPr>
        <w:jc w:val="center"/>
        <w:rPr>
          <w:rFonts w:eastAsia="Calibri"/>
          <w:bCs/>
          <w:color w:val="000000"/>
          <w:spacing w:val="2"/>
          <w:lang w:eastAsia="en-US"/>
        </w:rPr>
      </w:pPr>
    </w:p>
    <w:p w:rsidR="003C0418" w:rsidRDefault="003D1794" w:rsidP="002639C9">
      <w:pPr>
        <w:pStyle w:val="a7"/>
        <w:jc w:val="center"/>
        <w:rPr>
          <w:b/>
        </w:rPr>
      </w:pPr>
      <w:r w:rsidRPr="003D1794">
        <w:rPr>
          <w:b/>
        </w:rPr>
        <w:t>Пояснительная записка</w:t>
      </w:r>
    </w:p>
    <w:p w:rsidR="00454039" w:rsidRPr="003D1794" w:rsidRDefault="00454039" w:rsidP="002639C9">
      <w:pPr>
        <w:pStyle w:val="a7"/>
        <w:jc w:val="center"/>
        <w:rPr>
          <w:b/>
        </w:rPr>
      </w:pPr>
    </w:p>
    <w:p w:rsidR="001E74E4" w:rsidRPr="002639C9" w:rsidRDefault="001E74E4" w:rsidP="002639C9">
      <w:pPr>
        <w:spacing w:line="276" w:lineRule="auto"/>
        <w:ind w:firstLine="708"/>
        <w:jc w:val="both"/>
        <w:rPr>
          <w:spacing w:val="3"/>
          <w:w w:val="111"/>
        </w:rPr>
      </w:pPr>
      <w:r w:rsidRPr="002639C9">
        <w:rPr>
          <w:w w:val="111"/>
        </w:rPr>
        <w:t>Рабочая программа по внеурочной деятельности «</w:t>
      </w:r>
      <w:proofErr w:type="spellStart"/>
      <w:r w:rsidRPr="002639C9">
        <w:rPr>
          <w:w w:val="111"/>
        </w:rPr>
        <w:t>Юнармия</w:t>
      </w:r>
      <w:proofErr w:type="spellEnd"/>
      <w:r w:rsidRPr="002639C9">
        <w:rPr>
          <w:w w:val="111"/>
        </w:rPr>
        <w:t>» для учащихся 7</w:t>
      </w:r>
      <w:r w:rsidR="001D5234" w:rsidRPr="002639C9">
        <w:rPr>
          <w:w w:val="111"/>
        </w:rPr>
        <w:t xml:space="preserve">-8 </w:t>
      </w:r>
      <w:r w:rsidRPr="002639C9">
        <w:rPr>
          <w:w w:val="111"/>
        </w:rPr>
        <w:t xml:space="preserve"> классов, разработана</w:t>
      </w:r>
      <w:r w:rsidRPr="002639C9">
        <w:t xml:space="preserve"> с учетом требований и положений, изложенных в следующих документах: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Федеральный закон от 29 декабря 2012 г. №273-ФЗ «Об образовании в Российской Федерации»;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Приказ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образования»;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Письмо Федеральной службы по надзору в сфере защиты прав потребителей и благополучия человека от 19 января 2016 года № 01/476-16-24 «О внедрении санитарных норм и правил»;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 xml:space="preserve">Профессиональный стандарт педагога. </w:t>
      </w:r>
      <w:proofErr w:type="gramStart"/>
      <w:r w:rsidRPr="002639C9">
        <w:t>Утвержден</w:t>
      </w:r>
      <w:proofErr w:type="gramEnd"/>
      <w:r w:rsidRPr="002639C9">
        <w:t xml:space="preserve"> приказом Министерства труда и социальной защиты РФ от 18.10.2013 № 544н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Концепция организационно-педагогического сопровождения профессионального самоопределения обучающихся в условиях непрерывности образования / В.И. Блинов, И.С. Сергеев (и др.) – М., Федеральный институт развития образования;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E74E4" w:rsidRPr="002639C9" w:rsidRDefault="001E74E4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360" w:right="68"/>
        <w:jc w:val="both"/>
      </w:pPr>
      <w:r w:rsidRPr="002639C9">
        <w:t>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:rsidR="00D03507" w:rsidRPr="002639C9" w:rsidRDefault="00D03507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426" w:right="68" w:hanging="426"/>
        <w:jc w:val="both"/>
      </w:pPr>
      <w:r w:rsidRPr="002639C9">
        <w:t>Федеральный закон от 19.05.1995 г. № 82-ФЗ «Об общественных объединениях»</w:t>
      </w:r>
    </w:p>
    <w:p w:rsidR="00D03507" w:rsidRPr="002639C9" w:rsidRDefault="00D03507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426" w:right="68" w:hanging="426"/>
        <w:jc w:val="both"/>
      </w:pPr>
      <w:r w:rsidRPr="002639C9">
        <w:t>Устав Всероссийского детско-юношеского военно-патриотического общественного движения «</w:t>
      </w:r>
      <w:proofErr w:type="spellStart"/>
      <w:r w:rsidRPr="002639C9">
        <w:t>Юнармия</w:t>
      </w:r>
      <w:proofErr w:type="spellEnd"/>
      <w:r w:rsidRPr="002639C9">
        <w:t>» от 28.05.2016 г.</w:t>
      </w:r>
    </w:p>
    <w:p w:rsidR="00D03507" w:rsidRPr="002639C9" w:rsidRDefault="00D03507" w:rsidP="002639C9">
      <w:pPr>
        <w:numPr>
          <w:ilvl w:val="0"/>
          <w:numId w:val="3"/>
        </w:numPr>
        <w:autoSpaceDE w:val="0"/>
        <w:adjustRightInd w:val="0"/>
        <w:spacing w:line="276" w:lineRule="auto"/>
        <w:ind w:left="426" w:right="68" w:hanging="426"/>
        <w:jc w:val="both"/>
      </w:pPr>
      <w:r w:rsidRPr="002639C9"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2639C9">
        <w:t>Юнармия</w:t>
      </w:r>
      <w:proofErr w:type="spellEnd"/>
      <w:r w:rsidRPr="002639C9">
        <w:t>», утвержденное решением Главного штаба ВВПОД «</w:t>
      </w:r>
      <w:proofErr w:type="spellStart"/>
      <w:r w:rsidRPr="002639C9">
        <w:t>Юнармия</w:t>
      </w:r>
      <w:proofErr w:type="spellEnd"/>
      <w:r w:rsidRPr="002639C9">
        <w:t>», протокол № 4 от 26.01.2017 г.</w:t>
      </w:r>
    </w:p>
    <w:p w:rsidR="004C7C96" w:rsidRDefault="004C7C96" w:rsidP="00ED1745">
      <w:pPr>
        <w:pStyle w:val="a7"/>
        <w:spacing w:line="276" w:lineRule="auto"/>
        <w:ind w:left="426"/>
        <w:rPr>
          <w:b/>
          <w:bCs/>
          <w:color w:val="000000"/>
          <w:u w:val="single"/>
        </w:rPr>
      </w:pPr>
    </w:p>
    <w:p w:rsidR="00454039" w:rsidRPr="003D6CF4" w:rsidRDefault="00454039" w:rsidP="00454039">
      <w:pPr>
        <w:pStyle w:val="a7"/>
        <w:ind w:left="426"/>
        <w:rPr>
          <w:bCs/>
          <w:color w:val="000000"/>
          <w:u w:val="single"/>
        </w:rPr>
      </w:pPr>
      <w:r w:rsidRPr="003D6CF4">
        <w:rPr>
          <w:bCs/>
          <w:color w:val="000000"/>
          <w:u w:val="single"/>
        </w:rPr>
        <w:t>13. Положение  о разработке и утверждении рабочих программ учебных предметов, курсов, дисциплин (модулей) в МБОУ Васильевской ООШ (приказ от 30.082022г. № 89).</w:t>
      </w:r>
    </w:p>
    <w:p w:rsidR="00454039" w:rsidRPr="003D6CF4" w:rsidRDefault="00454039" w:rsidP="00454039">
      <w:pPr>
        <w:pStyle w:val="a7"/>
        <w:spacing w:line="276" w:lineRule="auto"/>
        <w:ind w:left="426"/>
        <w:rPr>
          <w:bCs/>
          <w:color w:val="000000"/>
          <w:u w:val="single"/>
        </w:rPr>
      </w:pPr>
      <w:r w:rsidRPr="003D6CF4">
        <w:rPr>
          <w:bCs/>
          <w:color w:val="000000"/>
          <w:u w:val="single"/>
        </w:rPr>
        <w:t xml:space="preserve">14. </w:t>
      </w:r>
      <w:proofErr w:type="gramStart"/>
      <w:r w:rsidRPr="003D6CF4">
        <w:rPr>
          <w:bCs/>
          <w:color w:val="000000"/>
          <w:u w:val="single"/>
        </w:rPr>
        <w:t>Учебный план МБОУ Васильевской ООШ, реализующей основные образовательные  программы  начального общего, основного общего образования  на 2022-2023 учебный год   (приказ   от 30.08.2022 г. № 89).</w:t>
      </w:r>
      <w:bookmarkStart w:id="0" w:name="_GoBack"/>
      <w:bookmarkEnd w:id="0"/>
      <w:proofErr w:type="gramEnd"/>
    </w:p>
    <w:p w:rsidR="004C7C96" w:rsidRDefault="004C7C96" w:rsidP="00ED1745">
      <w:pPr>
        <w:pStyle w:val="a7"/>
        <w:spacing w:line="276" w:lineRule="auto"/>
        <w:ind w:left="426"/>
        <w:rPr>
          <w:b/>
          <w:bCs/>
          <w:color w:val="000000"/>
          <w:u w:val="single"/>
        </w:rPr>
      </w:pPr>
    </w:p>
    <w:p w:rsidR="00ED1745" w:rsidRPr="00ED1745" w:rsidRDefault="00ED1745" w:rsidP="00ED1745">
      <w:pPr>
        <w:pStyle w:val="a7"/>
        <w:spacing w:line="276" w:lineRule="auto"/>
        <w:ind w:left="426"/>
      </w:pPr>
      <w:r w:rsidRPr="00ED1745">
        <w:rPr>
          <w:b/>
          <w:bCs/>
          <w:color w:val="000000"/>
          <w:u w:val="single"/>
        </w:rPr>
        <w:t>Актуальность программы</w:t>
      </w:r>
    </w:p>
    <w:p w:rsidR="00ED1745" w:rsidRPr="00EF623A" w:rsidRDefault="00ED1745" w:rsidP="00ED1745">
      <w:pPr>
        <w:shd w:val="clear" w:color="auto" w:fill="FFFFFF"/>
        <w:rPr>
          <w:rFonts w:ascii="OpenSans" w:hAnsi="OpenSans"/>
          <w:color w:val="000000"/>
          <w:sz w:val="21"/>
          <w:szCs w:val="21"/>
        </w:rPr>
      </w:pPr>
      <w:r w:rsidRPr="00EF623A">
        <w:rPr>
          <w:rFonts w:ascii="OpenSans" w:hAnsi="OpenSans"/>
          <w:color w:val="000000"/>
          <w:sz w:val="21"/>
          <w:szCs w:val="21"/>
        </w:rPr>
        <w:br/>
      </w:r>
    </w:p>
    <w:p w:rsidR="001D5234" w:rsidRDefault="00ED1745" w:rsidP="00ED1745">
      <w:pPr>
        <w:shd w:val="clear" w:color="auto" w:fill="FFFFFF"/>
        <w:spacing w:after="250"/>
        <w:rPr>
          <w:rFonts w:eastAsia="Calibri"/>
          <w:b/>
          <w:lang w:eastAsia="en-US"/>
        </w:rPr>
      </w:pPr>
      <w:r w:rsidRPr="00ED1745">
        <w:rPr>
          <w:color w:val="000000"/>
        </w:rPr>
        <w:t>Воспитание патриотизма - любви к Родине - это одна из важнейших задач нашего общества. Любящий Родину должен любить ее не абстрактно, а прикладывая все возможные силы на ее благо. Любящий Родину должен понимать значение слова «Родина», ясно представлять себе все составляющие этого понятия.</w:t>
      </w:r>
    </w:p>
    <w:p w:rsidR="001D5234" w:rsidRDefault="001D5234" w:rsidP="00D962A5">
      <w:pPr>
        <w:ind w:firstLine="426"/>
        <w:jc w:val="center"/>
        <w:rPr>
          <w:rFonts w:eastAsia="Calibri"/>
          <w:b/>
          <w:lang w:eastAsia="en-US"/>
        </w:rPr>
      </w:pPr>
    </w:p>
    <w:p w:rsidR="00D75535" w:rsidRPr="001E74E4" w:rsidRDefault="001E74E4" w:rsidP="00D962A5">
      <w:pPr>
        <w:ind w:firstLine="426"/>
        <w:jc w:val="center"/>
        <w:rPr>
          <w:rFonts w:eastAsia="Calibri"/>
          <w:b/>
          <w:lang w:eastAsia="en-US"/>
        </w:rPr>
      </w:pPr>
      <w:r w:rsidRPr="001E74E4">
        <w:rPr>
          <w:rFonts w:eastAsia="Calibri"/>
          <w:b/>
          <w:lang w:eastAsia="en-US"/>
        </w:rPr>
        <w:t>Цель и задачи преподавания (освоения) внеурочной деятельности</w:t>
      </w:r>
    </w:p>
    <w:p w:rsidR="00D962A5" w:rsidRDefault="00D962A5" w:rsidP="00D962A5">
      <w:pPr>
        <w:ind w:firstLine="426"/>
        <w:jc w:val="both"/>
      </w:pPr>
      <w:r w:rsidRPr="00D962A5">
        <w:rPr>
          <w:b/>
        </w:rPr>
        <w:t>Цель программы</w:t>
      </w:r>
      <w:r>
        <w:t xml:space="preserve"> - </w:t>
      </w:r>
      <w:r w:rsidRPr="00D962A5">
        <w:t>сформировать правильное представление о роли государства в области обороны, о Вооружённых силах и других силовых структурах РФ, о воинской службе, и жизни, быте военнослужащих, их правах и обязанностях, готовность осознано выполнить свой священный долг по защите отечества с оружием в руках.</w:t>
      </w:r>
    </w:p>
    <w:p w:rsidR="00CF65CB" w:rsidRPr="00CF65CB" w:rsidRDefault="00CF65CB" w:rsidP="00CF65CB">
      <w:pPr>
        <w:shd w:val="clear" w:color="auto" w:fill="FFFFFF"/>
        <w:spacing w:after="250"/>
        <w:rPr>
          <w:color w:val="000000"/>
        </w:rPr>
      </w:pPr>
      <w:r w:rsidRPr="00CF65CB">
        <w:rPr>
          <w:color w:val="000000"/>
        </w:rPr>
        <w:t>1) 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CF65CB" w:rsidRPr="00CF65CB" w:rsidRDefault="00CF65CB" w:rsidP="00CF65CB">
      <w:pPr>
        <w:shd w:val="clear" w:color="auto" w:fill="FFFFFF"/>
        <w:spacing w:after="250"/>
        <w:rPr>
          <w:color w:val="000000"/>
        </w:rPr>
      </w:pPr>
      <w:r w:rsidRPr="00CF65CB">
        <w:rPr>
          <w:color w:val="000000"/>
        </w:rPr>
        <w:t>2) повышение в обществе авторитета и престижа военной службы;</w:t>
      </w:r>
    </w:p>
    <w:p w:rsidR="00CF65CB" w:rsidRPr="00CF65CB" w:rsidRDefault="00CF65CB" w:rsidP="00CF65CB">
      <w:pPr>
        <w:shd w:val="clear" w:color="auto" w:fill="FFFFFF"/>
        <w:spacing w:after="250"/>
        <w:rPr>
          <w:color w:val="000000"/>
        </w:rPr>
      </w:pPr>
      <w:r w:rsidRPr="00CF65CB">
        <w:rPr>
          <w:color w:val="000000"/>
        </w:rPr>
        <w:t>3) сохранение и приумножение патриотических традиций;</w:t>
      </w:r>
    </w:p>
    <w:p w:rsidR="00CF65CB" w:rsidRPr="00CF65CB" w:rsidRDefault="00CF65CB" w:rsidP="00CF65CB">
      <w:pPr>
        <w:shd w:val="clear" w:color="auto" w:fill="FFFFFF"/>
        <w:spacing w:after="250"/>
        <w:rPr>
          <w:color w:val="000000"/>
        </w:rPr>
      </w:pPr>
      <w:r w:rsidRPr="00CF65CB">
        <w:rPr>
          <w:color w:val="000000"/>
        </w:rPr>
        <w:t>4)формирование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CF65CB" w:rsidRPr="00CF65CB" w:rsidRDefault="00CF65CB" w:rsidP="00CF65CB">
      <w:pPr>
        <w:shd w:val="clear" w:color="auto" w:fill="FFFFFF"/>
        <w:spacing w:after="250"/>
        <w:rPr>
          <w:color w:val="000000"/>
        </w:rPr>
      </w:pPr>
      <w:r w:rsidRPr="00CF65CB">
        <w:rPr>
          <w:color w:val="000000"/>
        </w:rPr>
        <w:t>5)участие в реализации государственной молодежной политики Российской Федерации;</w:t>
      </w:r>
    </w:p>
    <w:p w:rsidR="00CF65CB" w:rsidRPr="00EF623A" w:rsidRDefault="00CF65CB" w:rsidP="00CF65CB">
      <w:pPr>
        <w:shd w:val="clear" w:color="auto" w:fill="FFFFFF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Программа «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Юнармия</w:t>
      </w:r>
      <w:proofErr w:type="spellEnd"/>
      <w:r w:rsidRPr="00EF623A">
        <w:rPr>
          <w:rFonts w:ascii="OpenSans" w:hAnsi="OpenSans"/>
          <w:b/>
          <w:bCs/>
          <w:color w:val="000000"/>
          <w:sz w:val="21"/>
          <w:szCs w:val="21"/>
          <w:u w:val="single"/>
        </w:rPr>
        <w:t>» решает следующие задачи:</w:t>
      </w:r>
    </w:p>
    <w:p w:rsidR="00CF65CB" w:rsidRPr="00EF623A" w:rsidRDefault="00CF65CB" w:rsidP="00CF65CB">
      <w:pPr>
        <w:shd w:val="clear" w:color="auto" w:fill="FFFFFF"/>
        <w:rPr>
          <w:rFonts w:ascii="OpenSans" w:hAnsi="OpenSans"/>
          <w:color w:val="000000"/>
          <w:sz w:val="21"/>
          <w:szCs w:val="21"/>
        </w:rPr>
      </w:pPr>
      <w:r w:rsidRPr="00EF623A">
        <w:rPr>
          <w:rFonts w:ascii="OpenSans" w:hAnsi="OpenSans"/>
          <w:color w:val="000000"/>
          <w:sz w:val="21"/>
          <w:szCs w:val="21"/>
        </w:rPr>
        <w:br/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EF623A">
        <w:rPr>
          <w:rFonts w:ascii="OpenSans" w:hAnsi="OpenSans"/>
          <w:color w:val="000000"/>
          <w:sz w:val="21"/>
          <w:szCs w:val="21"/>
        </w:rPr>
        <w:t xml:space="preserve">- </w:t>
      </w:r>
      <w:r w:rsidRPr="00CF65CB">
        <w:rPr>
          <w:color w:val="000000"/>
        </w:rPr>
        <w:t>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lastRenderedPageBreak/>
        <w:t>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укрепление физической закалки и физической выносливости; - активное приобщение молодежи к военно-техническим знаниям и техническому творчеству; - развитие материально-технической базы Движения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  <w:r w:rsidRPr="00CF65CB">
        <w:rPr>
          <w:b/>
          <w:bCs/>
          <w:color w:val="000000"/>
          <w:u w:val="single"/>
        </w:rPr>
        <w:t>Программа выполняет следующие функции: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  <w:r w:rsidRPr="00CF65CB">
        <w:rPr>
          <w:color w:val="000000"/>
        </w:rPr>
        <w:br/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1) социально - </w:t>
      </w:r>
      <w:proofErr w:type="gramStart"/>
      <w:r w:rsidRPr="00CF65CB">
        <w:rPr>
          <w:color w:val="000000"/>
        </w:rPr>
        <w:t>коммуникативная</w:t>
      </w:r>
      <w:proofErr w:type="gramEnd"/>
      <w:r w:rsidRPr="00CF65CB">
        <w:rPr>
          <w:color w:val="000000"/>
        </w:rPr>
        <w:t xml:space="preserve"> - находясь в коллективе единомышленников-юнармейцев, ребенок включен во взаимоотношения со сверстниками и взрослыми. Формируются навыки взаимоотношений в коллективе;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2) </w:t>
      </w:r>
      <w:proofErr w:type="gramStart"/>
      <w:r w:rsidRPr="00CF65CB">
        <w:rPr>
          <w:color w:val="000000"/>
        </w:rPr>
        <w:t>воспитывающая</w:t>
      </w:r>
      <w:proofErr w:type="gramEnd"/>
      <w:r w:rsidRPr="00CF65CB">
        <w:rPr>
          <w:color w:val="000000"/>
        </w:rPr>
        <w:t xml:space="preserve"> – проявление и формирование морально-волевых качеств личности в различных моделях жизненных ситуаций;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3) развивающая - создание условий для развития положительных качеств, активизация резервных возможностей личности;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  <w:r w:rsidRPr="00CF65CB">
        <w:rPr>
          <w:color w:val="000000"/>
        </w:rPr>
        <w:br/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4) обучающая - развитие умений и навыков: внимание, память, логическое мышление;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5) оздоровительная - направлена на укрепление здоровья через спортивные состязания и другие виды </w:t>
      </w:r>
      <w:proofErr w:type="gramStart"/>
      <w:r w:rsidRPr="00CF65CB">
        <w:rPr>
          <w:color w:val="000000"/>
        </w:rPr>
        <w:t>деятельности</w:t>
      </w:r>
      <w:proofErr w:type="gramEnd"/>
      <w:r w:rsidRPr="00CF65CB">
        <w:rPr>
          <w:color w:val="000000"/>
        </w:rPr>
        <w:t xml:space="preserve"> в том числе в полевых условиях.</w:t>
      </w:r>
    </w:p>
    <w:p w:rsidR="00CF65CB" w:rsidRPr="00CF65CB" w:rsidRDefault="00CF65CB" w:rsidP="00CF65CB">
      <w:pPr>
        <w:shd w:val="clear" w:color="auto" w:fill="FFFFFF"/>
        <w:spacing w:line="276" w:lineRule="auto"/>
        <w:jc w:val="center"/>
        <w:rPr>
          <w:color w:val="000000"/>
        </w:rPr>
      </w:pPr>
      <w:r w:rsidRPr="00CF65CB">
        <w:rPr>
          <w:b/>
          <w:bCs/>
          <w:color w:val="000000"/>
        </w:rPr>
        <w:t>Формы организации деятельности:</w:t>
      </w:r>
    </w:p>
    <w:p w:rsidR="00CF65CB" w:rsidRPr="00454039" w:rsidRDefault="00CF65CB" w:rsidP="00CF65CB">
      <w:pPr>
        <w:numPr>
          <w:ilvl w:val="0"/>
          <w:numId w:val="22"/>
        </w:numPr>
        <w:shd w:val="clear" w:color="auto" w:fill="FFFFFF"/>
        <w:spacing w:after="250" w:line="276" w:lineRule="auto"/>
        <w:ind w:left="0"/>
        <w:rPr>
          <w:color w:val="000000"/>
        </w:rPr>
      </w:pPr>
      <w:proofErr w:type="spellStart"/>
      <w:r w:rsidRPr="00454039">
        <w:rPr>
          <w:color w:val="000000"/>
        </w:rPr>
        <w:t>групповые</w:t>
      </w:r>
      <w:proofErr w:type="gramStart"/>
      <w:r w:rsidRPr="00454039">
        <w:rPr>
          <w:color w:val="000000"/>
        </w:rPr>
        <w:t>,и</w:t>
      </w:r>
      <w:proofErr w:type="gramEnd"/>
      <w:r w:rsidRPr="00454039">
        <w:rPr>
          <w:color w:val="000000"/>
        </w:rPr>
        <w:t>ндивидуально-групповые,индивидуальные</w:t>
      </w:r>
      <w:proofErr w:type="spellEnd"/>
      <w:r w:rsidRPr="00454039">
        <w:rPr>
          <w:color w:val="000000"/>
        </w:rPr>
        <w:t>.</w:t>
      </w:r>
    </w:p>
    <w:p w:rsidR="00CF65CB" w:rsidRPr="00CF65CB" w:rsidRDefault="00CF65CB" w:rsidP="00CF65CB">
      <w:pPr>
        <w:shd w:val="clear" w:color="auto" w:fill="FFFFFF"/>
        <w:spacing w:line="276" w:lineRule="auto"/>
        <w:jc w:val="center"/>
        <w:rPr>
          <w:color w:val="000000"/>
        </w:rPr>
      </w:pPr>
      <w:r w:rsidRPr="00CF65CB">
        <w:rPr>
          <w:b/>
          <w:bCs/>
          <w:color w:val="000000"/>
        </w:rPr>
        <w:lastRenderedPageBreak/>
        <w:t>Формы проведения занятий: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сочетание обзорных бесед и установочных лекций; </w:t>
      </w:r>
      <w:r>
        <w:rPr>
          <w:color w:val="000000"/>
        </w:rPr>
        <w:t>з</w:t>
      </w:r>
      <w:r w:rsidRPr="00CF65CB">
        <w:rPr>
          <w:color w:val="000000"/>
        </w:rPr>
        <w:t xml:space="preserve">анятия-презентации, занятия вопросов и ответов; </w:t>
      </w:r>
      <w:proofErr w:type="spellStart"/>
      <w:r w:rsidRPr="00CF65CB">
        <w:rPr>
          <w:color w:val="000000"/>
        </w:rPr>
        <w:t>киноклубы</w:t>
      </w:r>
      <w:proofErr w:type="spellEnd"/>
      <w:r w:rsidRPr="00CF65CB">
        <w:rPr>
          <w:color w:val="000000"/>
        </w:rPr>
        <w:t xml:space="preserve">; уроки Мужества; акции; </w:t>
      </w:r>
      <w:proofErr w:type="spellStart"/>
      <w:r w:rsidRPr="00CF65CB">
        <w:rPr>
          <w:color w:val="000000"/>
        </w:rPr>
        <w:t>волонтёрство</w:t>
      </w:r>
      <w:proofErr w:type="spellEnd"/>
      <w:r w:rsidRPr="00CF65CB">
        <w:rPr>
          <w:color w:val="000000"/>
        </w:rPr>
        <w:t>; агитбригады и т.п.</w:t>
      </w:r>
    </w:p>
    <w:p w:rsidR="00CF65CB" w:rsidRPr="00CF65CB" w:rsidRDefault="00CF65CB" w:rsidP="00CF65CB">
      <w:pPr>
        <w:numPr>
          <w:ilvl w:val="0"/>
          <w:numId w:val="23"/>
        </w:numPr>
        <w:shd w:val="clear" w:color="auto" w:fill="FFFFFF"/>
        <w:spacing w:line="276" w:lineRule="auto"/>
        <w:ind w:left="0"/>
        <w:rPr>
          <w:color w:val="000000"/>
        </w:rPr>
      </w:pPr>
      <w:r w:rsidRPr="00CF65CB">
        <w:rPr>
          <w:i/>
          <w:iCs/>
          <w:color w:val="000000"/>
          <w:u w:val="single"/>
        </w:rPr>
        <w:t>Занятия по физической подготовке</w:t>
      </w:r>
      <w:r w:rsidRPr="00CF65CB">
        <w:rPr>
          <w:color w:val="000000"/>
        </w:rPr>
        <w:t>: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военизированный </w:t>
      </w:r>
      <w:proofErr w:type="spellStart"/>
      <w:r w:rsidRPr="00CF65CB">
        <w:rPr>
          <w:color w:val="000000"/>
        </w:rPr>
        <w:t>кросс</w:t>
      </w:r>
      <w:proofErr w:type="gramStart"/>
      <w:r w:rsidRPr="00CF65CB">
        <w:rPr>
          <w:color w:val="000000"/>
        </w:rPr>
        <w:t>,в</w:t>
      </w:r>
      <w:proofErr w:type="gramEnd"/>
      <w:r w:rsidRPr="00CF65CB">
        <w:rPr>
          <w:color w:val="000000"/>
        </w:rPr>
        <w:t>оенно-прикладная</w:t>
      </w:r>
      <w:proofErr w:type="spellEnd"/>
      <w:r w:rsidRPr="00CF65CB">
        <w:rPr>
          <w:color w:val="000000"/>
        </w:rPr>
        <w:t xml:space="preserve"> полоса </w:t>
      </w:r>
      <w:proofErr w:type="spellStart"/>
      <w:r w:rsidRPr="00CF65CB">
        <w:rPr>
          <w:color w:val="000000"/>
        </w:rPr>
        <w:t>препятствий;занятия-тренировки</w:t>
      </w:r>
      <w:proofErr w:type="spellEnd"/>
      <w:r w:rsidRPr="00CF65CB">
        <w:rPr>
          <w:color w:val="000000"/>
        </w:rPr>
        <w:t xml:space="preserve">: строевая подготовка, огневая </w:t>
      </w:r>
      <w:proofErr w:type="spellStart"/>
      <w:r w:rsidRPr="00CF65CB">
        <w:rPr>
          <w:color w:val="000000"/>
        </w:rPr>
        <w:t>подготовка,практические</w:t>
      </w:r>
      <w:proofErr w:type="spellEnd"/>
      <w:r w:rsidRPr="00CF65CB">
        <w:rPr>
          <w:color w:val="000000"/>
        </w:rPr>
        <w:t xml:space="preserve"> занятия в </w:t>
      </w:r>
      <w:proofErr w:type="spellStart"/>
      <w:r w:rsidRPr="00CF65CB">
        <w:rPr>
          <w:color w:val="000000"/>
        </w:rPr>
        <w:t>тире;основы</w:t>
      </w:r>
      <w:proofErr w:type="spellEnd"/>
      <w:r w:rsidRPr="00CF65CB">
        <w:rPr>
          <w:color w:val="000000"/>
        </w:rPr>
        <w:t xml:space="preserve"> рукопашного боя;</w:t>
      </w:r>
    </w:p>
    <w:p w:rsidR="00CF65CB" w:rsidRPr="00CF65CB" w:rsidRDefault="00CF65CB" w:rsidP="00CF65CB">
      <w:pPr>
        <w:numPr>
          <w:ilvl w:val="0"/>
          <w:numId w:val="24"/>
        </w:numPr>
        <w:shd w:val="clear" w:color="auto" w:fill="FFFFFF"/>
        <w:spacing w:line="276" w:lineRule="auto"/>
        <w:ind w:left="0"/>
        <w:rPr>
          <w:color w:val="000000"/>
        </w:rPr>
      </w:pPr>
      <w:r w:rsidRPr="00CF65CB">
        <w:rPr>
          <w:i/>
          <w:iCs/>
          <w:color w:val="000000"/>
          <w:u w:val="single"/>
        </w:rPr>
        <w:t>Экскурсии и</w:t>
      </w:r>
      <w:r w:rsidRPr="00CF65CB">
        <w:rPr>
          <w:color w:val="000000"/>
        </w:rPr>
        <w:t> </w:t>
      </w:r>
      <w:r w:rsidRPr="00CF65CB">
        <w:rPr>
          <w:i/>
          <w:iCs/>
          <w:color w:val="000000"/>
          <w:u w:val="single"/>
        </w:rPr>
        <w:t>занятия по спортивно-прикладному туризму</w:t>
      </w:r>
    </w:p>
    <w:p w:rsidR="00CF65CB" w:rsidRPr="00CF65CB" w:rsidRDefault="00CF65CB" w:rsidP="00CF65CB">
      <w:pPr>
        <w:numPr>
          <w:ilvl w:val="0"/>
          <w:numId w:val="24"/>
        </w:numPr>
        <w:shd w:val="clear" w:color="auto" w:fill="FFFFFF"/>
        <w:spacing w:after="250" w:line="276" w:lineRule="auto"/>
        <w:ind w:left="0"/>
        <w:rPr>
          <w:color w:val="000000"/>
        </w:rPr>
      </w:pPr>
      <w:r w:rsidRPr="00CF65CB">
        <w:rPr>
          <w:color w:val="000000"/>
        </w:rPr>
        <w:t>Медицинская подготовка для оказания первой доврачебной помощи.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  <w:r w:rsidRPr="00CF65CB">
        <w:rPr>
          <w:b/>
          <w:bCs/>
          <w:color w:val="000000"/>
        </w:rPr>
        <w:t>Методы работы</w:t>
      </w:r>
      <w:r w:rsidRPr="00CF65CB">
        <w:rPr>
          <w:color w:val="000000"/>
        </w:rPr>
        <w:t> рассчитаны как на индивидуальный подход, так и на групповой: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частично-поисковый метод (реализация через решение творческих задач);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алгоритмический метод (</w:t>
      </w:r>
      <w:proofErr w:type="gramStart"/>
      <w:r w:rsidRPr="00CF65CB">
        <w:rPr>
          <w:color w:val="000000"/>
        </w:rPr>
        <w:t>обучение по схемам</w:t>
      </w:r>
      <w:proofErr w:type="gramEnd"/>
      <w:r w:rsidRPr="00CF65CB">
        <w:rPr>
          <w:color w:val="000000"/>
        </w:rPr>
        <w:t xml:space="preserve"> ориентировочной деятельности);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наглядный метод (использование в процессе обучение ТСО, наглядной агитационной литературы);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творческий метод (решение задач практической и</w:t>
      </w:r>
      <w:r w:rsidRPr="00CF65CB">
        <w:rPr>
          <w:color w:val="000000"/>
        </w:rPr>
        <w:sym w:font="Symbol" w:char="F0FC"/>
      </w:r>
      <w:r w:rsidRPr="00CF65CB">
        <w:rPr>
          <w:color w:val="000000"/>
        </w:rPr>
        <w:t xml:space="preserve"> теоретической направленности, учебных ситуаций, тренингов, участие в интеллектуальных и творческих играх и.т.д.).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  <w:r w:rsidRPr="00CF65CB">
        <w:rPr>
          <w:b/>
          <w:bCs/>
          <w:color w:val="000000"/>
        </w:rPr>
        <w:t>Программа базируется на следующих принципах:</w:t>
      </w:r>
    </w:p>
    <w:p w:rsidR="00CF65CB" w:rsidRPr="00CF65CB" w:rsidRDefault="00CF65CB" w:rsidP="00CF65CB">
      <w:pPr>
        <w:shd w:val="clear" w:color="auto" w:fill="FFFFFF"/>
        <w:spacing w:line="276" w:lineRule="auto"/>
        <w:rPr>
          <w:color w:val="000000"/>
        </w:rPr>
      </w:pP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- принцип </w:t>
      </w:r>
      <w:proofErr w:type="spellStart"/>
      <w:r w:rsidRPr="00CF65CB">
        <w:rPr>
          <w:color w:val="000000"/>
        </w:rPr>
        <w:t>гуманитаризации</w:t>
      </w:r>
      <w:proofErr w:type="spellEnd"/>
      <w:r w:rsidRPr="00CF65CB">
        <w:rPr>
          <w:color w:val="000000"/>
        </w:rPr>
        <w:t xml:space="preserve"> (формирование нравственности и духовности на основе общекультурных и национальных патриотических традиций);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 xml:space="preserve">- принцип </w:t>
      </w:r>
      <w:proofErr w:type="spellStart"/>
      <w:r w:rsidRPr="00CF65CB">
        <w:rPr>
          <w:color w:val="000000"/>
        </w:rPr>
        <w:t>гуманизации</w:t>
      </w:r>
      <w:proofErr w:type="spellEnd"/>
      <w:r w:rsidRPr="00CF65CB">
        <w:rPr>
          <w:color w:val="000000"/>
        </w:rPr>
        <w:t xml:space="preserve"> (обеспечение приоритета общечеловеческих ценностей, личностного и индивидуального подхода);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принцип демократизации (реализация педагогики сотрудничества, самоорганизации и самоопределение в выборе вариантов обучения);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lastRenderedPageBreak/>
        <w:t>- принцип развивающего военно-патриотического воспитания (</w:t>
      </w:r>
      <w:proofErr w:type="spellStart"/>
      <w:r w:rsidRPr="00CF65CB">
        <w:rPr>
          <w:color w:val="000000"/>
        </w:rPr>
        <w:t>Целеполагание</w:t>
      </w:r>
      <w:proofErr w:type="spellEnd"/>
      <w:r w:rsidRPr="00CF65CB">
        <w:rPr>
          <w:color w:val="000000"/>
        </w:rPr>
        <w:t>, планирование, реализация, рефлексия, постановка новых целей);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принцип осознания (осознание своего места и психического состояния, возникающего из особенностей профессиональной и военной подготовки);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принцип соблюдения армейской субординации;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принцип экологического подхода к воспитанию (целостное видение мира, видение себя и своей человеческой функции во взаимоотношении с обществом, государством, армией);</w:t>
      </w:r>
    </w:p>
    <w:p w:rsidR="00CF65CB" w:rsidRPr="00CF65CB" w:rsidRDefault="00CF65CB" w:rsidP="00CF65CB">
      <w:pPr>
        <w:shd w:val="clear" w:color="auto" w:fill="FFFFFF"/>
        <w:spacing w:after="250" w:line="276" w:lineRule="auto"/>
        <w:rPr>
          <w:color w:val="000000"/>
        </w:rPr>
      </w:pPr>
      <w:r w:rsidRPr="00CF65CB">
        <w:rPr>
          <w:color w:val="000000"/>
        </w:rPr>
        <w:t>- принцип добровольности (добровольное зачисление в объединение);</w:t>
      </w:r>
    </w:p>
    <w:p w:rsidR="005B2726" w:rsidRPr="00D962A5" w:rsidRDefault="00CF65CB" w:rsidP="00454039">
      <w:pPr>
        <w:shd w:val="clear" w:color="auto" w:fill="FFFFFF"/>
        <w:spacing w:after="250" w:line="276" w:lineRule="auto"/>
      </w:pPr>
      <w:r w:rsidRPr="00CF65CB">
        <w:rPr>
          <w:color w:val="000000"/>
        </w:rPr>
        <w:t>- принцип взаимоуважения.</w:t>
      </w:r>
    </w:p>
    <w:p w:rsidR="00D962A5" w:rsidRPr="00D962A5" w:rsidRDefault="00D962A5" w:rsidP="00CF65CB">
      <w:pPr>
        <w:ind w:firstLine="426"/>
        <w:rPr>
          <w:b/>
        </w:rPr>
      </w:pPr>
      <w:r w:rsidRPr="00D962A5">
        <w:rPr>
          <w:b/>
        </w:rPr>
        <w:t>Место внеурочной деятельности в Учеб</w:t>
      </w:r>
      <w:r w:rsidR="002C0ABE">
        <w:rPr>
          <w:b/>
        </w:rPr>
        <w:t>ном плане</w:t>
      </w:r>
    </w:p>
    <w:p w:rsidR="00454039" w:rsidRPr="00454039" w:rsidRDefault="00D962A5" w:rsidP="00454039">
      <w:pPr>
        <w:ind w:firstLine="426"/>
        <w:jc w:val="both"/>
        <w:rPr>
          <w:bCs/>
        </w:rPr>
      </w:pPr>
      <w:r w:rsidRPr="00D962A5">
        <w:t>Рабоч</w:t>
      </w:r>
      <w:r>
        <w:t>ая программа внеурочной деятельности  «</w:t>
      </w:r>
      <w:proofErr w:type="spellStart"/>
      <w:r>
        <w:t>Юнармия</w:t>
      </w:r>
      <w:proofErr w:type="spellEnd"/>
      <w:r>
        <w:t>» для учащихся 7</w:t>
      </w:r>
      <w:r w:rsidR="002C0ABE">
        <w:t>-8</w:t>
      </w:r>
      <w:r>
        <w:t xml:space="preserve">х классов </w:t>
      </w:r>
      <w:r w:rsidR="002C0ABE">
        <w:t>рассчитана на 35 часов</w:t>
      </w:r>
      <w:r w:rsidRPr="00D962A5">
        <w:t xml:space="preserve"> учебного времени, в </w:t>
      </w:r>
      <w:r w:rsidRPr="00D962A5">
        <w:rPr>
          <w:bCs/>
        </w:rPr>
        <w:t>Учебном пла</w:t>
      </w:r>
      <w:r w:rsidR="002C0ABE">
        <w:rPr>
          <w:bCs/>
        </w:rPr>
        <w:t>не МБОУ Васильевская ООШ на 2022– 2023</w:t>
      </w:r>
      <w:r w:rsidRPr="00D962A5">
        <w:rPr>
          <w:bCs/>
        </w:rPr>
        <w:t xml:space="preserve"> учебный год на данный курс предусмотрено 1 час в неделю.</w:t>
      </w:r>
      <w:r w:rsidR="00454039">
        <w:rPr>
          <w:bCs/>
        </w:rPr>
        <w:t xml:space="preserve"> Так как  1 час</w:t>
      </w:r>
      <w:r w:rsidR="00454039" w:rsidRPr="00454039">
        <w:rPr>
          <w:bCs/>
        </w:rPr>
        <w:t xml:space="preserve"> приходится на праздни</w:t>
      </w:r>
      <w:r w:rsidR="00454039">
        <w:rPr>
          <w:bCs/>
        </w:rPr>
        <w:t>чный  день</w:t>
      </w:r>
      <w:r w:rsidR="00454039" w:rsidRPr="00454039">
        <w:rPr>
          <w:bCs/>
        </w:rPr>
        <w:t xml:space="preserve"> ( </w:t>
      </w:r>
      <w:r w:rsidR="00454039">
        <w:rPr>
          <w:bCs/>
        </w:rPr>
        <w:t>23.02</w:t>
      </w:r>
      <w:r w:rsidR="00454039" w:rsidRPr="00454039">
        <w:rPr>
          <w:bCs/>
        </w:rPr>
        <w:t>),  то в соответствии с производственным календарём на 2022-2023 учебный</w:t>
      </w:r>
      <w:proofErr w:type="gramStart"/>
      <w:r w:rsidR="00454039" w:rsidRPr="00454039">
        <w:rPr>
          <w:bCs/>
        </w:rPr>
        <w:t xml:space="preserve"> .</w:t>
      </w:r>
      <w:proofErr w:type="gramEnd"/>
      <w:r w:rsidR="00454039">
        <w:rPr>
          <w:bCs/>
        </w:rPr>
        <w:t>год рабочая программа  фактически рассчитана на   34</w:t>
      </w:r>
      <w:r w:rsidR="00454039" w:rsidRPr="00454039">
        <w:rPr>
          <w:bCs/>
        </w:rPr>
        <w:t xml:space="preserve"> ча</w:t>
      </w:r>
      <w:r w:rsidR="00454039">
        <w:rPr>
          <w:bCs/>
        </w:rPr>
        <w:t xml:space="preserve">са. </w:t>
      </w:r>
    </w:p>
    <w:p w:rsidR="00D962A5" w:rsidRDefault="00D962A5" w:rsidP="00D962A5">
      <w:pPr>
        <w:ind w:firstLine="426"/>
        <w:jc w:val="both"/>
        <w:rPr>
          <w:bCs/>
        </w:rPr>
      </w:pPr>
    </w:p>
    <w:p w:rsidR="005B2726" w:rsidRDefault="005B2726" w:rsidP="00D962A5">
      <w:pPr>
        <w:ind w:firstLine="426"/>
        <w:jc w:val="both"/>
      </w:pPr>
    </w:p>
    <w:p w:rsidR="005B2726" w:rsidRPr="005B2726" w:rsidRDefault="005B2726" w:rsidP="002C0ABE">
      <w:pPr>
        <w:pStyle w:val="a7"/>
        <w:jc w:val="center"/>
        <w:rPr>
          <w:b/>
        </w:rPr>
      </w:pPr>
      <w:r w:rsidRPr="005B2726">
        <w:rPr>
          <w:b/>
        </w:rPr>
        <w:t>Планируемые результаты освоения курса внеурочной деятельности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  <w:u w:val="single"/>
        </w:rPr>
        <w:t>Личностные: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lastRenderedPageBreak/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Осознание негативных факторов, пагубно влияющих на здоровье.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 делать осознанный выбор поступков, поведения, образа жизни, позволяющих сохранить и укрепить здоровье.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Представление об основных компонентах культуры здоровья и здорового образа жизни.</w:t>
      </w:r>
    </w:p>
    <w:p w:rsidR="005B2726" w:rsidRPr="005B2726" w:rsidRDefault="005B2726" w:rsidP="005B27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Потребность заниматься физической культурой  и спортом, вести активный образ жизни.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proofErr w:type="spellStart"/>
      <w:r w:rsidRPr="005B2726">
        <w:rPr>
          <w:b/>
          <w:bCs/>
          <w:color w:val="000000"/>
          <w:u w:val="single"/>
        </w:rPr>
        <w:t>Метапредметные</w:t>
      </w:r>
      <w:proofErr w:type="spellEnd"/>
      <w:r w:rsidRPr="005B2726">
        <w:rPr>
          <w:b/>
          <w:bCs/>
          <w:color w:val="000000"/>
          <w:u w:val="single"/>
        </w:rPr>
        <w:t>: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</w:rPr>
        <w:t>Регулятивные:</w:t>
      </w:r>
    </w:p>
    <w:p w:rsidR="005B2726" w:rsidRPr="005B2726" w:rsidRDefault="005B2726" w:rsidP="005B2726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ставить цель своей деятельности на основе имеющихся возможностей;</w:t>
      </w:r>
    </w:p>
    <w:p w:rsidR="005B2726" w:rsidRPr="005B2726" w:rsidRDefault="005B2726" w:rsidP="005B2726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5B2726" w:rsidRPr="005B2726" w:rsidRDefault="005B2726" w:rsidP="005B2726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формирование умения находить достаточные средства для решения своих учебных задач;</w:t>
      </w:r>
    </w:p>
    <w:p w:rsidR="005B2726" w:rsidRPr="005B2726" w:rsidRDefault="005B2726" w:rsidP="005B2726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 xml:space="preserve">демонстрация приёмов </w:t>
      </w:r>
      <w:proofErr w:type="spellStart"/>
      <w:r w:rsidRPr="005B2726">
        <w:rPr>
          <w:color w:val="000000"/>
        </w:rPr>
        <w:t>саморегуляции</w:t>
      </w:r>
      <w:proofErr w:type="spellEnd"/>
      <w:r w:rsidRPr="005B2726">
        <w:rPr>
          <w:color w:val="000000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</w:rPr>
        <w:t>Познавательные: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осознавать свое место в военно-патриотических акциях;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анализ и принятие опыта разработки и реализации проекта исследования разной сложности;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критическое оценивание содержания и форм современных внутригосударственных и международных событий;</w:t>
      </w:r>
    </w:p>
    <w:p w:rsidR="005B2726" w:rsidRPr="005B2726" w:rsidRDefault="005B2726" w:rsidP="005B2726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 xml:space="preserve">овладение культурой активного использования печатных изданий и </w:t>
      </w:r>
      <w:proofErr w:type="spellStart"/>
      <w:r w:rsidRPr="005B2726">
        <w:rPr>
          <w:color w:val="000000"/>
        </w:rPr>
        <w:t>интернетресурсами</w:t>
      </w:r>
      <w:proofErr w:type="spellEnd"/>
      <w:r w:rsidRPr="005B2726">
        <w:rPr>
          <w:color w:val="000000"/>
        </w:rPr>
        <w:t>.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</w:rPr>
        <w:t>Коммуникативные:</w:t>
      </w:r>
    </w:p>
    <w:p w:rsidR="005B2726" w:rsidRPr="005B2726" w:rsidRDefault="005B2726" w:rsidP="005B272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организовать сотрудничество и совместную деятельность с педагогом и сверстниками в отряде;</w:t>
      </w:r>
    </w:p>
    <w:p w:rsidR="005B2726" w:rsidRPr="005B2726" w:rsidRDefault="005B2726" w:rsidP="005B272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приобретение навыков работы индивидуально и в коллективе для решения поставленной задачи;</w:t>
      </w:r>
    </w:p>
    <w:p w:rsidR="005B2726" w:rsidRPr="005B2726" w:rsidRDefault="005B2726" w:rsidP="005B272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умение находить общее решение и разрешать конфликты;</w:t>
      </w:r>
    </w:p>
    <w:p w:rsidR="005B2726" w:rsidRPr="005B2726" w:rsidRDefault="005B2726" w:rsidP="005B2726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соблюдение норм публичного поведения и речи в процессе выступления.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  <w:u w:val="single"/>
        </w:rPr>
        <w:t>Предметные</w:t>
      </w:r>
      <w:r w:rsidRPr="005B2726">
        <w:rPr>
          <w:b/>
          <w:bCs/>
          <w:color w:val="000000"/>
        </w:rPr>
        <w:t>: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5B2726">
        <w:rPr>
          <w:b/>
          <w:bCs/>
          <w:color w:val="000000"/>
        </w:rPr>
        <w:t>Обучающиеся научатся:</w:t>
      </w:r>
    </w:p>
    <w:p w:rsidR="005B2726" w:rsidRPr="005B2726" w:rsidRDefault="005B2726" w:rsidP="005B2726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использовать элементарные теоретические знания по истории техники и вооружения;</w:t>
      </w:r>
    </w:p>
    <w:p w:rsidR="005B2726" w:rsidRPr="005B2726" w:rsidRDefault="005B2726" w:rsidP="005B2726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применять основы строевой подготовки и дисциплины строя;</w:t>
      </w:r>
    </w:p>
    <w:p w:rsidR="005B2726" w:rsidRPr="005B2726" w:rsidRDefault="005B2726" w:rsidP="005B2726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5B2726" w:rsidRPr="005B2726" w:rsidRDefault="005B2726" w:rsidP="005B2726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lastRenderedPageBreak/>
        <w:t>владеть приёмами исследовательской деятельности, навыками поиска необходимой информации;</w:t>
      </w:r>
    </w:p>
    <w:p w:rsidR="005B2726" w:rsidRPr="005B2726" w:rsidRDefault="005B2726" w:rsidP="005B2726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5B2726" w:rsidRPr="005B2726" w:rsidRDefault="005B2726" w:rsidP="005B2726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proofErr w:type="gramStart"/>
      <w:r w:rsidRPr="005B2726">
        <w:rPr>
          <w:b/>
          <w:bCs/>
          <w:color w:val="000000"/>
        </w:rPr>
        <w:t>Обучающиеся</w:t>
      </w:r>
      <w:proofErr w:type="gramEnd"/>
      <w:r w:rsidRPr="005B2726">
        <w:rPr>
          <w:b/>
          <w:bCs/>
          <w:color w:val="000000"/>
        </w:rPr>
        <w:t xml:space="preserve"> получат возможность научиться:</w:t>
      </w:r>
    </w:p>
    <w:p w:rsidR="005B2726" w:rsidRPr="005B2726" w:rsidRDefault="005B2726" w:rsidP="005B2726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правильно применять и использовать приемы владения стрелковым оружием;</w:t>
      </w:r>
    </w:p>
    <w:p w:rsidR="005B2726" w:rsidRPr="005B2726" w:rsidRDefault="005B2726" w:rsidP="005B2726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владеть навыками управления строя;</w:t>
      </w:r>
    </w:p>
    <w:p w:rsidR="005B2726" w:rsidRPr="005B2726" w:rsidRDefault="005B2726" w:rsidP="005B2726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 xml:space="preserve">готовить и проводить </w:t>
      </w:r>
      <w:proofErr w:type="spellStart"/>
      <w:r w:rsidRPr="005B2726">
        <w:rPr>
          <w:color w:val="000000"/>
        </w:rPr>
        <w:t>военно-патриотческие</w:t>
      </w:r>
      <w:proofErr w:type="spellEnd"/>
      <w:r w:rsidRPr="005B2726">
        <w:rPr>
          <w:color w:val="000000"/>
        </w:rPr>
        <w:t xml:space="preserve"> мероприятия для разных целевых аудиторий;</w:t>
      </w:r>
    </w:p>
    <w:p w:rsidR="005B2726" w:rsidRPr="005B2726" w:rsidRDefault="005B2726" w:rsidP="005B2726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участвовать в соревнованиях и смотрах-конкурсах по военно-патриотической тематике разного уровня;</w:t>
      </w:r>
    </w:p>
    <w:p w:rsidR="0032259A" w:rsidRDefault="005B2726" w:rsidP="005B2726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</w:rPr>
      </w:pPr>
      <w:r w:rsidRPr="005B2726">
        <w:rPr>
          <w:color w:val="000000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:rsidR="002639C9" w:rsidRDefault="002639C9" w:rsidP="002639C9">
      <w:pPr>
        <w:pStyle w:val="a8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2639C9" w:rsidRPr="005B2726" w:rsidRDefault="002639C9" w:rsidP="002639C9">
      <w:pPr>
        <w:pStyle w:val="a8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273C4E" w:rsidRDefault="002255C1" w:rsidP="002639C9">
      <w:pPr>
        <w:pStyle w:val="a7"/>
        <w:ind w:left="142"/>
        <w:rPr>
          <w:b/>
          <w:szCs w:val="28"/>
        </w:rPr>
      </w:pPr>
      <w:r w:rsidRPr="002255C1">
        <w:rPr>
          <w:b/>
          <w:szCs w:val="28"/>
        </w:rPr>
        <w:t>Содержание курса внеурочной деятельности</w:t>
      </w:r>
    </w:p>
    <w:p w:rsidR="002639C9" w:rsidRPr="002255C1" w:rsidRDefault="002639C9" w:rsidP="002639C9">
      <w:pPr>
        <w:pStyle w:val="a7"/>
        <w:rPr>
          <w:b/>
          <w:szCs w:val="28"/>
        </w:rPr>
      </w:pPr>
    </w:p>
    <w:p w:rsidR="00507B0F" w:rsidRPr="004D1D17" w:rsidRDefault="00507B0F" w:rsidP="00785D45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1.Военно-историческая подготовка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Теоретическая часть: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Блок «Во славу отечества»</w:t>
      </w:r>
    </w:p>
    <w:p w:rsidR="00507B0F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Занятие</w:t>
      </w:r>
      <w:r w:rsidR="00507B0F" w:rsidRPr="004372F9">
        <w:t xml:space="preserve"> «Военная теория»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Занятия «Войсковые звания», «Воинские сигналы управления строем», «Государственные награды РФ»;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- подготовка юнармейцев к конк</w:t>
      </w:r>
      <w:r w:rsidR="00500853" w:rsidRPr="004372F9">
        <w:t>урсу «И снова ратной славы дата</w:t>
      </w:r>
      <w:r w:rsidRPr="004372F9">
        <w:t>»:</w:t>
      </w:r>
    </w:p>
    <w:p w:rsidR="00507B0F" w:rsidRPr="004372F9" w:rsidRDefault="00507B0F" w:rsidP="00785D45">
      <w:pPr>
        <w:spacing w:line="300" w:lineRule="atLeast"/>
        <w:jc w:val="both"/>
      </w:pPr>
      <w:r w:rsidRPr="004372F9">
        <w:t>Ратная  история  России и  советского  Союза,  история  их  вооруженных  сил.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Военно-историческая подготовка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Занятия «Великие  полководцы России»,  «Уставы. Виды уставов»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Занятие «Дни воинской славы России»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Практическая часть: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Просмотр презентации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« Уставы вооружённых сил РФ»</w:t>
      </w:r>
    </w:p>
    <w:p w:rsidR="00507B0F" w:rsidRPr="004D1D17" w:rsidRDefault="00A37989" w:rsidP="00785D45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 </w:t>
      </w:r>
      <w:r w:rsidR="00507B0F" w:rsidRPr="004D1D17">
        <w:rPr>
          <w:b/>
        </w:rPr>
        <w:t>2. Основы медико-санитарной подготовки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Теоретическая часть: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 xml:space="preserve"> «Медико-санитарная подготовка»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Понятие о ранах и их осложнениях. Виды кровотечений и их характеристика. Причины ожогов и их степень тяжести, понятие об ожоговой болезни.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Шок. Причины возникновения шока. Признаки и степень тяжести травматического шока.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lastRenderedPageBreak/>
        <w:t>Практическая часть:</w:t>
      </w:r>
    </w:p>
    <w:p w:rsidR="00507B0F" w:rsidRPr="004372F9" w:rsidRDefault="00507B0F" w:rsidP="00785D45">
      <w:pPr>
        <w:spacing w:line="300" w:lineRule="atLeast"/>
        <w:jc w:val="both"/>
      </w:pPr>
      <w:r w:rsidRPr="004372F9">
        <w:t>Первая медицинская помощь при ранениях и кровотечениях. Материалы, используемые для наложения жгута. Методика наложения жгута. Способы остановки венозных и капиллярных кровотечений. Виды повязок. Основные типы бинтовых повязок. Перевязочный материал.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Правила и способы наложения повязок на голову, грудь, живот, промежность, верхние и нижние конечности.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пострадавшему первой медицинской помощи при ранении черепа и мозга, в грудную клетку и живот. Понятие о переломах костей и их признаки. Виды переломов и их осложнения. Понятие о травматическом токсикозе и его признаки.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Практическая часть: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Наложение повязок на голову, грудь, живот, промежность, верхние и нижние конечности.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первой медицинской помощи при переломах верхних и нижних конечностей.</w:t>
      </w:r>
    </w:p>
    <w:p w:rsidR="00A37989" w:rsidRPr="004372F9" w:rsidRDefault="00A3798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первой медицинской помощи при отравлениях.</w:t>
      </w:r>
    </w:p>
    <w:p w:rsidR="00507B0F" w:rsidRPr="004D1D17" w:rsidRDefault="00507B0F" w:rsidP="00785D45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3. Основы  военной  службы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1"/>
      </w:tblGrid>
      <w:tr w:rsidR="00507B0F" w:rsidRPr="004372F9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B0F" w:rsidRPr="004372F9" w:rsidRDefault="00507B0F" w:rsidP="00785D45">
            <w:pPr>
              <w:jc w:val="both"/>
            </w:pPr>
            <w:r w:rsidRPr="004372F9">
              <w:t>Приемы  стрельбы  и  способы  стрельбы  из  пневматического  оружия.</w:t>
            </w:r>
          </w:p>
        </w:tc>
      </w:tr>
    </w:tbl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Теоретическая часть: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Техника выполнения  выстрела. Инструктаж по технике безопасности при обращении с пневматической винтовкой.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Тренировка  в  изготовке к стрельбе.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Тренировка  в   стрельбе  с  упора. Тренировка  в   стрельбе  лежа.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507B0F" w:rsidRPr="004372F9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7B0F" w:rsidRPr="004372F9" w:rsidRDefault="00507B0F" w:rsidP="00785D45">
            <w:pPr>
              <w:jc w:val="both"/>
            </w:pPr>
            <w:r w:rsidRPr="004372F9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Строй. Управление строем. Повороты на месте. Движение строевым и походным шагом. Повороты в движении.</w:t>
      </w:r>
    </w:p>
    <w:p w:rsidR="00507B0F" w:rsidRPr="004372F9" w:rsidRDefault="00507B0F" w:rsidP="00785D45">
      <w:pPr>
        <w:spacing w:line="300" w:lineRule="atLeast"/>
        <w:jc w:val="both"/>
      </w:pPr>
      <w:r w:rsidRPr="004372F9">
        <w:t xml:space="preserve">Перестроение из </w:t>
      </w:r>
      <w:proofErr w:type="spellStart"/>
      <w:r w:rsidRPr="004372F9">
        <w:t>одношереножного</w:t>
      </w:r>
      <w:proofErr w:type="spellEnd"/>
      <w:r w:rsidRPr="004372F9">
        <w:t xml:space="preserve"> строя в </w:t>
      </w:r>
      <w:proofErr w:type="spellStart"/>
      <w:r w:rsidRPr="004372F9">
        <w:t>двухшереножный</w:t>
      </w:r>
      <w:proofErr w:type="spellEnd"/>
      <w:r w:rsidRPr="004372F9">
        <w:t xml:space="preserve"> и обратно.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Теоретическая часть: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Назначение, устройство частей и механизмов автомата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Контрольный осмотр автомата и подготовка его к стрельбе.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Уход за автоматом, его хранения и сбережение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Инструктаж по технике безопасности при обращении с оружием.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:rsidR="00AB33D9" w:rsidRPr="004372F9" w:rsidRDefault="00AB33D9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Неполная разборка-сборка АК-74.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AB33D9" w:rsidRPr="004372F9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33D9" w:rsidRPr="004372F9" w:rsidRDefault="00AB33D9" w:rsidP="00785D45">
            <w:pPr>
              <w:jc w:val="both"/>
            </w:pPr>
            <w:r w:rsidRPr="004372F9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507B0F" w:rsidRPr="004D1D17" w:rsidRDefault="002255C1" w:rsidP="00785D45">
      <w:pPr>
        <w:spacing w:line="300" w:lineRule="atLeast"/>
        <w:jc w:val="both"/>
        <w:rPr>
          <w:rFonts w:ascii="Arial" w:hAnsi="Arial" w:cs="Arial"/>
          <w:b/>
        </w:rPr>
      </w:pPr>
      <w:r>
        <w:rPr>
          <w:b/>
        </w:rPr>
        <w:lastRenderedPageBreak/>
        <w:t>4</w:t>
      </w:r>
      <w:r w:rsidR="00507B0F" w:rsidRPr="004D1D17">
        <w:rPr>
          <w:b/>
        </w:rPr>
        <w:t>. Гражданская оборона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Задачи медицинской службы Гражданской обороны.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Работа в очагах химического поражения и очагах сильнодейст</w:t>
      </w:r>
      <w:r w:rsidRPr="004372F9">
        <w:softHyphen/>
        <w:t>вующих ядовитых веществ.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 Средства индивидуальной защиты населения.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:rsidR="00507B0F" w:rsidRPr="004372F9" w:rsidRDefault="00507B0F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Выбор средства защиты и необходимый раствор в зависимости от вида АХОВ. Преодоление «заражённого» участка местности в зависимости от физических свойств химически опасных веществ.</w:t>
      </w:r>
    </w:p>
    <w:p w:rsidR="002255C1" w:rsidRPr="004D1D17" w:rsidRDefault="00507B0F" w:rsidP="00785D45">
      <w:pPr>
        <w:spacing w:line="300" w:lineRule="atLeast"/>
        <w:jc w:val="both"/>
        <w:rPr>
          <w:rFonts w:ascii="Arial" w:hAnsi="Arial" w:cs="Arial"/>
          <w:b/>
        </w:rPr>
      </w:pPr>
      <w:r w:rsidRPr="004372F9">
        <w:t> </w:t>
      </w:r>
      <w:r w:rsidR="002255C1" w:rsidRPr="004D1D17">
        <w:rPr>
          <w:b/>
        </w:rPr>
        <w:t>5. Организация физкультурно-оздоровительной работы</w:t>
      </w:r>
    </w:p>
    <w:p w:rsidR="002255C1" w:rsidRPr="004372F9" w:rsidRDefault="002255C1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:rsidR="00A5594D" w:rsidRDefault="002255C1" w:rsidP="00785D45">
      <w:pPr>
        <w:spacing w:line="300" w:lineRule="atLeast"/>
        <w:jc w:val="both"/>
        <w:rPr>
          <w:rFonts w:ascii="Arial" w:hAnsi="Arial" w:cs="Arial"/>
        </w:rPr>
      </w:pPr>
      <w:r w:rsidRPr="004372F9">
        <w:t>Передвижение  по  пересеченной  местности  в  пешем  порядке  (кроссовый  бег,  марш-броски).</w:t>
      </w: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454039" w:rsidRDefault="00454039" w:rsidP="00785D45">
      <w:pPr>
        <w:spacing w:line="300" w:lineRule="atLeast"/>
        <w:jc w:val="both"/>
        <w:rPr>
          <w:rFonts w:ascii="Arial" w:hAnsi="Arial" w:cs="Arial"/>
        </w:rPr>
      </w:pPr>
    </w:p>
    <w:p w:rsidR="001C7DEC" w:rsidRPr="002255C1" w:rsidRDefault="001C7DEC" w:rsidP="00785D45">
      <w:pPr>
        <w:spacing w:line="300" w:lineRule="atLeast"/>
        <w:jc w:val="both"/>
        <w:rPr>
          <w:rFonts w:ascii="Arial" w:hAnsi="Arial" w:cs="Arial"/>
        </w:rPr>
      </w:pPr>
    </w:p>
    <w:p w:rsidR="00A5594D" w:rsidRPr="00454039" w:rsidRDefault="00454039" w:rsidP="00454039">
      <w:pPr>
        <w:pStyle w:val="a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Календарно - т</w:t>
      </w:r>
      <w:r w:rsidR="002255C1" w:rsidRPr="002255C1">
        <w:rPr>
          <w:rFonts w:eastAsia="Calibri"/>
          <w:b/>
          <w:lang w:eastAsia="en-US"/>
        </w:rPr>
        <w:t>ематическое планирован</w:t>
      </w:r>
      <w:r>
        <w:rPr>
          <w:rFonts w:eastAsia="Calibri"/>
          <w:b/>
          <w:lang w:eastAsia="en-US"/>
        </w:rPr>
        <w:t xml:space="preserve">ие </w:t>
      </w:r>
    </w:p>
    <w:p w:rsidR="001C7DEC" w:rsidRPr="00253B3F" w:rsidRDefault="001C7DEC" w:rsidP="00253B3F">
      <w:pPr>
        <w:jc w:val="center"/>
        <w:rPr>
          <w:rFonts w:eastAsia="Calibri"/>
          <w:b/>
          <w:lang w:eastAsia="en-US"/>
        </w:rPr>
      </w:pPr>
    </w:p>
    <w:tbl>
      <w:tblPr>
        <w:tblW w:w="14174" w:type="dxa"/>
        <w:tblInd w:w="109" w:type="dxa"/>
        <w:tblLayout w:type="fixed"/>
        <w:tblLook w:val="0000"/>
      </w:tblPr>
      <w:tblGrid>
        <w:gridCol w:w="677"/>
        <w:gridCol w:w="5701"/>
        <w:gridCol w:w="1276"/>
        <w:gridCol w:w="1559"/>
        <w:gridCol w:w="1701"/>
        <w:gridCol w:w="3260"/>
      </w:tblGrid>
      <w:tr w:rsidR="00D03507" w:rsidRPr="004C7C96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rPr>
                <w:lang w:val="en-US"/>
              </w:rPr>
              <w:t>№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t>Тема урока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  <w:r w:rsidRPr="00D03507">
              <w:t>Кол-во</w:t>
            </w:r>
          </w:p>
          <w:p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t>часов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4C7C96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C7C96">
              <w:t>Дата п</w:t>
            </w:r>
            <w:r w:rsidR="004C7C96" w:rsidRPr="004C7C96">
              <w:t>о плану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4C7C96" w:rsidRDefault="004C7C96" w:rsidP="00A5594D">
            <w:pPr>
              <w:autoSpaceDE w:val="0"/>
              <w:autoSpaceDN w:val="0"/>
              <w:adjustRightInd w:val="0"/>
              <w:jc w:val="center"/>
            </w:pPr>
            <w:r w:rsidRPr="004C7C96">
              <w:t>Дата по факту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03507" w:rsidRPr="004C7C96" w:rsidRDefault="00D03507" w:rsidP="00A5594D">
            <w:pPr>
              <w:autoSpaceDE w:val="0"/>
              <w:autoSpaceDN w:val="0"/>
              <w:adjustRightInd w:val="0"/>
              <w:jc w:val="center"/>
            </w:pPr>
            <w:r w:rsidRPr="004C7C96">
              <w:rPr>
                <w:rFonts w:eastAsia="Calibri"/>
                <w:lang w:eastAsia="en-US"/>
              </w:rPr>
              <w:t>Организационные формы обучения</w:t>
            </w:r>
          </w:p>
        </w:tc>
      </w:tr>
      <w:tr w:rsidR="00D03507" w:rsidRPr="00D03507" w:rsidTr="001C7DEC">
        <w:trPr>
          <w:trHeight w:val="1"/>
        </w:trPr>
        <w:tc>
          <w:tcPr>
            <w:tcW w:w="7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  <w:lang w:val="en-US"/>
              </w:rPr>
              <w:t xml:space="preserve">                           1</w:t>
            </w:r>
            <w:r w:rsidRPr="00D03507">
              <w:rPr>
                <w:lang w:val="en-US"/>
              </w:rPr>
              <w:t>.</w:t>
            </w:r>
            <w:r w:rsidRPr="00D03507">
              <w:rPr>
                <w:b/>
                <w:bCs/>
              </w:rPr>
              <w:t>Военно-историческая подготовка    (8 часов)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314A4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2639C9" w:rsidRPr="00D03507" w:rsidRDefault="001C7DEC" w:rsidP="001C7DEC">
            <w:pPr>
              <w:spacing w:after="250"/>
              <w:rPr>
                <w:lang w:val="en-US"/>
              </w:rPr>
            </w:pPr>
            <w:r w:rsidRPr="001C7DEC">
              <w:rPr>
                <w:color w:val="000000"/>
              </w:rPr>
              <w:t xml:space="preserve">Вводное </w:t>
            </w:r>
            <w:proofErr w:type="spellStart"/>
            <w:r w:rsidRPr="001C7DEC">
              <w:rPr>
                <w:color w:val="000000"/>
              </w:rPr>
              <w:t>занятие</w:t>
            </w:r>
            <w:proofErr w:type="gramStart"/>
            <w:r w:rsidRPr="001C7DEC">
              <w:rPr>
                <w:color w:val="000000"/>
              </w:rPr>
              <w:t>.У</w:t>
            </w:r>
            <w:proofErr w:type="gramEnd"/>
            <w:r w:rsidRPr="001C7DEC">
              <w:rPr>
                <w:color w:val="000000"/>
              </w:rPr>
              <w:t>став</w:t>
            </w:r>
            <w:proofErr w:type="spellEnd"/>
            <w:r w:rsidRPr="001C7DEC">
              <w:rPr>
                <w:color w:val="000000"/>
              </w:rPr>
              <w:t xml:space="preserve"> юнармейцев. Общие положения. Требования Устава школы и Уставы </w:t>
            </w:r>
            <w:proofErr w:type="gramStart"/>
            <w:r w:rsidRPr="001C7DEC">
              <w:rPr>
                <w:color w:val="000000"/>
              </w:rPr>
              <w:t>ВС</w:t>
            </w:r>
            <w:proofErr w:type="gramEnd"/>
            <w:r w:rsidRPr="001C7DEC">
              <w:rPr>
                <w:color w:val="000000"/>
              </w:rPr>
              <w:t xml:space="preserve"> РФ. Внутренний порядок и дисциплина юнармейцев</w:t>
            </w:r>
            <w:r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2C0ABE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4314A4" w:rsidRDefault="00CF65CB" w:rsidP="005D4C19">
            <w:r>
              <w:t>01.09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D03507" w:rsidRDefault="00454039" w:rsidP="00A5594D">
            <w:pPr>
              <w:autoSpaceDE w:val="0"/>
              <w:autoSpaceDN w:val="0"/>
              <w:adjustRightInd w:val="0"/>
              <w:jc w:val="center"/>
            </w:pPr>
            <w:r>
              <w:t>01.09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D03507" w:rsidRDefault="004314A4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4314A4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2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1C7DEC" w:rsidRDefault="001C7DEC" w:rsidP="00A5594D">
            <w:pPr>
              <w:autoSpaceDE w:val="0"/>
              <w:autoSpaceDN w:val="0"/>
              <w:adjustRightInd w:val="0"/>
              <w:jc w:val="both"/>
            </w:pPr>
            <w:r>
              <w:t>Войсковые звания.</w:t>
            </w:r>
          </w:p>
          <w:p w:rsidR="004314A4" w:rsidRPr="001C7DEC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Занятие </w:t>
            </w:r>
            <w:r w:rsidRPr="001C7DEC">
              <w:t>«</w:t>
            </w:r>
            <w:r w:rsidRPr="00D03507">
              <w:t>Корабельные звания</w:t>
            </w:r>
            <w:r w:rsidRPr="001C7DEC">
              <w:t>»</w:t>
            </w:r>
          </w:p>
          <w:p w:rsidR="002639C9" w:rsidRPr="001C7DEC" w:rsidRDefault="002639C9" w:rsidP="00A559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2C0ABE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4314A4" w:rsidRDefault="00CF65CB" w:rsidP="005D4C19">
            <w:r>
              <w:t>08.09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D03507" w:rsidRDefault="00454039" w:rsidP="00A5594D">
            <w:pPr>
              <w:autoSpaceDE w:val="0"/>
              <w:autoSpaceDN w:val="0"/>
              <w:adjustRightInd w:val="0"/>
              <w:jc w:val="center"/>
            </w:pPr>
            <w:r>
              <w:t>08.09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Default="004314A4">
            <w:r w:rsidRPr="0024064B">
              <w:t>Лекция</w:t>
            </w:r>
          </w:p>
        </w:tc>
      </w:tr>
      <w:tr w:rsidR="004314A4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3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rPr>
                <w:lang w:val="en-US"/>
              </w:rPr>
              <w:t>«</w:t>
            </w:r>
            <w:r w:rsidRPr="00D03507">
              <w:t>Воинские сигналы управления строем</w:t>
            </w:r>
            <w:r w:rsidRPr="00D03507">
              <w:rPr>
                <w:lang w:val="en-US"/>
              </w:rPr>
              <w:t>»</w:t>
            </w:r>
          </w:p>
          <w:p w:rsidR="002639C9" w:rsidRPr="00D03507" w:rsidRDefault="002639C9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314A4" w:rsidRPr="00D03507" w:rsidRDefault="002C0ABE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4314A4" w:rsidRDefault="00CF65CB" w:rsidP="005D4C19">
            <w:r>
              <w:t>15.09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Pr="00D03507" w:rsidRDefault="00454039" w:rsidP="00A5594D">
            <w:pPr>
              <w:autoSpaceDE w:val="0"/>
              <w:autoSpaceDN w:val="0"/>
              <w:adjustRightInd w:val="0"/>
              <w:jc w:val="center"/>
            </w:pPr>
            <w:r>
              <w:t>15.09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314A4" w:rsidRDefault="004314A4">
            <w:r w:rsidRPr="0024064B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4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rPr>
                <w:lang w:val="en-US"/>
              </w:rPr>
              <w:t>«</w:t>
            </w:r>
            <w:r w:rsidRPr="00D03507">
              <w:t>Государственные награды РФ</w:t>
            </w:r>
            <w:r w:rsidRPr="00D03507">
              <w:rPr>
                <w:lang w:val="en-US"/>
              </w:rPr>
              <w:t>»;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5D4C19">
            <w:r>
              <w:t>22.09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BA70FF">
            <w:r>
              <w:t>22.09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24064B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5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Военно-историческая подготовка Занятия «Великие</w:t>
            </w:r>
            <w:r w:rsidRPr="00D03507">
              <w:rPr>
                <w:lang w:val="en-US"/>
              </w:rPr>
              <w:t> </w:t>
            </w:r>
            <w:r w:rsidRPr="00D03507">
              <w:t xml:space="preserve"> полководцы России».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5D4C19">
            <w:r>
              <w:t>29.09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BA70FF">
            <w:r>
              <w:t>29.09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AB61F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6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Занятие «Дни воинской славы России»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5D4C19">
            <w:r>
              <w:t>06.10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BA70FF">
            <w:r>
              <w:t>06.10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AB61F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7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Просмотр презентации« Уставы вооружённых сил РФ»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5D4C19">
            <w:r>
              <w:t>13.10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BA70FF">
            <w:r>
              <w:t>13.10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AB61F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8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Решение тестов</w:t>
            </w:r>
            <w:r w:rsidRPr="00D03507">
              <w:rPr>
                <w:lang w:val="en-US"/>
              </w:rPr>
              <w:t> </w:t>
            </w:r>
            <w:r w:rsidRPr="00D03507">
              <w:t xml:space="preserve"> «Погоны военнослужащих».</w:t>
            </w:r>
            <w:r>
              <w:t xml:space="preserve"> </w:t>
            </w:r>
            <w:r w:rsidRPr="00D03507">
              <w:t>Корабельные звания».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5D4C19">
            <w:r>
              <w:t>20.10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314A4" w:rsidRDefault="003D78FA" w:rsidP="00BA70FF">
            <w:r>
              <w:t>20.10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>
              <w:t>Контроль</w:t>
            </w:r>
          </w:p>
        </w:tc>
      </w:tr>
      <w:tr w:rsidR="003D78FA" w:rsidRPr="00D03507" w:rsidTr="002639C9">
        <w:trPr>
          <w:trHeight w:val="1"/>
        </w:trPr>
        <w:tc>
          <w:tcPr>
            <w:tcW w:w="14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rPr>
                <w:b/>
                <w:bCs/>
              </w:rPr>
              <w:t xml:space="preserve">                          2.Основы медико-санитарной подготовки    (12 часов)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9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Теоретическая часть: «Медико-санитарная подготовка»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CF1759">
            <w:pPr>
              <w:autoSpaceDE w:val="0"/>
              <w:autoSpaceDN w:val="0"/>
              <w:adjustRightInd w:val="0"/>
            </w:pPr>
            <w:r>
              <w:t>27.10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BA70FF">
            <w:pPr>
              <w:autoSpaceDE w:val="0"/>
              <w:autoSpaceDN w:val="0"/>
              <w:adjustRightInd w:val="0"/>
            </w:pPr>
            <w:r>
              <w:t>27.10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A95DA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10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Понятие о ранах и их осложнениях. Виды кровотечений и их характеристика.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10.11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10.11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A95DA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11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Причины ожогов и их степень тяжести, понятие об ожоговой болезни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17.11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17.11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A95DA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12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Шок. Причины возникновения шока. Признаки и </w:t>
            </w:r>
            <w:r w:rsidRPr="00D03507">
              <w:lastRenderedPageBreak/>
              <w:t>степень тяжести травматического шока.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24.11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24.11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A95DA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lastRenderedPageBreak/>
              <w:t>13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Практическая </w:t>
            </w:r>
            <w:proofErr w:type="spellStart"/>
            <w:r w:rsidRPr="00D03507">
              <w:t>часть</w:t>
            </w:r>
            <w:proofErr w:type="gramStart"/>
            <w:r w:rsidRPr="00D03507">
              <w:t>:П</w:t>
            </w:r>
            <w:proofErr w:type="gramEnd"/>
            <w:r w:rsidRPr="00D03507">
              <w:t>ервая</w:t>
            </w:r>
            <w:proofErr w:type="spellEnd"/>
            <w:r w:rsidRPr="00D03507">
              <w:t xml:space="preserve"> медицинская помощь при ранениях и кровотечениях.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01.12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01.12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14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Материалы, используемые для наложения жгута. Методика наложения жгута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08.12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08.12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15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Способы остановки венозных и капиллярных кровотечений. Виды повязок.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5959E7">
            <w:r>
              <w:t>15.12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6404" w:rsidRDefault="003D78FA" w:rsidP="00BA70FF">
            <w:r>
              <w:t>15.12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16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Основные типы бинтовых повязок. Перевязочный материал.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5959E7">
            <w:r>
              <w:t>22.12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BA70FF">
            <w:r>
              <w:t>22.12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17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Правила и способы наложения повязок на голову, грудь, живот, промежность, верхние и нижние конечности.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903440">
            <w:r>
              <w:t>29.12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BA70FF">
            <w:r>
              <w:t>29.12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rPr>
                <w:lang w:val="en-US"/>
              </w:rPr>
              <w:t>1</w:t>
            </w:r>
            <w:r w:rsidRPr="00D03507">
              <w:t>8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Оказание пострадавшему первой медицинской помощи при ранении черепа и мозга, в грудную клетку и живот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903440">
            <w:r>
              <w:t>12.01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BA70FF">
            <w:r>
              <w:t>12.01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rPr>
                <w:lang w:val="en-US"/>
              </w:rPr>
              <w:t>1</w:t>
            </w:r>
            <w:r w:rsidRPr="00D03507">
              <w:t>9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Понятие о переломах костей и их признаки. Виды переломов и их осложнения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903440">
            <w:r>
              <w:t>19.01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22246E" w:rsidRDefault="003D78FA" w:rsidP="00BA70FF">
            <w:r>
              <w:t>19.01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20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Наложение повязок на голову, грудь, живот, промежность, верхние и нижние конечности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903440">
            <w:r>
              <w:t>26.01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BA70FF">
            <w:r>
              <w:t>26.01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4314A4">
            <w:r w:rsidRPr="00173D2A">
              <w:t>Практикум</w:t>
            </w:r>
          </w:p>
        </w:tc>
      </w:tr>
      <w:tr w:rsidR="003D78FA" w:rsidRPr="00D03507" w:rsidTr="002639C9">
        <w:trPr>
          <w:trHeight w:val="1"/>
        </w:trPr>
        <w:tc>
          <w:tcPr>
            <w:tcW w:w="14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  <w:lang w:val="en-US"/>
              </w:rPr>
              <w:t>3.</w:t>
            </w:r>
            <w:r w:rsidRPr="00D03507">
              <w:rPr>
                <w:b/>
                <w:bCs/>
              </w:rPr>
              <w:t>Основы военной службы   (10 часов)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1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Теоретическая </w:t>
            </w:r>
            <w:proofErr w:type="spellStart"/>
            <w:r w:rsidRPr="00D03507">
              <w:t>часть</w:t>
            </w:r>
            <w:proofErr w:type="gramStart"/>
            <w:r w:rsidRPr="00D03507">
              <w:t>:Т</w:t>
            </w:r>
            <w:proofErr w:type="gramEnd"/>
            <w:r w:rsidRPr="00D03507">
              <w:t>ехника</w:t>
            </w:r>
            <w:proofErr w:type="spellEnd"/>
            <w:r w:rsidRPr="00D03507">
              <w:rPr>
                <w:lang w:val="en-US"/>
              </w:rPr>
              <w:t> </w:t>
            </w:r>
            <w:r w:rsidRPr="00D03507">
              <w:t>выполнения</w:t>
            </w:r>
            <w:r w:rsidRPr="00D03507">
              <w:rPr>
                <w:lang w:val="en-US"/>
              </w:rPr>
              <w:t> </w:t>
            </w:r>
            <w:r w:rsidRPr="00D03507">
              <w:t xml:space="preserve"> выстрела. Инструктаж по технике безопасности при обращении с пневматической винтовкой.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724399">
            <w:r>
              <w:t>02.02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BA70FF">
            <w:r>
              <w:t>02.02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 w:rsidRPr="00A95DA8"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proofErr w:type="spellStart"/>
            <w:r w:rsidRPr="00D03507">
              <w:rPr>
                <w:lang w:val="en-US"/>
              </w:rPr>
              <w:t>2</w:t>
            </w:r>
            <w:proofErr w:type="spellEnd"/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Тренировка</w:t>
            </w:r>
            <w:r w:rsidRPr="00D03507">
              <w:rPr>
                <w:lang w:val="en-US"/>
              </w:rPr>
              <w:t> </w:t>
            </w:r>
            <w:r w:rsidRPr="00D03507">
              <w:t xml:space="preserve"> в</w:t>
            </w:r>
            <w:r w:rsidRPr="00D03507">
              <w:rPr>
                <w:lang w:val="en-US"/>
              </w:rPr>
              <w:t> </w:t>
            </w:r>
            <w:r w:rsidRPr="00D03507">
              <w:t xml:space="preserve"> изготовке</w:t>
            </w:r>
            <w:r w:rsidRPr="00D03507">
              <w:rPr>
                <w:lang w:val="en-US"/>
              </w:rPr>
              <w:t> </w:t>
            </w:r>
            <w:r w:rsidRPr="00D03507">
              <w:t>к стрельбе.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724399">
            <w:r>
              <w:t>09.02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BA70FF">
            <w:r>
              <w:t>09.02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341FC4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3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Тренировка</w:t>
            </w:r>
            <w:r w:rsidRPr="00D03507">
              <w:rPr>
                <w:lang w:val="en-US"/>
              </w:rPr>
              <w:t xml:space="preserve">  </w:t>
            </w:r>
            <w:r w:rsidRPr="00D03507">
              <w:t>в</w:t>
            </w:r>
            <w:r w:rsidRPr="00D03507">
              <w:rPr>
                <w:lang w:val="en-US"/>
              </w:rPr>
              <w:t xml:space="preserve">   </w:t>
            </w:r>
            <w:r w:rsidRPr="00D03507">
              <w:t>стрельбе</w:t>
            </w:r>
            <w:r w:rsidRPr="00D03507">
              <w:rPr>
                <w:lang w:val="en-US"/>
              </w:rPr>
              <w:t xml:space="preserve">  </w:t>
            </w:r>
            <w:r w:rsidRPr="00D03507">
              <w:t>лежа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724399">
            <w:r>
              <w:t>16.02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BA70FF">
            <w:r>
              <w:t>16.02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341FC4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4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>Строй. Управление строем. Повороты на месте. Движение строевым и походным шагом. Повороты в движении.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724399">
            <w:r>
              <w:t>02.03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BA70FF">
            <w:r>
              <w:t>02.03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341FC4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5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Перестроение из </w:t>
            </w:r>
            <w:proofErr w:type="spellStart"/>
            <w:r w:rsidRPr="00D03507">
              <w:t>одношереножного</w:t>
            </w:r>
            <w:proofErr w:type="spellEnd"/>
            <w:r w:rsidRPr="00D03507">
              <w:t xml:space="preserve"> строя в </w:t>
            </w:r>
            <w:proofErr w:type="spellStart"/>
            <w:r w:rsidRPr="00D03507">
              <w:t>двухшереножный</w:t>
            </w:r>
            <w:proofErr w:type="spellEnd"/>
            <w:r w:rsidRPr="00D03507">
              <w:t xml:space="preserve"> и обратно.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724399">
            <w:r>
              <w:t>09.03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3186" w:rsidRDefault="003D78FA" w:rsidP="00BA70FF">
            <w:r>
              <w:t>09.03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>
            <w:r w:rsidRPr="00341FC4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lastRenderedPageBreak/>
              <w:t>2</w:t>
            </w:r>
            <w:r w:rsidRPr="00D03507">
              <w:rPr>
                <w:lang w:val="en-US"/>
              </w:rPr>
              <w:t>6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Теоретическая </w:t>
            </w:r>
            <w:proofErr w:type="spellStart"/>
            <w:r w:rsidRPr="00D03507">
              <w:t>часть</w:t>
            </w:r>
            <w:proofErr w:type="gramStart"/>
            <w:r w:rsidRPr="00D03507">
              <w:t>:Н</w:t>
            </w:r>
            <w:proofErr w:type="gramEnd"/>
            <w:r w:rsidRPr="00D03507">
              <w:t>азначение</w:t>
            </w:r>
            <w:proofErr w:type="spellEnd"/>
            <w:r w:rsidRPr="00D03507">
              <w:t>, устройство частей и механизмов автомата Калашникова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9445"/>
            </w:tblGrid>
            <w:tr w:rsidR="003D78FA" w:rsidRPr="00D03507" w:rsidTr="00A5594D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:rsidR="003D78FA" w:rsidRPr="00D03507" w:rsidRDefault="003D78FA" w:rsidP="00A5594D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724399">
            <w:r>
              <w:t>16.03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162B35">
            <w:pPr>
              <w:autoSpaceDE w:val="0"/>
              <w:autoSpaceDN w:val="0"/>
              <w:adjustRightInd w:val="0"/>
            </w:pPr>
            <w:r>
              <w:t>16.03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162B35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7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Контрольный осмотр автомата и подготовка его к стрельбе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0103" w:rsidRDefault="003D78FA" w:rsidP="006E085B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>
              <w:t>Контроль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8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Уход за автоматом, его хранения и </w:t>
            </w:r>
            <w:proofErr w:type="spellStart"/>
            <w:r w:rsidRPr="00D03507">
              <w:t>сбережениеИнструктаж</w:t>
            </w:r>
            <w:proofErr w:type="spellEnd"/>
            <w:r w:rsidRPr="00D03507">
              <w:t xml:space="preserve"> по технике безопасности при обращении с оружием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0103" w:rsidRDefault="003D78FA" w:rsidP="006E085B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9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Практическая </w:t>
            </w:r>
            <w:proofErr w:type="spellStart"/>
            <w:r w:rsidRPr="00D03507">
              <w:t>часть</w:t>
            </w:r>
            <w:proofErr w:type="gramStart"/>
            <w:r w:rsidRPr="00D03507">
              <w:t>:Н</w:t>
            </w:r>
            <w:proofErr w:type="gramEnd"/>
            <w:r w:rsidRPr="00D03507">
              <w:t>еполная</w:t>
            </w:r>
            <w:proofErr w:type="spellEnd"/>
            <w:r w:rsidRPr="00D03507">
              <w:t xml:space="preserve"> разборка-сборка АК-74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CC0103" w:rsidRDefault="003D78FA" w:rsidP="006E085B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3</w:t>
            </w:r>
            <w:r w:rsidRPr="00D03507">
              <w:rPr>
                <w:lang w:val="en-US"/>
              </w:rPr>
              <w:t>0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9445"/>
            </w:tblGrid>
            <w:tr w:rsidR="003D78FA" w:rsidRPr="00D03507" w:rsidTr="00A5594D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:rsidR="003D78FA" w:rsidRDefault="003D78FA" w:rsidP="00A5594D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D03507">
                    <w:t>Одиночная строевая подготовка.</w:t>
                  </w:r>
                </w:p>
                <w:p w:rsidR="003D78FA" w:rsidRPr="00D03507" w:rsidRDefault="003D78FA" w:rsidP="00A5594D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</w:p>
              </w:tc>
            </w:tr>
          </w:tbl>
          <w:p w:rsidR="003D78FA" w:rsidRPr="00D03507" w:rsidRDefault="003D78FA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6E085B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3D78FA" w:rsidRPr="00D03507" w:rsidTr="002639C9">
        <w:trPr>
          <w:trHeight w:val="1"/>
        </w:trPr>
        <w:tc>
          <w:tcPr>
            <w:tcW w:w="14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3D78FA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</w:rPr>
              <w:t>4</w:t>
            </w:r>
            <w:r w:rsidRPr="00D03507">
              <w:rPr>
                <w:lang w:val="en-US"/>
              </w:rPr>
              <w:t>.</w:t>
            </w:r>
            <w:r w:rsidRPr="00D03507">
              <w:rPr>
                <w:b/>
                <w:bCs/>
              </w:rPr>
              <w:t>Гражданская оборона    (3 часа)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31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Задачи медицинской службы Гражданской </w:t>
            </w:r>
            <w:proofErr w:type="spellStart"/>
            <w:r w:rsidRPr="00D03507">
              <w:t>обороны</w:t>
            </w:r>
            <w:proofErr w:type="gramStart"/>
            <w:r w:rsidRPr="00D03507">
              <w:t>.Р</w:t>
            </w:r>
            <w:proofErr w:type="gramEnd"/>
            <w:r w:rsidRPr="00D03507">
              <w:t>абота</w:t>
            </w:r>
            <w:proofErr w:type="spellEnd"/>
            <w:r w:rsidRPr="00D03507">
              <w:t xml:space="preserve"> в очагах химического поражения и очагах сильнодействующих ядовитых веществ.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C4A34" w:rsidRDefault="003D78FA" w:rsidP="000E4A11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32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4C4A34" w:rsidRDefault="003D78FA" w:rsidP="000E4A11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33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Средства индивидуальной защиты населения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0E4A11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3D78FA" w:rsidRPr="00D03507" w:rsidTr="002639C9">
        <w:trPr>
          <w:trHeight w:val="1"/>
        </w:trPr>
        <w:tc>
          <w:tcPr>
            <w:tcW w:w="141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Default="003D78FA" w:rsidP="00A559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507">
              <w:rPr>
                <w:b/>
              </w:rPr>
              <w:t>5. Организация физкул</w:t>
            </w:r>
            <w:r>
              <w:rPr>
                <w:b/>
              </w:rPr>
              <w:t>ьтурно-оздоровительной работы (1</w:t>
            </w:r>
            <w:r w:rsidRPr="00D03507">
              <w:rPr>
                <w:b/>
              </w:rPr>
              <w:t xml:space="preserve"> часа)</w:t>
            </w:r>
          </w:p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D78FA" w:rsidRPr="00D03507" w:rsidTr="001C7DEC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 w:rsidRPr="00D03507">
              <w:t>34</w:t>
            </w:r>
            <w:r>
              <w:t>-35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65AAB">
            <w:proofErr w:type="spellStart"/>
            <w:r w:rsidRPr="00D03507">
              <w:t>Практическаячасть</w:t>
            </w:r>
            <w:proofErr w:type="gramStart"/>
            <w:r w:rsidRPr="00D03507">
              <w:t>:П</w:t>
            </w:r>
            <w:proofErr w:type="gramEnd"/>
            <w:r w:rsidRPr="00D03507">
              <w:t>ередвижение</w:t>
            </w:r>
            <w:proofErr w:type="spellEnd"/>
            <w:r w:rsidRPr="00D03507">
              <w:t>  по  пересеченной  местности  в  пешем  порядке  (кроссовый  бег).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78FA" w:rsidRPr="00D03507" w:rsidRDefault="003D78FA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</w:tbl>
    <w:p w:rsidR="00A5594D" w:rsidRDefault="00A5594D" w:rsidP="00FF069D">
      <w:pPr>
        <w:jc w:val="both"/>
        <w:rPr>
          <w:b/>
        </w:rPr>
      </w:pPr>
    </w:p>
    <w:p w:rsidR="00D03507" w:rsidRDefault="00D03507" w:rsidP="00D0350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1088"/>
        <w:jc w:val="both"/>
        <w:rPr>
          <w:rFonts w:eastAsia="Calibri"/>
          <w:lang w:eastAsia="en-US"/>
        </w:rPr>
      </w:pPr>
    </w:p>
    <w:p w:rsidR="00D03507" w:rsidRDefault="00D03507" w:rsidP="00D0350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1088"/>
        <w:jc w:val="both"/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5235"/>
        <w:gridCol w:w="4335"/>
      </w:tblGrid>
      <w:tr w:rsidR="002C0ABE" w:rsidRPr="008960A8" w:rsidTr="00A62254">
        <w:tc>
          <w:tcPr>
            <w:tcW w:w="5235" w:type="dxa"/>
          </w:tcPr>
          <w:p w:rsidR="001C7DEC" w:rsidRDefault="001C7DEC" w:rsidP="00A62254">
            <w:pPr>
              <w:rPr>
                <w:b/>
              </w:rPr>
            </w:pPr>
          </w:p>
          <w:p w:rsidR="001C7DEC" w:rsidRDefault="001C7DEC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2C0ABE" w:rsidRPr="008960A8" w:rsidRDefault="002C0ABE" w:rsidP="00A62254">
            <w:pPr>
              <w:rPr>
                <w:b/>
              </w:rPr>
            </w:pPr>
            <w:r w:rsidRPr="008960A8">
              <w:rPr>
                <w:b/>
              </w:rPr>
              <w:t xml:space="preserve">Рекомендовать рабочую программу </w:t>
            </w:r>
          </w:p>
          <w:p w:rsidR="002C0ABE" w:rsidRPr="008960A8" w:rsidRDefault="002C0ABE" w:rsidP="00A62254">
            <w:pPr>
              <w:rPr>
                <w:b/>
              </w:rPr>
            </w:pPr>
            <w:r w:rsidRPr="008960A8">
              <w:rPr>
                <w:b/>
              </w:rPr>
              <w:t xml:space="preserve">к утверждению. </w:t>
            </w:r>
          </w:p>
          <w:p w:rsidR="002C0ABE" w:rsidRPr="008960A8" w:rsidRDefault="002C0ABE" w:rsidP="00A62254">
            <w:r w:rsidRPr="008960A8">
              <w:t>Протокол заседания МО</w:t>
            </w:r>
          </w:p>
          <w:p w:rsidR="002C0ABE" w:rsidRPr="008960A8" w:rsidRDefault="002C0ABE" w:rsidP="00A62254">
            <w:pPr>
              <w:rPr>
                <w:color w:val="000000"/>
              </w:rPr>
            </w:pPr>
            <w:r w:rsidRPr="008960A8">
              <w:rPr>
                <w:color w:val="000000"/>
              </w:rPr>
              <w:t>МБОУ  Васильевской ООШ</w:t>
            </w:r>
          </w:p>
          <w:p w:rsidR="002C0ABE" w:rsidRPr="008960A8" w:rsidRDefault="002C0ABE" w:rsidP="00A62254">
            <w:pPr>
              <w:rPr>
                <w:color w:val="000000"/>
              </w:rPr>
            </w:pPr>
            <w:r w:rsidRPr="008960A8">
              <w:t xml:space="preserve">от  «  30  »  августа 2022 года № 1                                   </w:t>
            </w:r>
          </w:p>
          <w:p w:rsidR="002C0ABE" w:rsidRPr="008960A8" w:rsidRDefault="002C0ABE" w:rsidP="00A62254">
            <w:r w:rsidRPr="008960A8">
              <w:t xml:space="preserve">Руководитель МО                            </w:t>
            </w:r>
          </w:p>
          <w:p w:rsidR="002C0ABE" w:rsidRPr="008960A8" w:rsidRDefault="001C7DEC" w:rsidP="00A62254">
            <w:r>
              <w:t xml:space="preserve">__                                          </w:t>
            </w:r>
            <w:r w:rsidR="002C0ABE" w:rsidRPr="008960A8">
              <w:t xml:space="preserve">. (Ф.И.О.)  </w:t>
            </w:r>
          </w:p>
          <w:p w:rsidR="002C0ABE" w:rsidRPr="008960A8" w:rsidRDefault="002C0ABE" w:rsidP="00A62254">
            <w:r w:rsidRPr="008960A8">
              <w:t xml:space="preserve"> _______________________     (Подпись)                    </w:t>
            </w:r>
          </w:p>
          <w:p w:rsidR="002C0ABE" w:rsidRPr="008960A8" w:rsidRDefault="002C0ABE" w:rsidP="00A62254"/>
        </w:tc>
        <w:tc>
          <w:tcPr>
            <w:tcW w:w="4335" w:type="dxa"/>
          </w:tcPr>
          <w:p w:rsidR="001C7DEC" w:rsidRDefault="001C7DEC" w:rsidP="00A62254">
            <w:pPr>
              <w:rPr>
                <w:b/>
              </w:rPr>
            </w:pPr>
          </w:p>
          <w:p w:rsidR="001C7DEC" w:rsidRDefault="001C7DEC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454039" w:rsidRDefault="00454039" w:rsidP="00A62254">
            <w:pPr>
              <w:rPr>
                <w:b/>
              </w:rPr>
            </w:pPr>
          </w:p>
          <w:p w:rsidR="002C0ABE" w:rsidRPr="008960A8" w:rsidRDefault="002C0ABE" w:rsidP="00A62254">
            <w:r w:rsidRPr="008960A8">
              <w:rPr>
                <w:b/>
              </w:rPr>
              <w:t>Согласовано.</w:t>
            </w:r>
          </w:p>
          <w:p w:rsidR="002C0ABE" w:rsidRPr="008960A8" w:rsidRDefault="002C0ABE" w:rsidP="00A62254">
            <w:r w:rsidRPr="008960A8">
              <w:t>Заместитель директора по УВР</w:t>
            </w:r>
          </w:p>
          <w:p w:rsidR="002C0ABE" w:rsidRPr="008960A8" w:rsidRDefault="002C0ABE" w:rsidP="00A62254">
            <w:r w:rsidRPr="008960A8">
              <w:t>___________   Попова И. А.</w:t>
            </w:r>
          </w:p>
          <w:p w:rsidR="002C0ABE" w:rsidRPr="008960A8" w:rsidRDefault="002C0ABE" w:rsidP="00A62254">
            <w:r w:rsidRPr="008960A8">
              <w:t xml:space="preserve">     (Подпись)                    (Ф.И.О.)</w:t>
            </w:r>
          </w:p>
          <w:p w:rsidR="002C0ABE" w:rsidRPr="008960A8" w:rsidRDefault="002C0ABE" w:rsidP="00A62254">
            <w:r w:rsidRPr="008960A8">
              <w:t xml:space="preserve"> «  30  »     08     2022 года</w:t>
            </w:r>
          </w:p>
        </w:tc>
      </w:tr>
    </w:tbl>
    <w:p w:rsidR="00A5594D" w:rsidRDefault="00A5594D" w:rsidP="00FF069D">
      <w:pPr>
        <w:spacing w:line="300" w:lineRule="atLeast"/>
        <w:rPr>
          <w:b/>
        </w:rPr>
      </w:pPr>
    </w:p>
    <w:sectPr w:rsidR="00A5594D" w:rsidSect="002C0A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FC"/>
    <w:multiLevelType w:val="multilevel"/>
    <w:tmpl w:val="D2D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90199"/>
    <w:multiLevelType w:val="hybridMultilevel"/>
    <w:tmpl w:val="EA46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A31B4"/>
    <w:multiLevelType w:val="multilevel"/>
    <w:tmpl w:val="133E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13467"/>
    <w:multiLevelType w:val="multilevel"/>
    <w:tmpl w:val="270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73B36"/>
    <w:multiLevelType w:val="multilevel"/>
    <w:tmpl w:val="880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B5DC1"/>
    <w:multiLevelType w:val="singleLevel"/>
    <w:tmpl w:val="E6387640"/>
    <w:lvl w:ilvl="0">
      <w:start w:val="10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23D9761F"/>
    <w:multiLevelType w:val="hybridMultilevel"/>
    <w:tmpl w:val="8C08B136"/>
    <w:lvl w:ilvl="0" w:tplc="F114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0657B"/>
    <w:multiLevelType w:val="multilevel"/>
    <w:tmpl w:val="FBC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F3124"/>
    <w:multiLevelType w:val="multilevel"/>
    <w:tmpl w:val="C0A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EE1E7A"/>
    <w:multiLevelType w:val="hybridMultilevel"/>
    <w:tmpl w:val="1130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E4A89"/>
    <w:multiLevelType w:val="multilevel"/>
    <w:tmpl w:val="53E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B713E"/>
    <w:multiLevelType w:val="multilevel"/>
    <w:tmpl w:val="74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C32A6"/>
    <w:multiLevelType w:val="singleLevel"/>
    <w:tmpl w:val="0C5EC27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43F31649"/>
    <w:multiLevelType w:val="multilevel"/>
    <w:tmpl w:val="612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C91243"/>
    <w:multiLevelType w:val="multilevel"/>
    <w:tmpl w:val="8A2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C0D5C"/>
    <w:multiLevelType w:val="multilevel"/>
    <w:tmpl w:val="B07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83AC1"/>
    <w:multiLevelType w:val="multilevel"/>
    <w:tmpl w:val="61F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E0741"/>
    <w:multiLevelType w:val="multilevel"/>
    <w:tmpl w:val="E046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B40BC"/>
    <w:multiLevelType w:val="multilevel"/>
    <w:tmpl w:val="50C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574EEF"/>
    <w:multiLevelType w:val="hybridMultilevel"/>
    <w:tmpl w:val="C0C006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003100"/>
    <w:multiLevelType w:val="multilevel"/>
    <w:tmpl w:val="F23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9002B3"/>
    <w:multiLevelType w:val="multilevel"/>
    <w:tmpl w:val="95B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683413"/>
    <w:multiLevelType w:val="hybridMultilevel"/>
    <w:tmpl w:val="EF6A4DCC"/>
    <w:lvl w:ilvl="0" w:tplc="F114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2"/>
  </w:num>
  <w:num w:numId="7">
    <w:abstractNumId w:val="6"/>
  </w:num>
  <w:num w:numId="8">
    <w:abstractNumId w:val="12"/>
  </w:num>
  <w:num w:numId="9">
    <w:abstractNumId w:val="12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16"/>
  </w:num>
  <w:num w:numId="12">
    <w:abstractNumId w:val="18"/>
  </w:num>
  <w:num w:numId="13">
    <w:abstractNumId w:val="4"/>
  </w:num>
  <w:num w:numId="14">
    <w:abstractNumId w:val="10"/>
  </w:num>
  <w:num w:numId="15">
    <w:abstractNumId w:val="0"/>
  </w:num>
  <w:num w:numId="16">
    <w:abstractNumId w:val="14"/>
  </w:num>
  <w:num w:numId="17">
    <w:abstractNumId w:val="7"/>
  </w:num>
  <w:num w:numId="18">
    <w:abstractNumId w:val="20"/>
  </w:num>
  <w:num w:numId="19">
    <w:abstractNumId w:val="8"/>
  </w:num>
  <w:num w:numId="20">
    <w:abstractNumId w:val="15"/>
  </w:num>
  <w:num w:numId="21">
    <w:abstractNumId w:val="3"/>
  </w:num>
  <w:num w:numId="22">
    <w:abstractNumId w:val="11"/>
  </w:num>
  <w:num w:numId="23">
    <w:abstractNumId w:val="1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7C7A"/>
    <w:rsid w:val="00000FD6"/>
    <w:rsid w:val="0001409F"/>
    <w:rsid w:val="00015820"/>
    <w:rsid w:val="000255CF"/>
    <w:rsid w:val="000351AA"/>
    <w:rsid w:val="00064A76"/>
    <w:rsid w:val="00077267"/>
    <w:rsid w:val="000B0778"/>
    <w:rsid w:val="000B488B"/>
    <w:rsid w:val="000B7784"/>
    <w:rsid w:val="001209CC"/>
    <w:rsid w:val="00135FBF"/>
    <w:rsid w:val="00162B35"/>
    <w:rsid w:val="00183A3B"/>
    <w:rsid w:val="001B14BF"/>
    <w:rsid w:val="001C7DEC"/>
    <w:rsid w:val="001D5234"/>
    <w:rsid w:val="001D5DF1"/>
    <w:rsid w:val="001E0DFB"/>
    <w:rsid w:val="001E74E4"/>
    <w:rsid w:val="001F6C59"/>
    <w:rsid w:val="002024F9"/>
    <w:rsid w:val="00203AFC"/>
    <w:rsid w:val="00223202"/>
    <w:rsid w:val="00224575"/>
    <w:rsid w:val="002255C1"/>
    <w:rsid w:val="00253B3F"/>
    <w:rsid w:val="002639C9"/>
    <w:rsid w:val="00264060"/>
    <w:rsid w:val="00273C4E"/>
    <w:rsid w:val="002C0ABE"/>
    <w:rsid w:val="002C2483"/>
    <w:rsid w:val="0032259A"/>
    <w:rsid w:val="0034730C"/>
    <w:rsid w:val="00386F98"/>
    <w:rsid w:val="003A2483"/>
    <w:rsid w:val="003B2C69"/>
    <w:rsid w:val="003C0418"/>
    <w:rsid w:val="003D1794"/>
    <w:rsid w:val="003D6CF4"/>
    <w:rsid w:val="003D78FA"/>
    <w:rsid w:val="003E44F6"/>
    <w:rsid w:val="003F6EFC"/>
    <w:rsid w:val="00414E75"/>
    <w:rsid w:val="0042228D"/>
    <w:rsid w:val="004314A4"/>
    <w:rsid w:val="004372F9"/>
    <w:rsid w:val="0044253B"/>
    <w:rsid w:val="00454039"/>
    <w:rsid w:val="00491A20"/>
    <w:rsid w:val="004C49A3"/>
    <w:rsid w:val="004C7C96"/>
    <w:rsid w:val="004D1D17"/>
    <w:rsid w:val="004F742B"/>
    <w:rsid w:val="00500853"/>
    <w:rsid w:val="00502EC5"/>
    <w:rsid w:val="00507B0F"/>
    <w:rsid w:val="00576B34"/>
    <w:rsid w:val="0058621D"/>
    <w:rsid w:val="005B0053"/>
    <w:rsid w:val="005B2726"/>
    <w:rsid w:val="005C343C"/>
    <w:rsid w:val="006A0701"/>
    <w:rsid w:val="006B1214"/>
    <w:rsid w:val="006C4E3C"/>
    <w:rsid w:val="006F1D83"/>
    <w:rsid w:val="00771561"/>
    <w:rsid w:val="00785D45"/>
    <w:rsid w:val="007C4E64"/>
    <w:rsid w:val="007E2F06"/>
    <w:rsid w:val="007E3504"/>
    <w:rsid w:val="00847C7A"/>
    <w:rsid w:val="00864724"/>
    <w:rsid w:val="008848B3"/>
    <w:rsid w:val="008E2147"/>
    <w:rsid w:val="008F2EBC"/>
    <w:rsid w:val="008F6D97"/>
    <w:rsid w:val="00902BDA"/>
    <w:rsid w:val="0091770E"/>
    <w:rsid w:val="00930316"/>
    <w:rsid w:val="009356F0"/>
    <w:rsid w:val="00986549"/>
    <w:rsid w:val="0098796B"/>
    <w:rsid w:val="00992D86"/>
    <w:rsid w:val="009A2810"/>
    <w:rsid w:val="009F231D"/>
    <w:rsid w:val="009F6706"/>
    <w:rsid w:val="00A37989"/>
    <w:rsid w:val="00A5594D"/>
    <w:rsid w:val="00AA27AA"/>
    <w:rsid w:val="00AB33D9"/>
    <w:rsid w:val="00AC27DC"/>
    <w:rsid w:val="00B06843"/>
    <w:rsid w:val="00B167F2"/>
    <w:rsid w:val="00B24D57"/>
    <w:rsid w:val="00B63797"/>
    <w:rsid w:val="00BB64F1"/>
    <w:rsid w:val="00BF021B"/>
    <w:rsid w:val="00C4240D"/>
    <w:rsid w:val="00C46028"/>
    <w:rsid w:val="00C80941"/>
    <w:rsid w:val="00C8278C"/>
    <w:rsid w:val="00CF1759"/>
    <w:rsid w:val="00CF65CB"/>
    <w:rsid w:val="00D03507"/>
    <w:rsid w:val="00D1302D"/>
    <w:rsid w:val="00D208B6"/>
    <w:rsid w:val="00D75535"/>
    <w:rsid w:val="00D922C3"/>
    <w:rsid w:val="00D962A5"/>
    <w:rsid w:val="00DB3762"/>
    <w:rsid w:val="00DB4278"/>
    <w:rsid w:val="00E34F31"/>
    <w:rsid w:val="00E451F0"/>
    <w:rsid w:val="00ED1745"/>
    <w:rsid w:val="00EE0C4A"/>
    <w:rsid w:val="00F33630"/>
    <w:rsid w:val="00F37ED2"/>
    <w:rsid w:val="00F71CD0"/>
    <w:rsid w:val="00F80532"/>
    <w:rsid w:val="00F918CB"/>
    <w:rsid w:val="00FA10A9"/>
    <w:rsid w:val="00FA1DFB"/>
    <w:rsid w:val="00FB75B8"/>
    <w:rsid w:val="00FE20B6"/>
    <w:rsid w:val="00FF069D"/>
    <w:rsid w:val="00FF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41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C04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22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2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179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B27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91E-B979-4B79-BF38-ED31F729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14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55</cp:revision>
  <cp:lastPrinted>2022-09-15T17:50:00Z</cp:lastPrinted>
  <dcterms:created xsi:type="dcterms:W3CDTF">2017-09-18T06:50:00Z</dcterms:created>
  <dcterms:modified xsi:type="dcterms:W3CDTF">2023-03-20T08:00:00Z</dcterms:modified>
</cp:coreProperties>
</file>