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49" w:rsidRDefault="002E5949" w:rsidP="002E5949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 w:val="16"/>
          <w:szCs w:val="16"/>
        </w:rPr>
      </w:pPr>
      <w:r w:rsidRPr="002E5949">
        <w:rPr>
          <w:rFonts w:ascii="Times New Roman" w:eastAsia="Times New Roman" w:hAnsi="Times New Roman" w:cs="Times New Roman"/>
          <w:b/>
          <w:bCs/>
          <w:color w:val="0000FF"/>
          <w:sz w:val="28"/>
        </w:rPr>
        <w:t>Сведения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 </w:t>
      </w:r>
      <w:r>
        <w:rPr>
          <w:rFonts w:ascii="Tahoma" w:eastAsia="Times New Roman" w:hAnsi="Tahoma" w:cs="Tahoma"/>
          <w:color w:val="2C2C2C"/>
          <w:sz w:val="16"/>
          <w:szCs w:val="16"/>
        </w:rPr>
        <w:br/>
      </w:r>
      <w:r>
        <w:rPr>
          <w:rFonts w:ascii="Tahoma" w:eastAsia="Times New Roman" w:hAnsi="Tahoma" w:cs="Tahoma"/>
          <w:color w:val="2C2C2C"/>
          <w:sz w:val="16"/>
          <w:szCs w:val="16"/>
        </w:rPr>
        <w:br/>
      </w:r>
      <w:r>
        <w:rPr>
          <w:rFonts w:ascii="Tahoma" w:eastAsia="Times New Roman" w:hAnsi="Tahoma" w:cs="Tahoma"/>
          <w:color w:val="2C2C2C"/>
          <w:sz w:val="16"/>
          <w:szCs w:val="16"/>
        </w:rPr>
        <w:br/>
      </w:r>
      <w:r>
        <w:rPr>
          <w:rFonts w:ascii="Tahoma" w:eastAsia="Times New Roman" w:hAnsi="Tahoma" w:cs="Tahoma"/>
          <w:color w:val="2C2C2C"/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bCs/>
          <w:color w:val="2C2C2C"/>
          <w:sz w:val="23"/>
          <w:u w:val="single"/>
        </w:rPr>
        <w:t>Информация о ходе работы с обращениями граждан за 4 квартал 2016 года</w:t>
      </w:r>
    </w:p>
    <w:p w:rsidR="002E5949" w:rsidRDefault="002E5949" w:rsidP="002E5949">
      <w:pPr>
        <w:shd w:val="clear" w:color="auto" w:fill="FFFFFF"/>
        <w:spacing w:after="96" w:line="240" w:lineRule="auto"/>
        <w:rPr>
          <w:rFonts w:ascii="Tahoma" w:eastAsia="Times New Roman" w:hAnsi="Tahoma" w:cs="Tahoma"/>
          <w:color w:val="2C2C2C"/>
          <w:sz w:val="16"/>
          <w:szCs w:val="16"/>
        </w:rPr>
      </w:pPr>
    </w:p>
    <w:p w:rsidR="002E5949" w:rsidRDefault="002E5949" w:rsidP="002E5949">
      <w:pPr>
        <w:numPr>
          <w:ilvl w:val="0"/>
          <w:numId w:val="1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Обратилось на личный прием граждан – 23 человек.</w:t>
      </w:r>
    </w:p>
    <w:p w:rsidR="002E5949" w:rsidRDefault="002E5949" w:rsidP="002E5949">
      <w:pPr>
        <w:numPr>
          <w:ilvl w:val="0"/>
          <w:numId w:val="1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Поступило письменных обращений граждан – 3.</w:t>
      </w:r>
    </w:p>
    <w:p w:rsidR="002E5949" w:rsidRDefault="002E5949" w:rsidP="002E5949">
      <w:pPr>
        <w:numPr>
          <w:ilvl w:val="0"/>
          <w:numId w:val="1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Из общего числа письменных обращений поступило через Интернет – портал – 0.</w:t>
      </w:r>
    </w:p>
    <w:p w:rsidR="002E5949" w:rsidRDefault="002E5949" w:rsidP="002E5949">
      <w:pPr>
        <w:numPr>
          <w:ilvl w:val="0"/>
          <w:numId w:val="1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Результаты рассмотрения:</w:t>
      </w:r>
    </w:p>
    <w:p w:rsidR="002E5949" w:rsidRDefault="002E5949" w:rsidP="002E5949">
      <w:pPr>
        <w:numPr>
          <w:ilvl w:val="0"/>
          <w:numId w:val="1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Положительный ответ – 26 человек. </w:t>
      </w:r>
    </w:p>
    <w:p w:rsidR="002E5949" w:rsidRDefault="002E5949" w:rsidP="002E5949">
      <w:pPr>
        <w:numPr>
          <w:ilvl w:val="0"/>
          <w:numId w:val="1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Даны разъяснения – 0. </w:t>
      </w:r>
    </w:p>
    <w:p w:rsidR="002E5949" w:rsidRDefault="002E5949" w:rsidP="002E5949">
      <w:pPr>
        <w:shd w:val="clear" w:color="auto" w:fill="FFFFFF"/>
        <w:spacing w:after="96" w:line="240" w:lineRule="auto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ahoma" w:eastAsia="Times New Roman" w:hAnsi="Tahoma" w:cs="Tahoma"/>
          <w:color w:val="2C2C2C"/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bCs/>
          <w:color w:val="2C2C2C"/>
          <w:sz w:val="23"/>
          <w:u w:val="single"/>
        </w:rPr>
        <w:t>Информация о ходе работы с обращениями граждан за 2 квартал 2017 года</w:t>
      </w:r>
    </w:p>
    <w:p w:rsidR="002E5949" w:rsidRDefault="002E5949" w:rsidP="002E5949">
      <w:pPr>
        <w:numPr>
          <w:ilvl w:val="0"/>
          <w:numId w:val="2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Обратилось на личный прием граждан – 18 человек</w:t>
      </w:r>
    </w:p>
    <w:p w:rsidR="002E5949" w:rsidRDefault="002E5949" w:rsidP="002E5949">
      <w:pPr>
        <w:numPr>
          <w:ilvl w:val="0"/>
          <w:numId w:val="2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Поступило письменных обращений граждан – 3.</w:t>
      </w:r>
    </w:p>
    <w:p w:rsidR="002E5949" w:rsidRDefault="002E5949" w:rsidP="002E5949">
      <w:pPr>
        <w:numPr>
          <w:ilvl w:val="0"/>
          <w:numId w:val="2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Из общего числа письменных обращений поступило через Интернет – портал – 0.</w:t>
      </w:r>
    </w:p>
    <w:p w:rsidR="002E5949" w:rsidRDefault="002E5949" w:rsidP="002E5949">
      <w:pPr>
        <w:numPr>
          <w:ilvl w:val="0"/>
          <w:numId w:val="2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Результаты рассмотрения:</w:t>
      </w:r>
    </w:p>
    <w:p w:rsidR="002E5949" w:rsidRDefault="002E5949" w:rsidP="002E5949">
      <w:pPr>
        <w:numPr>
          <w:ilvl w:val="0"/>
          <w:numId w:val="2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Положительный ответ – 20 человека.</w:t>
      </w:r>
    </w:p>
    <w:p w:rsidR="002E5949" w:rsidRDefault="002E5949" w:rsidP="002E5949">
      <w:pPr>
        <w:numPr>
          <w:ilvl w:val="0"/>
          <w:numId w:val="2"/>
        </w:numPr>
        <w:shd w:val="clear" w:color="auto" w:fill="FFFFFF"/>
        <w:spacing w:after="0" w:line="240" w:lineRule="auto"/>
        <w:ind w:left="668"/>
        <w:jc w:val="both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Даны разъяснения – 1 человек.</w:t>
      </w:r>
    </w:p>
    <w:p w:rsidR="002E5949" w:rsidRDefault="002E5949" w:rsidP="002E5949">
      <w:pPr>
        <w:shd w:val="clear" w:color="auto" w:fill="FFFFFF"/>
        <w:spacing w:after="96" w:line="240" w:lineRule="auto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ahoma" w:eastAsia="Times New Roman" w:hAnsi="Tahoma" w:cs="Tahoma"/>
          <w:color w:val="2C2C2C"/>
          <w:sz w:val="16"/>
          <w:szCs w:val="16"/>
        </w:rPr>
        <w:t> </w:t>
      </w:r>
    </w:p>
    <w:p w:rsidR="002E5949" w:rsidRDefault="002E5949" w:rsidP="002E5949">
      <w:pPr>
        <w:shd w:val="clear" w:color="auto" w:fill="FFFFFF"/>
        <w:spacing w:after="96" w:line="240" w:lineRule="auto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3"/>
        </w:rPr>
        <w:t>Часто задаваемые вопросы:</w:t>
      </w:r>
    </w:p>
    <w:p w:rsidR="002E5949" w:rsidRDefault="002E5949" w:rsidP="002E5949">
      <w:pPr>
        <w:shd w:val="clear" w:color="auto" w:fill="FFFFFF"/>
        <w:spacing w:after="96" w:line="240" w:lineRule="auto"/>
        <w:rPr>
          <w:rFonts w:ascii="Tahoma" w:eastAsia="Times New Roman" w:hAnsi="Tahoma" w:cs="Tahoma"/>
          <w:color w:val="2C2C2C"/>
          <w:sz w:val="16"/>
          <w:szCs w:val="16"/>
        </w:rPr>
      </w:pPr>
    </w:p>
    <w:p w:rsidR="002E5949" w:rsidRDefault="002E5949" w:rsidP="002E5949">
      <w:pPr>
        <w:shd w:val="clear" w:color="auto" w:fill="FFFFFF"/>
        <w:spacing w:after="96" w:line="240" w:lineRule="auto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1. Могут ли отчислить ребёнка из-за частых болезней?</w:t>
      </w:r>
      <w:r>
        <w:rPr>
          <w:rFonts w:ascii="Tahoma" w:eastAsia="Times New Roman" w:hAnsi="Tahoma" w:cs="Tahoma"/>
          <w:color w:val="2C2C2C"/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</w:rPr>
        <w:t>Ответ:</w:t>
      </w:r>
      <w:r>
        <w:rPr>
          <w:rFonts w:ascii="Times New Roman" w:eastAsia="Times New Roman" w:hAnsi="Times New Roman" w:cs="Times New Roman"/>
          <w:color w:val="2C2C2C"/>
          <w:sz w:val="20"/>
        </w:rPr>
        <w:t> </w:t>
      </w: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 xml:space="preserve">Основанием для отчисления ребёнка из школы может служить завершение обучения в школе; перевод ученика в </w:t>
      </w:r>
      <w:proofErr w:type="gramStart"/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другую</w:t>
      </w:r>
      <w:proofErr w:type="gramEnd"/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 xml:space="preserve"> УО; расторжение договора по инициативе родителей и в случае ликвидации учреждения. Просто из-за того, что ребёнок часто </w:t>
      </w:r>
      <w:proofErr w:type="gramStart"/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болеет его исключить не могут</w:t>
      </w:r>
      <w:proofErr w:type="gramEnd"/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.</w:t>
      </w:r>
    </w:p>
    <w:p w:rsidR="002E5949" w:rsidRDefault="002E5949" w:rsidP="002E5949">
      <w:pPr>
        <w:shd w:val="clear" w:color="auto" w:fill="FFFFFF"/>
        <w:spacing w:after="96" w:line="240" w:lineRule="auto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ahoma" w:eastAsia="Times New Roman" w:hAnsi="Tahoma" w:cs="Tahoma"/>
          <w:color w:val="2C2C2C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2. Как осуществляется питание в школе, если у ребёнка аллергия?</w:t>
      </w:r>
      <w:r>
        <w:rPr>
          <w:rFonts w:ascii="Tahoma" w:eastAsia="Times New Roman" w:hAnsi="Tahoma" w:cs="Tahoma"/>
          <w:color w:val="2C2C2C"/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</w:rPr>
        <w:t>Ответ:</w:t>
      </w:r>
      <w:r>
        <w:rPr>
          <w:rFonts w:ascii="Times New Roman" w:eastAsia="Times New Roman" w:hAnsi="Times New Roman" w:cs="Times New Roman"/>
          <w:color w:val="2C2C2C"/>
          <w:sz w:val="20"/>
        </w:rPr>
        <w:t> </w:t>
      </w: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 xml:space="preserve">Для организации питания Вашего ребёнка в школе, Вы должны </w:t>
      </w:r>
      <w:proofErr w:type="gramStart"/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предоставить медицинское заключение</w:t>
      </w:r>
      <w:proofErr w:type="gramEnd"/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 xml:space="preserve"> с конкретными рекомендациями по организации питания при аллергии (какие продукты допустимы к использованию, какие запрещены) в этом случае питание Вашего ребёнка будет организовано в соответствии с рекомендациями.</w:t>
      </w:r>
    </w:p>
    <w:p w:rsidR="002E5949" w:rsidRDefault="002E5949" w:rsidP="002E5949">
      <w:pPr>
        <w:shd w:val="clear" w:color="auto" w:fill="FFFFFF"/>
        <w:spacing w:after="188" w:line="240" w:lineRule="auto"/>
        <w:rPr>
          <w:rFonts w:ascii="Tahoma" w:eastAsia="Times New Roman" w:hAnsi="Tahoma" w:cs="Tahoma"/>
          <w:color w:val="2C2C2C"/>
          <w:sz w:val="16"/>
          <w:szCs w:val="16"/>
        </w:rPr>
      </w:pPr>
      <w:r>
        <w:rPr>
          <w:rFonts w:ascii="Tahoma" w:eastAsia="Times New Roman" w:hAnsi="Tahoma" w:cs="Tahoma"/>
          <w:color w:val="2C2C2C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3.Когда можно подать документы на бесплатное питание на 2017-2018 учебный год?</w:t>
      </w:r>
      <w:r>
        <w:rPr>
          <w:rFonts w:ascii="Times New Roman" w:eastAsia="Times New Roman" w:hAnsi="Times New Roman" w:cs="Times New Roman"/>
          <w:color w:val="2C2C2C"/>
          <w:sz w:val="20"/>
        </w:rPr>
        <w:t> </w:t>
      </w:r>
      <w:r>
        <w:rPr>
          <w:rFonts w:ascii="Tahoma" w:eastAsia="Times New Roman" w:hAnsi="Tahoma" w:cs="Tahoma"/>
          <w:color w:val="2C2C2C"/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</w:rPr>
        <w:t>Ответ:</w:t>
      </w:r>
      <w:r>
        <w:rPr>
          <w:rFonts w:ascii="Times New Roman" w:eastAsia="Times New Roman" w:hAnsi="Times New Roman" w:cs="Times New Roman"/>
          <w:i/>
          <w:iCs/>
          <w:color w:val="0000FF"/>
          <w:sz w:val="20"/>
        </w:rPr>
        <w:t> </w:t>
      </w:r>
      <w:r>
        <w:rPr>
          <w:rFonts w:ascii="Times New Roman" w:eastAsia="Times New Roman" w:hAnsi="Times New Roman" w:cs="Times New Roman"/>
          <w:color w:val="2C2C2C"/>
          <w:sz w:val="20"/>
          <w:szCs w:val="20"/>
        </w:rPr>
        <w:t>Все документы на бесплатное питание на следующий учебный год собираются в июле-августе 2017 года.</w:t>
      </w:r>
      <w:r>
        <w:rPr>
          <w:rFonts w:ascii="Times New Roman" w:eastAsia="Times New Roman" w:hAnsi="Times New Roman" w:cs="Times New Roman"/>
          <w:color w:val="2C2C2C"/>
          <w:sz w:val="20"/>
        </w:rPr>
        <w:t> </w:t>
      </w:r>
    </w:p>
    <w:p w:rsidR="002E5949" w:rsidRDefault="002E5949" w:rsidP="002E5949"/>
    <w:p w:rsidR="00EE3069" w:rsidRDefault="00EE3069"/>
    <w:sectPr w:rsidR="00EE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74DA3"/>
    <w:multiLevelType w:val="multilevel"/>
    <w:tmpl w:val="7A80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7027E"/>
    <w:multiLevelType w:val="multilevel"/>
    <w:tmpl w:val="7278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E5949"/>
    <w:rsid w:val="002E5949"/>
    <w:rsid w:val="00EE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2017-06-24T09:31:00Z</dcterms:created>
  <dcterms:modified xsi:type="dcterms:W3CDTF">2017-06-24T09:31:00Z</dcterms:modified>
</cp:coreProperties>
</file>