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104" w:rsidRDefault="00C85104" w:rsidP="00C85104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22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«ЛАСТОЧКА» СТ. ХОРОШЕВСКОЙ ЦИМЛЯНСКОГО РАЙОНА</w:t>
      </w:r>
    </w:p>
    <w:p w:rsidR="00C85104" w:rsidRDefault="00C85104" w:rsidP="00C851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5104" w:rsidRDefault="00C85104" w:rsidP="00C851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5104" w:rsidRDefault="00C85104" w:rsidP="00C851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5104" w:rsidRDefault="00C85104" w:rsidP="00C851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5104" w:rsidRDefault="00C85104" w:rsidP="00C851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5104" w:rsidRPr="00C85104" w:rsidRDefault="00C85104" w:rsidP="00C85104">
      <w:pPr>
        <w:jc w:val="center"/>
        <w:rPr>
          <w:rFonts w:ascii="Times New Roman" w:hAnsi="Times New Roman" w:cs="Times New Roman"/>
          <w:sz w:val="32"/>
          <w:szCs w:val="32"/>
        </w:rPr>
      </w:pPr>
      <w:r w:rsidRPr="00C85104">
        <w:rPr>
          <w:rFonts w:ascii="Times New Roman" w:hAnsi="Times New Roman" w:cs="Times New Roman"/>
          <w:sz w:val="32"/>
          <w:szCs w:val="32"/>
        </w:rPr>
        <w:t>Консультация для педагогов</w:t>
      </w:r>
    </w:p>
    <w:p w:rsidR="00C85104" w:rsidRPr="005A722C" w:rsidRDefault="00C85104" w:rsidP="00C851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22C">
        <w:rPr>
          <w:rFonts w:ascii="Times New Roman" w:hAnsi="Times New Roman" w:cs="Times New Roman"/>
          <w:b/>
          <w:sz w:val="28"/>
          <w:szCs w:val="28"/>
        </w:rPr>
        <w:t>«Предметно – пространственная среда и принципы»</w:t>
      </w:r>
    </w:p>
    <w:p w:rsidR="00C85104" w:rsidRDefault="00C85104" w:rsidP="00C85104">
      <w:pPr>
        <w:jc w:val="center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5A722C">
        <w:rPr>
          <w:rFonts w:ascii="Times New Roman" w:hAnsi="Times New Roman" w:cs="Times New Roman"/>
          <w:sz w:val="28"/>
          <w:szCs w:val="28"/>
        </w:rPr>
        <w:t xml:space="preserve">(Концепция </w:t>
      </w:r>
      <w:r w:rsidRPr="005A722C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построения развивающей среды В.А. Петровского)</w:t>
      </w:r>
    </w:p>
    <w:p w:rsidR="00C85104" w:rsidRDefault="00C85104" w:rsidP="00C85104">
      <w:pP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</w:p>
    <w:p w:rsidR="00C85104" w:rsidRPr="00FE50B8" w:rsidRDefault="00C85104" w:rsidP="00C851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Выполнил: </w:t>
      </w:r>
      <w:r w:rsidRPr="00FE50B8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Т.П. Сазонова</w:t>
      </w:r>
    </w:p>
    <w:p w:rsidR="00C85104" w:rsidRPr="00FE50B8" w:rsidRDefault="00C85104" w:rsidP="00C85104">
      <w:pPr>
        <w:jc w:val="center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  <w:r w:rsidRPr="00FE50B8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/</w:t>
      </w:r>
      <w:r w:rsidRPr="00FE50B8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 xml:space="preserve">с «Ласточка» ст. </w:t>
      </w:r>
      <w:proofErr w:type="spellStart"/>
      <w:r w:rsidRPr="00FE50B8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Хорошевской</w:t>
      </w:r>
      <w:proofErr w:type="spellEnd"/>
    </w:p>
    <w:p w:rsidR="00C85104" w:rsidRPr="005A722C" w:rsidRDefault="00C85104" w:rsidP="00C851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5104" w:rsidRDefault="00C85104" w:rsidP="00C85104">
      <w:pPr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2A2723"/>
          <w:sz w:val="24"/>
          <w:szCs w:val="24"/>
          <w:lang w:eastAsia="ru-RU"/>
        </w:rPr>
      </w:pPr>
    </w:p>
    <w:p w:rsidR="00C85104" w:rsidRDefault="00C85104" w:rsidP="00C85104">
      <w:pPr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2A2723"/>
          <w:sz w:val="24"/>
          <w:szCs w:val="24"/>
          <w:lang w:eastAsia="ru-RU"/>
        </w:rPr>
      </w:pPr>
    </w:p>
    <w:p w:rsidR="00C85104" w:rsidRDefault="00C85104" w:rsidP="00C85104">
      <w:pPr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2A2723"/>
          <w:sz w:val="24"/>
          <w:szCs w:val="24"/>
          <w:lang w:eastAsia="ru-RU"/>
        </w:rPr>
      </w:pPr>
    </w:p>
    <w:p w:rsidR="00C85104" w:rsidRDefault="00C85104" w:rsidP="00C85104">
      <w:pPr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2A2723"/>
          <w:sz w:val="24"/>
          <w:szCs w:val="24"/>
          <w:lang w:eastAsia="ru-RU"/>
        </w:rPr>
      </w:pPr>
    </w:p>
    <w:p w:rsidR="00C85104" w:rsidRDefault="00C85104" w:rsidP="00C85104">
      <w:pPr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2A2723"/>
          <w:sz w:val="24"/>
          <w:szCs w:val="24"/>
          <w:lang w:eastAsia="ru-RU"/>
        </w:rPr>
      </w:pPr>
    </w:p>
    <w:p w:rsidR="00C85104" w:rsidRDefault="00C85104" w:rsidP="00C85104">
      <w:pPr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2A2723"/>
          <w:sz w:val="24"/>
          <w:szCs w:val="24"/>
          <w:lang w:eastAsia="ru-RU"/>
        </w:rPr>
      </w:pPr>
    </w:p>
    <w:p w:rsidR="00C85104" w:rsidRDefault="00C85104" w:rsidP="00C85104">
      <w:pPr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2A2723"/>
          <w:sz w:val="24"/>
          <w:szCs w:val="24"/>
          <w:lang w:eastAsia="ru-RU"/>
        </w:rPr>
      </w:pPr>
    </w:p>
    <w:p w:rsidR="00C85104" w:rsidRDefault="00C85104" w:rsidP="00C85104">
      <w:pPr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2A2723"/>
          <w:sz w:val="24"/>
          <w:szCs w:val="24"/>
          <w:lang w:eastAsia="ru-RU"/>
        </w:rPr>
      </w:pPr>
    </w:p>
    <w:p w:rsidR="00C85104" w:rsidRDefault="00C85104" w:rsidP="00C85104">
      <w:pPr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2A2723"/>
          <w:sz w:val="24"/>
          <w:szCs w:val="24"/>
          <w:lang w:eastAsia="ru-RU"/>
        </w:rPr>
      </w:pPr>
    </w:p>
    <w:p w:rsidR="00C85104" w:rsidRDefault="00C85104" w:rsidP="00C85104">
      <w:pPr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2A2723"/>
          <w:sz w:val="24"/>
          <w:szCs w:val="24"/>
          <w:lang w:eastAsia="ru-RU"/>
        </w:rPr>
      </w:pPr>
    </w:p>
    <w:p w:rsidR="00C85104" w:rsidRDefault="00C85104" w:rsidP="00C85104">
      <w:pPr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2A2723"/>
          <w:sz w:val="24"/>
          <w:szCs w:val="24"/>
          <w:lang w:eastAsia="ru-RU"/>
        </w:rPr>
      </w:pPr>
    </w:p>
    <w:p w:rsidR="00C85104" w:rsidRDefault="00C85104" w:rsidP="00C85104">
      <w:pPr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2A2723"/>
          <w:sz w:val="24"/>
          <w:szCs w:val="24"/>
          <w:lang w:eastAsia="ru-RU"/>
        </w:rPr>
      </w:pPr>
    </w:p>
    <w:p w:rsidR="00C85104" w:rsidRDefault="00C85104" w:rsidP="00C85104">
      <w:pPr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2A2723"/>
          <w:sz w:val="24"/>
          <w:szCs w:val="24"/>
          <w:lang w:eastAsia="ru-RU"/>
        </w:rPr>
      </w:pPr>
    </w:p>
    <w:p w:rsidR="00C85104" w:rsidRDefault="00C85104" w:rsidP="00C85104">
      <w:pPr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2A2723"/>
          <w:sz w:val="24"/>
          <w:szCs w:val="24"/>
          <w:lang w:eastAsia="ru-RU"/>
        </w:rPr>
      </w:pPr>
    </w:p>
    <w:p w:rsidR="00C85104" w:rsidRDefault="00C85104" w:rsidP="00C85104">
      <w:pPr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2A2723"/>
          <w:sz w:val="24"/>
          <w:szCs w:val="24"/>
          <w:lang w:eastAsia="ru-RU"/>
        </w:rPr>
      </w:pPr>
    </w:p>
    <w:p w:rsidR="00C85104" w:rsidRDefault="00C85104" w:rsidP="00C85104">
      <w:pPr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2A2723"/>
          <w:sz w:val="24"/>
          <w:szCs w:val="24"/>
          <w:lang w:eastAsia="ru-RU"/>
        </w:rPr>
      </w:pPr>
    </w:p>
    <w:p w:rsidR="00C85104" w:rsidRDefault="00C85104" w:rsidP="00C85104">
      <w:pPr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2A2723"/>
          <w:sz w:val="24"/>
          <w:szCs w:val="24"/>
          <w:lang w:eastAsia="ru-RU"/>
        </w:rPr>
      </w:pPr>
    </w:p>
    <w:p w:rsidR="00C85104" w:rsidRDefault="00C85104" w:rsidP="00C85104">
      <w:pPr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2A2723"/>
          <w:sz w:val="24"/>
          <w:szCs w:val="24"/>
          <w:lang w:eastAsia="ru-RU"/>
        </w:rPr>
      </w:pPr>
    </w:p>
    <w:p w:rsidR="00C85104" w:rsidRDefault="00C85104" w:rsidP="00C85104">
      <w:pPr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2A2723"/>
          <w:sz w:val="24"/>
          <w:szCs w:val="24"/>
          <w:lang w:eastAsia="ru-RU"/>
        </w:rPr>
      </w:pPr>
    </w:p>
    <w:p w:rsidR="00C85104" w:rsidRDefault="00C85104" w:rsidP="00C85104">
      <w:pPr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2A2723"/>
          <w:sz w:val="24"/>
          <w:szCs w:val="24"/>
          <w:lang w:eastAsia="ru-RU"/>
        </w:rPr>
      </w:pPr>
    </w:p>
    <w:p w:rsidR="00C85104" w:rsidRDefault="00C85104" w:rsidP="00C85104">
      <w:pPr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2A2723"/>
          <w:sz w:val="24"/>
          <w:szCs w:val="24"/>
          <w:lang w:eastAsia="ru-RU"/>
        </w:rPr>
      </w:pPr>
    </w:p>
    <w:p w:rsidR="00C85104" w:rsidRDefault="00C85104" w:rsidP="00C85104">
      <w:pPr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2A2723"/>
          <w:sz w:val="24"/>
          <w:szCs w:val="24"/>
          <w:lang w:eastAsia="ru-RU"/>
        </w:rPr>
      </w:pPr>
    </w:p>
    <w:p w:rsidR="00C85104" w:rsidRDefault="00C85104" w:rsidP="00C85104">
      <w:pPr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2A2723"/>
          <w:sz w:val="24"/>
          <w:szCs w:val="24"/>
          <w:lang w:eastAsia="ru-RU"/>
        </w:rPr>
      </w:pPr>
    </w:p>
    <w:p w:rsidR="00C85104" w:rsidRPr="00FE50B8" w:rsidRDefault="00C85104" w:rsidP="00C8510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iCs/>
          <w:color w:val="2A2723"/>
          <w:sz w:val="32"/>
          <w:szCs w:val="32"/>
          <w:lang w:eastAsia="ru-RU"/>
        </w:rPr>
      </w:pPr>
      <w:r w:rsidRPr="00FE50B8">
        <w:rPr>
          <w:rFonts w:ascii="Times New Roman" w:eastAsia="Times New Roman" w:hAnsi="Times New Roman" w:cs="Times New Roman"/>
          <w:b/>
          <w:i/>
          <w:iCs/>
          <w:color w:val="2A2723"/>
          <w:sz w:val="32"/>
          <w:szCs w:val="32"/>
          <w:lang w:eastAsia="ru-RU"/>
        </w:rPr>
        <w:lastRenderedPageBreak/>
        <w:t>Принципы построения развивающей среды в условиях ДОУ</w:t>
      </w:r>
    </w:p>
    <w:p w:rsidR="00C85104" w:rsidRPr="00FE50B8" w:rsidRDefault="00C85104" w:rsidP="00C85104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proofErr w:type="gramStart"/>
      <w:r w:rsidRPr="00FE50B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В. А. Петровский, Л. П. Стрелкова, Л. М. Кларина, Л. А. </w:t>
      </w:r>
      <w:proofErr w:type="spellStart"/>
      <w:r w:rsidRPr="00FE50B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Смывина</w:t>
      </w:r>
      <w:proofErr w:type="spellEnd"/>
      <w:r w:rsidRPr="00FE50B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и др. разработали Концепцию построения развивающей среды для организации жизни детей и взрослых в детском саду, в которой определены принципы личностно-ориентированной модели построения развивающей среды в дошкольном образовательном учреждении.</w:t>
      </w:r>
      <w:proofErr w:type="gramEnd"/>
    </w:p>
    <w:p w:rsidR="00C85104" w:rsidRPr="00FE50B8" w:rsidRDefault="00C85104" w:rsidP="00C85104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</w:p>
    <w:p w:rsidR="00C85104" w:rsidRPr="00FE50B8" w:rsidRDefault="00C85104" w:rsidP="00C85104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FE50B8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1. Принцип дистанции, позиции при взаимодействии.</w:t>
      </w:r>
      <w:r w:rsidRPr="00FE50B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Первоочередное условие личностно-ориентированного взаимодействия взрослых и детей — установление контакта между ними. Установлению контакта могут препятствовать принципиально разные позиции, которые занимают воспитатель и ребенок. В рамках авторитарной педагогики воспитатель находится как бы «сверху», или «над», а ребенок — «снизу». Такая позиция воспитателя предполагает диктат и назидание. В отличие от этого личностно-ориентированная позиция педагога — партнерская. Ее можно обозначить как «рядом», «вместе». При этом развивающая среда создает условия для соответствующей физической позиции — общения с ребенком на основе пространственного принципа «глаза в глаза». Это предполагает стремление воспитателя приблизиться, «спуститься» к позиции ребенка, а также создание условий, при которых ребенок может «подняться» до позиции воспитателя. Для этого подойдет, например, разновысокая мебель, высота которой может легко меняться в зависимости от педагогических задач, так называемая «растущая мебель».</w:t>
      </w:r>
    </w:p>
    <w:p w:rsidR="00C85104" w:rsidRDefault="00C85104" w:rsidP="00C85104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FE50B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Не менее важно взрослому найти дистанцию для осуществления контакта с ребенком. У каждого человека чувство комфортности при общении с другими связано с субъективным, наиболее удобным, расстоянием. В связи с этим размер и планировка помещений должны быть таковы, чтобы каждый мог найти место для занятий или самостоятельной активности, достаточно удаленное от других и, наоборот, позволяющее осуществлять более тесные контакты.</w:t>
      </w:r>
    </w:p>
    <w:p w:rsidR="00C85104" w:rsidRPr="00FE50B8" w:rsidRDefault="00C85104" w:rsidP="00C85104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</w:p>
    <w:p w:rsidR="00C85104" w:rsidRPr="00FE50B8" w:rsidRDefault="00C85104" w:rsidP="00C85104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FE50B8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2. Принцип активности.</w:t>
      </w:r>
      <w:r w:rsidRPr="00FE50B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В устройстве детского сада заложена возможность формирования активности у детей и проявления активности взрослых. Они становятся творцами своего предметного окружения, а в процессе личностно-развивающего взаимодействия — творцами своей личности и своего здорового тела. Это в первую очередь крупномасштабные игровые и дидактические пособия — легкие геометрические модули, обтянутые тканью или кожей, которые легко переставляются в процессе преобразования пространства.</w:t>
      </w:r>
    </w:p>
    <w:p w:rsidR="00C85104" w:rsidRPr="00FE50B8" w:rsidRDefault="00C85104" w:rsidP="00C85104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FE50B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Одна из стен может стать «рисовальной стеной творчества». На ней дети могут рисовать цветными мелками, углем или фломастерами, создавая как индивидуальные, так и коллективные картины.</w:t>
      </w:r>
    </w:p>
    <w:p w:rsidR="00C85104" w:rsidRPr="00FE50B8" w:rsidRDefault="00C85104" w:rsidP="00C85104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FE50B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Для самых маленьких детей (2—4 лет) подойдут живописные коврики со съемными элементами изображений, которые с помощью кнопок, «липучек» или петель с пуговицами могут преобразовываться (бабочка </w:t>
      </w:r>
      <w:r w:rsidRPr="00FE50B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lastRenderedPageBreak/>
        <w:t>«пересаживается» с травы на цветок, птица «улетает» в небо, дерево перемещается от домика к берегу реки и т. д.). Такие действия ребенка позволяют ему не только преобразовывать окружающую среду, но и способствуют развитию его мелкой моторики.</w:t>
      </w:r>
    </w:p>
    <w:p w:rsidR="00C85104" w:rsidRPr="00FE50B8" w:rsidRDefault="00C85104" w:rsidP="00C85104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FE50B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Важнейшим условием эмоционального самочувствия и настроения детей является освещение. Оно должно быть разнообразным и доступным (</w:t>
      </w:r>
      <w:proofErr w:type="spellStart"/>
      <w:r w:rsidRPr="00FE50B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электровыключатели</w:t>
      </w:r>
      <w:proofErr w:type="spellEnd"/>
      <w:r w:rsidRPr="00FE50B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располагаются на доступной для ребенка высоте) для преобразования детьми светоцветового дизайна.</w:t>
      </w:r>
    </w:p>
    <w:p w:rsidR="00C85104" w:rsidRDefault="00C85104" w:rsidP="00C85104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FE50B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Гигиенические комнаты используются не только для реализации режимных моментов, но и для участия детей в «настоящей взрослой» жизни (мытье посуды, другие бытовые операции), а также для непосредственной детской деятельности (купание кукол, другие игры с водой).</w:t>
      </w:r>
    </w:p>
    <w:p w:rsidR="00C85104" w:rsidRPr="00FE50B8" w:rsidRDefault="00C85104" w:rsidP="00C85104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</w:p>
    <w:p w:rsidR="00C85104" w:rsidRPr="00FE50B8" w:rsidRDefault="00C85104" w:rsidP="00C85104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FE50B8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3. Принцип стабильности — динамичности развивающей среды.</w:t>
      </w:r>
      <w:r w:rsidRPr="00FE50B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В среде должна быть заложена возможность ее изменения в соответствии со вкусами и настроениями детей, а также с учетом разнообразных педагогических задач. Это легкие перегородки, которые могут передвигаться, образуя новые помещения и преобразуя имеющиеся. Это возможность изменения цветовой и звуковой среды. Это вариативное использование предметов (например, мягкие пуфы становятся то детской мебелью, то элементами крупного конструктора). Это и полифункциональное использование помещений (спортивный комплекс «мини-стадион» может быть установлен не только в физкультурном зале, но и в игровой комнате, спальне, раздевалке).</w:t>
      </w:r>
    </w:p>
    <w:p w:rsidR="00C85104" w:rsidRPr="00FE50B8" w:rsidRDefault="00C85104" w:rsidP="00C85104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proofErr w:type="gramStart"/>
      <w:r w:rsidRPr="00FE50B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Можно менять «фоны», изменять обстановку до неузнаваемости, наполняя ее эмоционально насыщенным «детским» содержанием: «волшебная», «корабельная» или «марсианская» комнаты; спортивный канат выглядит как «хобот» слона, на стене нарисованы «загадочные растения» и пр.</w:t>
      </w:r>
      <w:proofErr w:type="gramEnd"/>
    </w:p>
    <w:p w:rsidR="00C85104" w:rsidRPr="00FE50B8" w:rsidRDefault="00C85104" w:rsidP="00C8510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FE50B8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C85104" w:rsidRPr="00FE50B8" w:rsidRDefault="00C85104" w:rsidP="00C8510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hyperlink r:id="rId4" w:anchor="book_page_top" w:history="1">
        <w:r w:rsidRPr="00FE50B8">
          <w:rPr>
            <w:color w:val="0098FE"/>
            <w:sz w:val="28"/>
            <w:szCs w:val="28"/>
            <w:shd w:val="clear" w:color="auto" w:fill="F7F7F2"/>
          </w:rPr>
          <w:br/>
        </w:r>
      </w:hyperlink>
      <w:r w:rsidRPr="00FE50B8">
        <w:rPr>
          <w:color w:val="2A2723"/>
          <w:sz w:val="28"/>
          <w:szCs w:val="28"/>
        </w:rPr>
        <w:t>Жизненное пространство в детском саду должно быть таким, чтобы оно давало возможность построения непересекающихся сфер активности. Это позволяет детям в соответствии со своими интересами и желаниями заниматься одновременно разными видами деятельности, не мешая друг другу.</w:t>
      </w:r>
    </w:p>
    <w:p w:rsidR="00C85104" w:rsidRDefault="00C85104" w:rsidP="00C8510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proofErr w:type="gramStart"/>
      <w:r w:rsidRPr="00FE50B8">
        <w:rPr>
          <w:color w:val="2A2723"/>
          <w:sz w:val="28"/>
          <w:szCs w:val="28"/>
        </w:rPr>
        <w:t>В детском саду должны быть функциональные помещения, которыми могут пользоваться дети: физкультурные; музыкальные; театральные; лаборатории; «кабинеты» (с книгами, играми, головоломками, диафильмами, слайдами и т. д.); творческие мастерские, конструкторские;</w:t>
      </w:r>
      <w:proofErr w:type="gramEnd"/>
      <w:r w:rsidRPr="00FE50B8">
        <w:rPr>
          <w:color w:val="2A2723"/>
          <w:sz w:val="28"/>
          <w:szCs w:val="28"/>
        </w:rPr>
        <w:t xml:space="preserve"> </w:t>
      </w:r>
      <w:proofErr w:type="gramStart"/>
      <w:r w:rsidRPr="00FE50B8">
        <w:rPr>
          <w:color w:val="2A2723"/>
          <w:sz w:val="28"/>
          <w:szCs w:val="28"/>
        </w:rPr>
        <w:t>прачечные и др. Устройство этих помещений должно создавать разный эмоциональный настрой, т. е. становиться «таинственным», «страшным», «магическим», «волшебным», «фантастическим» и т. д. Иными словами, «пространство» позволяет ребенку не только осваивать истину, но и «уходить» от нее в фантазии и грезы, не только творчески строить, но и разбирать построенное, видеть не только прекрасное, но и безобразное.</w:t>
      </w:r>
      <w:proofErr w:type="gramEnd"/>
      <w:r w:rsidRPr="00FE50B8">
        <w:rPr>
          <w:color w:val="2A2723"/>
          <w:sz w:val="28"/>
          <w:szCs w:val="28"/>
        </w:rPr>
        <w:t xml:space="preserve"> Важную роль здесь играет </w:t>
      </w:r>
      <w:proofErr w:type="gramStart"/>
      <w:r w:rsidRPr="00FE50B8">
        <w:rPr>
          <w:color w:val="2A2723"/>
          <w:sz w:val="28"/>
          <w:szCs w:val="28"/>
        </w:rPr>
        <w:t>устройство</w:t>
      </w:r>
      <w:proofErr w:type="gramEnd"/>
      <w:r w:rsidRPr="00FE50B8">
        <w:rPr>
          <w:color w:val="2A2723"/>
          <w:sz w:val="28"/>
          <w:szCs w:val="28"/>
        </w:rPr>
        <w:t xml:space="preserve"> как здания, так и участка, а также такие перспективные </w:t>
      </w:r>
      <w:r w:rsidRPr="00FE50B8">
        <w:rPr>
          <w:color w:val="2A2723"/>
          <w:sz w:val="28"/>
          <w:szCs w:val="28"/>
        </w:rPr>
        <w:lastRenderedPageBreak/>
        <w:t>архитектурные и дизайнерские устройства, как застекленные веранды, балкон, подвесное оборудование — ширмы, экраны, витрины; встроенные и пристроенные шкафы, выдвижные и раздвижные столы и полки и т. п.</w:t>
      </w:r>
    </w:p>
    <w:p w:rsidR="00C85104" w:rsidRPr="00FE50B8" w:rsidRDefault="00C85104" w:rsidP="00C8510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</w:p>
    <w:p w:rsidR="00C85104" w:rsidRPr="00FE50B8" w:rsidRDefault="00C85104" w:rsidP="00C8510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FE50B8">
        <w:rPr>
          <w:b/>
          <w:color w:val="2A2723"/>
          <w:sz w:val="28"/>
          <w:szCs w:val="28"/>
        </w:rPr>
        <w:t>4. Принцип эмоциональности среды, индивидуальной комфортности и эмоционального благополучия ребенка и взрослого.</w:t>
      </w:r>
      <w:r w:rsidRPr="00FE50B8">
        <w:rPr>
          <w:color w:val="2A2723"/>
          <w:sz w:val="28"/>
          <w:szCs w:val="28"/>
        </w:rPr>
        <w:t xml:space="preserve"> Среда должна пробуждать у детей активность, давать им возможность осуществлять разнообразные виды деятельности, получать радость от них, и вместе с тем окружающая обстановка должна иметь свойства при необходимости «гасить» такую активность, давать возможность отдохнуть. Это обеспечивается продуманным набором импульсов и стимулов, содержащихся в развивающей среде: недостаток импульсов обедняет и ограничивает развитие ребенка по всем сферам, а перенасыщенная среда с хаотической организацией стимулов дезориентирует его.</w:t>
      </w:r>
    </w:p>
    <w:p w:rsidR="00C85104" w:rsidRPr="00FE50B8" w:rsidRDefault="00C85104" w:rsidP="00C8510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FE50B8">
        <w:rPr>
          <w:color w:val="2A2723"/>
          <w:sz w:val="28"/>
          <w:szCs w:val="28"/>
        </w:rPr>
        <w:t>Здесь помимо уже обозначенных зон активности уместно вспомнить еще раз о зонах для релаксации (расслабления). Это и «уголки уединения», и уютная комната (уголок) с мягкой мебелью и другими элементами, способствующими отдыху. Желательно, чтобы в детском саду была «гостиная для взрослых», куда имеют свободный доступ и дети. Постоянное эмоциональное напряжение, которое испытывает педагог в своей нелегкой профессиональной деятельности, неизбежно влияет на общий эмоциональный фон его общения с детьми и, следовательно, на их эмоциональное благополучие.</w:t>
      </w:r>
    </w:p>
    <w:p w:rsidR="00C85104" w:rsidRPr="00FE50B8" w:rsidRDefault="00C85104" w:rsidP="00C8510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FE50B8">
        <w:rPr>
          <w:color w:val="2A2723"/>
          <w:sz w:val="28"/>
          <w:szCs w:val="28"/>
        </w:rPr>
        <w:t>Каждому ребенку в детском саду должно быть обеспечено личное пространство (кроватка со стульчиком и ковриком, шкафчик для хранения личных вещей, принадлежащих только ему, фотографии его семьи и т. д.).</w:t>
      </w:r>
    </w:p>
    <w:p w:rsidR="00C85104" w:rsidRDefault="00C85104" w:rsidP="00C8510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FE50B8">
        <w:rPr>
          <w:color w:val="2A2723"/>
          <w:sz w:val="28"/>
          <w:szCs w:val="28"/>
        </w:rPr>
        <w:t>Проект среды учитывает создание условий для формирования и развития полноценного образа «Я». Этому способствует наличие разновеликих зеркал, подвижных зеркал разной кривизны. Эмоциональный комфорт поддерживается и за счет экспонирования детских работ, в котором отводится место каждому воспитаннику независимо от уровня его достижений в рисовании, лепке и т. п.</w:t>
      </w:r>
    </w:p>
    <w:p w:rsidR="00C85104" w:rsidRPr="00FE50B8" w:rsidRDefault="00C85104" w:rsidP="00C8510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</w:p>
    <w:p w:rsidR="00C85104" w:rsidRPr="00FE50B8" w:rsidRDefault="00C85104" w:rsidP="00C8510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FE50B8">
        <w:rPr>
          <w:b/>
          <w:color w:val="2A2723"/>
          <w:sz w:val="28"/>
          <w:szCs w:val="28"/>
        </w:rPr>
        <w:t>5. Принцип сочетания привычных и неординарных элементов в эстетической организации среды.</w:t>
      </w:r>
      <w:r w:rsidRPr="00FE50B8">
        <w:rPr>
          <w:color w:val="2A2723"/>
          <w:sz w:val="28"/>
          <w:szCs w:val="28"/>
        </w:rPr>
        <w:t xml:space="preserve"> Постижение детьми категории эстетического начинается с «элементарных кирпичиков», своеобразного языка искусства: красоты звуков, цветовых пятен, абстрактных линий, остроумной трактовки образа лаконичными графическими средствами. </w:t>
      </w:r>
      <w:proofErr w:type="gramStart"/>
      <w:r w:rsidRPr="00FE50B8">
        <w:rPr>
          <w:color w:val="2A2723"/>
          <w:sz w:val="28"/>
          <w:szCs w:val="28"/>
        </w:rPr>
        <w:t xml:space="preserve">Поэтому важно разместить в интерьере не громоздкие «классические» произведения живописи (Айвазовского, Шишкина, Сурикова и других авторов, ставших традиционными для украшения детских домов, лагерей, пансионатов и т. д.), а простые, но талантливые этюды, эстампы, абстрактные или </w:t>
      </w:r>
      <w:proofErr w:type="spellStart"/>
      <w:r w:rsidRPr="00FE50B8">
        <w:rPr>
          <w:color w:val="2A2723"/>
          <w:sz w:val="28"/>
          <w:szCs w:val="28"/>
        </w:rPr>
        <w:t>полуреальные</w:t>
      </w:r>
      <w:proofErr w:type="spellEnd"/>
      <w:r w:rsidRPr="00FE50B8">
        <w:rPr>
          <w:color w:val="2A2723"/>
          <w:sz w:val="28"/>
          <w:szCs w:val="28"/>
        </w:rPr>
        <w:t xml:space="preserve"> скульптуры, дающие ребенку представление об основах графического языка и о различных культурах — восточной, европейской, африканской.</w:t>
      </w:r>
      <w:proofErr w:type="gramEnd"/>
    </w:p>
    <w:p w:rsidR="00C85104" w:rsidRDefault="00C85104" w:rsidP="00C8510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proofErr w:type="gramStart"/>
      <w:r w:rsidRPr="00FE50B8">
        <w:rPr>
          <w:color w:val="2A2723"/>
          <w:sz w:val="28"/>
          <w:szCs w:val="28"/>
        </w:rPr>
        <w:lastRenderedPageBreak/>
        <w:t>Целесообразно в разных стилях представить детям одно и то же содержание сказки, эпизодов из жизни детей, взрослых: реалистическом, абстрактном, комическом и т. п. Тогда дети (с помощью взрослого) смогут обратить внимание не только на то, что изображено перед ними, но и на то, как это сделано, осваивая начала специфики разных жанров.</w:t>
      </w:r>
      <w:proofErr w:type="gramEnd"/>
    </w:p>
    <w:p w:rsidR="00C85104" w:rsidRPr="00FE50B8" w:rsidRDefault="00C85104" w:rsidP="00C8510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</w:p>
    <w:p w:rsidR="00C85104" w:rsidRPr="00FE50B8" w:rsidRDefault="00C85104" w:rsidP="00C8510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FE50B8">
        <w:rPr>
          <w:b/>
          <w:color w:val="2A2723"/>
          <w:sz w:val="28"/>
          <w:szCs w:val="28"/>
        </w:rPr>
        <w:t>6. Принцип открытости — закрытости.</w:t>
      </w:r>
      <w:r w:rsidRPr="00FE50B8">
        <w:rPr>
          <w:color w:val="2A2723"/>
          <w:sz w:val="28"/>
          <w:szCs w:val="28"/>
        </w:rPr>
        <w:t xml:space="preserve"> Этот принцип представлен в нескольких аспектах.</w:t>
      </w:r>
    </w:p>
    <w:p w:rsidR="00C85104" w:rsidRPr="00FE50B8" w:rsidRDefault="00C85104" w:rsidP="00C8510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FE50B8">
        <w:rPr>
          <w:color w:val="2A2723"/>
          <w:sz w:val="28"/>
          <w:szCs w:val="28"/>
        </w:rPr>
        <w:t>Открытость Природе — такое построение среды, которое способствует единству Человека и Природы. Это организация «зеленых комнат» — маленьких внутренних двориков, которые могут быть остекленными, с растущими в них растениями — деревьями, кустарниками, травой. Это проживание вместе с детьми домашних животных — кошек, собак, за которыми дети ухаживают.</w:t>
      </w:r>
    </w:p>
    <w:p w:rsidR="00C85104" w:rsidRPr="00FE50B8" w:rsidRDefault="00C85104" w:rsidP="00C8510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FE50B8">
        <w:rPr>
          <w:color w:val="2A2723"/>
          <w:sz w:val="28"/>
          <w:szCs w:val="28"/>
        </w:rPr>
        <w:t>Открытость Культуре — присутствие элементов настоящей «взрослой» живописи, литературы, музыки.</w:t>
      </w:r>
    </w:p>
    <w:p w:rsidR="00C85104" w:rsidRPr="00FE50B8" w:rsidRDefault="00C85104" w:rsidP="00C8510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FE50B8">
        <w:rPr>
          <w:color w:val="2A2723"/>
          <w:sz w:val="28"/>
          <w:szCs w:val="28"/>
        </w:rPr>
        <w:t>Открытость Обществу — обстановка детского сада соответствует сути понятия «Мой дом», в котором особыми правами наделены родители.</w:t>
      </w:r>
    </w:p>
    <w:p w:rsidR="00C85104" w:rsidRDefault="00C85104" w:rsidP="00C8510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FE50B8">
        <w:rPr>
          <w:color w:val="2A2723"/>
          <w:sz w:val="28"/>
          <w:szCs w:val="28"/>
        </w:rPr>
        <w:t>Открытость своего «Я», собственного внутреннего мира ребенка (</w:t>
      </w:r>
      <w:proofErr w:type="gramStart"/>
      <w:r w:rsidRPr="00FE50B8">
        <w:rPr>
          <w:color w:val="2A2723"/>
          <w:sz w:val="28"/>
          <w:szCs w:val="28"/>
        </w:rPr>
        <w:t>см</w:t>
      </w:r>
      <w:proofErr w:type="gramEnd"/>
      <w:r w:rsidRPr="00FE50B8">
        <w:rPr>
          <w:color w:val="2A2723"/>
          <w:sz w:val="28"/>
          <w:szCs w:val="28"/>
        </w:rPr>
        <w:t>. также принцип эмоциональности среды, индивидуальной комфортности и эмоционального благополучия).</w:t>
      </w:r>
    </w:p>
    <w:p w:rsidR="00C85104" w:rsidRPr="00FE50B8" w:rsidRDefault="00C85104" w:rsidP="00C8510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</w:p>
    <w:p w:rsidR="00C85104" w:rsidRPr="00FE50B8" w:rsidRDefault="00C85104" w:rsidP="00C8510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FE50B8">
        <w:rPr>
          <w:b/>
          <w:color w:val="2A2723"/>
          <w:sz w:val="28"/>
          <w:szCs w:val="28"/>
        </w:rPr>
        <w:t>7. Принцип учета половых и возрастных различий детей.</w:t>
      </w:r>
      <w:r w:rsidRPr="00FE50B8">
        <w:rPr>
          <w:color w:val="2A2723"/>
          <w:sz w:val="28"/>
          <w:szCs w:val="28"/>
        </w:rPr>
        <w:t xml:space="preserve"> Предполагает построение среды с учетом половых различий, предоставление </w:t>
      </w:r>
      <w:proofErr w:type="gramStart"/>
      <w:r w:rsidRPr="00FE50B8">
        <w:rPr>
          <w:color w:val="2A2723"/>
          <w:sz w:val="28"/>
          <w:szCs w:val="28"/>
        </w:rPr>
        <w:t>возможностей</w:t>
      </w:r>
      <w:proofErr w:type="gramEnd"/>
      <w:r w:rsidRPr="00FE50B8">
        <w:rPr>
          <w:color w:val="2A2723"/>
          <w:sz w:val="28"/>
          <w:szCs w:val="28"/>
        </w:rPr>
        <w:t xml:space="preserve"> как мальчикам, так и девочкам проявлять свои склонности в соответствии с принятыми в обществе эталонами мужественности и женственности.</w:t>
      </w:r>
    </w:p>
    <w:p w:rsidR="00C85104" w:rsidRPr="00FE50B8" w:rsidRDefault="00C85104" w:rsidP="00C8510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FE50B8">
        <w:rPr>
          <w:color w:val="2A2723"/>
          <w:sz w:val="28"/>
          <w:szCs w:val="28"/>
        </w:rPr>
        <w:t xml:space="preserve">Таким образом, развивающая среда — это особым образом организованное </w:t>
      </w:r>
      <w:proofErr w:type="spellStart"/>
      <w:r w:rsidRPr="00FE50B8">
        <w:rPr>
          <w:color w:val="2A2723"/>
          <w:sz w:val="28"/>
          <w:szCs w:val="28"/>
        </w:rPr>
        <w:t>социокультурное</w:t>
      </w:r>
      <w:proofErr w:type="spellEnd"/>
      <w:r w:rsidRPr="00FE50B8">
        <w:rPr>
          <w:color w:val="2A2723"/>
          <w:sz w:val="28"/>
          <w:szCs w:val="28"/>
        </w:rPr>
        <w:t xml:space="preserve"> и педагогическое пространство, в рамках которого структурируются несколько взаимосвязанных подпространств, создающих наиболее благоприятные условия для развития и саморазвития каждого включенного в нее субъекта.</w:t>
      </w:r>
    </w:p>
    <w:p w:rsidR="00C85104" w:rsidRDefault="00C85104" w:rsidP="00C85104">
      <w:pPr>
        <w:pStyle w:val="2"/>
        <w:shd w:val="clear" w:color="auto" w:fill="FFFFFF"/>
        <w:spacing w:before="0"/>
        <w:rPr>
          <w:rFonts w:ascii="Georgia" w:hAnsi="Georgia"/>
          <w:b w:val="0"/>
          <w:bCs w:val="0"/>
          <w:color w:val="2A2723"/>
          <w:sz w:val="30"/>
          <w:szCs w:val="30"/>
        </w:rPr>
      </w:pPr>
    </w:p>
    <w:p w:rsidR="00C85104" w:rsidRPr="00C85104" w:rsidRDefault="00C85104" w:rsidP="00C85104">
      <w:pPr>
        <w:rPr>
          <w:rFonts w:ascii="Times New Roman" w:hAnsi="Times New Roman" w:cs="Times New Roman"/>
          <w:sz w:val="28"/>
          <w:szCs w:val="28"/>
        </w:rPr>
      </w:pPr>
      <w:r w:rsidRPr="00C85104">
        <w:rPr>
          <w:rFonts w:ascii="Times New Roman" w:hAnsi="Times New Roman" w:cs="Times New Roman"/>
          <w:sz w:val="28"/>
          <w:szCs w:val="28"/>
        </w:rPr>
        <w:t>Используемая литература</w:t>
      </w:r>
    </w:p>
    <w:p w:rsidR="00C85104" w:rsidRPr="00C85104" w:rsidRDefault="00C85104" w:rsidP="00C85104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2A2723"/>
          <w:sz w:val="28"/>
          <w:szCs w:val="28"/>
        </w:rPr>
      </w:pPr>
      <w:r w:rsidRPr="00C85104">
        <w:rPr>
          <w:rFonts w:ascii="Times New Roman" w:hAnsi="Times New Roman" w:cs="Times New Roman"/>
          <w:b w:val="0"/>
          <w:bCs w:val="0"/>
          <w:color w:val="2A2723"/>
          <w:sz w:val="28"/>
          <w:szCs w:val="28"/>
        </w:rPr>
        <w:t>Лобанова Е.А. Дошкольная педагогика: учебно-методическое пособие / Е. А. Лобанова</w:t>
      </w:r>
      <w:proofErr w:type="gramStart"/>
      <w:r>
        <w:rPr>
          <w:rFonts w:ascii="Times New Roman" w:hAnsi="Times New Roman" w:cs="Times New Roman"/>
          <w:b w:val="0"/>
          <w:bCs w:val="0"/>
          <w:color w:val="2A272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A2723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2A2723"/>
          <w:sz w:val="28"/>
          <w:szCs w:val="28"/>
        </w:rPr>
        <w:t xml:space="preserve"> -</w:t>
      </w:r>
      <w:r w:rsidRPr="00C85104">
        <w:rPr>
          <w:rFonts w:ascii="Times New Roman" w:hAnsi="Times New Roman" w:cs="Times New Roman"/>
          <w:color w:val="2A2723"/>
          <w:sz w:val="28"/>
          <w:szCs w:val="28"/>
        </w:rPr>
        <w:t xml:space="preserve"> </w:t>
      </w:r>
      <w:r w:rsidRPr="00C85104">
        <w:rPr>
          <w:rFonts w:ascii="Times New Roman" w:hAnsi="Times New Roman" w:cs="Times New Roman"/>
          <w:b w:val="0"/>
          <w:color w:val="2A2723"/>
          <w:sz w:val="28"/>
          <w:szCs w:val="28"/>
        </w:rPr>
        <w:t xml:space="preserve">Балашов : Николаев, 2005. — 76 </w:t>
      </w:r>
      <w:proofErr w:type="gramStart"/>
      <w:r w:rsidRPr="00C85104">
        <w:rPr>
          <w:rFonts w:ascii="Times New Roman" w:hAnsi="Times New Roman" w:cs="Times New Roman"/>
          <w:b w:val="0"/>
          <w:color w:val="2A2723"/>
          <w:sz w:val="28"/>
          <w:szCs w:val="28"/>
        </w:rPr>
        <w:t>с</w:t>
      </w:r>
      <w:proofErr w:type="gramEnd"/>
      <w:r w:rsidRPr="00C85104">
        <w:rPr>
          <w:rFonts w:ascii="Times New Roman" w:hAnsi="Times New Roman" w:cs="Times New Roman"/>
          <w:b w:val="0"/>
          <w:color w:val="2A2723"/>
          <w:sz w:val="28"/>
          <w:szCs w:val="28"/>
        </w:rPr>
        <w:t>.</w:t>
      </w:r>
    </w:p>
    <w:p w:rsidR="0052552E" w:rsidRDefault="0052552E"/>
    <w:sectPr w:rsidR="0052552E" w:rsidSect="00C85104">
      <w:pgSz w:w="11906" w:h="16838"/>
      <w:pgMar w:top="1134" w:right="1133" w:bottom="1134" w:left="1418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104"/>
    <w:rsid w:val="0052552E"/>
    <w:rsid w:val="00C8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104"/>
  </w:style>
  <w:style w:type="paragraph" w:styleId="2">
    <w:name w:val="heading 2"/>
    <w:basedOn w:val="a"/>
    <w:next w:val="a"/>
    <w:link w:val="20"/>
    <w:uiPriority w:val="9"/>
    <w:unhideWhenUsed/>
    <w:qFormat/>
    <w:rsid w:val="00C85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5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C85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edlib.ru/Books/1/0481/1_0481-54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1563</Words>
  <Characters>8912</Characters>
  <Application>Microsoft Office Word</Application>
  <DocSecurity>0</DocSecurity>
  <Lines>74</Lines>
  <Paragraphs>20</Paragraphs>
  <ScaleCrop>false</ScaleCrop>
  <Company>Microsoft</Company>
  <LinksUpToDate>false</LinksUpToDate>
  <CharactersWithSpaces>10455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2015-10-26T19:00:00Z</dcterms:created>
  <dcterms:modified xsi:type="dcterms:W3CDTF">2015-10-26T19:09:00Z</dcterms:modified>
</cp:coreProperties>
</file>