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03" w:rsidRPr="00137403" w:rsidRDefault="00137403" w:rsidP="00137403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37403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5080</wp:posOffset>
            </wp:positionV>
            <wp:extent cx="1746250" cy="1607820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7403">
        <w:rPr>
          <w:rFonts w:ascii="Times New Roman" w:hAnsi="Times New Roman" w:cs="Times New Roman"/>
          <w:b/>
          <w:i/>
          <w:color w:val="FF0000"/>
          <w:sz w:val="40"/>
          <w:szCs w:val="40"/>
        </w:rPr>
        <w:t>Первичная профсоюзная организация муниципального бюджетного образовательного учреждения</w:t>
      </w:r>
    </w:p>
    <w:p w:rsidR="00137403" w:rsidRDefault="00137403" w:rsidP="00137403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37403">
        <w:rPr>
          <w:rFonts w:ascii="Times New Roman" w:hAnsi="Times New Roman" w:cs="Times New Roman"/>
          <w:b/>
          <w:i/>
          <w:color w:val="FF0000"/>
          <w:sz w:val="40"/>
          <w:szCs w:val="40"/>
        </w:rPr>
        <w:t>детский сад «Ласточка»</w:t>
      </w:r>
    </w:p>
    <w:p w:rsidR="00137403" w:rsidRDefault="00137403" w:rsidP="00137403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3740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ст. </w:t>
      </w:r>
      <w:proofErr w:type="spellStart"/>
      <w:r w:rsidRPr="00137403">
        <w:rPr>
          <w:rFonts w:ascii="Times New Roman" w:hAnsi="Times New Roman" w:cs="Times New Roman"/>
          <w:b/>
          <w:i/>
          <w:color w:val="FF0000"/>
          <w:sz w:val="40"/>
          <w:szCs w:val="40"/>
        </w:rPr>
        <w:t>Хорошевской</w:t>
      </w:r>
      <w:proofErr w:type="spellEnd"/>
    </w:p>
    <w:p w:rsidR="00137403" w:rsidRDefault="00137403" w:rsidP="00137403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137403" w:rsidRDefault="00137403" w:rsidP="00137403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137403" w:rsidRDefault="00137403" w:rsidP="00137403">
      <w:pPr>
        <w:contextualSpacing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137403" w:rsidRDefault="00137403" w:rsidP="00137403">
      <w:pPr>
        <w:tabs>
          <w:tab w:val="left" w:pos="1035"/>
        </w:tabs>
        <w:jc w:val="both"/>
        <w:rPr>
          <w:rFonts w:cstheme="minorHAnsi"/>
          <w:iCs/>
          <w:color w:val="00B050"/>
          <w:sz w:val="36"/>
          <w:szCs w:val="36"/>
        </w:rPr>
      </w:pPr>
      <w:r w:rsidRPr="00137403">
        <w:rPr>
          <w:rFonts w:cstheme="minorHAnsi"/>
          <w:b/>
          <w:bCs/>
          <w:iCs/>
          <w:color w:val="FF0000"/>
          <w:sz w:val="36"/>
          <w:szCs w:val="36"/>
        </w:rPr>
        <w:t>Профсоюз</w:t>
      </w:r>
      <w:r w:rsidRPr="00137403">
        <w:rPr>
          <w:rFonts w:cstheme="minorHAnsi"/>
          <w:iCs/>
          <w:color w:val="00B050"/>
          <w:sz w:val="36"/>
          <w:szCs w:val="36"/>
        </w:rPr>
        <w:t> - 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интересов». (Федеральный Закон от 12 января 1996 года № 10-ФЗ «О профессиональных союзах, их правах и гарантиях деятельности») 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color w:val="FF0000"/>
          <w:sz w:val="36"/>
          <w:szCs w:val="36"/>
        </w:rPr>
      </w:pPr>
      <w:r w:rsidRPr="00137403">
        <w:rPr>
          <w:rFonts w:cstheme="minorHAnsi"/>
          <w:b/>
          <w:bCs/>
          <w:color w:val="FF0000"/>
          <w:sz w:val="36"/>
          <w:szCs w:val="36"/>
        </w:rPr>
        <w:t xml:space="preserve">                             </w:t>
      </w: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Знайте, что профсоюз:</w:t>
      </w:r>
      <w:r w:rsidRPr="00137403">
        <w:rPr>
          <w:rFonts w:cstheme="minorHAnsi"/>
          <w:i/>
          <w:iCs/>
          <w:color w:val="FF0000"/>
          <w:sz w:val="36"/>
          <w:szCs w:val="36"/>
        </w:rPr>
        <w:t> 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П</w:t>
      </w:r>
      <w:r w:rsidRPr="00137403">
        <w:rPr>
          <w:rFonts w:cstheme="minorHAnsi"/>
          <w:b/>
          <w:i/>
          <w:iCs/>
          <w:sz w:val="36"/>
          <w:szCs w:val="36"/>
        </w:rPr>
        <w:t>ротягивает руку помощи!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Р</w:t>
      </w:r>
      <w:r w:rsidRPr="00137403">
        <w:rPr>
          <w:rFonts w:cstheme="minorHAnsi"/>
          <w:b/>
          <w:i/>
          <w:iCs/>
          <w:sz w:val="36"/>
          <w:szCs w:val="36"/>
        </w:rPr>
        <w:t>ешает социальные проблемы!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О</w:t>
      </w:r>
      <w:r w:rsidRPr="00137403">
        <w:rPr>
          <w:rFonts w:cstheme="minorHAnsi"/>
          <w:b/>
          <w:i/>
          <w:iCs/>
          <w:sz w:val="36"/>
          <w:szCs w:val="36"/>
        </w:rPr>
        <w:t>тстаивает права и интересы человека труда!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Ф</w:t>
      </w:r>
      <w:r w:rsidRPr="00137403">
        <w:rPr>
          <w:rFonts w:cstheme="minorHAnsi"/>
          <w:b/>
          <w:i/>
          <w:iCs/>
          <w:sz w:val="36"/>
          <w:szCs w:val="36"/>
        </w:rPr>
        <w:t>ормирует основные требования к работодателю!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С</w:t>
      </w:r>
      <w:r w:rsidRPr="00137403">
        <w:rPr>
          <w:rFonts w:cstheme="minorHAnsi"/>
          <w:b/>
          <w:i/>
          <w:iCs/>
          <w:sz w:val="36"/>
          <w:szCs w:val="36"/>
        </w:rPr>
        <w:t>одействует росту заработной платы!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О</w:t>
      </w:r>
      <w:r w:rsidRPr="00137403">
        <w:rPr>
          <w:rFonts w:cstheme="minorHAnsi"/>
          <w:b/>
          <w:i/>
          <w:iCs/>
          <w:sz w:val="36"/>
          <w:szCs w:val="36"/>
        </w:rPr>
        <w:t>существляет представительство интересов в суде!</w:t>
      </w:r>
    </w:p>
    <w:p w:rsidR="00137403" w:rsidRPr="00137403" w:rsidRDefault="00137403" w:rsidP="00137403">
      <w:pPr>
        <w:tabs>
          <w:tab w:val="left" w:pos="1035"/>
        </w:tabs>
        <w:jc w:val="both"/>
        <w:rPr>
          <w:rFonts w:cstheme="minorHAnsi"/>
          <w:b/>
          <w:i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Ю</w:t>
      </w:r>
      <w:r w:rsidRPr="00137403">
        <w:rPr>
          <w:rFonts w:cstheme="minorHAnsi"/>
          <w:b/>
          <w:i/>
          <w:iCs/>
          <w:sz w:val="36"/>
          <w:szCs w:val="36"/>
        </w:rPr>
        <w:t>ридически поддерживает и защищает!</w:t>
      </w:r>
    </w:p>
    <w:p w:rsidR="00934F98" w:rsidRDefault="00137403" w:rsidP="00137403">
      <w:pPr>
        <w:tabs>
          <w:tab w:val="left" w:pos="1035"/>
        </w:tabs>
        <w:jc w:val="both"/>
        <w:rPr>
          <w:rFonts w:cstheme="minorHAnsi"/>
          <w:b/>
          <w:i/>
          <w:iCs/>
          <w:sz w:val="36"/>
          <w:szCs w:val="36"/>
        </w:rPr>
      </w:pPr>
      <w:r w:rsidRPr="00137403">
        <w:rPr>
          <w:rFonts w:cstheme="minorHAnsi"/>
          <w:b/>
          <w:bCs/>
          <w:i/>
          <w:iCs/>
          <w:color w:val="FF0000"/>
          <w:sz w:val="36"/>
          <w:szCs w:val="36"/>
        </w:rPr>
        <w:t>З</w:t>
      </w:r>
      <w:r w:rsidRPr="00137403">
        <w:rPr>
          <w:rFonts w:cstheme="minorHAnsi"/>
          <w:b/>
          <w:i/>
          <w:iCs/>
          <w:sz w:val="36"/>
          <w:szCs w:val="36"/>
        </w:rPr>
        <w:t>нает, что делать! </w:t>
      </w:r>
    </w:p>
    <w:p w:rsidR="00A8441A" w:rsidRDefault="00A8441A" w:rsidP="00934F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</w:p>
    <w:p w:rsidR="00934F98" w:rsidRPr="00934F98" w:rsidRDefault="00934F98" w:rsidP="00934F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934F98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Состав профкома:</w:t>
      </w:r>
    </w:p>
    <w:p w:rsidR="00934F98" w:rsidRDefault="00934F98" w:rsidP="00934F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934F98" w:rsidRPr="00934F98" w:rsidRDefault="00934F98" w:rsidP="00934F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</w:rPr>
      </w:pPr>
      <w:r w:rsidRPr="00934F98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  <w:t>Председатель первичной профсоюзной организации:</w:t>
      </w:r>
      <w: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 </w:t>
      </w:r>
      <w:r w:rsidRPr="00934F98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</w:rPr>
        <w:t>Сазонова Татьяна Петровна</w:t>
      </w:r>
    </w:p>
    <w:p w:rsidR="00934F98" w:rsidRDefault="00934F98" w:rsidP="00934F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</w:pPr>
    </w:p>
    <w:p w:rsidR="00934F98" w:rsidRPr="00934F98" w:rsidRDefault="00934F98" w:rsidP="00934F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</w:pPr>
      <w:r w:rsidRPr="00934F98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  <w:t xml:space="preserve">Контрольно-ревизионная комиссия: </w:t>
      </w:r>
    </w:p>
    <w:p w:rsidR="00934F98" w:rsidRPr="00934F98" w:rsidRDefault="00934F98" w:rsidP="00934F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44"/>
          <w:szCs w:val="44"/>
        </w:rPr>
      </w:pPr>
      <w:r w:rsidRPr="00934F98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44"/>
          <w:szCs w:val="44"/>
        </w:rPr>
        <w:t>Иванкова Елена Сергеевна</w:t>
      </w:r>
    </w:p>
    <w:p w:rsidR="00934F98" w:rsidRPr="00934F98" w:rsidRDefault="00934F98" w:rsidP="00934F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44"/>
          <w:szCs w:val="44"/>
        </w:rPr>
      </w:pPr>
      <w:r w:rsidRPr="00934F98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44"/>
          <w:szCs w:val="44"/>
        </w:rPr>
        <w:t>Щербакова Ирина Петровна</w:t>
      </w:r>
    </w:p>
    <w:p w:rsidR="00934F98" w:rsidRDefault="00934F98" w:rsidP="00A917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934F98" w:rsidRDefault="00934F98" w:rsidP="00A917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A9178F" w:rsidRPr="00934F98" w:rsidRDefault="00A9178F" w:rsidP="00A917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934F98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Цели и задачи профсоюзной организации:</w:t>
      </w:r>
    </w:p>
    <w:p w:rsidR="00A9178F" w:rsidRPr="00A9178F" w:rsidRDefault="00A9178F" w:rsidP="00A9178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000000" w:rsidRPr="00934F98" w:rsidRDefault="006E2FCB" w:rsidP="00A917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934F98">
        <w:rPr>
          <w:rFonts w:ascii="Times New Roman" w:hAnsi="Times New Roman" w:cs="Times New Roman"/>
          <w:b/>
          <w:bCs/>
          <w:i/>
          <w:iCs/>
          <w:sz w:val="48"/>
          <w:szCs w:val="48"/>
        </w:rPr>
        <w:t>объединение усилий и координация действий членов профсоюза для достижения общих целей профсоюза;</w:t>
      </w:r>
      <w:r w:rsidRPr="00934F98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</w:t>
      </w:r>
    </w:p>
    <w:p w:rsidR="00A9178F" w:rsidRPr="00934F98" w:rsidRDefault="00A9178F" w:rsidP="00A9178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</w:p>
    <w:p w:rsidR="00000000" w:rsidRPr="00934F98" w:rsidRDefault="006E2FCB" w:rsidP="00A917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934F98">
        <w:rPr>
          <w:rFonts w:ascii="Times New Roman" w:hAnsi="Times New Roman" w:cs="Times New Roman"/>
          <w:b/>
          <w:bCs/>
          <w:i/>
          <w:iCs/>
          <w:sz w:val="48"/>
          <w:szCs w:val="48"/>
        </w:rPr>
        <w:t>защита профессиональных, трудовых, социально-экономических прав и интересов членов профсоюза;</w:t>
      </w:r>
      <w:r w:rsidRPr="00934F98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</w:t>
      </w:r>
    </w:p>
    <w:p w:rsidR="00A9178F" w:rsidRPr="00934F98" w:rsidRDefault="00A9178F" w:rsidP="00A9178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</w:p>
    <w:p w:rsidR="00000000" w:rsidRPr="00934F98" w:rsidRDefault="006E2FCB" w:rsidP="00A9178F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934F98">
        <w:rPr>
          <w:rFonts w:ascii="Times New Roman" w:hAnsi="Times New Roman" w:cs="Times New Roman"/>
          <w:b/>
          <w:bCs/>
          <w:i/>
          <w:iCs/>
          <w:sz w:val="48"/>
          <w:szCs w:val="48"/>
        </w:rPr>
        <w:t>обеспечение членов профсоюза правовой и социальной защитой.</w:t>
      </w:r>
      <w:r w:rsidRPr="00934F98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:rsidR="00934F98" w:rsidRDefault="00934F98" w:rsidP="00A9178F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934F98" w:rsidRDefault="00934F98" w:rsidP="00934F98">
      <w:pPr>
        <w:tabs>
          <w:tab w:val="num" w:pos="0"/>
        </w:tabs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A9178F" w:rsidRPr="00A9178F" w:rsidRDefault="00A9178F" w:rsidP="00A9178F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A9178F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lastRenderedPageBreak/>
        <w:t>Направления деятельности профсоюзной организации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-укрепление и развитие социального партнерства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-информационно-методическая работа с использованием </w:t>
      </w:r>
      <w:proofErr w:type="gramStart"/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>современных</w:t>
      </w:r>
      <w:proofErr w:type="gramEnd"/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информационных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технологий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-формирование локальной нормативной базы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>-</w:t>
      </w:r>
      <w:proofErr w:type="gramStart"/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>контроль за</w:t>
      </w:r>
      <w:proofErr w:type="gramEnd"/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созданием безопасных условий труда и отдыха работников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-Защита прав работников при установлении досрочных трудовых пенсий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-оздоровительная и культурно-массовая работа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-работа с ветеранами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9178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-участие в коллективных действиях профсоюза </w:t>
      </w:r>
    </w:p>
    <w:p w:rsidR="00A9178F" w:rsidRPr="00A9178F" w:rsidRDefault="00A9178F" w:rsidP="00A9178F">
      <w:pPr>
        <w:tabs>
          <w:tab w:val="num" w:pos="0"/>
        </w:tabs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8441A" w:rsidRPr="00A8441A" w:rsidRDefault="00A8441A" w:rsidP="00A8441A">
      <w:pPr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A8441A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Нормативно-правовая база профсоюза</w:t>
      </w:r>
    </w:p>
    <w:p w:rsidR="00934F98" w:rsidRPr="00A8441A" w:rsidRDefault="00934F98" w:rsidP="00C67A61">
      <w:pPr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000000" w:rsidRPr="00A8441A" w:rsidRDefault="006E2FCB" w:rsidP="00A8441A">
      <w:pPr>
        <w:numPr>
          <w:ilvl w:val="0"/>
          <w:numId w:val="3"/>
        </w:numPr>
        <w:tabs>
          <w:tab w:val="clear" w:pos="720"/>
          <w:tab w:val="left" w:pos="0"/>
        </w:tabs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Положение о первичной проф</w:t>
      </w:r>
      <w:r w:rsidR="00A8441A"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союзной организации (протокол №1 проф. собр. от 26</w:t>
      </w:r>
      <w:r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A8441A"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01.2015</w:t>
      </w:r>
      <w:r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г.)</w:t>
      </w:r>
    </w:p>
    <w:p w:rsidR="00934F98" w:rsidRPr="00A8441A" w:rsidRDefault="006E2FCB" w:rsidP="00A8441A">
      <w:pPr>
        <w:numPr>
          <w:ilvl w:val="0"/>
          <w:numId w:val="3"/>
        </w:numPr>
        <w:tabs>
          <w:tab w:val="clear" w:pos="720"/>
          <w:tab w:val="left" w:pos="0"/>
        </w:tabs>
        <w:ind w:left="0" w:firstLine="0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Коллективный договор муниципального образовательного учреждения </w:t>
      </w:r>
      <w:proofErr w:type="spellStart"/>
      <w:r w:rsidR="00A8441A"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</w:t>
      </w:r>
      <w:proofErr w:type="spellEnd"/>
      <w:r w:rsidR="00A8441A"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/с «Ласточка» ст. </w:t>
      </w:r>
      <w:proofErr w:type="spellStart"/>
      <w:r w:rsidR="00A8441A"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Хорошевской</w:t>
      </w:r>
      <w:proofErr w:type="spellEnd"/>
      <w:r w:rsidR="00A8441A"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 </w:t>
      </w:r>
      <w:r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коллективном договоре разработаны и утверждены: положение о надбавках и доплатах, о премировании, установлены показатели, по которым премируются сотрудники. Установлены правила</w:t>
      </w:r>
      <w:r w:rsidRPr="00A8441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внутреннего трудового распорядка, в которых заложены этические аспекты рабочего поведения. </w:t>
      </w:r>
    </w:p>
    <w:p w:rsidR="00934F98" w:rsidRDefault="00934F98" w:rsidP="00C67A61">
      <w:pPr>
        <w:contextualSpacing/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</w:p>
    <w:p w:rsidR="00C67A61" w:rsidRPr="00C67A61" w:rsidRDefault="00C67A61" w:rsidP="00C67A61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C67A61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Законодательная база профсоюза</w:t>
      </w:r>
    </w:p>
    <w:p w:rsidR="00137403" w:rsidRPr="00137403" w:rsidRDefault="00137403" w:rsidP="00137403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000000" w:rsidRPr="00C67A61" w:rsidRDefault="006E2FCB" w:rsidP="00C67A61">
      <w:pPr>
        <w:numPr>
          <w:ilvl w:val="0"/>
          <w:numId w:val="2"/>
        </w:numPr>
        <w:rPr>
          <w:b/>
          <w:sz w:val="36"/>
          <w:szCs w:val="36"/>
        </w:rPr>
      </w:pPr>
      <w:proofErr w:type="gramStart"/>
      <w:r w:rsidRPr="00C67A61">
        <w:rPr>
          <w:b/>
          <w:i/>
          <w:iCs/>
          <w:sz w:val="36"/>
          <w:szCs w:val="36"/>
        </w:rPr>
        <w:t>Федеральный закон «О профессиональных союзах, их правах и гарантиях деятельности» от 12 января 1996 года N 10-ФЗ (в ред. Федеральных законов от 21.03.2002 N 31-ФЗ, от 25.07.2002 N 112-ФЗ, от 25.07.2002 N 116-ФЗ, от 30.06.200</w:t>
      </w:r>
      <w:r w:rsidRPr="00C67A61">
        <w:rPr>
          <w:b/>
          <w:i/>
          <w:iCs/>
          <w:sz w:val="36"/>
          <w:szCs w:val="36"/>
        </w:rPr>
        <w:t xml:space="preserve">3 N 86-ФЗ, от 08.12.2003 N 169-ФЗ, от 29.06.2004 N 58-ФЗ, от 09.05.2005 N 45-ФЗ, с </w:t>
      </w:r>
      <w:proofErr w:type="spellStart"/>
      <w:r w:rsidRPr="00C67A61">
        <w:rPr>
          <w:b/>
          <w:i/>
          <w:iCs/>
          <w:sz w:val="36"/>
          <w:szCs w:val="36"/>
        </w:rPr>
        <w:t>изм</w:t>
      </w:r>
      <w:proofErr w:type="spellEnd"/>
      <w:r w:rsidRPr="00C67A61">
        <w:rPr>
          <w:b/>
          <w:i/>
          <w:iCs/>
          <w:sz w:val="36"/>
          <w:szCs w:val="36"/>
        </w:rPr>
        <w:t>., внесенными Постановлением Конституционного Суда РФ от 24.01.2002 N 3-П)</w:t>
      </w:r>
      <w:proofErr w:type="gramEnd"/>
    </w:p>
    <w:p w:rsidR="00000000" w:rsidRPr="00C67A61" w:rsidRDefault="006E2FCB" w:rsidP="00C67A61">
      <w:pPr>
        <w:numPr>
          <w:ilvl w:val="0"/>
          <w:numId w:val="2"/>
        </w:numPr>
        <w:rPr>
          <w:b/>
          <w:sz w:val="36"/>
          <w:szCs w:val="36"/>
        </w:rPr>
      </w:pPr>
      <w:r w:rsidRPr="00C67A61">
        <w:rPr>
          <w:b/>
          <w:i/>
          <w:iCs/>
          <w:sz w:val="36"/>
          <w:szCs w:val="36"/>
        </w:rPr>
        <w:t>«Трудовой кодекс Российской Федерации». Федеральный закон от 30 декабря 2001 года № 197-ФЗ.</w:t>
      </w:r>
    </w:p>
    <w:p w:rsidR="00000000" w:rsidRPr="00C67A61" w:rsidRDefault="006E2FCB" w:rsidP="00C67A61">
      <w:pPr>
        <w:numPr>
          <w:ilvl w:val="0"/>
          <w:numId w:val="2"/>
        </w:numPr>
        <w:rPr>
          <w:b/>
          <w:sz w:val="36"/>
          <w:szCs w:val="36"/>
        </w:rPr>
      </w:pPr>
      <w:r w:rsidRPr="00C67A61">
        <w:rPr>
          <w:b/>
          <w:i/>
          <w:iCs/>
          <w:sz w:val="36"/>
          <w:szCs w:val="36"/>
        </w:rPr>
        <w:t>З</w:t>
      </w:r>
      <w:r w:rsidRPr="00C67A61">
        <w:rPr>
          <w:b/>
          <w:i/>
          <w:iCs/>
          <w:sz w:val="36"/>
          <w:szCs w:val="36"/>
        </w:rPr>
        <w:t xml:space="preserve">акон «О коллективных договорах и соглашениях» от 11 марта 2002 года № 2490-1м (в ред. Федеральных законов от 24.11.1995 N 176-ФЗ, от 01.05.1999 N 93-ФЗ, от 30.12.2001 N 196-ФЗ, </w:t>
      </w:r>
      <w:proofErr w:type="gramStart"/>
      <w:r w:rsidRPr="00C67A61">
        <w:rPr>
          <w:b/>
          <w:i/>
          <w:iCs/>
          <w:sz w:val="36"/>
          <w:szCs w:val="36"/>
        </w:rPr>
        <w:t>от</w:t>
      </w:r>
      <w:proofErr w:type="gramEnd"/>
      <w:r w:rsidRPr="00C67A61">
        <w:rPr>
          <w:b/>
          <w:i/>
          <w:iCs/>
          <w:sz w:val="36"/>
          <w:szCs w:val="36"/>
        </w:rPr>
        <w:t xml:space="preserve"> 29.06.2004 N 58-ФЗ)</w:t>
      </w:r>
    </w:p>
    <w:p w:rsidR="00000000" w:rsidRPr="00C67A61" w:rsidRDefault="006E2FCB" w:rsidP="00C67A61">
      <w:pPr>
        <w:numPr>
          <w:ilvl w:val="0"/>
          <w:numId w:val="2"/>
        </w:numPr>
        <w:rPr>
          <w:b/>
          <w:sz w:val="36"/>
          <w:szCs w:val="36"/>
        </w:rPr>
      </w:pPr>
      <w:r w:rsidRPr="00C67A61">
        <w:rPr>
          <w:b/>
          <w:i/>
          <w:iCs/>
          <w:sz w:val="36"/>
          <w:szCs w:val="36"/>
        </w:rPr>
        <w:t>Федеральный закон «Об утверждении федеральной программы</w:t>
      </w:r>
      <w:r w:rsidRPr="00C67A61">
        <w:rPr>
          <w:b/>
          <w:i/>
          <w:iCs/>
          <w:sz w:val="36"/>
          <w:szCs w:val="36"/>
        </w:rPr>
        <w:t xml:space="preserve"> развития образования» от 10 апреля 2000 года N 51-ФЗ</w:t>
      </w:r>
    </w:p>
    <w:p w:rsidR="00000000" w:rsidRPr="00C67A61" w:rsidRDefault="006E2FCB" w:rsidP="00C67A61">
      <w:pPr>
        <w:numPr>
          <w:ilvl w:val="0"/>
          <w:numId w:val="2"/>
        </w:numPr>
        <w:rPr>
          <w:b/>
          <w:sz w:val="36"/>
          <w:szCs w:val="36"/>
        </w:rPr>
      </w:pPr>
      <w:r w:rsidRPr="00C67A61">
        <w:rPr>
          <w:b/>
          <w:i/>
          <w:iCs/>
          <w:sz w:val="36"/>
          <w:szCs w:val="36"/>
        </w:rPr>
        <w:t>Устав профсоюза работников народного образования и науки Российской Федерации. Москва, 1995 год.</w:t>
      </w:r>
    </w:p>
    <w:p w:rsidR="00000000" w:rsidRPr="00C67A61" w:rsidRDefault="006E2FCB" w:rsidP="00C67A61">
      <w:pPr>
        <w:numPr>
          <w:ilvl w:val="0"/>
          <w:numId w:val="2"/>
        </w:numPr>
        <w:rPr>
          <w:b/>
          <w:sz w:val="36"/>
          <w:szCs w:val="36"/>
        </w:rPr>
      </w:pPr>
      <w:r w:rsidRPr="00C67A61">
        <w:rPr>
          <w:b/>
          <w:i/>
          <w:iCs/>
          <w:sz w:val="36"/>
          <w:szCs w:val="36"/>
        </w:rPr>
        <w:t>Резолюции IV съезда Федерации независимых профсоюзов России. Москва, ноябрь2001 года.</w:t>
      </w:r>
    </w:p>
    <w:p w:rsidR="00697FEC" w:rsidRPr="00C67A61" w:rsidRDefault="00697FEC">
      <w:pPr>
        <w:rPr>
          <w:b/>
          <w:sz w:val="36"/>
          <w:szCs w:val="36"/>
        </w:rPr>
      </w:pPr>
    </w:p>
    <w:sectPr w:rsidR="00697FEC" w:rsidRPr="00C67A61" w:rsidSect="001C522A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4202"/>
    <w:multiLevelType w:val="hybridMultilevel"/>
    <w:tmpl w:val="8A28A3CE"/>
    <w:lvl w:ilvl="0" w:tplc="893407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846D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926E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4CB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C54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C26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E16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278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A006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001000"/>
    <w:multiLevelType w:val="hybridMultilevel"/>
    <w:tmpl w:val="E3D85110"/>
    <w:lvl w:ilvl="0" w:tplc="3118F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E5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967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E0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20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4A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04D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6D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1E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F46511"/>
    <w:multiLevelType w:val="hybridMultilevel"/>
    <w:tmpl w:val="144CE3DC"/>
    <w:lvl w:ilvl="0" w:tplc="0540D5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BAE4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0E5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47A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ADA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044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056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D8D2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6A5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37403"/>
    <w:rsid w:val="00137403"/>
    <w:rsid w:val="001C522A"/>
    <w:rsid w:val="00580154"/>
    <w:rsid w:val="00697FEC"/>
    <w:rsid w:val="006E2FCB"/>
    <w:rsid w:val="00934F98"/>
    <w:rsid w:val="00A8441A"/>
    <w:rsid w:val="00A9178F"/>
    <w:rsid w:val="00BF4737"/>
    <w:rsid w:val="00C6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cp:lastPrinted>2016-08-11T02:52:00Z</cp:lastPrinted>
  <dcterms:created xsi:type="dcterms:W3CDTF">2016-08-08T19:10:00Z</dcterms:created>
  <dcterms:modified xsi:type="dcterms:W3CDTF">2016-08-11T03:11:00Z</dcterms:modified>
</cp:coreProperties>
</file>