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5A" w:rsidRDefault="00FD4A5F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8B0D79">
        <w:rPr>
          <w:rFonts w:ascii="Times New Roman" w:hAnsi="Times New Roman"/>
          <w:sz w:val="24"/>
          <w:szCs w:val="24"/>
        </w:rPr>
        <w:t>Утверждено:</w:t>
      </w:r>
    </w:p>
    <w:p w:rsidR="008B0D79" w:rsidRDefault="008B0D79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общего собрания работников от 31.05.2018 г.</w:t>
      </w:r>
    </w:p>
    <w:p w:rsidR="00907B2B" w:rsidRPr="002E485A" w:rsidRDefault="00907B2B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педагогического совета  от 31.05.2018 г. № 4 </w:t>
      </w:r>
    </w:p>
    <w:p w:rsidR="002E485A" w:rsidRPr="002E485A" w:rsidRDefault="00FD4A5F" w:rsidP="00704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2B05CE">
        <w:rPr>
          <w:rFonts w:ascii="Times New Roman" w:hAnsi="Times New Roman"/>
          <w:sz w:val="24"/>
          <w:szCs w:val="24"/>
        </w:rPr>
        <w:t>Заведующий МБДОУ д/с</w:t>
      </w:r>
      <w:r w:rsidR="00704A21">
        <w:rPr>
          <w:rFonts w:ascii="Times New Roman" w:hAnsi="Times New Roman"/>
          <w:sz w:val="24"/>
          <w:szCs w:val="24"/>
        </w:rPr>
        <w:t xml:space="preserve"> «</w:t>
      </w:r>
      <w:r w:rsidR="002B05CE">
        <w:rPr>
          <w:rFonts w:ascii="Times New Roman" w:hAnsi="Times New Roman"/>
          <w:sz w:val="24"/>
          <w:szCs w:val="24"/>
        </w:rPr>
        <w:t>Ласточ</w:t>
      </w:r>
      <w:r w:rsidR="00704A21">
        <w:rPr>
          <w:rFonts w:ascii="Times New Roman" w:hAnsi="Times New Roman"/>
          <w:sz w:val="24"/>
          <w:szCs w:val="24"/>
        </w:rPr>
        <w:t>ка»</w:t>
      </w:r>
    </w:p>
    <w:p w:rsidR="002E485A" w:rsidRDefault="00FD4A5F" w:rsidP="002E4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2B05CE">
        <w:rPr>
          <w:rFonts w:ascii="Times New Roman" w:hAnsi="Times New Roman"/>
          <w:sz w:val="24"/>
          <w:szCs w:val="24"/>
        </w:rPr>
        <w:t>О.С. Перепелица</w:t>
      </w:r>
    </w:p>
    <w:p w:rsidR="00FD4A5F" w:rsidRPr="002E485A" w:rsidRDefault="00FD4A5F" w:rsidP="002E4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0D79" w:rsidRDefault="002E485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4E3">
        <w:rPr>
          <w:rFonts w:ascii="Times New Roman" w:hAnsi="Times New Roman"/>
          <w:b/>
          <w:sz w:val="24"/>
          <w:szCs w:val="24"/>
        </w:rPr>
        <w:t>ОТЧЕТ О РЕЗУЛЬТАТАХ САМООБСЛЕДОВАНИЯ</w:t>
      </w:r>
    </w:p>
    <w:p w:rsidR="005B792E" w:rsidRDefault="002E485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МБДОУ </w:t>
      </w:r>
      <w:r w:rsidR="0040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д/с «</w:t>
      </w:r>
      <w:r w:rsidR="002B0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Ласточ</w:t>
      </w:r>
      <w:r w:rsidR="0040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ка» </w:t>
      </w:r>
      <w:r w:rsidR="002B0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ст. Хорошевской</w:t>
      </w:r>
      <w:r w:rsidR="0040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B0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</w:t>
      </w:r>
      <w:r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</w:t>
      </w:r>
      <w:r w:rsidR="0040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-201</w:t>
      </w:r>
      <w:r w:rsidR="0040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B0D79"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учебный год</w:t>
      </w:r>
    </w:p>
    <w:p w:rsidR="00A01B86" w:rsidRDefault="00A01B86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0D79" w:rsidRDefault="008B0D79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B0D79">
        <w:rPr>
          <w:rFonts w:ascii="Times New Roman" w:hAnsi="Times New Roman"/>
          <w:sz w:val="24"/>
          <w:szCs w:val="24"/>
        </w:rPr>
        <w:t>Отчет по результатам самообследования МБДОУ  д/с «</w:t>
      </w:r>
      <w:r w:rsidR="002B05CE">
        <w:rPr>
          <w:rFonts w:ascii="Times New Roman" w:hAnsi="Times New Roman"/>
          <w:sz w:val="24"/>
          <w:szCs w:val="24"/>
        </w:rPr>
        <w:t>Ласточ</w:t>
      </w:r>
      <w:r w:rsidRPr="008B0D79">
        <w:rPr>
          <w:rFonts w:ascii="Times New Roman" w:hAnsi="Times New Roman"/>
          <w:sz w:val="24"/>
          <w:szCs w:val="24"/>
        </w:rPr>
        <w:t xml:space="preserve">ка» </w:t>
      </w:r>
      <w:r w:rsidR="002B05CE">
        <w:rPr>
          <w:rFonts w:ascii="Times New Roman" w:hAnsi="Times New Roman"/>
          <w:sz w:val="24"/>
          <w:szCs w:val="24"/>
        </w:rPr>
        <w:t>ст. Хорошевской</w:t>
      </w:r>
      <w:r w:rsidRPr="008B0D79">
        <w:rPr>
          <w:rFonts w:ascii="Times New Roman" w:hAnsi="Times New Roman"/>
          <w:sz w:val="24"/>
          <w:szCs w:val="24"/>
        </w:rPr>
        <w:t xml:space="preserve">  подготовлен в соответствии с п.3 частью 2 статьи 28 Федеральным законом от 29.12.2012 г. №273-ФЗ "Об образовании в Российской Федерации",  приказом </w:t>
      </w:r>
      <w:proofErr w:type="spellStart"/>
      <w:r w:rsidRPr="008B0D7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B0D79">
        <w:rPr>
          <w:rFonts w:ascii="Times New Roman" w:hAnsi="Times New Roman"/>
          <w:sz w:val="24"/>
          <w:szCs w:val="24"/>
        </w:rPr>
        <w:t xml:space="preserve"> России от 14.06.2013 г. №462  " Об утверждении проведения Порядка самообследования образовательной организации», на основании Положения о проведении самообследования в МБДОУ д/с «</w:t>
      </w:r>
      <w:r w:rsidR="002B05CE">
        <w:rPr>
          <w:rFonts w:ascii="Times New Roman" w:hAnsi="Times New Roman"/>
          <w:sz w:val="24"/>
          <w:szCs w:val="24"/>
        </w:rPr>
        <w:t>Ласточ</w:t>
      </w:r>
      <w:r w:rsidRPr="008B0D79">
        <w:rPr>
          <w:rFonts w:ascii="Times New Roman" w:hAnsi="Times New Roman"/>
          <w:sz w:val="24"/>
          <w:szCs w:val="24"/>
        </w:rPr>
        <w:t xml:space="preserve">ка» </w:t>
      </w:r>
      <w:r w:rsidR="002B05CE">
        <w:rPr>
          <w:rFonts w:ascii="Times New Roman" w:hAnsi="Times New Roman"/>
          <w:sz w:val="24"/>
          <w:szCs w:val="24"/>
        </w:rPr>
        <w:t>ст. Хорошевской</w:t>
      </w:r>
      <w:r w:rsidRPr="008B0D79">
        <w:rPr>
          <w:rFonts w:ascii="Times New Roman" w:hAnsi="Times New Roman"/>
          <w:sz w:val="24"/>
          <w:szCs w:val="24"/>
        </w:rPr>
        <w:t xml:space="preserve">,  Приказа </w:t>
      </w:r>
      <w:proofErr w:type="spellStart"/>
      <w:r w:rsidRPr="008B0D79">
        <w:rPr>
          <w:rFonts w:ascii="Times New Roman" w:hAnsi="Times New Roman"/>
          <w:sz w:val="24"/>
          <w:szCs w:val="24"/>
        </w:rPr>
        <w:t>Минобрнауки</w:t>
      </w:r>
      <w:proofErr w:type="spellEnd"/>
      <w:proofErr w:type="gramEnd"/>
      <w:r w:rsidRPr="008B0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D79">
        <w:rPr>
          <w:rFonts w:ascii="Times New Roman" w:hAnsi="Times New Roman"/>
          <w:sz w:val="24"/>
          <w:szCs w:val="24"/>
        </w:rPr>
        <w:t>Росии</w:t>
      </w:r>
      <w:proofErr w:type="spellEnd"/>
      <w:r w:rsidRPr="008B0D79">
        <w:rPr>
          <w:rFonts w:ascii="Times New Roman" w:hAnsi="Times New Roman"/>
          <w:sz w:val="24"/>
          <w:szCs w:val="24"/>
        </w:rPr>
        <w:t xml:space="preserve"> от 10.12.2013 г.№ 1324 «Об утверждении показателей деятельности образовательной организации, подлежащей </w:t>
      </w:r>
      <w:proofErr w:type="spellStart"/>
      <w:r w:rsidRPr="008B0D79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8B0D79">
        <w:rPr>
          <w:rFonts w:ascii="Times New Roman" w:hAnsi="Times New Roman"/>
          <w:sz w:val="24"/>
          <w:szCs w:val="24"/>
        </w:rPr>
        <w:t>"</w:t>
      </w:r>
      <w:r w:rsidR="002B05CE">
        <w:rPr>
          <w:rFonts w:ascii="Times New Roman" w:hAnsi="Times New Roman"/>
          <w:sz w:val="24"/>
          <w:szCs w:val="24"/>
        </w:rPr>
        <w:t>.</w:t>
      </w:r>
    </w:p>
    <w:p w:rsidR="002B05CE" w:rsidRPr="008B0D79" w:rsidRDefault="002B05CE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05CE" w:rsidRDefault="002B05CE" w:rsidP="002B05CE">
      <w:pPr>
        <w:tabs>
          <w:tab w:val="left" w:pos="29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3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Цель проведения самообследования ДО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О</w:t>
      </w:r>
      <w:r w:rsidRPr="00B16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44E">
        <w:rPr>
          <w:rFonts w:ascii="Times New Roman" w:hAnsi="Times New Roman" w:cs="Times New Roman"/>
          <w:sz w:val="24"/>
          <w:szCs w:val="24"/>
        </w:rPr>
        <w:t>являются обеспечение доступности и открытости информации о деятельности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644E">
        <w:rPr>
          <w:rFonts w:ascii="Times New Roman" w:hAnsi="Times New Roman" w:cs="Times New Roman"/>
          <w:sz w:val="24"/>
          <w:szCs w:val="24"/>
        </w:rPr>
        <w:t xml:space="preserve">, подготовка отчета о результатах самообследования. </w:t>
      </w:r>
      <w:proofErr w:type="gramStart"/>
      <w:r w:rsidRPr="00B1644E">
        <w:rPr>
          <w:rFonts w:ascii="Times New Roman" w:hAnsi="Times New Roman" w:cs="Times New Roman"/>
          <w:sz w:val="24"/>
          <w:szCs w:val="24"/>
        </w:rPr>
        <w:t>В процессе самообследования были проведены оценка образовательной деятельности, системы управления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644E">
        <w:rPr>
          <w:rFonts w:ascii="Times New Roman" w:hAnsi="Times New Roman" w:cs="Times New Roman"/>
          <w:sz w:val="24"/>
          <w:szCs w:val="24"/>
        </w:rPr>
        <w:t xml:space="preserve">, содержания и качества подготовки воспитанников, организация </w:t>
      </w:r>
      <w:proofErr w:type="spellStart"/>
      <w:r w:rsidRPr="00B1644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1644E">
        <w:rPr>
          <w:rFonts w:ascii="Times New Roman" w:hAnsi="Times New Roman" w:cs="Times New Roman"/>
          <w:sz w:val="24"/>
          <w:szCs w:val="24"/>
        </w:rPr>
        <w:t>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 внутренней системы оценки качества образования, анализ показателей деятельности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64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B05CE" w:rsidRDefault="002B05CE" w:rsidP="002B05CE">
      <w:pPr>
        <w:pStyle w:val="10"/>
        <w:spacing w:line="276" w:lineRule="auto"/>
        <w:jc w:val="center"/>
        <w:rPr>
          <w:rFonts w:ascii="Times New Roman" w:hAnsi="Times New Roman"/>
          <w:b/>
          <w:bCs/>
          <w:color w:val="0070C0"/>
        </w:rPr>
      </w:pPr>
      <w:r w:rsidRPr="00EB63EE">
        <w:rPr>
          <w:rFonts w:ascii="Times New Roman" w:hAnsi="Times New Roman"/>
          <w:b/>
          <w:bCs/>
          <w:color w:val="0070C0"/>
        </w:rPr>
        <w:t>ОБЩИЕ СВЕДЕНИЯ ОБ ОБРАЗОВАТЕЛЬНОЙ ОРГАНИЗАЦИИ</w:t>
      </w:r>
    </w:p>
    <w:tbl>
      <w:tblPr>
        <w:tblpPr w:leftFromText="180" w:rightFromText="180" w:vertAnchor="text" w:tblpX="-152"/>
        <w:tblW w:w="101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8"/>
        <w:gridCol w:w="6480"/>
      </w:tblGrid>
      <w:tr w:rsidR="002B05CE" w:rsidRPr="00CF2158" w:rsidTr="002B05CE">
        <w:trPr>
          <w:trHeight w:val="885"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/>
                <w:i/>
                <w:iCs/>
                <w:sz w:val="24"/>
                <w:szCs w:val="24"/>
              </w:rPr>
              <w:t>Полное наименование образовательного учреждения в соответствии с Уставом</w:t>
            </w:r>
          </w:p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»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Хорошевской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 Цимлянского района  </w:t>
            </w:r>
          </w:p>
        </w:tc>
      </w:tr>
      <w:tr w:rsidR="002B05CE" w:rsidRPr="00CF2158" w:rsidTr="002B05CE">
        <w:trPr>
          <w:trHeight w:val="420"/>
        </w:trPr>
        <w:tc>
          <w:tcPr>
            <w:tcW w:w="3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«Ласточка» ст. Хорошевской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Государственный статус ДОУ: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Тип - дошкольное образовательное учреждение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 дошкольное образовательное учреждение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Правоустанавливающие документы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Устав  МБДОУ д/с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»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Хорошевской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Лицензия на </w:t>
            </w:r>
            <w:proofErr w:type="gramStart"/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 ведения</w:t>
            </w:r>
            <w:proofErr w:type="gramEnd"/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образовательной деятельности: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 61Л01  № 0002526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 от «04»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 2015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 г.,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4922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Свидетельство о праве оперативного управления на здание: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Серия: 61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-61-47/024/2012-264 Дата: 20</w:t>
            </w: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.04.2015г. Выдано: Управление Федеральной службы государственной регистрации, кадастра и картографии по Ростовской области</w:t>
            </w:r>
          </w:p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Свидетельство о праве постоянного (бессрочного) пользования земельным  участком:</w:t>
            </w:r>
          </w:p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-61-47/024/2010-205 Дата: 20</w:t>
            </w: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.04.2015г.  Выдано: Управление Федеральной службы государственной регистрации, кадастра и картографии по Ростовской области</w:t>
            </w:r>
          </w:p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Свидетельство о постановке на учет  юридического лица в налоговом органе: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Серия: 61 №00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5026686</w:t>
            </w: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дата постановки: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 января 1994г. ИНН: 6137005793</w:t>
            </w:r>
          </w:p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/>
                <w:i/>
                <w:iCs/>
                <w:sz w:val="24"/>
                <w:szCs w:val="24"/>
              </w:rPr>
              <w:t>Лист записи Единого государственного реестра юридических лиц</w:t>
            </w:r>
            <w:r w:rsidRPr="00CF215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12.10.2017</w:t>
            </w: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  ОГРН 102610171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6992</w:t>
            </w:r>
            <w:r w:rsidRPr="00CF2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Выдано: Межрайонной инспекцией Федеральной налоговой службы №4 по Ростовской области.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lastRenderedPageBreak/>
              <w:t xml:space="preserve">Юридический адрес:  </w:t>
            </w:r>
          </w:p>
          <w:p w:rsidR="002B05CE" w:rsidRPr="00CF2158" w:rsidRDefault="002B05CE" w:rsidP="002B05CE">
            <w:pPr>
              <w:pStyle w:val="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34730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область, Цимлянский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Приморская, 27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, тел:  (86391)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5-67-79</w:t>
            </w:r>
          </w:p>
        </w:tc>
      </w:tr>
      <w:tr w:rsidR="002B05CE" w:rsidRPr="00CF2158" w:rsidTr="002B05CE">
        <w:trPr>
          <w:trHeight w:val="63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  <w:r w:rsidRPr="00CF2158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 xml:space="preserve">Фактический адрес: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34730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область, Цимлянский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Приморская, 27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, тел:  (86391)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5-67-79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  <w:r w:rsidRPr="00CF21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Телефон: </w:t>
            </w:r>
          </w:p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CF2158">
              <w:rPr>
                <w:rFonts w:ascii="Times New Roman" w:hAnsi="Times New Roman"/>
                <w:sz w:val="24"/>
                <w:szCs w:val="24"/>
              </w:rPr>
              <w:t xml:space="preserve">(886391) </w:t>
            </w:r>
            <w:r>
              <w:rPr>
                <w:rFonts w:ascii="Times New Roman" w:hAnsi="Times New Roman"/>
                <w:sz w:val="24"/>
                <w:szCs w:val="24"/>
              </w:rPr>
              <w:t>5-67-79</w:t>
            </w:r>
            <w:r w:rsidRPr="00CF215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rPr>
                <w:rStyle w:val="a8"/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E-mail:</w:t>
            </w:r>
            <w:r w:rsidRPr="00CF2158">
              <w:rPr>
                <w:rStyle w:val="a8"/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93E08" w:rsidP="002B05CE">
            <w:pPr>
              <w:spacing w:after="0" w:line="240" w:lineRule="auto"/>
              <w:rPr>
                <w:rStyle w:val="a8"/>
                <w:rFonts w:ascii="Times New Roman" w:hAnsi="Times New Roman"/>
                <w:color w:val="2F7F95"/>
                <w:sz w:val="24"/>
                <w:szCs w:val="24"/>
                <w:lang w:val="en-US"/>
              </w:rPr>
            </w:pPr>
            <w:hyperlink r:id="rId6" w:history="1">
              <w:r w:rsidR="002B05C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mbdou_lastochka@mail.ru</w:t>
              </w:r>
            </w:hyperlink>
          </w:p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05CE" w:rsidRPr="00293E0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F2158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Сайт</w:t>
            </w:r>
            <w:r w:rsidRPr="00CF2158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F2158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ДОУ</w:t>
            </w:r>
            <w:r w:rsidRPr="00CF2158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  <w:lang w:val="en-US"/>
              </w:rPr>
              <w:t>:</w:t>
            </w:r>
            <w:r w:rsidRPr="00CF215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05CE">
              <w:rPr>
                <w:rFonts w:ascii="Times New Roman" w:hAnsi="Times New Roman"/>
                <w:sz w:val="24"/>
                <w:szCs w:val="24"/>
                <w:lang w:val="en-US"/>
              </w:rPr>
              <w:t>http://lastochka18.gauro-riacro.ru/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9562A5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Ольга Сергеевна</w:t>
            </w: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  <w:t>Учредитель</w:t>
            </w: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158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«Цимлянский район» в лице Администрации Цимлянского района Ростовской области. Функции и полномочия учредителя осуществляет отдел образования Администрации Цимлянского района Ростовской области </w:t>
            </w:r>
          </w:p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5CE" w:rsidRPr="00CF2158" w:rsidTr="002B05C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Режим работы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Pr="00CF2158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 xml:space="preserve">5-дневная рабочая неделя, 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-часовой рабочий день с 7.0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0 до 1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F2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05CE" w:rsidRPr="00CF2158" w:rsidTr="002B05CE">
        <w:trPr>
          <w:trHeight w:val="946"/>
        </w:trPr>
        <w:tc>
          <w:tcPr>
            <w:tcW w:w="10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5CE" w:rsidRDefault="002B05CE" w:rsidP="002B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Функционирует как детский сад –</w:t>
            </w:r>
            <w:r w:rsidRPr="001235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  <w:r w:rsidRPr="001235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5CE" w:rsidRPr="00CF2158" w:rsidRDefault="002B05CE" w:rsidP="0095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>тная мощность детского сада –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В настоящее время в МБДОУ д/с «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ст. 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 xml:space="preserve">Хорошевской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численный состав воспитанников составляет </w:t>
            </w:r>
            <w:r w:rsidR="009562A5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562A5" w:rsidRPr="00255514" w:rsidRDefault="009562A5" w:rsidP="009562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</w:pPr>
      <w:r w:rsidRPr="00255514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Характеристика ближайшего окружения ДОО</w:t>
      </w:r>
    </w:p>
    <w:p w:rsidR="009562A5" w:rsidRDefault="009562A5" w:rsidP="009562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д/с «Ласточка» ст. Хорошевской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размещён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обособленном земельном участке, расположен на окраине станицы Хорошевской. Вблизи учреждения находятся: Хорошевская ООШ, ФАП,  магазин. Территория детского сада огорожена забором. </w:t>
      </w:r>
    </w:p>
    <w:p w:rsidR="008B0D79" w:rsidRDefault="008B0D79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503F" w:rsidRPr="008B0D79" w:rsidRDefault="00F3503F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503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0D79" w:rsidRPr="008F65E5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8F65E5">
        <w:rPr>
          <w:rFonts w:ascii="Times New Roman" w:hAnsi="Times New Roman"/>
          <w:b/>
          <w:color w:val="002060"/>
          <w:sz w:val="24"/>
          <w:szCs w:val="24"/>
        </w:rPr>
        <w:t>ОЦЕНКА ОБРАЗОВАТЕЛЬНОЙ ДЕЯТЕЛЬНОСТИ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D79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516C" w:rsidRPr="00D6516C">
        <w:rPr>
          <w:rFonts w:ascii="Times New Roman" w:hAnsi="Times New Roman"/>
          <w:sz w:val="24"/>
          <w:szCs w:val="24"/>
        </w:rPr>
        <w:t>МБДОУ  д/с «</w:t>
      </w:r>
      <w:r w:rsidR="009562A5">
        <w:rPr>
          <w:rFonts w:ascii="Times New Roman" w:hAnsi="Times New Roman"/>
          <w:sz w:val="24"/>
          <w:szCs w:val="24"/>
        </w:rPr>
        <w:t>Ласточ</w:t>
      </w:r>
      <w:r w:rsidR="00D6516C" w:rsidRPr="00D6516C">
        <w:rPr>
          <w:rFonts w:ascii="Times New Roman" w:hAnsi="Times New Roman"/>
          <w:sz w:val="24"/>
          <w:szCs w:val="24"/>
        </w:rPr>
        <w:t xml:space="preserve">ка» </w:t>
      </w:r>
      <w:r w:rsidR="009562A5">
        <w:rPr>
          <w:rFonts w:ascii="Times New Roman" w:hAnsi="Times New Roman"/>
          <w:sz w:val="24"/>
          <w:szCs w:val="24"/>
        </w:rPr>
        <w:t>ст. Хорошевской</w:t>
      </w:r>
      <w:r w:rsidR="00D6516C" w:rsidRPr="00D6516C">
        <w:rPr>
          <w:rFonts w:ascii="Times New Roman" w:hAnsi="Times New Roman"/>
          <w:sz w:val="24"/>
          <w:szCs w:val="24"/>
        </w:rPr>
        <w:t xml:space="preserve">  осуществляет образовательную деятельность</w:t>
      </w:r>
      <w:r w:rsidR="00D6516C" w:rsidRPr="00D6516C">
        <w:t xml:space="preserve"> </w:t>
      </w:r>
      <w:r w:rsidR="00D6516C" w:rsidRPr="00D6516C">
        <w:rPr>
          <w:rFonts w:ascii="Times New Roman" w:hAnsi="Times New Roman"/>
          <w:sz w:val="24"/>
          <w:szCs w:val="24"/>
        </w:rPr>
        <w:t>Федеральным законом от 29.12.2012 г. №273-ФЗ "Об образовании в Российской Федерации"</w:t>
      </w:r>
      <w:r w:rsidR="00D6516C">
        <w:rPr>
          <w:rFonts w:ascii="Times New Roman" w:hAnsi="Times New Roman"/>
          <w:sz w:val="24"/>
          <w:szCs w:val="24"/>
        </w:rPr>
        <w:t>, а также следующими нормативн</w:t>
      </w:r>
      <w:proofErr w:type="gramStart"/>
      <w:r w:rsidR="00D6516C">
        <w:rPr>
          <w:rFonts w:ascii="Times New Roman" w:hAnsi="Times New Roman"/>
          <w:sz w:val="24"/>
          <w:szCs w:val="24"/>
        </w:rPr>
        <w:t>о-</w:t>
      </w:r>
      <w:proofErr w:type="gramEnd"/>
      <w:r w:rsidR="00D6516C">
        <w:rPr>
          <w:rFonts w:ascii="Times New Roman" w:hAnsi="Times New Roman"/>
          <w:sz w:val="24"/>
          <w:szCs w:val="24"/>
        </w:rPr>
        <w:t xml:space="preserve"> правовыми документами: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Порядком организации образовательной деятельности, утвержденным приказом Министерства образования и науки РФ от30.08.2013 № 1014;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Конвенцией ООН о правах ребёнка.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Санитарно-эпидемиологическими правилами и нормативами СанПиН 2.4.1.3049-13;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Постановлением Правительства РФ от 5 августа 2013 г. № 662 «Об осуществлении мониторинга системы образования».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Федеральным законом «Об основных гарантиях прав ребёнка Российской Федерации» от 24.07.1998г. № 124-ФЗ;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Действующими нормативно правовыми документами в сфере образования;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Распорядительными документами Учредителя;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Уставом МБДОУ д/с «</w:t>
      </w:r>
      <w:r w:rsidR="009562A5">
        <w:rPr>
          <w:rFonts w:ascii="Times New Roman" w:hAnsi="Times New Roman"/>
          <w:sz w:val="24"/>
          <w:szCs w:val="24"/>
        </w:rPr>
        <w:t>Ласточ</w:t>
      </w:r>
      <w:r w:rsidRPr="00D6516C">
        <w:rPr>
          <w:rFonts w:ascii="Times New Roman" w:hAnsi="Times New Roman"/>
          <w:sz w:val="24"/>
          <w:szCs w:val="24"/>
        </w:rPr>
        <w:t>ка»</w:t>
      </w:r>
      <w:r w:rsidR="009562A5">
        <w:rPr>
          <w:rFonts w:ascii="Times New Roman" w:hAnsi="Times New Roman"/>
          <w:sz w:val="24"/>
          <w:szCs w:val="24"/>
        </w:rPr>
        <w:t xml:space="preserve"> ст. Хорошевской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Договора между МБДОУ   и родителями;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Трудовых договоров между администрацией и работниками;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Штатного расписания;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Правил внутреннего трудового распорядка Детского сада;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Инструкций по организации охраны жизни и здоровья детей   и   работников Детского сада;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Должностных инструкций работников;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Годового плана работы группы;</w:t>
      </w:r>
    </w:p>
    <w:p w:rsidR="00D6516C" w:rsidRP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Планов работы специалистов и воспитателей;</w:t>
      </w:r>
    </w:p>
    <w:p w:rsidR="00D6516C" w:rsidRDefault="00D6516C" w:rsidP="00D651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516C">
        <w:rPr>
          <w:rFonts w:ascii="Times New Roman" w:hAnsi="Times New Roman"/>
          <w:sz w:val="24"/>
          <w:szCs w:val="24"/>
        </w:rPr>
        <w:t>•</w:t>
      </w:r>
      <w:r w:rsidRPr="00D6516C">
        <w:rPr>
          <w:rFonts w:ascii="Times New Roman" w:hAnsi="Times New Roman"/>
          <w:sz w:val="24"/>
          <w:szCs w:val="24"/>
        </w:rPr>
        <w:tab/>
        <w:t>Приказов заведующего, других локальных актов.</w:t>
      </w:r>
    </w:p>
    <w:p w:rsidR="00D6516C" w:rsidRDefault="00D6516C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16C" w:rsidRDefault="00D6516C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Образовательная деятельность строится на основании технологии личностн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ориентированного взаимодействия, направленной на необходимость распознания  индивидуальных особенностей каждого ребенка, при этом акцент делается на возрастные особенности, потребности, склонности, способности, интересы, темп развития воспитанников.</w:t>
      </w:r>
    </w:p>
    <w:p w:rsidR="00D6516C" w:rsidRDefault="00D6516C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 целью реализации приоритетных направлений государственной политики в сфере образования на современном этапе в </w:t>
      </w:r>
      <w:r w:rsidRPr="00D6516C">
        <w:rPr>
          <w:rFonts w:ascii="Times New Roman" w:hAnsi="Times New Roman"/>
          <w:sz w:val="24"/>
          <w:szCs w:val="24"/>
        </w:rPr>
        <w:t>МБДОУ д/с «Росинка»</w:t>
      </w:r>
      <w:r>
        <w:rPr>
          <w:rFonts w:ascii="Times New Roman" w:hAnsi="Times New Roman"/>
          <w:sz w:val="24"/>
          <w:szCs w:val="24"/>
        </w:rPr>
        <w:t xml:space="preserve"> ведется планомерная работа по направлению: «Организация образовательной деятельности в соответствии с требованиями </w:t>
      </w:r>
      <w:r w:rsidR="009669C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ГОС</w:t>
      </w:r>
      <w:r w:rsidR="009669C8">
        <w:rPr>
          <w:rFonts w:ascii="Times New Roman" w:hAnsi="Times New Roman"/>
          <w:sz w:val="24"/>
          <w:szCs w:val="24"/>
        </w:rPr>
        <w:t xml:space="preserve"> ДО»</w:t>
      </w:r>
      <w:proofErr w:type="gramStart"/>
      <w:r w:rsidR="009669C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669C8">
        <w:rPr>
          <w:rFonts w:ascii="Times New Roman" w:hAnsi="Times New Roman"/>
          <w:sz w:val="24"/>
          <w:szCs w:val="24"/>
        </w:rPr>
        <w:t xml:space="preserve"> утвержденного приказом </w:t>
      </w:r>
      <w:proofErr w:type="spellStart"/>
      <w:r w:rsidR="009669C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9669C8">
        <w:rPr>
          <w:rFonts w:ascii="Times New Roman" w:hAnsi="Times New Roman"/>
          <w:sz w:val="24"/>
          <w:szCs w:val="24"/>
        </w:rPr>
        <w:t xml:space="preserve"> от 17.10.2013 г. №1155.</w:t>
      </w:r>
    </w:p>
    <w:p w:rsidR="009669C8" w:rsidRDefault="009669C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Постановления Правительства РФ от 23.05.2015 г. №497 «О Федеральной целевой программе развития образования на 2016-2020 годы»,  для создания системы организационн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управленческого, информационного и методического обеспечения по организации сопровождения реализации  ФГОС ДО в </w:t>
      </w:r>
      <w:r w:rsidRPr="009669C8">
        <w:rPr>
          <w:rFonts w:ascii="Times New Roman" w:hAnsi="Times New Roman"/>
          <w:sz w:val="24"/>
          <w:szCs w:val="24"/>
        </w:rPr>
        <w:t>МБДОУ д/с «</w:t>
      </w:r>
      <w:r w:rsidR="009562A5">
        <w:rPr>
          <w:rFonts w:ascii="Times New Roman" w:hAnsi="Times New Roman"/>
          <w:sz w:val="24"/>
          <w:szCs w:val="24"/>
        </w:rPr>
        <w:t>Ласточ</w:t>
      </w:r>
      <w:r w:rsidRPr="009669C8">
        <w:rPr>
          <w:rFonts w:ascii="Times New Roman" w:hAnsi="Times New Roman"/>
          <w:sz w:val="24"/>
          <w:szCs w:val="24"/>
        </w:rPr>
        <w:t>ка»</w:t>
      </w:r>
      <w:r>
        <w:rPr>
          <w:rFonts w:ascii="Times New Roman" w:hAnsi="Times New Roman"/>
          <w:sz w:val="24"/>
          <w:szCs w:val="24"/>
        </w:rPr>
        <w:t xml:space="preserve"> разработан план=график</w:t>
      </w:r>
      <w:r w:rsidRPr="009669C8">
        <w:t xml:space="preserve"> </w:t>
      </w:r>
      <w:r w:rsidRPr="009669C8">
        <w:rPr>
          <w:rFonts w:ascii="Times New Roman" w:hAnsi="Times New Roman"/>
          <w:sz w:val="24"/>
          <w:szCs w:val="24"/>
        </w:rPr>
        <w:t>сопровождения реализации  ФГОС ДО</w:t>
      </w:r>
      <w:r w:rsidRPr="009669C8">
        <w:t xml:space="preserve"> </w:t>
      </w:r>
      <w:r w:rsidRPr="009669C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период </w:t>
      </w:r>
      <w:r w:rsidRPr="009669C8">
        <w:rPr>
          <w:rFonts w:ascii="Times New Roman" w:hAnsi="Times New Roman"/>
          <w:sz w:val="24"/>
          <w:szCs w:val="24"/>
        </w:rPr>
        <w:t xml:space="preserve"> 2016-2020 годы</w:t>
      </w:r>
      <w:r>
        <w:rPr>
          <w:rFonts w:ascii="Times New Roman" w:hAnsi="Times New Roman"/>
          <w:sz w:val="24"/>
          <w:szCs w:val="24"/>
        </w:rPr>
        <w:t>.</w:t>
      </w:r>
    </w:p>
    <w:p w:rsidR="00011930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2A5" w:rsidRDefault="009562A5" w:rsidP="009562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деятельности МБДОУ: организация предоставления общедоступного и бесплатного дошкольного образования по основной </w:t>
      </w:r>
      <w:r>
        <w:rPr>
          <w:rFonts w:ascii="Times New Roman" w:hAnsi="Times New Roman" w:cs="Times New Roman"/>
          <w:spacing w:val="-1"/>
          <w:sz w:val="24"/>
          <w:szCs w:val="24"/>
        </w:rPr>
        <w:t>образовательной программе дошкольного образования.</w:t>
      </w:r>
    </w:p>
    <w:p w:rsidR="009562A5" w:rsidRPr="00EB63EE" w:rsidRDefault="009562A5" w:rsidP="009562A5">
      <w:pPr>
        <w:pStyle w:val="a9"/>
        <w:numPr>
          <w:ilvl w:val="1"/>
          <w:numId w:val="31"/>
        </w:numPr>
        <w:tabs>
          <w:tab w:val="left" w:pos="855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3EE">
        <w:rPr>
          <w:rFonts w:ascii="Times New Roman" w:hAnsi="Times New Roman" w:cs="Times New Roman"/>
          <w:sz w:val="24"/>
          <w:szCs w:val="24"/>
        </w:rPr>
        <w:t>Виды образования: общее</w:t>
      </w:r>
    </w:p>
    <w:p w:rsidR="009562A5" w:rsidRPr="00EB63EE" w:rsidRDefault="009562A5" w:rsidP="009562A5">
      <w:pPr>
        <w:pStyle w:val="a9"/>
        <w:numPr>
          <w:ilvl w:val="1"/>
          <w:numId w:val="31"/>
        </w:numPr>
        <w:tabs>
          <w:tab w:val="left" w:pos="855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3EE">
        <w:rPr>
          <w:rFonts w:ascii="Times New Roman" w:hAnsi="Times New Roman" w:cs="Times New Roman"/>
          <w:sz w:val="24"/>
          <w:szCs w:val="24"/>
        </w:rPr>
        <w:t xml:space="preserve">Уровни общего образования: </w:t>
      </w:r>
      <w:proofErr w:type="gramStart"/>
      <w:r w:rsidRPr="00EB63EE">
        <w:rPr>
          <w:rFonts w:ascii="Times New Roman" w:hAnsi="Times New Roman" w:cs="Times New Roman"/>
          <w:sz w:val="24"/>
          <w:szCs w:val="24"/>
        </w:rPr>
        <w:t>дошкольное</w:t>
      </w:r>
      <w:proofErr w:type="gramEnd"/>
    </w:p>
    <w:p w:rsidR="009562A5" w:rsidRPr="00EB63EE" w:rsidRDefault="009562A5" w:rsidP="009562A5">
      <w:pPr>
        <w:pStyle w:val="a9"/>
        <w:numPr>
          <w:ilvl w:val="1"/>
          <w:numId w:val="31"/>
        </w:numPr>
        <w:tabs>
          <w:tab w:val="left" w:pos="855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3EE">
        <w:rPr>
          <w:rFonts w:ascii="Times New Roman" w:hAnsi="Times New Roman" w:cs="Times New Roman"/>
          <w:sz w:val="24"/>
          <w:szCs w:val="24"/>
        </w:rPr>
        <w:t xml:space="preserve">Формы обучения: </w:t>
      </w:r>
      <w:proofErr w:type="gramStart"/>
      <w:r w:rsidRPr="00EB63EE">
        <w:rPr>
          <w:rFonts w:ascii="Times New Roman" w:hAnsi="Times New Roman" w:cs="Times New Roman"/>
          <w:sz w:val="24"/>
          <w:szCs w:val="24"/>
        </w:rPr>
        <w:t>очное</w:t>
      </w:r>
      <w:proofErr w:type="gramEnd"/>
    </w:p>
    <w:p w:rsidR="009562A5" w:rsidRPr="00EB63EE" w:rsidRDefault="009562A5" w:rsidP="009562A5">
      <w:pPr>
        <w:pStyle w:val="a9"/>
        <w:numPr>
          <w:ilvl w:val="1"/>
          <w:numId w:val="31"/>
        </w:numPr>
        <w:tabs>
          <w:tab w:val="left" w:pos="855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3EE">
        <w:rPr>
          <w:rFonts w:ascii="Times New Roman" w:hAnsi="Times New Roman" w:cs="Times New Roman"/>
          <w:sz w:val="24"/>
          <w:szCs w:val="24"/>
        </w:rPr>
        <w:t>Срок обучения: 4 года</w:t>
      </w:r>
    </w:p>
    <w:p w:rsidR="009562A5" w:rsidRDefault="009562A5" w:rsidP="009562A5">
      <w:pPr>
        <w:pStyle w:val="a9"/>
        <w:numPr>
          <w:ilvl w:val="1"/>
          <w:numId w:val="31"/>
        </w:numPr>
        <w:tabs>
          <w:tab w:val="left" w:pos="855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3EE">
        <w:rPr>
          <w:rFonts w:ascii="Times New Roman" w:hAnsi="Times New Roman" w:cs="Times New Roman"/>
          <w:sz w:val="24"/>
          <w:szCs w:val="24"/>
        </w:rPr>
        <w:t xml:space="preserve">Данные о контингенте обучающихся (воспитанников) по формам </w:t>
      </w:r>
      <w:proofErr w:type="gramStart"/>
      <w:r w:rsidRPr="00EB63EE">
        <w:rPr>
          <w:rFonts w:ascii="Times New Roman" w:hAnsi="Times New Roman" w:cs="Times New Roman"/>
          <w:sz w:val="24"/>
          <w:szCs w:val="24"/>
        </w:rPr>
        <w:t>обучения по состоянию</w:t>
      </w:r>
      <w:proofErr w:type="gramEnd"/>
      <w:r w:rsidRPr="00EB63EE">
        <w:rPr>
          <w:rFonts w:ascii="Times New Roman" w:hAnsi="Times New Roman" w:cs="Times New Roman"/>
          <w:sz w:val="24"/>
          <w:szCs w:val="24"/>
        </w:rPr>
        <w:t xml:space="preserve"> на 01.09.201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63EE">
        <w:rPr>
          <w:rFonts w:ascii="Times New Roman" w:hAnsi="Times New Roman" w:cs="Times New Roman"/>
          <w:sz w:val="24"/>
          <w:szCs w:val="24"/>
        </w:rPr>
        <w:t>г.</w:t>
      </w:r>
    </w:p>
    <w:p w:rsidR="009562A5" w:rsidRPr="00EB63EE" w:rsidRDefault="009562A5" w:rsidP="009562A5">
      <w:pPr>
        <w:pStyle w:val="a9"/>
        <w:tabs>
          <w:tab w:val="left" w:pos="85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Layout w:type="fixed"/>
        <w:tblLook w:val="0000" w:firstRow="0" w:lastRow="0" w:firstColumn="0" w:lastColumn="0" w:noHBand="0" w:noVBand="0"/>
      </w:tblPr>
      <w:tblGrid>
        <w:gridCol w:w="7018"/>
        <w:gridCol w:w="1417"/>
        <w:gridCol w:w="1146"/>
      </w:tblGrid>
      <w:tr w:rsidR="009562A5" w:rsidRPr="007A6EFB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7A6EFB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EFB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7A6EFB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EFB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7A6EFB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EFB">
              <w:rPr>
                <w:rFonts w:ascii="Times New Roman" w:hAnsi="Times New Roman" w:cs="Times New Roman"/>
              </w:rPr>
              <w:t>%</w:t>
            </w:r>
          </w:p>
        </w:tc>
      </w:tr>
      <w:tr w:rsidR="009562A5" w:rsidRPr="00C00825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0825">
              <w:rPr>
                <w:rFonts w:ascii="Times New Roman" w:hAnsi="Times New Roman" w:cs="Times New Roman"/>
                <w:b/>
                <w:bCs/>
              </w:rPr>
              <w:t>Всего групп: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100%</w:t>
            </w:r>
          </w:p>
        </w:tc>
      </w:tr>
      <w:tr w:rsidR="009562A5" w:rsidRPr="00C00825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62A5" w:rsidRPr="00C00825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группа общеразвивающей направленности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100%</w:t>
            </w:r>
          </w:p>
        </w:tc>
      </w:tr>
      <w:tr w:rsidR="009562A5" w:rsidRPr="00C00825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группа компенсирующей направленности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</w:tr>
      <w:tr w:rsidR="009562A5" w:rsidRPr="00C00825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группа комбинированной направленности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</w:tr>
      <w:tr w:rsidR="009562A5" w:rsidRPr="00C00825" w:rsidTr="00A856BD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группа оздоровительной направленности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0825">
              <w:rPr>
                <w:rFonts w:ascii="Times New Roman" w:hAnsi="Times New Roman" w:cs="Times New Roman"/>
                <w:b/>
                <w:bCs/>
              </w:rPr>
              <w:t>Возрастной состав групп: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одновозрастные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00825">
              <w:rPr>
                <w:rFonts w:ascii="Times New Roman" w:hAnsi="Times New Roman" w:cs="Times New Roman"/>
              </w:rPr>
              <w:t>0%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разновозрастные группы (кратковременного пребывания)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00825">
              <w:rPr>
                <w:rFonts w:ascii="Times New Roman" w:hAnsi="Times New Roman" w:cs="Times New Roman"/>
              </w:rPr>
              <w:t>0%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674E">
              <w:rPr>
                <w:rFonts w:ascii="Times New Roman" w:hAnsi="Times New Roman" w:cs="Times New Roman"/>
              </w:rPr>
              <w:t>Формы объединений при реализации дополнительных программ (кружок, студия, секция)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674E">
              <w:rPr>
                <w:rFonts w:ascii="Times New Roman" w:hAnsi="Times New Roman" w:cs="Times New Roman"/>
                <w:b/>
                <w:bCs/>
              </w:rPr>
              <w:t>Количество воспитанников 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100%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674E">
              <w:rPr>
                <w:rFonts w:ascii="Times New Roman" w:hAnsi="Times New Roman" w:cs="Times New Roman"/>
              </w:rPr>
              <w:t>Ранний возраст (до 3-х лет)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674E">
              <w:rPr>
                <w:rFonts w:ascii="Times New Roman" w:hAnsi="Times New Roman" w:cs="Times New Roman"/>
              </w:rPr>
              <w:t>Дошкольный возраст (с 3-х до 7 лет)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2A5" w:rsidRPr="0010674E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</w:t>
            </w:r>
            <w:r w:rsidRPr="00C00825">
              <w:rPr>
                <w:rFonts w:ascii="Times New Roman" w:hAnsi="Times New Roman" w:cs="Times New Roman"/>
              </w:rPr>
              <w:t>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0825">
              <w:rPr>
                <w:rFonts w:ascii="Times New Roman" w:hAnsi="Times New Roman" w:cs="Times New Roman"/>
                <w:b/>
                <w:bCs/>
              </w:rPr>
              <w:t>По социальному положению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Дети из неполных семей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</w:t>
            </w:r>
            <w:r w:rsidRPr="00C00825">
              <w:rPr>
                <w:rFonts w:ascii="Times New Roman" w:hAnsi="Times New Roman" w:cs="Times New Roman"/>
              </w:rPr>
              <w:t>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 w:rsidRPr="00C00825">
              <w:rPr>
                <w:rFonts w:ascii="Times New Roman" w:hAnsi="Times New Roman" w:cs="Times New Roman"/>
              </w:rPr>
              <w:t>%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Дети инвалиды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Дети с ограниченными возможностями здоровья (ОВЗ)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9562A5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62A5" w:rsidRPr="00C00825" w:rsidTr="00A856BD"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Дети из неблагополучных семей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5" w:rsidRPr="00C00825" w:rsidRDefault="009562A5" w:rsidP="00A856BD">
            <w:pPr>
              <w:tabs>
                <w:tab w:val="left" w:pos="7938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825">
              <w:rPr>
                <w:rFonts w:ascii="Times New Roman" w:hAnsi="Times New Roman" w:cs="Times New Roman"/>
              </w:rPr>
              <w:t>0</w:t>
            </w:r>
          </w:p>
        </w:tc>
      </w:tr>
    </w:tbl>
    <w:p w:rsidR="00011930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930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516C" w:rsidRPr="00011930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1930">
        <w:rPr>
          <w:rFonts w:ascii="Times New Roman" w:hAnsi="Times New Roman"/>
          <w:b/>
          <w:sz w:val="24"/>
          <w:szCs w:val="24"/>
        </w:rPr>
        <w:t>Выводы:</w:t>
      </w:r>
    </w:p>
    <w:p w:rsidR="008B0D79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69C8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педагоги ДОУ ознакомлены с профессиональным стандартом,</w:t>
      </w:r>
    </w:p>
    <w:p w:rsidR="00011930" w:rsidRDefault="0001193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353CAE">
        <w:rPr>
          <w:rFonts w:ascii="Times New Roman" w:hAnsi="Times New Roman"/>
          <w:sz w:val="24"/>
          <w:szCs w:val="24"/>
        </w:rPr>
        <w:t xml:space="preserve">составлен план аттестации и курсовом подготовки педагогических работников в соответствии с требованиями </w:t>
      </w:r>
      <w:proofErr w:type="spellStart"/>
      <w:r w:rsidR="00353CAE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="00353CAE">
        <w:rPr>
          <w:rFonts w:ascii="Times New Roman" w:hAnsi="Times New Roman"/>
          <w:sz w:val="24"/>
          <w:szCs w:val="24"/>
        </w:rPr>
        <w:t>,</w:t>
      </w:r>
      <w:proofErr w:type="gramEnd"/>
    </w:p>
    <w:p w:rsidR="00353CAE" w:rsidRDefault="00353CAE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внесены изменения в рудовые договора и должностные инструкции в </w:t>
      </w:r>
      <w:r w:rsidRPr="00353CAE">
        <w:rPr>
          <w:rFonts w:ascii="Times New Roman" w:hAnsi="Times New Roman"/>
          <w:sz w:val="24"/>
          <w:szCs w:val="24"/>
        </w:rPr>
        <w:t xml:space="preserve">соответствии с требованиями </w:t>
      </w:r>
      <w:proofErr w:type="spellStart"/>
      <w:r w:rsidRPr="00353CAE">
        <w:rPr>
          <w:rFonts w:ascii="Times New Roman" w:hAnsi="Times New Roman"/>
          <w:sz w:val="24"/>
          <w:szCs w:val="24"/>
        </w:rPr>
        <w:t>профстандарта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53CAE" w:rsidRDefault="00353CAE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-проведены индивидуальные консультации с молодым педагогом по ознакомлению с </w:t>
      </w:r>
      <w:proofErr w:type="spellStart"/>
      <w:r>
        <w:rPr>
          <w:rFonts w:ascii="Times New Roman" w:hAnsi="Times New Roman"/>
          <w:sz w:val="24"/>
          <w:szCs w:val="24"/>
        </w:rPr>
        <w:t>профстандартом</w:t>
      </w:r>
      <w:proofErr w:type="spellEnd"/>
      <w:r>
        <w:rPr>
          <w:rFonts w:ascii="Times New Roman" w:hAnsi="Times New Roman"/>
          <w:sz w:val="24"/>
          <w:szCs w:val="24"/>
        </w:rPr>
        <w:t xml:space="preserve"> «Педагог».</w:t>
      </w:r>
    </w:p>
    <w:p w:rsidR="00353CAE" w:rsidRDefault="00353CAE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CAE" w:rsidRDefault="00353CAE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Образовательная деятельность организуется в соответствии с учебным планом на 2017-2018 учебный год. Два раза в год предусмотрены каникулы: совместная работа педагогов с детьми, самостоятельная деятельность, индивидуальная работа, физкультурн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оздоровительные мероприятия, праздники и досуги.</w:t>
      </w:r>
    </w:p>
    <w:p w:rsidR="00353CAE" w:rsidRDefault="00AB2E1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ДОУ разработана «Программа развития </w:t>
      </w:r>
      <w:r w:rsidRPr="00AB2E17">
        <w:rPr>
          <w:rFonts w:ascii="Times New Roman" w:hAnsi="Times New Roman"/>
          <w:sz w:val="24"/>
          <w:szCs w:val="24"/>
        </w:rPr>
        <w:t>МБДОУ д/с «</w:t>
      </w:r>
      <w:r w:rsidR="00EB7B97">
        <w:rPr>
          <w:rFonts w:ascii="Times New Roman" w:hAnsi="Times New Roman"/>
          <w:sz w:val="24"/>
          <w:szCs w:val="24"/>
        </w:rPr>
        <w:t>Ласточ</w:t>
      </w:r>
      <w:r w:rsidRPr="00AB2E17">
        <w:rPr>
          <w:rFonts w:ascii="Times New Roman" w:hAnsi="Times New Roman"/>
          <w:sz w:val="24"/>
          <w:szCs w:val="24"/>
        </w:rPr>
        <w:t>ка»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EB7B97">
        <w:rPr>
          <w:rFonts w:ascii="Times New Roman" w:hAnsi="Times New Roman"/>
          <w:sz w:val="24"/>
          <w:szCs w:val="24"/>
        </w:rPr>
        <w:t xml:space="preserve"> ст. Хорошевской  </w:t>
      </w:r>
      <w:r>
        <w:rPr>
          <w:rFonts w:ascii="Times New Roman" w:hAnsi="Times New Roman"/>
          <w:sz w:val="24"/>
          <w:szCs w:val="24"/>
        </w:rPr>
        <w:t>до 2020 года».</w:t>
      </w:r>
    </w:p>
    <w:p w:rsidR="00AB2E17" w:rsidRDefault="00AB2E1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«Образовательная программа </w:t>
      </w:r>
      <w:r w:rsidRPr="00AB2E17">
        <w:rPr>
          <w:rFonts w:ascii="Times New Roman" w:hAnsi="Times New Roman"/>
          <w:sz w:val="24"/>
          <w:szCs w:val="24"/>
        </w:rPr>
        <w:t>МБДОУ д/с «</w:t>
      </w:r>
      <w:r w:rsidR="00EB7B97">
        <w:rPr>
          <w:rFonts w:ascii="Times New Roman" w:hAnsi="Times New Roman"/>
          <w:sz w:val="24"/>
          <w:szCs w:val="24"/>
        </w:rPr>
        <w:t>Ласточ</w:t>
      </w:r>
      <w:r w:rsidRPr="00AB2E17">
        <w:rPr>
          <w:rFonts w:ascii="Times New Roman" w:hAnsi="Times New Roman"/>
          <w:sz w:val="24"/>
          <w:szCs w:val="24"/>
        </w:rPr>
        <w:t>ка»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EB7B97">
        <w:rPr>
          <w:rFonts w:ascii="Times New Roman" w:hAnsi="Times New Roman"/>
          <w:sz w:val="24"/>
          <w:szCs w:val="24"/>
        </w:rPr>
        <w:t xml:space="preserve">ст. Хорошевской </w:t>
      </w:r>
      <w:r>
        <w:rPr>
          <w:rFonts w:ascii="Times New Roman" w:hAnsi="Times New Roman"/>
          <w:sz w:val="24"/>
          <w:szCs w:val="24"/>
        </w:rPr>
        <w:t xml:space="preserve">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, определяет </w:t>
      </w:r>
      <w:proofErr w:type="gramStart"/>
      <w:r>
        <w:rPr>
          <w:rFonts w:ascii="Times New Roman" w:hAnsi="Times New Roman"/>
          <w:sz w:val="24"/>
          <w:szCs w:val="24"/>
        </w:rPr>
        <w:t>содержание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и организацию образовательного процесса для детей дошкольного возраста, определяет обязательную часть и часть, формируемую участниками образовательных отношений для детей от 1,5 до 7 лет.</w:t>
      </w:r>
    </w:p>
    <w:p w:rsidR="00AB2E17" w:rsidRDefault="00AB2E1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B97" w:rsidRPr="002A25EA" w:rsidRDefault="00EB7B97" w:rsidP="00EB7B97">
      <w:pPr>
        <w:pStyle w:val="Style33"/>
        <w:spacing w:line="240" w:lineRule="auto"/>
        <w:ind w:firstLine="709"/>
        <w:rPr>
          <w:rStyle w:val="FontStyle75"/>
          <w:b w:val="0"/>
          <w:bCs w:val="0"/>
        </w:rPr>
      </w:pPr>
      <w:r w:rsidRPr="002A25EA">
        <w:rPr>
          <w:rStyle w:val="FontStyle75"/>
          <w:b w:val="0"/>
          <w:bCs w:val="0"/>
        </w:rPr>
        <w:t xml:space="preserve">Содержание образовательного процесса выстроено в соответствии с основной образовательной программой дошкольного образования «От рождения до школы» под редакцией Н. Е. </w:t>
      </w:r>
      <w:proofErr w:type="spellStart"/>
      <w:r w:rsidRPr="002A25EA">
        <w:rPr>
          <w:rStyle w:val="FontStyle75"/>
          <w:b w:val="0"/>
          <w:bCs w:val="0"/>
        </w:rPr>
        <w:t>Вераксы</w:t>
      </w:r>
      <w:proofErr w:type="spellEnd"/>
      <w:r w:rsidRPr="002A25EA">
        <w:rPr>
          <w:rStyle w:val="FontStyle75"/>
          <w:b w:val="0"/>
          <w:bCs w:val="0"/>
        </w:rPr>
        <w:t>, Т. С. Комаровой, М. А. Васильевой. 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EB7B97" w:rsidRPr="002A25EA" w:rsidRDefault="00EB7B97" w:rsidP="00EB7B97">
      <w:pPr>
        <w:pStyle w:val="Style33"/>
        <w:spacing w:line="240" w:lineRule="auto"/>
        <w:ind w:firstLine="709"/>
        <w:rPr>
          <w:rStyle w:val="FontStyle75"/>
          <w:b w:val="0"/>
          <w:bCs w:val="0"/>
        </w:rPr>
      </w:pPr>
      <w:r w:rsidRPr="002A25EA">
        <w:rPr>
          <w:rStyle w:val="FontStyle75"/>
          <w:b w:val="0"/>
          <w:bCs w:val="0"/>
        </w:rPr>
        <w:t xml:space="preserve">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процессов, ведущих сфер личности, развития творческих способностей.  Программа направлена </w:t>
      </w:r>
      <w:proofErr w:type="gramStart"/>
      <w:r w:rsidRPr="002A25EA">
        <w:rPr>
          <w:rStyle w:val="FontStyle75"/>
          <w:b w:val="0"/>
          <w:bCs w:val="0"/>
        </w:rPr>
        <w:t>на</w:t>
      </w:r>
      <w:proofErr w:type="gramEnd"/>
      <w:r w:rsidRPr="002A25EA">
        <w:rPr>
          <w:rStyle w:val="FontStyle75"/>
          <w:b w:val="0"/>
          <w:bCs w:val="0"/>
        </w:rPr>
        <w:t>:</w:t>
      </w:r>
    </w:p>
    <w:p w:rsidR="00EB7B97" w:rsidRPr="002A25EA" w:rsidRDefault="00EB7B97" w:rsidP="00EB7B97">
      <w:pPr>
        <w:pStyle w:val="Style33"/>
        <w:spacing w:line="240" w:lineRule="auto"/>
        <w:ind w:firstLine="709"/>
        <w:rPr>
          <w:rStyle w:val="FontStyle75"/>
          <w:b w:val="0"/>
          <w:bCs w:val="0"/>
        </w:rPr>
      </w:pPr>
      <w:r w:rsidRPr="002A25EA">
        <w:rPr>
          <w:rStyle w:val="FontStyle75"/>
          <w:b w:val="0"/>
          <w:bCs w:val="0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A25EA">
        <w:rPr>
          <w:rStyle w:val="FontStyle75"/>
          <w:b w:val="0"/>
          <w:bCs w:val="0"/>
        </w:rPr>
        <w:t>со</w:t>
      </w:r>
      <w:proofErr w:type="gramEnd"/>
      <w:r w:rsidRPr="002A25EA">
        <w:rPr>
          <w:rStyle w:val="FontStyle75"/>
          <w:b w:val="0"/>
          <w:bCs w:val="0"/>
        </w:rPr>
        <w:t xml:space="preserve"> взрослыми и сверстниками и соответствующим возрасту видам деятельности;</w:t>
      </w:r>
    </w:p>
    <w:p w:rsidR="00EB7B97" w:rsidRPr="002A25EA" w:rsidRDefault="00EB7B97" w:rsidP="00EB7B97">
      <w:pPr>
        <w:pStyle w:val="Style33"/>
        <w:spacing w:line="240" w:lineRule="auto"/>
        <w:ind w:firstLine="709"/>
        <w:rPr>
          <w:rStyle w:val="FontStyle75"/>
          <w:b w:val="0"/>
          <w:bCs w:val="0"/>
        </w:rPr>
      </w:pPr>
      <w:r w:rsidRPr="002A25EA">
        <w:rPr>
          <w:rStyle w:val="FontStyle75"/>
          <w:b w:val="0"/>
          <w:bCs w:val="0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B7B97" w:rsidRDefault="00EB7B97" w:rsidP="00EB7B97">
      <w:pPr>
        <w:pStyle w:val="Style33"/>
        <w:spacing w:line="240" w:lineRule="auto"/>
        <w:ind w:firstLine="709"/>
      </w:pPr>
      <w:r>
        <w:rPr>
          <w:rFonts w:ascii="Times New Roman" w:hAnsi="Times New Roman" w:cs="Times New Roman"/>
          <w:color w:val="000000"/>
        </w:rPr>
        <w:t>Организация образовательного процесса регламентируется годовым календарным учебным графиком работы, с включением режимов дня групп; учебным планом с расписанием непосредственно образовательной деятельности с воспитанниками в соответствии СанПиН.</w:t>
      </w:r>
    </w:p>
    <w:p w:rsidR="00EB7B97" w:rsidRDefault="00EB7B97" w:rsidP="00EB7B97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ФГОС,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7F7569">
        <w:rPr>
          <w:rFonts w:ascii="Times New Roman" w:hAnsi="Times New Roman" w:cs="Times New Roman"/>
          <w:sz w:val="24"/>
          <w:szCs w:val="24"/>
        </w:rPr>
        <w:t>оспитательно</w:t>
      </w:r>
      <w:proofErr w:type="spellEnd"/>
      <w:r w:rsidRPr="007F7569">
        <w:rPr>
          <w:rFonts w:ascii="Times New Roman" w:hAnsi="Times New Roman" w:cs="Times New Roman"/>
          <w:sz w:val="24"/>
          <w:szCs w:val="24"/>
        </w:rPr>
        <w:t xml:space="preserve">-образовательный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в 2016-2017 году </w:t>
      </w:r>
      <w:r w:rsidRPr="007F7569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лся</w:t>
      </w:r>
      <w:r w:rsidRPr="007F7569">
        <w:rPr>
          <w:rFonts w:ascii="Times New Roman" w:hAnsi="Times New Roman" w:cs="Times New Roman"/>
          <w:sz w:val="24"/>
          <w:szCs w:val="24"/>
        </w:rPr>
        <w:t xml:space="preserve"> по следующим образовательным областям:  </w:t>
      </w:r>
    </w:p>
    <w:p w:rsidR="00EB7B97" w:rsidRPr="007F7569" w:rsidRDefault="00EB7B97" w:rsidP="00EB7B97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8"/>
        <w:gridCol w:w="8095"/>
      </w:tblGrid>
      <w:tr w:rsidR="00EB7B97" w:rsidRPr="00314188" w:rsidTr="00A856BD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 образовательных областей</w:t>
            </w:r>
          </w:p>
        </w:tc>
      </w:tr>
      <w:tr w:rsidR="00EB7B97" w:rsidRPr="00314188" w:rsidTr="00A856BD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EB7B97" w:rsidRPr="00314188" w:rsidTr="00A856BD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8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EB7B97" w:rsidRPr="00314188" w:rsidTr="00A856BD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</w:tc>
      </w:tr>
      <w:tr w:rsidR="00EB7B97" w:rsidRPr="00314188" w:rsidTr="00A856BD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EB7B97" w:rsidRPr="00314188" w:rsidTr="00A856BD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97" w:rsidRPr="007F7569" w:rsidRDefault="00EB7B97" w:rsidP="00A85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сфере;</w:t>
            </w:r>
            <w:proofErr w:type="gramEnd"/>
            <w:r w:rsidRPr="007F7569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EB7B97" w:rsidRDefault="00EB7B97" w:rsidP="00EB7B97">
      <w:pPr>
        <w:pStyle w:val="Style33"/>
        <w:spacing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детском саду реализуются принципы развивающего обучения и интеграции образовательных областей в соответствии с возрастными возможностями и особенностями воспитанников. </w:t>
      </w:r>
    </w:p>
    <w:p w:rsidR="00EB7B97" w:rsidRDefault="00EB7B9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B97" w:rsidRDefault="00EB7B97" w:rsidP="00EB7B97">
      <w:pPr>
        <w:pStyle w:val="Style15"/>
        <w:widowControl/>
        <w:spacing w:before="38" w:line="240" w:lineRule="auto"/>
        <w:ind w:firstLine="709"/>
        <w:jc w:val="left"/>
        <w:rPr>
          <w:rStyle w:val="FontStyle53"/>
          <w:rFonts w:cs="Times New Roman"/>
          <w:bCs/>
          <w:iCs/>
        </w:rPr>
      </w:pPr>
    </w:p>
    <w:p w:rsidR="00EB7B97" w:rsidRDefault="00EB7B97" w:rsidP="00EB7B97">
      <w:pPr>
        <w:pStyle w:val="Style15"/>
        <w:widowControl/>
        <w:spacing w:before="38" w:line="240" w:lineRule="auto"/>
        <w:ind w:firstLine="709"/>
        <w:jc w:val="left"/>
        <w:rPr>
          <w:rStyle w:val="FontStyle53"/>
          <w:rFonts w:cs="Times New Roman"/>
          <w:bCs/>
          <w:iCs/>
        </w:rPr>
      </w:pPr>
    </w:p>
    <w:p w:rsidR="00EB7B97" w:rsidRDefault="00EB7B97" w:rsidP="00EB7B97">
      <w:pPr>
        <w:pStyle w:val="Style15"/>
        <w:widowControl/>
        <w:spacing w:before="38" w:line="240" w:lineRule="auto"/>
        <w:ind w:firstLine="709"/>
        <w:jc w:val="left"/>
        <w:rPr>
          <w:rStyle w:val="FontStyle53"/>
          <w:rFonts w:cs="Times New Roman"/>
          <w:bCs/>
          <w:iCs/>
        </w:rPr>
      </w:pPr>
      <w:r>
        <w:rPr>
          <w:rStyle w:val="FontStyle53"/>
          <w:rFonts w:cs="Times New Roman"/>
          <w:bCs/>
          <w:iCs/>
        </w:rPr>
        <w:t>Задачи текущего учебного года</w:t>
      </w:r>
    </w:p>
    <w:p w:rsidR="00EB7B97" w:rsidRPr="00EB7B97" w:rsidRDefault="00EB7B97" w:rsidP="00EB7B97">
      <w:pPr>
        <w:spacing w:after="0" w:line="240" w:lineRule="auto"/>
        <w:ind w:firstLine="709"/>
        <w:jc w:val="both"/>
        <w:rPr>
          <w:color w:val="FF0000"/>
        </w:rPr>
      </w:pPr>
      <w:r w:rsidRPr="00EB7B97">
        <w:rPr>
          <w:rFonts w:ascii="Times New Roman" w:hAnsi="Times New Roman" w:cs="Times New Roman"/>
          <w:color w:val="FF0000"/>
          <w:sz w:val="24"/>
          <w:szCs w:val="24"/>
        </w:rPr>
        <w:t>В 2017-2018 учебном году педагогическая работа дошкольного учреждения была направлена на решение следующих годовых задач:</w:t>
      </w:r>
    </w:p>
    <w:p w:rsidR="00EB7B97" w:rsidRPr="00EB7B97" w:rsidRDefault="00EB7B97" w:rsidP="00EB7B97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7B97">
        <w:rPr>
          <w:rFonts w:ascii="Times New Roman" w:hAnsi="Times New Roman" w:cs="Times New Roman"/>
          <w:color w:val="FF0000"/>
          <w:sz w:val="24"/>
          <w:szCs w:val="24"/>
        </w:rPr>
        <w:t xml:space="preserve">Повысить методический уровень педагогов по приоритетному направлению «Познавательное развитие» с использованием инновационных подходов к организации образовательного процесса со всеми категориями участников, задействованных в этом процессе; </w:t>
      </w:r>
    </w:p>
    <w:p w:rsidR="00EB7B97" w:rsidRPr="00EB7B97" w:rsidRDefault="00EB7B97" w:rsidP="00EB7B97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7B97">
        <w:rPr>
          <w:rFonts w:ascii="Times New Roman" w:hAnsi="Times New Roman" w:cs="Times New Roman"/>
          <w:color w:val="FF0000"/>
          <w:sz w:val="24"/>
          <w:szCs w:val="24"/>
        </w:rPr>
        <w:t>Создать условия для полноценного «Физического развития» детей, способствующих формированию потребности и мотивации к сохранению и укреплению здоровья детей, осознанию основ безопасности собственной жизнедеятельности.</w:t>
      </w:r>
    </w:p>
    <w:p w:rsidR="00EB7B97" w:rsidRPr="00EB7B97" w:rsidRDefault="00EB7B97" w:rsidP="00EB7B97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7B97">
        <w:rPr>
          <w:rFonts w:ascii="Times New Roman" w:hAnsi="Times New Roman" w:cs="Times New Roman"/>
          <w:color w:val="FF0000"/>
          <w:sz w:val="24"/>
          <w:szCs w:val="24"/>
        </w:rPr>
        <w:t>Создать условия для реализации образовательной области «Речевое развитие» через театрализованную деятельность дошкольников».</w:t>
      </w:r>
    </w:p>
    <w:p w:rsidR="00EB7B97" w:rsidRDefault="00EB7B9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 С детьми систематически проводилась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непосредственно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 деятельность в соответствии с основной общеобразовательной программой и утвержденным расписанием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непосредственно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 Организуя деятельность детей, мы старались развивать у каждого ребенка стремление к проявлению инициативы и самостоятельности, к поиску разумного и достойного выхода из различных ситуаций.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Поставленные задачи достигались в процессе разнообразных видов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: игровой, коммуникативной, трудовой, познавательно </w:t>
      </w:r>
      <w:proofErr w:type="gramStart"/>
      <w:r w:rsidRPr="00EB7B97">
        <w:rPr>
          <w:rFonts w:ascii="Times New Roman" w:eastAsia="Times New Roman" w:hAnsi="Times New Roman" w:cs="Times New Roman"/>
          <w:sz w:val="24"/>
          <w:szCs w:val="24"/>
        </w:rPr>
        <w:t>-и</w:t>
      </w:r>
      <w:proofErr w:type="gramEnd"/>
      <w:r w:rsidRPr="00EB7B97">
        <w:rPr>
          <w:rFonts w:ascii="Times New Roman" w:eastAsia="Times New Roman" w:hAnsi="Times New Roman" w:cs="Times New Roman"/>
          <w:sz w:val="24"/>
          <w:szCs w:val="24"/>
        </w:rPr>
        <w:t>сследовательской, продуктивной, музыкально - художественной.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Знания и навыки, полученные на занятиях систематически, закрепляли и продолжали применять в разных видах деятельности детей. Использовались дидактические игры, позволяющие закрепить и развивать соответствующие знания, умения и навыки. Обогащали математические представления через наблюдения и явления предметов. Использовали инновационные технологии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воспитании и обучении детей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, что повлияло на динамику повышения качества усвоения программного материала, так же дало стабильные результаты по итогам освоения детьми программы дошкольного учреждения.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Диагностика освоения программного материала проводилась два раза в год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(сентябрь, май)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. Использовались некоторые формы проведения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диагностики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- наблюдение за ребенком;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- беседы;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- экспертные оценки;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B7B97">
        <w:rPr>
          <w:rFonts w:ascii="Times New Roman" w:eastAsia="Times New Roman" w:hAnsi="Times New Roman" w:cs="Times New Roman"/>
          <w:sz w:val="24"/>
          <w:szCs w:val="24"/>
        </w:rPr>
        <w:t>критериально</w:t>
      </w:r>
      <w:proofErr w:type="spellEnd"/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- ориентированные методики не тестового типа.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Результаты мониторинга освоения программного материала детьми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группы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на первое полугодие показали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средний уровень развития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Низкий показатель – 11 %;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Средний показатель – 57 %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Высокий показатель – 32 %.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В конце 2017 – 2018 учебного года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средней группе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была проведена повторная психолого – педагогическая диагностика освоения детьми основной общеобразовательной программы МБДОУ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«Ласточка»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областям.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Итоги диагностики освоения программного материала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показали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Низкий уровень – 0 %;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Средний уровень – 11 %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Высокий уровень – 89 %;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Из данной диаграммы видно, что уровень освоения программного материала детьми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разновозрастной группы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значительно улучшился. Сократился процент детей с низким 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средним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уровнем и значительно вырос высокий показатель.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К концу учебного года дети достигли следующих результатов.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Физическое развитие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 все дети знают о значении для здоровья утренней гимнастики, закаливания, соблюдения режима дня, соблюдают элементарные правила личной гигиены, опрятности. Умеют самостоятельно одеваться и раздеваться, убирают одежду и обувь в шкафчик.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Ловят мяч с расстояния. Метают мяч разными способами правой и левой руками, отбивают о пол. Строятся по заданию взрослого в шеренгу, в колонну по одному, парами, в круг.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Познавательное развитие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: все дети знают и называют своё имя и фамилию, адрес проживания, имена родителей. С большим удовольствием рассматривают иллюстрированные издания детских книг, проявляют интерес к ним. Знают о значении воздуха, солнца и воды для человека. Хорошо ориентируются в пространстве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(на себе, на другом человеке, от предмета на плоскости)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. Без труда называют диких и домашних животных, одежду, обувь, мебель, посуду, деревья. Сравнивают количество предметов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группах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до 5 на основе счёта, приложением и наложением, отлично различают круг, квадрат, прямоугольник, треугольник. Также умеют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группировать предметы по цвету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, размеру, форме и назначению. </w:t>
      </w:r>
      <w:proofErr w:type="gramStart"/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Понимают смысл слов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«Утро»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«день»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вечер»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«ночь»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, определяют части суток, называет времена года, их признаки, последовательность.</w:t>
      </w:r>
      <w:proofErr w:type="gramEnd"/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Речевое развитие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 без труда рассказывают о содержании сюжетной картинки, в том числе по опорной схеме, могут повторить образцы описания игрушки. Большинство детей имеют предпочтение в литературных произведениях. Проявляют эмоциональную заинтересованность в драматизации знакомых сказок. Могут пересказать сюжет литературного произведения, заучивать стихотворение наизусть. Быстро определяют первый звук в слове, умеют образовывать новые слова по аналогии со знакомыми словами. Всегда поддерживают беседу, используют все части речи. Понимают и употребляют слова-синонимы.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Социально-коммуникативное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 всегда соблюдают правила поведения в общественных местах, в общении со сверстниками, в природе. Понимают социальную оценку поступков сверстников или героев иллюстраций, эмоционально откликаются. Понимают значение слов, обозначающих эмоциональное состояние, эстетические характеристики. Имеют четкое представление о мужских и женских профессиях. Проявляют интерес к кукольному театру, выбирают предпочитаемых героев. Могут поддерживать ролевые диалоги. Готовят к занятиям своё рабочее место, убирают материалы по окончанию работы. Принимают роль в игре со сверстниками, проявляют инициативу в игре, могут объяснить сверстнику правило игры.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: имеют предпочтение в выборе музыкального произведения для слушания и пения. Выполняют движения, отвечающие характеру музыки, самостоятельно меняя их в соответствии формой музыкального произведения. Умеют выполнять танцевальные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движения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: пружинка, подскоки, движение парами по кругу, кружение по одному и в парах. Могут выполнять движения с предметами. Могут петь протяжно, четко произносить слова; вместе с другими детьми – начинать и заканчивать пение. Узнают песни по мелодии. Знакомы с элементами некоторых видов народного прикладного творчества, могут использовать их в своей творческой деятельности. Изображают предметы путем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отчетливых форм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, подбора цвета, аккуратного закрашивания, приклеивания, использования разных материалов. Объединяют предметы в сюжеты. Правильно держат ножницы и умеют резать ими по прямой, по диагонали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(квадрат и прямоугольник)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; вырезать круг из квадрата, овал – из прямоугольника, плавно срезать и закруглять углы.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Воспитателями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планы проектной деятельности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«Нам с тобою важно знать, что правила дорожные нужно соблюдать»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«Мама – слово дорогое, в слове том тепло и свет»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«Наши добрые дела»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. Результаты проектной деятельности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воспитателей отмечены в отчете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Обобщение и распространение собственного педагогического опыта очень важно в профессиональной деятельности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воспитателя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. Тема, подготовленная для участия на педагогическом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совете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«Современные образовательные технологии в ДОУ»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. Были подготовлены консультации для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воспитателей ДОУ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«Экологическое </w:t>
      </w:r>
      <w:r w:rsidRPr="00EB7B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воспитание в семье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7B97">
        <w:rPr>
          <w:rFonts w:ascii="Times New Roman" w:eastAsia="Times New Roman" w:hAnsi="Times New Roman" w:cs="Times New Roman"/>
          <w:i/>
          <w:iCs/>
          <w:sz w:val="24"/>
          <w:szCs w:val="24"/>
        </w:rPr>
        <w:t>«Игровые технологии в ДОУ»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воспитателей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является главной целью разработки тем самообразования. Результаты самообразования предоставлены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отчетах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воспитанники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активно принимали участие в различных конкурсах. ( Приложение 1)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Старались участвовать и в общественной деятельности детского сада,  в проведении детских утренников, принимая на себя самые разные и необыкновенные роли.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На протяжении всего учебного года проводилась планомерная работа с родителями. Согласно плану работы с родителями были проведены родительские собрания, помещались консультации в родительский уголок.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Проходила совместная подготовка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группы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к осеннему празднику, День матери, Новому году, День Защитника Отечества, 8 Марта, День Победы.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проводились конкурсы творческих работ детей с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родителями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 ( Приложения 2)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постоянно обновлялась предметно-развивающая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среда в группе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. Созданы зоны познавательного и речевого пространства, подобраны пособия, книги, дидактические игры, направленные на развитие детей, согласно их возрастным особенностям. Оформили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группе уголок природы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. Был изготовлен макет улицы по дорожной безопасности, пособия для игры. Дети, играя на макете, закрепляли правила дорожного движения.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строго соблюдался режим дня и все санитарно-гигиенические требования.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Опираясь на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годовые задачи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, на протяжении всего года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группе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велась оздоровительная и лечебно-профилактическая работа, проводились и проводятся закаливающие мероприятия, используются </w:t>
      </w:r>
      <w:proofErr w:type="spellStart"/>
      <w:r w:rsidRPr="00EB7B97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технологии, что ставит улучшение физического состояния и здоровье детей. </w:t>
      </w:r>
      <w:proofErr w:type="gramStart"/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Решая задачи сохранения и укрепление здоровья детей, в работе использовались разнообразные формы и </w:t>
      </w:r>
      <w:r w:rsidRPr="00EB7B97">
        <w:rPr>
          <w:rFonts w:ascii="Times New Roman" w:eastAsia="Times New Roman" w:hAnsi="Times New Roman" w:cs="Times New Roman"/>
          <w:sz w:val="24"/>
          <w:szCs w:val="24"/>
          <w:u w:val="single"/>
        </w:rPr>
        <w:t>методы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>: два раза в день организована прогулка детей на свежем воздухе, ежедневно проводилась и проводится утренняя гимнастика, гимнастика после сна, дыхательные упражнения, физкультминутки, подвижные игры и упражнения в течение дня, занятия по физической культуре в зале и на улице.</w:t>
      </w:r>
      <w:proofErr w:type="gramEnd"/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>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групповой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комнате дети умеют поддерживать порядок, убирают свои игровые места.</w:t>
      </w:r>
    </w:p>
    <w:p w:rsidR="00EB7B97" w:rsidRPr="00EB7B97" w:rsidRDefault="00EB7B97" w:rsidP="00EB7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Результаты деятельности </w:t>
      </w:r>
      <w:r w:rsidRPr="00EB7B97">
        <w:rPr>
          <w:rFonts w:ascii="Times New Roman" w:eastAsia="Times New Roman" w:hAnsi="Times New Roman" w:cs="Times New Roman"/>
          <w:bCs/>
          <w:sz w:val="24"/>
          <w:szCs w:val="24"/>
        </w:rPr>
        <w:t>группы</w:t>
      </w:r>
      <w:r w:rsidRPr="00EB7B97">
        <w:rPr>
          <w:rFonts w:ascii="Times New Roman" w:eastAsia="Times New Roman" w:hAnsi="Times New Roman" w:cs="Times New Roman"/>
          <w:sz w:val="24"/>
          <w:szCs w:val="24"/>
        </w:rPr>
        <w:t xml:space="preserve"> были тщательно проанализированы, сделаны выводы о том, что в целом работа проводилась целенаправленно и эффективно.</w:t>
      </w:r>
    </w:p>
    <w:p w:rsidR="00EB7B97" w:rsidRPr="00EB7B97" w:rsidRDefault="00EB7B97" w:rsidP="00EB7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B97" w:rsidRPr="000C582A" w:rsidRDefault="00EB7B97" w:rsidP="00EB7B97">
      <w:pPr>
        <w:pStyle w:val="a9"/>
        <w:tabs>
          <w:tab w:val="left" w:pos="85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70C0"/>
        </w:rPr>
      </w:pPr>
      <w:r w:rsidRPr="000C582A">
        <w:rPr>
          <w:rFonts w:ascii="Times New Roman" w:hAnsi="Times New Roman" w:cs="Times New Roman"/>
          <w:b/>
          <w:bCs/>
          <w:color w:val="0070C0"/>
        </w:rPr>
        <w:t>2.Оценка системы управления организации.</w:t>
      </w:r>
    </w:p>
    <w:p w:rsidR="00EB7B97" w:rsidRDefault="00EB7B97" w:rsidP="00EB7B97">
      <w:pPr>
        <w:tabs>
          <w:tab w:val="left" w:pos="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/>
          <w:sz w:val="24"/>
        </w:rPr>
        <w:t>Управление детским садом осуществляется в соответствии с действующим законодательством Российской Федерации:</w:t>
      </w:r>
    </w:p>
    <w:p w:rsidR="00EB7B97" w:rsidRDefault="00EB7B97" w:rsidP="00EB7B97">
      <w:pPr>
        <w:numPr>
          <w:ilvl w:val="0"/>
          <w:numId w:val="33"/>
        </w:numPr>
        <w:tabs>
          <w:tab w:val="left" w:pos="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ФЗ  Российской  Федерации  «Об  образовании  в  Российской  Федерации»  №  273  от 29.12.2012 г; </w:t>
      </w:r>
    </w:p>
    <w:p w:rsidR="00EB7B97" w:rsidRPr="00E75FB1" w:rsidRDefault="00EB7B97" w:rsidP="00EB7B97">
      <w:pPr>
        <w:numPr>
          <w:ilvl w:val="0"/>
          <w:numId w:val="33"/>
        </w:numPr>
        <w:tabs>
          <w:tab w:val="left" w:pos="560"/>
        </w:tabs>
        <w:spacing w:after="0" w:line="240" w:lineRule="auto"/>
        <w:ind w:left="0" w:firstLine="567"/>
        <w:jc w:val="both"/>
        <w:rPr>
          <w:rFonts w:ascii="Symbol" w:eastAsia="Symbol" w:hAnsi="Symbol"/>
          <w:sz w:val="24"/>
        </w:rPr>
      </w:pPr>
      <w:r>
        <w:rPr>
          <w:rFonts w:ascii="Times New Roman" w:hAnsi="Times New Roman"/>
          <w:sz w:val="24"/>
        </w:rPr>
        <w:t xml:space="preserve">Приказ Министерства образования и науки РФ №1014 от 30 августа 2013г.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EB7B97" w:rsidRDefault="00EB7B97" w:rsidP="00EB7B97">
      <w:pPr>
        <w:numPr>
          <w:ilvl w:val="0"/>
          <w:numId w:val="33"/>
        </w:numPr>
        <w:tabs>
          <w:tab w:val="left" w:pos="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Министерства образования и науки Российской Федерации N 1155 от 17 октября 2013 г. «Федеральный государственный образовательный стандарт дошкольного образования» (далее ФГОС ДО); </w:t>
      </w:r>
    </w:p>
    <w:p w:rsidR="00EB7B97" w:rsidRDefault="00EB7B97" w:rsidP="00EB7B97">
      <w:pPr>
        <w:numPr>
          <w:ilvl w:val="0"/>
          <w:numId w:val="33"/>
        </w:numPr>
        <w:tabs>
          <w:tab w:val="left" w:pos="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 Главного государственного санитарного врача Российской Федерации № 26 от 15 мая 2013года « Об утверждении СанПиН 2.4.1.3049-13 «Санитарн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 w:rsidRPr="00E75FB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эпидемиологические требования к устройству, содержанию и организации режима работы в дошкольных образовательных организаций» СанПиН.</w:t>
      </w:r>
    </w:p>
    <w:p w:rsidR="00EB7B97" w:rsidRPr="00E75FB1" w:rsidRDefault="00EB7B97" w:rsidP="00EB7B97">
      <w:pPr>
        <w:numPr>
          <w:ilvl w:val="0"/>
          <w:numId w:val="33"/>
        </w:numPr>
        <w:tabs>
          <w:tab w:val="left" w:pos="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>Уставом ДО</w:t>
      </w:r>
      <w:r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/>
          <w:sz w:val="24"/>
        </w:rPr>
        <w:t xml:space="preserve"> </w:t>
      </w:r>
    </w:p>
    <w:p w:rsidR="00EB7B97" w:rsidRDefault="00EB7B97" w:rsidP="00EB7B97">
      <w:pPr>
        <w:tabs>
          <w:tab w:val="left" w:pos="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детском саду разработан пакет документов регламентирующих деятельность ДОО: Устав детского сада, локальные акты, договоры с родителями, педагогами,</w:t>
      </w:r>
      <w:r w:rsidRPr="00E75FB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обслуживающим персоналом, должностные инструкции. Имеющаяся структура системы управления соответствует Уставу детского сада и функциональным задачам. </w:t>
      </w:r>
    </w:p>
    <w:p w:rsidR="00EB7B97" w:rsidRPr="00523BC0" w:rsidRDefault="00EB7B97" w:rsidP="00EB7B97">
      <w:pPr>
        <w:tabs>
          <w:tab w:val="left" w:pos="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</w:t>
      </w:r>
      <w:r w:rsidRPr="00523BC0">
        <w:rPr>
          <w:rFonts w:ascii="Times New Roman" w:hAnsi="Times New Roman" w:cs="Times New Roman"/>
          <w:color w:val="000000"/>
          <w:sz w:val="24"/>
          <w:szCs w:val="24"/>
        </w:rPr>
        <w:t>ние ДО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23BC0">
        <w:rPr>
          <w:rFonts w:ascii="Times New Roman" w:hAnsi="Times New Roman" w:cs="Times New Roman"/>
          <w:color w:val="000000"/>
          <w:sz w:val="24"/>
          <w:szCs w:val="24"/>
        </w:rPr>
        <w:t xml:space="preserve"> строится на принципах единоначалия и самоуправления, обеспечивающих государственно-общественный характер управления ДО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23B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7B97" w:rsidRPr="00523BC0" w:rsidRDefault="00EB7B97" w:rsidP="00EB7B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C0">
        <w:rPr>
          <w:rFonts w:ascii="Times New Roman" w:hAnsi="Times New Roman" w:cs="Times New Roman"/>
          <w:color w:val="000000"/>
          <w:sz w:val="24"/>
          <w:szCs w:val="24"/>
        </w:rPr>
        <w:t xml:space="preserve">Формами самоуправления </w:t>
      </w:r>
      <w:r w:rsidRPr="00523BC0">
        <w:rPr>
          <w:rFonts w:ascii="Times New Roman" w:hAnsi="Times New Roman" w:cs="Times New Roman"/>
          <w:sz w:val="24"/>
          <w:szCs w:val="24"/>
        </w:rPr>
        <w:t>МБДОУ д/с «</w:t>
      </w:r>
      <w:r>
        <w:rPr>
          <w:rFonts w:ascii="Times New Roman" w:hAnsi="Times New Roman" w:cs="Times New Roman"/>
          <w:sz w:val="24"/>
          <w:szCs w:val="24"/>
        </w:rPr>
        <w:t>Ласточка</w:t>
      </w:r>
      <w:r w:rsidRPr="00523BC0">
        <w:rPr>
          <w:rFonts w:ascii="Times New Roman" w:hAnsi="Times New Roman" w:cs="Times New Roman"/>
          <w:sz w:val="24"/>
          <w:szCs w:val="24"/>
        </w:rPr>
        <w:t>» ст.</w:t>
      </w:r>
      <w:r>
        <w:rPr>
          <w:rFonts w:ascii="Times New Roman" w:hAnsi="Times New Roman" w:cs="Times New Roman"/>
          <w:sz w:val="24"/>
          <w:szCs w:val="24"/>
        </w:rPr>
        <w:t xml:space="preserve"> Хорошевской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C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3BC0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обеспечивающими государственно-общественный характер управления, являются:</w:t>
      </w:r>
    </w:p>
    <w:p w:rsidR="00EB7B97" w:rsidRPr="00523BC0" w:rsidRDefault="00EB7B97" w:rsidP="00EB7B97">
      <w:pPr>
        <w:spacing w:after="0" w:line="240" w:lineRule="auto"/>
        <w:ind w:right="5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sz w:val="24"/>
          <w:szCs w:val="24"/>
        </w:rPr>
        <w:t>МБДОУ;</w:t>
      </w:r>
    </w:p>
    <w:p w:rsidR="00EB7B97" w:rsidRPr="00523BC0" w:rsidRDefault="00EB7B97" w:rsidP="00EB7B97">
      <w:pPr>
        <w:spacing w:after="0" w:line="240" w:lineRule="auto"/>
        <w:ind w:right="5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330B25">
        <w:rPr>
          <w:rFonts w:ascii="Times New Roman" w:hAnsi="Times New Roman" w:cs="Times New Roman"/>
          <w:sz w:val="24"/>
          <w:szCs w:val="24"/>
        </w:rPr>
        <w:t xml:space="preserve">собрание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330B25">
        <w:rPr>
          <w:rFonts w:ascii="Times New Roman" w:hAnsi="Times New Roman" w:cs="Times New Roman"/>
          <w:sz w:val="24"/>
          <w:szCs w:val="24"/>
          <w:shd w:val="clear" w:color="auto" w:fill="FFFFFF"/>
        </w:rPr>
        <w:t>рудового коллектива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7B97" w:rsidRDefault="00EB7B97" w:rsidP="00EB7B97">
      <w:pPr>
        <w:spacing w:after="0"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EB7B97" w:rsidRDefault="00EB7B97" w:rsidP="00EB7B97">
      <w:pPr>
        <w:spacing w:after="0"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комитет;</w:t>
      </w:r>
    </w:p>
    <w:p w:rsidR="00EB7B97" w:rsidRPr="00523BC0" w:rsidRDefault="00EB7B97" w:rsidP="00EB7B97">
      <w:pPr>
        <w:spacing w:after="0" w:line="240" w:lineRule="auto"/>
        <w:ind w:right="5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>Профсоюзный комитет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97" w:rsidRPr="00523BC0" w:rsidRDefault="00EB7B97" w:rsidP="00EB7B97">
      <w:pPr>
        <w:spacing w:after="0"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C0">
        <w:rPr>
          <w:rFonts w:ascii="Times New Roman" w:hAnsi="Times New Roman" w:cs="Times New Roman"/>
          <w:color w:val="000000"/>
          <w:sz w:val="24"/>
          <w:szCs w:val="24"/>
        </w:rPr>
        <w:t>Непосредственное руководство и управление учреждением осуществляет заведующий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3BC0">
        <w:rPr>
          <w:rFonts w:ascii="Times New Roman" w:hAnsi="Times New Roman" w:cs="Times New Roman"/>
          <w:sz w:val="24"/>
          <w:szCs w:val="24"/>
        </w:rPr>
        <w:t xml:space="preserve">К компетенции заведующего </w:t>
      </w:r>
      <w:r w:rsidRPr="00523BC0">
        <w:rPr>
          <w:rFonts w:ascii="Times New Roman" w:hAnsi="Times New Roman" w:cs="Times New Roman"/>
          <w:spacing w:val="-2"/>
          <w:sz w:val="24"/>
          <w:szCs w:val="24"/>
        </w:rPr>
        <w:t>МБДОУ</w:t>
      </w:r>
      <w:r w:rsidRPr="00523BC0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текущего руководства деятельностью </w:t>
      </w:r>
      <w:r w:rsidRPr="00523BC0">
        <w:rPr>
          <w:rFonts w:ascii="Times New Roman" w:hAnsi="Times New Roman" w:cs="Times New Roman"/>
          <w:spacing w:val="-2"/>
          <w:sz w:val="24"/>
          <w:szCs w:val="24"/>
        </w:rPr>
        <w:t>МБДОУ</w:t>
      </w:r>
      <w:r w:rsidRPr="00523BC0">
        <w:rPr>
          <w:rFonts w:ascii="Times New Roman" w:hAnsi="Times New Roman" w:cs="Times New Roman"/>
          <w:sz w:val="24"/>
          <w:szCs w:val="24"/>
        </w:rPr>
        <w:t>, за исключением вопросов, отнесенных законодательством или Уставом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3BC0">
        <w:rPr>
          <w:rFonts w:ascii="Times New Roman" w:hAnsi="Times New Roman" w:cs="Times New Roman"/>
          <w:sz w:val="24"/>
          <w:szCs w:val="24"/>
        </w:rPr>
        <w:t xml:space="preserve"> к компетенции Учредителя </w:t>
      </w:r>
      <w:r w:rsidRPr="00523BC0">
        <w:rPr>
          <w:rFonts w:ascii="Times New Roman" w:hAnsi="Times New Roman" w:cs="Times New Roman"/>
          <w:spacing w:val="-2"/>
          <w:sz w:val="24"/>
          <w:szCs w:val="24"/>
        </w:rPr>
        <w:t>ДО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23BC0">
        <w:rPr>
          <w:rFonts w:ascii="Times New Roman" w:hAnsi="Times New Roman" w:cs="Times New Roman"/>
          <w:sz w:val="24"/>
          <w:szCs w:val="24"/>
        </w:rPr>
        <w:t xml:space="preserve"> или иных органов </w:t>
      </w:r>
      <w:r w:rsidRPr="00523BC0">
        <w:rPr>
          <w:rFonts w:ascii="Times New Roman" w:hAnsi="Times New Roman" w:cs="Times New Roman"/>
          <w:spacing w:val="-2"/>
          <w:sz w:val="24"/>
          <w:szCs w:val="24"/>
        </w:rPr>
        <w:t>ДО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23BC0">
        <w:rPr>
          <w:rFonts w:ascii="Times New Roman" w:hAnsi="Times New Roman" w:cs="Times New Roman"/>
          <w:sz w:val="24"/>
          <w:szCs w:val="24"/>
        </w:rPr>
        <w:t>.</w:t>
      </w:r>
    </w:p>
    <w:p w:rsidR="00EB7B97" w:rsidRDefault="00EB7B97" w:rsidP="00EB7B97">
      <w:pPr>
        <w:tabs>
          <w:tab w:val="left" w:pos="973"/>
        </w:tabs>
        <w:spacing w:after="0" w:line="240" w:lineRule="auto"/>
        <w:ind w:firstLine="567"/>
        <w:jc w:val="both"/>
        <w:rPr>
          <w:rFonts w:ascii="Symbol" w:eastAsia="Symbol" w:hAnsi="Symbol"/>
          <w:sz w:val="24"/>
        </w:rPr>
      </w:pPr>
      <w:r>
        <w:rPr>
          <w:rFonts w:ascii="Times New Roman" w:hAnsi="Times New Roman"/>
          <w:sz w:val="24"/>
        </w:rPr>
        <w:t>Общее руководство учреждением осуществляет Общее собрание трудового коллектива.</w:t>
      </w:r>
    </w:p>
    <w:p w:rsidR="00EB7B97" w:rsidRDefault="00EB7B97" w:rsidP="00EB7B97">
      <w:pPr>
        <w:tabs>
          <w:tab w:val="left" w:pos="973"/>
        </w:tabs>
        <w:spacing w:after="0" w:line="240" w:lineRule="auto"/>
        <w:ind w:firstLine="567"/>
        <w:jc w:val="both"/>
        <w:rPr>
          <w:rFonts w:ascii="Symbol" w:eastAsia="Symbol" w:hAnsi="Symbol"/>
          <w:sz w:val="24"/>
        </w:rPr>
      </w:pPr>
      <w:r>
        <w:rPr>
          <w:rFonts w:ascii="Times New Roman" w:hAnsi="Times New Roman"/>
          <w:sz w:val="24"/>
        </w:rPr>
        <w:t>Управление педагогической деятельностью осуществляет Педагогический совет ДОО, в состав которого входят все педагоги.</w:t>
      </w:r>
    </w:p>
    <w:p w:rsidR="00EB7B97" w:rsidRDefault="00EB7B97" w:rsidP="00EB7B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Важным звеном в структуре управления детского сада Совет МБДОУ. Совет трудового коллектива совместно с работодателем решает важные социально - бытовые проблемы, согласовывает локальные документы, осуществляет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деятельностью структурных подразделений учреждения.</w:t>
      </w:r>
    </w:p>
    <w:p w:rsidR="00EB7B97" w:rsidRPr="00523BC0" w:rsidRDefault="00EB7B97" w:rsidP="00EB7B97">
      <w:pPr>
        <w:shd w:val="clear" w:color="auto" w:fill="FFFFFF"/>
        <w:spacing w:after="0" w:line="240" w:lineRule="auto"/>
        <w:ind w:right="5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BC0">
        <w:rPr>
          <w:rFonts w:ascii="Times New Roman" w:hAnsi="Times New Roman" w:cs="Times New Roman"/>
          <w:color w:val="000000"/>
          <w:sz w:val="24"/>
          <w:szCs w:val="24"/>
        </w:rPr>
        <w:t>В детском саду функционирует Первичная профсоюзная организация.</w:t>
      </w:r>
      <w:r>
        <w:rPr>
          <w:rFonts w:ascii="Times New Roman" w:hAnsi="Times New Roman" w:cs="Times New Roman"/>
          <w:sz w:val="24"/>
          <w:szCs w:val="24"/>
        </w:rPr>
        <w:t xml:space="preserve"> В сентябре 2016</w:t>
      </w:r>
      <w:r w:rsidRPr="00523BC0">
        <w:rPr>
          <w:rFonts w:ascii="Times New Roman" w:hAnsi="Times New Roman" w:cs="Times New Roman"/>
          <w:sz w:val="24"/>
          <w:szCs w:val="24"/>
        </w:rPr>
        <w:t>г. принят Коллекти</w:t>
      </w:r>
      <w:r>
        <w:rPr>
          <w:rFonts w:ascii="Times New Roman" w:hAnsi="Times New Roman" w:cs="Times New Roman"/>
          <w:sz w:val="24"/>
          <w:szCs w:val="24"/>
        </w:rPr>
        <w:t>вный договор учреждения  на 2016 – 2019</w:t>
      </w:r>
      <w:r w:rsidRPr="00523BC0">
        <w:rPr>
          <w:rFonts w:ascii="Times New Roman" w:hAnsi="Times New Roman" w:cs="Times New Roman"/>
          <w:sz w:val="24"/>
          <w:szCs w:val="24"/>
        </w:rPr>
        <w:t xml:space="preserve"> год,   в котором отражены вопросы охраны жизни и здоровья детей и сотрудников, определены доплаты, надбавки, премирования и других выплат стимулирующего характера. Профсоюзная организация принимает активное участие в организации культурн</w:t>
      </w:r>
      <w:proofErr w:type="gramStart"/>
      <w:r w:rsidRPr="00523BC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3BC0">
        <w:rPr>
          <w:rFonts w:ascii="Times New Roman" w:hAnsi="Times New Roman" w:cs="Times New Roman"/>
          <w:sz w:val="24"/>
          <w:szCs w:val="24"/>
        </w:rPr>
        <w:t xml:space="preserve"> массовой работы с сотрудниками  детского сада.</w:t>
      </w:r>
      <w:r w:rsidRPr="00523BC0">
        <w:rPr>
          <w:rFonts w:ascii="Times New Roman" w:hAnsi="Times New Roman" w:cs="Times New Roman"/>
          <w:sz w:val="24"/>
          <w:szCs w:val="24"/>
        </w:rPr>
        <w:tab/>
        <w:t>Профсоюзный комитет осуществляет большую работу по оздоровлению работников и их детей.</w:t>
      </w:r>
    </w:p>
    <w:p w:rsidR="00EB7B97" w:rsidRPr="00523BC0" w:rsidRDefault="00EB7B97" w:rsidP="00EB7B97">
      <w:pPr>
        <w:pStyle w:val="a9"/>
        <w:tabs>
          <w:tab w:val="left" w:pos="855"/>
        </w:tabs>
        <w:spacing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>2.2.Сруктурная модель методической службы.</w:t>
      </w:r>
    </w:p>
    <w:p w:rsidR="00EB7B97" w:rsidRPr="00523BC0" w:rsidRDefault="00EB7B97" w:rsidP="00EB7B97">
      <w:pPr>
        <w:pStyle w:val="a9"/>
        <w:tabs>
          <w:tab w:val="left" w:pos="855"/>
        </w:tabs>
        <w:spacing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>Структура методической службы нашего детского сада позволяет рационально распределять функциональные обязанности педагогов, максимально использовать их сильные стороны, предотвращать конфликты, стимулировать четкое выполнение обязанностей каждым субъектом.</w:t>
      </w:r>
    </w:p>
    <w:p w:rsidR="00EB7B97" w:rsidRPr="00523BC0" w:rsidRDefault="00EB7B97" w:rsidP="00EB7B97">
      <w:pPr>
        <w:pStyle w:val="a9"/>
        <w:tabs>
          <w:tab w:val="left" w:pos="855"/>
        </w:tabs>
        <w:spacing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32">
        <w:rPr>
          <w:rFonts w:ascii="Times New Roman" w:hAnsi="Times New Roman" w:cs="Times New Roman"/>
          <w:sz w:val="24"/>
          <w:szCs w:val="24"/>
        </w:rPr>
        <w:t>Методический совет –</w:t>
      </w:r>
      <w:r w:rsidRPr="00523BC0">
        <w:rPr>
          <w:rFonts w:ascii="Times New Roman" w:hAnsi="Times New Roman" w:cs="Times New Roman"/>
          <w:sz w:val="24"/>
          <w:szCs w:val="24"/>
        </w:rPr>
        <w:t xml:space="preserve"> 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задачи. Он формируется из опытных педагогов высокой квалификации, способных к творческой работе и возглавляет методическую службу.</w:t>
      </w:r>
    </w:p>
    <w:p w:rsidR="00EB7B97" w:rsidRPr="00523BC0" w:rsidRDefault="00EB7B97" w:rsidP="00EB7B97">
      <w:pPr>
        <w:pStyle w:val="a9"/>
        <w:tabs>
          <w:tab w:val="left" w:pos="855"/>
        </w:tabs>
        <w:spacing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32">
        <w:rPr>
          <w:rFonts w:ascii="Times New Roman" w:hAnsi="Times New Roman" w:cs="Times New Roman"/>
          <w:sz w:val="24"/>
          <w:szCs w:val="24"/>
        </w:rPr>
        <w:t>Постоянная творческая группа педагогов</w:t>
      </w:r>
      <w:r w:rsidRPr="00523BC0">
        <w:rPr>
          <w:rFonts w:ascii="Times New Roman" w:hAnsi="Times New Roman" w:cs="Times New Roman"/>
          <w:sz w:val="24"/>
          <w:szCs w:val="24"/>
        </w:rPr>
        <w:t xml:space="preserve"> –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 Руководит группой воспитатель высшей категории.</w:t>
      </w:r>
    </w:p>
    <w:p w:rsidR="00EB7B97" w:rsidRPr="00523BC0" w:rsidRDefault="00EB7B97" w:rsidP="00EB7B97">
      <w:pPr>
        <w:pStyle w:val="a9"/>
        <w:tabs>
          <w:tab w:val="left" w:pos="855"/>
        </w:tabs>
        <w:spacing w:line="240" w:lineRule="auto"/>
        <w:ind w:right="58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6332">
        <w:rPr>
          <w:rFonts w:ascii="Times New Roman" w:hAnsi="Times New Roman" w:cs="Times New Roman"/>
          <w:sz w:val="24"/>
          <w:szCs w:val="24"/>
        </w:rPr>
        <w:t>Временные</w:t>
      </w:r>
      <w:proofErr w:type="gramEnd"/>
      <w:r w:rsidRPr="00366332">
        <w:rPr>
          <w:rFonts w:ascii="Times New Roman" w:hAnsi="Times New Roman" w:cs="Times New Roman"/>
          <w:sz w:val="24"/>
          <w:szCs w:val="24"/>
        </w:rPr>
        <w:t xml:space="preserve"> исследовательские, проектные </w:t>
      </w:r>
      <w:proofErr w:type="spellStart"/>
      <w:r w:rsidRPr="00366332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523BC0">
        <w:rPr>
          <w:rFonts w:ascii="Times New Roman" w:hAnsi="Times New Roman" w:cs="Times New Roman"/>
          <w:sz w:val="24"/>
          <w:szCs w:val="24"/>
        </w:rPr>
        <w:t xml:space="preserve"> –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</w:t>
      </w:r>
    </w:p>
    <w:p w:rsidR="00EB7B97" w:rsidRPr="00523BC0" w:rsidRDefault="00EB7B97" w:rsidP="00EB7B97">
      <w:pPr>
        <w:pStyle w:val="a9"/>
        <w:tabs>
          <w:tab w:val="left" w:pos="855"/>
        </w:tabs>
        <w:spacing w:line="240" w:lineRule="auto"/>
        <w:ind w:right="5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BC0">
        <w:rPr>
          <w:rFonts w:ascii="Times New Roman" w:hAnsi="Times New Roman" w:cs="Times New Roman"/>
          <w:sz w:val="24"/>
          <w:szCs w:val="24"/>
        </w:rPr>
        <w:t xml:space="preserve">Также структурными компонентами методической службы дошкольного учреждения являются </w:t>
      </w:r>
      <w:r w:rsidRPr="00366332">
        <w:rPr>
          <w:rFonts w:ascii="Times New Roman" w:hAnsi="Times New Roman" w:cs="Times New Roman"/>
          <w:sz w:val="24"/>
          <w:szCs w:val="24"/>
        </w:rPr>
        <w:t>аттестационная комиссия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66332">
        <w:rPr>
          <w:rFonts w:ascii="Times New Roman" w:hAnsi="Times New Roman" w:cs="Times New Roman"/>
          <w:sz w:val="24"/>
          <w:szCs w:val="24"/>
        </w:rPr>
        <w:t xml:space="preserve"> и психолого-медико-педагогическая комиссия</w:t>
      </w:r>
      <w:r w:rsidRPr="00523B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7B97" w:rsidRDefault="00EB7B97" w:rsidP="00EB7B97">
      <w:pPr>
        <w:pStyle w:val="3"/>
        <w:ind w:left="0" w:right="58" w:firstLine="567"/>
        <w:jc w:val="both"/>
        <w:rPr>
          <w:rFonts w:ascii="Times New Roman" w:hAnsi="Times New Roman"/>
        </w:rPr>
      </w:pPr>
      <w:r w:rsidRPr="008C0E4F">
        <w:rPr>
          <w:rFonts w:ascii="Times New Roman" w:hAnsi="Times New Roman" w:cs="Times New Roman"/>
          <w:b/>
        </w:rPr>
        <w:t>Вывод</w:t>
      </w:r>
      <w:r w:rsidRPr="008C0E4F">
        <w:rPr>
          <w:rFonts w:ascii="Times New Roman" w:hAnsi="Times New Roman" w:cs="Times New Roman"/>
        </w:rPr>
        <w:t>: детский сад функционирует в соответствии с нормативными документами в</w:t>
      </w:r>
      <w:r w:rsidRPr="008C0E4F">
        <w:rPr>
          <w:rFonts w:ascii="Times New Roman" w:hAnsi="Times New Roman" w:cs="Times New Roman"/>
          <w:b/>
        </w:rPr>
        <w:t xml:space="preserve"> </w:t>
      </w:r>
      <w:r w:rsidRPr="008C0E4F">
        <w:rPr>
          <w:rFonts w:ascii="Times New Roman" w:hAnsi="Times New Roman" w:cs="Times New Roman"/>
        </w:rPr>
        <w:t xml:space="preserve">сфере образования Российской Федерации. Структура и механизм управления определяет его стабильное функционирование. Демократизация системы управления способствует развитию инициативы участников образовательного процесса. </w:t>
      </w:r>
      <w:r w:rsidRPr="008C0E4F">
        <w:rPr>
          <w:rFonts w:ascii="Times New Roman" w:hAnsi="Times New Roman" w:cs="Times New Roman"/>
          <w:color w:val="000000"/>
        </w:rPr>
        <w:t xml:space="preserve">В ДОО создана структура управления в соответствии с целями и содержанием работы учреждения. С </w:t>
      </w:r>
      <w:r w:rsidRPr="008C0E4F">
        <w:rPr>
          <w:rFonts w:ascii="Times New Roman" w:hAnsi="Times New Roman" w:cs="Times New Roman"/>
        </w:rPr>
        <w:t>введением федерального</w:t>
      </w:r>
      <w:r>
        <w:rPr>
          <w:rFonts w:ascii="Times New Roman" w:hAnsi="Times New Roman"/>
        </w:rPr>
        <w:t xml:space="preserve"> государственного образовательного стандарта дошкольного образования (ФГОС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) </w:t>
      </w:r>
      <w:proofErr w:type="gramStart"/>
      <w:r>
        <w:rPr>
          <w:rFonts w:ascii="Times New Roman" w:hAnsi="Times New Roman"/>
        </w:rPr>
        <w:t>разработана</w:t>
      </w:r>
      <w:proofErr w:type="gramEnd"/>
      <w:r>
        <w:rPr>
          <w:rFonts w:ascii="Times New Roman" w:hAnsi="Times New Roman"/>
        </w:rPr>
        <w:t xml:space="preserve"> основная образовательная программа, рабочие программы педагогов, Программа развития. Таким образом, детский сад переходит из режима функционирования в режим развития, где главной целью станет обеспечение доступности и качества дошкольного образования. Для достижения поставленной цели необходимо: реализовать содержание федерального государственного образовательного стандарта </w:t>
      </w:r>
      <w:r>
        <w:rPr>
          <w:rFonts w:ascii="Symbol" w:eastAsia="Symbol" w:hAnsi="Symbol"/>
        </w:rPr>
        <w:t></w:t>
      </w:r>
      <w:r>
        <w:rPr>
          <w:rFonts w:ascii="Times New Roman" w:hAnsi="Times New Roman"/>
        </w:rPr>
        <w:t xml:space="preserve"> дошкольного образования во всех возрастных группах; сформировать современную предметно – пространственную и информационную среду; обеспечить доступность образования для детей с ограниченными возможностями здоровья.</w:t>
      </w:r>
    </w:p>
    <w:p w:rsidR="00EB7B97" w:rsidRPr="001A3AB8" w:rsidRDefault="00EB7B97" w:rsidP="00EB7B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871" w:rsidRPr="00D36871" w:rsidRDefault="00D36871" w:rsidP="00D36871">
      <w:pPr>
        <w:pStyle w:val="Style10"/>
        <w:widowControl/>
        <w:tabs>
          <w:tab w:val="left" w:pos="1930"/>
        </w:tabs>
        <w:spacing w:before="250" w:line="317" w:lineRule="exact"/>
        <w:jc w:val="center"/>
        <w:rPr>
          <w:rStyle w:val="FontStyle76"/>
          <w:bCs/>
          <w:color w:val="2E74B5" w:themeColor="accent1" w:themeShade="BF"/>
        </w:rPr>
      </w:pPr>
      <w:r w:rsidRPr="00D36871">
        <w:rPr>
          <w:rStyle w:val="FontStyle76"/>
          <w:bCs/>
          <w:color w:val="2E74B5" w:themeColor="accent1" w:themeShade="BF"/>
        </w:rPr>
        <w:t>Обеспечение зд</w:t>
      </w:r>
      <w:r>
        <w:rPr>
          <w:rStyle w:val="FontStyle76"/>
          <w:bCs/>
          <w:color w:val="2E74B5" w:themeColor="accent1" w:themeShade="BF"/>
        </w:rPr>
        <w:t>оровья и здорового образа жизни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ДОО созданы благоприятные условия для воспитания и физического развития ребенка. В детском саду функционирует музыкально-спортивный зал.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807EC">
        <w:rPr>
          <w:rFonts w:ascii="Times New Roman" w:hAnsi="Times New Roman" w:cs="Times New Roman"/>
          <w:bCs/>
          <w:iCs/>
          <w:sz w:val="24"/>
          <w:szCs w:val="24"/>
        </w:rPr>
        <w:t>Для занятий с детьми физической культурой достаточно оснащение зала спортивным оборудованием и инвентарем. Инструктор по физической культуре и воспитатели групп используют в своей работе нестандартное оборудование. В каждой группе детского сада для развития физических качеств и двигательных умений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оборудован физкультурный уголок. В этих зонах имеется спортивный инвентарь, картотеки подвижных игр, дидактические игры и пособия по физкультуре. Дети были обеспечены атрибутами, побуждающими к двигательной игровой деятельности (мячи, обручи, скакалки), предоставлены картины с разными видами спорта.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работе ДОО по физкультурно-оздоровительному направлению используем разнообразные виды организации двигательной активности. Разработаны комплексы утренней гимнастики в игровой форме для младших и старших дошкольников. В теплое время года утренняя гимнастика проводится на улице с использованием оздоровительного бега. В детском саду организована непосредственная образовательная деятельность по физической культуре. В детском саду организуются зимние и летние спортивные праздники, дни здоровья. На прогулках организуется двигательная активность детей с помощью игровых упражнений, подвижных и спортивных игр. После дневного сна во всех возрастных группах проводится гимнастика после сна, которая включает в себя: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   - общеразвивающие </w:t>
      </w:r>
      <w:proofErr w:type="gramStart"/>
      <w:r w:rsidRPr="009807EC">
        <w:rPr>
          <w:rFonts w:ascii="Times New Roman" w:hAnsi="Times New Roman" w:cs="Times New Roman"/>
          <w:bCs/>
          <w:iCs/>
          <w:sz w:val="24"/>
          <w:szCs w:val="24"/>
        </w:rPr>
        <w:t>упражнения</w:t>
      </w:r>
      <w:proofErr w:type="gramEnd"/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лежа и сидя на кровати;</w:t>
      </w:r>
    </w:p>
    <w:p w:rsidR="00D36871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   - закаливающие процедуры: сон при температуре 17-19</w:t>
      </w:r>
      <w:proofErr w:type="gramStart"/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С</w:t>
      </w:r>
      <w:proofErr w:type="gramEnd"/>
      <w:r w:rsidRPr="009807E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- </w:t>
      </w: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ходьба босиком по дорожкам с различным покрытием и наполнителем, контрастные воздушные ванны после сна, ходьба по профилактическим дорожкам).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НОД педагоги используют физкультминутки, пальчиковую гимнастику.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Безусловно, одной из основных форм работы по физическому развитию являются физкультурные занятия. Чтобы физкультурные занятия были действительно развивающими, интересными, увлекательными и познавательными, использую разные формы их проведения. Это традиционные, тренировочные, контрольно-проверочные, игровые, тематические, сюжетные и интегрированные занятия.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В нашем детском саду разработана модель двигательного режима, которая способствует повышению двигательной активности у ребенка. В общей системе оздоровления особое внимание уделяем охране психологического здоровья детей. В ДОО созданы все условия для психологического комфорта и полноценного развития психических процессов у дошкольников. 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ДОО создана система работы по формированию здорового образа жизни.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организованной образовательной деятельности педагоги проводят беседы с детьми на тему: «</w:t>
      </w:r>
      <w:proofErr w:type="spellStart"/>
      <w:r w:rsidRPr="009807EC">
        <w:rPr>
          <w:rFonts w:ascii="Times New Roman" w:hAnsi="Times New Roman" w:cs="Times New Roman"/>
          <w:bCs/>
          <w:iCs/>
          <w:sz w:val="24"/>
          <w:szCs w:val="24"/>
        </w:rPr>
        <w:t>Неболейка</w:t>
      </w:r>
      <w:proofErr w:type="spellEnd"/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», «Изучаем свое тело», «Полезные и вредные привычки», «Что такое здоровье», «Чистота – залог здоровья» и др.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Воспитатели в своей работе используют игры-эксперименты, игровые и проблемные ситуации, опыты, викторины, через которые знакомят детей с правилами бережного отношения к своему здоровью, воспитанию культурно-гигиенических навыков.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своей работе педагоги используют такие дидактические игры, как «Азбука здоровья», «Полезные и вредные продукты», «Чудесный мешочек», «Правила гигиены» и др.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В совместной деятельности, сюжетно-ролевых играх «Больница», «Аптека», дети самостоятельно и под руководством воспитателя получают элементарные знания и навыки по формированию своего здоровья.</w:t>
      </w:r>
    </w:p>
    <w:p w:rsidR="00D36871" w:rsidRDefault="00D36871" w:rsidP="00D3687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36871" w:rsidRPr="00A321C2" w:rsidRDefault="00D36871" w:rsidP="00D3687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D15ADC">
        <w:rPr>
          <w:rFonts w:ascii="Times New Roman" w:hAnsi="Times New Roman" w:cs="Times New Roman"/>
          <w:b/>
          <w:bCs/>
          <w:iCs/>
          <w:sz w:val="24"/>
          <w:szCs w:val="24"/>
        </w:rPr>
        <w:t>Анализ состояния здоровья детей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Приоритетным направлением ДОО является работа по сохранению и укреплению здоровья детей. В детском саду основными факторами, формирующими здоровье детей дошкольного возраста, является система образовательной деятельности, которая включает физическое воспитание, охрану психического здоровья, а также организацию медицинской помощи и сбалансированного питания в ДОО.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Работа всех специалистов по оздоровлению детей скоординирована, осуществляется взаимосвязь с МБУЗ «Центральная районная больница».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Ежегодно проводятся углубленные осмотры детей врачами-специалистами, изучение уровня заболеваемости детей.</w:t>
      </w:r>
      <w:r w:rsidRPr="009807EC"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Одним из основных показателей, определяющих качество оздоровительной деятельности ДОО, является заболеваемость детей.</w:t>
      </w:r>
    </w:p>
    <w:p w:rsidR="00D36871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Всесторонний медицинский осмотр детей дает возможность оценить состояние здоровья каждого ребенка и на этой основе отнести его к одной из групп здоровья. </w:t>
      </w:r>
    </w:p>
    <w:p w:rsidR="00D42405" w:rsidRDefault="00D42405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Pr="009807EC" w:rsidRDefault="00D42405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07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Сравнительный анализ распределения   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07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детей по группам здоровья</w:t>
      </w:r>
    </w:p>
    <w:tbl>
      <w:tblPr>
        <w:tblpPr w:leftFromText="180" w:rightFromText="180" w:vertAnchor="text" w:horzAnchor="page" w:tblpX="2597" w:tblpY="131"/>
        <w:tblW w:w="48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2835"/>
      </w:tblGrid>
      <w:tr w:rsidR="00D36871" w:rsidRPr="009807EC" w:rsidTr="00D36871">
        <w:trPr>
          <w:gridAfter w:val="1"/>
          <w:wAfter w:w="2835" w:type="dxa"/>
          <w:trHeight w:val="276"/>
        </w:trPr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 здоровья</w:t>
            </w:r>
          </w:p>
        </w:tc>
      </w:tr>
      <w:tr w:rsidR="00D36871" w:rsidRPr="009807EC" w:rsidTr="00D36871">
        <w:trPr>
          <w:trHeight w:val="206"/>
        </w:trPr>
        <w:tc>
          <w:tcPr>
            <w:tcW w:w="20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2016-2017</w:t>
            </w:r>
          </w:p>
        </w:tc>
      </w:tr>
      <w:tr w:rsidR="00D36871" w:rsidRPr="009807EC" w:rsidTr="00D36871">
        <w:trPr>
          <w:trHeight w:val="148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  чел  25</w:t>
            </w:r>
            <w:r w:rsidRPr="009807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D36871" w:rsidRPr="009807EC" w:rsidTr="00D36871">
        <w:trPr>
          <w:trHeight w:val="162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 чел</w:t>
            </w:r>
            <w:r w:rsidRPr="009807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75 </w:t>
            </w:r>
            <w:r w:rsidRPr="009807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D36871" w:rsidRPr="009807EC" w:rsidTr="00D36871">
        <w:trPr>
          <w:trHeight w:val="169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D36871" w:rsidRPr="009807EC" w:rsidTr="00D36871">
        <w:trPr>
          <w:trHeight w:val="162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D36871" w:rsidRPr="009807EC" w:rsidTr="00D36871">
        <w:trPr>
          <w:trHeight w:val="162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7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71" w:rsidRPr="009807EC" w:rsidRDefault="00D36871" w:rsidP="00D3687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 детей</w:t>
            </w:r>
          </w:p>
        </w:tc>
      </w:tr>
    </w:tbl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36871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36871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6871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E4032" w:rsidRDefault="000E4032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0E40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0E40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0E40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2405" w:rsidRDefault="00D42405" w:rsidP="000E40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E4032" w:rsidRPr="00D42405" w:rsidRDefault="000E4032" w:rsidP="000E40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24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Анализ заболеваемости детей за 2017-2018 </w:t>
      </w:r>
      <w:proofErr w:type="spellStart"/>
      <w:proofErr w:type="gramStart"/>
      <w:r w:rsidRPr="00D42405">
        <w:rPr>
          <w:rFonts w:ascii="Times New Roman" w:hAnsi="Times New Roman" w:cs="Times New Roman"/>
          <w:b/>
          <w:bCs/>
          <w:iCs/>
          <w:sz w:val="24"/>
          <w:szCs w:val="24"/>
        </w:rPr>
        <w:t>гг</w:t>
      </w:r>
      <w:proofErr w:type="spellEnd"/>
      <w:proofErr w:type="gramEnd"/>
    </w:p>
    <w:p w:rsidR="000E4032" w:rsidRDefault="000E4032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4111"/>
        <w:gridCol w:w="4926"/>
      </w:tblGrid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Месяц</w:t>
            </w:r>
          </w:p>
        </w:tc>
        <w:tc>
          <w:tcPr>
            <w:tcW w:w="4111" w:type="dxa"/>
          </w:tcPr>
          <w:p w:rsidR="000E4032" w:rsidRDefault="000E4032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 посещаемости</w:t>
            </w:r>
          </w:p>
        </w:tc>
        <w:tc>
          <w:tcPr>
            <w:tcW w:w="4926" w:type="dxa"/>
          </w:tcPr>
          <w:p w:rsidR="000E4032" w:rsidRDefault="000E4032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 заболеваемости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0E4032" w:rsidRDefault="000E4032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0E4032" w:rsidRDefault="000E4032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0E4032" w:rsidRDefault="000E4032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0E4032" w:rsidRDefault="00D42405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0E4032" w:rsidRDefault="00D42405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0E4032" w:rsidRDefault="00D42405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0E4032" w:rsidRDefault="00D42405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0E4032" w:rsidRDefault="00D42405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</w:t>
            </w:r>
          </w:p>
        </w:tc>
      </w:tr>
      <w:tr w:rsidR="000E4032" w:rsidTr="000E4032">
        <w:tc>
          <w:tcPr>
            <w:tcW w:w="15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0E4032" w:rsidRDefault="00D42405" w:rsidP="000E403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4926" w:type="dxa"/>
          </w:tcPr>
          <w:p w:rsidR="000E4032" w:rsidRDefault="000E4032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0E4032" w:rsidTr="000E4032">
        <w:tc>
          <w:tcPr>
            <w:tcW w:w="1526" w:type="dxa"/>
          </w:tcPr>
          <w:p w:rsidR="000E4032" w:rsidRDefault="00D42405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Среднее</w:t>
            </w:r>
          </w:p>
        </w:tc>
        <w:tc>
          <w:tcPr>
            <w:tcW w:w="4111" w:type="dxa"/>
          </w:tcPr>
          <w:p w:rsidR="000E4032" w:rsidRDefault="00D42405" w:rsidP="00D4240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60%</w:t>
            </w:r>
          </w:p>
        </w:tc>
        <w:tc>
          <w:tcPr>
            <w:tcW w:w="4926" w:type="dxa"/>
          </w:tcPr>
          <w:p w:rsidR="000E4032" w:rsidRDefault="00D42405" w:rsidP="00D3687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35,5%</w:t>
            </w:r>
          </w:p>
        </w:tc>
      </w:tr>
    </w:tbl>
    <w:p w:rsidR="000E4032" w:rsidRDefault="000E4032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6871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течение 2017</w:t>
      </w:r>
      <w:r w:rsidRPr="009807EC">
        <w:rPr>
          <w:rFonts w:ascii="Times New Roman" w:hAnsi="Times New Roman" w:cs="Times New Roman"/>
          <w:bCs/>
          <w:iCs/>
          <w:sz w:val="24"/>
          <w:szCs w:val="24"/>
        </w:rPr>
        <w:t>-201</w:t>
      </w: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учебного года наблюдалась положительная динамика уровня овладения детьми основными видами движений в группе: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Но, несмотря на созданные в ДОО  </w:t>
      </w:r>
      <w:proofErr w:type="gramStart"/>
      <w:r w:rsidRPr="009807EC">
        <w:rPr>
          <w:rFonts w:ascii="Times New Roman" w:hAnsi="Times New Roman" w:cs="Times New Roman"/>
          <w:bCs/>
          <w:iCs/>
          <w:sz w:val="24"/>
          <w:szCs w:val="24"/>
        </w:rPr>
        <w:t>медико - социальные</w:t>
      </w:r>
      <w:proofErr w:type="gramEnd"/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условия, мы обеспокоены ухудшением состояния здоровья, увеличением числа  часто болеющих  детей. Осуществив проблемно-ориентированный анализ неудовлетворительного состояния здоровья детей, мы пришли к пониманию причин этого: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1. Одной из причин заболеваемости детей дошкольного возраста является их постоянный контакт друг с другом, инфекции быстро передаются от одного ребенка к другому.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2. В результате недостаточной компетенции родителей в вопросах </w:t>
      </w:r>
      <w:proofErr w:type="spellStart"/>
      <w:r w:rsidRPr="009807EC">
        <w:rPr>
          <w:rFonts w:ascii="Times New Roman" w:hAnsi="Times New Roman" w:cs="Times New Roman"/>
          <w:bCs/>
          <w:iCs/>
          <w:sz w:val="24"/>
          <w:szCs w:val="24"/>
        </w:rPr>
        <w:t>здоровьесбережения</w:t>
      </w:r>
      <w:proofErr w:type="spellEnd"/>
      <w:r w:rsidRPr="009807EC">
        <w:rPr>
          <w:rFonts w:ascii="Times New Roman" w:hAnsi="Times New Roman" w:cs="Times New Roman"/>
          <w:bCs/>
          <w:iCs/>
          <w:sz w:val="24"/>
          <w:szCs w:val="24"/>
        </w:rPr>
        <w:t>, некоторые дети помимо регламентированных занятий в детском саду посещают различные дополнительные занятия в школе искусств, спортивной школе. Это приводит к перегрузке детей регламентированной деятельностью.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3. Адаптация к условиям ДОО является активным процессом, приводящим к негативным результатам (стресс) у некоторых детей.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4. Отсутствие полной преемственности в области </w:t>
      </w:r>
      <w:proofErr w:type="spellStart"/>
      <w:r w:rsidRPr="009807EC">
        <w:rPr>
          <w:rFonts w:ascii="Times New Roman" w:hAnsi="Times New Roman" w:cs="Times New Roman"/>
          <w:bCs/>
          <w:iCs/>
          <w:sz w:val="24"/>
          <w:szCs w:val="24"/>
        </w:rPr>
        <w:t>здоровьесбережения</w:t>
      </w:r>
      <w:proofErr w:type="spellEnd"/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 между детским садом и семьей.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 xml:space="preserve">5. Структура заболеваемости детей дошкольного возраста меняется в зависимости от поступления детей в каждом учебном году, а также от качества проведения диспансеризации. </w:t>
      </w:r>
    </w:p>
    <w:p w:rsidR="00D36871" w:rsidRPr="009807EC" w:rsidRDefault="00D36871" w:rsidP="00D368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07EC">
        <w:rPr>
          <w:rFonts w:ascii="Times New Roman" w:hAnsi="Times New Roman" w:cs="Times New Roman"/>
          <w:bCs/>
          <w:iCs/>
          <w:sz w:val="24"/>
          <w:szCs w:val="24"/>
        </w:rPr>
        <w:t>Следует продолжить работу по снижению заболеваемости детей и взаимодействию с семьями воспитанников по формированию у детей потребности здорового образа жизни.</w:t>
      </w:r>
    </w:p>
    <w:p w:rsidR="00EB7B97" w:rsidRPr="00051244" w:rsidRDefault="00EB7B97" w:rsidP="00EB7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405" w:rsidRPr="00D15ADC" w:rsidRDefault="00D42405" w:rsidP="00D424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5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Анализ выполнения образовательного стандарта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42405" w:rsidRDefault="00D42405" w:rsidP="00D42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13F">
        <w:rPr>
          <w:rFonts w:ascii="Times New Roman" w:hAnsi="Times New Roman" w:cs="Times New Roman"/>
          <w:sz w:val="24"/>
          <w:szCs w:val="24"/>
        </w:rPr>
        <w:t>Требования Стандарта к результатам освоения Программы представлены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уровней дошкольного образования.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Говоря о целевых ориентирах</w:t>
      </w:r>
      <w:r w:rsidRPr="00DE313F">
        <w:rPr>
          <w:rFonts w:ascii="Times New Roman" w:hAnsi="Times New Roman" w:cs="Times New Roman"/>
          <w:sz w:val="24"/>
          <w:szCs w:val="24"/>
        </w:rPr>
        <w:t xml:space="preserve">, то основной процент детей соответствует  возрастным характеристикам возможных достижений ребёнка, прописанных в Программе дошкольного образования «От рождения до школы» </w:t>
      </w:r>
      <w:proofErr w:type="spellStart"/>
      <w:r w:rsidRPr="00DE313F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DE313F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</w:p>
    <w:p w:rsidR="00D42405" w:rsidRPr="00A321C2" w:rsidRDefault="00D42405" w:rsidP="00D42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>В ходе результатов наблюдений за детьми, во время бесед с ними, в процессе игровой деятельности и анализа продуктов детской деятельности было установлено, что к концу года степень освоения детьми образовательной программы возросла. У всех детей сформированы основные физические качества и потребность в двигательной активности. Дети способны самостоятельно действовать, в случаях затруднения обращаются за помощью к взрослым. Владеют конструктивными способами взаимодействия со сверстниками и взрослыми. В результате анализа полученных данных педагогической диагностики можно сделать вывод о положительной динамике развития на протяжении всего периода освоения детьми общеобразовательной программы ДОО.</w:t>
      </w:r>
    </w:p>
    <w:p w:rsidR="00D42405" w:rsidRPr="00A321C2" w:rsidRDefault="00D42405" w:rsidP="00D424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DC">
        <w:rPr>
          <w:rFonts w:ascii="Times New Roman" w:hAnsi="Times New Roman" w:cs="Times New Roman"/>
          <w:b/>
          <w:sz w:val="24"/>
          <w:szCs w:val="24"/>
          <w:u w:val="single"/>
        </w:rPr>
        <w:t>Результаты освоения образовательной программы</w:t>
      </w:r>
      <w:r w:rsidRPr="00D15ADC">
        <w:rPr>
          <w:rFonts w:ascii="Times New Roman" w:hAnsi="Times New Roman" w:cs="Times New Roman"/>
          <w:sz w:val="24"/>
          <w:szCs w:val="24"/>
          <w:u w:val="single"/>
        </w:rPr>
        <w:t xml:space="preserve"> МБДОУ д/с «</w:t>
      </w:r>
      <w:r w:rsidR="002711B2">
        <w:rPr>
          <w:rFonts w:ascii="Times New Roman" w:hAnsi="Times New Roman" w:cs="Times New Roman"/>
          <w:sz w:val="24"/>
          <w:szCs w:val="24"/>
          <w:u w:val="single"/>
        </w:rPr>
        <w:t>Ласточка</w:t>
      </w:r>
      <w:r w:rsidRPr="00D15ADC">
        <w:rPr>
          <w:rFonts w:ascii="Times New Roman" w:hAnsi="Times New Roman" w:cs="Times New Roman"/>
          <w:sz w:val="24"/>
          <w:szCs w:val="24"/>
          <w:u w:val="single"/>
        </w:rPr>
        <w:t xml:space="preserve">» ст. </w:t>
      </w:r>
      <w:r w:rsidR="002711B2">
        <w:rPr>
          <w:rFonts w:ascii="Times New Roman" w:hAnsi="Times New Roman" w:cs="Times New Roman"/>
          <w:sz w:val="24"/>
          <w:szCs w:val="24"/>
          <w:u w:val="single"/>
        </w:rPr>
        <w:t>Хорошевской</w:t>
      </w:r>
      <w:r w:rsidRPr="00D15AD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321C2">
        <w:rPr>
          <w:rFonts w:ascii="Times New Roman" w:hAnsi="Times New Roman" w:cs="Times New Roman"/>
          <w:sz w:val="24"/>
          <w:szCs w:val="24"/>
        </w:rPr>
        <w:t xml:space="preserve">рабочей программы в подготовительной к школе группе </w:t>
      </w:r>
      <w:r w:rsidRPr="00A321C2">
        <w:rPr>
          <w:rFonts w:ascii="Times New Roman" w:hAnsi="Times New Roman" w:cs="Times New Roman"/>
          <w:b/>
          <w:sz w:val="24"/>
          <w:szCs w:val="24"/>
        </w:rPr>
        <w:t>представлены результатами достижения целевых ориентиров на этапе завершения дошкольного образования: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 xml:space="preserve">87% воспитанников проявляют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инициативность </w:t>
      </w:r>
      <w:r w:rsidRPr="00A321C2">
        <w:rPr>
          <w:rFonts w:ascii="Times New Roman" w:hAnsi="Times New Roman" w:cs="Times New Roman"/>
          <w:sz w:val="24"/>
          <w:szCs w:val="24"/>
        </w:rPr>
        <w:t xml:space="preserve">и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самостоятельность </w:t>
      </w:r>
      <w:r w:rsidRPr="00A321C2">
        <w:rPr>
          <w:rFonts w:ascii="Times New Roman" w:hAnsi="Times New Roman" w:cs="Times New Roman"/>
          <w:sz w:val="24"/>
          <w:szCs w:val="24"/>
        </w:rPr>
        <w:t>в разных видах деятельности – игре, общении, конструировании и др.;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 xml:space="preserve">87% - способны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выбирать </w:t>
      </w:r>
      <w:r w:rsidRPr="00A321C2">
        <w:rPr>
          <w:rFonts w:ascii="Times New Roman" w:hAnsi="Times New Roman" w:cs="Times New Roman"/>
          <w:sz w:val="24"/>
          <w:szCs w:val="24"/>
        </w:rPr>
        <w:t>себе род занятий, участников совместной деятельности, обнаруживает способность к воплощению разнообразных замыслов;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>69% - дети уверены в своих силах, открыты внешнему миру, положительно относится к себе и к другим, обладают чувством собственного достоинства. Активно взаимодействует со сверстниками и взрослыми</w:t>
      </w:r>
      <w:r w:rsidRPr="00A321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21C2">
        <w:rPr>
          <w:rFonts w:ascii="Times New Roman" w:hAnsi="Times New Roman" w:cs="Times New Roman"/>
          <w:sz w:val="24"/>
          <w:szCs w:val="24"/>
        </w:rPr>
        <w:t>участвует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 xml:space="preserve">77% - обладают развитым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воображением, </w:t>
      </w:r>
      <w:r w:rsidRPr="00A321C2">
        <w:rPr>
          <w:rFonts w:ascii="Times New Roman" w:hAnsi="Times New Roman" w:cs="Times New Roman"/>
          <w:sz w:val="24"/>
          <w:szCs w:val="24"/>
        </w:rPr>
        <w:t xml:space="preserve">которое реализуется в разных видах деятельности. Способность ребёнка к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фантазии, воображению, творчеству </w:t>
      </w:r>
      <w:r w:rsidRPr="00A321C2">
        <w:rPr>
          <w:rFonts w:ascii="Times New Roman" w:hAnsi="Times New Roman" w:cs="Times New Roman"/>
          <w:sz w:val="24"/>
          <w:szCs w:val="24"/>
        </w:rPr>
        <w:t xml:space="preserve">интенсивно развивается и проявляется в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>игре</w:t>
      </w:r>
      <w:r w:rsidRPr="00A321C2">
        <w:rPr>
          <w:rFonts w:ascii="Times New Roman" w:hAnsi="Times New Roman" w:cs="Times New Roman"/>
          <w:sz w:val="24"/>
          <w:szCs w:val="24"/>
        </w:rPr>
        <w:t xml:space="preserve">. Дети владеют разными формами и видами игры. Умеют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>подчиняться разным правилам и социальным нормам</w:t>
      </w:r>
      <w:r w:rsidRPr="00A321C2">
        <w:rPr>
          <w:rFonts w:ascii="Times New Roman" w:hAnsi="Times New Roman" w:cs="Times New Roman"/>
          <w:sz w:val="24"/>
          <w:szCs w:val="24"/>
        </w:rPr>
        <w:t xml:space="preserve">, различать </w:t>
      </w:r>
      <w:proofErr w:type="gramStart"/>
      <w:r w:rsidRPr="00A321C2">
        <w:rPr>
          <w:rFonts w:ascii="Times New Roman" w:hAnsi="Times New Roman" w:cs="Times New Roman"/>
          <w:sz w:val="24"/>
          <w:szCs w:val="24"/>
        </w:rPr>
        <w:t>условную</w:t>
      </w:r>
      <w:proofErr w:type="gramEnd"/>
      <w:r w:rsidRPr="00A321C2">
        <w:rPr>
          <w:rFonts w:ascii="Times New Roman" w:hAnsi="Times New Roman" w:cs="Times New Roman"/>
          <w:sz w:val="24"/>
          <w:szCs w:val="24"/>
        </w:rPr>
        <w:t xml:space="preserve"> и реальную ситуации, в том числе игровую и учебную;      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r w:rsidRPr="00A321C2">
        <w:rPr>
          <w:rFonts w:ascii="Times New Roman" w:hAnsi="Times New Roman" w:cs="Times New Roman"/>
          <w:sz w:val="24"/>
          <w:szCs w:val="24"/>
        </w:rPr>
        <w:t xml:space="preserve">79% детей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творческие способности </w:t>
      </w:r>
      <w:r w:rsidRPr="00A321C2">
        <w:rPr>
          <w:rFonts w:ascii="Times New Roman" w:hAnsi="Times New Roman" w:cs="Times New Roman"/>
          <w:sz w:val="24"/>
          <w:szCs w:val="24"/>
        </w:rPr>
        <w:t>проявляются в рисовании, придумывании сказок, танцах, пении и т. п.  Дошкольники фантазируют вслух, играть звуками и словами. Хорошо понимают устную речь, выражают свои мысли и желания;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>87%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 п.;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 xml:space="preserve">13% детей недостаточно готовы к обучению в школе. 2 детям рекомендовано в школе занятия </w:t>
      </w:r>
      <w:proofErr w:type="gramStart"/>
      <w:r w:rsidRPr="00A321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21C2">
        <w:rPr>
          <w:rFonts w:ascii="Times New Roman" w:hAnsi="Times New Roman" w:cs="Times New Roman"/>
          <w:sz w:val="24"/>
          <w:szCs w:val="24"/>
        </w:rPr>
        <w:t xml:space="preserve"> специалистами: учителем - логопедом, педагогом – психологом.</w:t>
      </w:r>
    </w:p>
    <w:p w:rsidR="00D42405" w:rsidRPr="00A321C2" w:rsidRDefault="00D42405" w:rsidP="00D4240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 xml:space="preserve">92% детей </w:t>
      </w:r>
      <w:proofErr w:type="gramStart"/>
      <w:r w:rsidRPr="00A321C2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A321C2">
        <w:rPr>
          <w:rFonts w:ascii="Times New Roman" w:hAnsi="Times New Roman" w:cs="Times New Roman"/>
          <w:sz w:val="24"/>
          <w:szCs w:val="24"/>
        </w:rPr>
        <w:t xml:space="preserve"> совместно со сверстниками развертывать игру, 77% детей умеют договариваться, не считаются с интересом других детей - 15%.</w:t>
      </w:r>
    </w:p>
    <w:p w:rsidR="00D42405" w:rsidRDefault="00D42405" w:rsidP="00D42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1C2">
        <w:rPr>
          <w:rFonts w:ascii="Times New Roman" w:hAnsi="Times New Roman" w:cs="Times New Roman"/>
          <w:sz w:val="24"/>
          <w:szCs w:val="24"/>
        </w:rPr>
        <w:t xml:space="preserve">Дети проявляют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 xml:space="preserve">любознательность, </w:t>
      </w:r>
      <w:r w:rsidRPr="00A321C2">
        <w:rPr>
          <w:rFonts w:ascii="Times New Roman" w:hAnsi="Times New Roman" w:cs="Times New Roman"/>
          <w:sz w:val="24"/>
          <w:szCs w:val="24"/>
        </w:rPr>
        <w:t xml:space="preserve">умеют </w:t>
      </w:r>
      <w:r w:rsidRPr="00A321C2">
        <w:rPr>
          <w:rFonts w:ascii="Times New Roman" w:hAnsi="Times New Roman" w:cs="Times New Roman"/>
          <w:b/>
          <w:i/>
          <w:sz w:val="24"/>
          <w:szCs w:val="24"/>
        </w:rPr>
        <w:t>наблюдать, экспериментировать</w:t>
      </w:r>
      <w:r w:rsidRPr="00A321C2">
        <w:rPr>
          <w:rFonts w:ascii="Times New Roman" w:hAnsi="Times New Roman" w:cs="Times New Roman"/>
          <w:sz w:val="24"/>
          <w:szCs w:val="24"/>
        </w:rPr>
        <w:t>. Обладают начальными знаниями о себе, о предметном, природном, социальном и культурном мире, в котором он живёт. Знакомы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</w:t>
      </w:r>
    </w:p>
    <w:p w:rsidR="00D42405" w:rsidRPr="007E7D42" w:rsidRDefault="00D42405" w:rsidP="00D4240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7D42">
        <w:rPr>
          <w:rFonts w:ascii="Times New Roman" w:eastAsia="Arial Unicode MS" w:hAnsi="Times New Roman" w:cs="Times New Roman"/>
          <w:bCs/>
          <w:sz w:val="24"/>
          <w:szCs w:val="24"/>
        </w:rPr>
        <w:t>И</w:t>
      </w:r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тоги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наблюдения </w:t>
      </w:r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свидетельствуют о том, что 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</w:t>
      </w:r>
      <w:proofErr w:type="gramStart"/>
      <w:r w:rsidRPr="007E7D42">
        <w:rPr>
          <w:rFonts w:ascii="Times New Roman" w:eastAsia="Arial Unicode MS" w:hAnsi="Times New Roman" w:cs="Times New Roman"/>
          <w:sz w:val="24"/>
          <w:szCs w:val="24"/>
        </w:rPr>
        <w:t>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D42405" w:rsidRPr="007E7D42" w:rsidRDefault="00D42405" w:rsidP="00D4240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7D42">
        <w:rPr>
          <w:rFonts w:ascii="Times New Roman" w:eastAsia="Arial Unicode MS" w:hAnsi="Times New Roman" w:cs="Times New Roman"/>
          <w:sz w:val="24"/>
          <w:szCs w:val="24"/>
        </w:rPr>
        <w:t>Итоги психолого-педагогической диагностики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(по запросу родителей)</w:t>
      </w:r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, наблюдения за детьми подтверждают, что у детей развито воображение, которое реализуется в разных видах деятельности. Способность к фантазии, воображению, творчеству интенсивно развивается и проявляется в игре. Дети владеет разными формами и видами игры. Умеют подчиняться разным правилам и социальным нормам, различать </w:t>
      </w:r>
      <w:proofErr w:type="gramStart"/>
      <w:r w:rsidRPr="007E7D42">
        <w:rPr>
          <w:rFonts w:ascii="Times New Roman" w:eastAsia="Arial Unicode MS" w:hAnsi="Times New Roman" w:cs="Times New Roman"/>
          <w:sz w:val="24"/>
          <w:szCs w:val="24"/>
        </w:rPr>
        <w:t>условную</w:t>
      </w:r>
      <w:proofErr w:type="gramEnd"/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 и реальную ситуации, в том числе игровую и учебную.</w:t>
      </w:r>
    </w:p>
    <w:p w:rsidR="00D42405" w:rsidRDefault="00D42405" w:rsidP="00D4240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Анализ детских работ, просмотр мероприятий продуктивной деятельности свидетельствуют о том, что творческие способности ребёнка успешно проявляются в рисовании, придумывании сказок, танцах, пении и т. п. Дети могут фантазировать вслух, играть звуками и словами. Хорошо понимают устную речь, ясно выражают свои мысли и желания. У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 п. Дети овладели социальными нормами поведения и правилами в разных видах деятельности, во взаимоотношениях </w:t>
      </w:r>
      <w:proofErr w:type="gramStart"/>
      <w:r w:rsidRPr="007E7D42">
        <w:rPr>
          <w:rFonts w:ascii="Times New Roman" w:eastAsia="Arial Unicode MS" w:hAnsi="Times New Roman" w:cs="Times New Roman"/>
          <w:sz w:val="24"/>
          <w:szCs w:val="24"/>
        </w:rPr>
        <w:t>со</w:t>
      </w:r>
      <w:proofErr w:type="gramEnd"/>
      <w:r w:rsidRPr="007E7D42">
        <w:rPr>
          <w:rFonts w:ascii="Times New Roman" w:eastAsia="Arial Unicode MS" w:hAnsi="Times New Roman" w:cs="Times New Roman"/>
          <w:sz w:val="24"/>
          <w:szCs w:val="24"/>
        </w:rPr>
        <w:t xml:space="preserve"> взрослыми и сверстниками, правилам безопасного поведения и личной гигиены. Дети проявляют любознательность, задают вопросы, касающиеся близких и далёких предметов, и явлений, интересуются причинно-следственными связями, склонны наблюдать, экспериментировать.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ребёнка складываются предпосылки грамотности, способны к принятию собственных решений, опираясь на свои знания и умения в различных сферах действительности.</w:t>
      </w:r>
    </w:p>
    <w:p w:rsidR="00D42405" w:rsidRDefault="00D42405" w:rsidP="00D42405">
      <w:pPr>
        <w:spacing w:line="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Результат обобщённых данных: </w:t>
      </w:r>
      <w:r>
        <w:rPr>
          <w:rFonts w:ascii="Times New Roman" w:hAnsi="Times New Roman"/>
          <w:sz w:val="24"/>
        </w:rPr>
        <w:t>качество сформировано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- 53% , в стадии формирования-45%, не сформировано -2%. </w:t>
      </w:r>
      <w:r>
        <w:rPr>
          <w:rFonts w:ascii="Times New Roman" w:hAnsi="Times New Roman"/>
          <w:b/>
          <w:sz w:val="24"/>
        </w:rPr>
        <w:t>Программа освоена на 98%.</w:t>
      </w:r>
    </w:p>
    <w:p w:rsidR="00D42405" w:rsidRDefault="00D42405" w:rsidP="00D4240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Вывод: </w:t>
      </w:r>
      <w:r w:rsidRPr="00A321C2">
        <w:rPr>
          <w:rFonts w:ascii="Times New Roman" w:hAnsi="Times New Roman" w:cs="Times New Roman"/>
          <w:sz w:val="24"/>
          <w:szCs w:val="24"/>
        </w:rPr>
        <w:t xml:space="preserve">согласно ФГОС ДО, </w:t>
      </w:r>
      <w:r w:rsidRPr="004E5181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A321C2">
        <w:rPr>
          <w:rFonts w:ascii="Times New Roman" w:hAnsi="Times New Roman" w:cs="Times New Roman"/>
          <w:sz w:val="24"/>
          <w:szCs w:val="24"/>
        </w:rPr>
        <w:t xml:space="preserve">пецифика дошкольного детства, а также системные особенности дошкольного образования делают неправомерными требования от ребенка дошкольника конкретных образовательных достижений и обусловливают необходимость определения результатов освоения Программы в виде </w:t>
      </w:r>
      <w:r w:rsidRPr="00A32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целевых ориентиров, </w:t>
      </w:r>
      <w:r w:rsidRPr="00A321C2">
        <w:rPr>
          <w:rFonts w:ascii="Times New Roman" w:hAnsi="Times New Roman" w:cs="Times New Roman"/>
          <w:sz w:val="24"/>
          <w:szCs w:val="24"/>
        </w:rPr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proofErr w:type="gramEnd"/>
      <w:r w:rsidRPr="00A321C2">
        <w:rPr>
          <w:rFonts w:ascii="Times New Roman" w:hAnsi="Times New Roman" w:cs="Times New Roman"/>
          <w:sz w:val="24"/>
          <w:szCs w:val="24"/>
        </w:rPr>
        <w:t xml:space="preserve"> Данные планируемые результаты освоения Программы конкретизируют требования ФГОС </w:t>
      </w:r>
      <w:proofErr w:type="gramStart"/>
      <w:r w:rsidRPr="00A321C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21C2">
        <w:rPr>
          <w:rFonts w:ascii="Times New Roman" w:hAnsi="Times New Roman" w:cs="Times New Roman"/>
          <w:sz w:val="24"/>
          <w:szCs w:val="24"/>
        </w:rPr>
        <w:t xml:space="preserve"> к целевым ориентирам</w:t>
      </w:r>
      <w:r w:rsidRPr="00A32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A321C2">
        <w:rPr>
          <w:rFonts w:ascii="Times New Roman" w:hAnsi="Times New Roman" w:cs="Times New Roman"/>
          <w:sz w:val="24"/>
          <w:szCs w:val="24"/>
        </w:rPr>
        <w:t xml:space="preserve">Педагоги обеспечивают реализацию ОП ДОО   на достаточном уровне. Разработаны и внедрены в образовательную практику адаптированные программы, имеющих целью создание образовательного пространства, обеспечивающего индивидуализацию и дифференциацию обучения, воспитания и развития ребёнка с учётом его особых образовательных потребностей. </w:t>
      </w:r>
      <w:r w:rsidRPr="00643C26">
        <w:rPr>
          <w:rFonts w:ascii="Times New Roman" w:hAnsi="Times New Roman"/>
          <w:sz w:val="24"/>
          <w:szCs w:val="24"/>
        </w:rPr>
        <w:t xml:space="preserve">По итогам мониторинга программный материал усвоен детьми всех возрастных групп по всем разделам программы на среднем – высоком уровне (в зависимости от раздела программы и возрастной группы).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</w:t>
      </w:r>
      <w:r>
        <w:rPr>
          <w:rFonts w:ascii="Times New Roman" w:hAnsi="Times New Roman"/>
          <w:sz w:val="24"/>
          <w:szCs w:val="24"/>
        </w:rPr>
        <w:t xml:space="preserve">ДОО.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21C2">
        <w:rPr>
          <w:rFonts w:ascii="Times New Roman" w:hAnsi="Times New Roman" w:cs="Times New Roman"/>
          <w:sz w:val="24"/>
          <w:szCs w:val="24"/>
        </w:rPr>
        <w:t xml:space="preserve"> течение 2016 – 2017 учебного года администрацией и педагогами ДОО была проведена значительная работа по созданию необходимых условий для качественной реализации всех направлений деятельности ДОО. Определены перспективы работы педагогического коллектива детского сада на 2017 - 2018 учебный год для развития профессиональной компетенции педагогов по проведению мониторинга качества образовательной программы ДОО.</w:t>
      </w:r>
      <w:r>
        <w:rPr>
          <w:rFonts w:ascii="Times New Roman" w:hAnsi="Times New Roman" w:cs="Times New Roman"/>
          <w:sz w:val="24"/>
          <w:szCs w:val="24"/>
        </w:rPr>
        <w:t xml:space="preserve">  М</w:t>
      </w:r>
      <w:r>
        <w:rPr>
          <w:rFonts w:ascii="Times New Roman" w:hAnsi="Times New Roman"/>
          <w:sz w:val="24"/>
        </w:rPr>
        <w:t xml:space="preserve">ониторинговое обследование выявило перспективные линии развития дошкольника, а также были приняты профилактические меры (качество не сформировано-2%). </w:t>
      </w:r>
      <w:bookmarkStart w:id="0" w:name="page23"/>
      <w:bookmarkEnd w:id="0"/>
      <w:r>
        <w:rPr>
          <w:rFonts w:ascii="Times New Roman" w:hAnsi="Times New Roman"/>
          <w:sz w:val="24"/>
        </w:rPr>
        <w:t>Продолжать работу по совершенствованию навыков и умений через различные виды деятельности и индивидуальную работу.</w:t>
      </w:r>
    </w:p>
    <w:p w:rsidR="00D42405" w:rsidRDefault="00D42405" w:rsidP="00D42405">
      <w:pPr>
        <w:pStyle w:val="a9"/>
        <w:tabs>
          <w:tab w:val="left" w:pos="85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</w:rPr>
      </w:pPr>
    </w:p>
    <w:p w:rsidR="00EB7B97" w:rsidRDefault="00EB7B9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17" w:rsidRPr="00AB2E17" w:rsidRDefault="005A42A0" w:rsidP="00AB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4553106</wp:posOffset>
                </wp:positionH>
                <wp:positionV relativeFrom="paragraph">
                  <wp:posOffset>3326070</wp:posOffset>
                </wp:positionV>
                <wp:extent cx="810883" cy="129396"/>
                <wp:effectExtent l="0" t="0" r="27940" b="234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83" cy="129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58.5pt;margin-top:261.9pt;width:63.8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" fillcolor="white [3201]" strokecolor="#70ad47 [3209]" strokeweight="1pt"/>
            </w:pict>
          </mc:Fallback>
        </mc:AlternateContent>
      </w:r>
    </w:p>
    <w:p w:rsidR="009669C8" w:rsidRDefault="009669C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69C8" w:rsidRDefault="009669C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69C8" w:rsidRDefault="009669C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42A0" w:rsidRDefault="005A42A0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932"/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350"/>
        <w:gridCol w:w="1781"/>
        <w:gridCol w:w="1774"/>
        <w:gridCol w:w="1066"/>
        <w:gridCol w:w="2325"/>
      </w:tblGrid>
      <w:tr w:rsidR="00D42405" w:rsidRPr="00D42405" w:rsidTr="00293E08">
        <w:trPr>
          <w:trHeight w:val="764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 И участника</w:t>
            </w:r>
          </w:p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Занявшее место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D42405" w:rsidRPr="00D42405" w:rsidTr="00293E08">
        <w:trPr>
          <w:trHeight w:val="349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 w:colFirst="0" w:colLast="5"/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конкурс для детей и молодежи «Умные и талантливые»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«Крошка ежик»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Красовская Алёна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405" w:rsidRPr="00D42405" w:rsidTr="00293E08">
        <w:trPr>
          <w:trHeight w:val="354"/>
        </w:trPr>
        <w:tc>
          <w:tcPr>
            <w:tcW w:w="818" w:type="dxa"/>
            <w:vMerge w:val="restart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0" w:type="dxa"/>
            <w:vMerge w:val="restart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творческий конкурс «Осенняя поделка из природного материала»</w:t>
            </w:r>
          </w:p>
        </w:tc>
        <w:tc>
          <w:tcPr>
            <w:tcW w:w="1781" w:type="dxa"/>
            <w:vMerge w:val="restart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фантазия»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Надя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25" w:type="dxa"/>
            <w:vMerge w:val="restart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405" w:rsidRPr="00D42405" w:rsidTr="00293E08">
        <w:trPr>
          <w:trHeight w:val="467"/>
        </w:trPr>
        <w:tc>
          <w:tcPr>
            <w:tcW w:w="818" w:type="dxa"/>
            <w:vMerge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vMerge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осени»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Клейменова Рита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25" w:type="dxa"/>
            <w:vMerge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техника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«Крошка ежик»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Красовская Алёна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декоративно-прикладного творчества «Мастерская умельцев»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Деду Морозу»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Красовская Алёна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декоративно-прикладного творчества «Мастерская умельцев»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«Картина для Деда Мороза»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Мурка Ева и 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Мурка </w:t>
            </w:r>
            <w:proofErr w:type="gramStart"/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Феня</w:t>
            </w:r>
            <w:proofErr w:type="gramEnd"/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Лауреаты 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декоративно-прикладного творчества «Самая оригинальная елочка»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«Ёлочка </w:t>
            </w:r>
            <w:proofErr w:type="gramStart"/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олшебные иголочки»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Мурка Ева и 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Мурка </w:t>
            </w:r>
            <w:proofErr w:type="gramStart"/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Феня</w:t>
            </w:r>
            <w:proofErr w:type="gramEnd"/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Лауреаты 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изобразительного и декоративно – прикладного искусства «Слава солдатам России»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папе»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Мурка Ева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Лауреаты 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изобразительного и декоративно – прикладного искусства «Открытка для папы»</w:t>
            </w: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для папы»</w:t>
            </w: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Мурка </w:t>
            </w:r>
            <w:proofErr w:type="gramStart"/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Феня</w:t>
            </w:r>
            <w:proofErr w:type="gramEnd"/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Лауреаты 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24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405" w:rsidRPr="00D42405" w:rsidTr="00293E08">
        <w:trPr>
          <w:trHeight w:val="371"/>
        </w:trPr>
        <w:tc>
          <w:tcPr>
            <w:tcW w:w="818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0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</w:p>
        </w:tc>
        <w:tc>
          <w:tcPr>
            <w:tcW w:w="1774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Катя</w:t>
            </w:r>
          </w:p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Лауреаты  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325" w:type="dxa"/>
          </w:tcPr>
          <w:p w:rsidR="00D42405" w:rsidRPr="00D42405" w:rsidRDefault="00D42405" w:rsidP="00D4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2018 г.</w:t>
            </w:r>
          </w:p>
        </w:tc>
      </w:tr>
      <w:bookmarkEnd w:id="1"/>
    </w:tbl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D42405" w:rsidRDefault="00D42405" w:rsidP="00D424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D42405" w:rsidRPr="007E7D42" w:rsidRDefault="00D42405" w:rsidP="00D4240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7E7D4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Результаты оценки работы с родителями (законными представителями)</w:t>
      </w: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tbl>
      <w:tblPr>
        <w:tblpPr w:leftFromText="180" w:rightFromText="180" w:vertAnchor="page" w:horzAnchor="margin" w:tblpY="1932"/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2"/>
        <w:gridCol w:w="1560"/>
        <w:gridCol w:w="1984"/>
        <w:gridCol w:w="1701"/>
        <w:gridCol w:w="2353"/>
      </w:tblGrid>
      <w:tr w:rsidR="00D42405" w:rsidRPr="00D42405" w:rsidTr="00D42405">
        <w:trPr>
          <w:trHeight w:val="528"/>
        </w:trPr>
        <w:tc>
          <w:tcPr>
            <w:tcW w:w="828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82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На базе МБДОУ д/с «Ласточка»</w:t>
            </w: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«Покорми птиц зимой»</w:t>
            </w:r>
          </w:p>
        </w:tc>
        <w:tc>
          <w:tcPr>
            <w:tcW w:w="1560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</w:p>
        </w:tc>
        <w:tc>
          <w:tcPr>
            <w:tcW w:w="1984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кормушек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Перепелица О.С.</w:t>
            </w:r>
          </w:p>
        </w:tc>
        <w:tc>
          <w:tcPr>
            <w:tcW w:w="2353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384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384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Бакланова А.А.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240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Карпова М.В. 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384"/>
        </w:trPr>
        <w:tc>
          <w:tcPr>
            <w:tcW w:w="828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82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На базе МБДОУ д/с «Ласточка»</w:t>
            </w: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«Изготовление книжек самоделок»</w:t>
            </w:r>
          </w:p>
        </w:tc>
        <w:tc>
          <w:tcPr>
            <w:tcW w:w="1560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Перепелица О.С.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53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42405" w:rsidRPr="00D42405" w:rsidTr="00D42405">
        <w:trPr>
          <w:trHeight w:val="336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«Развиваем логику»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Клейменова М.Г.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640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«Кто есть кто?»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Карпова Т.В.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352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272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Карпова М.В. 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656"/>
        </w:trPr>
        <w:tc>
          <w:tcPr>
            <w:tcW w:w="828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2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«Книга – ключ к знаниям»</w:t>
            </w:r>
          </w:p>
        </w:tc>
        <w:tc>
          <w:tcPr>
            <w:tcW w:w="1560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Поделка</w:t>
            </w: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53" w:type="dxa"/>
            <w:vMerge w:val="restart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405" w:rsidRPr="00D42405" w:rsidTr="00D42405">
        <w:trPr>
          <w:trHeight w:val="768"/>
        </w:trPr>
        <w:tc>
          <w:tcPr>
            <w:tcW w:w="828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1701" w:type="dxa"/>
          </w:tcPr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>Перепелица О.С.</w:t>
            </w:r>
          </w:p>
          <w:p w:rsidR="00D42405" w:rsidRPr="00D42405" w:rsidRDefault="00D42405" w:rsidP="00A85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240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53" w:type="dxa"/>
            <w:vMerge/>
          </w:tcPr>
          <w:p w:rsidR="00D42405" w:rsidRPr="00D42405" w:rsidRDefault="00D42405" w:rsidP="00A85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37D9" w:rsidRPr="00D42405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337D9" w:rsidRPr="00D42405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F337D9" w:rsidRPr="0031618B" w:rsidRDefault="008F65E5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  <w:r w:rsidR="00E77D0E" w:rsidRPr="0031618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На основании полученных данных можно сделать вывод: что образовательные потебности дошкольников были удовлетворены, отмечается положительная динамика в освоении образовательной программы. Однако, необходимо обратить внимание на освоение образовательной области «Художественно- эстетическое развитие». Следовательно, в следующем учебном году в целях повышения качества образовательной деятельности необходимо поставить задачу по художественно-эстетическому воспитанию дошкольников.</w:t>
      </w:r>
    </w:p>
    <w:p w:rsidR="0031618B" w:rsidRDefault="0031618B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Arial Black" w:hAnsi="Arial Black" w:cs="Times New Roman"/>
          <w:noProof/>
          <w:color w:val="002060"/>
          <w:sz w:val="18"/>
          <w:szCs w:val="18"/>
          <w:lang w:eastAsia="ru-RU"/>
        </w:rPr>
      </w:pP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>Особенное внимание в 2017-2018 году уделялось вопросам организации безопасности жизнедеятельности детей. Организация тематической наглядной информации для родителей «Мы и только мы несем ответственность за здоровье наших детей», наглядная педагогическая пропаганда «Безопасное детство», презентации для родителей «Соблюдаем правила дорожного движения», «</w:t>
      </w:r>
      <w:proofErr w:type="spellStart"/>
      <w:r w:rsidRPr="00554558">
        <w:rPr>
          <w:rFonts w:ascii="Times New Roman" w:hAnsi="Times New Roman"/>
          <w:sz w:val="24"/>
          <w:szCs w:val="24"/>
        </w:rPr>
        <w:t>Фликер</w:t>
      </w:r>
      <w:proofErr w:type="spellEnd"/>
      <w:r w:rsidRPr="00554558">
        <w:rPr>
          <w:rFonts w:ascii="Times New Roman" w:hAnsi="Times New Roman"/>
          <w:sz w:val="24"/>
          <w:szCs w:val="24"/>
        </w:rPr>
        <w:t xml:space="preserve">  - наш друг» - эти  и прочие мероприятия проходили в ДОУ в течение года. </w:t>
      </w: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>Систематически и своевременно   проводилось знакомство с уставными документами и локальными актами учреждения, заключались договора с родителями (законными представителями) воспитанников. В МБДОУ д/с «Росинка» систематически проходят заседания родительского комитета, родительских собраний общих и групповых, с целью вовлечения родителей в активную жизнь учреждения.</w:t>
      </w: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 xml:space="preserve">Переоформлена наглядная агитация, информационные стенды для родителей. </w:t>
      </w:r>
    </w:p>
    <w:p w:rsidR="00E77D0E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4558">
        <w:rPr>
          <w:rFonts w:ascii="Times New Roman" w:hAnsi="Times New Roman"/>
          <w:sz w:val="24"/>
          <w:szCs w:val="24"/>
        </w:rPr>
        <w:t>Стабильно функционирует сайт дошкольного учреждения</w:t>
      </w: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 xml:space="preserve">Значительно повысился процент посещений родителями мероприятий, проводимых в ДОУ.  </w:t>
      </w: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4558">
        <w:rPr>
          <w:rFonts w:ascii="Times New Roman" w:hAnsi="Times New Roman"/>
          <w:sz w:val="24"/>
          <w:szCs w:val="24"/>
        </w:rPr>
        <w:t>В 2017 – 2018 учебном году были запланированы и проведены   традиционные групповые утренники, были организованы выставки семейных рисунков, поделок; продолжилась добрая традиция сотворчества взрослых и детей: «Дары осени», «Новогодний калейдоскоп», «Золотые руки моей мамы», «Мой папа самый лучший».</w:t>
      </w:r>
    </w:p>
    <w:p w:rsidR="00E77D0E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45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>Систематическая работа ведется с родителями по предоставлению федеральной и муниципальной компенсации части родительской платы. В Детском саду имеется нормативная база в полном объеме, а также информационный стенд для родителей с необходимой информацией.</w:t>
      </w:r>
    </w:p>
    <w:p w:rsidR="00E77D0E" w:rsidRDefault="00E77D0E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560" w:rsidRPr="00F95560" w:rsidRDefault="00F95560" w:rsidP="00F95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5560">
        <w:rPr>
          <w:rFonts w:ascii="Times New Roman" w:hAnsi="Times New Roman"/>
          <w:b/>
          <w:sz w:val="24"/>
          <w:szCs w:val="24"/>
        </w:rPr>
        <w:t>Социальная активность и партнерство</w:t>
      </w:r>
    </w:p>
    <w:p w:rsidR="00F95560" w:rsidRPr="00F95560" w:rsidRDefault="00F95560" w:rsidP="00F95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560">
        <w:rPr>
          <w:rFonts w:ascii="Times New Roman" w:hAnsi="Times New Roman"/>
          <w:sz w:val="24"/>
          <w:szCs w:val="24"/>
        </w:rPr>
        <w:t>Воспитанники группы, совместно с родителями и воспитателями, принимали активное участие в мероприятиях посвященных:</w:t>
      </w:r>
    </w:p>
    <w:p w:rsidR="00F95560" w:rsidRPr="00F95560" w:rsidRDefault="00F95560" w:rsidP="00F95560">
      <w:pPr>
        <w:pStyle w:val="a3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5560">
        <w:rPr>
          <w:rFonts w:ascii="Times New Roman" w:hAnsi="Times New Roman"/>
          <w:sz w:val="24"/>
          <w:szCs w:val="24"/>
        </w:rPr>
        <w:t>Дню защитников Отечества: оформление стенда «Мой папа самый лучший», развлечение: «Кто самый ловкий», праздник «Поздравляем наших мам».</w:t>
      </w:r>
    </w:p>
    <w:p w:rsidR="00F95560" w:rsidRPr="00F95560" w:rsidRDefault="00F95560" w:rsidP="00F95560">
      <w:pPr>
        <w:pStyle w:val="a3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«73</w:t>
      </w:r>
      <w:r w:rsidRPr="00F95560">
        <w:rPr>
          <w:rFonts w:ascii="Times New Roman" w:hAnsi="Times New Roman"/>
          <w:sz w:val="24"/>
          <w:szCs w:val="24"/>
        </w:rPr>
        <w:t xml:space="preserve">- годовщине Великой Победы» </w:t>
      </w:r>
      <w:proofErr w:type="gramStart"/>
      <w:r w:rsidRPr="00F95560">
        <w:rPr>
          <w:rFonts w:ascii="Times New Roman" w:hAnsi="Times New Roman"/>
          <w:sz w:val="24"/>
          <w:szCs w:val="24"/>
        </w:rPr>
        <w:t>таких</w:t>
      </w:r>
      <w:proofErr w:type="gramEnd"/>
      <w:r w:rsidRPr="00F95560">
        <w:rPr>
          <w:rFonts w:ascii="Times New Roman" w:hAnsi="Times New Roman"/>
          <w:sz w:val="24"/>
          <w:szCs w:val="24"/>
        </w:rPr>
        <w:t xml:space="preserve"> как:</w:t>
      </w:r>
    </w:p>
    <w:p w:rsidR="00F95560" w:rsidRPr="00F95560" w:rsidRDefault="00F95560" w:rsidP="00F95560">
      <w:pPr>
        <w:pStyle w:val="a3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5560">
        <w:rPr>
          <w:rFonts w:ascii="Times New Roman" w:hAnsi="Times New Roman"/>
          <w:sz w:val="24"/>
          <w:szCs w:val="24"/>
        </w:rPr>
        <w:t xml:space="preserve">торжественные мероприятия у памятника (экскурсии, возложение цветов) </w:t>
      </w:r>
    </w:p>
    <w:p w:rsidR="00F95560" w:rsidRPr="00F95560" w:rsidRDefault="00F95560" w:rsidP="00F95560">
      <w:pPr>
        <w:pStyle w:val="a3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5560">
        <w:rPr>
          <w:rFonts w:ascii="Times New Roman" w:hAnsi="Times New Roman"/>
          <w:sz w:val="24"/>
          <w:szCs w:val="24"/>
        </w:rPr>
        <w:t>Посещение мини-музея «Боевой Славы» СДК</w:t>
      </w:r>
    </w:p>
    <w:p w:rsidR="00F95560" w:rsidRPr="00F95560" w:rsidRDefault="00F95560" w:rsidP="00F95560">
      <w:pPr>
        <w:pStyle w:val="a3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5560">
        <w:rPr>
          <w:rFonts w:ascii="Times New Roman" w:hAnsi="Times New Roman"/>
          <w:sz w:val="24"/>
          <w:szCs w:val="24"/>
        </w:rPr>
        <w:t xml:space="preserve">Праздничный концентр «День победы» </w:t>
      </w:r>
    </w:p>
    <w:p w:rsidR="00F95560" w:rsidRPr="00F95560" w:rsidRDefault="00F95560" w:rsidP="00F95560">
      <w:pPr>
        <w:pStyle w:val="a3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5560">
        <w:rPr>
          <w:rFonts w:ascii="Times New Roman" w:hAnsi="Times New Roman"/>
          <w:sz w:val="24"/>
          <w:szCs w:val="24"/>
        </w:rPr>
        <w:t xml:space="preserve">Акция «Георгиевская ленточка» </w:t>
      </w:r>
    </w:p>
    <w:p w:rsidR="00F95560" w:rsidRPr="00F95560" w:rsidRDefault="00F95560" w:rsidP="00F95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5560">
        <w:rPr>
          <w:rFonts w:ascii="Times New Roman" w:hAnsi="Times New Roman"/>
          <w:sz w:val="24"/>
          <w:szCs w:val="24"/>
        </w:rPr>
        <w:t xml:space="preserve"> </w:t>
      </w:r>
      <w:r w:rsidR="00184202">
        <w:rPr>
          <w:rFonts w:ascii="Times New Roman" w:hAnsi="Times New Roman"/>
          <w:sz w:val="24"/>
          <w:szCs w:val="24"/>
        </w:rPr>
        <w:tab/>
      </w:r>
      <w:r w:rsidRPr="00F95560">
        <w:rPr>
          <w:rFonts w:ascii="Times New Roman" w:hAnsi="Times New Roman"/>
          <w:sz w:val="24"/>
          <w:szCs w:val="24"/>
        </w:rPr>
        <w:t>При этом</w:t>
      </w:r>
      <w:proofErr w:type="gramStart"/>
      <w:r w:rsidRPr="00F95560">
        <w:rPr>
          <w:rFonts w:ascii="Times New Roman" w:hAnsi="Times New Roman"/>
          <w:sz w:val="24"/>
          <w:szCs w:val="24"/>
        </w:rPr>
        <w:t>,</w:t>
      </w:r>
      <w:proofErr w:type="gramEnd"/>
      <w:r w:rsidRPr="00F95560">
        <w:rPr>
          <w:rFonts w:ascii="Times New Roman" w:hAnsi="Times New Roman"/>
          <w:sz w:val="24"/>
          <w:szCs w:val="24"/>
        </w:rPr>
        <w:t xml:space="preserve"> актуальным и открытым остается вопрос о разработке программы сотрудничества группы и школы в соответствии с ФГОС. </w:t>
      </w:r>
    </w:p>
    <w:p w:rsidR="00E77D0E" w:rsidRDefault="00184202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5560">
        <w:rPr>
          <w:rFonts w:ascii="Times New Roman" w:hAnsi="Times New Roman"/>
          <w:sz w:val="24"/>
          <w:szCs w:val="24"/>
        </w:rPr>
        <w:t>Коллектив ДОУ строит связи с социумом на основе следующих принципов:</w:t>
      </w:r>
    </w:p>
    <w:p w:rsidR="00F95560" w:rsidRDefault="00F95560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учета запроса общественности,</w:t>
      </w:r>
    </w:p>
    <w:p w:rsidR="00F95560" w:rsidRDefault="00F95560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-сохранения имиджа ДОУ в обществе</w:t>
      </w:r>
    </w:p>
    <w:p w:rsidR="00184202" w:rsidRDefault="00184202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Предметом взаимодействия и сотрудничества является ребенок, его интересы, заботы о том, чтобы каждое педагогическое воздействие на него, было грамотным, профессиональным и безопасным.</w:t>
      </w:r>
    </w:p>
    <w:p w:rsidR="00184202" w:rsidRDefault="00184202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д/с «Росинка» взаимодействует:</w:t>
      </w:r>
    </w:p>
    <w:p w:rsidR="00184202" w:rsidRDefault="00184202" w:rsidP="00184202">
      <w:pPr>
        <w:pStyle w:val="a3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культурными заведениями поселка (библиотекой, </w:t>
      </w:r>
      <w:proofErr w:type="spellStart"/>
      <w:r>
        <w:rPr>
          <w:rFonts w:ascii="Times New Roman" w:hAnsi="Times New Roman"/>
          <w:sz w:val="24"/>
          <w:szCs w:val="24"/>
        </w:rPr>
        <w:t>домо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культуры)</w:t>
      </w:r>
    </w:p>
    <w:p w:rsidR="00184202" w:rsidRDefault="00184202" w:rsidP="00184202">
      <w:pPr>
        <w:pStyle w:val="a3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образовательным заведением (школа)</w:t>
      </w:r>
    </w:p>
    <w:p w:rsidR="00184202" w:rsidRDefault="00184202" w:rsidP="00184202">
      <w:pPr>
        <w:pStyle w:val="a3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учреждением дополнительного образовани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 xml:space="preserve"> кружок ЗОЖ)</w:t>
      </w:r>
    </w:p>
    <w:p w:rsidR="00E20B92" w:rsidRPr="00184202" w:rsidRDefault="00E20B92" w:rsidP="00184202">
      <w:pPr>
        <w:pStyle w:val="a3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социальными объектами (поликлиника,  ФАП, краеведческий музей)</w:t>
      </w:r>
    </w:p>
    <w:p w:rsidR="00184202" w:rsidRDefault="00184202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879A9" w:rsidRDefault="00A879A9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ОЦЕНКА СОДЕРЖАНИЯ И КАЧЕСТВА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</w:p>
    <w:p w:rsidR="00A879A9" w:rsidRDefault="00A879A9" w:rsidP="00A879A9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A879A9" w:rsidRDefault="00A879A9" w:rsidP="00A879A9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целью повышения качества работы для достижения более высоких результатов развития воспитанников в ДОУ проводится мониторинг:</w:t>
      </w:r>
    </w:p>
    <w:p w:rsidR="00A879A9" w:rsidRPr="00F743BB" w:rsidRDefault="00A879A9" w:rsidP="00A879A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74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Заболеваемости,</w:t>
      </w:r>
      <w:r w:rsidR="007345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743BB" w:rsidRPr="00F74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физического развития воспитанников</w:t>
      </w:r>
    </w:p>
    <w:tbl>
      <w:tblPr>
        <w:tblStyle w:val="a7"/>
        <w:tblW w:w="9813" w:type="dxa"/>
        <w:tblInd w:w="360" w:type="dxa"/>
        <w:tblLook w:val="04A0" w:firstRow="1" w:lastRow="0" w:firstColumn="1" w:lastColumn="0" w:noHBand="0" w:noVBand="1"/>
      </w:tblPr>
      <w:tblGrid>
        <w:gridCol w:w="1733"/>
        <w:gridCol w:w="1559"/>
        <w:gridCol w:w="3260"/>
        <w:gridCol w:w="3261"/>
      </w:tblGrid>
      <w:tr w:rsidR="00907B2B" w:rsidTr="00907B2B">
        <w:tc>
          <w:tcPr>
            <w:tcW w:w="1733" w:type="dxa"/>
          </w:tcPr>
          <w:p w:rsidR="00907B2B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559" w:type="dxa"/>
          </w:tcPr>
          <w:p w:rsidR="00907B2B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группы здоровья</w:t>
            </w:r>
          </w:p>
        </w:tc>
        <w:tc>
          <w:tcPr>
            <w:tcW w:w="3260" w:type="dxa"/>
          </w:tcPr>
          <w:p w:rsidR="00907B2B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хронические заболевания</w:t>
            </w:r>
          </w:p>
        </w:tc>
        <w:tc>
          <w:tcPr>
            <w:tcW w:w="3261" w:type="dxa"/>
          </w:tcPr>
          <w:p w:rsidR="00907B2B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пропущено по болезни 1 ребенком</w:t>
            </w:r>
          </w:p>
        </w:tc>
      </w:tr>
      <w:tr w:rsidR="00907B2B" w:rsidTr="00907B2B">
        <w:tc>
          <w:tcPr>
            <w:tcW w:w="1733" w:type="dxa"/>
          </w:tcPr>
          <w:p w:rsidR="00907B2B" w:rsidRPr="00734574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2017-2018</w:t>
            </w:r>
          </w:p>
        </w:tc>
        <w:tc>
          <w:tcPr>
            <w:tcW w:w="1559" w:type="dxa"/>
          </w:tcPr>
          <w:p w:rsidR="00907B2B" w:rsidRPr="00734574" w:rsidRDefault="00907B2B" w:rsidP="00D5223C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гр.-20,2%</w:t>
            </w:r>
          </w:p>
          <w:p w:rsidR="00907B2B" w:rsidRPr="00734574" w:rsidRDefault="00907B2B" w:rsidP="00D5223C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 гр. -74,5%</w:t>
            </w:r>
          </w:p>
          <w:p w:rsidR="00907B2B" w:rsidRPr="00734574" w:rsidRDefault="00907B2B" w:rsidP="00D5223C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 гр.-5,3%</w:t>
            </w:r>
          </w:p>
        </w:tc>
        <w:tc>
          <w:tcPr>
            <w:tcW w:w="3260" w:type="dxa"/>
          </w:tcPr>
          <w:p w:rsidR="00907B2B" w:rsidRPr="00734574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 диспансерном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 состоит 1 ребенок с повыш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енным манту</w:t>
            </w:r>
            <w:proofErr w:type="gramEnd"/>
          </w:p>
        </w:tc>
        <w:tc>
          <w:tcPr>
            <w:tcW w:w="3261" w:type="dxa"/>
          </w:tcPr>
          <w:p w:rsidR="00907B2B" w:rsidRPr="00734574" w:rsidRDefault="00907B2B" w:rsidP="00E20B9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378д\дн:67 детей=5,6 дней</w:t>
            </w:r>
          </w:p>
        </w:tc>
      </w:tr>
    </w:tbl>
    <w:p w:rsidR="00A879A9" w:rsidRDefault="00734574" w:rsidP="00734574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345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Сохранение и укрепление здоровья воспитанников является приоритетной задачей деятельности организации.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Анализируя заболеваемость за текущий год следует отметить снижение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сравнению с прошлым годом. По структуре заболевания:</w:t>
      </w:r>
    </w:p>
    <w:p w:rsidR="00734574" w:rsidRDefault="00734574" w:rsidP="00734574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437"/>
        <w:gridCol w:w="3381"/>
        <w:gridCol w:w="3385"/>
      </w:tblGrid>
      <w:tr w:rsidR="00734574" w:rsidTr="00734574">
        <w:tc>
          <w:tcPr>
            <w:tcW w:w="3521" w:type="dxa"/>
          </w:tcPr>
          <w:p w:rsidR="00734574" w:rsidRP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заболевания</w:t>
            </w:r>
          </w:p>
        </w:tc>
        <w:tc>
          <w:tcPr>
            <w:tcW w:w="3521" w:type="dxa"/>
          </w:tcPr>
          <w:p w:rsidR="00734574" w:rsidRP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дни</w:t>
            </w:r>
          </w:p>
        </w:tc>
        <w:tc>
          <w:tcPr>
            <w:tcW w:w="3521" w:type="dxa"/>
          </w:tcPr>
          <w:p w:rsidR="00734574" w:rsidRP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</w:p>
        </w:tc>
      </w:tr>
      <w:tr w:rsidR="00734574" w:rsidTr="00734574"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ОРВИ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253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  <w:tr w:rsidR="00734574" w:rsidTr="00734574"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бронхит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734574" w:rsidTr="00734574"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ветряная оспа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734574" w:rsidTr="00734574"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отит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734574" w:rsidTr="00734574"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378</w:t>
            </w:r>
          </w:p>
        </w:tc>
        <w:tc>
          <w:tcPr>
            <w:tcW w:w="3521" w:type="dxa"/>
          </w:tcPr>
          <w:p w:rsidR="00734574" w:rsidRDefault="00734574" w:rsidP="00734574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</w:tr>
    </w:tbl>
    <w:p w:rsidR="00734574" w:rsidRPr="00734574" w:rsidRDefault="00734574" w:rsidP="00734574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A879A9" w:rsidRPr="00446CEF" w:rsidRDefault="00734574" w:rsidP="00446CEF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Положительная динамика по заболеваемости и физическому развитию воспитанников достигнута за счет проведения комплекса физкультурн</w:t>
      </w:r>
      <w:proofErr w:type="gramStart"/>
      <w:r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оздоровительной и профилактической работы в ДОУ, соблюдения противоэпид</w:t>
      </w:r>
      <w:r w:rsidR="00446CEF"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емических мероприятий с октября по апрель (утренний фильтр), своевременное выявление и вывод из детского сада заболевших детей. В работе с детьми педагоги применяют </w:t>
      </w:r>
      <w:proofErr w:type="spellStart"/>
      <w:r w:rsidR="00446CEF"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="00446CEF"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технологии.</w:t>
      </w:r>
    </w:p>
    <w:p w:rsidR="00A879A9" w:rsidRDefault="00A879A9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A879A9" w:rsidRPr="00446CEF" w:rsidRDefault="00446CEF" w:rsidP="00446CE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адаптации вновь поступивших воспитанников</w:t>
      </w:r>
    </w:p>
    <w:p w:rsidR="00A879A9" w:rsidRDefault="00446CEF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Таблица учета адаптации детей к детскому саду</w:t>
      </w:r>
    </w:p>
    <w:p w:rsidR="00446CEF" w:rsidRPr="00446CEF" w:rsidRDefault="00446CEF" w:rsidP="00446CE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Количество вновь поступивших детей в группы в 2017-2018 уч. году- 28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детец</w:t>
      </w:r>
      <w:proofErr w:type="spellEnd"/>
    </w:p>
    <w:p w:rsidR="00A109E9" w:rsidRDefault="00A109E9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396750" cy="2720786"/>
            <wp:effectExtent l="0" t="0" r="3810" b="3810"/>
            <wp:docPr id="3" name="Рисунок 3" descr="C:\Users\Admin\Desktop\Безымянный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езымянный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058" cy="272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A9" w:rsidRDefault="00A879A9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A879A9" w:rsidRDefault="00A109E9" w:rsidP="00A109E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Освоение воспитанниками образовательной программы дошкольного образования.</w:t>
      </w:r>
    </w:p>
    <w:p w:rsidR="00A109E9" w:rsidRPr="00A109E9" w:rsidRDefault="00A109E9" w:rsidP="006D36AF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109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Мониторинг освоения образовательной программы дошкольного образования позволяет определить качество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продвижение воспитанников в освоении образов</w:t>
      </w:r>
      <w:r w:rsidR="006D36A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ательной программы по направлениям детской деятельности. На основе карт педагогической диагностики воспитатели подходят дифференцированно к обучению дошкольников.</w:t>
      </w:r>
    </w:p>
    <w:p w:rsidR="006D36AF" w:rsidRDefault="006D36AF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157932" cy="2251494"/>
            <wp:effectExtent l="0" t="0" r="0" b="0"/>
            <wp:docPr id="12" name="Рисунок 12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239" cy="225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AF" w:rsidRDefault="006D36AF" w:rsidP="006D36A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 основании полученных данных, можно считать, что образовательные потребности обучающихся (воспитанников) были удовлетворены, отмечена положительная динамика в освоении образовательной программы МБДОУ д/с «Росинка».</w:t>
      </w:r>
    </w:p>
    <w:p w:rsidR="006D36AF" w:rsidRDefault="006D36AF" w:rsidP="006D36AF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6D36AF" w:rsidRDefault="006D36AF" w:rsidP="006D36A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D36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подготовки выпускников к обучению в школе</w:t>
      </w:r>
    </w:p>
    <w:p w:rsidR="006D36AF" w:rsidRDefault="006D36AF" w:rsidP="006D36A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36AF" w:rsidRPr="006D36AF" w:rsidRDefault="006D36AF" w:rsidP="003C6B1C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 социальн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психологического развития детей седьмого года жизни включает в себя </w:t>
      </w:r>
      <w:r w:rsidR="0047217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психолого- педагогическую диагностику детей, определяющий уровень готовности каждого выпускника.</w:t>
      </w:r>
      <w:r w:rsidR="003C6B1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Результаты педагогического анализа показывают </w:t>
      </w:r>
      <w:r w:rsidR="00FC0D5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преобладание  выпускников с высоким и средним уровнем </w:t>
      </w:r>
      <w:proofErr w:type="spellStart"/>
      <w:r w:rsidR="00FC0D5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сформированности</w:t>
      </w:r>
      <w:proofErr w:type="spellEnd"/>
      <w:r w:rsidR="00FC0D5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предпосылок учебной деятельности. Они обладают установкой положительного отношения к миру, активно взаимодействуют со сверстниками и взрослыми, обладают развитым воображением, проявляют любознательность, способны к принятию собственных решений  и  т. д.</w:t>
      </w:r>
    </w:p>
    <w:p w:rsidR="006D36AF" w:rsidRDefault="006D36AF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6D36AF" w:rsidRDefault="00FC0D5B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BE499" wp14:editId="278D6CAB">
                <wp:simplePos x="0" y="0"/>
                <wp:positionH relativeFrom="column">
                  <wp:posOffset>3802452</wp:posOffset>
                </wp:positionH>
                <wp:positionV relativeFrom="paragraph">
                  <wp:posOffset>826890</wp:posOffset>
                </wp:positionV>
                <wp:extent cx="163830" cy="1051560"/>
                <wp:effectExtent l="57150" t="38100" r="64770" b="723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99.4pt;margin-top:65.1pt;width:12.9pt;height:8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" fillcolor="#010000 [37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8DB90" wp14:editId="6C6C2DC7">
                <wp:simplePos x="0" y="0"/>
                <wp:positionH relativeFrom="column">
                  <wp:posOffset>3724970</wp:posOffset>
                </wp:positionH>
                <wp:positionV relativeFrom="paragraph">
                  <wp:posOffset>1973975</wp:posOffset>
                </wp:positionV>
                <wp:extent cx="1112807" cy="276046"/>
                <wp:effectExtent l="0" t="0" r="11430" b="101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807" cy="2760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5CE" w:rsidRPr="00FC0D5B" w:rsidRDefault="002B05CE" w:rsidP="00FC0D5B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C0D5B"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2017-2018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293.3pt;margin-top:155.45pt;width:87.6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" fillcolor="white [3201]" strokecolor="#70ad47 [3209]" strokeweight="1pt">
                <v:textbox>
                  <w:txbxContent>
                    <w:p w:rsidR="002B05CE" w:rsidRPr="00FC0D5B" w:rsidRDefault="002B05CE" w:rsidP="00FC0D5B">
                      <w:pPr>
                        <w:jc w:val="center"/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C0D5B"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2017-2018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51EE9" wp14:editId="641F8E9C">
                <wp:simplePos x="0" y="0"/>
                <wp:positionH relativeFrom="column">
                  <wp:posOffset>4156291</wp:posOffset>
                </wp:positionH>
                <wp:positionV relativeFrom="paragraph">
                  <wp:posOffset>1801447</wp:posOffset>
                </wp:positionV>
                <wp:extent cx="319177" cy="77039"/>
                <wp:effectExtent l="57150" t="38100" r="62230" b="755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77039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327.25pt;margin-top:141.85pt;width:25.15pt;height: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" fillcolor="#010000 [37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D8D4" wp14:editId="33C114E8">
                <wp:simplePos x="0" y="0"/>
                <wp:positionH relativeFrom="column">
                  <wp:posOffset>3966438</wp:posOffset>
                </wp:positionH>
                <wp:positionV relativeFrom="paragraph">
                  <wp:posOffset>360836</wp:posOffset>
                </wp:positionV>
                <wp:extent cx="129468" cy="1517674"/>
                <wp:effectExtent l="57150" t="38100" r="61595" b="825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68" cy="1517674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312.3pt;margin-top:28.4pt;width:10.2pt;height:1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" fillcolor="#010000 [37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131125" cy="2294627"/>
            <wp:effectExtent l="0" t="0" r="3175" b="0"/>
            <wp:docPr id="14" name="Рисунок 14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144" cy="229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5B" w:rsidRDefault="00FC0D5B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FC0D5B" w:rsidRDefault="00FC0D5B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FC0D5B" w:rsidRDefault="00FC0D5B" w:rsidP="00613C90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Сравнительный анализ</w:t>
      </w:r>
      <w:r w:rsidR="00613C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результатов деятельности в воспитании и обучении детей за период 2014-2018 г. показывает позитивную стабильность и  динамику знаний, умений и навыков детей в соответствии с требованиями стандарта </w:t>
      </w:r>
      <w:proofErr w:type="gramStart"/>
      <w:r w:rsidR="00613C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="00613C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613C90" w:rsidRDefault="00613C90" w:rsidP="00613C90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 сравнению с прошлым годом увеличилось количество выпускников с достаточным уровнем освоения программы. У выпускников сформирован высокий уровень учебной деятельности, имеется большой потенциал интеллектуальных и организаторских способностей. Анализируя степень удовлетворенности родителей результатами достижений  своих детей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можно  констатировать достаточно высокий уровень удовлетворенности. Благодаря посещению ДОУ ребенок готов к поступлению 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мнению родителей: 86%.</w:t>
      </w:r>
    </w:p>
    <w:p w:rsidR="00613C90" w:rsidRPr="00FC0D5B" w:rsidRDefault="00613C90" w:rsidP="00613C90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6D36AF" w:rsidRDefault="00613C90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 w:rsidRPr="00613C9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ОРГАНИЗАЦИИ ОБРАЗОВАТЕЛЬНОГО ПРОЦЕССА</w:t>
      </w:r>
    </w:p>
    <w:p w:rsidR="006D36AF" w:rsidRDefault="006D36AF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847A09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в 2017-2018 году функционировали 4 группы:</w:t>
      </w:r>
    </w:p>
    <w:p w:rsidR="00847A09" w:rsidRPr="00BF14E3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группа для детей от 1,5 лет до 3 лет, 3 группы общеразвивающей направленности дошкольного возраста от 3 до 7 лет.</w:t>
      </w:r>
    </w:p>
    <w:p w:rsidR="00847A09" w:rsidRPr="00BF14E3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>Образование осуществляется на русском языке.</w:t>
      </w:r>
    </w:p>
    <w:p w:rsidR="00847A09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 xml:space="preserve">Режим работы </w:t>
      </w:r>
      <w:r>
        <w:rPr>
          <w:rFonts w:ascii="Times New Roman" w:hAnsi="Times New Roman"/>
          <w:sz w:val="24"/>
          <w:szCs w:val="24"/>
        </w:rPr>
        <w:t>для дошкольных групп: 10</w:t>
      </w:r>
      <w:r w:rsidRPr="00BF14E3">
        <w:rPr>
          <w:rFonts w:ascii="Times New Roman" w:hAnsi="Times New Roman"/>
          <w:sz w:val="24"/>
          <w:szCs w:val="24"/>
        </w:rPr>
        <w:t>-ти часов</w:t>
      </w:r>
      <w:r>
        <w:rPr>
          <w:rFonts w:ascii="Times New Roman" w:hAnsi="Times New Roman"/>
          <w:sz w:val="24"/>
          <w:szCs w:val="24"/>
        </w:rPr>
        <w:t>ое пребывание детей с 7.30 до 17</w:t>
      </w:r>
      <w:r w:rsidRPr="00BF14E3">
        <w:rPr>
          <w:rFonts w:ascii="Times New Roman" w:hAnsi="Times New Roman"/>
          <w:sz w:val="24"/>
          <w:szCs w:val="24"/>
        </w:rPr>
        <w:t>.30 часов, при пятидневной рабочей неделе. Выходные: суббота, воскресенье, праздничные дни.</w:t>
      </w:r>
    </w:p>
    <w:p w:rsidR="00847A09" w:rsidRPr="00BF14E3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A09">
        <w:rPr>
          <w:rFonts w:ascii="Times New Roman" w:hAnsi="Times New Roman"/>
          <w:sz w:val="24"/>
          <w:szCs w:val="24"/>
        </w:rPr>
        <w:t xml:space="preserve">Режим работы для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47A09">
        <w:rPr>
          <w:rFonts w:ascii="Times New Roman" w:hAnsi="Times New Roman"/>
          <w:sz w:val="24"/>
          <w:szCs w:val="24"/>
        </w:rPr>
        <w:t xml:space="preserve"> детей от 1,5 лет до 3 лет</w:t>
      </w:r>
      <w:r>
        <w:rPr>
          <w:rFonts w:ascii="Times New Roman" w:hAnsi="Times New Roman"/>
          <w:sz w:val="24"/>
          <w:szCs w:val="24"/>
        </w:rPr>
        <w:t>: 12</w:t>
      </w:r>
      <w:r w:rsidRPr="00847A09">
        <w:rPr>
          <w:rFonts w:ascii="Times New Roman" w:hAnsi="Times New Roman"/>
          <w:sz w:val="24"/>
          <w:szCs w:val="24"/>
        </w:rPr>
        <w:t>-т</w:t>
      </w:r>
      <w:r>
        <w:rPr>
          <w:rFonts w:ascii="Times New Roman" w:hAnsi="Times New Roman"/>
          <w:sz w:val="24"/>
          <w:szCs w:val="24"/>
        </w:rPr>
        <w:t>и часовое пребывание детей с 7.00 до 19.0</w:t>
      </w:r>
      <w:r w:rsidRPr="00847A09">
        <w:rPr>
          <w:rFonts w:ascii="Times New Roman" w:hAnsi="Times New Roman"/>
          <w:sz w:val="24"/>
          <w:szCs w:val="24"/>
        </w:rPr>
        <w:t>0 часов, при пятидневной рабочей неделе. Выходные: суббота, воскресенье, праздничные дни</w:t>
      </w:r>
    </w:p>
    <w:p w:rsidR="00847A09" w:rsidRPr="00DF64E0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</w:t>
      </w:r>
      <w:r w:rsidRPr="00BF14E3">
        <w:rPr>
          <w:rFonts w:ascii="Times New Roman" w:hAnsi="Times New Roman"/>
          <w:sz w:val="24"/>
          <w:szCs w:val="24"/>
        </w:rPr>
        <w:t xml:space="preserve">роектная допустимая численность </w:t>
      </w:r>
      <w:r>
        <w:rPr>
          <w:rFonts w:ascii="Times New Roman" w:hAnsi="Times New Roman"/>
          <w:sz w:val="24"/>
          <w:szCs w:val="24"/>
        </w:rPr>
        <w:t xml:space="preserve">воспитанников группы: </w:t>
      </w:r>
      <w:r w:rsidR="00993701">
        <w:rPr>
          <w:rFonts w:ascii="Times New Roman" w:hAnsi="Times New Roman"/>
          <w:i/>
          <w:sz w:val="24"/>
          <w:szCs w:val="24"/>
        </w:rPr>
        <w:t>69+25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F14E3">
        <w:rPr>
          <w:rFonts w:ascii="Times New Roman" w:hAnsi="Times New Roman"/>
          <w:i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F14E3">
        <w:rPr>
          <w:rFonts w:ascii="Times New Roman" w:hAnsi="Times New Roman"/>
          <w:sz w:val="24"/>
          <w:szCs w:val="24"/>
        </w:rPr>
        <w:t>численность выбывших воспитанников за 201</w:t>
      </w:r>
      <w:r>
        <w:rPr>
          <w:rFonts w:ascii="Times New Roman" w:hAnsi="Times New Roman"/>
          <w:sz w:val="24"/>
          <w:szCs w:val="24"/>
        </w:rPr>
        <w:t>7</w:t>
      </w:r>
      <w:r w:rsidRPr="00BF14E3">
        <w:rPr>
          <w:rFonts w:ascii="Times New Roman" w:hAnsi="Times New Roman"/>
          <w:sz w:val="24"/>
          <w:szCs w:val="24"/>
        </w:rPr>
        <w:t xml:space="preserve"> - 201</w:t>
      </w:r>
      <w:r>
        <w:rPr>
          <w:rFonts w:ascii="Times New Roman" w:hAnsi="Times New Roman"/>
          <w:sz w:val="24"/>
          <w:szCs w:val="24"/>
        </w:rPr>
        <w:t>8</w:t>
      </w:r>
      <w:r w:rsidRPr="00BF14E3">
        <w:rPr>
          <w:rFonts w:ascii="Times New Roman" w:hAnsi="Times New Roman"/>
          <w:sz w:val="24"/>
          <w:szCs w:val="24"/>
        </w:rPr>
        <w:t xml:space="preserve"> учебный год – </w:t>
      </w:r>
      <w:r w:rsidR="00993701">
        <w:rPr>
          <w:rFonts w:ascii="Times New Roman" w:hAnsi="Times New Roman"/>
          <w:i/>
          <w:sz w:val="24"/>
          <w:szCs w:val="24"/>
          <w:u w:val="single"/>
        </w:rPr>
        <w:t>22</w:t>
      </w:r>
      <w:r w:rsidRPr="00BF14E3">
        <w:rPr>
          <w:rFonts w:ascii="Times New Roman" w:hAnsi="Times New Roman"/>
          <w:i/>
          <w:sz w:val="24"/>
          <w:szCs w:val="24"/>
          <w:u w:val="single"/>
        </w:rPr>
        <w:t xml:space="preserve"> человек</w:t>
      </w:r>
      <w:r w:rsidRPr="00BF14E3">
        <w:rPr>
          <w:rFonts w:ascii="Times New Roman" w:hAnsi="Times New Roman"/>
          <w:sz w:val="24"/>
          <w:szCs w:val="24"/>
        </w:rPr>
        <w:t xml:space="preserve">; выбывших по медицинским показателям – </w:t>
      </w:r>
      <w:r w:rsidRPr="00BF14E3">
        <w:rPr>
          <w:rFonts w:ascii="Times New Roman" w:hAnsi="Times New Roman"/>
          <w:i/>
          <w:sz w:val="24"/>
          <w:szCs w:val="24"/>
          <w:u w:val="single"/>
        </w:rPr>
        <w:t>нет</w:t>
      </w:r>
      <w:r w:rsidRPr="00BF14E3">
        <w:rPr>
          <w:rFonts w:ascii="Times New Roman" w:hAnsi="Times New Roman"/>
          <w:sz w:val="24"/>
          <w:szCs w:val="24"/>
        </w:rPr>
        <w:t xml:space="preserve">, выбывши по иным причинам – </w:t>
      </w:r>
      <w:r>
        <w:rPr>
          <w:rFonts w:ascii="Times New Roman" w:hAnsi="Times New Roman"/>
          <w:i/>
          <w:sz w:val="24"/>
          <w:szCs w:val="24"/>
          <w:u w:val="single"/>
        </w:rPr>
        <w:t>0</w:t>
      </w:r>
      <w:r w:rsidRPr="00BF14E3">
        <w:rPr>
          <w:rFonts w:ascii="Times New Roman" w:hAnsi="Times New Roman"/>
          <w:i/>
          <w:sz w:val="24"/>
          <w:szCs w:val="24"/>
          <w:u w:val="single"/>
        </w:rPr>
        <w:t xml:space="preserve"> человек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4E3">
        <w:rPr>
          <w:rFonts w:ascii="Times New Roman" w:hAnsi="Times New Roman"/>
          <w:sz w:val="24"/>
          <w:szCs w:val="24"/>
        </w:rPr>
        <w:t>Численный состав контингента воспитанников</w:t>
      </w:r>
      <w:r>
        <w:rPr>
          <w:rFonts w:ascii="Times New Roman" w:hAnsi="Times New Roman"/>
          <w:sz w:val="24"/>
          <w:szCs w:val="24"/>
        </w:rPr>
        <w:t xml:space="preserve"> в 2017-2018 учебном году</w:t>
      </w:r>
      <w:r w:rsidRPr="00BF14E3">
        <w:rPr>
          <w:rFonts w:ascii="Times New Roman" w:hAnsi="Times New Roman"/>
          <w:sz w:val="24"/>
          <w:szCs w:val="24"/>
        </w:rPr>
        <w:t xml:space="preserve"> – </w:t>
      </w:r>
      <w:r w:rsidR="00993701">
        <w:rPr>
          <w:rFonts w:ascii="Times New Roman" w:hAnsi="Times New Roman"/>
          <w:sz w:val="24"/>
          <w:szCs w:val="24"/>
        </w:rPr>
        <w:t>66+21 =87</w:t>
      </w:r>
      <w:r w:rsidRPr="00BF14E3">
        <w:rPr>
          <w:rFonts w:ascii="Times New Roman" w:hAnsi="Times New Roman"/>
          <w:sz w:val="24"/>
          <w:szCs w:val="24"/>
        </w:rPr>
        <w:t xml:space="preserve"> детей.</w:t>
      </w:r>
    </w:p>
    <w:p w:rsidR="00847A09" w:rsidRPr="00BF14E3" w:rsidRDefault="00847A09" w:rsidP="00847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850"/>
      </w:tblGrid>
      <w:tr w:rsidR="00993701" w:rsidRPr="00BF14E3" w:rsidTr="00B354F5">
        <w:trPr>
          <w:trHeight w:val="273"/>
        </w:trPr>
        <w:tc>
          <w:tcPr>
            <w:tcW w:w="3177" w:type="dxa"/>
          </w:tcPr>
          <w:p w:rsidR="00993701" w:rsidRPr="00BF14E3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E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993701" w:rsidRPr="00BF14E3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993701" w:rsidRPr="00BF14E3" w:rsidTr="00B354F5">
        <w:trPr>
          <w:trHeight w:val="260"/>
        </w:trPr>
        <w:tc>
          <w:tcPr>
            <w:tcW w:w="3177" w:type="dxa"/>
          </w:tcPr>
          <w:p w:rsidR="00993701" w:rsidRPr="00BF14E3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(1,5-3 г.)</w:t>
            </w:r>
          </w:p>
        </w:tc>
        <w:tc>
          <w:tcPr>
            <w:tcW w:w="850" w:type="dxa"/>
          </w:tcPr>
          <w:p w:rsidR="00993701" w:rsidRPr="00BF14E3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93701" w:rsidRPr="00BF14E3" w:rsidTr="00B354F5">
        <w:trPr>
          <w:trHeight w:val="260"/>
        </w:trPr>
        <w:tc>
          <w:tcPr>
            <w:tcW w:w="3177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3701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993701">
              <w:rPr>
                <w:rFonts w:ascii="Times New Roman" w:hAnsi="Times New Roman"/>
                <w:sz w:val="24"/>
                <w:szCs w:val="24"/>
              </w:rPr>
              <w:t xml:space="preserve"> (4-5 лет)</w:t>
            </w:r>
          </w:p>
        </w:tc>
        <w:tc>
          <w:tcPr>
            <w:tcW w:w="850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93701" w:rsidRPr="00BF14E3" w:rsidTr="00B354F5">
        <w:trPr>
          <w:trHeight w:val="260"/>
        </w:trPr>
        <w:tc>
          <w:tcPr>
            <w:tcW w:w="3177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(5-6 лет)</w:t>
            </w:r>
          </w:p>
        </w:tc>
        <w:tc>
          <w:tcPr>
            <w:tcW w:w="850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93701" w:rsidRPr="00BF14E3" w:rsidTr="00B354F5">
        <w:trPr>
          <w:trHeight w:val="260"/>
        </w:trPr>
        <w:tc>
          <w:tcPr>
            <w:tcW w:w="3177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850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93701" w:rsidRPr="00BF14E3" w:rsidTr="00B354F5">
        <w:trPr>
          <w:trHeight w:val="260"/>
        </w:trPr>
        <w:tc>
          <w:tcPr>
            <w:tcW w:w="3177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701" w:rsidRDefault="00993701" w:rsidP="00B35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:rsidR="00847A09" w:rsidRPr="00BF14E3" w:rsidRDefault="00DE7E02" w:rsidP="00847A09">
      <w:pPr>
        <w:widowControl w:val="0"/>
        <w:tabs>
          <w:tab w:val="left" w:pos="142"/>
        </w:tabs>
        <w:spacing w:before="249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847A09" w:rsidRPr="00BF14E3">
        <w:rPr>
          <w:rFonts w:ascii="Times New Roman" w:eastAsia="Times New Roman" w:hAnsi="Times New Roman"/>
          <w:sz w:val="24"/>
          <w:szCs w:val="24"/>
        </w:rPr>
        <w:t xml:space="preserve">Основная цель деятельности </w:t>
      </w:r>
      <w:r w:rsidR="00993701">
        <w:rPr>
          <w:rFonts w:ascii="Times New Roman" w:eastAsia="Times New Roman" w:hAnsi="Times New Roman"/>
          <w:sz w:val="24"/>
          <w:szCs w:val="24"/>
        </w:rPr>
        <w:t>ДОУ</w:t>
      </w:r>
      <w:r w:rsidR="00847A09" w:rsidRPr="00C61F2A">
        <w:rPr>
          <w:rFonts w:ascii="Times New Roman" w:eastAsia="Times New Roman" w:hAnsi="Times New Roman"/>
          <w:sz w:val="24"/>
          <w:szCs w:val="24"/>
        </w:rPr>
        <w:t>: организация</w:t>
      </w:r>
      <w:r w:rsidR="00847A09" w:rsidRPr="00C61F2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847A09" w:rsidRPr="00C61F2A">
        <w:rPr>
          <w:rFonts w:ascii="Times New Roman" w:eastAsia="Times New Roman" w:hAnsi="Times New Roman"/>
          <w:sz w:val="24"/>
          <w:szCs w:val="24"/>
        </w:rPr>
        <w:t>предоставления общедоступного и бесплатного дошко</w:t>
      </w:r>
      <w:r w:rsidR="00847A09" w:rsidRPr="00BF14E3">
        <w:rPr>
          <w:rFonts w:ascii="Times New Roman" w:eastAsia="Times New Roman" w:hAnsi="Times New Roman"/>
          <w:sz w:val="24"/>
          <w:szCs w:val="24"/>
        </w:rPr>
        <w:t>льного образования по</w:t>
      </w:r>
      <w:r w:rsidR="00847A09" w:rsidRPr="00BF14E3">
        <w:rPr>
          <w:rFonts w:ascii="Times New Roman" w:eastAsia="Times New Roman" w:hAnsi="Times New Roman"/>
          <w:spacing w:val="-29"/>
          <w:sz w:val="24"/>
          <w:szCs w:val="24"/>
        </w:rPr>
        <w:t xml:space="preserve"> </w:t>
      </w:r>
      <w:r w:rsidR="00847A09" w:rsidRPr="00BF14E3">
        <w:rPr>
          <w:rFonts w:ascii="Times New Roman" w:eastAsia="Times New Roman" w:hAnsi="Times New Roman"/>
          <w:sz w:val="24"/>
          <w:szCs w:val="24"/>
        </w:rPr>
        <w:t xml:space="preserve">основной </w:t>
      </w:r>
      <w:r w:rsidR="00847A09">
        <w:rPr>
          <w:rFonts w:ascii="Times New Roman" w:eastAsia="Times New Roman" w:hAnsi="Times New Roman"/>
          <w:spacing w:val="-1"/>
          <w:sz w:val="24"/>
          <w:szCs w:val="24"/>
        </w:rPr>
        <w:t xml:space="preserve">образовательной </w:t>
      </w:r>
      <w:r w:rsidR="00847A09" w:rsidRPr="00BF14E3">
        <w:rPr>
          <w:rFonts w:ascii="Times New Roman" w:eastAsia="Times New Roman" w:hAnsi="Times New Roman"/>
          <w:spacing w:val="-1"/>
          <w:sz w:val="24"/>
          <w:szCs w:val="24"/>
        </w:rPr>
        <w:t>программе дошкольного</w:t>
      </w:r>
      <w:r w:rsidR="00847A09" w:rsidRPr="00BF14E3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="00847A09" w:rsidRPr="00BF14E3">
        <w:rPr>
          <w:rFonts w:ascii="Times New Roman" w:eastAsia="Times New Roman" w:hAnsi="Times New Roman"/>
          <w:spacing w:val="-1"/>
          <w:sz w:val="24"/>
          <w:szCs w:val="24"/>
        </w:rPr>
        <w:t>образования.</w:t>
      </w:r>
    </w:p>
    <w:p w:rsidR="00936AF5" w:rsidRDefault="00847A09" w:rsidP="00936AF5">
      <w:pPr>
        <w:widowControl w:val="0"/>
        <w:spacing w:before="207" w:after="0" w:line="240" w:lineRule="auto"/>
        <w:ind w:left="102" w:right="20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F14E3">
        <w:rPr>
          <w:rFonts w:ascii="Times New Roman" w:eastAsia="Times New Roman" w:hAnsi="Times New Roman"/>
          <w:b/>
          <w:bCs/>
          <w:sz w:val="24"/>
          <w:szCs w:val="24"/>
        </w:rPr>
        <w:t>Основными задачами ДОО</w:t>
      </w:r>
      <w:r w:rsidRPr="00BF14E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BF14E3">
        <w:rPr>
          <w:rFonts w:ascii="Times New Roman" w:eastAsia="Times New Roman" w:hAnsi="Times New Roman"/>
          <w:b/>
          <w:bCs/>
          <w:sz w:val="24"/>
          <w:szCs w:val="24"/>
        </w:rPr>
        <w:t>являются:</w:t>
      </w:r>
    </w:p>
    <w:p w:rsidR="00936AF5" w:rsidRPr="00936AF5" w:rsidRDefault="00936AF5" w:rsidP="00936AF5">
      <w:pPr>
        <w:pStyle w:val="a3"/>
        <w:widowControl w:val="0"/>
        <w:numPr>
          <w:ilvl w:val="0"/>
          <w:numId w:val="29"/>
        </w:numPr>
        <w:spacing w:before="207" w:after="0" w:line="240" w:lineRule="auto"/>
        <w:ind w:right="206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36AF5">
        <w:rPr>
          <w:rFonts w:ascii="Times New Roman" w:eastAsia="Times New Roman" w:hAnsi="Times New Roman"/>
          <w:sz w:val="24"/>
          <w:szCs w:val="24"/>
        </w:rPr>
        <w:t>Охрана жизни и укрепление физического и психического здоровья воспитанников.</w:t>
      </w:r>
    </w:p>
    <w:p w:rsidR="00936AF5" w:rsidRPr="00936AF5" w:rsidRDefault="00936AF5" w:rsidP="00936AF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6AF5">
        <w:rPr>
          <w:rFonts w:ascii="Times New Roman" w:eastAsia="Times New Roman" w:hAnsi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воспитанников.</w:t>
      </w:r>
    </w:p>
    <w:p w:rsidR="00936AF5" w:rsidRPr="00936AF5" w:rsidRDefault="00936AF5" w:rsidP="00936AF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6AF5">
        <w:rPr>
          <w:rFonts w:ascii="Times New Roman" w:eastAsia="Times New Roman" w:hAnsi="Times New Roman"/>
          <w:sz w:val="24"/>
          <w:szCs w:val="24"/>
        </w:rPr>
        <w:t>Воспитание с учётом возрастных категорий гражданственности, уважения к правам и свободам человека, любви к окружающей природе, Родине, семье.</w:t>
      </w:r>
    </w:p>
    <w:p w:rsidR="00936AF5" w:rsidRPr="00936AF5" w:rsidRDefault="00936AF5" w:rsidP="00936AF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6AF5">
        <w:rPr>
          <w:rFonts w:ascii="Times New Roman" w:eastAsia="Times New Roman" w:hAnsi="Times New Roman"/>
          <w:sz w:val="24"/>
          <w:szCs w:val="24"/>
        </w:rPr>
        <w:t>Взаимодействие с семьями воспитанников для обеспечения полноценного развития детей.</w:t>
      </w:r>
    </w:p>
    <w:p w:rsidR="00613C90" w:rsidRPr="00AB15D4" w:rsidRDefault="00936AF5" w:rsidP="00936AF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</w:pPr>
      <w:r w:rsidRPr="00936AF5">
        <w:rPr>
          <w:rFonts w:ascii="Times New Roman" w:eastAsia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E7E02" w:rsidRDefault="00DE7E02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93701" w:rsidRPr="007F7569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bCs/>
          <w:sz w:val="24"/>
          <w:szCs w:val="24"/>
        </w:rPr>
        <w:t>ДОУ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ориентирован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93701" w:rsidRPr="007F7569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569">
        <w:rPr>
          <w:rFonts w:ascii="Times New Roman" w:eastAsia="Calibri" w:hAnsi="Times New Roman" w:cs="Times New Roman"/>
          <w:sz w:val="24"/>
          <w:szCs w:val="24"/>
        </w:rPr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993701" w:rsidRPr="001C183B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огласно программе развития </w:t>
      </w:r>
      <w:r w:rsidRPr="001C183B">
        <w:rPr>
          <w:rFonts w:ascii="Times New Roman" w:eastAsia="Calibri" w:hAnsi="Times New Roman" w:cs="Times New Roman"/>
          <w:bCs/>
          <w:sz w:val="24"/>
          <w:szCs w:val="24"/>
        </w:rPr>
        <w:t>ДОУ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</w:t>
      </w:r>
      <w:r>
        <w:rPr>
          <w:rFonts w:ascii="Times New Roman" w:eastAsia="Calibri" w:hAnsi="Times New Roman" w:cs="Times New Roman"/>
          <w:sz w:val="24"/>
          <w:szCs w:val="24"/>
        </w:rPr>
        <w:t>детском саду, на состояние его психического и физического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здоровья,  успешность  его  дальнейшего  обучения,  а также на деятельность всех участников образовательного процесса в </w:t>
      </w:r>
      <w:r w:rsidRPr="001C183B">
        <w:rPr>
          <w:rFonts w:ascii="Times New Roman" w:eastAsia="Calibri" w:hAnsi="Times New Roman" w:cs="Times New Roman"/>
          <w:bCs/>
          <w:sz w:val="24"/>
          <w:szCs w:val="24"/>
        </w:rPr>
        <w:t>ДОУ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3701" w:rsidRPr="001C183B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993701" w:rsidRPr="001C183B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оснащенность педагогического процесса учебно-методическим материалом,  </w:t>
      </w:r>
    </w:p>
    <w:p w:rsidR="00993701" w:rsidRPr="001C183B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взаимодействие участников образовательного процесса,  </w:t>
      </w:r>
    </w:p>
    <w:p w:rsidR="00993701" w:rsidRPr="001C183B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формирование предметно-пространственной среды ребенка. </w:t>
      </w:r>
    </w:p>
    <w:p w:rsidR="00993701" w:rsidRPr="001C183B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Учебно-методическая оснащенность ДОУ позволяет педагогам проводить </w:t>
      </w:r>
      <w:proofErr w:type="spellStart"/>
      <w:r w:rsidRPr="001C183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1C183B">
        <w:rPr>
          <w:rFonts w:ascii="Times New Roman" w:eastAsia="Calibri" w:hAnsi="Times New Roman" w:cs="Times New Roman"/>
          <w:sz w:val="24"/>
          <w:szCs w:val="24"/>
        </w:rPr>
        <w:t>-образовательный процесс на достаточно хорошем уровне. ДОУ располагает учебно-методической литер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атурой для реализации основной </w:t>
      </w:r>
      <w:r w:rsidRPr="001C183B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построенной с учетом примерной основной </w:t>
      </w:r>
      <w:r w:rsidRPr="001C183B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«Детство» под редакцией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Т.И.Бабаевой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А.Г.Гогоберидзе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З.А.Михайловой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3701" w:rsidRPr="007F7569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«Детство</w:t>
      </w:r>
      <w:r w:rsidRPr="001C183B">
        <w:rPr>
          <w:rFonts w:ascii="Times New Roman" w:eastAsia="Calibri" w:hAnsi="Times New Roman" w:cs="Times New Roman"/>
          <w:sz w:val="24"/>
          <w:szCs w:val="24"/>
        </w:rPr>
        <w:t>» является инновационным программным документом для дошкольных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учреждений, подготовленным в соответствии с Федеральным государственным образовательным стандартом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опирается на лучшие традиции отечественного образования.</w:t>
      </w:r>
    </w:p>
    <w:p w:rsidR="00613C90" w:rsidRPr="00DE7E02" w:rsidRDefault="00993701" w:rsidP="00DE7E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 w:rsidRPr="00DE7E02">
        <w:rPr>
          <w:rFonts w:ascii="Times New Roman" w:eastAsia="Calibri" w:hAnsi="Times New Roman" w:cs="Times New Roman"/>
          <w:sz w:val="24"/>
          <w:szCs w:val="24"/>
        </w:rPr>
        <w:t xml:space="preserve">Согласно ФГОС, </w:t>
      </w:r>
      <w:proofErr w:type="spellStart"/>
      <w:r w:rsidRPr="00DE7E02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DE7E02">
        <w:rPr>
          <w:rFonts w:ascii="Times New Roman" w:eastAsia="Calibri" w:hAnsi="Times New Roman" w:cs="Times New Roman"/>
          <w:sz w:val="24"/>
          <w:szCs w:val="24"/>
        </w:rPr>
        <w:t xml:space="preserve">-образовательный процесс в 2017-2018 году осуществлялся по следующим образовательным областям:  </w:t>
      </w:r>
    </w:p>
    <w:p w:rsidR="00613C90" w:rsidRDefault="00613C90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DE7E02" w:rsidRDefault="00DE7E02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DE7E02" w:rsidRDefault="00DE7E02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DE7E02" w:rsidRDefault="00DE7E02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8364"/>
      </w:tblGrid>
      <w:tr w:rsidR="00993701" w:rsidRPr="007F7569" w:rsidTr="00DE7E02">
        <w:tc>
          <w:tcPr>
            <w:tcW w:w="1041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3959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Компоненты образовательных областей</w:t>
            </w:r>
          </w:p>
        </w:tc>
      </w:tr>
      <w:tr w:rsidR="00993701" w:rsidRPr="007F7569" w:rsidTr="00DE7E02">
        <w:tc>
          <w:tcPr>
            <w:tcW w:w="1041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959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993701" w:rsidRPr="007F7569" w:rsidTr="00DE7E02">
        <w:tc>
          <w:tcPr>
            <w:tcW w:w="1041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959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общем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993701" w:rsidRPr="007F7569" w:rsidTr="00DE7E02">
        <w:tc>
          <w:tcPr>
            <w:tcW w:w="1041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959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</w:tc>
      </w:tr>
      <w:tr w:rsidR="00993701" w:rsidRPr="007F7569" w:rsidTr="00DE7E02">
        <w:tc>
          <w:tcPr>
            <w:tcW w:w="1041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959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993701" w:rsidRPr="007F7569" w:rsidTr="00DE7E02">
        <w:tc>
          <w:tcPr>
            <w:tcW w:w="1041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959" w:type="pct"/>
            <w:hideMark/>
          </w:tcPr>
          <w:p w:rsidR="00993701" w:rsidRPr="007F7569" w:rsidRDefault="00993701" w:rsidP="00B354F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двигательной сфере;</w:t>
            </w:r>
            <w:proofErr w:type="gram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993701" w:rsidRPr="007B0B58" w:rsidRDefault="00993701" w:rsidP="00993701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993701" w:rsidRPr="007B0B58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Образовательная среда создана с учетом возрастных возможностей детей, </w:t>
      </w:r>
      <w:r>
        <w:rPr>
          <w:rFonts w:ascii="Times New Roman" w:eastAsia="Calibri" w:hAnsi="Times New Roman" w:cs="Times New Roman"/>
          <w:sz w:val="24"/>
          <w:szCs w:val="24"/>
        </w:rPr>
        <w:t>гендерных особенностей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и интересов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и конструируется таким образом, чтобы ребенок в течени</w:t>
      </w:r>
      <w:proofErr w:type="gramStart"/>
      <w:r w:rsidRPr="007B0B58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дня мог найти для себя увлекательное дело, занятие. В каждой в</w:t>
      </w:r>
      <w:r>
        <w:rPr>
          <w:rFonts w:ascii="Times New Roman" w:eastAsia="Calibri" w:hAnsi="Times New Roman" w:cs="Times New Roman"/>
          <w:sz w:val="24"/>
          <w:szCs w:val="24"/>
        </w:rPr>
        <w:t>озрастной группе созданы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минизоны</w:t>
      </w:r>
      <w:proofErr w:type="spell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», которые содержат в себе познавательный и развивающий материал в соответствии с возрастом детей: </w:t>
      </w:r>
      <w:r>
        <w:rPr>
          <w:rFonts w:ascii="Times New Roman" w:eastAsia="Calibri" w:hAnsi="Times New Roman" w:cs="Times New Roman"/>
          <w:sz w:val="24"/>
          <w:szCs w:val="24"/>
        </w:rPr>
        <w:t>сенсорный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сюжетно-ролевых игр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изобразительного и 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театрализованного творчества, уединения, добрых дел, спортивный. </w:t>
      </w:r>
    </w:p>
    <w:p w:rsidR="00993701" w:rsidRPr="007B0B58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Для реализации гендерных подходов к воспитанию детей предметно-развивающая среды </w:t>
      </w:r>
      <w:proofErr w:type="gramStart"/>
      <w:r w:rsidRPr="007B0B58">
        <w:rPr>
          <w:rFonts w:ascii="Times New Roman" w:eastAsia="Calibri" w:hAnsi="Times New Roman" w:cs="Times New Roman"/>
          <w:sz w:val="24"/>
          <w:szCs w:val="24"/>
        </w:rPr>
        <w:t>создана</w:t>
      </w:r>
      <w:proofErr w:type="gram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с учетом интересов мальчиков и девочек. </w:t>
      </w:r>
    </w:p>
    <w:p w:rsidR="00993701" w:rsidRPr="00001A22" w:rsidRDefault="00993701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0B58">
        <w:rPr>
          <w:rFonts w:ascii="Times New Roman" w:eastAsia="Calibri" w:hAnsi="Times New Roman" w:cs="Times New Roman"/>
          <w:sz w:val="24"/>
          <w:szCs w:val="24"/>
        </w:rPr>
        <w:t>В 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его, способствовала </w:t>
      </w:r>
      <w:r w:rsidRPr="007B0B58">
        <w:rPr>
          <w:rFonts w:ascii="Times New Roman" w:eastAsia="Calibri" w:hAnsi="Times New Roman" w:cs="Times New Roman"/>
          <w:sz w:val="24"/>
          <w:szCs w:val="24"/>
        </w:rPr>
        <w:t>пробуждению положительных эмо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ций, воспитанию хорошего вкуса. </w:t>
      </w:r>
      <w:r w:rsidRPr="007B0B58">
        <w:rPr>
          <w:rFonts w:ascii="Times New Roman" w:eastAsia="Calibri" w:hAnsi="Times New Roman" w:cs="Times New Roman"/>
          <w:sz w:val="24"/>
          <w:szCs w:val="24"/>
        </w:rPr>
        <w:t>Мебель и игровое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оборудование </w:t>
      </w:r>
      <w:proofErr w:type="gramStart"/>
      <w:r w:rsidRPr="007B0B58">
        <w:rPr>
          <w:rFonts w:ascii="Times New Roman" w:eastAsia="Calibri" w:hAnsi="Times New Roman" w:cs="Times New Roman"/>
          <w:sz w:val="24"/>
          <w:szCs w:val="24"/>
        </w:rPr>
        <w:t>подобраны</w:t>
      </w:r>
      <w:proofErr w:type="gramEnd"/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с учетом санитарных и психолого-педагогических требований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В группах </w:t>
      </w:r>
      <w:r w:rsidR="00936AF5">
        <w:rPr>
          <w:rFonts w:ascii="Times New Roman" w:eastAsia="Calibri" w:hAnsi="Times New Roman" w:cs="Times New Roman"/>
          <w:sz w:val="24"/>
          <w:szCs w:val="24"/>
        </w:rPr>
        <w:t>продолжают создаваться</w:t>
      </w:r>
      <w:r w:rsidRPr="00001A22">
        <w:rPr>
          <w:rFonts w:ascii="Times New Roman" w:eastAsia="Calibri" w:hAnsi="Times New Roman" w:cs="Times New Roman"/>
          <w:sz w:val="24"/>
          <w:szCs w:val="24"/>
        </w:rPr>
        <w:t xml:space="preserve"> условия для самостоятельной, художественной, творческой, театрализованной, двигательной деятельности.</w:t>
      </w:r>
    </w:p>
    <w:p w:rsidR="00613C90" w:rsidRPr="00AB15D4" w:rsidRDefault="00613C90" w:rsidP="00AB15D4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C4826" w:rsidRPr="00FC4826" w:rsidRDefault="00FC4826" w:rsidP="00EB01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ОЦЕНКА КАЧЕСТВА КАДРОВОГО, УЧЕБНО-МЕТОДИЧЕСКОГО, ИНФОРМАЦИОННОГО ОБЕСПЕЧЕНИЯ, МАТЕРИАЛЬНО- ТЕХНИЧЕСКОЙ БАЗЫ</w:t>
      </w:r>
    </w:p>
    <w:p w:rsidR="00DE7E02" w:rsidRDefault="00DE7E02" w:rsidP="00EB01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4826" w:rsidRDefault="00936AF5" w:rsidP="00EB01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6A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качества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кадрового обеспечения.</w:t>
      </w:r>
    </w:p>
    <w:p w:rsidR="00DE7E02" w:rsidRDefault="00DE7E02" w:rsidP="00EB01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14E4D" w:rsidRPr="00C14E4D" w:rsidRDefault="00C14E4D" w:rsidP="00C14E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целях эффективной реализации Программы в МБДОУ д/с «Росинка» созданы условия </w:t>
      </w:r>
      <w:proofErr w:type="gramStart"/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</w:t>
      </w:r>
      <w:proofErr w:type="gramEnd"/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C14E4D" w:rsidRPr="00C14E4D" w:rsidRDefault="00C14E4D" w:rsidP="00C14E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1) профессионального развития педагогических и руководящих работников;</w:t>
      </w:r>
    </w:p>
    <w:p w:rsidR="00C14E4D" w:rsidRPr="00C14E4D" w:rsidRDefault="00C14E4D" w:rsidP="00C14E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936AF5" w:rsidRDefault="00C14E4D" w:rsidP="00C14E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C14E4D" w:rsidRDefault="00C14E4D" w:rsidP="00C14E4D">
      <w:pPr>
        <w:pStyle w:val="Default"/>
        <w:ind w:firstLine="708"/>
        <w:jc w:val="both"/>
      </w:pPr>
      <w:r w:rsidRPr="00C14E4D"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 В соответствии со штатным расписанием в детском саду работают:</w:t>
      </w:r>
    </w:p>
    <w:p w:rsidR="00275784" w:rsidRDefault="00275784" w:rsidP="00C14E4D">
      <w:pPr>
        <w:pStyle w:val="Default"/>
        <w:ind w:firstLine="708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275784" w:rsidTr="00275784">
        <w:tc>
          <w:tcPr>
            <w:tcW w:w="3521" w:type="dxa"/>
            <w:shd w:val="clear" w:color="auto" w:fill="DEEAF6" w:themeFill="accent1" w:themeFillTint="33"/>
          </w:tcPr>
          <w:p w:rsidR="00275784" w:rsidRDefault="00275784" w:rsidP="00C14E4D">
            <w:pPr>
              <w:pStyle w:val="Default"/>
              <w:jc w:val="both"/>
            </w:pPr>
            <w:r>
              <w:t>Общие сведения</w:t>
            </w:r>
          </w:p>
        </w:tc>
        <w:tc>
          <w:tcPr>
            <w:tcW w:w="3521" w:type="dxa"/>
            <w:shd w:val="clear" w:color="auto" w:fill="DEEAF6" w:themeFill="accent1" w:themeFillTint="33"/>
          </w:tcPr>
          <w:p w:rsidR="00275784" w:rsidRDefault="00275784" w:rsidP="00C14E4D">
            <w:pPr>
              <w:pStyle w:val="Default"/>
              <w:jc w:val="both"/>
            </w:pPr>
            <w:r>
              <w:t>Уровень образования</w:t>
            </w:r>
          </w:p>
        </w:tc>
        <w:tc>
          <w:tcPr>
            <w:tcW w:w="3521" w:type="dxa"/>
            <w:shd w:val="clear" w:color="auto" w:fill="DEEAF6" w:themeFill="accent1" w:themeFillTint="33"/>
          </w:tcPr>
          <w:p w:rsidR="00275784" w:rsidRDefault="00275784" w:rsidP="00C14E4D">
            <w:pPr>
              <w:pStyle w:val="Default"/>
              <w:jc w:val="both"/>
            </w:pPr>
            <w:r>
              <w:t>Квалификация</w:t>
            </w:r>
          </w:p>
        </w:tc>
      </w:tr>
      <w:tr w:rsidR="00275784" w:rsidTr="00275784">
        <w:tc>
          <w:tcPr>
            <w:tcW w:w="3521" w:type="dxa"/>
          </w:tcPr>
          <w:p w:rsidR="00275784" w:rsidRDefault="00275784" w:rsidP="00C14E4D">
            <w:pPr>
              <w:pStyle w:val="Default"/>
              <w:jc w:val="both"/>
            </w:pPr>
            <w:r>
              <w:t>-7 воспитателей</w:t>
            </w:r>
          </w:p>
          <w:p w:rsidR="00275784" w:rsidRDefault="00275784" w:rsidP="00C14E4D">
            <w:pPr>
              <w:pStyle w:val="Default"/>
              <w:jc w:val="both"/>
            </w:pPr>
            <w:r>
              <w:t>-1 педагог-психолог</w:t>
            </w:r>
          </w:p>
        </w:tc>
        <w:tc>
          <w:tcPr>
            <w:tcW w:w="3521" w:type="dxa"/>
          </w:tcPr>
          <w:p w:rsidR="00275784" w:rsidRDefault="00275784" w:rsidP="00C14E4D">
            <w:pPr>
              <w:pStyle w:val="Default"/>
              <w:jc w:val="both"/>
            </w:pPr>
            <w:r>
              <w:t>-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образование-</w:t>
            </w:r>
            <w:r w:rsidR="007A4FB1">
              <w:t>3 педагога (38</w:t>
            </w:r>
            <w:r>
              <w:t>%)</w:t>
            </w:r>
          </w:p>
          <w:p w:rsidR="00275784" w:rsidRDefault="00275784" w:rsidP="007A4FB1">
            <w:pPr>
              <w:pStyle w:val="Default"/>
              <w:jc w:val="both"/>
            </w:pPr>
            <w:r>
              <w:t xml:space="preserve">-среднее </w:t>
            </w:r>
            <w:r w:rsidRPr="00275784">
              <w:t>профессиона</w:t>
            </w:r>
            <w:r w:rsidR="007A4FB1">
              <w:t>льное образование-5 педагога (62</w:t>
            </w:r>
            <w:r w:rsidRPr="00275784">
              <w:t>%)</w:t>
            </w:r>
          </w:p>
        </w:tc>
        <w:tc>
          <w:tcPr>
            <w:tcW w:w="3521" w:type="dxa"/>
          </w:tcPr>
          <w:p w:rsidR="00275784" w:rsidRDefault="00275784" w:rsidP="00C14E4D">
            <w:pPr>
              <w:pStyle w:val="Default"/>
              <w:jc w:val="both"/>
            </w:pPr>
            <w:r>
              <w:t>- первая квалификационная категория- 4 педагогов (57 %)</w:t>
            </w:r>
          </w:p>
          <w:p w:rsidR="00275784" w:rsidRDefault="00275784" w:rsidP="00275784">
            <w:pPr>
              <w:pStyle w:val="Default"/>
              <w:jc w:val="both"/>
            </w:pPr>
            <w:r>
              <w:t>- не имеют -3 педагога (43%)</w:t>
            </w:r>
          </w:p>
        </w:tc>
      </w:tr>
    </w:tbl>
    <w:p w:rsidR="00C14E4D" w:rsidRPr="00C14E4D" w:rsidRDefault="00C14E4D" w:rsidP="00C14E4D">
      <w:pPr>
        <w:pStyle w:val="Default"/>
        <w:jc w:val="both"/>
      </w:pPr>
      <w:r w:rsidRPr="00C14E4D">
        <w:t xml:space="preserve">      </w:t>
      </w:r>
      <w:proofErr w:type="gramStart"/>
      <w:r w:rsidRPr="00C14E4D"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C14E4D"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DE7E02" w:rsidRDefault="00DE7E02" w:rsidP="00EB01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93701" w:rsidRPr="00FC4826" w:rsidRDefault="00FC4826" w:rsidP="00EB01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FC48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ценка качества медицинского обеспечения</w:t>
      </w:r>
    </w:p>
    <w:p w:rsidR="00C14E4D" w:rsidRDefault="00C14E4D" w:rsidP="009937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4D" w:rsidRDefault="00833A89" w:rsidP="009937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первичной медико-санитарной помощи воспитанникам осуществляется медицинским персоналом организации здравоохранения, которая закреплена за данной Организацией: МБУЗ ЦРБ Цимлянского района,  на основании договора и в соответствии с должностной инструкцией медицинского персонала. Организация предоставляет безвозмездно организации здравоохранения помещение, соответствующее условиям и требованиям, для осуществления медицинской деятельности, закрепленным в нормативном  акте (договор).</w:t>
      </w:r>
    </w:p>
    <w:p w:rsidR="00993701" w:rsidRPr="001215E2" w:rsidRDefault="00833A89" w:rsidP="009937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Детскому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предоставляются 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лицензированные услуги </w:t>
      </w:r>
      <w:r w:rsidRP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медицинской деятельности в медицинском кабинете. </w:t>
      </w:r>
      <w:proofErr w:type="gramStart"/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за</w:t>
      </w:r>
      <w:proofErr w:type="gramEnd"/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</w:t>
      </w:r>
      <w:proofErr w:type="spellStart"/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едицинского</w:t>
      </w:r>
      <w:proofErr w:type="spellEnd"/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 </w:t>
      </w:r>
      <w:r w:rsidR="00993701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заведующим отделением организации медицинской помощи детям в дошкольных</w:t>
      </w:r>
      <w:r w:rsidR="00993701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учреждениях, администрацией амбулаторно</w:t>
      </w:r>
      <w:r w:rsidR="00993701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-поликлиническо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учреждения, администрацией органов образования, Центрами </w:t>
      </w:r>
      <w:proofErr w:type="spellStart"/>
      <w:r w:rsidR="00993701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Роспотребсанэпиднадзор</w:t>
      </w:r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99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другими контролирующими </w:t>
      </w:r>
      <w:r w:rsidR="00993701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</w:p>
    <w:p w:rsidR="00993701" w:rsidRPr="001215E2" w:rsidRDefault="00993701" w:rsidP="0099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МБДОУ 1 раз в год проходят обязательные медицинские осмотры.</w:t>
      </w:r>
    </w:p>
    <w:p w:rsidR="00993701" w:rsidRPr="001215E2" w:rsidRDefault="00993701" w:rsidP="0099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травматизма, пищевых отравлений воспитанников и сотрудников не выявлено.</w:t>
      </w:r>
    </w:p>
    <w:p w:rsidR="00993701" w:rsidRDefault="00993701" w:rsidP="0099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детского сада.</w:t>
      </w:r>
    </w:p>
    <w:p w:rsidR="00993701" w:rsidRDefault="00993701" w:rsidP="0099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</w:p>
    <w:p w:rsidR="00993701" w:rsidRPr="001215E2" w:rsidRDefault="00D1062C" w:rsidP="0099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получают 4 разовое питание по 10 дневному меню. Поставляемые продукты имеют сертификаты качества. На каждое блюдо разработана технологическая карта. Питание детей организовано в соответствии с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«Санитарн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в дошкольных организациях».</w:t>
      </w:r>
    </w:p>
    <w:p w:rsidR="00613C90" w:rsidRDefault="00613C90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D1062C" w:rsidRPr="00FC4826" w:rsidRDefault="00FC4826" w:rsidP="00D1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FC48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спользование информационно-коммуникативных технологий.</w:t>
      </w:r>
    </w:p>
    <w:p w:rsidR="00D1062C" w:rsidRPr="008F65E5" w:rsidRDefault="00D1062C" w:rsidP="00D1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D1062C" w:rsidRPr="001624D2" w:rsidRDefault="00D1062C" w:rsidP="00D106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профессиональной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группы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осуществляющего свою деятельность в условиях информатизации образования, напрямую зависит от информационно-методического обеспечения его рабочего места, в контексте использования современных технологий.</w:t>
      </w:r>
    </w:p>
    <w:p w:rsidR="00D1062C" w:rsidRPr="001624D2" w:rsidRDefault="00D1062C" w:rsidP="00D106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 именно:</w:t>
      </w:r>
    </w:p>
    <w:p w:rsidR="00D1062C" w:rsidRPr="001624D2" w:rsidRDefault="00D1062C" w:rsidP="00D1062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иллюстративного материала для оформления стендов,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(сканирование, Интернет, принтер, презентации);</w:t>
      </w:r>
    </w:p>
    <w:p w:rsidR="00D1062C" w:rsidRPr="001624D2" w:rsidRDefault="00D1062C" w:rsidP="00D1062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опытом, знакомство с периодикой, наработками других ДОУ;</w:t>
      </w:r>
    </w:p>
    <w:p w:rsidR="00D1062C" w:rsidRPr="001624D2" w:rsidRDefault="00D1062C" w:rsidP="00D1062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Интернета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 целью информационного и научно-метод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сопровождения процесса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062C" w:rsidRPr="001624D2" w:rsidRDefault="00D1062C" w:rsidP="00D1062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буклетов, визитных карточек</w:t>
      </w:r>
      <w:proofErr w:type="gramStart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по различным направлениям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062C" w:rsidRPr="001624D2" w:rsidRDefault="00D1062C" w:rsidP="00D1062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компьютера в делопроизводстве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создании различных баз данных;</w:t>
      </w:r>
    </w:p>
    <w:p w:rsidR="00D1062C" w:rsidRPr="001624D2" w:rsidRDefault="00D1062C" w:rsidP="00D1062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электронной почты, 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странички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сайта воспитателя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62C" w:rsidRPr="001624D2" w:rsidRDefault="00D1062C" w:rsidP="00D106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C4826" w:rsidRPr="00FC4826" w:rsidRDefault="00FC4826" w:rsidP="00FC4826">
      <w:pPr>
        <w:shd w:val="clear" w:color="auto" w:fill="FFFFFF"/>
        <w:spacing w:after="135" w:line="270" w:lineRule="atLeast"/>
        <w:ind w:right="-2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FC48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ценка уровня методической работы в учреждении</w:t>
      </w:r>
    </w:p>
    <w:p w:rsidR="00FC4826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была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решение поставленных задач:</w:t>
      </w:r>
    </w:p>
    <w:p w:rsidR="00FC4826" w:rsidRPr="00770AC3" w:rsidRDefault="00FC4826" w:rsidP="00FC482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уровня профессиональной компетенции педагогов направленной на обеспечение психолого-педагогических условий, отвечающих требованиям ФГОС </w:t>
      </w:r>
      <w:proofErr w:type="gramStart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организация  </w:t>
      </w:r>
      <w:proofErr w:type="spellStart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 xml:space="preserve">-образовательного процесса с интеграцией образовательных областей и комплексно–тематическим планированием </w:t>
      </w:r>
      <w:proofErr w:type="spellStart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-образовательного процесса на основе проектного метода;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использования развивающих образовательных технологий и обучающих средств, направленных на повышение активности воспитанников в совместных с воспитателем формах работы и индивидуализацию педагогического процесса;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создание социальной ситуации </w:t>
      </w:r>
      <w:proofErr w:type="spellStart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межвозрастного</w:t>
      </w:r>
      <w:proofErr w:type="spellEnd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общения воспитанников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 xml:space="preserve">2. Совершенствование </w:t>
      </w:r>
      <w:proofErr w:type="spellStart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здоровьесберегающей</w:t>
      </w:r>
      <w:proofErr w:type="spellEnd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 «Здоровье дошкольникам» посредством: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ab/>
        <w:t>комплексно-целевого проектирования,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ab/>
        <w:t>построения индивидуальных маршрутов физического развития с учетом особенностей здоровья воспитанников;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3. Воспитание у дошкольников нравственн</w:t>
      </w:r>
      <w:proofErr w:type="gramStart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 xml:space="preserve"> патриотических качеств с целью развития их интеллектуальных способностей, познавательного интереса, творческой инициативы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4. Активизация работы по преемственности образовательных программ дошкольного образования и начального общего образования по БДД.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5. Дальнейшее развитие взаимодействия с родителями (законными представителями) воспитанников по реализации задач общеобразовательной программы.</w:t>
      </w: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26" w:rsidRPr="00770AC3" w:rsidRDefault="00FC4826" w:rsidP="00FC48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AC3">
        <w:rPr>
          <w:rFonts w:ascii="Times New Roman" w:eastAsia="Times New Roman" w:hAnsi="Times New Roman"/>
          <w:sz w:val="24"/>
          <w:szCs w:val="24"/>
          <w:lang w:eastAsia="ru-RU"/>
        </w:rPr>
        <w:t>6. Решение вопросов финансирования и материально-технического обеспечения устойчивого функционирования ДОУ и программы его развития.</w:t>
      </w:r>
    </w:p>
    <w:p w:rsidR="00FC4826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оборудования и оснащения методического </w:t>
      </w:r>
      <w:r w:rsid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необходимости и достаточности для реализации ООП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</w:t>
      </w:r>
      <w:proofErr w:type="gramStart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методическом </w:t>
      </w:r>
      <w:r w:rsid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уголке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научно-методическое оснащение образовательного процесса дошкольного учреждения, оформлены разделы: нормативно-правовые документы, программно-методическое обеспечение, методические пособия, педагогические периодические издания и т.д. обобщен материал, иллюстрирующий лучший педагогический опыт работников.</w:t>
      </w:r>
    </w:p>
    <w:p w:rsidR="00FC4826" w:rsidRPr="00D42BA1" w:rsidRDefault="00DE7E02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воспитатель  предоставляет педагогам по требованию  необходимое техническое и компьютерное</w:t>
      </w:r>
      <w:r w:rsidR="00FC4826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(</w:t>
      </w:r>
      <w:r w:rsidR="00FC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</w:t>
      </w:r>
      <w:r w:rsidR="00FC4826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принтер, мультимедийный проектор).</w:t>
      </w:r>
    </w:p>
    <w:p w:rsidR="00FC4826" w:rsidRDefault="00DE7E02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</w:t>
      </w:r>
      <w:r w:rsidR="00FC4826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 выход в Интернет, электронная почта.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– часть системы непрерывного образования, ориентированная на освоение педагогами содержания основной образовательной программы дошкольного образования; достижений науки и передового педагогического опыта, методов воспитания и образования детей,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спечивающих реализацию основной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и экономических условиях; </w:t>
      </w:r>
      <w:proofErr w:type="gramStart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содействующая</w:t>
      </w:r>
      <w:proofErr w:type="gramEnd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 них рефлексивного педагогического мышления, включению педагогов в режим инновационной деятельности.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методической работы в МБДОУ является: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качества учебно-образовательного процесса в соответствии с современными тенденциями;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творческой индивидуальности, профессионального мастерства педагогов.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деятельность методической службы выстроена по четырем основным направлениям: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Аналитическая деятельность,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Информационная деятельность,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Организационно-методическая деятельность,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Консультационная деятельность.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методической работы: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состояния методического обеспечения и качества учебно-образовательного процесса в ДОУ.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учебно-образовательной работы и ее конкретных результатов.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педагогического процесса в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учреждении.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распространение результативности педагогического опыта.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Обеспечение взаимодействия ДОУ с семьей и социумом для полноценного развития дошкольников.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 методической работы в ДОУ направлены на выполнение задач, сформулированных в Уставе, ООП и годовом плане.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в системе методической работы с кадрами в ДОУ являются:</w:t>
      </w:r>
    </w:p>
    <w:p w:rsidR="00FC4826" w:rsidRPr="00D42BA1" w:rsidRDefault="00DE7E02" w:rsidP="00FC4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консультации, мастер-классы, педагогические тренинги,</w:t>
      </w:r>
      <w:r w:rsidR="00FC4826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занятия, направленные на решение наиболее актуальных проблем воспитания и обучения детей дошкольного возраста, конкурсы,</w:t>
      </w:r>
      <w:r w:rsidR="00FC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826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просмотры открытых </w:t>
      </w:r>
      <w:r w:rsidR="00FC4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="00FC4826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FC4826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 </w:t>
      </w:r>
    </w:p>
    <w:p w:rsidR="00FC4826" w:rsidRPr="00D42BA1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фактором повышения профессионального уровня педагогов является самообразование</w:t>
      </w:r>
      <w:r w:rsid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переподготовка и повышение квалификации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планы разнообразных видов деятельности, дидактические игры.</w:t>
      </w:r>
    </w:p>
    <w:p w:rsidR="00FC4826" w:rsidRPr="00DE7E02" w:rsidRDefault="00FC4826" w:rsidP="00DE7E0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анализируя степень участия педагогов в данной деятельности можно сделать вывод о том, что не все педагоги принимают активное участие и готовы к презентации собственного опыта и поиску новых путей качественного преобразования учебно – образовательного процесса</w:t>
      </w:r>
      <w:r w:rsid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826" w:rsidRDefault="00FC4826" w:rsidP="00DE7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материально-технической базы</w:t>
      </w:r>
      <w:r w:rsidR="00DE7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7E02" w:rsidRPr="001215E2" w:rsidRDefault="00DE7E02" w:rsidP="00DE7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материально-технического обеспечения реализации ООП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предъявляемым к участку, зданию, помещениям показал, что для реализации ООП ДО каждой возрастной группе предоставлено отдельное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  Однако мебель старого образца требует плановой замены.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Участок младшей группы требует полного оснащения.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дополнительные помещения: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заведующей;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proofErr w:type="gramStart"/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помещений осуществлено в соответствии с эстетическими требованиями к данной части предметно-образовательной среды детского сада. Оборудование 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комнат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оснащено в соответствии с принципом необходимости и достаточности для организации образовательной работы.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оснащения на соответствие ТСО показал, что все технические средства обучения,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постоянно работает над укреплением материально-технической базы, были выполнены следующие мероприятия: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Закуплена мебель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старшую группу, запланировано до июля оснащение участка младшей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оборудованием.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Произведен 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капитальный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в </w:t>
      </w:r>
      <w:r w:rsid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 и старшей группах.</w:t>
      </w:r>
    </w:p>
    <w:p w:rsidR="00FC4826" w:rsidRDefault="00FC4826" w:rsidP="00FC48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E02" w:rsidRPr="00DE7E02" w:rsidRDefault="00DE7E02" w:rsidP="00FC48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7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МБДОУ д/с «Росинка» п. Саркела Цимлянского района осуществля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лось </w:t>
      </w:r>
      <w:r w:rsidRPr="00DE7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DE7E02" w:rsidRDefault="00DE7E02" w:rsidP="00FC48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826" w:rsidRDefault="00FC4826" w:rsidP="00FC48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в МБДОУ мер противопожарной и антитеррористической безопасности</w:t>
      </w:r>
      <w:r w:rsidR="00DE7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Кнопка тревожной сигнализации.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Автоматическая пожарная сигнализация и система оповещения людей о пожаре.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3.Прямая телефонная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ближайшем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подразделением пожарной охраны</w:t>
      </w:r>
    </w:p>
    <w:p w:rsidR="00DE7E0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Имеются первичные средств</w:t>
      </w:r>
      <w:r w:rsidR="00DE7E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пожаротушения – огнетушители.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Имеется пожарная декларация.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FC4826" w:rsidRPr="001215E2" w:rsidRDefault="00FC4826" w:rsidP="00FC4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7.Разработана инструкция по действиям должностных лиц учреждений при угрозе или проведении террористического акта.</w:t>
      </w:r>
    </w:p>
    <w:p w:rsidR="00613C90" w:rsidRDefault="00613C90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770AC3" w:rsidRDefault="00900DB2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ОЦЕНКА СИСТЕМЫ  </w:t>
      </w:r>
      <w:r w:rsidR="00C61F2A" w:rsidRPr="00E20B9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  УПРАВЛЕНИЯ</w:t>
      </w:r>
      <w:r w:rsidR="00C61F2A" w:rsidRPr="00E20B9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40129A" w:rsidRPr="00E20B9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В </w:t>
      </w:r>
      <w:r w:rsidR="00E20B92" w:rsidRPr="00E20B9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МБДОУ д/с «Росинка»</w:t>
      </w:r>
      <w:r w:rsidR="00770A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</w:p>
    <w:p w:rsidR="005B792E" w:rsidRPr="00E20B92" w:rsidRDefault="00E20B92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20B9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</w:p>
    <w:p w:rsidR="005B792E" w:rsidRPr="008F65E5" w:rsidRDefault="00CB6023" w:rsidP="008F65E5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40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единоначалия и самоуправления.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65E5" w:rsidRP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</w:t>
      </w:r>
      <w:r w:rsid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</w:t>
      </w:r>
      <w:r w:rsidR="008F65E5" w:rsidRP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коллегиальные органы управления, к которым относятся общее собрание работников, педагогический совет</w:t>
      </w:r>
      <w:r w:rsid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управляющий совет Организации.</w:t>
      </w:r>
    </w:p>
    <w:p w:rsidR="008F65E5" w:rsidRDefault="008F65E5" w:rsidP="008F6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учета мнения родителей (законных представителей) несовершеннолетних воспитанников и педагогических работников по вопросам управления Организацией и при принятии Организацией локальных актов, затрагивающих их права и законные интересы, по инициативе родителей (законных представителей) несовершеннолетних воспитанников  и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работников в Организации </w:t>
      </w:r>
      <w:r w:rsidRP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Управляющий совет Организации</w:t>
      </w:r>
      <w:r w:rsidRPr="008F6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  которого входят представители родителей (законных представителей) несовершеннолетних воспитанников, работников организации и представитель Учредителя</w:t>
      </w:r>
      <w:r w:rsidR="00900D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879A9" w:rsidRDefault="00E643A0" w:rsidP="008F6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Существующая система управления работает эффективно, дает устойчивые положительные результаты. Руководитель делегирует полномочия заместителям. Координация деятельности всех педагогов обеспечивает слаженность и непрерывность работы. Заведующим систематически осуществляется разнообразный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всех сотрудников в форме наблюдений, мониторинга процессов. По результатам контроля проводится корректировка образовательного и воспитательного процесса. Строго соблюдается учебный план, расписание НОД, баланс между НОД, нерегламентированной деятельностью и самостоятельной деятельностью ребенка. Результативность образовательной программы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отслеживается</w:t>
      </w:r>
      <w:proofErr w:type="gramEnd"/>
      <w:r w:rsidR="00A8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результаты обсуждаются на педагогических советах, совещаниях.</w:t>
      </w:r>
    </w:p>
    <w:p w:rsidR="00900DB2" w:rsidRDefault="00A879A9" w:rsidP="008F6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соблюдается исполнительская и финансовая дисциплина.</w:t>
      </w:r>
      <w:r w:rsidR="00E6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норм охраны труда и безопасности жизнедеятельности детей и работников находятся под контролем администрации.</w:t>
      </w:r>
    </w:p>
    <w:p w:rsidR="00C61F2A" w:rsidRPr="001624D2" w:rsidRDefault="00C61F2A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569" w:rsidRDefault="00FC4826" w:rsidP="00FC48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FC482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 xml:space="preserve">ОЦЕНКА </w:t>
      </w:r>
      <w:proofErr w:type="gramStart"/>
      <w:r w:rsidRPr="00FC482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.</w:t>
      </w:r>
    </w:p>
    <w:p w:rsidR="00FC4826" w:rsidRDefault="00FC4826" w:rsidP="00FC48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FC4826" w:rsidRDefault="00BC1581" w:rsidP="00BC15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эффективности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используется педагогический мониторинг</w:t>
      </w:r>
      <w:proofErr w:type="gramStart"/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дает качественную и своевременную информацию, необходимую для принятия управленческих решений. Намечен  и исполняется методический контроль и анализ результатов образовательного процесса по всем направлениям развития дошкольника и функционирования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целом.</w:t>
      </w:r>
    </w:p>
    <w:p w:rsidR="00BC1581" w:rsidRDefault="00BC1581" w:rsidP="00BC1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качества оказания образовательной услуги.</w:t>
      </w:r>
    </w:p>
    <w:p w:rsidR="00BC1581" w:rsidRDefault="00BC1581" w:rsidP="00BC1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Индикаторы сбора информации (соответствие ФГОС </w:t>
      </w:r>
      <w:proofErr w:type="gramStart"/>
      <w:r w:rsidRPr="00BC1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BC1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BC1581" w:rsidRDefault="00BC1581" w:rsidP="00BC158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не соответствует стандарту</w:t>
      </w:r>
    </w:p>
    <w:p w:rsidR="00BC1581" w:rsidRDefault="00BC1581" w:rsidP="00BC158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частично</w:t>
      </w:r>
      <w:r w:rsidRPr="00BC1581">
        <w:t xml:space="preserve"> </w:t>
      </w:r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стандарту</w:t>
      </w:r>
    </w:p>
    <w:p w:rsidR="00BC1581" w:rsidRPr="00BC1581" w:rsidRDefault="00BC1581" w:rsidP="00BC1581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стандарту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сбора информации: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опрос и анкетирование родителей (законных представителей)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удовлетворительности </w:t>
      </w:r>
      <w:r w:rsidRPr="00BC15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образовательной деятельности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и анкетирование педагогов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развивающей среды</w:t>
      </w:r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</w:p>
    <w:p w:rsidR="00BC1581" w:rsidRDefault="00BC1581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информации представленной на стендах и сайте ОУ</w:t>
      </w: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сайта ДОУ, педагогов.</w:t>
      </w: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качества присмотра и ухода за детьм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рассматривался как комплекс мер по организации питания и хозяйственно- бытового обслуживания детей, обеспечение и соблюдение ими личной гигиены и режима дня.</w:t>
      </w: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Оценивался набор услуг:</w:t>
      </w: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 помещении безопасного и свободного для передвижения пространства</w:t>
      </w: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присмотр за ребенко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наблюдение за ребенком с целью предотвращения нанесения вреда самому себе, другим лицам, имуществу</w:t>
      </w:r>
    </w:p>
    <w:p w:rsidR="004D2DDB" w:rsidRDefault="004D2DDB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-уход за ребенко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совершении физиологических действий, выполнении гигиенических</w:t>
      </w:r>
      <w:r w:rsidR="00CA1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бытовых процедур, которые ребенок не может выполнять самостоятельно</w:t>
      </w:r>
    </w:p>
    <w:p w:rsidR="00CA1B30" w:rsidRDefault="00CA1B30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прогулка на свежем воздухе</w:t>
      </w:r>
    </w:p>
    <w:p w:rsidR="00CA1B30" w:rsidRDefault="00CA1B30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дневного сна</w:t>
      </w:r>
    </w:p>
    <w:p w:rsidR="00CA1B30" w:rsidRDefault="00CA1B30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-ежедневное информирование родителей о состоянии психического и физического здоровья и поведения ребенка</w:t>
      </w:r>
    </w:p>
    <w:p w:rsidR="00CA1B30" w:rsidRDefault="00CA1B30" w:rsidP="00BC15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B30" w:rsidRDefault="00CA1B30" w:rsidP="00CA1B3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Карта подсчета по возрастным группам общей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оценки анализа качества оказания образовательной услуги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МБДОУ д/с «Росинка»</w:t>
      </w:r>
    </w:p>
    <w:p w:rsidR="00CA1B30" w:rsidRDefault="00CA1B30" w:rsidP="00CA1B3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7"/>
        <w:tblW w:w="10208" w:type="dxa"/>
        <w:tblInd w:w="720" w:type="dxa"/>
        <w:tblLook w:val="04A0" w:firstRow="1" w:lastRow="0" w:firstColumn="1" w:lastColumn="0" w:noHBand="0" w:noVBand="1"/>
      </w:tblPr>
      <w:tblGrid>
        <w:gridCol w:w="2334"/>
        <w:gridCol w:w="1151"/>
        <w:gridCol w:w="1093"/>
        <w:gridCol w:w="1114"/>
        <w:gridCol w:w="1244"/>
        <w:gridCol w:w="918"/>
        <w:gridCol w:w="748"/>
        <w:gridCol w:w="1606"/>
      </w:tblGrid>
      <w:tr w:rsidR="00CA1B30" w:rsidTr="0039205E">
        <w:tc>
          <w:tcPr>
            <w:tcW w:w="2334" w:type="dxa"/>
            <w:vMerge w:val="restart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602" w:type="dxa"/>
            <w:gridSpan w:val="4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918" w:type="dxa"/>
            <w:vMerge w:val="restart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748" w:type="dxa"/>
            <w:vMerge w:val="restart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</w:p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</w:p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606" w:type="dxa"/>
            <w:vMerge w:val="restart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</w:t>
            </w:r>
          </w:p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CA1B30" w:rsidTr="0039205E">
        <w:tc>
          <w:tcPr>
            <w:tcW w:w="2334" w:type="dxa"/>
            <w:vMerge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093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14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44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proofErr w:type="spellEnd"/>
          </w:p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вительная</w:t>
            </w:r>
            <w:proofErr w:type="spellEnd"/>
          </w:p>
        </w:tc>
        <w:tc>
          <w:tcPr>
            <w:tcW w:w="918" w:type="dxa"/>
            <w:vMerge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B354F5">
        <w:tc>
          <w:tcPr>
            <w:tcW w:w="10208" w:type="dxa"/>
            <w:gridSpan w:val="8"/>
          </w:tcPr>
          <w:p w:rsidR="00CA1B30" w:rsidRPr="00CA1B30" w:rsidRDefault="00CA1B30" w:rsidP="00CA1B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1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Анализ качества оказания образовательной услуги</w:t>
            </w:r>
          </w:p>
        </w:tc>
      </w:tr>
      <w:tr w:rsidR="00CA1B30" w:rsidTr="00B354F5">
        <w:tc>
          <w:tcPr>
            <w:tcW w:w="10208" w:type="dxa"/>
            <w:gridSpan w:val="8"/>
          </w:tcPr>
          <w:p w:rsidR="00CA1B30" w:rsidRP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Результат. РЕБЁНОК</w:t>
            </w:r>
          </w:p>
        </w:tc>
      </w:tr>
      <w:tr w:rsidR="00CA1B30" w:rsidTr="0039205E">
        <w:tc>
          <w:tcPr>
            <w:tcW w:w="2334" w:type="dxa"/>
          </w:tcPr>
          <w:p w:rsidR="00CA1B30" w:rsidRP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Эмоциональное состояние ребенка в период пребывания в детском саду</w:t>
            </w:r>
          </w:p>
        </w:tc>
        <w:tc>
          <w:tcPr>
            <w:tcW w:w="1151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39205E">
        <w:tc>
          <w:tcPr>
            <w:tcW w:w="2334" w:type="dxa"/>
          </w:tcPr>
          <w:p w:rsidR="00CA1B30" w:rsidRP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Самостоятельность выбора деятельности ребенком (в соответствии с возрастом)</w:t>
            </w:r>
          </w:p>
        </w:tc>
        <w:tc>
          <w:tcPr>
            <w:tcW w:w="1151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39205E">
        <w:tc>
          <w:tcPr>
            <w:tcW w:w="2334" w:type="dxa"/>
          </w:tcPr>
          <w:p w:rsidR="00CA1B30" w:rsidRP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игровой деятельности</w:t>
            </w:r>
          </w:p>
        </w:tc>
        <w:tc>
          <w:tcPr>
            <w:tcW w:w="1151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CA1B30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CA1B30" w:rsidRDefault="00CA1B30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34A" w:rsidTr="00B354F5">
        <w:tc>
          <w:tcPr>
            <w:tcW w:w="10208" w:type="dxa"/>
            <w:gridSpan w:val="8"/>
          </w:tcPr>
          <w:p w:rsidR="00F3134A" w:rsidRPr="00F3134A" w:rsidRDefault="00F3134A" w:rsidP="00CA1B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Результат. РОДИТЕЛ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удовлетворенность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услугой</w:t>
            </w:r>
          </w:p>
        </w:tc>
      </w:tr>
      <w:tr w:rsidR="00CA1B30" w:rsidTr="0039205E">
        <w:tc>
          <w:tcPr>
            <w:tcW w:w="2334" w:type="dxa"/>
          </w:tcPr>
          <w:p w:rsidR="00CA1B30" w:rsidRPr="00F3134A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достижениями ребенка, позитивная оценка влияния ДОУ на развития ребенка</w:t>
            </w:r>
          </w:p>
        </w:tc>
        <w:tc>
          <w:tcPr>
            <w:tcW w:w="1151" w:type="dxa"/>
          </w:tcPr>
          <w:p w:rsidR="00CA1B30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CA1B30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CA1B30" w:rsidRDefault="00F3134A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39205E">
        <w:tc>
          <w:tcPr>
            <w:tcW w:w="2334" w:type="dxa"/>
          </w:tcPr>
          <w:p w:rsidR="00CA1B30" w:rsidRPr="00F3134A" w:rsidRDefault="005B4F6B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Информированность о достижениях ребенка, о ежедневной</w:t>
            </w:r>
            <w:r w:rsidR="00B3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реализуемой образовательной деятельности</w:t>
            </w:r>
          </w:p>
        </w:tc>
        <w:tc>
          <w:tcPr>
            <w:tcW w:w="1151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39205E">
        <w:tc>
          <w:tcPr>
            <w:tcW w:w="2334" w:type="dxa"/>
          </w:tcPr>
          <w:p w:rsidR="00CA1B30" w:rsidRPr="00F3134A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выбора дополнительных образовательных услуг</w:t>
            </w:r>
          </w:p>
        </w:tc>
        <w:tc>
          <w:tcPr>
            <w:tcW w:w="1151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39205E">
        <w:tc>
          <w:tcPr>
            <w:tcW w:w="2334" w:type="dxa"/>
          </w:tcPr>
          <w:p w:rsidR="00CA1B30" w:rsidRPr="00F3134A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родителей в различные проекты, конкурсы д/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1151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B30" w:rsidTr="0039205E">
        <w:tc>
          <w:tcPr>
            <w:tcW w:w="2334" w:type="dxa"/>
          </w:tcPr>
          <w:p w:rsidR="00CA1B30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Доброжелательный контакт с воспитателями, согласование стратегии воспитания</w:t>
            </w:r>
          </w:p>
        </w:tc>
        <w:tc>
          <w:tcPr>
            <w:tcW w:w="1151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CA1B30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CA1B30" w:rsidRDefault="00CA1B30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B354F5">
        <w:tc>
          <w:tcPr>
            <w:tcW w:w="10208" w:type="dxa"/>
            <w:gridSpan w:val="8"/>
          </w:tcPr>
          <w:p w:rsidR="00B354F5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Результат. ПЕДАГО</w:t>
            </w:r>
            <w:proofErr w:type="gramStart"/>
            <w:r w:rsidRPr="00B35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Г-</w:t>
            </w:r>
            <w:proofErr w:type="gramEnd"/>
            <w:r w:rsidRPr="00B354F5">
              <w:rPr>
                <w:b/>
              </w:rPr>
              <w:t xml:space="preserve"> </w:t>
            </w:r>
            <w:r w:rsidRPr="00B35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образовательной услугой</w:t>
            </w:r>
          </w:p>
        </w:tc>
      </w:tr>
      <w:tr w:rsidR="00B354F5" w:rsidTr="0039205E">
        <w:tc>
          <w:tcPr>
            <w:tcW w:w="2334" w:type="dxa"/>
          </w:tcPr>
          <w:p w:rsidR="00B354F5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родителей в жизни группы</w:t>
            </w:r>
          </w:p>
        </w:tc>
        <w:tc>
          <w:tcPr>
            <w:tcW w:w="1151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39205E">
        <w:tc>
          <w:tcPr>
            <w:tcW w:w="2334" w:type="dxa"/>
          </w:tcPr>
          <w:p w:rsidR="00B354F5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от работы с детьми</w:t>
            </w:r>
          </w:p>
        </w:tc>
        <w:tc>
          <w:tcPr>
            <w:tcW w:w="1151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39205E">
        <w:tc>
          <w:tcPr>
            <w:tcW w:w="2334" w:type="dxa"/>
          </w:tcPr>
          <w:p w:rsidR="00B354F5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взаимодействием с партнерами</w:t>
            </w:r>
          </w:p>
        </w:tc>
        <w:tc>
          <w:tcPr>
            <w:tcW w:w="1151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39205E">
        <w:tc>
          <w:tcPr>
            <w:tcW w:w="7854" w:type="dxa"/>
            <w:gridSpan w:val="6"/>
          </w:tcPr>
          <w:p w:rsidR="00B354F5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Результат. СОЦИАЛЬНЫЙ ПАРТНЕ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удовлетворенность сотрудничеством с садом</w:t>
            </w:r>
          </w:p>
        </w:tc>
        <w:tc>
          <w:tcPr>
            <w:tcW w:w="748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39205E">
        <w:tc>
          <w:tcPr>
            <w:tcW w:w="2334" w:type="dxa"/>
          </w:tcPr>
          <w:p w:rsidR="00B354F5" w:rsidRP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 w:rsidR="00392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отзывов о сотрудничестве</w:t>
            </w:r>
          </w:p>
        </w:tc>
        <w:tc>
          <w:tcPr>
            <w:tcW w:w="1151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6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сотрудничает</w:t>
            </w:r>
          </w:p>
        </w:tc>
      </w:tr>
      <w:tr w:rsidR="00B354F5" w:rsidTr="0039205E">
        <w:tc>
          <w:tcPr>
            <w:tcW w:w="2334" w:type="dxa"/>
          </w:tcPr>
          <w:p w:rsidR="00B354F5" w:rsidRP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различных форматов взаимодействия (выставки, проекты)</w:t>
            </w:r>
          </w:p>
        </w:tc>
        <w:tc>
          <w:tcPr>
            <w:tcW w:w="1151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39205E">
        <w:tc>
          <w:tcPr>
            <w:tcW w:w="2334" w:type="dxa"/>
          </w:tcPr>
          <w:p w:rsidR="00B354F5" w:rsidRP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социальном партнерстве на сайте ОУ</w:t>
            </w:r>
          </w:p>
        </w:tc>
        <w:tc>
          <w:tcPr>
            <w:tcW w:w="1151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4F5" w:rsidTr="0039205E">
        <w:tc>
          <w:tcPr>
            <w:tcW w:w="2334" w:type="dxa"/>
          </w:tcPr>
          <w:p w:rsidR="00B354F5" w:rsidRP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долгосрочных планов сотрудничества</w:t>
            </w:r>
          </w:p>
        </w:tc>
        <w:tc>
          <w:tcPr>
            <w:tcW w:w="1151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1B2077">
        <w:tc>
          <w:tcPr>
            <w:tcW w:w="10208" w:type="dxa"/>
            <w:gridSpan w:val="8"/>
          </w:tcPr>
          <w:p w:rsidR="0039205E" w:rsidRPr="0039205E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2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КАЧЕСТВА ПРОЦЕССА И УСЛОВИЙ РЕАЛИЗАЦИИ ОБРАЗОВАТЕЛЬНОЙ УСЛУГИ</w:t>
            </w:r>
          </w:p>
        </w:tc>
      </w:tr>
      <w:tr w:rsidR="0039205E" w:rsidTr="001B2077">
        <w:tc>
          <w:tcPr>
            <w:tcW w:w="10208" w:type="dxa"/>
            <w:gridSpan w:val="8"/>
          </w:tcPr>
          <w:p w:rsidR="0039205E" w:rsidRPr="0039205E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взаимодействия «педаго</w:t>
            </w:r>
            <w:proofErr w:type="gramStart"/>
            <w:r w:rsidRPr="00392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г-</w:t>
            </w:r>
            <w:proofErr w:type="gramEnd"/>
            <w:r w:rsidRPr="00392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ребенок»</w:t>
            </w:r>
          </w:p>
        </w:tc>
      </w:tr>
      <w:tr w:rsidR="00B354F5" w:rsidTr="0039205E">
        <w:tc>
          <w:tcPr>
            <w:tcW w:w="2334" w:type="dxa"/>
          </w:tcPr>
          <w:p w:rsidR="00B354F5" w:rsidRPr="0039205E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Стиль общения педагогов с детьми</w:t>
            </w:r>
          </w:p>
        </w:tc>
        <w:tc>
          <w:tcPr>
            <w:tcW w:w="1151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B354F5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B354F5" w:rsidRDefault="00B354F5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1B2077">
        <w:tc>
          <w:tcPr>
            <w:tcW w:w="10208" w:type="dxa"/>
            <w:gridSpan w:val="8"/>
          </w:tcPr>
          <w:p w:rsidR="0039205E" w:rsidRPr="0039205E" w:rsidRDefault="0039205E" w:rsidP="00B354F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педагогом взаимодействия «ребенок-ребенок»</w:t>
            </w:r>
          </w:p>
        </w:tc>
      </w:tr>
      <w:tr w:rsidR="0039205E" w:rsidTr="0039205E">
        <w:tc>
          <w:tcPr>
            <w:tcW w:w="2334" w:type="dxa"/>
          </w:tcPr>
          <w:p w:rsidR="0039205E" w:rsidRP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детей договориться друг с другом</w:t>
            </w:r>
          </w:p>
        </w:tc>
        <w:tc>
          <w:tcPr>
            <w:tcW w:w="1151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39205E">
        <w:tc>
          <w:tcPr>
            <w:tcW w:w="2334" w:type="dxa"/>
          </w:tcPr>
          <w:p w:rsidR="0039205E" w:rsidRP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конфликтности в детском коллективе и реакция педагога</w:t>
            </w:r>
            <w:r w:rsidR="00727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конкретные ситуации</w:t>
            </w:r>
          </w:p>
        </w:tc>
        <w:tc>
          <w:tcPr>
            <w:tcW w:w="1151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39205E">
        <w:tc>
          <w:tcPr>
            <w:tcW w:w="2334" w:type="dxa"/>
          </w:tcPr>
          <w:p w:rsidR="0039205E" w:rsidRPr="007279BF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педагоге в «сговоре» на игру, ее тему, модель, объединяющие детей, выступая в роли педагог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модератора</w:t>
            </w:r>
          </w:p>
        </w:tc>
        <w:tc>
          <w:tcPr>
            <w:tcW w:w="1151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39205E">
        <w:tc>
          <w:tcPr>
            <w:tcW w:w="2334" w:type="dxa"/>
          </w:tcPr>
          <w:p w:rsidR="0039205E" w:rsidRPr="007279BF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всех детей в группе в совместную игровую, отсутствие детей-изгоев, неохваченных детей</w:t>
            </w:r>
          </w:p>
        </w:tc>
        <w:tc>
          <w:tcPr>
            <w:tcW w:w="1151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BF" w:rsidTr="001B2077">
        <w:tc>
          <w:tcPr>
            <w:tcW w:w="10208" w:type="dxa"/>
            <w:gridSpan w:val="8"/>
          </w:tcPr>
          <w:p w:rsidR="007279BF" w:rsidRPr="007279BF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системы отношений ребенка к миру, другим людям, к себе самому</w:t>
            </w:r>
          </w:p>
        </w:tc>
      </w:tr>
      <w:tr w:rsidR="0039205E" w:rsidTr="0039205E">
        <w:tc>
          <w:tcPr>
            <w:tcW w:w="2334" w:type="dxa"/>
          </w:tcPr>
          <w:p w:rsidR="0039205E" w:rsidRPr="007279BF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самообслуживания</w:t>
            </w:r>
          </w:p>
        </w:tc>
        <w:tc>
          <w:tcPr>
            <w:tcW w:w="1151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39205E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39205E">
        <w:tc>
          <w:tcPr>
            <w:tcW w:w="2334" w:type="dxa"/>
          </w:tcPr>
          <w:p w:rsidR="0039205E" w:rsidRPr="007279BF" w:rsidRDefault="007279BF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Адекватность по отношению к общепринятым, а также установленным в группе нормам и правилам</w:t>
            </w:r>
            <w:r w:rsidR="00A1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общения и взаимодействия</w:t>
            </w:r>
          </w:p>
        </w:tc>
        <w:tc>
          <w:tcPr>
            <w:tcW w:w="1151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E" w:rsidTr="0039205E">
        <w:tc>
          <w:tcPr>
            <w:tcW w:w="2334" w:type="dxa"/>
          </w:tcPr>
          <w:p w:rsidR="0039205E" w:rsidRPr="007279BF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Адекватная коммуникация со сверстниками и взрослыми</w:t>
            </w:r>
          </w:p>
        </w:tc>
        <w:tc>
          <w:tcPr>
            <w:tcW w:w="1151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39205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39205E" w:rsidRDefault="0039205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10208" w:type="dxa"/>
            <w:gridSpan w:val="8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использования потенциала развивающей предметно-пространственной среды</w:t>
            </w:r>
          </w:p>
        </w:tc>
      </w:tr>
      <w:tr w:rsidR="00A12FDE" w:rsidTr="0039205E">
        <w:tc>
          <w:tcPr>
            <w:tcW w:w="2334" w:type="dxa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игровой среды, обеспечивающей все виды детской активности</w:t>
            </w:r>
          </w:p>
        </w:tc>
        <w:tc>
          <w:tcPr>
            <w:tcW w:w="1151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39205E">
        <w:tc>
          <w:tcPr>
            <w:tcW w:w="2334" w:type="dxa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Насыщенность</w:t>
            </w:r>
          </w:p>
        </w:tc>
        <w:tc>
          <w:tcPr>
            <w:tcW w:w="1151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39205E">
        <w:tc>
          <w:tcPr>
            <w:tcW w:w="2334" w:type="dxa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Мобильность</w:t>
            </w:r>
          </w:p>
        </w:tc>
        <w:tc>
          <w:tcPr>
            <w:tcW w:w="1151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10208" w:type="dxa"/>
            <w:gridSpan w:val="8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КАЧЕСТВА ПРИСМОТРА И УХОДА</w:t>
            </w:r>
          </w:p>
        </w:tc>
      </w:tr>
      <w:tr w:rsidR="00A12FDE" w:rsidTr="001B2077">
        <w:tc>
          <w:tcPr>
            <w:tcW w:w="10208" w:type="dxa"/>
            <w:gridSpan w:val="8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Результат. Комфортность и безопасность ребенка</w:t>
            </w:r>
          </w:p>
        </w:tc>
      </w:tr>
      <w:tr w:rsidR="00A12FDE" w:rsidTr="0039205E">
        <w:tc>
          <w:tcPr>
            <w:tcW w:w="2334" w:type="dxa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КГН у детей </w:t>
            </w:r>
            <w:r w:rsidRPr="00A1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соответствии с возрастом)</w:t>
            </w:r>
          </w:p>
        </w:tc>
        <w:tc>
          <w:tcPr>
            <w:tcW w:w="1151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39205E">
        <w:tc>
          <w:tcPr>
            <w:tcW w:w="2334" w:type="dxa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ДОУ</w:t>
            </w:r>
          </w:p>
        </w:tc>
        <w:tc>
          <w:tcPr>
            <w:tcW w:w="1151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39205E">
        <w:tc>
          <w:tcPr>
            <w:tcW w:w="2334" w:type="dxa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питания</w:t>
            </w:r>
          </w:p>
        </w:tc>
        <w:tc>
          <w:tcPr>
            <w:tcW w:w="1151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RPr="00A12FDE" w:rsidTr="001B2077">
        <w:tc>
          <w:tcPr>
            <w:tcW w:w="10208" w:type="dxa"/>
            <w:gridSpan w:val="8"/>
          </w:tcPr>
          <w:p w:rsidR="00A12FDE" w:rsidRP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качества процесса и условий реализации присмотра и ухода</w:t>
            </w:r>
          </w:p>
        </w:tc>
      </w:tr>
      <w:tr w:rsidR="00A12FDE" w:rsidTr="0039205E">
        <w:tc>
          <w:tcPr>
            <w:tcW w:w="2334" w:type="dxa"/>
          </w:tcPr>
          <w:p w:rsidR="00A12FDE" w:rsidRPr="00733A9D" w:rsidRDefault="00733A9D" w:rsidP="00733A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условий безопасного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 в ДОУ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39205E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организации питания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733A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ребенком предметов  личной гигиен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733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33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возрастом)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организации сна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Чистота помещений и территории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освещения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температурного режима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режима дня</w:t>
            </w:r>
          </w:p>
        </w:tc>
        <w:tc>
          <w:tcPr>
            <w:tcW w:w="1151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A12FDE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DE" w:rsidTr="001B2077">
        <w:tc>
          <w:tcPr>
            <w:tcW w:w="2334" w:type="dxa"/>
          </w:tcPr>
          <w:p w:rsidR="00A12FDE" w:rsidRPr="00733A9D" w:rsidRDefault="00733A9D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1" w:type="dxa"/>
          </w:tcPr>
          <w:p w:rsidR="00A12FDE" w:rsidRDefault="00251D10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3" w:type="dxa"/>
          </w:tcPr>
          <w:p w:rsidR="00A12FDE" w:rsidRDefault="00251D10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4" w:type="dxa"/>
          </w:tcPr>
          <w:p w:rsidR="00A12FDE" w:rsidRDefault="00251D10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4" w:type="dxa"/>
          </w:tcPr>
          <w:p w:rsidR="00A12FDE" w:rsidRDefault="00251D10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18" w:type="dxa"/>
          </w:tcPr>
          <w:p w:rsidR="00A12FDE" w:rsidRDefault="00251D10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48" w:type="dxa"/>
          </w:tcPr>
          <w:p w:rsidR="00A12FDE" w:rsidRDefault="005F3283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606" w:type="dxa"/>
          </w:tcPr>
          <w:p w:rsidR="00A12FDE" w:rsidRDefault="00A12FDE" w:rsidP="001B20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B30" w:rsidRPr="00CA1B30" w:rsidRDefault="00CA1B30" w:rsidP="00CA1B3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826" w:rsidRP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индикатор в  1,7 говорит о том, что состояние качества образовательной услуги образовательным учреждением, соответствует требованием стандарта, почти в полном объеме.</w:t>
      </w:r>
    </w:p>
    <w:p w:rsidR="00FC4826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обеспечили реализацию образовательной программы дошкольного образования в МБДОУ д/с «Росинка» на достаточном уровне.</w:t>
      </w: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мониторинга качества продвижения воспитанников в освоении образовательной программы дошкольного образования позволяет:</w:t>
      </w: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освоить образовательную</w:t>
      </w:r>
      <w:r w:rsidRPr="005F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темпе,</w:t>
      </w: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повысить уровень профессиональной компетенции, обеспечить индивидуализацию образовательной деятельности,</w:t>
      </w: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за качеством образовательного процесса в условиях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F3283" w:rsidRP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непосредственное участие в образовательном процессе.</w:t>
      </w:r>
    </w:p>
    <w:p w:rsidR="005F3283" w:rsidRDefault="00F8068D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8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организации внутренней системы оценки качества образования, является анализ качества исполнения законодательства в области образования и качественная оценка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условий развивающей среды МБДОУ д/с «Росинка» и выполнения плана контроля для определения факторов и своевременного выявления изменений, влияющих на качество образования в учреждении.</w:t>
      </w:r>
    </w:p>
    <w:p w:rsidR="00F8068D" w:rsidRDefault="00F8068D" w:rsidP="00F8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анкетирования родителей (законных представителей)</w:t>
      </w:r>
    </w:p>
    <w:p w:rsidR="00F8068D" w:rsidRDefault="00F8068D" w:rsidP="00F80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приняли участие 78 респондентов- 90% от общей численности получателей образовательных услуг.</w:t>
      </w:r>
    </w:p>
    <w:p w:rsidR="0063055C" w:rsidRDefault="0063055C" w:rsidP="00F80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8D" w:rsidRPr="00F8068D" w:rsidRDefault="00F8068D" w:rsidP="00F806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5886" cy="3545457"/>
            <wp:effectExtent l="0" t="0" r="0" b="0"/>
            <wp:docPr id="2" name="Рисунок 2" descr="C:\Users\Admin\Desktop\Безымянный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23" cy="354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3283" w:rsidRPr="005F3283" w:rsidRDefault="005F3283" w:rsidP="005F3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96A01" w:rsidRPr="0063055C" w:rsidRDefault="005B792E" w:rsidP="00496A0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дошкольного образовательного учреждения</w:t>
      </w:r>
    </w:p>
    <w:p w:rsidR="007B7696" w:rsidRPr="0063055C" w:rsidRDefault="005B792E" w:rsidP="007B7696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Определяющим для повышения качества образовательных услуг в дошкольном образовательном учреждении явля</w:t>
      </w:r>
      <w:r w:rsidR="00A54E20"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A54E20"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начатая в 201</w:t>
      </w:r>
      <w:r w:rsidR="0063055C"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54E20"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33050A"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реорганизация педагогического состава, а также </w:t>
      </w:r>
      <w:r w:rsidRPr="00630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деятельности всех специалистов и педагогов, создающая единое образовательное пространство.</w:t>
      </w:r>
    </w:p>
    <w:p w:rsidR="0033050A" w:rsidRDefault="0033050A" w:rsidP="0033050A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вопросом самообразования педагогов </w:t>
      </w:r>
      <w:r w:rsidR="00A54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методик дошкольного образования.</w:t>
      </w:r>
    </w:p>
    <w:p w:rsidR="0033050A" w:rsidRDefault="00A54E20" w:rsidP="0033050A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</w:t>
      </w:r>
      <w:r w:rsid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родолжать </w:t>
      </w:r>
      <w:r w:rsidR="005B792E"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воспитательно-образовательную деятельность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требованиями</w:t>
      </w:r>
      <w:r w:rsidR="005B792E"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2E" w:rsidRDefault="005B792E" w:rsidP="0033050A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совершенствованию 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материально-технической базы ДОУ, а также </w:t>
      </w:r>
      <w:r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информационно-методического и обеспечения 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</w:t>
      </w:r>
      <w:r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808" w:rsidRPr="0033050A" w:rsidRDefault="00F40808" w:rsidP="00F40808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Анализ показателей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 учреждения  детского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 «Росинка» п. Саркела Цимлянского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состоянию на 01.06.2018 г.</w:t>
      </w: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AA">
        <w:rPr>
          <w:rFonts w:ascii="Times New Roman" w:eastAsia="Calibri" w:hAnsi="Times New Roman" w:cs="Times New Roman"/>
          <w:sz w:val="24"/>
          <w:szCs w:val="24"/>
        </w:rPr>
        <w:t xml:space="preserve">(утв. приказом Министерства образования и науки РФ от 10 декабря 2013 г. N 1324) </w:t>
      </w: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1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20"/>
        <w:gridCol w:w="2627"/>
      </w:tblGrid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 </w:t>
            </w:r>
            <w:proofErr w:type="gramStart"/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B4DAA" w:rsidRPr="000B4DAA" w:rsidTr="000B4DAA"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 Образовательная деятельность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(8-12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B4DA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(3-5 часов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(8-12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освоению образовательной программы дошкольного образования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 человека /6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человек/ 38 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век/ 38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человек/ 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человек/ 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 человек/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 человек/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 человек/12%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4 человек/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 человека/ 60%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век/2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человека=1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вакансия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B4DAA" w:rsidRPr="000B4DAA" w:rsidTr="000B4DAA"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 Инфраструктура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3,09  </w:t>
            </w:r>
            <w:proofErr w:type="spellStart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7A4FB1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0B4DAA" w:rsidRPr="000B4DAA" w:rsidRDefault="000B4DAA" w:rsidP="000B4D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DAA" w:rsidRPr="000B4DAA" w:rsidRDefault="000B4DAA" w:rsidP="000B4D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</w:t>
      </w:r>
      <w:r w:rsidRPr="000B4DAA">
        <w:rPr>
          <w:rFonts w:ascii="Times New Roman" w:eastAsia="Calibri" w:hAnsi="Times New Roman" w:cs="Times New Roman"/>
          <w:sz w:val="24"/>
          <w:szCs w:val="24"/>
        </w:rPr>
        <w:t>й МБДОУ  д/с «Росинка» п. Саркела  Л. В. Любимова</w:t>
      </w:r>
    </w:p>
    <w:p w:rsidR="000B4DAA" w:rsidRPr="000B4DAA" w:rsidRDefault="000B4DAA" w:rsidP="000B4DAA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0B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Ознакомлены: 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14"/>
        <w:gridCol w:w="2137"/>
        <w:gridCol w:w="1886"/>
        <w:gridCol w:w="1724"/>
      </w:tblGrid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Жмурина</w:t>
            </w:r>
            <w:proofErr w:type="spellEnd"/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Роменская Людмила Константин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2B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Ольга Анатольевна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2B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Бабанова Галина Ивановна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2B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Наталья Викторовна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2B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Марина Ильинична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0C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AA" w:rsidRPr="000B4DAA" w:rsidTr="000B4D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Гасуха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Васильевна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Default="000B4DAA" w:rsidP="000B4DAA">
            <w:pPr>
              <w:spacing w:after="0" w:line="240" w:lineRule="auto"/>
            </w:pPr>
            <w:r w:rsidRPr="000C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E20" w:rsidRDefault="00A54E20" w:rsidP="00907B2B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A54E20" w:rsidSect="00AB2E1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DE0EB8"/>
    <w:multiLevelType w:val="hybridMultilevel"/>
    <w:tmpl w:val="BA58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5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D03458"/>
    <w:multiLevelType w:val="hybridMultilevel"/>
    <w:tmpl w:val="96D6FE0E"/>
    <w:lvl w:ilvl="0" w:tplc="C3BEE3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C4EE0"/>
    <w:multiLevelType w:val="multilevel"/>
    <w:tmpl w:val="607AA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7D0216"/>
    <w:multiLevelType w:val="hybridMultilevel"/>
    <w:tmpl w:val="E9EA7D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F5492"/>
    <w:multiLevelType w:val="hybridMultilevel"/>
    <w:tmpl w:val="9064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159E4"/>
    <w:multiLevelType w:val="hybridMultilevel"/>
    <w:tmpl w:val="ABB8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A3ADE"/>
    <w:multiLevelType w:val="multilevel"/>
    <w:tmpl w:val="41F48B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cs="Times New Roman" w:hint="default"/>
      </w:rPr>
    </w:lvl>
  </w:abstractNum>
  <w:abstractNum w:abstractNumId="17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5D1D3A"/>
    <w:multiLevelType w:val="hybridMultilevel"/>
    <w:tmpl w:val="45566D34"/>
    <w:lvl w:ilvl="0" w:tplc="BB5C2ABE">
      <w:start w:val="1"/>
      <w:numFmt w:val="decimal"/>
      <w:lvlText w:val="%1."/>
      <w:lvlJc w:val="left"/>
      <w:pPr>
        <w:ind w:left="420" w:hanging="360"/>
      </w:pPr>
      <w:rPr>
        <w:rFonts w:eastAsiaTheme="minorHAns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F807092"/>
    <w:multiLevelType w:val="hybridMultilevel"/>
    <w:tmpl w:val="F2E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A1814"/>
    <w:multiLevelType w:val="hybridMultilevel"/>
    <w:tmpl w:val="F608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5E6A0F"/>
    <w:multiLevelType w:val="hybridMultilevel"/>
    <w:tmpl w:val="06CE4BE8"/>
    <w:lvl w:ilvl="0" w:tplc="100CF4E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E16054"/>
    <w:multiLevelType w:val="hybridMultilevel"/>
    <w:tmpl w:val="9198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548C1"/>
    <w:multiLevelType w:val="hybridMultilevel"/>
    <w:tmpl w:val="CD66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18"/>
  </w:num>
  <w:num w:numId="5">
    <w:abstractNumId w:val="33"/>
  </w:num>
  <w:num w:numId="6">
    <w:abstractNumId w:val="26"/>
  </w:num>
  <w:num w:numId="7">
    <w:abstractNumId w:val="5"/>
  </w:num>
  <w:num w:numId="8">
    <w:abstractNumId w:val="13"/>
  </w:num>
  <w:num w:numId="9">
    <w:abstractNumId w:val="20"/>
  </w:num>
  <w:num w:numId="10">
    <w:abstractNumId w:val="21"/>
  </w:num>
  <w:num w:numId="11">
    <w:abstractNumId w:val="6"/>
  </w:num>
  <w:num w:numId="12">
    <w:abstractNumId w:val="2"/>
  </w:num>
  <w:num w:numId="13">
    <w:abstractNumId w:val="30"/>
  </w:num>
  <w:num w:numId="14">
    <w:abstractNumId w:val="24"/>
  </w:num>
  <w:num w:numId="15">
    <w:abstractNumId w:val="12"/>
  </w:num>
  <w:num w:numId="16">
    <w:abstractNumId w:val="28"/>
  </w:num>
  <w:num w:numId="17">
    <w:abstractNumId w:val="32"/>
  </w:num>
  <w:num w:numId="18">
    <w:abstractNumId w:val="8"/>
  </w:num>
  <w:num w:numId="19">
    <w:abstractNumId w:val="0"/>
  </w:num>
  <w:num w:numId="20">
    <w:abstractNumId w:val="17"/>
  </w:num>
  <w:num w:numId="21">
    <w:abstractNumId w:val="4"/>
  </w:num>
  <w:num w:numId="22">
    <w:abstractNumId w:val="10"/>
  </w:num>
  <w:num w:numId="23">
    <w:abstractNumId w:val="14"/>
  </w:num>
  <w:num w:numId="24">
    <w:abstractNumId w:val="15"/>
  </w:num>
  <w:num w:numId="25">
    <w:abstractNumId w:val="31"/>
  </w:num>
  <w:num w:numId="26">
    <w:abstractNumId w:val="3"/>
  </w:num>
  <w:num w:numId="27">
    <w:abstractNumId w:val="22"/>
  </w:num>
  <w:num w:numId="28">
    <w:abstractNumId w:val="19"/>
  </w:num>
  <w:num w:numId="29">
    <w:abstractNumId w:val="23"/>
  </w:num>
  <w:num w:numId="30">
    <w:abstractNumId w:val="7"/>
  </w:num>
  <w:num w:numId="31">
    <w:abstractNumId w:val="16"/>
  </w:num>
  <w:num w:numId="3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2E"/>
    <w:rsid w:val="00001A22"/>
    <w:rsid w:val="00011930"/>
    <w:rsid w:val="0003776A"/>
    <w:rsid w:val="000B4DAA"/>
    <w:rsid w:val="000C17E4"/>
    <w:rsid w:val="000C2DD0"/>
    <w:rsid w:val="000E4032"/>
    <w:rsid w:val="001215E2"/>
    <w:rsid w:val="001624D2"/>
    <w:rsid w:val="00172CCE"/>
    <w:rsid w:val="00184202"/>
    <w:rsid w:val="001B2077"/>
    <w:rsid w:val="001C183B"/>
    <w:rsid w:val="002411DA"/>
    <w:rsid w:val="00251D10"/>
    <w:rsid w:val="00256AFE"/>
    <w:rsid w:val="002711B2"/>
    <w:rsid w:val="00275784"/>
    <w:rsid w:val="00293E08"/>
    <w:rsid w:val="002B05CE"/>
    <w:rsid w:val="002C3FB6"/>
    <w:rsid w:val="002E485A"/>
    <w:rsid w:val="0031618B"/>
    <w:rsid w:val="0033050A"/>
    <w:rsid w:val="00353CAE"/>
    <w:rsid w:val="0039205E"/>
    <w:rsid w:val="00397215"/>
    <w:rsid w:val="003C6B1C"/>
    <w:rsid w:val="0040129A"/>
    <w:rsid w:val="00406B14"/>
    <w:rsid w:val="00446CEF"/>
    <w:rsid w:val="0047217F"/>
    <w:rsid w:val="00496A01"/>
    <w:rsid w:val="004D2DDB"/>
    <w:rsid w:val="004E5627"/>
    <w:rsid w:val="005479E0"/>
    <w:rsid w:val="00554558"/>
    <w:rsid w:val="005A42A0"/>
    <w:rsid w:val="005A5633"/>
    <w:rsid w:val="005B4F6B"/>
    <w:rsid w:val="005B792E"/>
    <w:rsid w:val="005E5C84"/>
    <w:rsid w:val="005F3283"/>
    <w:rsid w:val="00613C90"/>
    <w:rsid w:val="0063055C"/>
    <w:rsid w:val="00641ACD"/>
    <w:rsid w:val="00660BED"/>
    <w:rsid w:val="00690048"/>
    <w:rsid w:val="006D36AF"/>
    <w:rsid w:val="00704A21"/>
    <w:rsid w:val="007279BF"/>
    <w:rsid w:val="00733A9D"/>
    <w:rsid w:val="00734574"/>
    <w:rsid w:val="00770AC3"/>
    <w:rsid w:val="007A4FB1"/>
    <w:rsid w:val="007B0B58"/>
    <w:rsid w:val="007B7696"/>
    <w:rsid w:val="007F7569"/>
    <w:rsid w:val="00826494"/>
    <w:rsid w:val="00833A89"/>
    <w:rsid w:val="00847A09"/>
    <w:rsid w:val="008B0D79"/>
    <w:rsid w:val="008F62D8"/>
    <w:rsid w:val="008F65E5"/>
    <w:rsid w:val="00900DB2"/>
    <w:rsid w:val="00907B2B"/>
    <w:rsid w:val="00936AF5"/>
    <w:rsid w:val="009562A5"/>
    <w:rsid w:val="00964E87"/>
    <w:rsid w:val="009669C8"/>
    <w:rsid w:val="00993701"/>
    <w:rsid w:val="009B42CA"/>
    <w:rsid w:val="009C4638"/>
    <w:rsid w:val="00A01B86"/>
    <w:rsid w:val="00A109E9"/>
    <w:rsid w:val="00A12FDE"/>
    <w:rsid w:val="00A54E20"/>
    <w:rsid w:val="00A66B39"/>
    <w:rsid w:val="00A879A9"/>
    <w:rsid w:val="00AB15D4"/>
    <w:rsid w:val="00AB2E17"/>
    <w:rsid w:val="00B226C5"/>
    <w:rsid w:val="00B354F5"/>
    <w:rsid w:val="00BB0BA3"/>
    <w:rsid w:val="00BC1581"/>
    <w:rsid w:val="00C14E4D"/>
    <w:rsid w:val="00C545A1"/>
    <w:rsid w:val="00C61F2A"/>
    <w:rsid w:val="00C81819"/>
    <w:rsid w:val="00CA1B30"/>
    <w:rsid w:val="00CB6023"/>
    <w:rsid w:val="00CE1CBE"/>
    <w:rsid w:val="00D1054D"/>
    <w:rsid w:val="00D1062C"/>
    <w:rsid w:val="00D36871"/>
    <w:rsid w:val="00D42405"/>
    <w:rsid w:val="00D42BA1"/>
    <w:rsid w:val="00D5223C"/>
    <w:rsid w:val="00D52FFB"/>
    <w:rsid w:val="00D6516C"/>
    <w:rsid w:val="00DE7E02"/>
    <w:rsid w:val="00DF64E0"/>
    <w:rsid w:val="00E20B92"/>
    <w:rsid w:val="00E51175"/>
    <w:rsid w:val="00E643A0"/>
    <w:rsid w:val="00E71673"/>
    <w:rsid w:val="00E77D0E"/>
    <w:rsid w:val="00E905CD"/>
    <w:rsid w:val="00EB0182"/>
    <w:rsid w:val="00EB7B97"/>
    <w:rsid w:val="00EC25BB"/>
    <w:rsid w:val="00F3134A"/>
    <w:rsid w:val="00F337D9"/>
    <w:rsid w:val="00F3503F"/>
    <w:rsid w:val="00F40808"/>
    <w:rsid w:val="00F45FA6"/>
    <w:rsid w:val="00F743BB"/>
    <w:rsid w:val="00F8068D"/>
    <w:rsid w:val="00F95560"/>
    <w:rsid w:val="00F95A51"/>
    <w:rsid w:val="00FC0D5B"/>
    <w:rsid w:val="00FC4826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4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link w:val="NoSpacingChar"/>
    <w:rsid w:val="002B05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2B05CE"/>
    <w:rPr>
      <w:rFonts w:ascii="Calibri" w:eastAsia="Times New Roman" w:hAnsi="Calibri" w:cs="Times New Roman"/>
    </w:rPr>
  </w:style>
  <w:style w:type="character" w:styleId="a8">
    <w:name w:val="Hyperlink"/>
    <w:rsid w:val="002B05CE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rsid w:val="009562A5"/>
    <w:pPr>
      <w:suppressAutoHyphens/>
      <w:spacing w:after="0" w:line="260" w:lineRule="atLeast"/>
      <w:ind w:firstLine="500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562A5"/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11">
    <w:name w:val="Абзац списка1"/>
    <w:basedOn w:val="a"/>
    <w:rsid w:val="00EB7B97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Style33">
    <w:name w:val="Style33"/>
    <w:basedOn w:val="a"/>
    <w:rsid w:val="00EB7B97"/>
    <w:pPr>
      <w:widowControl w:val="0"/>
      <w:autoSpaceDE w:val="0"/>
      <w:autoSpaceDN w:val="0"/>
      <w:adjustRightInd w:val="0"/>
      <w:spacing w:after="0" w:line="320" w:lineRule="exact"/>
      <w:ind w:firstLine="418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75">
    <w:name w:val="Font Style75"/>
    <w:rsid w:val="00EB7B9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rsid w:val="00EB7B9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53">
    <w:name w:val="Font Style53"/>
    <w:rsid w:val="00EB7B97"/>
    <w:rPr>
      <w:rFonts w:ascii="Times New Roman" w:hAnsi="Times New Roman"/>
      <w:b/>
      <w:i/>
      <w:color w:val="000000"/>
      <w:sz w:val="24"/>
    </w:rPr>
  </w:style>
  <w:style w:type="paragraph" w:customStyle="1" w:styleId="3">
    <w:name w:val="Абзац списка3"/>
    <w:basedOn w:val="a"/>
    <w:rsid w:val="00EB7B97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76">
    <w:name w:val="Font Style76"/>
    <w:rsid w:val="00D36871"/>
    <w:rPr>
      <w:rFonts w:ascii="Times New Roman" w:hAnsi="Times New Roman"/>
      <w:b/>
      <w:color w:val="000000"/>
      <w:sz w:val="26"/>
    </w:rPr>
  </w:style>
  <w:style w:type="paragraph" w:customStyle="1" w:styleId="Style10">
    <w:name w:val="Style10"/>
    <w:basedOn w:val="a"/>
    <w:rsid w:val="00D3687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4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link w:val="NoSpacingChar"/>
    <w:rsid w:val="002B05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2B05CE"/>
    <w:rPr>
      <w:rFonts w:ascii="Calibri" w:eastAsia="Times New Roman" w:hAnsi="Calibri" w:cs="Times New Roman"/>
    </w:rPr>
  </w:style>
  <w:style w:type="character" w:styleId="a8">
    <w:name w:val="Hyperlink"/>
    <w:rsid w:val="002B05CE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rsid w:val="009562A5"/>
    <w:pPr>
      <w:suppressAutoHyphens/>
      <w:spacing w:after="0" w:line="260" w:lineRule="atLeast"/>
      <w:ind w:firstLine="500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562A5"/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11">
    <w:name w:val="Абзац списка1"/>
    <w:basedOn w:val="a"/>
    <w:rsid w:val="00EB7B97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Style33">
    <w:name w:val="Style33"/>
    <w:basedOn w:val="a"/>
    <w:rsid w:val="00EB7B97"/>
    <w:pPr>
      <w:widowControl w:val="0"/>
      <w:autoSpaceDE w:val="0"/>
      <w:autoSpaceDN w:val="0"/>
      <w:adjustRightInd w:val="0"/>
      <w:spacing w:after="0" w:line="320" w:lineRule="exact"/>
      <w:ind w:firstLine="418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75">
    <w:name w:val="Font Style75"/>
    <w:rsid w:val="00EB7B9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rsid w:val="00EB7B9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53">
    <w:name w:val="Font Style53"/>
    <w:rsid w:val="00EB7B97"/>
    <w:rPr>
      <w:rFonts w:ascii="Times New Roman" w:hAnsi="Times New Roman"/>
      <w:b/>
      <w:i/>
      <w:color w:val="000000"/>
      <w:sz w:val="24"/>
    </w:rPr>
  </w:style>
  <w:style w:type="paragraph" w:customStyle="1" w:styleId="3">
    <w:name w:val="Абзац списка3"/>
    <w:basedOn w:val="a"/>
    <w:rsid w:val="00EB7B97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76">
    <w:name w:val="Font Style76"/>
    <w:rsid w:val="00D36871"/>
    <w:rPr>
      <w:rFonts w:ascii="Times New Roman" w:hAnsi="Times New Roman"/>
      <w:b/>
      <w:color w:val="000000"/>
      <w:sz w:val="26"/>
    </w:rPr>
  </w:style>
  <w:style w:type="paragraph" w:customStyle="1" w:styleId="Style10">
    <w:name w:val="Style10"/>
    <w:basedOn w:val="a"/>
    <w:rsid w:val="00D3687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mlakolosok25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13411</Words>
  <Characters>76448</Characters>
  <Application>Microsoft Office Word</Application>
  <DocSecurity>0</DocSecurity>
  <Lines>637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Основными задачами ДОО являются:</vt:lpstr>
      <vt:lpstr>Охрана жизни и укрепление физического и психического здоровья воспитанников.</vt:lpstr>
    </vt:vector>
  </TitlesOfParts>
  <Company/>
  <LinksUpToDate>false</LinksUpToDate>
  <CharactersWithSpaces>89680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2017-06-21T07:19:00Z</cp:lastPrinted>
  <dcterms:created xsi:type="dcterms:W3CDTF">2018-06-13T11:58:00Z</dcterms:created>
  <dcterms:modified xsi:type="dcterms:W3CDTF">2018-06-13T12:16:00Z</dcterms:modified>
</cp:coreProperties>
</file>