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061" w:rsidRPr="003D6061" w:rsidRDefault="003D6061" w:rsidP="003D6061">
      <w:pPr>
        <w:jc w:val="center"/>
        <w:rPr>
          <w:rFonts w:ascii="Times New Roman" w:eastAsia="Times New Roman" w:hAnsi="Times New Roman"/>
          <w:b/>
          <w:kern w:val="36"/>
          <w:sz w:val="28"/>
          <w:szCs w:val="28"/>
          <w:lang w:eastAsia="ru-RU"/>
        </w:rPr>
      </w:pPr>
      <w:r w:rsidRPr="003D6061">
        <w:rPr>
          <w:rFonts w:ascii="Times New Roman" w:eastAsia="Times New Roman" w:hAnsi="Times New Roman"/>
          <w:b/>
          <w:kern w:val="36"/>
          <w:sz w:val="28"/>
          <w:szCs w:val="28"/>
          <w:lang w:eastAsia="ru-RU"/>
        </w:rPr>
        <w:t>Предоставление компенсации за детский садик</w:t>
      </w:r>
    </w:p>
    <w:p w:rsidR="003D6061" w:rsidRDefault="003D6061" w:rsidP="003D6061">
      <w:pPr>
        <w:jc w:val="center"/>
        <w:rPr>
          <w:rFonts w:ascii="AvenirNextCyr" w:eastAsia="Times New Roman" w:hAnsi="AvenirNextCyr"/>
          <w:color w:val="18485A"/>
          <w:kern w:val="36"/>
          <w:sz w:val="54"/>
          <w:szCs w:val="54"/>
          <w:lang w:eastAsia="ru-RU"/>
        </w:rPr>
      </w:pPr>
      <w:r w:rsidRPr="003D6061">
        <w:rPr>
          <w:rFonts w:ascii="AvenirNextCyr" w:eastAsia="Times New Roman" w:hAnsi="AvenirNextCyr"/>
          <w:color w:val="18485A"/>
          <w:kern w:val="36"/>
          <w:sz w:val="54"/>
          <w:szCs w:val="54"/>
          <w:lang w:eastAsia="ru-RU"/>
        </w:rPr>
        <w:drawing>
          <wp:inline distT="0" distB="0" distL="0" distR="0">
            <wp:extent cx="3219450" cy="1828800"/>
            <wp:effectExtent l="0" t="0" r="0" b="0"/>
            <wp:docPr id="2" name="Рисунок 1" descr="https://potrebitel-expert.ru/wp-content/uploads/2018/01/detskii-s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otrebitel-expert.ru/wp-content/uploads/2018/01/detskii-sa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6061" w:rsidRPr="003D6061" w:rsidRDefault="003D6061" w:rsidP="003D6061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  <w:r w:rsidRPr="003D6061">
        <w:rPr>
          <w:rFonts w:ascii="Times New Roman" w:hAnsi="Times New Roman"/>
          <w:sz w:val="28"/>
          <w:szCs w:val="28"/>
          <w:lang w:eastAsia="ru-RU"/>
        </w:rPr>
        <w:t>Если ребенок посещает детский сад, его родители обязаны вносить денежные средства за получение услуги. Однако государство позволяет в 2020 году вернуть часть уплаченных денежных средств.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D6061">
        <w:rPr>
          <w:rFonts w:ascii="Times New Roman" w:hAnsi="Times New Roman"/>
          <w:sz w:val="28"/>
          <w:szCs w:val="28"/>
          <w:lang w:eastAsia="ru-RU"/>
        </w:rPr>
        <w:t>Компенсацию за пребывание ребенка в детском саду могут получить не все родители. Её размер может существенно различаться. Он зависит от количества детей, которые посещают учреждение. Существуют и другие факторы, оказывающие влияние на размер компенсации.</w:t>
      </w:r>
    </w:p>
    <w:p w:rsidR="003D6061" w:rsidRPr="003D6061" w:rsidRDefault="003D6061" w:rsidP="003D6061">
      <w:pPr>
        <w:pStyle w:val="a4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D6061">
        <w:rPr>
          <w:rFonts w:ascii="Times New Roman" w:hAnsi="Times New Roman"/>
          <w:b/>
          <w:sz w:val="28"/>
          <w:szCs w:val="28"/>
          <w:lang w:eastAsia="ru-RU"/>
        </w:rPr>
        <w:t>Нормативная база</w:t>
      </w:r>
    </w:p>
    <w:p w:rsidR="003D6061" w:rsidRPr="003D6061" w:rsidRDefault="003D6061" w:rsidP="003D6061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  <w:r w:rsidRPr="003D6061">
        <w:rPr>
          <w:rFonts w:ascii="Times New Roman" w:hAnsi="Times New Roman"/>
          <w:sz w:val="28"/>
          <w:szCs w:val="28"/>
          <w:lang w:eastAsia="ru-RU"/>
        </w:rPr>
        <w:t>Частичная компенсация за содержание ребенка в детском саду предоставляется на основании </w:t>
      </w:r>
      <w:hyperlink r:id="rId6" w:tgtFrame="_blank" w:history="1">
        <w:r w:rsidRPr="003D6061">
          <w:rPr>
            <w:rFonts w:ascii="Times New Roman" w:hAnsi="Times New Roman"/>
            <w:color w:val="CB504F"/>
            <w:sz w:val="28"/>
            <w:szCs w:val="28"/>
            <w:u w:val="single"/>
            <w:lang w:eastAsia="ru-RU"/>
          </w:rPr>
          <w:t>Федерального закона №273</w:t>
        </w:r>
      </w:hyperlink>
      <w:r w:rsidRPr="003D6061">
        <w:rPr>
          <w:rFonts w:ascii="Times New Roman" w:hAnsi="Times New Roman"/>
          <w:sz w:val="28"/>
          <w:szCs w:val="28"/>
          <w:lang w:eastAsia="ru-RU"/>
        </w:rPr>
        <w:t> от 29 декабря 2012 года. Нормативно-правовой акт фиксирует минимальные размеры компенсационной выплаты за детский сад в 2020 году, а также устанавливает факторы, оказывающие влияние на величину положенной суммы.</w:t>
      </w:r>
    </w:p>
    <w:p w:rsidR="003D6061" w:rsidRPr="003D6061" w:rsidRDefault="003D6061" w:rsidP="003D6061">
      <w:pPr>
        <w:pStyle w:val="a4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D6061">
        <w:rPr>
          <w:rFonts w:ascii="Times New Roman" w:hAnsi="Times New Roman"/>
          <w:b/>
          <w:sz w:val="28"/>
          <w:szCs w:val="28"/>
          <w:lang w:eastAsia="ru-RU"/>
        </w:rPr>
        <w:t>Кому положена компенсация за детский сад в 2020 году?</w:t>
      </w:r>
    </w:p>
    <w:p w:rsidR="003D6061" w:rsidRPr="003D6061" w:rsidRDefault="003D6061" w:rsidP="003D6061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  <w:r w:rsidRPr="003D6061">
        <w:rPr>
          <w:rFonts w:ascii="Times New Roman" w:hAnsi="Times New Roman"/>
          <w:sz w:val="28"/>
          <w:szCs w:val="28"/>
          <w:lang w:eastAsia="ru-RU"/>
        </w:rPr>
        <w:t>Право на получение места в дошкольном образовательном учреждении в 2020 году гарантированно Конституцией РФ. Ребёнка могут принять в детский сад с самого раннего возраста. В теории госучреждения готовы взять на себя воспитание несовершеннолетних, достигших возраста 2 месяца. Однако на практике реализовать подобное очень проблематично. В 2020 году детей начинают зачислять в садик с 2-3 лет. Постановка в очередь осуществляется с рождением ребенка.</w:t>
      </w:r>
    </w:p>
    <w:p w:rsidR="003D6061" w:rsidRPr="003D6061" w:rsidRDefault="003D6061" w:rsidP="003D6061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  <w:r w:rsidRPr="003D6061">
        <w:rPr>
          <w:rFonts w:ascii="Times New Roman" w:hAnsi="Times New Roman"/>
          <w:sz w:val="28"/>
          <w:szCs w:val="28"/>
          <w:lang w:eastAsia="ru-RU"/>
        </w:rPr>
        <w:t>ВНИМАНИЕ</w:t>
      </w:r>
    </w:p>
    <w:p w:rsidR="003D6061" w:rsidRPr="003D6061" w:rsidRDefault="003D6061" w:rsidP="003D6061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  <w:r w:rsidRPr="003D6061">
        <w:rPr>
          <w:rFonts w:ascii="Times New Roman" w:hAnsi="Times New Roman"/>
          <w:sz w:val="28"/>
          <w:szCs w:val="28"/>
          <w:lang w:eastAsia="ru-RU"/>
        </w:rPr>
        <w:t>Закон позволяет получать компенсацию за детский сад в 2020 году. Государство готово вернуть часть денежных средств, внесенных в качестве оплаты за услуги учреждения. Право предоставляется нуждающимся гражданам, которые вносят плату за услуги организации. В соответствии с </w:t>
      </w:r>
      <w:hyperlink r:id="rId7" w:history="1">
        <w:r w:rsidRPr="003D6061">
          <w:rPr>
            <w:rFonts w:ascii="Times New Roman" w:hAnsi="Times New Roman"/>
            <w:color w:val="CB504F"/>
            <w:sz w:val="28"/>
            <w:szCs w:val="28"/>
            <w:u w:val="single"/>
            <w:lang w:eastAsia="ru-RU"/>
          </w:rPr>
          <w:t>ФЗ 388 ст.7</w:t>
        </w:r>
      </w:hyperlink>
      <w:r w:rsidRPr="003D6061">
        <w:rPr>
          <w:rFonts w:ascii="Times New Roman" w:hAnsi="Times New Roman"/>
          <w:sz w:val="28"/>
          <w:szCs w:val="28"/>
          <w:lang w:eastAsia="ru-RU"/>
        </w:rPr>
        <w:t xml:space="preserve"> критерий нуждаемости устанавливается на региональном уровне — в каждом субъекте РФ или отдельном муниципальном образовании условия получения компенсации и сами критерии </w:t>
      </w:r>
      <w:proofErr w:type="spellStart"/>
      <w:r w:rsidRPr="003D6061">
        <w:rPr>
          <w:rFonts w:ascii="Times New Roman" w:hAnsi="Times New Roman"/>
          <w:sz w:val="28"/>
          <w:szCs w:val="28"/>
          <w:lang w:eastAsia="ru-RU"/>
        </w:rPr>
        <w:t>адресности</w:t>
      </w:r>
      <w:proofErr w:type="spellEnd"/>
      <w:r w:rsidRPr="003D6061">
        <w:rPr>
          <w:rFonts w:ascii="Times New Roman" w:hAnsi="Times New Roman"/>
          <w:sz w:val="28"/>
          <w:szCs w:val="28"/>
          <w:lang w:eastAsia="ru-RU"/>
        </w:rPr>
        <w:t xml:space="preserve"> могут устанавливаться свои. Размер выплаты может меняться. Решающим фактором является количество несовершеннолетних детей в семье. Положенный размер компенсации в 2020 году указан в таблице ниже.</w:t>
      </w:r>
    </w:p>
    <w:tbl>
      <w:tblPr>
        <w:tblW w:w="9000" w:type="dxa"/>
        <w:tblBorders>
          <w:bottom w:val="single" w:sz="6" w:space="0" w:color="18485A"/>
        </w:tblBorders>
        <w:shd w:val="clear" w:color="auto" w:fill="F9F9F9"/>
        <w:tblCellMar>
          <w:left w:w="0" w:type="dxa"/>
          <w:right w:w="0" w:type="dxa"/>
        </w:tblCellMar>
        <w:tblLook w:val="04A0"/>
      </w:tblPr>
      <w:tblGrid>
        <w:gridCol w:w="5413"/>
        <w:gridCol w:w="3587"/>
      </w:tblGrid>
      <w:tr w:rsidR="003D6061" w:rsidRPr="003D6061" w:rsidTr="00AF3B34">
        <w:trPr>
          <w:tblHeader/>
        </w:trPr>
        <w:tc>
          <w:tcPr>
            <w:tcW w:w="0" w:type="auto"/>
            <w:tcBorders>
              <w:left w:val="single" w:sz="6" w:space="0" w:color="18485A"/>
            </w:tcBorders>
            <w:shd w:val="clear" w:color="auto" w:fill="18485A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3D6061" w:rsidRPr="003D6061" w:rsidRDefault="003D6061" w:rsidP="003D6061">
            <w:pPr>
              <w:pStyle w:val="a4"/>
              <w:jc w:val="both"/>
              <w:rPr>
                <w:rFonts w:ascii="Times New Roman" w:hAnsi="Times New Roman"/>
                <w:color w:val="FFFFFF"/>
                <w:sz w:val="28"/>
                <w:szCs w:val="28"/>
                <w:lang w:eastAsia="ru-RU"/>
              </w:rPr>
            </w:pPr>
            <w:r w:rsidRPr="003D6061">
              <w:rPr>
                <w:rFonts w:ascii="Times New Roman" w:hAnsi="Times New Roman"/>
                <w:color w:val="FFFFFF"/>
                <w:sz w:val="28"/>
                <w:szCs w:val="28"/>
                <w:lang w:eastAsia="ru-RU"/>
              </w:rPr>
              <w:lastRenderedPageBreak/>
              <w:t>Количество детей</w:t>
            </w:r>
          </w:p>
        </w:tc>
        <w:tc>
          <w:tcPr>
            <w:tcW w:w="0" w:type="auto"/>
            <w:tcBorders>
              <w:left w:val="single" w:sz="6" w:space="0" w:color="F9F9F9"/>
              <w:right w:val="single" w:sz="6" w:space="0" w:color="18485A"/>
            </w:tcBorders>
            <w:shd w:val="clear" w:color="auto" w:fill="18485A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3D6061" w:rsidRPr="003D6061" w:rsidRDefault="003D6061" w:rsidP="003D6061">
            <w:pPr>
              <w:pStyle w:val="a4"/>
              <w:jc w:val="both"/>
              <w:rPr>
                <w:rFonts w:ascii="Times New Roman" w:hAnsi="Times New Roman"/>
                <w:color w:val="FFFFFF"/>
                <w:sz w:val="28"/>
                <w:szCs w:val="28"/>
                <w:lang w:eastAsia="ru-RU"/>
              </w:rPr>
            </w:pPr>
            <w:r w:rsidRPr="003D6061">
              <w:rPr>
                <w:rFonts w:ascii="Times New Roman" w:hAnsi="Times New Roman"/>
                <w:color w:val="FFFFFF"/>
                <w:sz w:val="28"/>
                <w:szCs w:val="28"/>
                <w:lang w:eastAsia="ru-RU"/>
              </w:rPr>
              <w:t>Размер компенсации</w:t>
            </w:r>
          </w:p>
        </w:tc>
      </w:tr>
      <w:tr w:rsidR="003D6061" w:rsidRPr="003D6061" w:rsidTr="00AF3B34">
        <w:tc>
          <w:tcPr>
            <w:tcW w:w="0" w:type="auto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3D6061" w:rsidRPr="003D6061" w:rsidRDefault="003D6061" w:rsidP="003D6061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D6061">
              <w:rPr>
                <w:rFonts w:ascii="Times New Roman" w:hAnsi="Times New Roman"/>
                <w:sz w:val="28"/>
                <w:szCs w:val="28"/>
                <w:lang w:eastAsia="ru-RU"/>
              </w:rPr>
              <w:t>1 ребенок</w:t>
            </w:r>
          </w:p>
        </w:tc>
        <w:tc>
          <w:tcPr>
            <w:tcW w:w="0" w:type="auto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3D6061" w:rsidRPr="003D6061" w:rsidRDefault="003D6061" w:rsidP="003D6061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D6061">
              <w:rPr>
                <w:rFonts w:ascii="Times New Roman" w:hAnsi="Times New Roman"/>
                <w:sz w:val="28"/>
                <w:szCs w:val="28"/>
                <w:lang w:eastAsia="ru-RU"/>
              </w:rPr>
              <w:t>20%</w:t>
            </w:r>
          </w:p>
        </w:tc>
      </w:tr>
      <w:tr w:rsidR="003D6061" w:rsidRPr="003D6061" w:rsidTr="00AF3B34">
        <w:tc>
          <w:tcPr>
            <w:tcW w:w="0" w:type="auto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3D6061" w:rsidRPr="003D6061" w:rsidRDefault="003D6061" w:rsidP="003D6061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D6061">
              <w:rPr>
                <w:rFonts w:ascii="Times New Roman" w:hAnsi="Times New Roman"/>
                <w:sz w:val="28"/>
                <w:szCs w:val="28"/>
                <w:lang w:eastAsia="ru-RU"/>
              </w:rPr>
              <w:t>2-ой ребенок</w:t>
            </w:r>
          </w:p>
        </w:tc>
        <w:tc>
          <w:tcPr>
            <w:tcW w:w="0" w:type="auto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3D6061" w:rsidRPr="003D6061" w:rsidRDefault="003D6061" w:rsidP="003D6061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D6061">
              <w:rPr>
                <w:rFonts w:ascii="Times New Roman" w:hAnsi="Times New Roman"/>
                <w:sz w:val="28"/>
                <w:szCs w:val="28"/>
                <w:lang w:eastAsia="ru-RU"/>
              </w:rPr>
              <w:t>50%</w:t>
            </w:r>
          </w:p>
        </w:tc>
      </w:tr>
      <w:tr w:rsidR="003D6061" w:rsidRPr="003D6061" w:rsidTr="00AF3B34">
        <w:tc>
          <w:tcPr>
            <w:tcW w:w="0" w:type="auto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3D6061" w:rsidRPr="003D6061" w:rsidRDefault="003D6061" w:rsidP="003D6061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D6061">
              <w:rPr>
                <w:rFonts w:ascii="Times New Roman" w:hAnsi="Times New Roman"/>
                <w:sz w:val="28"/>
                <w:szCs w:val="28"/>
                <w:lang w:eastAsia="ru-RU"/>
              </w:rPr>
              <w:t>3-й ребенок и последующие дети</w:t>
            </w:r>
          </w:p>
        </w:tc>
        <w:tc>
          <w:tcPr>
            <w:tcW w:w="0" w:type="auto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3D6061" w:rsidRPr="003D6061" w:rsidRDefault="003D6061" w:rsidP="003D6061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D6061">
              <w:rPr>
                <w:rFonts w:ascii="Times New Roman" w:hAnsi="Times New Roman"/>
                <w:sz w:val="28"/>
                <w:szCs w:val="28"/>
                <w:lang w:eastAsia="ru-RU"/>
              </w:rPr>
              <w:t>70%</w:t>
            </w:r>
          </w:p>
        </w:tc>
      </w:tr>
    </w:tbl>
    <w:p w:rsidR="003D6061" w:rsidRPr="003D6061" w:rsidRDefault="003D6061" w:rsidP="003D6061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  <w:r w:rsidRPr="003D6061">
        <w:rPr>
          <w:rFonts w:ascii="Times New Roman" w:hAnsi="Times New Roman"/>
          <w:sz w:val="28"/>
          <w:szCs w:val="28"/>
          <w:lang w:eastAsia="ru-RU"/>
        </w:rPr>
        <w:t>На местном уровне могут быть установлены дополнительные льготы, касающиеся размера компенсации за детский сад в 2020 году. Граждане, попадающие в подобную категорию, могут рассчитывать на повышение величины выплаты за счет средств местного бюджета. Власти имеют право самостоятельно определить категорию наиболее нуждающихся семей. Аналогичным правом обладают и отдельные отрасли, на балансе которых находятся детские образовательные учреждения. Так, в </w:t>
      </w:r>
      <w:hyperlink r:id="rId8" w:tgtFrame="_blank" w:history="1">
        <w:r w:rsidRPr="003D6061">
          <w:rPr>
            <w:rFonts w:ascii="Times New Roman" w:hAnsi="Times New Roman"/>
            <w:color w:val="CB504F"/>
            <w:sz w:val="28"/>
            <w:szCs w:val="28"/>
            <w:u w:val="single"/>
            <w:lang w:eastAsia="ru-RU"/>
          </w:rPr>
          <w:t>приказе Министерства обороны РФ №862</w:t>
        </w:r>
      </w:hyperlink>
      <w:r w:rsidRPr="003D6061">
        <w:rPr>
          <w:rFonts w:ascii="Times New Roman" w:hAnsi="Times New Roman"/>
          <w:sz w:val="28"/>
          <w:szCs w:val="28"/>
          <w:lang w:eastAsia="ru-RU"/>
        </w:rPr>
        <w:t> зафиксирован перечень дополнительных льгот, которые полагаются детям военнослужащих. Нормативно-правовой акт определяет и категории родителей, которые могут рассчитывать на получение выплаты в размере 50% вне зависимости от количества детей. В 2020 году повышенная компенсация за детский сад предоставляется:</w:t>
      </w:r>
    </w:p>
    <w:p w:rsidR="003D6061" w:rsidRPr="003D6061" w:rsidRDefault="003D6061" w:rsidP="003D6061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  <w:r w:rsidRPr="003D6061">
        <w:rPr>
          <w:rFonts w:ascii="Times New Roman" w:hAnsi="Times New Roman"/>
          <w:sz w:val="28"/>
          <w:szCs w:val="28"/>
          <w:lang w:eastAsia="ru-RU"/>
        </w:rPr>
        <w:t> инвалидам;</w:t>
      </w:r>
    </w:p>
    <w:p w:rsidR="003D6061" w:rsidRPr="003D6061" w:rsidRDefault="003D6061" w:rsidP="003D6061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  <w:r w:rsidRPr="003D6061">
        <w:rPr>
          <w:rFonts w:ascii="Times New Roman" w:hAnsi="Times New Roman"/>
          <w:sz w:val="28"/>
          <w:szCs w:val="28"/>
          <w:lang w:eastAsia="ru-RU"/>
        </w:rPr>
        <w:t> лицам, работающим в детском саду;</w:t>
      </w:r>
    </w:p>
    <w:p w:rsidR="003D6061" w:rsidRPr="003D6061" w:rsidRDefault="003D6061" w:rsidP="003D6061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  <w:r w:rsidRPr="003D6061">
        <w:rPr>
          <w:rFonts w:ascii="Times New Roman" w:hAnsi="Times New Roman"/>
          <w:sz w:val="28"/>
          <w:szCs w:val="28"/>
          <w:lang w:eastAsia="ru-RU"/>
        </w:rPr>
        <w:t> военнослужащим, которые проходят службу по призыву;</w:t>
      </w:r>
    </w:p>
    <w:p w:rsidR="003D6061" w:rsidRPr="003D6061" w:rsidRDefault="003D6061" w:rsidP="003D6061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  <w:r w:rsidRPr="003D6061">
        <w:rPr>
          <w:rFonts w:ascii="Times New Roman" w:hAnsi="Times New Roman"/>
          <w:sz w:val="28"/>
          <w:szCs w:val="28"/>
          <w:lang w:eastAsia="ru-RU"/>
        </w:rPr>
        <w:t> ликвидаторам аварии на Чернобыльской атомной электростанции.</w:t>
      </w:r>
    </w:p>
    <w:p w:rsidR="003D6061" w:rsidRPr="003D6061" w:rsidRDefault="003D6061" w:rsidP="003D6061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  <w:r w:rsidRPr="003D6061">
        <w:rPr>
          <w:rFonts w:ascii="Times New Roman" w:hAnsi="Times New Roman"/>
          <w:sz w:val="28"/>
          <w:szCs w:val="28"/>
          <w:lang w:eastAsia="ru-RU"/>
        </w:rPr>
        <w:t>ДОПОЛНИТЕЛЬНАЯ ИНФОРМАЦИЯ</w:t>
      </w:r>
    </w:p>
    <w:p w:rsidR="003D6061" w:rsidRPr="003D6061" w:rsidRDefault="003D6061" w:rsidP="003D6061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  <w:r w:rsidRPr="003D6061">
        <w:rPr>
          <w:rFonts w:ascii="Times New Roman" w:hAnsi="Times New Roman"/>
          <w:sz w:val="28"/>
          <w:szCs w:val="28"/>
          <w:lang w:eastAsia="ru-RU"/>
        </w:rPr>
        <w:t>Уточнить наличие региональных компенсаций можно, обратившись в местную администрацию или социальную службу.</w:t>
      </w:r>
    </w:p>
    <w:p w:rsidR="003D6061" w:rsidRPr="003D6061" w:rsidRDefault="003D6061" w:rsidP="003D6061">
      <w:pPr>
        <w:pStyle w:val="a4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D6061">
        <w:rPr>
          <w:rFonts w:ascii="Times New Roman" w:hAnsi="Times New Roman"/>
          <w:b/>
          <w:sz w:val="28"/>
          <w:szCs w:val="28"/>
          <w:lang w:eastAsia="ru-RU"/>
        </w:rPr>
        <w:t>Компенсация родительской платы за детский сад</w:t>
      </w:r>
    </w:p>
    <w:p w:rsidR="003D6061" w:rsidRPr="003D6061" w:rsidRDefault="003D6061" w:rsidP="003D6061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  <w:r w:rsidRPr="003D6061">
        <w:rPr>
          <w:rFonts w:ascii="Times New Roman" w:hAnsi="Times New Roman"/>
          <w:sz w:val="28"/>
          <w:szCs w:val="28"/>
          <w:lang w:eastAsia="ru-RU"/>
        </w:rPr>
        <w:t>Ранее дошкольное образование предоставлялось только на государственном уровне. Сегодня в этой сфере стали появляться коммерческие учреждения. У частных детских садов должна иметься соответствующая лицензия. Размер платы за садик устанавливает государство. На основании суммы в последующем будет определена величина компенсации. Перечисление компенсационных денежных средств за детский сад производится в конце каждого месяца после того, как гражданин внес плату. Так, если лицо планирует получить выплату за октябрь, она будет начислена в ноябре.</w:t>
      </w:r>
    </w:p>
    <w:p w:rsidR="003D6061" w:rsidRPr="003D6061" w:rsidRDefault="003D6061" w:rsidP="003D6061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D6061" w:rsidRPr="003D6061" w:rsidRDefault="003D6061" w:rsidP="003D6061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  <w:r w:rsidRPr="003D6061">
        <w:rPr>
          <w:rFonts w:ascii="Times New Roman" w:hAnsi="Times New Roman"/>
          <w:sz w:val="28"/>
          <w:szCs w:val="28"/>
          <w:lang w:eastAsia="ru-RU"/>
        </w:rPr>
        <w:br w:type="textWrapping" w:clear="all"/>
        <w:t>ВАЖНО</w:t>
      </w:r>
    </w:p>
    <w:p w:rsidR="003D6061" w:rsidRPr="003D6061" w:rsidRDefault="003D6061" w:rsidP="003D6061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  <w:r w:rsidRPr="003D6061">
        <w:rPr>
          <w:rFonts w:ascii="Times New Roman" w:hAnsi="Times New Roman"/>
          <w:sz w:val="28"/>
          <w:szCs w:val="28"/>
          <w:lang w:eastAsia="ru-RU"/>
        </w:rPr>
        <w:t xml:space="preserve">Ряд категорий граждан имеет право вернуть денежные средства за питание детей. Льгота действует во всех регионах РФ. Денежные средства предоставляются тому гражданину, который заключил договор с детским образовательным учреждением. Рассматривая заявки, уполномоченные </w:t>
      </w:r>
      <w:r w:rsidRPr="003D6061">
        <w:rPr>
          <w:rFonts w:ascii="Times New Roman" w:hAnsi="Times New Roman"/>
          <w:sz w:val="28"/>
          <w:szCs w:val="28"/>
          <w:lang w:eastAsia="ru-RU"/>
        </w:rPr>
        <w:lastRenderedPageBreak/>
        <w:t>органы одобряют их не всегда. Компенсация обычно предоставляется малоимущим и многодетным семьям. Во внимание принимается и количество членов семьи, которые не имеют работы. Если происходит корректировка стоимости оплаты за садик, меняется и величина выплаты.</w:t>
      </w:r>
    </w:p>
    <w:p w:rsidR="003D6061" w:rsidRPr="003D6061" w:rsidRDefault="003D6061" w:rsidP="003D6061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  <w:r w:rsidRPr="003D6061">
        <w:rPr>
          <w:rFonts w:ascii="Times New Roman" w:hAnsi="Times New Roman"/>
          <w:sz w:val="28"/>
          <w:szCs w:val="28"/>
          <w:lang w:eastAsia="ru-RU"/>
        </w:rPr>
        <w:t>Чтобы получить компенсацию за детский сад в 2020 году, родители должны подготовить полный пакет необходимых документов. Бумаги направляются в бухгалтерию дошкольного учреждения. Она может представлять собой централизованный отдел для всех детских образовательных учреждений города или района. В этом случае документы могут быть приняты в самой организации. Полученные бумаги перенаправляются в финансовый отдел.</w:t>
      </w:r>
    </w:p>
    <w:p w:rsidR="003D6061" w:rsidRPr="003D6061" w:rsidRDefault="003D6061" w:rsidP="003D6061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  <w:r w:rsidRPr="003D6061">
        <w:rPr>
          <w:rFonts w:ascii="Times New Roman" w:hAnsi="Times New Roman"/>
          <w:sz w:val="28"/>
          <w:szCs w:val="28"/>
          <w:lang w:eastAsia="ru-RU"/>
        </w:rPr>
        <w:t>Родители должны самостоятельно проконтролировать факт регистрации полученного заявления в специальном журнале. Он должен иметься в каждом учреждении. В журнал заносится информация о том, когда именно была принята бумага. Процедура оформления компенсации одинакова при обращении в любое дошкольное учреждение. Она имеет следующий вид:</w:t>
      </w:r>
    </w:p>
    <w:p w:rsidR="003D6061" w:rsidRPr="003D6061" w:rsidRDefault="003D6061" w:rsidP="003D6061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  <w:r w:rsidRPr="003D6061">
        <w:rPr>
          <w:rFonts w:ascii="Times New Roman" w:hAnsi="Times New Roman"/>
          <w:sz w:val="28"/>
          <w:szCs w:val="28"/>
          <w:lang w:eastAsia="ru-RU"/>
        </w:rPr>
        <w:t>Родители предоставляют пакет документов. Сотрудники организации принимают заявление и фиксируют данные в специальном журнале.</w:t>
      </w:r>
    </w:p>
    <w:p w:rsidR="003D6061" w:rsidRPr="003D6061" w:rsidRDefault="003D6061" w:rsidP="003D6061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  <w:r w:rsidRPr="003D6061">
        <w:rPr>
          <w:rFonts w:ascii="Times New Roman" w:hAnsi="Times New Roman"/>
          <w:sz w:val="28"/>
          <w:szCs w:val="28"/>
          <w:lang w:eastAsia="ru-RU"/>
        </w:rPr>
        <w:t>Специалисты проверяют полученные бумаги. Затем документация передаётся из детского образовательного учреждения в вышестоящие органы.</w:t>
      </w:r>
    </w:p>
    <w:p w:rsidR="003D6061" w:rsidRPr="003D6061" w:rsidRDefault="003D6061" w:rsidP="003D6061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  <w:r w:rsidRPr="003D6061">
        <w:rPr>
          <w:rFonts w:ascii="Times New Roman" w:hAnsi="Times New Roman"/>
          <w:sz w:val="28"/>
          <w:szCs w:val="28"/>
          <w:lang w:eastAsia="ru-RU"/>
        </w:rPr>
        <w:t>Специалисты уполномоченных организаций проверяют бумаги и принимают решение о предоставлении или отказе в выплате компенсации. Сотрудники садика единожды в квартал выполняют мониторинг информации, которая поступает с района или региона, на предмет того, произошли ли какие-либо изменения.</w:t>
      </w:r>
    </w:p>
    <w:p w:rsidR="003D6061" w:rsidRPr="003D6061" w:rsidRDefault="003D6061" w:rsidP="003D6061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  <w:r w:rsidRPr="003D6061">
        <w:rPr>
          <w:rFonts w:ascii="Times New Roman" w:hAnsi="Times New Roman"/>
          <w:sz w:val="28"/>
          <w:szCs w:val="28"/>
          <w:lang w:eastAsia="ru-RU"/>
        </w:rPr>
        <w:t>Происходит фиксация денежных выплат, которые совершил заявитель. На основании сведений производится расчёт положенной компенсац</w:t>
      </w:r>
      <w:proofErr w:type="gramStart"/>
      <w:r w:rsidRPr="003D6061">
        <w:rPr>
          <w:rFonts w:ascii="Times New Roman" w:hAnsi="Times New Roman"/>
          <w:sz w:val="28"/>
          <w:szCs w:val="28"/>
          <w:lang w:eastAsia="ru-RU"/>
        </w:rPr>
        <w:t>ии и ее</w:t>
      </w:r>
      <w:proofErr w:type="gramEnd"/>
      <w:r w:rsidRPr="003D6061">
        <w:rPr>
          <w:rFonts w:ascii="Times New Roman" w:hAnsi="Times New Roman"/>
          <w:sz w:val="28"/>
          <w:szCs w:val="28"/>
          <w:lang w:eastAsia="ru-RU"/>
        </w:rPr>
        <w:t xml:space="preserve"> начисление.</w:t>
      </w:r>
    </w:p>
    <w:p w:rsidR="003D6061" w:rsidRPr="003D6061" w:rsidRDefault="003D6061" w:rsidP="003D6061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  <w:r w:rsidRPr="003D6061">
        <w:rPr>
          <w:rFonts w:ascii="Times New Roman" w:hAnsi="Times New Roman"/>
          <w:sz w:val="28"/>
          <w:szCs w:val="28"/>
          <w:lang w:eastAsia="ru-RU"/>
        </w:rPr>
        <w:t>Гражданин получает денежные средства.</w:t>
      </w:r>
    </w:p>
    <w:p w:rsidR="003D6061" w:rsidRPr="003D6061" w:rsidRDefault="003D6061" w:rsidP="003D6061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  <w:r w:rsidRPr="003D6061">
        <w:rPr>
          <w:rFonts w:ascii="Times New Roman" w:hAnsi="Times New Roman"/>
          <w:sz w:val="28"/>
          <w:szCs w:val="28"/>
          <w:lang w:eastAsia="ru-RU"/>
        </w:rPr>
        <w:t>ВНИМАНИЕ</w:t>
      </w:r>
    </w:p>
    <w:p w:rsidR="003D6061" w:rsidRPr="003D6061" w:rsidRDefault="003D6061" w:rsidP="003D6061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  <w:r w:rsidRPr="003D6061">
        <w:rPr>
          <w:rFonts w:ascii="Times New Roman" w:hAnsi="Times New Roman"/>
          <w:sz w:val="28"/>
          <w:szCs w:val="28"/>
          <w:lang w:eastAsia="ru-RU"/>
        </w:rPr>
        <w:t>В процессе предоставления размер субсидии может претерпевать изменения. Лица, имеющие одинаковое количество детей и проживающие в одном регионе, могут получать выплаты разной величины. Это связано с тем, что в 2020 году власти регионов имеют право устанавливать дополнительные компенсации для определенных категорий граждан. Информацию о наличии дополнительных льгот стоит уточнить заранее. В ряде ситуаций может быть скорректирован необходимый список документов.</w:t>
      </w:r>
    </w:p>
    <w:p w:rsidR="003D6061" w:rsidRPr="003D6061" w:rsidRDefault="003D6061" w:rsidP="003D6061">
      <w:pPr>
        <w:pStyle w:val="a4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D6061">
        <w:rPr>
          <w:rFonts w:ascii="Times New Roman" w:hAnsi="Times New Roman"/>
          <w:b/>
          <w:sz w:val="28"/>
          <w:szCs w:val="28"/>
          <w:lang w:eastAsia="ru-RU"/>
        </w:rPr>
        <w:t>Заявление на компенсацию оплаты детского сада</w:t>
      </w:r>
    </w:p>
    <w:p w:rsidR="003D6061" w:rsidRPr="003D6061" w:rsidRDefault="003D6061" w:rsidP="003D6061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  <w:r w:rsidRPr="003D6061">
        <w:rPr>
          <w:rFonts w:ascii="Times New Roman" w:hAnsi="Times New Roman"/>
          <w:sz w:val="28"/>
          <w:szCs w:val="28"/>
          <w:lang w:eastAsia="ru-RU"/>
        </w:rPr>
        <w:t>Чтобы государство согласилось вернуть часть потраченных денежных средств на детский сад в 2020 году, необходимо составить заявление. Документ должен быть оформлен правильно. В иной ситуации заявку могут отклонить. Обычно государственные учреждения имеют собственный готовый бланк. Заявитель должен лишь вписать в него свои данные. Это сильно упрощает задачу. В заявке в обязательном порядке должны быть обозначены следующие сведения:</w:t>
      </w:r>
    </w:p>
    <w:p w:rsidR="003D6061" w:rsidRPr="003D6061" w:rsidRDefault="003D6061" w:rsidP="003D6061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  <w:r w:rsidRPr="003D6061">
        <w:rPr>
          <w:rFonts w:ascii="Times New Roman" w:hAnsi="Times New Roman"/>
          <w:sz w:val="28"/>
          <w:szCs w:val="28"/>
          <w:lang w:eastAsia="ru-RU"/>
        </w:rPr>
        <w:lastRenderedPageBreak/>
        <w:t> </w:t>
      </w:r>
      <w:r>
        <w:rPr>
          <w:rFonts w:ascii="Times New Roman" w:hAnsi="Times New Roman"/>
          <w:sz w:val="28"/>
          <w:szCs w:val="28"/>
          <w:lang w:eastAsia="ru-RU"/>
        </w:rPr>
        <w:t>-</w:t>
      </w:r>
      <w:r w:rsidRPr="003D6061">
        <w:rPr>
          <w:rFonts w:ascii="Times New Roman" w:hAnsi="Times New Roman"/>
          <w:sz w:val="28"/>
          <w:szCs w:val="28"/>
          <w:lang w:eastAsia="ru-RU"/>
        </w:rPr>
        <w:t>ФИО родителя, претендующего на получение компенсации;</w:t>
      </w:r>
    </w:p>
    <w:p w:rsidR="003D6061" w:rsidRPr="003D6061" w:rsidRDefault="003D6061" w:rsidP="003D6061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Pr="003D6061">
        <w:rPr>
          <w:rFonts w:ascii="Times New Roman" w:hAnsi="Times New Roman"/>
          <w:sz w:val="28"/>
          <w:szCs w:val="28"/>
          <w:lang w:eastAsia="ru-RU"/>
        </w:rPr>
        <w:t> место проживания заявителя;</w:t>
      </w:r>
    </w:p>
    <w:p w:rsidR="003D6061" w:rsidRPr="003D6061" w:rsidRDefault="003D6061" w:rsidP="003D6061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  <w:r w:rsidRPr="003D6061">
        <w:rPr>
          <w:rFonts w:ascii="Times New Roman" w:hAnsi="Times New Roman"/>
          <w:sz w:val="28"/>
          <w:szCs w:val="28"/>
          <w:lang w:eastAsia="ru-RU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>-</w:t>
      </w:r>
      <w:r w:rsidRPr="003D6061">
        <w:rPr>
          <w:rFonts w:ascii="Times New Roman" w:hAnsi="Times New Roman"/>
          <w:sz w:val="28"/>
          <w:szCs w:val="28"/>
          <w:lang w:eastAsia="ru-RU"/>
        </w:rPr>
        <w:t>просьба о возврате денежных средств;</w:t>
      </w:r>
    </w:p>
    <w:p w:rsidR="003D6061" w:rsidRPr="003D6061" w:rsidRDefault="003D6061" w:rsidP="003D6061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  <w:r w:rsidRPr="003D6061">
        <w:rPr>
          <w:rFonts w:ascii="Times New Roman" w:hAnsi="Times New Roman"/>
          <w:sz w:val="28"/>
          <w:szCs w:val="28"/>
          <w:lang w:eastAsia="ru-RU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>-</w:t>
      </w:r>
      <w:r w:rsidRPr="003D6061">
        <w:rPr>
          <w:rFonts w:ascii="Times New Roman" w:hAnsi="Times New Roman"/>
          <w:sz w:val="28"/>
          <w:szCs w:val="28"/>
          <w:lang w:eastAsia="ru-RU"/>
        </w:rPr>
        <w:t>номер счета, на который будет перечисляться выплата;</w:t>
      </w:r>
    </w:p>
    <w:p w:rsidR="003D6061" w:rsidRPr="003D6061" w:rsidRDefault="003D6061" w:rsidP="003D6061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  <w:r w:rsidRPr="003D6061">
        <w:rPr>
          <w:rFonts w:ascii="Times New Roman" w:hAnsi="Times New Roman"/>
          <w:sz w:val="28"/>
          <w:szCs w:val="28"/>
          <w:lang w:eastAsia="ru-RU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>-</w:t>
      </w:r>
      <w:r w:rsidRPr="003D6061">
        <w:rPr>
          <w:rFonts w:ascii="Times New Roman" w:hAnsi="Times New Roman"/>
          <w:sz w:val="28"/>
          <w:szCs w:val="28"/>
          <w:lang w:eastAsia="ru-RU"/>
        </w:rPr>
        <w:t>информация о том, что родитель обязуется информировать учреждение обо всех изменениях, которые способны отразиться на предоставлении выплаты.</w:t>
      </w:r>
    </w:p>
    <w:p w:rsidR="003D6061" w:rsidRPr="003D6061" w:rsidRDefault="003D6061" w:rsidP="003D6061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0" w:name="_GoBack"/>
      <w:bookmarkEnd w:id="0"/>
    </w:p>
    <w:p w:rsidR="003D6061" w:rsidRPr="003D6061" w:rsidRDefault="003D6061" w:rsidP="003D6061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  <w:hyperlink r:id="rId9" w:history="1">
        <w:r w:rsidRPr="003D6061">
          <w:rPr>
            <w:rFonts w:ascii="Times New Roman" w:hAnsi="Times New Roman"/>
            <w:b/>
            <w:bCs/>
            <w:color w:val="666699"/>
            <w:sz w:val="28"/>
            <w:szCs w:val="28"/>
            <w:u w:val="single"/>
            <w:shd w:val="clear" w:color="auto" w:fill="FFFFFF"/>
            <w:lang w:eastAsia="ru-RU"/>
          </w:rPr>
          <w:t>Федеральный закон от 29.12.2012 N 273-ФЗ (ред. от 06.02.2020) "Об образовании в Российской Федерации"</w:t>
        </w:r>
      </w:hyperlink>
    </w:p>
    <w:p w:rsidR="003D6061" w:rsidRPr="003D6061" w:rsidRDefault="003D6061" w:rsidP="003D6061">
      <w:pPr>
        <w:pStyle w:val="a4"/>
        <w:jc w:val="both"/>
        <w:rPr>
          <w:rFonts w:ascii="Times New Roman" w:hAnsi="Times New Roman"/>
          <w:b/>
          <w:bCs/>
          <w:color w:val="333333"/>
          <w:kern w:val="36"/>
          <w:sz w:val="28"/>
          <w:szCs w:val="28"/>
          <w:lang w:eastAsia="ru-RU"/>
        </w:rPr>
      </w:pPr>
      <w:bookmarkStart w:id="1" w:name="dst100877"/>
      <w:bookmarkEnd w:id="1"/>
      <w:r w:rsidRPr="003D6061">
        <w:rPr>
          <w:rFonts w:ascii="Times New Roman" w:hAnsi="Times New Roman"/>
          <w:b/>
          <w:bCs/>
          <w:color w:val="333333"/>
          <w:kern w:val="36"/>
          <w:sz w:val="28"/>
          <w:szCs w:val="28"/>
          <w:lang w:eastAsia="ru-RU"/>
        </w:rPr>
        <w:t>Статья 65. Плата, взимаемая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</w:r>
    </w:p>
    <w:p w:rsidR="003D6061" w:rsidRPr="003D6061" w:rsidRDefault="003D6061" w:rsidP="003D6061">
      <w:pPr>
        <w:pStyle w:val="a4"/>
        <w:jc w:val="both"/>
        <w:rPr>
          <w:rFonts w:ascii="Times New Roman" w:hAnsi="Times New Roman"/>
          <w:sz w:val="28"/>
          <w:szCs w:val="28"/>
        </w:rPr>
      </w:pPr>
    </w:p>
    <w:sectPr w:rsidR="003D6061" w:rsidRPr="003D6061" w:rsidSect="00D417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venirNextCy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B032B0"/>
    <w:multiLevelType w:val="multilevel"/>
    <w:tmpl w:val="B044C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19B0B8A"/>
    <w:multiLevelType w:val="multilevel"/>
    <w:tmpl w:val="D62CE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A74ADF"/>
    <w:multiLevelType w:val="multilevel"/>
    <w:tmpl w:val="45A68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6061"/>
    <w:rsid w:val="002F0967"/>
    <w:rsid w:val="003D6061"/>
    <w:rsid w:val="00B7186B"/>
    <w:rsid w:val="00D417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86B"/>
    <w:pPr>
      <w:spacing w:after="120" w:line="264" w:lineRule="auto"/>
    </w:pPr>
    <w:rPr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7186B"/>
    <w:rPr>
      <w:b/>
      <w:bCs/>
    </w:rPr>
  </w:style>
  <w:style w:type="paragraph" w:styleId="a4">
    <w:name w:val="No Spacing"/>
    <w:link w:val="a5"/>
    <w:uiPriority w:val="1"/>
    <w:qFormat/>
    <w:rsid w:val="00B7186B"/>
    <w:rPr>
      <w:rFonts w:eastAsia="Times New Roman"/>
      <w:sz w:val="21"/>
      <w:szCs w:val="21"/>
      <w:lang w:eastAsia="en-US"/>
    </w:rPr>
  </w:style>
  <w:style w:type="character" w:customStyle="1" w:styleId="a5">
    <w:name w:val="Без интервала Знак"/>
    <w:basedOn w:val="a0"/>
    <w:link w:val="a4"/>
    <w:uiPriority w:val="1"/>
    <w:rsid w:val="00B7186B"/>
    <w:rPr>
      <w:rFonts w:eastAsia="Times New Roman"/>
      <w:sz w:val="21"/>
      <w:szCs w:val="21"/>
      <w:lang w:eastAsia="en-US"/>
    </w:rPr>
  </w:style>
  <w:style w:type="paragraph" w:styleId="a6">
    <w:name w:val="List Paragraph"/>
    <w:basedOn w:val="a"/>
    <w:uiPriority w:val="34"/>
    <w:qFormat/>
    <w:rsid w:val="00B7186B"/>
    <w:pPr>
      <w:ind w:left="720"/>
      <w:contextualSpacing/>
    </w:pPr>
    <w:rPr>
      <w:rFonts w:eastAsia="Times New Roman"/>
    </w:rPr>
  </w:style>
  <w:style w:type="paragraph" w:styleId="a7">
    <w:name w:val="Balloon Text"/>
    <w:basedOn w:val="a"/>
    <w:link w:val="a8"/>
    <w:uiPriority w:val="99"/>
    <w:semiHidden/>
    <w:unhideWhenUsed/>
    <w:rsid w:val="003D60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D606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74001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onsultant.ru/document/cons_doc_LAW_191260/6a73a7e61adc45fc3dd224c0e7194a1392c8b07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140174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14017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1157</Words>
  <Characters>6596</Characters>
  <Application>Microsoft Office Word</Application>
  <DocSecurity>0</DocSecurity>
  <Lines>54</Lines>
  <Paragraphs>15</Paragraphs>
  <ScaleCrop>false</ScaleCrop>
  <Company>Microsoft</Company>
  <LinksUpToDate>false</LinksUpToDate>
  <CharactersWithSpaces>7738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2020-03-03T11:18:00Z</dcterms:created>
  <dcterms:modified xsi:type="dcterms:W3CDTF">2020-03-03T11:29:00Z</dcterms:modified>
</cp:coreProperties>
</file>