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BE" w:rsidRPr="004B36BE" w:rsidRDefault="00382BAA" w:rsidP="004B36B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7016" cy="2266950"/>
            <wp:effectExtent l="0" t="0" r="0" b="0"/>
            <wp:docPr id="1" name="Рисунок 1" descr="C:\Users\Smar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BAA" w:rsidRDefault="00382BAA" w:rsidP="00C50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4419" w:rsidRPr="00094419" w:rsidRDefault="00094419" w:rsidP="00C50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Положение о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внутренней системе оценки качест</w:t>
      </w:r>
      <w:bookmarkStart w:id="0" w:name="_GoBack"/>
      <w:bookmarkEnd w:id="0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ва образования (далее Положение) определяет структуру внутренней системы оценки качества образования (далее ВСОКО) в рамках проведения </w:t>
      </w:r>
      <w:proofErr w:type="spell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и устанавливает единые требования к организации оценки качества в </w:t>
      </w:r>
      <w:r w:rsidR="00094419">
        <w:rPr>
          <w:rFonts w:ascii="Times New Roman" w:hAnsi="Times New Roman" w:cs="Times New Roman"/>
          <w:sz w:val="28"/>
          <w:szCs w:val="28"/>
          <w:lang w:eastAsia="ru-RU"/>
        </w:rPr>
        <w:t xml:space="preserve">МОБУСОШ </w:t>
      </w:r>
      <w:r w:rsidRPr="008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13 им. </w:t>
      </w:r>
      <w:proofErr w:type="spellStart"/>
      <w:r w:rsidRPr="008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И.И.Зарецкого</w:t>
      </w:r>
      <w:proofErr w:type="spellEnd"/>
      <w:r w:rsidRPr="008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 Глубокого</w:t>
      </w:r>
      <w:r w:rsidRPr="008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(далее – Школа).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1.2.Положение о ВСОКО разработано в соответствии: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от 29.12.2012 г. № 273-ФЗ «Об образовании в Российской Федерации»;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 Постановлением Правительства РФ от 05.08.2013 г.</w:t>
      </w:r>
      <w:r w:rsidR="00094419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 662 «Об осуществлении мониторинга системы образования».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1.3. Система оценки качества образования в Школе представляет собой совокупность организационных норм и правил, диагностических и оценочных процедур, обеспечивающих оценку образовательных достижений учащихся, эффективности деятельности Школы.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1.4. Основными пользователями </w:t>
      </w:r>
      <w:proofErr w:type="gramStart"/>
      <w:r w:rsidRPr="00094419">
        <w:rPr>
          <w:rFonts w:ascii="Times New Roman" w:hAnsi="Times New Roman" w:cs="Times New Roman"/>
          <w:sz w:val="28"/>
          <w:szCs w:val="28"/>
          <w:lang w:eastAsia="ru-RU"/>
        </w:rPr>
        <w:t>результатов системы оценки качества</w:t>
      </w:r>
      <w:r w:rsidR="00C50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образования Школы</w:t>
      </w:r>
      <w:proofErr w:type="gramEnd"/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руководящие и педагогические работники школы;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учащиеся;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 (законные представители) </w:t>
      </w:r>
      <w:proofErr w:type="gram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учредитель.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1.5. Диагностические и оценочные процедуры в рамках системы оценки качества образования школы могут проводиться с привлечением профессиональных и общественных экспертов (экспертных сообществ).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1.6.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В Положении используются следующие термины:</w:t>
      </w:r>
    </w:p>
    <w:p w:rsidR="00094419" w:rsidRPr="00094419" w:rsidRDefault="004579CC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качество образования – комплексная характеристика образовательной деятельности и подготовки обучающегося, выражающая степень их соответствия федеральным государственным образовательным стандартам, образовательным стандартам, федеральным государственным требованиям и (или) потребностям физического или юридического лица, в интересах которого осуществляется образовательная деятельность, в том числе степень достижения планируемых результатов образовательной программы;</w:t>
      </w:r>
    </w:p>
    <w:p w:rsidR="00094419" w:rsidRPr="00094419" w:rsidRDefault="004579CC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оценка качества образования – процесс, в результате которого определяется степень соответствия образовательного процесса, условий его обеспечения и результатов образовательной деятельности системе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требований к качеству образования, зафиксированных в нормативных документах;</w:t>
      </w:r>
    </w:p>
    <w:p w:rsidR="00094419" w:rsidRPr="00094419" w:rsidRDefault="004579CC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система оценки качества образования – совокупность способов и средств, организационных и функциональных структур, обеспечивающая оценку образовательного процесса, условий и результатов;</w:t>
      </w:r>
    </w:p>
    <w:p w:rsidR="00094419" w:rsidRPr="00094419" w:rsidRDefault="004579CC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экспертиза – всестороннее изучение состояния образовательного процесса, условий и результатов образовательной деятельности на основе диагностических и оценочных процедур;</w:t>
      </w:r>
    </w:p>
    <w:p w:rsidR="00094419" w:rsidRPr="00094419" w:rsidRDefault="004579CC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измерение – определение уров</w:t>
      </w:r>
      <w:r w:rsidR="007528CD">
        <w:rPr>
          <w:rFonts w:ascii="Times New Roman" w:hAnsi="Times New Roman" w:cs="Times New Roman"/>
          <w:sz w:val="28"/>
          <w:szCs w:val="28"/>
          <w:lang w:eastAsia="ru-RU"/>
        </w:rPr>
        <w:t xml:space="preserve">ня образовательных достижений с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помощью контрольно-измерительных материалов (традиционных контрольных работ, тестов, анкет и др.), содержание которых соответствует реализуемым образовательным программам.</w:t>
      </w:r>
    </w:p>
    <w:p w:rsidR="00C50074" w:rsidRDefault="00C50074" w:rsidP="00C50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4419" w:rsidRPr="00094419" w:rsidRDefault="00094419" w:rsidP="00C50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цели, зад</w:t>
      </w:r>
      <w:r w:rsidR="00233E9B">
        <w:rPr>
          <w:rFonts w:ascii="Times New Roman" w:hAnsi="Times New Roman" w:cs="Times New Roman"/>
          <w:b/>
          <w:sz w:val="28"/>
          <w:szCs w:val="28"/>
          <w:lang w:eastAsia="ru-RU"/>
        </w:rPr>
        <w:t>ачи, функции и содержание ВСОКО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Целями системы оценки качества образования в Школе являются: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диагностики и контроля состояния образования, обеспечивающей определение факторов и своевременное выявление изменений, влияющих на качество образования в Школе;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выявление факторов, влияющих на повышение качества образования;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получение объективной информации о состоянии качества образования, тенденциях его изменения и причинах, влияющих на его уровень для достоверной оценки/самооценки;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повышение уровня информированности образовательного сообщества;</w:t>
      </w:r>
    </w:p>
    <w:p w:rsidR="00094419" w:rsidRPr="00094419" w:rsidRDefault="00C50074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принятие обоснованных управленческих решений администрацией школы.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2.2. Задачи системы оценки качества образования в Школе: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сформировать единые критерии оценки качества образования и подходы к их измерению;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повысить объективность контроля и оценки образовательных достижений обучающихся, получить всестороннюю и достоверную информацию о состоянии образования;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оценить качество образовательных программ с учетом запросов основных потребителей образовательных услуг;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провести анализ качества образовательных услуг;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обеспечить условия для самоанализа и самооценки всех участников образовательного процесса;</w:t>
      </w:r>
    </w:p>
    <w:p w:rsidR="00094419" w:rsidRPr="00094419" w:rsidRDefault="007528CD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содействовать повышению квалификации работников системы образования.</w:t>
      </w:r>
    </w:p>
    <w:p w:rsidR="00094419" w:rsidRPr="00094419" w:rsidRDefault="00094419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Достижение поставленных целей требует построения системы оценки качества образования в Школе на основе следующих принципов: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объективности, достоверности, полноты и системности информации о качестве образования;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реалистичности требований, норм и показателей качества образования, их социальной и личностной значимости;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открытости, прозрачности процедур оценки качества образования;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повышение потенциала самооценки, самоанализа каждого ученика/учителя;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доступности информации о состо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янии и качестве образования для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различных групп потребителей;</w:t>
      </w:r>
    </w:p>
    <w:p w:rsidR="00094419" w:rsidRPr="00094419" w:rsidRDefault="00DD031F" w:rsidP="00C500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соблюдения морально-этических норм при проведении процедур оценки качества образования.</w:t>
      </w:r>
    </w:p>
    <w:p w:rsidR="00094419" w:rsidRPr="00094419" w:rsidRDefault="00094419" w:rsidP="00233E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33E9B">
        <w:rPr>
          <w:rFonts w:ascii="Times New Roman" w:hAnsi="Times New Roman" w:cs="Times New Roman"/>
          <w:b/>
          <w:sz w:val="28"/>
          <w:szCs w:val="28"/>
          <w:lang w:eastAsia="ru-RU"/>
        </w:rPr>
        <w:t>Объекты ВСОКО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Объектами ВСОКО являются: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Школы;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учебные и </w:t>
      </w:r>
      <w:proofErr w:type="spell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учащихся;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продуктивность, профессионализм и квалификация педагогических работников;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обеспечение;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результаты аттестации учащихся;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состояние физического здоровья учащихся, физкультурно-оздоровительные и перспективные работы;</w:t>
      </w:r>
    </w:p>
    <w:p w:rsidR="00094419" w:rsidRPr="00094419" w:rsidRDefault="000638E2" w:rsidP="00063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условий организации образовательного процесса.</w:t>
      </w:r>
    </w:p>
    <w:p w:rsidR="00612550" w:rsidRDefault="00612550" w:rsidP="00094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4419" w:rsidRPr="00094419" w:rsidRDefault="00612550" w:rsidP="00612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 Предмет оценки</w:t>
      </w:r>
    </w:p>
    <w:p w:rsidR="00094419" w:rsidRPr="00094419" w:rsidRDefault="00612550" w:rsidP="006125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Предметом оценки является:</w:t>
      </w:r>
    </w:p>
    <w:p w:rsidR="00094419" w:rsidRPr="00094419" w:rsidRDefault="00612550" w:rsidP="006125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качество образовательных результатов (степень соответствия результатов освоения учащихся образовательных программ государственному стандарту);</w:t>
      </w:r>
    </w:p>
    <w:p w:rsidR="00094419" w:rsidRDefault="00612550" w:rsidP="006125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условий образовательного процесса (качество основных и дополнительных образовательных программ, принятых и реализуемых в Школе; </w:t>
      </w:r>
    </w:p>
    <w:p w:rsidR="00094419" w:rsidRPr="00094419" w:rsidRDefault="00612550" w:rsidP="006125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качество условий реализации образовательных программ);</w:t>
      </w:r>
    </w:p>
    <w:p w:rsidR="00094419" w:rsidRPr="00094419" w:rsidRDefault="00612550" w:rsidP="006125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эффективность управления образовательным процессом.</w:t>
      </w:r>
    </w:p>
    <w:p w:rsidR="00BA15B0" w:rsidRDefault="00BA15B0" w:rsidP="00BA15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15B0" w:rsidRDefault="00094419" w:rsidP="00BA15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Организационная структура </w:t>
      </w:r>
    </w:p>
    <w:p w:rsidR="00094419" w:rsidRPr="00094419" w:rsidRDefault="00094419" w:rsidP="00BA15B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>внутренней системы оценки качества образования школы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Организационно-управленческая характеристика внутренней системы оценки качества образования Школы. В структуре ВСОКО Школы выделяются следующие элементы: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а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дминистрация Школы.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педагогический совет.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3) Методический совет школы.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Школьные методические объединения учителей-предметников.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5) Совет Школы.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Функциональная характеристика системы оценки качества образования Школы.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5.2.1. Администрация школы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1) разрабатывает и реализует Программу развития Школы, включая развитие школьной системы оценки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обеспечивает проведение мониторинговых, статистических исследований по вопросам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3) организует систему мониторинга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обеспечивает информационную поддержку школьной системы оценки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формирует нормативно-правовую базу документов, относящихся к обеспечению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6) обеспечивает информационную поддержку работы в части подготовки, проведения и анализа результатов ЕГЭ;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7) принимает управленческие решения по результатам оценки качества образования на школьном уровне.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5.2.2.Совет школы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1) содействует определению стратегических направлений развития школы;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содействуют реализации принципа общественного участия в управлении образованием;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3) принимает участие в проведении контрольно-оценочных процедур, в том числе в деятельности лицензионных, </w:t>
      </w:r>
      <w:proofErr w:type="spellStart"/>
      <w:r w:rsidRPr="00094419">
        <w:rPr>
          <w:rFonts w:ascii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и в аттестации педагогических и руководящих работников;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принимают участие в обсуждении системы показателей, характеризующих состояние и динамику развития школы.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5.2.3.Педагогический совет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1) разрабатывает и реализует Программу развития Школы, включая развитие школьной системы оценки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участвует в разработке методики оценки качества образовании;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3) участвует в разработке системы показателей, характеризующих состояние и динамику развития Школы;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обеспечивает методическое сопровождение аттестации педагогических и руководящих работников.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Методический совет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1) обеспечивает своевременное прохождение подготовки, переподготовки, повышения квалификации педагогических и руководящих работников Школы;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осуществляет согласование рабочих учебных программ;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3) изучает, обобщает и распространяет передовой опыт построения, функционирования и развития системы оценки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содействует обеспечению эффективного распространения инновационного опыта учителей.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5.2.5.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094419">
        <w:rPr>
          <w:rFonts w:ascii="Times New Roman" w:hAnsi="Times New Roman" w:cs="Times New Roman"/>
          <w:sz w:val="28"/>
          <w:szCs w:val="28"/>
          <w:lang w:eastAsia="ru-RU"/>
        </w:rPr>
        <w:t>ные методические объединения (ШМО) учителей-предметников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1) участвуют в разработке и реализации программы развития Школы, включая развитие системы оценки качества образования в Школе;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2) участвуют в разработке методики оценки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3) участвуют в разработке системы показателей, характеризующих состояние и динамику развития Школы;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4) обеспечивают проведение в школе контрольно-оценочных процедур, мониторинговых, социологических и статистических исследований по вопросам качества образования;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5) принимают участие в обобщении и распространении передового опыта построения, функционирования и развития системы оценки качества образования Школы;</w:t>
      </w:r>
    </w:p>
    <w:p w:rsidR="00094419" w:rsidRP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6) участвуют в экспертизе организации, содержания и результатов аттестации учащихся школы и формируют предложения по их совершенствованию;</w:t>
      </w:r>
    </w:p>
    <w:p w:rsid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8) вносят предложения для принятия управленческих решений по результатам оценки качества образования на уровне Школы.</w:t>
      </w:r>
    </w:p>
    <w:p w:rsidR="00094419" w:rsidRDefault="00094419" w:rsidP="00BA15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419" w:rsidRPr="00094419" w:rsidRDefault="00094419" w:rsidP="00BA15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b/>
          <w:sz w:val="28"/>
          <w:szCs w:val="28"/>
          <w:lang w:eastAsia="ru-RU"/>
        </w:rPr>
        <w:t>6. Технология сист</w:t>
      </w:r>
      <w:r w:rsidR="00BA15B0">
        <w:rPr>
          <w:rFonts w:ascii="Times New Roman" w:hAnsi="Times New Roman" w:cs="Times New Roman"/>
          <w:b/>
          <w:sz w:val="28"/>
          <w:szCs w:val="28"/>
          <w:lang w:eastAsia="ru-RU"/>
        </w:rPr>
        <w:t>емы оценки качества образования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Предусматривается три уровня </w:t>
      </w:r>
      <w:proofErr w:type="gram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организации процедуры системы оценки качества образования</w:t>
      </w:r>
      <w:proofErr w:type="gram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в школе: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индивидуальный уровень обучающегося (индивидуальные учебные и </w:t>
      </w:r>
      <w:proofErr w:type="spellStart"/>
      <w:r w:rsidRPr="00094419">
        <w:rPr>
          <w:rFonts w:ascii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учащихся, динамика показателей их здоровья, портфолио);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уровень педагогического работника (профессиональная компетентность, результативность деятельности, портфолио);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уровень Школы (качество условий для обеспечения образовательного процесса, сохранения и укрепления здоровья учащихся).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Технология системы оценки качества образования в Школе предполагает два направления: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внешняя оценка качества образования;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внутренняя оценка качества образования (самооценка).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094419" w:rsidRPr="0009441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Внешняя оценка качества образования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 осуществляется в процессах лицензирования образовательной деятельности, государственной аккредитации, итоговой аттестации выпускников, аттестации педагогических работников, общественной экспертизы, мониторинга качества надзора и контроля за соблюдением законодательства Российской Федерации в области образования. Все вышеперечисленные процедуры являются инвариантными для образовательного пространства школы и определяются в соответствующих регламентах и нормативных документах. К вариативным процедурам оценки качества относятся контрольные срезы городского, областного уровней учебных достижений учащихся на разных ступенях образования, профессиональные конкурсы, социологические и психологические исследования.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094419" w:rsidRPr="0009441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Внутренняя оценка качества образования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) включает в себя следующие технологии: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— проведение </w:t>
      </w:r>
      <w:proofErr w:type="spellStart"/>
      <w:r w:rsidRPr="00094419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текущая успеваемость учащихся и промежуточная аттестация;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участие в общероссийских мероприятиях;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наличие школьной системы контрольно-измерительных материалов;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общественная экспертиза родителями (законными представителями);</w:t>
      </w:r>
    </w:p>
    <w:p w:rsidR="00094419" w:rsidRPr="00094419" w:rsidRDefault="00094419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sz w:val="28"/>
          <w:szCs w:val="28"/>
          <w:lang w:eastAsia="ru-RU"/>
        </w:rPr>
        <w:t>— определение качества преподавания.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.1. Годовая промежуточная аттестация переводных классов устанавливает уровень подготовки учащихся (каждого в отдельности) в соответствии с требованиями государственных образовательных стандартов. Промежуточная аттестация учащихся переводных классов за год проводится на основании отметок промежуточной аттестации за четверти (полугодия).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.2. Установление уровня образовательных достижений учащихся школы расширяет возможности осуществления текущего контроля успеваемости и промежуточной аттестации обучающихся на основе единых контрольно-измерительных материалов, позволяющих получить объективную информацию о качестве образовательной деятельности и своевременно принять управленческие решения по повышению качества образования. </w:t>
      </w:r>
      <w:proofErr w:type="spell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КИМы</w:t>
      </w:r>
      <w:proofErr w:type="spell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обеспечивают сопоставимость образовательных достижений учащихся в зависимости от условий образовательного процесса, а также позволяют определить эффективность организации процесса образования в школе с целью получения объективной статистики о качестве результативности организации общедоступного образования в школе в сравнении со средними качественными показателями </w:t>
      </w:r>
      <w:proofErr w:type="gram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66A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6A23">
        <w:rPr>
          <w:rFonts w:ascii="Times New Roman" w:hAnsi="Times New Roman" w:cs="Times New Roman"/>
          <w:sz w:val="28"/>
          <w:szCs w:val="28"/>
          <w:lang w:eastAsia="ru-RU"/>
        </w:rPr>
        <w:t>Новокубанском</w:t>
      </w:r>
      <w:proofErr w:type="gramEnd"/>
      <w:r w:rsidR="00C66A23">
        <w:rPr>
          <w:rFonts w:ascii="Times New Roman" w:hAnsi="Times New Roman" w:cs="Times New Roman"/>
          <w:sz w:val="28"/>
          <w:szCs w:val="28"/>
          <w:lang w:eastAsia="ru-RU"/>
        </w:rPr>
        <w:t xml:space="preserve"> районе, Краснодарском крае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, Российской Федерации.</w:t>
      </w:r>
    </w:p>
    <w:p w:rsidR="00094419" w:rsidRPr="00094419" w:rsidRDefault="00402347" w:rsidP="004023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.3. Результаты </w:t>
      </w:r>
      <w:proofErr w:type="spellStart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094419" w:rsidRPr="00094419"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формируются как информационные справки, аналитические материалы, схемы, таблицы и другое доводится до сведения субъектов образовательного процесса.</w:t>
      </w:r>
    </w:p>
    <w:p w:rsidR="004B36BE" w:rsidRPr="00094419" w:rsidRDefault="004B36BE" w:rsidP="0040234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441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C12E9" w:rsidRPr="008C12E9" w:rsidRDefault="00402347" w:rsidP="008C12E9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12E9" w:rsidRPr="008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 действия положения</w:t>
      </w:r>
    </w:p>
    <w:p w:rsidR="008C12E9" w:rsidRPr="008C12E9" w:rsidRDefault="00402347" w:rsidP="008C12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12E9" w:rsidRPr="008C12E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12E9" w:rsidRPr="008C12E9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вступает в силу со дня его утверждения. </w:t>
      </w:r>
    </w:p>
    <w:p w:rsidR="008C12E9" w:rsidRPr="008C12E9" w:rsidRDefault="00402347" w:rsidP="008C12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C12E9" w:rsidRPr="008C12E9">
        <w:rPr>
          <w:rFonts w:ascii="Times New Roman" w:eastAsia="Calibri" w:hAnsi="Times New Roman" w:cs="Times New Roman"/>
          <w:sz w:val="28"/>
          <w:szCs w:val="28"/>
        </w:rPr>
        <w:t xml:space="preserve">.2. Действует до внесения изменений и дополнений на основании внесенных изменений в федеральные и региональные документы. </w:t>
      </w:r>
    </w:p>
    <w:p w:rsidR="00094419" w:rsidRPr="00094419" w:rsidRDefault="000944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4419" w:rsidRPr="00094419" w:rsidSect="001C0DDC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DB7"/>
    <w:multiLevelType w:val="multilevel"/>
    <w:tmpl w:val="CDA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17735"/>
    <w:multiLevelType w:val="multilevel"/>
    <w:tmpl w:val="04F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40C0B"/>
    <w:multiLevelType w:val="multilevel"/>
    <w:tmpl w:val="6E5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D2FCE"/>
    <w:multiLevelType w:val="multilevel"/>
    <w:tmpl w:val="3D7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A75AF"/>
    <w:multiLevelType w:val="multilevel"/>
    <w:tmpl w:val="F8B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D01DB"/>
    <w:multiLevelType w:val="multilevel"/>
    <w:tmpl w:val="D700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670D5"/>
    <w:multiLevelType w:val="multilevel"/>
    <w:tmpl w:val="B52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84708"/>
    <w:multiLevelType w:val="multilevel"/>
    <w:tmpl w:val="8B5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63F51"/>
    <w:multiLevelType w:val="multilevel"/>
    <w:tmpl w:val="817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36"/>
    <w:rsid w:val="000638E2"/>
    <w:rsid w:val="00094419"/>
    <w:rsid w:val="001C0DDC"/>
    <w:rsid w:val="00233E9B"/>
    <w:rsid w:val="00382BAA"/>
    <w:rsid w:val="003B2AC4"/>
    <w:rsid w:val="00402347"/>
    <w:rsid w:val="004579CC"/>
    <w:rsid w:val="004B36BE"/>
    <w:rsid w:val="00612550"/>
    <w:rsid w:val="007528CD"/>
    <w:rsid w:val="008C12E9"/>
    <w:rsid w:val="00BA15B0"/>
    <w:rsid w:val="00C03636"/>
    <w:rsid w:val="00C50074"/>
    <w:rsid w:val="00C66A23"/>
    <w:rsid w:val="00D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6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6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Smart</cp:lastModifiedBy>
  <cp:revision>15</cp:revision>
  <cp:lastPrinted>2020-05-22T06:43:00Z</cp:lastPrinted>
  <dcterms:created xsi:type="dcterms:W3CDTF">2020-05-21T18:41:00Z</dcterms:created>
  <dcterms:modified xsi:type="dcterms:W3CDTF">2020-05-22T06:47:00Z</dcterms:modified>
</cp:coreProperties>
</file>