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4B" w:rsidRDefault="00862F4B" w:rsidP="00862F4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62F4B" w:rsidRPr="00E373F5" w:rsidRDefault="00862F4B" w:rsidP="00862F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Дисциплина:</w:t>
      </w:r>
      <w:r w:rsidRPr="00862F4B">
        <w:t xml:space="preserve"> </w:t>
      </w:r>
      <w:r w:rsidR="005B5F01" w:rsidRPr="005B5F01">
        <w:rPr>
          <w:rFonts w:ascii="Times New Roman" w:hAnsi="Times New Roman"/>
          <w:sz w:val="28"/>
          <w:szCs w:val="28"/>
        </w:rPr>
        <w:t>Биогеография</w:t>
      </w:r>
    </w:p>
    <w:p w:rsidR="00CF2161" w:rsidRDefault="00CF2161" w:rsidP="00C563D0">
      <w:pPr>
        <w:shd w:val="clear" w:color="auto" w:fill="FFFFFF"/>
        <w:spacing w:after="0" w:line="240" w:lineRule="auto"/>
        <w:ind w:right="-1"/>
        <w:jc w:val="left"/>
        <w:rPr>
          <w:rFonts w:ascii="Times New Roman" w:hAnsi="Times New Roman"/>
          <w:b/>
          <w:sz w:val="28"/>
          <w:szCs w:val="28"/>
        </w:rPr>
      </w:pPr>
    </w:p>
    <w:p w:rsidR="00C563D0" w:rsidRPr="00C563D0" w:rsidRDefault="00C563D0" w:rsidP="00C563D0">
      <w:pPr>
        <w:shd w:val="clear" w:color="auto" w:fill="FFFFFF"/>
        <w:spacing w:after="0" w:line="240" w:lineRule="auto"/>
        <w:ind w:right="-1"/>
        <w:jc w:val="left"/>
        <w:rPr>
          <w:rFonts w:ascii="Times New Roman" w:hAnsi="Times New Roman"/>
          <w:iCs/>
          <w:color w:val="353535"/>
          <w:sz w:val="24"/>
          <w:szCs w:val="24"/>
        </w:rPr>
      </w:pPr>
      <w:bookmarkStart w:id="0" w:name="_GoBack"/>
      <w:bookmarkEnd w:id="0"/>
      <w:r w:rsidRPr="00C563D0">
        <w:rPr>
          <w:rFonts w:ascii="Times New Roman" w:hAnsi="Times New Roman"/>
          <w:b/>
          <w:bCs/>
          <w:i/>
          <w:iCs/>
          <w:color w:val="353535"/>
          <w:sz w:val="24"/>
          <w:szCs w:val="24"/>
          <w:u w:val="single"/>
        </w:rPr>
        <w:t>Задание 1.</w:t>
      </w:r>
      <w:r w:rsidRPr="00C563D0">
        <w:rPr>
          <w:rFonts w:ascii="Times New Roman" w:hAnsi="Times New Roman"/>
          <w:b/>
          <w:bCs/>
          <w:i/>
          <w:iCs/>
          <w:color w:val="353535"/>
          <w:sz w:val="24"/>
          <w:szCs w:val="24"/>
        </w:rPr>
        <w:t> </w:t>
      </w:r>
      <w:r w:rsidRPr="00C563D0">
        <w:rPr>
          <w:rFonts w:ascii="Times New Roman" w:hAnsi="Times New Roman"/>
          <w:iCs/>
          <w:color w:val="353535"/>
          <w:sz w:val="24"/>
          <w:szCs w:val="24"/>
        </w:rPr>
        <w:t>Используя лекционный материал, учебники, данные таблицы 1, охарактеризуйте 2 флористических царства (по Вашему выбору).</w:t>
      </w:r>
    </w:p>
    <w:p w:rsidR="00C563D0" w:rsidRPr="00C563D0" w:rsidRDefault="00C563D0" w:rsidP="00C563D0">
      <w:pPr>
        <w:shd w:val="clear" w:color="auto" w:fill="FFFFFF"/>
        <w:spacing w:after="0" w:line="240" w:lineRule="auto"/>
        <w:ind w:right="-1"/>
        <w:jc w:val="left"/>
        <w:rPr>
          <w:rFonts w:ascii="Times New Roman" w:hAnsi="Times New Roman"/>
          <w:color w:val="353535"/>
          <w:sz w:val="24"/>
          <w:szCs w:val="24"/>
        </w:rPr>
      </w:pPr>
    </w:p>
    <w:p w:rsidR="00C563D0" w:rsidRPr="00C563D0" w:rsidRDefault="00C563D0" w:rsidP="00C563D0">
      <w:pPr>
        <w:shd w:val="clear" w:color="auto" w:fill="FFFFFF"/>
        <w:spacing w:after="0" w:line="240" w:lineRule="auto"/>
        <w:ind w:right="-1"/>
        <w:jc w:val="left"/>
        <w:rPr>
          <w:rFonts w:ascii="Times New Roman" w:hAnsi="Times New Roman"/>
          <w:color w:val="353535"/>
          <w:sz w:val="24"/>
          <w:szCs w:val="24"/>
        </w:rPr>
      </w:pPr>
      <w:r w:rsidRPr="00C563D0">
        <w:rPr>
          <w:rFonts w:ascii="Times New Roman" w:hAnsi="Times New Roman"/>
          <w:iCs/>
          <w:color w:val="353535"/>
          <w:sz w:val="24"/>
          <w:szCs w:val="24"/>
        </w:rPr>
        <w:t>План характеристики флористического царства:</w:t>
      </w:r>
    </w:p>
    <w:p w:rsidR="00C563D0" w:rsidRPr="00C563D0" w:rsidRDefault="00C563D0" w:rsidP="00C563D0">
      <w:pPr>
        <w:shd w:val="clear" w:color="auto" w:fill="FFFFFF"/>
        <w:spacing w:after="0" w:line="240" w:lineRule="auto"/>
        <w:ind w:right="-1"/>
        <w:jc w:val="left"/>
        <w:rPr>
          <w:rFonts w:ascii="Times New Roman" w:hAnsi="Times New Roman"/>
          <w:color w:val="353535"/>
          <w:sz w:val="24"/>
          <w:szCs w:val="24"/>
        </w:rPr>
      </w:pPr>
      <w:r w:rsidRPr="00C563D0">
        <w:rPr>
          <w:rFonts w:ascii="Times New Roman" w:hAnsi="Times New Roman"/>
          <w:iCs/>
          <w:color w:val="353535"/>
          <w:sz w:val="24"/>
          <w:szCs w:val="24"/>
        </w:rPr>
        <w:t>1. Название царства.</w:t>
      </w:r>
    </w:p>
    <w:p w:rsidR="00C563D0" w:rsidRPr="00C563D0" w:rsidRDefault="00C563D0" w:rsidP="00C563D0">
      <w:pPr>
        <w:shd w:val="clear" w:color="auto" w:fill="FFFFFF"/>
        <w:spacing w:after="0" w:line="240" w:lineRule="auto"/>
        <w:ind w:right="-1"/>
        <w:jc w:val="left"/>
        <w:rPr>
          <w:rFonts w:ascii="Times New Roman" w:hAnsi="Times New Roman"/>
          <w:color w:val="353535"/>
          <w:sz w:val="24"/>
          <w:szCs w:val="24"/>
        </w:rPr>
      </w:pPr>
      <w:r w:rsidRPr="00C563D0">
        <w:rPr>
          <w:rFonts w:ascii="Times New Roman" w:hAnsi="Times New Roman"/>
          <w:iCs/>
          <w:color w:val="353535"/>
          <w:sz w:val="24"/>
          <w:szCs w:val="24"/>
        </w:rPr>
        <w:t>2. Географическое положение.</w:t>
      </w:r>
    </w:p>
    <w:p w:rsidR="00C563D0" w:rsidRPr="00C563D0" w:rsidRDefault="00C563D0" w:rsidP="00C563D0">
      <w:pPr>
        <w:shd w:val="clear" w:color="auto" w:fill="FFFFFF"/>
        <w:spacing w:after="0" w:line="240" w:lineRule="auto"/>
        <w:ind w:right="-1"/>
        <w:jc w:val="left"/>
        <w:rPr>
          <w:rFonts w:ascii="Times New Roman" w:hAnsi="Times New Roman"/>
          <w:color w:val="353535"/>
          <w:sz w:val="24"/>
          <w:szCs w:val="24"/>
        </w:rPr>
      </w:pPr>
      <w:r w:rsidRPr="00C563D0">
        <w:rPr>
          <w:rFonts w:ascii="Times New Roman" w:hAnsi="Times New Roman"/>
          <w:iCs/>
          <w:color w:val="353535"/>
          <w:sz w:val="24"/>
          <w:szCs w:val="24"/>
        </w:rPr>
        <w:t>3. Структура царства (</w:t>
      </w:r>
      <w:proofErr w:type="spellStart"/>
      <w:r w:rsidRPr="00C563D0">
        <w:rPr>
          <w:rFonts w:ascii="Times New Roman" w:hAnsi="Times New Roman"/>
          <w:iCs/>
          <w:color w:val="353535"/>
          <w:sz w:val="24"/>
          <w:szCs w:val="24"/>
        </w:rPr>
        <w:t>подцарства</w:t>
      </w:r>
      <w:proofErr w:type="spellEnd"/>
      <w:r w:rsidRPr="00C563D0">
        <w:rPr>
          <w:rFonts w:ascii="Times New Roman" w:hAnsi="Times New Roman"/>
          <w:iCs/>
          <w:color w:val="353535"/>
          <w:sz w:val="24"/>
          <w:szCs w:val="24"/>
        </w:rPr>
        <w:t>, области).</w:t>
      </w:r>
    </w:p>
    <w:p w:rsidR="00C563D0" w:rsidRPr="00C563D0" w:rsidRDefault="00C563D0" w:rsidP="00C563D0">
      <w:pPr>
        <w:shd w:val="clear" w:color="auto" w:fill="FFFFFF"/>
        <w:spacing w:after="0" w:line="240" w:lineRule="auto"/>
        <w:ind w:right="-1"/>
        <w:jc w:val="left"/>
        <w:rPr>
          <w:rFonts w:ascii="Times New Roman" w:hAnsi="Times New Roman"/>
          <w:color w:val="353535"/>
          <w:sz w:val="24"/>
          <w:szCs w:val="24"/>
        </w:rPr>
      </w:pPr>
      <w:r w:rsidRPr="00C563D0">
        <w:rPr>
          <w:rFonts w:ascii="Times New Roman" w:hAnsi="Times New Roman"/>
          <w:iCs/>
          <w:color w:val="353535"/>
          <w:sz w:val="24"/>
          <w:szCs w:val="24"/>
        </w:rPr>
        <w:t>4. Общее количество видов.</w:t>
      </w:r>
    </w:p>
    <w:p w:rsidR="00C563D0" w:rsidRPr="00C563D0" w:rsidRDefault="00C563D0" w:rsidP="00C563D0">
      <w:pPr>
        <w:shd w:val="clear" w:color="auto" w:fill="FFFFFF"/>
        <w:spacing w:after="0" w:line="240" w:lineRule="auto"/>
        <w:ind w:right="-1"/>
        <w:jc w:val="left"/>
        <w:rPr>
          <w:rFonts w:ascii="Times New Roman" w:hAnsi="Times New Roman"/>
          <w:color w:val="353535"/>
          <w:sz w:val="24"/>
          <w:szCs w:val="24"/>
        </w:rPr>
      </w:pPr>
      <w:r w:rsidRPr="00C563D0">
        <w:rPr>
          <w:rFonts w:ascii="Times New Roman" w:hAnsi="Times New Roman"/>
          <w:iCs/>
          <w:color w:val="353535"/>
          <w:sz w:val="24"/>
          <w:szCs w:val="24"/>
        </w:rPr>
        <w:t>5. Эндемичные растения (семейства, роды, виды).</w:t>
      </w:r>
    </w:p>
    <w:p w:rsidR="00C563D0" w:rsidRPr="00C563D0" w:rsidRDefault="00C563D0" w:rsidP="00C563D0">
      <w:pPr>
        <w:shd w:val="clear" w:color="auto" w:fill="FFFFFF"/>
        <w:spacing w:after="0" w:line="240" w:lineRule="auto"/>
        <w:ind w:right="-1"/>
        <w:jc w:val="left"/>
        <w:rPr>
          <w:rFonts w:ascii="Times New Roman" w:hAnsi="Times New Roman"/>
          <w:color w:val="353535"/>
          <w:sz w:val="24"/>
          <w:szCs w:val="24"/>
        </w:rPr>
      </w:pPr>
      <w:r w:rsidRPr="00C563D0">
        <w:rPr>
          <w:rFonts w:ascii="Times New Roman" w:hAnsi="Times New Roman"/>
          <w:iCs/>
          <w:color w:val="353535"/>
          <w:sz w:val="24"/>
          <w:szCs w:val="24"/>
        </w:rPr>
        <w:t>6. Типичные растения.</w:t>
      </w:r>
    </w:p>
    <w:p w:rsidR="00C563D0" w:rsidRPr="00C563D0" w:rsidRDefault="00C563D0" w:rsidP="00C563D0">
      <w:pPr>
        <w:shd w:val="clear" w:color="auto" w:fill="FFFFFF"/>
        <w:spacing w:after="0" w:line="240" w:lineRule="auto"/>
        <w:ind w:right="-1"/>
        <w:jc w:val="left"/>
        <w:rPr>
          <w:rFonts w:ascii="Times New Roman" w:hAnsi="Times New Roman"/>
          <w:iCs/>
          <w:color w:val="353535"/>
          <w:sz w:val="24"/>
          <w:szCs w:val="24"/>
        </w:rPr>
      </w:pPr>
      <w:r w:rsidRPr="00C563D0">
        <w:rPr>
          <w:rFonts w:ascii="Times New Roman" w:hAnsi="Times New Roman"/>
          <w:iCs/>
          <w:color w:val="353535"/>
          <w:sz w:val="24"/>
          <w:szCs w:val="24"/>
        </w:rPr>
        <w:t>7. Необычные растения.</w:t>
      </w:r>
    </w:p>
    <w:p w:rsidR="00C563D0" w:rsidRPr="00C563D0" w:rsidRDefault="00C563D0" w:rsidP="00C563D0">
      <w:pPr>
        <w:shd w:val="clear" w:color="auto" w:fill="FFFFFF"/>
        <w:spacing w:after="0" w:line="240" w:lineRule="auto"/>
        <w:ind w:right="-1"/>
        <w:jc w:val="right"/>
        <w:rPr>
          <w:rFonts w:ascii="Times New Roman" w:hAnsi="Times New Roman"/>
          <w:color w:val="353535"/>
          <w:sz w:val="24"/>
          <w:szCs w:val="24"/>
        </w:rPr>
      </w:pPr>
      <w:r w:rsidRPr="00C563D0">
        <w:rPr>
          <w:rFonts w:ascii="Times New Roman" w:hAnsi="Times New Roman"/>
          <w:bCs/>
          <w:i/>
          <w:iCs/>
          <w:color w:val="353535"/>
          <w:sz w:val="24"/>
          <w:szCs w:val="24"/>
        </w:rPr>
        <w:t>Таблица 1 - Особенности флористических царств.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2547"/>
        <w:gridCol w:w="2640"/>
        <w:gridCol w:w="2263"/>
      </w:tblGrid>
      <w:tr w:rsidR="00C563D0" w:rsidRPr="00C563D0" w:rsidTr="00C563D0">
        <w:trPr>
          <w:trHeight w:val="1933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63D0" w:rsidRPr="00C563D0" w:rsidRDefault="00C563D0" w:rsidP="00C563D0">
            <w:pPr>
              <w:spacing w:after="0" w:line="240" w:lineRule="auto"/>
              <w:ind w:left="173" w:right="20" w:firstLine="5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b/>
                <w:bCs/>
                <w:iCs/>
                <w:color w:val="353535"/>
                <w:sz w:val="16"/>
                <w:szCs w:val="16"/>
              </w:rPr>
              <w:t>Флористические царства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63D0" w:rsidRPr="00C563D0" w:rsidRDefault="00C563D0" w:rsidP="00C563D0">
            <w:pPr>
              <w:spacing w:after="0" w:line="240" w:lineRule="auto"/>
              <w:ind w:left="43" w:right="20" w:firstLine="5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b/>
                <w:bCs/>
                <w:iCs/>
                <w:color w:val="353535"/>
                <w:sz w:val="16"/>
                <w:szCs w:val="16"/>
              </w:rPr>
              <w:t>Основные эндемические семейства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63D0" w:rsidRPr="00C563D0" w:rsidRDefault="00C563D0" w:rsidP="00C563D0">
            <w:pPr>
              <w:spacing w:after="0" w:line="240" w:lineRule="auto"/>
              <w:ind w:right="20" w:firstLine="5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b/>
                <w:bCs/>
                <w:iCs/>
                <w:color w:val="353535"/>
                <w:sz w:val="16"/>
                <w:szCs w:val="16"/>
              </w:rPr>
              <w:t xml:space="preserve">Семейства, свойственные другим флористическим областям, но имеющие много </w:t>
            </w:r>
            <w:proofErr w:type="spellStart"/>
            <w:r w:rsidRPr="00C563D0">
              <w:rPr>
                <w:rFonts w:ascii="Times New Roman" w:hAnsi="Times New Roman"/>
                <w:b/>
                <w:bCs/>
                <w:iCs/>
                <w:color w:val="353535"/>
                <w:sz w:val="16"/>
                <w:szCs w:val="16"/>
              </w:rPr>
              <w:t>эндемов</w:t>
            </w:r>
            <w:proofErr w:type="spellEnd"/>
            <w:r w:rsidRPr="00C563D0">
              <w:rPr>
                <w:rFonts w:ascii="Times New Roman" w:hAnsi="Times New Roman"/>
                <w:b/>
                <w:bCs/>
                <w:iCs/>
                <w:color w:val="353535"/>
                <w:sz w:val="16"/>
                <w:szCs w:val="16"/>
              </w:rPr>
              <w:t xml:space="preserve"> в данной области. Эндемичные роды.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563D0" w:rsidRPr="00C563D0" w:rsidRDefault="00C563D0" w:rsidP="00C563D0">
            <w:pPr>
              <w:spacing w:after="0" w:line="240" w:lineRule="auto"/>
              <w:ind w:left="32" w:right="20" w:firstLine="5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b/>
                <w:bCs/>
                <w:iCs/>
                <w:color w:val="353535"/>
                <w:sz w:val="16"/>
                <w:szCs w:val="16"/>
              </w:rPr>
              <w:t>Господствующие (по числу видов) семейства (в порядке убывания)</w:t>
            </w:r>
          </w:p>
        </w:tc>
      </w:tr>
      <w:tr w:rsidR="00C563D0" w:rsidRPr="00C563D0" w:rsidTr="00C563D0">
        <w:trPr>
          <w:trHeight w:val="1932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18" w:right="20" w:firstLine="5"/>
              <w:jc w:val="left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Неотропическое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Кактусовые,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Бромелиевые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Настурциевые,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Циклантовые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Канновые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Маркгравиевые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Ксири-довые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 и др. (всего 25)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Пальмы, Пассифлоровые,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Ночецветные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Бигноневые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Фитол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-лаковые, Пасленовые, Орхидные,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Аноновые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Стеркулиевые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 и др. Гевея, Хинное дерево, Шоколадное дерево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14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Злаковые, Сложноцветные, Бобовые, Орхидные</w:t>
            </w:r>
          </w:p>
        </w:tc>
      </w:tr>
      <w:tr w:rsidR="00C563D0" w:rsidRPr="00C563D0" w:rsidTr="00C563D0">
        <w:trPr>
          <w:trHeight w:val="1617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32" w:right="20" w:firstLine="5"/>
              <w:jc w:val="left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Палеотропическое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Двукрылоплодные, Пан-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данусовые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Непентесо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-вые,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Раффлезиевые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Апоногетоновые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Банановые,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Сапиндовые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, Лавровые и др.</w:t>
            </w:r>
          </w:p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(всего 40)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Пальмы,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Бигноневые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,</w:t>
            </w:r>
          </w:p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Имбирные, Орхидные,</w:t>
            </w:r>
          </w:p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Аноновые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Ласточни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-</w:t>
            </w:r>
          </w:p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ковые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.</w:t>
            </w:r>
          </w:p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Кофейное дерево,</w:t>
            </w:r>
          </w:p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Цитрус, Кола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14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Орхидные, Бобовые, Злаковые, Осоковые</w:t>
            </w:r>
          </w:p>
        </w:tc>
      </w:tr>
      <w:tr w:rsidR="00C563D0" w:rsidRPr="00C563D0" w:rsidTr="00C563D0">
        <w:trPr>
          <w:trHeight w:val="1102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36" w:right="20" w:firstLine="5"/>
              <w:jc w:val="left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Капское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Роридуловые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Бруние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-вые,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Груббиевые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Пенее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-вые (всего 7)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Протейные, Вересковые, Амариллисовые,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Каллитрис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Мезем-бриантемум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Пеларго-ниум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11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Сложноцветные, Вересковые, Бобовые, Ирисовые, Протейные</w:t>
            </w:r>
          </w:p>
        </w:tc>
      </w:tr>
      <w:tr w:rsidR="00C563D0" w:rsidRPr="00C563D0" w:rsidTr="00C563D0">
        <w:trPr>
          <w:trHeight w:val="1302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40" w:right="20" w:firstLine="5"/>
              <w:jc w:val="left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Австралийское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4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Казуариновые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, Бруно-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ниевые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Цефалотовые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Тремандровые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Гудение-вые,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Давидсониевые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Пла-тизомовые</w:t>
            </w:r>
            <w:proofErr w:type="spellEnd"/>
          </w:p>
          <w:p w:rsidR="00C563D0" w:rsidRPr="00C563D0" w:rsidRDefault="00C563D0" w:rsidP="00C563D0">
            <w:pPr>
              <w:spacing w:after="0" w:line="240" w:lineRule="auto"/>
              <w:ind w:left="4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(всего 12)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Рестиниевые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Протейные,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Ксанторрея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, Спи-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нефакс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Мелилоика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14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Сложноцветные, Злаковые, Осоковые, Зонтичные</w:t>
            </w:r>
          </w:p>
        </w:tc>
      </w:tr>
      <w:tr w:rsidR="00C563D0" w:rsidRPr="00C563D0" w:rsidTr="00C563D0">
        <w:trPr>
          <w:trHeight w:val="113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47" w:right="20" w:firstLine="5"/>
              <w:jc w:val="left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Голантарктическое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11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Галофитовые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Лактори-совые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Трибелевые</w:t>
            </w:r>
            <w:proofErr w:type="spellEnd"/>
          </w:p>
          <w:p w:rsidR="00C563D0" w:rsidRPr="00C563D0" w:rsidRDefault="00C563D0" w:rsidP="00C563D0">
            <w:pPr>
              <w:spacing w:after="0" w:line="240" w:lineRule="auto"/>
              <w:ind w:left="11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(всего 11)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7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Антарктический бук (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нотофагус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),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Фицройя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Либоцедрус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Араукария, Водяника,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Дри-мис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18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Сложноцветные, Осоковые, Злаковые, Бобовые</w:t>
            </w:r>
          </w:p>
        </w:tc>
      </w:tr>
      <w:tr w:rsidR="00C563D0" w:rsidRPr="00C563D0" w:rsidTr="00C563D0">
        <w:trPr>
          <w:trHeight w:val="1498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58" w:right="20" w:firstLine="5"/>
              <w:jc w:val="left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lastRenderedPageBreak/>
              <w:t>Голарктическое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18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Гинкговые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Головчатотис-совые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Сциадопитиссовые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Тетрацентровые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Эвком-миевые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,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Лейтнериевые</w:t>
            </w:r>
            <w:proofErr w:type="spellEnd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 xml:space="preserve"> и </w:t>
            </w:r>
            <w:proofErr w:type="spellStart"/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Гидрастидовые</w:t>
            </w:r>
            <w:proofErr w:type="spellEnd"/>
          </w:p>
          <w:p w:rsidR="00C563D0" w:rsidRPr="00C563D0" w:rsidRDefault="00C563D0" w:rsidP="00C563D0">
            <w:pPr>
              <w:spacing w:after="0" w:line="240" w:lineRule="auto"/>
              <w:ind w:left="18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(всего более 30)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18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Ивовые, Березовые, Буковые, Ореховые, Лютиковые, Маревые, Камнеломковые, Горечавковые, Первоцветные, Крестоцветные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63D0" w:rsidRPr="00C563D0" w:rsidRDefault="00C563D0" w:rsidP="00C563D0">
            <w:pPr>
              <w:spacing w:after="0" w:line="240" w:lineRule="auto"/>
              <w:ind w:left="25" w:right="20" w:firstLine="5"/>
              <w:jc w:val="both"/>
              <w:rPr>
                <w:rFonts w:ascii="Times New Roman" w:hAnsi="Times New Roman"/>
                <w:color w:val="353535"/>
                <w:sz w:val="16"/>
                <w:szCs w:val="16"/>
              </w:rPr>
            </w:pPr>
            <w:r w:rsidRPr="00C563D0">
              <w:rPr>
                <w:rFonts w:ascii="Times New Roman" w:hAnsi="Times New Roman"/>
                <w:iCs/>
                <w:color w:val="353535"/>
                <w:sz w:val="16"/>
                <w:szCs w:val="16"/>
              </w:rPr>
              <w:t>Сложноцветные, Злаковые, Зонтичные, Бобовые</w:t>
            </w:r>
          </w:p>
        </w:tc>
      </w:tr>
    </w:tbl>
    <w:p w:rsidR="00300797" w:rsidRDefault="00300797" w:rsidP="005B5F01">
      <w:p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</w:p>
    <w:p w:rsidR="00C563D0" w:rsidRPr="001B7BD8" w:rsidRDefault="00C563D0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1B7BD8">
        <w:rPr>
          <w:rFonts w:ascii="Times New Roman" w:hAnsi="Times New Roman"/>
          <w:b/>
          <w:sz w:val="28"/>
          <w:szCs w:val="28"/>
        </w:rPr>
        <w:t>1.</w:t>
      </w:r>
      <w:r w:rsidRPr="001B7BD8">
        <w:rPr>
          <w:rFonts w:ascii="Times New Roman" w:hAnsi="Times New Roman"/>
          <w:sz w:val="28"/>
          <w:szCs w:val="28"/>
        </w:rPr>
        <w:t xml:space="preserve"> Голарктическое царство</w:t>
      </w:r>
    </w:p>
    <w:p w:rsidR="00C563D0" w:rsidRPr="001B7BD8" w:rsidRDefault="00C563D0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1B7BD8">
        <w:rPr>
          <w:rFonts w:ascii="Times New Roman" w:hAnsi="Times New Roman"/>
          <w:b/>
          <w:sz w:val="28"/>
          <w:szCs w:val="28"/>
        </w:rPr>
        <w:t>2.</w:t>
      </w:r>
      <w:r w:rsidRPr="001B7BD8">
        <w:rPr>
          <w:rFonts w:ascii="Times New Roman" w:hAnsi="Times New Roman"/>
          <w:sz w:val="28"/>
          <w:szCs w:val="28"/>
        </w:rPr>
        <w:t xml:space="preserve"> Южная граница царства в Америке проходит примерно по границе Мексики и США, в Африке — по пустыне Сахара и пустыням Аравии, в Евразии по горам Афганистана, Гималаям и по территории северного Китая. На севере территория царства доходит до вод Северного Ледовитого океана, но не включает ледники.</w:t>
      </w:r>
    </w:p>
    <w:p w:rsidR="00C563D0" w:rsidRPr="001B7BD8" w:rsidRDefault="00C563D0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1B7BD8">
        <w:rPr>
          <w:rFonts w:ascii="Times New Roman" w:hAnsi="Times New Roman"/>
          <w:b/>
          <w:sz w:val="28"/>
          <w:szCs w:val="28"/>
        </w:rPr>
        <w:t>3.</w:t>
      </w:r>
      <w:r w:rsidRPr="001B7BD8">
        <w:rPr>
          <w:rFonts w:ascii="Times New Roman" w:hAnsi="Times New Roman"/>
          <w:sz w:val="28"/>
          <w:szCs w:val="28"/>
        </w:rPr>
        <w:t xml:space="preserve"> </w:t>
      </w:r>
      <w:r w:rsidRPr="001B7BD8">
        <w:rPr>
          <w:rFonts w:ascii="Times New Roman" w:hAnsi="Times New Roman"/>
          <w:sz w:val="28"/>
          <w:szCs w:val="28"/>
          <w:u w:val="single"/>
        </w:rPr>
        <w:t xml:space="preserve">Бореальное </w:t>
      </w:r>
      <w:proofErr w:type="spellStart"/>
      <w:r w:rsidRPr="001B7BD8">
        <w:rPr>
          <w:rFonts w:ascii="Times New Roman" w:hAnsi="Times New Roman"/>
          <w:sz w:val="28"/>
          <w:szCs w:val="28"/>
          <w:u w:val="single"/>
        </w:rPr>
        <w:t>подцарство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7BD8">
        <w:rPr>
          <w:rFonts w:ascii="Times New Roman" w:hAnsi="Times New Roman"/>
          <w:sz w:val="28"/>
          <w:szCs w:val="28"/>
        </w:rPr>
        <w:t>Циркумбореальная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 область, Восточноазиатская область, </w:t>
      </w:r>
      <w:proofErr w:type="spellStart"/>
      <w:r w:rsidRPr="001B7BD8">
        <w:rPr>
          <w:rFonts w:ascii="Times New Roman" w:hAnsi="Times New Roman"/>
          <w:sz w:val="28"/>
          <w:szCs w:val="28"/>
        </w:rPr>
        <w:t>Атлантическо</w:t>
      </w:r>
      <w:proofErr w:type="spellEnd"/>
      <w:r w:rsidRPr="001B7BD8">
        <w:rPr>
          <w:rFonts w:ascii="Times New Roman" w:hAnsi="Times New Roman"/>
          <w:sz w:val="28"/>
          <w:szCs w:val="28"/>
        </w:rPr>
        <w:t>-Североамериканская область и Область Скалистых гор.</w:t>
      </w:r>
    </w:p>
    <w:p w:rsidR="00C563D0" w:rsidRPr="001B7BD8" w:rsidRDefault="00C563D0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proofErr w:type="spellStart"/>
      <w:r w:rsidRPr="001B7BD8">
        <w:rPr>
          <w:rFonts w:ascii="Times New Roman" w:hAnsi="Times New Roman"/>
          <w:sz w:val="28"/>
          <w:szCs w:val="28"/>
          <w:u w:val="single"/>
        </w:rPr>
        <w:t>Древнесредиземноморское</w:t>
      </w:r>
      <w:proofErr w:type="spellEnd"/>
      <w:r w:rsidRPr="001B7BD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B7BD8">
        <w:rPr>
          <w:rFonts w:ascii="Times New Roman" w:hAnsi="Times New Roman"/>
          <w:sz w:val="28"/>
          <w:szCs w:val="28"/>
          <w:u w:val="single"/>
        </w:rPr>
        <w:t>подцарство</w:t>
      </w:r>
      <w:proofErr w:type="spellEnd"/>
      <w:r w:rsidR="000115A2" w:rsidRPr="001B7B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115A2" w:rsidRPr="001B7BD8">
        <w:rPr>
          <w:rFonts w:ascii="Times New Roman" w:hAnsi="Times New Roman"/>
          <w:sz w:val="28"/>
          <w:szCs w:val="28"/>
        </w:rPr>
        <w:t>Макаронезийская</w:t>
      </w:r>
      <w:proofErr w:type="spellEnd"/>
      <w:r w:rsidR="000115A2" w:rsidRPr="001B7BD8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="000115A2" w:rsidRPr="001B7BD8">
        <w:rPr>
          <w:rFonts w:ascii="Times New Roman" w:hAnsi="Times New Roman"/>
          <w:sz w:val="28"/>
          <w:szCs w:val="28"/>
        </w:rPr>
        <w:t>Сахаро</w:t>
      </w:r>
      <w:proofErr w:type="spellEnd"/>
      <w:r w:rsidR="000115A2" w:rsidRPr="001B7BD8">
        <w:rPr>
          <w:rFonts w:ascii="Times New Roman" w:hAnsi="Times New Roman"/>
          <w:sz w:val="28"/>
          <w:szCs w:val="28"/>
        </w:rPr>
        <w:t>-Аравийская область, Ирано-</w:t>
      </w:r>
      <w:proofErr w:type="spellStart"/>
      <w:r w:rsidR="000115A2" w:rsidRPr="001B7BD8">
        <w:rPr>
          <w:rFonts w:ascii="Times New Roman" w:hAnsi="Times New Roman"/>
          <w:sz w:val="28"/>
          <w:szCs w:val="28"/>
        </w:rPr>
        <w:t>Туранская</w:t>
      </w:r>
      <w:proofErr w:type="spellEnd"/>
      <w:r w:rsidR="000115A2" w:rsidRPr="001B7BD8">
        <w:rPr>
          <w:rFonts w:ascii="Times New Roman" w:hAnsi="Times New Roman"/>
          <w:sz w:val="28"/>
          <w:szCs w:val="28"/>
        </w:rPr>
        <w:t xml:space="preserve"> область, Средиземноморская область.</w:t>
      </w:r>
    </w:p>
    <w:p w:rsidR="000115A2" w:rsidRPr="001B7BD8" w:rsidRDefault="000115A2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proofErr w:type="spellStart"/>
      <w:r w:rsidRPr="001B7BD8">
        <w:rPr>
          <w:rFonts w:ascii="Times New Roman" w:hAnsi="Times New Roman"/>
          <w:sz w:val="28"/>
          <w:szCs w:val="28"/>
          <w:u w:val="single"/>
        </w:rPr>
        <w:t>Мадреанское</w:t>
      </w:r>
      <w:proofErr w:type="spellEnd"/>
      <w:r w:rsidRPr="001B7BD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B7BD8">
        <w:rPr>
          <w:rFonts w:ascii="Times New Roman" w:hAnsi="Times New Roman"/>
          <w:sz w:val="28"/>
          <w:szCs w:val="28"/>
          <w:u w:val="single"/>
        </w:rPr>
        <w:t>подцарство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B7BD8">
        <w:rPr>
          <w:rFonts w:ascii="Times New Roman" w:hAnsi="Times New Roman"/>
          <w:sz w:val="28"/>
          <w:szCs w:val="28"/>
        </w:rPr>
        <w:t>Мадреанская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 область.</w:t>
      </w:r>
    </w:p>
    <w:p w:rsidR="000115A2" w:rsidRPr="001B7BD8" w:rsidRDefault="00F366F6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1B7BD8">
        <w:rPr>
          <w:rFonts w:ascii="Times New Roman" w:hAnsi="Times New Roman"/>
          <w:b/>
          <w:sz w:val="28"/>
          <w:szCs w:val="28"/>
        </w:rPr>
        <w:t>4.</w:t>
      </w:r>
      <w:r w:rsidRPr="001B7BD8">
        <w:rPr>
          <w:rFonts w:ascii="Times New Roman" w:hAnsi="Times New Roman"/>
          <w:sz w:val="28"/>
          <w:szCs w:val="28"/>
        </w:rPr>
        <w:t xml:space="preserve"> </w:t>
      </w:r>
      <w:r w:rsidR="00811C84" w:rsidRPr="001B7BD8">
        <w:rPr>
          <w:rFonts w:ascii="Times New Roman" w:hAnsi="Times New Roman"/>
          <w:sz w:val="28"/>
          <w:szCs w:val="28"/>
        </w:rPr>
        <w:t>На его тер</w:t>
      </w:r>
      <w:r w:rsidR="00811C84" w:rsidRPr="001B7BD8">
        <w:rPr>
          <w:rFonts w:ascii="Times New Roman" w:hAnsi="Times New Roman"/>
          <w:sz w:val="28"/>
          <w:szCs w:val="28"/>
        </w:rPr>
        <w:softHyphen/>
        <w:t>ри</w:t>
      </w:r>
      <w:r w:rsidR="00811C84" w:rsidRPr="001B7BD8">
        <w:rPr>
          <w:rFonts w:ascii="Times New Roman" w:hAnsi="Times New Roman"/>
          <w:sz w:val="28"/>
          <w:szCs w:val="28"/>
        </w:rPr>
        <w:softHyphen/>
        <w:t>то</w:t>
      </w:r>
      <w:r w:rsidR="00811C84" w:rsidRPr="001B7BD8">
        <w:rPr>
          <w:rFonts w:ascii="Times New Roman" w:hAnsi="Times New Roman"/>
          <w:sz w:val="28"/>
          <w:szCs w:val="28"/>
        </w:rPr>
        <w:softHyphen/>
        <w:t>рии про</w:t>
      </w:r>
      <w:r w:rsidR="00811C84" w:rsidRPr="001B7BD8">
        <w:rPr>
          <w:rFonts w:ascii="Times New Roman" w:hAnsi="Times New Roman"/>
          <w:sz w:val="28"/>
          <w:szCs w:val="28"/>
        </w:rPr>
        <w:softHyphen/>
        <w:t>из</w:t>
      </w:r>
      <w:r w:rsidR="00811C84" w:rsidRPr="001B7BD8">
        <w:rPr>
          <w:rFonts w:ascii="Times New Roman" w:hAnsi="Times New Roman"/>
          <w:sz w:val="28"/>
          <w:szCs w:val="28"/>
        </w:rPr>
        <w:softHyphen/>
        <w:t>ра</w:t>
      </w:r>
      <w:r w:rsidR="00811C84" w:rsidRPr="001B7BD8">
        <w:rPr>
          <w:rFonts w:ascii="Times New Roman" w:hAnsi="Times New Roman"/>
          <w:sz w:val="28"/>
          <w:szCs w:val="28"/>
        </w:rPr>
        <w:softHyphen/>
        <w:t>ста</w:t>
      </w:r>
      <w:r w:rsidR="00811C84" w:rsidRPr="001B7BD8">
        <w:rPr>
          <w:rFonts w:ascii="Times New Roman" w:hAnsi="Times New Roman"/>
          <w:sz w:val="28"/>
          <w:szCs w:val="28"/>
        </w:rPr>
        <w:softHyphen/>
        <w:t>ет до 75 тыс. ви</w:t>
      </w:r>
      <w:r w:rsidR="00811C84" w:rsidRPr="001B7BD8">
        <w:rPr>
          <w:rFonts w:ascii="Times New Roman" w:hAnsi="Times New Roman"/>
          <w:sz w:val="28"/>
          <w:szCs w:val="28"/>
        </w:rPr>
        <w:softHyphen/>
        <w:t>дов со</w:t>
      </w:r>
      <w:r w:rsidR="00811C84" w:rsidRPr="001B7BD8">
        <w:rPr>
          <w:rFonts w:ascii="Times New Roman" w:hAnsi="Times New Roman"/>
          <w:sz w:val="28"/>
          <w:szCs w:val="28"/>
        </w:rPr>
        <w:softHyphen/>
        <w:t>су</w:t>
      </w:r>
      <w:r w:rsidR="00811C84" w:rsidRPr="001B7BD8">
        <w:rPr>
          <w:rFonts w:ascii="Times New Roman" w:hAnsi="Times New Roman"/>
          <w:sz w:val="28"/>
          <w:szCs w:val="28"/>
        </w:rPr>
        <w:softHyphen/>
        <w:t>ди</w:t>
      </w:r>
      <w:r w:rsidR="00811C84" w:rsidRPr="001B7BD8">
        <w:rPr>
          <w:rFonts w:ascii="Times New Roman" w:hAnsi="Times New Roman"/>
          <w:sz w:val="28"/>
          <w:szCs w:val="28"/>
        </w:rPr>
        <w:softHyphen/>
        <w:t>стых рас</w:t>
      </w:r>
      <w:r w:rsidR="00811C84" w:rsidRPr="001B7BD8">
        <w:rPr>
          <w:rFonts w:ascii="Times New Roman" w:hAnsi="Times New Roman"/>
          <w:sz w:val="28"/>
          <w:szCs w:val="28"/>
        </w:rPr>
        <w:softHyphen/>
        <w:t>те</w:t>
      </w:r>
      <w:r w:rsidR="00811C84" w:rsidRPr="001B7BD8">
        <w:rPr>
          <w:rFonts w:ascii="Times New Roman" w:hAnsi="Times New Roman"/>
          <w:sz w:val="28"/>
          <w:szCs w:val="28"/>
        </w:rPr>
        <w:softHyphen/>
        <w:t>ний </w:t>
      </w:r>
    </w:p>
    <w:p w:rsidR="00811C84" w:rsidRPr="001B7BD8" w:rsidRDefault="00811C84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1B7BD8">
        <w:rPr>
          <w:rFonts w:ascii="Times New Roman" w:hAnsi="Times New Roman"/>
          <w:b/>
          <w:sz w:val="28"/>
          <w:szCs w:val="28"/>
        </w:rPr>
        <w:t>5.</w:t>
      </w:r>
      <w:r w:rsidR="00881EF3" w:rsidRPr="001B7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1EF3" w:rsidRPr="001B7BD8">
        <w:rPr>
          <w:rFonts w:ascii="Times New Roman" w:hAnsi="Times New Roman"/>
          <w:sz w:val="28"/>
          <w:szCs w:val="28"/>
        </w:rPr>
        <w:t>Гинкговые</w:t>
      </w:r>
      <w:proofErr w:type="spellEnd"/>
      <w:r w:rsidR="00881EF3" w:rsidRPr="001B7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1EF3" w:rsidRPr="001B7BD8">
        <w:rPr>
          <w:rFonts w:ascii="Times New Roman" w:hAnsi="Times New Roman"/>
          <w:sz w:val="28"/>
          <w:szCs w:val="28"/>
        </w:rPr>
        <w:t>Головчатотис-совые</w:t>
      </w:r>
      <w:proofErr w:type="spellEnd"/>
      <w:r w:rsidR="00881EF3" w:rsidRPr="001B7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1EF3" w:rsidRPr="001B7BD8">
        <w:rPr>
          <w:rFonts w:ascii="Times New Roman" w:hAnsi="Times New Roman"/>
          <w:sz w:val="28"/>
          <w:szCs w:val="28"/>
        </w:rPr>
        <w:t>Сциадопитиссовые</w:t>
      </w:r>
      <w:proofErr w:type="spellEnd"/>
      <w:r w:rsidR="00881EF3" w:rsidRPr="001B7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1EF3" w:rsidRPr="001B7BD8">
        <w:rPr>
          <w:rFonts w:ascii="Times New Roman" w:hAnsi="Times New Roman"/>
          <w:sz w:val="28"/>
          <w:szCs w:val="28"/>
        </w:rPr>
        <w:t>Тетрацентровые</w:t>
      </w:r>
      <w:proofErr w:type="spellEnd"/>
      <w:r w:rsidR="00881EF3" w:rsidRPr="001B7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1EF3" w:rsidRPr="001B7BD8">
        <w:rPr>
          <w:rFonts w:ascii="Times New Roman" w:hAnsi="Times New Roman"/>
          <w:sz w:val="28"/>
          <w:szCs w:val="28"/>
        </w:rPr>
        <w:t>Эвком-миевые</w:t>
      </w:r>
      <w:proofErr w:type="spellEnd"/>
      <w:r w:rsidR="00881EF3" w:rsidRPr="001B7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81EF3" w:rsidRPr="001B7BD8">
        <w:rPr>
          <w:rFonts w:ascii="Times New Roman" w:hAnsi="Times New Roman"/>
          <w:sz w:val="28"/>
          <w:szCs w:val="28"/>
        </w:rPr>
        <w:t>Лейтнериевые</w:t>
      </w:r>
      <w:proofErr w:type="spellEnd"/>
      <w:r w:rsidR="00881EF3" w:rsidRPr="001B7BD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81EF3" w:rsidRPr="001B7BD8">
        <w:rPr>
          <w:rFonts w:ascii="Times New Roman" w:hAnsi="Times New Roman"/>
          <w:sz w:val="28"/>
          <w:szCs w:val="28"/>
        </w:rPr>
        <w:t>Гидрастидовые</w:t>
      </w:r>
      <w:proofErr w:type="spellEnd"/>
      <w:r w:rsidR="00881EF3" w:rsidRPr="001B7BD8">
        <w:rPr>
          <w:rFonts w:ascii="Times New Roman" w:hAnsi="Times New Roman"/>
          <w:sz w:val="28"/>
          <w:szCs w:val="28"/>
        </w:rPr>
        <w:t xml:space="preserve"> (всего более 30), Ивовые, Березовые, Буковые, Ореховые, Лютиковые, Маревые, Камнеломковые, Горечавковые, Первоцветные, Крестоцветные, Сложноцветные, Злаковые, Зонтичные, Бобовые.</w:t>
      </w:r>
    </w:p>
    <w:p w:rsidR="00881EF3" w:rsidRPr="001B7BD8" w:rsidRDefault="00881EF3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</w:p>
    <w:p w:rsidR="00881EF3" w:rsidRPr="001B7BD8" w:rsidRDefault="00881EF3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1B7BD8">
        <w:rPr>
          <w:rFonts w:ascii="Times New Roman" w:hAnsi="Times New Roman"/>
          <w:b/>
          <w:sz w:val="28"/>
          <w:szCs w:val="28"/>
        </w:rPr>
        <w:t>1.</w:t>
      </w:r>
      <w:r w:rsidRPr="001B7BD8">
        <w:rPr>
          <w:rFonts w:ascii="Times New Roman" w:hAnsi="Times New Roman"/>
          <w:sz w:val="28"/>
          <w:szCs w:val="28"/>
        </w:rPr>
        <w:t xml:space="preserve"> Неотропическое царство</w:t>
      </w:r>
    </w:p>
    <w:p w:rsidR="00881EF3" w:rsidRPr="001B7BD8" w:rsidRDefault="00881EF3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1B7BD8">
        <w:rPr>
          <w:rFonts w:ascii="Times New Roman" w:hAnsi="Times New Roman"/>
          <w:b/>
          <w:sz w:val="28"/>
          <w:szCs w:val="28"/>
        </w:rPr>
        <w:t>2.</w:t>
      </w:r>
      <w:r w:rsidRPr="001B7BD8">
        <w:rPr>
          <w:rFonts w:ascii="Times New Roman" w:hAnsi="Times New Roman"/>
          <w:sz w:val="28"/>
          <w:szCs w:val="28"/>
        </w:rPr>
        <w:t xml:space="preserve"> Расположено целиком в Новом Свете, занимает Южную и Центральную Америку.</w:t>
      </w:r>
    </w:p>
    <w:p w:rsidR="001B7BD8" w:rsidRPr="001B7BD8" w:rsidRDefault="00881EF3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1B7BD8">
        <w:rPr>
          <w:rFonts w:ascii="Times New Roman" w:hAnsi="Times New Roman"/>
          <w:b/>
          <w:sz w:val="28"/>
          <w:szCs w:val="28"/>
        </w:rPr>
        <w:t>3.</w:t>
      </w:r>
      <w:r w:rsidRPr="001B7BD8">
        <w:rPr>
          <w:rFonts w:ascii="Times New Roman" w:hAnsi="Times New Roman"/>
          <w:sz w:val="28"/>
          <w:szCs w:val="28"/>
        </w:rPr>
        <w:t xml:space="preserve"> </w:t>
      </w:r>
      <w:r w:rsidR="001B7BD8" w:rsidRPr="001B7BD8">
        <w:rPr>
          <w:rFonts w:ascii="Times New Roman" w:hAnsi="Times New Roman"/>
          <w:sz w:val="28"/>
          <w:szCs w:val="28"/>
        </w:rPr>
        <w:t xml:space="preserve">Карибская область, </w:t>
      </w:r>
      <w:r w:rsidRPr="001B7BD8">
        <w:rPr>
          <w:rFonts w:ascii="Times New Roman" w:hAnsi="Times New Roman"/>
          <w:sz w:val="28"/>
          <w:szCs w:val="28"/>
        </w:rPr>
        <w:t xml:space="preserve">Область </w:t>
      </w:r>
      <w:proofErr w:type="spellStart"/>
      <w:r w:rsidRPr="001B7BD8">
        <w:rPr>
          <w:rFonts w:ascii="Times New Roman" w:hAnsi="Times New Roman"/>
          <w:sz w:val="28"/>
          <w:szCs w:val="28"/>
        </w:rPr>
        <w:t>Гвианского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 нагорья</w:t>
      </w:r>
      <w:r w:rsidR="001B7BD8" w:rsidRPr="001B7BD8">
        <w:rPr>
          <w:rFonts w:ascii="Times New Roman" w:hAnsi="Times New Roman"/>
          <w:sz w:val="28"/>
          <w:szCs w:val="28"/>
        </w:rPr>
        <w:t>, Амазонская область, Бразильская область, Андийская область</w:t>
      </w:r>
    </w:p>
    <w:p w:rsidR="001B7BD8" w:rsidRPr="001B7BD8" w:rsidRDefault="001B7BD8" w:rsidP="001B7BD8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1B7BD8">
        <w:rPr>
          <w:rFonts w:ascii="Times New Roman" w:hAnsi="Times New Roman"/>
          <w:b/>
          <w:sz w:val="28"/>
          <w:szCs w:val="28"/>
        </w:rPr>
        <w:t>5.</w:t>
      </w:r>
      <w:r w:rsidRPr="001B7BD8">
        <w:rPr>
          <w:rFonts w:ascii="Times New Roman" w:hAnsi="Times New Roman"/>
          <w:sz w:val="28"/>
          <w:szCs w:val="28"/>
        </w:rPr>
        <w:t xml:space="preserve"> Кактусовые, </w:t>
      </w:r>
      <w:proofErr w:type="spellStart"/>
      <w:r w:rsidRPr="001B7BD8">
        <w:rPr>
          <w:rFonts w:ascii="Times New Roman" w:hAnsi="Times New Roman"/>
          <w:sz w:val="28"/>
          <w:szCs w:val="28"/>
        </w:rPr>
        <w:t>Бромелиевые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, Настурциевые, </w:t>
      </w:r>
      <w:proofErr w:type="spellStart"/>
      <w:r w:rsidRPr="001B7BD8">
        <w:rPr>
          <w:rFonts w:ascii="Times New Roman" w:hAnsi="Times New Roman"/>
          <w:sz w:val="28"/>
          <w:szCs w:val="28"/>
        </w:rPr>
        <w:t>Циклантовые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7BD8">
        <w:rPr>
          <w:rFonts w:ascii="Times New Roman" w:hAnsi="Times New Roman"/>
          <w:sz w:val="28"/>
          <w:szCs w:val="28"/>
        </w:rPr>
        <w:t>Канновые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7BD8">
        <w:rPr>
          <w:rFonts w:ascii="Times New Roman" w:hAnsi="Times New Roman"/>
          <w:sz w:val="28"/>
          <w:szCs w:val="28"/>
        </w:rPr>
        <w:t>Маркгравиевые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7BD8">
        <w:rPr>
          <w:rFonts w:ascii="Times New Roman" w:hAnsi="Times New Roman"/>
          <w:sz w:val="28"/>
          <w:szCs w:val="28"/>
        </w:rPr>
        <w:t>Ксири-довые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 и др. (всего 25), Пальмы, Пассифлоровые, </w:t>
      </w:r>
      <w:proofErr w:type="spellStart"/>
      <w:r w:rsidRPr="001B7BD8">
        <w:rPr>
          <w:rFonts w:ascii="Times New Roman" w:hAnsi="Times New Roman"/>
          <w:sz w:val="28"/>
          <w:szCs w:val="28"/>
        </w:rPr>
        <w:lastRenderedPageBreak/>
        <w:t>Ночецветные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7BD8">
        <w:rPr>
          <w:rFonts w:ascii="Times New Roman" w:hAnsi="Times New Roman"/>
          <w:sz w:val="28"/>
          <w:szCs w:val="28"/>
        </w:rPr>
        <w:t>Бигноневые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7BD8">
        <w:rPr>
          <w:rFonts w:ascii="Times New Roman" w:hAnsi="Times New Roman"/>
          <w:sz w:val="28"/>
          <w:szCs w:val="28"/>
        </w:rPr>
        <w:t>Фитол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-лаковые, Пасленовые, Орхидные, </w:t>
      </w:r>
      <w:proofErr w:type="spellStart"/>
      <w:r w:rsidRPr="001B7BD8">
        <w:rPr>
          <w:rFonts w:ascii="Times New Roman" w:hAnsi="Times New Roman"/>
          <w:sz w:val="28"/>
          <w:szCs w:val="28"/>
        </w:rPr>
        <w:t>Аноновые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7BD8">
        <w:rPr>
          <w:rFonts w:ascii="Times New Roman" w:hAnsi="Times New Roman"/>
          <w:sz w:val="28"/>
          <w:szCs w:val="28"/>
        </w:rPr>
        <w:t>Стеркулиевые</w:t>
      </w:r>
      <w:proofErr w:type="spellEnd"/>
      <w:r w:rsidRPr="001B7BD8">
        <w:rPr>
          <w:rFonts w:ascii="Times New Roman" w:hAnsi="Times New Roman"/>
          <w:sz w:val="28"/>
          <w:szCs w:val="28"/>
        </w:rPr>
        <w:t xml:space="preserve"> и др. Гевея, Хинное дерево, Шоколадное дерево, Злаковые, Сложноцветные, Бобовые, Орхидные</w:t>
      </w:r>
    </w:p>
    <w:p w:rsidR="001B7BD8" w:rsidRDefault="001B7BD8" w:rsidP="001B7BD8">
      <w:pPr>
        <w:spacing w:after="0" w:line="360" w:lineRule="auto"/>
        <w:ind w:firstLine="284"/>
        <w:jc w:val="left"/>
        <w:rPr>
          <w:rFonts w:ascii="Times New Roman" w:hAnsi="Times New Roman"/>
          <w:sz w:val="24"/>
          <w:szCs w:val="24"/>
        </w:rPr>
      </w:pPr>
    </w:p>
    <w:p w:rsidR="001B7BD8" w:rsidRPr="001B7BD8" w:rsidRDefault="001B7BD8" w:rsidP="009D01B3">
      <w:pPr>
        <w:spacing w:after="0" w:line="36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1B7BD8">
        <w:rPr>
          <w:rFonts w:ascii="Times New Roman" w:hAnsi="Times New Roman"/>
          <w:b/>
          <w:i/>
          <w:sz w:val="24"/>
          <w:szCs w:val="24"/>
          <w:u w:val="single"/>
        </w:rPr>
        <w:t>Задание 2.</w:t>
      </w:r>
      <w:r w:rsidRPr="001B7BD8">
        <w:rPr>
          <w:rFonts w:ascii="Times New Roman" w:hAnsi="Times New Roman"/>
          <w:sz w:val="24"/>
          <w:szCs w:val="24"/>
        </w:rPr>
        <w:t xml:space="preserve"> Используя лекционный материал, учебники, охарактеризуйте 2 фаунистических царства (по Вашему выбору).</w:t>
      </w:r>
    </w:p>
    <w:p w:rsidR="001B7BD8" w:rsidRPr="001B7BD8" w:rsidRDefault="001B7BD8" w:rsidP="001B7BD8">
      <w:pPr>
        <w:spacing w:after="0" w:line="36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1B7BD8">
        <w:rPr>
          <w:rFonts w:ascii="Times New Roman" w:hAnsi="Times New Roman"/>
          <w:sz w:val="24"/>
          <w:szCs w:val="24"/>
        </w:rPr>
        <w:t>План характеристики фаунистического царства:</w:t>
      </w:r>
    </w:p>
    <w:p w:rsidR="001B7BD8" w:rsidRPr="001B7BD8" w:rsidRDefault="001B7BD8" w:rsidP="001B7BD8">
      <w:pPr>
        <w:spacing w:after="0" w:line="36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1B7BD8">
        <w:rPr>
          <w:rFonts w:ascii="Times New Roman" w:hAnsi="Times New Roman"/>
          <w:sz w:val="24"/>
          <w:szCs w:val="24"/>
        </w:rPr>
        <w:t>1. Название царства.</w:t>
      </w:r>
    </w:p>
    <w:p w:rsidR="001B7BD8" w:rsidRPr="001B7BD8" w:rsidRDefault="001B7BD8" w:rsidP="001B7BD8">
      <w:pPr>
        <w:spacing w:after="0" w:line="36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1B7BD8">
        <w:rPr>
          <w:rFonts w:ascii="Times New Roman" w:hAnsi="Times New Roman"/>
          <w:sz w:val="24"/>
          <w:szCs w:val="24"/>
        </w:rPr>
        <w:t>2. Географическое положение.</w:t>
      </w:r>
    </w:p>
    <w:p w:rsidR="001B7BD8" w:rsidRPr="001B7BD8" w:rsidRDefault="001B7BD8" w:rsidP="001B7BD8">
      <w:pPr>
        <w:spacing w:after="0" w:line="36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1B7BD8">
        <w:rPr>
          <w:rFonts w:ascii="Times New Roman" w:hAnsi="Times New Roman"/>
          <w:sz w:val="24"/>
          <w:szCs w:val="24"/>
        </w:rPr>
        <w:t>3. Структура царства (</w:t>
      </w:r>
      <w:proofErr w:type="spellStart"/>
      <w:r w:rsidRPr="001B7BD8">
        <w:rPr>
          <w:rFonts w:ascii="Times New Roman" w:hAnsi="Times New Roman"/>
          <w:sz w:val="24"/>
          <w:szCs w:val="24"/>
        </w:rPr>
        <w:t>подцарства</w:t>
      </w:r>
      <w:proofErr w:type="spellEnd"/>
      <w:r w:rsidRPr="001B7BD8">
        <w:rPr>
          <w:rFonts w:ascii="Times New Roman" w:hAnsi="Times New Roman"/>
          <w:sz w:val="24"/>
          <w:szCs w:val="24"/>
        </w:rPr>
        <w:t>, области).</w:t>
      </w:r>
    </w:p>
    <w:p w:rsidR="001B7BD8" w:rsidRPr="001B7BD8" w:rsidRDefault="001B7BD8" w:rsidP="001B7BD8">
      <w:pPr>
        <w:spacing w:after="0" w:line="36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1B7BD8">
        <w:rPr>
          <w:rFonts w:ascii="Times New Roman" w:hAnsi="Times New Roman"/>
          <w:sz w:val="24"/>
          <w:szCs w:val="24"/>
        </w:rPr>
        <w:t>4. Общее количество видов.</w:t>
      </w:r>
    </w:p>
    <w:p w:rsidR="001B7BD8" w:rsidRPr="001B7BD8" w:rsidRDefault="001B7BD8" w:rsidP="001B7BD8">
      <w:pPr>
        <w:spacing w:after="0" w:line="36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1B7BD8">
        <w:rPr>
          <w:rFonts w:ascii="Times New Roman" w:hAnsi="Times New Roman"/>
          <w:sz w:val="24"/>
          <w:szCs w:val="24"/>
        </w:rPr>
        <w:t>5. Эндемичные животные (семейства, роды, виды).</w:t>
      </w:r>
    </w:p>
    <w:p w:rsidR="001B7BD8" w:rsidRPr="001B7BD8" w:rsidRDefault="001B7BD8" w:rsidP="001B7BD8">
      <w:pPr>
        <w:spacing w:after="0" w:line="36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1B7BD8">
        <w:rPr>
          <w:rFonts w:ascii="Times New Roman" w:hAnsi="Times New Roman"/>
          <w:sz w:val="24"/>
          <w:szCs w:val="24"/>
        </w:rPr>
        <w:t>6. Типичные животные.</w:t>
      </w:r>
    </w:p>
    <w:p w:rsidR="00C01B64" w:rsidRDefault="001B7BD8" w:rsidP="001B7BD8">
      <w:pPr>
        <w:spacing w:after="0" w:line="360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1B7BD8">
        <w:rPr>
          <w:rFonts w:ascii="Times New Roman" w:hAnsi="Times New Roman"/>
          <w:sz w:val="24"/>
          <w:szCs w:val="24"/>
        </w:rPr>
        <w:t>7. Необычные растения.</w:t>
      </w:r>
    </w:p>
    <w:p w:rsidR="001B7BD8" w:rsidRDefault="001B7BD8" w:rsidP="001B7BD8">
      <w:pPr>
        <w:spacing w:after="0" w:line="360" w:lineRule="auto"/>
        <w:ind w:firstLine="284"/>
        <w:jc w:val="left"/>
        <w:rPr>
          <w:rFonts w:ascii="Times New Roman" w:hAnsi="Times New Roman"/>
          <w:sz w:val="24"/>
          <w:szCs w:val="24"/>
        </w:rPr>
      </w:pPr>
    </w:p>
    <w:p w:rsidR="001B7BD8" w:rsidRPr="002A5131" w:rsidRDefault="00467481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b/>
          <w:sz w:val="28"/>
          <w:szCs w:val="28"/>
        </w:rPr>
        <w:t>1.</w:t>
      </w:r>
      <w:r w:rsidRPr="002A5131">
        <w:rPr>
          <w:rFonts w:ascii="Times New Roman" w:hAnsi="Times New Roman"/>
          <w:sz w:val="28"/>
          <w:szCs w:val="28"/>
        </w:rPr>
        <w:t xml:space="preserve"> Капское царство</w:t>
      </w:r>
    </w:p>
    <w:p w:rsidR="00467481" w:rsidRPr="002A5131" w:rsidRDefault="00467481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b/>
          <w:sz w:val="28"/>
          <w:szCs w:val="28"/>
        </w:rPr>
        <w:t>2.</w:t>
      </w:r>
      <w:r w:rsidRPr="002A5131">
        <w:rPr>
          <w:rFonts w:ascii="Times New Roman" w:hAnsi="Times New Roman"/>
          <w:sz w:val="28"/>
          <w:szCs w:val="28"/>
        </w:rPr>
        <w:t xml:space="preserve"> Царство расположено на крайнем юго-западе Африканского континента и занимает 0,5 % его площади. Занимает полосу шириной до 100 км по берегам Атлантического океана от города </w:t>
      </w:r>
      <w:proofErr w:type="spellStart"/>
      <w:r w:rsidRPr="002A5131">
        <w:rPr>
          <w:rFonts w:ascii="Times New Roman" w:hAnsi="Times New Roman"/>
          <w:sz w:val="28"/>
          <w:szCs w:val="28"/>
        </w:rPr>
        <w:t>Кланвильяма</w:t>
      </w:r>
      <w:proofErr w:type="spellEnd"/>
      <w:r w:rsidRPr="002A5131">
        <w:rPr>
          <w:rFonts w:ascii="Times New Roman" w:hAnsi="Times New Roman"/>
          <w:sz w:val="28"/>
          <w:szCs w:val="28"/>
        </w:rPr>
        <w:t xml:space="preserve"> на западе до окрестностей города Порт-Элизабет на востоке.</w:t>
      </w:r>
    </w:p>
    <w:p w:rsidR="00467481" w:rsidRPr="002A5131" w:rsidRDefault="00E62C9C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b/>
          <w:sz w:val="28"/>
          <w:szCs w:val="28"/>
        </w:rPr>
        <w:t>5.</w:t>
      </w:r>
      <w:r w:rsidRPr="002A5131">
        <w:rPr>
          <w:rFonts w:ascii="Times New Roman" w:hAnsi="Times New Roman"/>
          <w:sz w:val="28"/>
          <w:szCs w:val="28"/>
        </w:rPr>
        <w:t xml:space="preserve"> Флора этого самого маленького </w:t>
      </w:r>
      <w:proofErr w:type="spellStart"/>
      <w:r w:rsidRPr="002A5131">
        <w:rPr>
          <w:rFonts w:ascii="Times New Roman" w:hAnsi="Times New Roman"/>
          <w:sz w:val="28"/>
          <w:szCs w:val="28"/>
        </w:rPr>
        <w:t>флористич</w:t>
      </w:r>
      <w:proofErr w:type="spellEnd"/>
      <w:r w:rsidRPr="002A5131">
        <w:rPr>
          <w:rFonts w:ascii="Times New Roman" w:hAnsi="Times New Roman"/>
          <w:sz w:val="28"/>
          <w:szCs w:val="28"/>
        </w:rPr>
        <w:t>. царства необычайно богата (</w:t>
      </w:r>
      <w:proofErr w:type="spellStart"/>
      <w:r w:rsidRPr="002A5131">
        <w:rPr>
          <w:rFonts w:ascii="Times New Roman" w:hAnsi="Times New Roman"/>
          <w:sz w:val="28"/>
          <w:szCs w:val="28"/>
        </w:rPr>
        <w:t>ок</w:t>
      </w:r>
      <w:proofErr w:type="spellEnd"/>
      <w:r w:rsidRPr="002A5131">
        <w:rPr>
          <w:rFonts w:ascii="Times New Roman" w:hAnsi="Times New Roman"/>
          <w:sz w:val="28"/>
          <w:szCs w:val="28"/>
        </w:rPr>
        <w:t xml:space="preserve">. 7 тыс. видов), в ней насчитывают 7 эндемичных семейств, в т. ч. </w:t>
      </w:r>
      <w:proofErr w:type="spellStart"/>
      <w:r w:rsidRPr="002A5131">
        <w:rPr>
          <w:rFonts w:ascii="Times New Roman" w:hAnsi="Times New Roman"/>
          <w:sz w:val="28"/>
          <w:szCs w:val="28"/>
        </w:rPr>
        <w:t>груббиевые</w:t>
      </w:r>
      <w:proofErr w:type="spellEnd"/>
      <w:r w:rsidRPr="002A513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A5131">
        <w:rPr>
          <w:rFonts w:ascii="Times New Roman" w:hAnsi="Times New Roman"/>
          <w:sz w:val="28"/>
          <w:szCs w:val="28"/>
        </w:rPr>
        <w:t>Grubbiaceae</w:t>
      </w:r>
      <w:proofErr w:type="spellEnd"/>
      <w:r w:rsidRPr="002A513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A5131">
        <w:rPr>
          <w:rFonts w:ascii="Times New Roman" w:hAnsi="Times New Roman"/>
          <w:sz w:val="28"/>
          <w:szCs w:val="28"/>
        </w:rPr>
        <w:t>роридуловые</w:t>
      </w:r>
      <w:proofErr w:type="spellEnd"/>
      <w:r w:rsidRPr="002A513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A5131">
        <w:rPr>
          <w:rFonts w:ascii="Times New Roman" w:hAnsi="Times New Roman"/>
          <w:sz w:val="28"/>
          <w:szCs w:val="28"/>
        </w:rPr>
        <w:t>Roridulaceae</w:t>
      </w:r>
      <w:proofErr w:type="spellEnd"/>
      <w:r w:rsidRPr="002A513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A5131">
        <w:rPr>
          <w:rFonts w:ascii="Times New Roman" w:hAnsi="Times New Roman"/>
          <w:sz w:val="28"/>
          <w:szCs w:val="28"/>
        </w:rPr>
        <w:t>бруниевые</w:t>
      </w:r>
      <w:proofErr w:type="spellEnd"/>
      <w:r w:rsidRPr="002A513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A5131">
        <w:rPr>
          <w:rFonts w:ascii="Times New Roman" w:hAnsi="Times New Roman"/>
          <w:sz w:val="28"/>
          <w:szCs w:val="28"/>
        </w:rPr>
        <w:t>Bruniaceae</w:t>
      </w:r>
      <w:proofErr w:type="spellEnd"/>
      <w:r w:rsidRPr="002A5131">
        <w:rPr>
          <w:rFonts w:ascii="Times New Roman" w:hAnsi="Times New Roman"/>
          <w:sz w:val="28"/>
          <w:szCs w:val="28"/>
        </w:rPr>
        <w:t>), и более 210 родов</w:t>
      </w:r>
    </w:p>
    <w:p w:rsidR="00E62C9C" w:rsidRPr="002A5131" w:rsidRDefault="00E62C9C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b/>
          <w:sz w:val="28"/>
          <w:szCs w:val="28"/>
        </w:rPr>
        <w:t>6.</w:t>
      </w:r>
      <w:r w:rsidRPr="002A5131">
        <w:rPr>
          <w:rFonts w:ascii="Times New Roman" w:hAnsi="Times New Roman"/>
          <w:sz w:val="28"/>
          <w:szCs w:val="28"/>
        </w:rPr>
        <w:t xml:space="preserve"> Капский даман</w:t>
      </w:r>
    </w:p>
    <w:p w:rsidR="00E62C9C" w:rsidRPr="002A5131" w:rsidRDefault="00E62C9C" w:rsidP="009D01B3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b/>
          <w:sz w:val="28"/>
          <w:szCs w:val="28"/>
        </w:rPr>
        <w:t>7.</w:t>
      </w:r>
      <w:r w:rsidRPr="002A51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131">
        <w:rPr>
          <w:rFonts w:ascii="Times New Roman" w:hAnsi="Times New Roman"/>
          <w:sz w:val="28"/>
          <w:szCs w:val="28"/>
        </w:rPr>
        <w:t>Космея</w:t>
      </w:r>
      <w:proofErr w:type="spellEnd"/>
      <w:r w:rsidRPr="002A5131">
        <w:rPr>
          <w:rFonts w:ascii="Times New Roman" w:hAnsi="Times New Roman"/>
          <w:sz w:val="28"/>
          <w:szCs w:val="28"/>
        </w:rPr>
        <w:t>, быстрорастущая акация</w:t>
      </w:r>
    </w:p>
    <w:p w:rsidR="00E62C9C" w:rsidRPr="002A5131" w:rsidRDefault="00E62C9C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</w:p>
    <w:p w:rsidR="00E62C9C" w:rsidRPr="002A5131" w:rsidRDefault="00E62C9C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b/>
          <w:sz w:val="28"/>
          <w:szCs w:val="28"/>
        </w:rPr>
        <w:t>1.</w:t>
      </w:r>
      <w:r w:rsidRPr="002A5131">
        <w:rPr>
          <w:rFonts w:ascii="Times New Roman" w:hAnsi="Times New Roman"/>
          <w:sz w:val="28"/>
          <w:szCs w:val="28"/>
        </w:rPr>
        <w:t xml:space="preserve"> Австралийское царство</w:t>
      </w:r>
    </w:p>
    <w:p w:rsidR="00E62C9C" w:rsidRPr="002A5131" w:rsidRDefault="00E62C9C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b/>
          <w:sz w:val="28"/>
          <w:szCs w:val="28"/>
        </w:rPr>
        <w:t>2.</w:t>
      </w:r>
      <w:r w:rsidRPr="002A5131">
        <w:rPr>
          <w:rFonts w:ascii="Times New Roman" w:hAnsi="Times New Roman"/>
          <w:sz w:val="28"/>
          <w:szCs w:val="28"/>
        </w:rPr>
        <w:t xml:space="preserve"> Занимает континент Австралию и близлежащие острова</w:t>
      </w:r>
    </w:p>
    <w:p w:rsidR="00E62C9C" w:rsidRPr="002A5131" w:rsidRDefault="00E62C9C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b/>
          <w:sz w:val="28"/>
          <w:szCs w:val="28"/>
        </w:rPr>
        <w:t>3.</w:t>
      </w:r>
      <w:r w:rsidRPr="002A5131">
        <w:rPr>
          <w:rFonts w:ascii="Times New Roman" w:hAnsi="Times New Roman"/>
          <w:sz w:val="28"/>
          <w:szCs w:val="28"/>
        </w:rPr>
        <w:t xml:space="preserve"> В Австралийское царство входят три области: </w:t>
      </w:r>
    </w:p>
    <w:p w:rsidR="00E62C9C" w:rsidRPr="002A5131" w:rsidRDefault="00E62C9C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sz w:val="28"/>
          <w:szCs w:val="28"/>
        </w:rPr>
        <w:t>Северо-</w:t>
      </w:r>
      <w:proofErr w:type="spellStart"/>
      <w:r w:rsidRPr="002A5131">
        <w:rPr>
          <w:rFonts w:ascii="Times New Roman" w:hAnsi="Times New Roman"/>
          <w:sz w:val="28"/>
          <w:szCs w:val="28"/>
        </w:rPr>
        <w:t>восточноавстралийская</w:t>
      </w:r>
      <w:proofErr w:type="spellEnd"/>
      <w:r w:rsidRPr="002A5131">
        <w:rPr>
          <w:rFonts w:ascii="Times New Roman" w:hAnsi="Times New Roman"/>
          <w:sz w:val="28"/>
          <w:szCs w:val="28"/>
        </w:rPr>
        <w:t xml:space="preserve">, </w:t>
      </w:r>
    </w:p>
    <w:p w:rsidR="00E62C9C" w:rsidRPr="002A5131" w:rsidRDefault="00E62C9C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sz w:val="28"/>
          <w:szCs w:val="28"/>
        </w:rPr>
        <w:t>Юго-</w:t>
      </w:r>
      <w:proofErr w:type="spellStart"/>
      <w:r w:rsidRPr="002A5131">
        <w:rPr>
          <w:rFonts w:ascii="Times New Roman" w:hAnsi="Times New Roman"/>
          <w:sz w:val="28"/>
          <w:szCs w:val="28"/>
        </w:rPr>
        <w:t>западноавстралийсая</w:t>
      </w:r>
      <w:proofErr w:type="spellEnd"/>
      <w:r w:rsidRPr="002A5131">
        <w:rPr>
          <w:rFonts w:ascii="Times New Roman" w:hAnsi="Times New Roman"/>
          <w:sz w:val="28"/>
          <w:szCs w:val="28"/>
        </w:rPr>
        <w:t xml:space="preserve">, </w:t>
      </w:r>
    </w:p>
    <w:p w:rsidR="00E62C9C" w:rsidRPr="002A5131" w:rsidRDefault="00E62C9C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proofErr w:type="spellStart"/>
      <w:r w:rsidRPr="002A5131">
        <w:rPr>
          <w:rFonts w:ascii="Times New Roman" w:hAnsi="Times New Roman"/>
          <w:sz w:val="28"/>
          <w:szCs w:val="28"/>
        </w:rPr>
        <w:lastRenderedPageBreak/>
        <w:t>Центральноавстралийская</w:t>
      </w:r>
      <w:proofErr w:type="spellEnd"/>
      <w:r w:rsidRPr="002A513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A5131">
        <w:rPr>
          <w:rFonts w:ascii="Times New Roman" w:hAnsi="Times New Roman"/>
          <w:sz w:val="28"/>
          <w:szCs w:val="28"/>
        </w:rPr>
        <w:t>Эремейская</w:t>
      </w:r>
      <w:proofErr w:type="spellEnd"/>
      <w:r w:rsidRPr="002A5131">
        <w:rPr>
          <w:rFonts w:ascii="Times New Roman" w:hAnsi="Times New Roman"/>
          <w:sz w:val="28"/>
          <w:szCs w:val="28"/>
        </w:rPr>
        <w:t>).</w:t>
      </w:r>
    </w:p>
    <w:p w:rsidR="00E62C9C" w:rsidRPr="002A5131" w:rsidRDefault="00E62C9C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b/>
          <w:sz w:val="28"/>
          <w:szCs w:val="28"/>
        </w:rPr>
        <w:t>4.</w:t>
      </w:r>
      <w:r w:rsidRPr="002A5131">
        <w:rPr>
          <w:rFonts w:ascii="Times New Roman" w:hAnsi="Times New Roman"/>
          <w:sz w:val="28"/>
          <w:szCs w:val="28"/>
        </w:rPr>
        <w:t xml:space="preserve"> 12049 видов сосудистых растений</w:t>
      </w:r>
    </w:p>
    <w:p w:rsidR="00E62C9C" w:rsidRPr="002A5131" w:rsidRDefault="00E62C9C" w:rsidP="002A5131">
      <w:pPr>
        <w:spacing w:after="0" w:line="360" w:lineRule="auto"/>
        <w:ind w:firstLine="284"/>
        <w:jc w:val="left"/>
        <w:rPr>
          <w:rFonts w:ascii="Times New Roman" w:hAnsi="Times New Roman"/>
          <w:sz w:val="28"/>
          <w:szCs w:val="28"/>
        </w:rPr>
      </w:pPr>
      <w:r w:rsidRPr="002A5131">
        <w:rPr>
          <w:rFonts w:ascii="Times New Roman" w:hAnsi="Times New Roman"/>
          <w:b/>
          <w:sz w:val="28"/>
          <w:szCs w:val="28"/>
        </w:rPr>
        <w:t>5.</w:t>
      </w:r>
      <w:r w:rsidRPr="002A5131">
        <w:rPr>
          <w:rFonts w:ascii="Times New Roman" w:hAnsi="Times New Roman"/>
          <w:sz w:val="28"/>
          <w:szCs w:val="28"/>
        </w:rPr>
        <w:t xml:space="preserve"> Разнообразие и богатство отряда сумчатых животных, эму, казуары, </w:t>
      </w:r>
      <w:r w:rsidR="002A5131" w:rsidRPr="002A5131">
        <w:rPr>
          <w:rFonts w:ascii="Times New Roman" w:hAnsi="Times New Roman"/>
          <w:sz w:val="28"/>
          <w:szCs w:val="28"/>
        </w:rPr>
        <w:t>утконосы, ехидна</w:t>
      </w:r>
    </w:p>
    <w:sectPr w:rsidR="00E62C9C" w:rsidRPr="002A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11"/>
    <w:rsid w:val="000115A2"/>
    <w:rsid w:val="000C4AF4"/>
    <w:rsid w:val="000D053B"/>
    <w:rsid w:val="00121061"/>
    <w:rsid w:val="001B7BD8"/>
    <w:rsid w:val="00241616"/>
    <w:rsid w:val="002A5131"/>
    <w:rsid w:val="002C76E6"/>
    <w:rsid w:val="00300797"/>
    <w:rsid w:val="003D07D1"/>
    <w:rsid w:val="00467481"/>
    <w:rsid w:val="004E6796"/>
    <w:rsid w:val="00584CA6"/>
    <w:rsid w:val="005A5378"/>
    <w:rsid w:val="005B5F01"/>
    <w:rsid w:val="00674089"/>
    <w:rsid w:val="006B70A3"/>
    <w:rsid w:val="0075396B"/>
    <w:rsid w:val="00764CB9"/>
    <w:rsid w:val="00773B8B"/>
    <w:rsid w:val="00811C84"/>
    <w:rsid w:val="008545B6"/>
    <w:rsid w:val="00862F4B"/>
    <w:rsid w:val="00881EF3"/>
    <w:rsid w:val="008B5DD6"/>
    <w:rsid w:val="00921549"/>
    <w:rsid w:val="00941DCD"/>
    <w:rsid w:val="00973368"/>
    <w:rsid w:val="009D01B3"/>
    <w:rsid w:val="00B51811"/>
    <w:rsid w:val="00B56B4B"/>
    <w:rsid w:val="00C01B64"/>
    <w:rsid w:val="00C563D0"/>
    <w:rsid w:val="00CF2161"/>
    <w:rsid w:val="00D6669C"/>
    <w:rsid w:val="00DA0F4C"/>
    <w:rsid w:val="00E219B3"/>
    <w:rsid w:val="00E62C9C"/>
    <w:rsid w:val="00F366F6"/>
    <w:rsid w:val="00FA05EF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81DFA-89E6-4495-9D63-44138482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4B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F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94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A5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рпппппззнииан</dc:creator>
  <cp:keywords/>
  <dc:description/>
  <cp:lastModifiedBy>рпппппззнииан</cp:lastModifiedBy>
  <cp:revision>26</cp:revision>
  <dcterms:created xsi:type="dcterms:W3CDTF">2017-01-27T21:22:00Z</dcterms:created>
  <dcterms:modified xsi:type="dcterms:W3CDTF">2020-01-30T20:28:00Z</dcterms:modified>
</cp:coreProperties>
</file>