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04F" w:rsidRDefault="00B3104F" w:rsidP="00B3104F">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Муниципальное дошкольное образовательное бюджетное учреждение детский сад №25 «Колокольчик» станицы Советской</w:t>
      </w:r>
    </w:p>
    <w:p w:rsidR="00B3104F" w:rsidRDefault="00B3104F" w:rsidP="00B3104F">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муниципального образования </w:t>
      </w:r>
    </w:p>
    <w:p w:rsidR="00B3104F" w:rsidRDefault="00B3104F" w:rsidP="00B3104F">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Новокубанский район</w:t>
      </w:r>
    </w:p>
    <w:p w:rsidR="00B3104F" w:rsidRDefault="00B3104F" w:rsidP="007D45E3">
      <w:pPr>
        <w:shd w:val="clear" w:color="auto" w:fill="FFFFFF"/>
        <w:spacing w:after="0" w:line="240" w:lineRule="auto"/>
        <w:jc w:val="both"/>
        <w:rPr>
          <w:rFonts w:ascii="Times New Roman" w:eastAsia="Times New Roman" w:hAnsi="Times New Roman" w:cs="Times New Roman"/>
          <w:b/>
          <w:bCs/>
          <w:sz w:val="24"/>
          <w:szCs w:val="24"/>
          <w:lang w:eastAsia="ru-RU"/>
        </w:rPr>
      </w:pPr>
    </w:p>
    <w:p w:rsidR="00B3104F" w:rsidRDefault="00B3104F" w:rsidP="007D45E3">
      <w:pPr>
        <w:shd w:val="clear" w:color="auto" w:fill="FFFFFF"/>
        <w:spacing w:after="0" w:line="240" w:lineRule="auto"/>
        <w:jc w:val="both"/>
        <w:rPr>
          <w:rFonts w:ascii="Times New Roman" w:eastAsia="Times New Roman" w:hAnsi="Times New Roman" w:cs="Times New Roman"/>
          <w:b/>
          <w:bCs/>
          <w:sz w:val="24"/>
          <w:szCs w:val="24"/>
          <w:lang w:eastAsia="ru-RU"/>
        </w:rPr>
      </w:pPr>
    </w:p>
    <w:p w:rsidR="007D45E3" w:rsidRPr="00B3104F" w:rsidRDefault="007D45E3" w:rsidP="00B3104F">
      <w:pPr>
        <w:shd w:val="clear" w:color="auto" w:fill="FFFFFF"/>
        <w:spacing w:after="0" w:line="240" w:lineRule="auto"/>
        <w:jc w:val="center"/>
        <w:rPr>
          <w:rFonts w:ascii="Times New Roman" w:eastAsia="Times New Roman" w:hAnsi="Times New Roman" w:cs="Times New Roman"/>
          <w:sz w:val="28"/>
          <w:szCs w:val="28"/>
          <w:lang w:eastAsia="ru-RU"/>
        </w:rPr>
      </w:pPr>
      <w:r w:rsidRPr="00B3104F">
        <w:rPr>
          <w:rFonts w:ascii="Times New Roman" w:eastAsia="Times New Roman" w:hAnsi="Times New Roman" w:cs="Times New Roman"/>
          <w:b/>
          <w:bCs/>
          <w:sz w:val="28"/>
          <w:szCs w:val="28"/>
          <w:lang w:eastAsia="ru-RU"/>
        </w:rPr>
        <w:t xml:space="preserve">ИНСТРУКЦИЯ </w:t>
      </w:r>
      <w:r w:rsidRPr="00B3104F">
        <w:rPr>
          <w:rFonts w:ascii="Times New Roman" w:eastAsia="Times New Roman" w:hAnsi="Times New Roman" w:cs="Times New Roman"/>
          <w:sz w:val="28"/>
          <w:szCs w:val="28"/>
          <w:lang w:eastAsia="ru-RU"/>
        </w:rPr>
        <w:br/>
      </w:r>
      <w:r w:rsidRPr="00B3104F">
        <w:rPr>
          <w:rFonts w:ascii="Times New Roman" w:eastAsia="Times New Roman" w:hAnsi="Times New Roman" w:cs="Times New Roman"/>
          <w:sz w:val="28"/>
          <w:szCs w:val="28"/>
          <w:lang w:eastAsia="ru-RU"/>
        </w:rPr>
        <w:br/>
      </w:r>
      <w:r w:rsidRPr="00B3104F">
        <w:rPr>
          <w:rFonts w:ascii="Times New Roman" w:eastAsia="Times New Roman" w:hAnsi="Times New Roman" w:cs="Times New Roman"/>
          <w:b/>
          <w:bCs/>
          <w:sz w:val="28"/>
          <w:szCs w:val="28"/>
          <w:lang w:eastAsia="ru-RU"/>
        </w:rPr>
        <w:t>по оказанию первой помощи детям при отравлениях ядовитыми растениями и грибами, укусах насекомых, тепловом или солнечном ударах</w:t>
      </w:r>
      <w:r w:rsidRPr="00B3104F">
        <w:rPr>
          <w:rFonts w:ascii="Times New Roman" w:eastAsia="Times New Roman" w:hAnsi="Times New Roman" w:cs="Times New Roman"/>
          <w:sz w:val="28"/>
          <w:szCs w:val="28"/>
          <w:lang w:eastAsia="ru-RU"/>
        </w:rPr>
        <w:t xml:space="preserve"> </w:t>
      </w:r>
      <w:r w:rsidRPr="00B3104F">
        <w:rPr>
          <w:rFonts w:ascii="Times New Roman" w:eastAsia="Times New Roman" w:hAnsi="Times New Roman" w:cs="Times New Roman"/>
          <w:sz w:val="28"/>
          <w:szCs w:val="28"/>
          <w:lang w:eastAsia="ru-RU"/>
        </w:rPr>
        <w:br/>
      </w:r>
      <w:r w:rsidRPr="00B3104F">
        <w:rPr>
          <w:rFonts w:ascii="Times New Roman" w:eastAsia="Times New Roman" w:hAnsi="Times New Roman" w:cs="Times New Roman"/>
          <w:b/>
          <w:bCs/>
          <w:sz w:val="28"/>
          <w:szCs w:val="28"/>
          <w:lang w:eastAsia="ru-RU"/>
        </w:rPr>
        <w:t>1. Первая помощь при отравлениях ядовитыми растениями</w:t>
      </w:r>
    </w:p>
    <w:p w:rsidR="007D45E3" w:rsidRPr="00B3104F" w:rsidRDefault="007D45E3" w:rsidP="00B3104F">
      <w:pPr>
        <w:shd w:val="clear" w:color="auto" w:fill="FFFFFF"/>
        <w:spacing w:after="0"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t>1.1. Перечень ядовитых растений:</w:t>
      </w:r>
    </w:p>
    <w:p w:rsidR="007D45E3" w:rsidRPr="00B3104F" w:rsidRDefault="007D45E3" w:rsidP="00B3104F">
      <w:pPr>
        <w:shd w:val="clear" w:color="auto" w:fill="FFFFFF"/>
        <w:spacing w:after="0"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t xml:space="preserve">– белена черная; </w:t>
      </w:r>
    </w:p>
    <w:p w:rsidR="007D45E3" w:rsidRPr="00B3104F" w:rsidRDefault="007D45E3" w:rsidP="00B3104F">
      <w:pPr>
        <w:shd w:val="clear" w:color="auto" w:fill="FFFFFF"/>
        <w:spacing w:after="0"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t>– дурман обыкновенный – ядовиты все части растения;</w:t>
      </w:r>
    </w:p>
    <w:p w:rsidR="007D45E3" w:rsidRPr="00B3104F" w:rsidRDefault="007D45E3" w:rsidP="00B3104F">
      <w:pPr>
        <w:shd w:val="clear" w:color="auto" w:fill="FFFFFF"/>
        <w:spacing w:after="0"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t xml:space="preserve">– клещевина обыкновенная – отравление происходит семенами, похожими на фасоль, бобы (употребление 10 семян приводит к смерти); </w:t>
      </w:r>
    </w:p>
    <w:p w:rsidR="007D45E3" w:rsidRPr="00B3104F" w:rsidRDefault="007D45E3" w:rsidP="00B3104F">
      <w:pPr>
        <w:shd w:val="clear" w:color="auto" w:fill="FFFFFF"/>
        <w:spacing w:after="0"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t>– паслен черный;</w:t>
      </w:r>
    </w:p>
    <w:p w:rsidR="007D45E3" w:rsidRPr="00B3104F" w:rsidRDefault="007D45E3" w:rsidP="00B3104F">
      <w:pPr>
        <w:shd w:val="clear" w:color="auto" w:fill="FFFFFF"/>
        <w:spacing w:after="0"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t xml:space="preserve">– волчьи ягоды; </w:t>
      </w:r>
    </w:p>
    <w:p w:rsidR="007D45E3" w:rsidRPr="00B3104F" w:rsidRDefault="007D45E3" w:rsidP="00B3104F">
      <w:pPr>
        <w:shd w:val="clear" w:color="auto" w:fill="FFFFFF"/>
        <w:spacing w:after="0"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t>– амброзия.</w:t>
      </w:r>
    </w:p>
    <w:p w:rsidR="007D45E3" w:rsidRPr="00B3104F" w:rsidRDefault="007D45E3" w:rsidP="00B3104F">
      <w:pPr>
        <w:shd w:val="clear" w:color="auto" w:fill="FFFFFF"/>
        <w:spacing w:after="0"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t xml:space="preserve">1.2. Симптомы отравления ядовитыми растениями и оказание первой доврачебной помощи. </w:t>
      </w:r>
      <w:r w:rsidRPr="00B3104F">
        <w:rPr>
          <w:rFonts w:ascii="Times New Roman" w:eastAsia="Times New Roman" w:hAnsi="Times New Roman" w:cs="Times New Roman"/>
          <w:sz w:val="28"/>
          <w:szCs w:val="28"/>
          <w:lang w:eastAsia="ru-RU"/>
        </w:rPr>
        <w:br/>
      </w:r>
      <w:r w:rsidRPr="00B3104F">
        <w:rPr>
          <w:rFonts w:ascii="Times New Roman" w:eastAsia="Times New Roman" w:hAnsi="Times New Roman" w:cs="Times New Roman"/>
          <w:sz w:val="28"/>
          <w:szCs w:val="28"/>
          <w:lang w:eastAsia="ru-RU"/>
        </w:rPr>
        <w:br/>
      </w:r>
      <w:r w:rsidRPr="00B3104F">
        <w:rPr>
          <w:rFonts w:ascii="Times New Roman" w:eastAsia="Times New Roman" w:hAnsi="Times New Roman" w:cs="Times New Roman"/>
          <w:b/>
          <w:bCs/>
          <w:sz w:val="28"/>
          <w:szCs w:val="28"/>
          <w:lang w:eastAsia="ru-RU"/>
        </w:rPr>
        <w:t>Белена черная</w:t>
      </w:r>
      <w:r w:rsidRPr="00B3104F">
        <w:rPr>
          <w:rFonts w:ascii="Times New Roman" w:eastAsia="Times New Roman" w:hAnsi="Times New Roman" w:cs="Times New Roman"/>
          <w:sz w:val="28"/>
          <w:szCs w:val="28"/>
          <w:lang w:eastAsia="ru-RU"/>
        </w:rPr>
        <w:t xml:space="preserve"> – сухость слизистой полости рта и кожи, кожная сыпь, осиплость голоса, жажда, тошнота, рвота, задержка мочеиспускания, повышение температуры тела, судороги, буйное состояние. Симптомы развиваются от 10 мин до 10–15 ч. При отравлении беленой черной показано промывание желудка раствором гидрокарбоната натрия с активированным углем; влажное обвертывание, холод на голову, паховые области, симптоматическое лечение. </w:t>
      </w:r>
      <w:r w:rsidRPr="00B3104F">
        <w:rPr>
          <w:rFonts w:ascii="Times New Roman" w:eastAsia="Times New Roman" w:hAnsi="Times New Roman" w:cs="Times New Roman"/>
          <w:sz w:val="28"/>
          <w:szCs w:val="28"/>
          <w:lang w:eastAsia="ru-RU"/>
        </w:rPr>
        <w:br/>
      </w:r>
      <w:r w:rsidRPr="00B3104F">
        <w:rPr>
          <w:rFonts w:ascii="Times New Roman" w:eastAsia="Times New Roman" w:hAnsi="Times New Roman" w:cs="Times New Roman"/>
          <w:sz w:val="28"/>
          <w:szCs w:val="28"/>
          <w:lang w:eastAsia="ru-RU"/>
        </w:rPr>
        <w:br/>
      </w:r>
      <w:r w:rsidRPr="00B3104F">
        <w:rPr>
          <w:rFonts w:ascii="Times New Roman" w:eastAsia="Times New Roman" w:hAnsi="Times New Roman" w:cs="Times New Roman"/>
          <w:b/>
          <w:bCs/>
          <w:sz w:val="28"/>
          <w:szCs w:val="28"/>
          <w:lang w:eastAsia="ru-RU"/>
        </w:rPr>
        <w:t>Дурман обыкновенный</w:t>
      </w:r>
      <w:r w:rsidRPr="00B3104F">
        <w:rPr>
          <w:rFonts w:ascii="Times New Roman" w:eastAsia="Times New Roman" w:hAnsi="Times New Roman" w:cs="Times New Roman"/>
          <w:sz w:val="28"/>
          <w:szCs w:val="28"/>
          <w:lang w:eastAsia="ru-RU"/>
        </w:rPr>
        <w:t xml:space="preserve"> – сухость слизистой полости рта и кожи, кожная сыпь, осиплость голоса, жажда, тошнота, рвота, задержка мочеиспускания, повышение температуры тела, судороги, буйное состояние. Симптомы развиваются от 10 мин до 10–15 ч. При отравлении дурманом обыкновенным показано промывание желудка раствором гидрокарбоната натрия с активированным углем; влажное обертывание, холод на голову, паховые области, симптоматическое лечение. </w:t>
      </w:r>
      <w:r w:rsidRPr="00B3104F">
        <w:rPr>
          <w:rFonts w:ascii="Times New Roman" w:eastAsia="Times New Roman" w:hAnsi="Times New Roman" w:cs="Times New Roman"/>
          <w:sz w:val="28"/>
          <w:szCs w:val="28"/>
          <w:lang w:eastAsia="ru-RU"/>
        </w:rPr>
        <w:br/>
      </w:r>
      <w:r w:rsidRPr="00B3104F">
        <w:rPr>
          <w:rFonts w:ascii="Times New Roman" w:eastAsia="Times New Roman" w:hAnsi="Times New Roman" w:cs="Times New Roman"/>
          <w:sz w:val="28"/>
          <w:szCs w:val="28"/>
          <w:lang w:eastAsia="ru-RU"/>
        </w:rPr>
        <w:br/>
      </w:r>
      <w:r w:rsidRPr="00B3104F">
        <w:rPr>
          <w:rFonts w:ascii="Times New Roman" w:eastAsia="Times New Roman" w:hAnsi="Times New Roman" w:cs="Times New Roman"/>
          <w:b/>
          <w:bCs/>
          <w:sz w:val="28"/>
          <w:szCs w:val="28"/>
          <w:lang w:eastAsia="ru-RU"/>
        </w:rPr>
        <w:t>Клещевина обыкновенная</w:t>
      </w:r>
      <w:r w:rsidRPr="00B3104F">
        <w:rPr>
          <w:rFonts w:ascii="Times New Roman" w:eastAsia="Times New Roman" w:hAnsi="Times New Roman" w:cs="Times New Roman"/>
          <w:sz w:val="28"/>
          <w:szCs w:val="28"/>
          <w:lang w:eastAsia="ru-RU"/>
        </w:rPr>
        <w:t xml:space="preserve"> – недомогание, тошнота, рвота, боль и жжение в пищеводе и желудке, головная боль, сонливость, потеря ориентации, сознания, цианоз, нарушение сердечной деятельности, судороги, температура тела понижена. При отравлении клещевиной обыкновенной следует провести многократное промывание желудка, клизмы с введением активированного угля, также показан прием слизистых отваров (кисель, желе); полный покой с </w:t>
      </w:r>
      <w:r w:rsidRPr="00B3104F">
        <w:rPr>
          <w:rFonts w:ascii="Times New Roman" w:eastAsia="Times New Roman" w:hAnsi="Times New Roman" w:cs="Times New Roman"/>
          <w:sz w:val="28"/>
          <w:szCs w:val="28"/>
          <w:lang w:eastAsia="ru-RU"/>
        </w:rPr>
        <w:lastRenderedPageBreak/>
        <w:t xml:space="preserve">обогреванием тела. </w:t>
      </w:r>
      <w:r w:rsidRPr="00B3104F">
        <w:rPr>
          <w:rFonts w:ascii="Times New Roman" w:eastAsia="Times New Roman" w:hAnsi="Times New Roman" w:cs="Times New Roman"/>
          <w:sz w:val="28"/>
          <w:szCs w:val="28"/>
          <w:lang w:eastAsia="ru-RU"/>
        </w:rPr>
        <w:br/>
      </w:r>
      <w:r w:rsidRPr="00B3104F">
        <w:rPr>
          <w:rFonts w:ascii="Times New Roman" w:eastAsia="Times New Roman" w:hAnsi="Times New Roman" w:cs="Times New Roman"/>
          <w:sz w:val="28"/>
          <w:szCs w:val="28"/>
          <w:lang w:eastAsia="ru-RU"/>
        </w:rPr>
        <w:br/>
      </w:r>
      <w:r w:rsidRPr="00B3104F">
        <w:rPr>
          <w:rFonts w:ascii="Times New Roman" w:eastAsia="Times New Roman" w:hAnsi="Times New Roman" w:cs="Times New Roman"/>
          <w:b/>
          <w:bCs/>
          <w:sz w:val="28"/>
          <w:szCs w:val="28"/>
          <w:lang w:eastAsia="ru-RU"/>
        </w:rPr>
        <w:t>Паслен черный</w:t>
      </w:r>
      <w:r w:rsidRPr="00B3104F">
        <w:rPr>
          <w:rFonts w:ascii="Times New Roman" w:eastAsia="Times New Roman" w:hAnsi="Times New Roman" w:cs="Times New Roman"/>
          <w:sz w:val="28"/>
          <w:szCs w:val="28"/>
          <w:lang w:eastAsia="ru-RU"/>
        </w:rPr>
        <w:t xml:space="preserve"> – боль в животе, тошнота, рвота, депрессивное состояние, головокружение, затрудненное дыхание, неправильный пульс, нарушение сердечной деятельности, коматозное состояние. При отравлении пасленом черным показано промывание желудка активированным углем, искусственная вентиляция легких. </w:t>
      </w:r>
    </w:p>
    <w:p w:rsidR="007D45E3" w:rsidRPr="00B3104F" w:rsidRDefault="007D45E3" w:rsidP="007D45E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t>1.3. Во всех случаях отравлений ядовитыми растениями должна быть проведена госпитализация в лечебное учреждение.</w:t>
      </w:r>
    </w:p>
    <w:p w:rsidR="007D45E3" w:rsidRPr="00B3104F" w:rsidRDefault="007D45E3" w:rsidP="007D45E3">
      <w:pPr>
        <w:shd w:val="clear" w:color="auto" w:fill="FFFFFF"/>
        <w:spacing w:after="0"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br/>
      </w:r>
      <w:r w:rsidRPr="00B3104F">
        <w:rPr>
          <w:rFonts w:ascii="Times New Roman" w:eastAsia="Times New Roman" w:hAnsi="Times New Roman" w:cs="Times New Roman"/>
          <w:b/>
          <w:bCs/>
          <w:sz w:val="28"/>
          <w:szCs w:val="28"/>
          <w:lang w:eastAsia="ru-RU"/>
        </w:rPr>
        <w:t>2. Первая помощь при отравлениях ядовитыми грибами</w:t>
      </w:r>
      <w:r w:rsidRPr="00B3104F">
        <w:rPr>
          <w:rFonts w:ascii="Times New Roman" w:eastAsia="Times New Roman" w:hAnsi="Times New Roman" w:cs="Times New Roman"/>
          <w:sz w:val="28"/>
          <w:szCs w:val="28"/>
          <w:lang w:eastAsia="ru-RU"/>
        </w:rPr>
        <w:t xml:space="preserve"> </w:t>
      </w:r>
    </w:p>
    <w:p w:rsidR="007D45E3" w:rsidRPr="00B3104F" w:rsidRDefault="007D45E3" w:rsidP="007D45E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t>2.1. Отравление наступает при употреблении в пищу ядовитых грибов (мухоморы, бледная и зеленая поганка, ложные опята), а также условно съедобных грибов (строчки, сморчки, свинушки, волнушки, сыроежки) при их недостаточной кулинарной обработке (если они мало промыты, не выдержаны в воде, плохо проварены, не прожарены).</w:t>
      </w:r>
    </w:p>
    <w:p w:rsidR="007D45E3" w:rsidRPr="00B3104F" w:rsidRDefault="007D45E3" w:rsidP="007D45E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t xml:space="preserve">Скрытый период отравления – 1–4, реже 10 ч. Затем возникают тошнота, рвота, разлитая боль в животе, диарея, может появиться желтуха; при тяжелых отравлениях – параличи, кома. </w:t>
      </w:r>
    </w:p>
    <w:p w:rsidR="007D45E3" w:rsidRPr="00B3104F" w:rsidRDefault="007D45E3" w:rsidP="007D45E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t>2.2. При оказании помощи необходимо обильное питье с последующим вызыванием рвоты, очистительная клизма. Промывание желудка активированным углем. Срочная госпитализация.</w:t>
      </w:r>
    </w:p>
    <w:p w:rsidR="007D45E3" w:rsidRPr="00B3104F" w:rsidRDefault="007D45E3" w:rsidP="007D45E3">
      <w:pPr>
        <w:shd w:val="clear" w:color="auto" w:fill="FFFFFF"/>
        <w:spacing w:after="0"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br/>
      </w:r>
      <w:r w:rsidRPr="00B3104F">
        <w:rPr>
          <w:rFonts w:ascii="Times New Roman" w:eastAsia="Times New Roman" w:hAnsi="Times New Roman" w:cs="Times New Roman"/>
          <w:b/>
          <w:bCs/>
          <w:sz w:val="28"/>
          <w:szCs w:val="28"/>
          <w:lang w:eastAsia="ru-RU"/>
        </w:rPr>
        <w:t>3. Первая помощь при тепловом, солнечном ударе</w:t>
      </w:r>
      <w:r w:rsidRPr="00B3104F">
        <w:rPr>
          <w:rFonts w:ascii="Times New Roman" w:eastAsia="Times New Roman" w:hAnsi="Times New Roman" w:cs="Times New Roman"/>
          <w:sz w:val="28"/>
          <w:szCs w:val="28"/>
          <w:lang w:eastAsia="ru-RU"/>
        </w:rPr>
        <w:t xml:space="preserve"> </w:t>
      </w:r>
    </w:p>
    <w:p w:rsidR="007D45E3" w:rsidRPr="00B3104F" w:rsidRDefault="007D45E3" w:rsidP="007D45E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t>3.1. У ребенка, длительное время находящегося в сильно натопленном помещении или жаркую безветренную погоду в тени, может произойти тепловой удар; нормальная терморегуляция организма нарушается, температура тела повышается, появляются вялость, покраснение лица, обильное потоотделение, головная боль, нарушается координация движения. В более тяжелых случаях дыхание учащается, лицо бледнеет, наступает потеря сознания. То же происходит и при длительном воздействии на непокрытую голову ребенка прямых солнечных лучей (солнечный удар).</w:t>
      </w:r>
    </w:p>
    <w:p w:rsidR="007D45E3" w:rsidRPr="00B3104F" w:rsidRDefault="007D45E3" w:rsidP="007D45E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104F">
        <w:rPr>
          <w:rFonts w:ascii="Times New Roman" w:eastAsia="Times New Roman" w:hAnsi="Times New Roman" w:cs="Times New Roman"/>
          <w:sz w:val="28"/>
          <w:szCs w:val="28"/>
          <w:lang w:eastAsia="ru-RU"/>
        </w:rPr>
        <w:t xml:space="preserve">3.2. При первых признаках теплового или солнечного удара пострадавшего необходимо перевести в тенистое, прохладное место, снять одежду, смочить голову и грудь прохладной водой. При отсутствии дыхания или сильном его ослаблении сделать искусственное дыхание. </w:t>
      </w:r>
      <w:r w:rsidRPr="00B3104F">
        <w:rPr>
          <w:rFonts w:ascii="Times New Roman" w:eastAsia="Times New Roman" w:hAnsi="Times New Roman" w:cs="Times New Roman"/>
          <w:sz w:val="28"/>
          <w:szCs w:val="28"/>
          <w:lang w:eastAsia="ru-RU"/>
        </w:rPr>
        <w:br/>
      </w:r>
      <w:r w:rsidRPr="00B3104F">
        <w:rPr>
          <w:rFonts w:ascii="Times New Roman" w:eastAsia="Times New Roman" w:hAnsi="Times New Roman" w:cs="Times New Roman"/>
          <w:b/>
          <w:bCs/>
          <w:sz w:val="28"/>
          <w:szCs w:val="28"/>
          <w:lang w:eastAsia="ru-RU"/>
        </w:rPr>
        <w:t>4. Первая помощь при укусах насекомых</w:t>
      </w:r>
      <w:r w:rsidRPr="00B3104F">
        <w:rPr>
          <w:rFonts w:ascii="Times New Roman" w:eastAsia="Times New Roman" w:hAnsi="Times New Roman" w:cs="Times New Roman"/>
          <w:sz w:val="28"/>
          <w:szCs w:val="28"/>
          <w:lang w:eastAsia="ru-RU"/>
        </w:rPr>
        <w:t xml:space="preserve"> </w:t>
      </w:r>
    </w:p>
    <w:p w:rsidR="00285EE4" w:rsidRDefault="00BC4FB7" w:rsidP="00BC4FB7">
      <w:pPr>
        <w:shd w:val="clear" w:color="auto" w:fill="FFFFFF"/>
        <w:spacing w:before="100" w:beforeAutospacing="1" w:after="100" w:afterAutospacing="1" w:line="240" w:lineRule="auto"/>
        <w:jc w:val="both"/>
      </w:pPr>
      <w:r w:rsidRPr="00BC4FB7">
        <w:rPr>
          <w:rFonts w:ascii="Times New Roman" w:eastAsia="Times New Roman" w:hAnsi="Times New Roman" w:cs="Times New Roman"/>
          <w:noProof/>
          <w:sz w:val="28"/>
          <w:szCs w:val="28"/>
          <w:lang w:eastAsia="ru-RU"/>
        </w:rPr>
        <w:lastRenderedPageBreak/>
        <w:drawing>
          <wp:inline distT="0" distB="0" distL="0" distR="0">
            <wp:extent cx="5940425" cy="8175364"/>
            <wp:effectExtent l="0" t="0" r="0" b="0"/>
            <wp:docPr id="1" name="Рисунок 1" descr="C:\Users\user\Pictures\Сканы\Скан_2021022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ы\Скан_20210224 (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0" w:name="_GoBack"/>
      <w:bookmarkEnd w:id="0"/>
    </w:p>
    <w:sectPr w:rsidR="00285EE4" w:rsidSect="00D67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744BB"/>
    <w:rsid w:val="00285EE4"/>
    <w:rsid w:val="003B365B"/>
    <w:rsid w:val="007D45E3"/>
    <w:rsid w:val="00B3104F"/>
    <w:rsid w:val="00B744BB"/>
    <w:rsid w:val="00BC4FB7"/>
    <w:rsid w:val="00D67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3D02AB-1B6D-44C8-AFE7-2BFC533E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E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70589">
      <w:bodyDiv w:val="1"/>
      <w:marLeft w:val="0"/>
      <w:marRight w:val="0"/>
      <w:marTop w:val="0"/>
      <w:marBottom w:val="0"/>
      <w:divBdr>
        <w:top w:val="none" w:sz="0" w:space="0" w:color="auto"/>
        <w:left w:val="none" w:sz="0" w:space="0" w:color="auto"/>
        <w:bottom w:val="none" w:sz="0" w:space="0" w:color="auto"/>
        <w:right w:val="none" w:sz="0" w:space="0" w:color="auto"/>
      </w:divBdr>
      <w:divsChild>
        <w:div w:id="103815458">
          <w:marLeft w:val="0"/>
          <w:marRight w:val="0"/>
          <w:marTop w:val="0"/>
          <w:marBottom w:val="0"/>
          <w:divBdr>
            <w:top w:val="none" w:sz="0" w:space="0" w:color="auto"/>
            <w:left w:val="none" w:sz="0" w:space="0" w:color="auto"/>
            <w:bottom w:val="none" w:sz="0" w:space="0" w:color="auto"/>
            <w:right w:val="none" w:sz="0" w:space="0" w:color="auto"/>
          </w:divBdr>
          <w:divsChild>
            <w:div w:id="1537036030">
              <w:marLeft w:val="0"/>
              <w:marRight w:val="0"/>
              <w:marTop w:val="0"/>
              <w:marBottom w:val="0"/>
              <w:divBdr>
                <w:top w:val="none" w:sz="0" w:space="0" w:color="auto"/>
                <w:left w:val="none" w:sz="0" w:space="0" w:color="auto"/>
                <w:bottom w:val="none" w:sz="0" w:space="0" w:color="auto"/>
                <w:right w:val="none" w:sz="0" w:space="0" w:color="auto"/>
              </w:divBdr>
            </w:div>
          </w:divsChild>
        </w:div>
        <w:div w:id="278220564">
          <w:marLeft w:val="75"/>
          <w:marRight w:val="75"/>
          <w:marTop w:val="75"/>
          <w:marBottom w:val="75"/>
          <w:divBdr>
            <w:top w:val="single" w:sz="6" w:space="2" w:color="708090"/>
            <w:left w:val="single" w:sz="6" w:space="2" w:color="708090"/>
            <w:bottom w:val="single" w:sz="6" w:space="2" w:color="708090"/>
            <w:right w:val="single" w:sz="6" w:space="2" w:color="708090"/>
          </w:divBdr>
        </w:div>
      </w:divsChild>
    </w:div>
    <w:div w:id="17310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604</Words>
  <Characters>3448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иринакцццюцшт2юст.п9</dc:creator>
  <cp:keywords/>
  <dc:description/>
  <cp:lastModifiedBy>user</cp:lastModifiedBy>
  <cp:revision>5</cp:revision>
  <cp:lastPrinted>2018-07-25T11:47:00Z</cp:lastPrinted>
  <dcterms:created xsi:type="dcterms:W3CDTF">2018-07-25T06:14:00Z</dcterms:created>
  <dcterms:modified xsi:type="dcterms:W3CDTF">2021-02-24T10:02:00Z</dcterms:modified>
</cp:coreProperties>
</file>