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A7" w:rsidRPr="005509A7" w:rsidRDefault="005509A7" w:rsidP="005509A7">
      <w:pPr>
        <w:pStyle w:val="1"/>
        <w:rPr>
          <w:rFonts w:eastAsia="Times New Roman"/>
          <w:lang w:eastAsia="ru-RU"/>
        </w:rPr>
      </w:pPr>
      <w:r w:rsidRPr="005509A7">
        <w:rPr>
          <w:rFonts w:eastAsia="Times New Roman"/>
          <w:lang w:eastAsia="ru-RU"/>
        </w:rPr>
        <w:t>Мероприятия по безопасному Интернету с детьми</w:t>
      </w:r>
    </w:p>
    <w:p w:rsidR="005509A7" w:rsidRPr="005509A7" w:rsidRDefault="005509A7" w:rsidP="005509A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Материал из 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ТолВИКИ</w:t>
      </w:r>
      <w:proofErr w:type="spellEnd"/>
    </w:p>
    <w:p w:rsidR="005509A7" w:rsidRPr="005509A7" w:rsidRDefault="005509A7" w:rsidP="005509A7">
      <w:pPr>
        <w:pStyle w:val="2"/>
        <w:rPr>
          <w:rFonts w:eastAsia="Times New Roman"/>
          <w:lang w:eastAsia="ru-RU"/>
        </w:rPr>
      </w:pPr>
      <w:r w:rsidRPr="005509A7">
        <w:rPr>
          <w:rFonts w:eastAsia="Times New Roman"/>
          <w:lang w:eastAsia="ru-RU"/>
        </w:rPr>
        <w:t xml:space="preserve">Начальная школа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 рамках урока «Интернет-безопасность» в начальных классах целесообразно ознакомить обучающихся:</w:t>
      </w:r>
    </w:p>
    <w:p w:rsidR="005509A7" w:rsidRPr="005509A7" w:rsidRDefault="005509A7" w:rsidP="00550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 и мобильной (сотовой) связи; </w:t>
      </w:r>
    </w:p>
    <w:p w:rsidR="005509A7" w:rsidRPr="005509A7" w:rsidRDefault="005509A7" w:rsidP="00550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критически относиться к сообщениям в СМИ (в т.ч. электронных), мобильной (сотовой) связи,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 </w:t>
      </w:r>
    </w:p>
    <w:p w:rsidR="005509A7" w:rsidRPr="005509A7" w:rsidRDefault="005509A7" w:rsidP="00550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общаться в социальных сетях (сетевой этикет), не обижая своих виртуальных друзей, и избегать выкладывания в сеть компрометирующую информацию или оскорбительные комментарии и т.д.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Рекомендуется продемонстрировать </w:t>
      </w:r>
      <w:hyperlink r:id="rId5" w:tooltip="Позитивный Интернет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возможности детских поисковых систем</w:t>
        </w:r>
      </w:hyperlink>
      <w:r w:rsidR="0010413B">
        <w:t xml:space="preserve"> </w:t>
      </w:r>
      <w:hyperlink r:id="rId6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Qu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i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ntura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7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Aga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k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ids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и детского браузера </w:t>
      </w:r>
      <w:hyperlink r:id="rId8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Гу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г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оль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а также познакомить с детскими социальными сетями: </w:t>
      </w:r>
      <w:hyperlink r:id="rId9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Инт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е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рнешко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10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Kind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e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r-online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11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Один дневник на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 xml:space="preserve"> 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всю страну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12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Детк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и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но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Большое значение для эффективности урока Интернет-безопасности имеет не только содержание, но и форма его проведения. Целесообразно использовать для 1-4 классов - урок-путешествие, урок-викторину, урок-соревнование, урок-игру, беседу.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В помощь учителю:</w:t>
      </w:r>
    </w:p>
    <w:p w:rsidR="005509A7" w:rsidRPr="005509A7" w:rsidRDefault="005509A7" w:rsidP="005509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Урок по теме «Безопасный и полезный интерне</w:t>
      </w:r>
      <w:r>
        <w:rPr>
          <w:rFonts w:ascii="Times New Roman" w:eastAsia="Times New Roman" w:hAnsi="Times New Roman" w:cs="Times New Roman"/>
          <w:szCs w:val="24"/>
          <w:lang w:eastAsia="ru-RU"/>
        </w:rPr>
        <w:t>т», рассчитанный на учащихся 2-</w:t>
      </w:r>
      <w:r w:rsidRPr="005509A7">
        <w:rPr>
          <w:rFonts w:ascii="Times New Roman" w:eastAsia="Times New Roman" w:hAnsi="Times New Roman" w:cs="Times New Roman"/>
          <w:szCs w:val="24"/>
          <w:lang w:eastAsia="ru-RU"/>
        </w:rPr>
        <w:t>4 классов (разработан компанией МТС совместно с сотрудниками факультета психологии МГУ имени М.В.Ломоносова и Фонда Развития Интернет). Тематика и методика урока спроектированы таким образом, чтобы дать школьникам наиболее полное представление о разных сторонах использования сети Интернет — как положительных, так и отрицательных (</w:t>
      </w:r>
      <w:hyperlink r:id="rId13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методика проведения урока для начальной школы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14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презентаци</w:t>
        </w:r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я</w:t>
        </w:r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 xml:space="preserve"> к уроку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15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учебное в</w:t>
        </w:r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</w:t>
        </w:r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део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). </w:t>
      </w:r>
    </w:p>
    <w:p w:rsidR="005509A7" w:rsidRPr="005509A7" w:rsidRDefault="005509A7" w:rsidP="005509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В качестве видео заставки для классного часа или урока можно использовать </w:t>
      </w:r>
      <w:hyperlink r:id="rId16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мул</w:t>
        </w:r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ь</w:t>
        </w:r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тфильм «Безопасный интернет»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который разработала студия </w:t>
      </w:r>
      <w:hyperlink r:id="rId17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Mozga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Для отбора содержания урока могут быть использованы следующие материалы:</w:t>
      </w:r>
    </w:p>
    <w:p w:rsidR="005509A7" w:rsidRPr="005509A7" w:rsidRDefault="005509A7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18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 xml:space="preserve">«Дети </w:t>
        </w:r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РоссииОн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л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а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й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н</w:t>
        </w:r>
        <w:proofErr w:type="spellEnd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(видеоматериалы, материалы электронного журнала «Дети в информационном обществе», материалы Линии помощи), а также материалы других сайтов, содержащих информацию по безопасному использованию сети Интернет. </w:t>
      </w:r>
    </w:p>
    <w:p w:rsidR="005509A7" w:rsidRPr="005509A7" w:rsidRDefault="005509A7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19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On-лянд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и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я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Безопасная веб-страна в разделе «Для детей 7-10 лет» рассказы в картинках, задания и вопросы; </w:t>
      </w:r>
    </w:p>
    <w:p w:rsidR="005509A7" w:rsidRPr="005509A7" w:rsidRDefault="00DB1159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20" w:history="1">
        <w:r w:rsidR="005509A7"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Интерактивный курс по Интернет-бе</w:t>
        </w:r>
        <w:r w:rsidR="005509A7"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з</w:t>
        </w:r>
        <w:r w:rsidR="005509A7"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опасности</w:t>
        </w:r>
      </w:hyperlink>
      <w:r w:rsidR="005509A7"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разделе «Для учащихся» рассказы для детей 7-10 лет, а также в разделе «Тесты» (можно организовать </w:t>
      </w:r>
      <w:proofErr w:type="spellStart"/>
      <w:r w:rsidR="005509A7" w:rsidRPr="005509A7">
        <w:rPr>
          <w:rFonts w:ascii="Times New Roman" w:eastAsia="Times New Roman" w:hAnsi="Times New Roman" w:cs="Times New Roman"/>
          <w:szCs w:val="24"/>
          <w:lang w:eastAsia="ru-RU"/>
        </w:rPr>
        <w:t>on-line</w:t>
      </w:r>
      <w:proofErr w:type="spellEnd"/>
      <w:r w:rsidR="005509A7"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тестирование школьников 7-10 лет); </w:t>
      </w:r>
    </w:p>
    <w:p w:rsidR="005509A7" w:rsidRPr="005509A7" w:rsidRDefault="005509A7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Информационно-аналитический ресурс </w:t>
      </w:r>
      <w:hyperlink r:id="rId21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«Ваш лич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н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ый Интернет»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разделе «Юным пользователям» - «Дошкольники и младшие классы» подсказки и советы по безопасному поведению в сети Интернет; </w:t>
      </w:r>
    </w:p>
    <w:p w:rsidR="005509A7" w:rsidRPr="005509A7" w:rsidRDefault="005509A7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Сайт «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Началка.ком</w:t>
      </w:r>
      <w:proofErr w:type="spellEnd"/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», </w:t>
      </w:r>
      <w:hyperlink r:id="rId22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материалы по безопасн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о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му интернету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(учебное видео </w:t>
      </w:r>
      <w:hyperlink r:id="rId23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«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Как обнаружить ложь и остаться правдивым в Интернете»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); </w:t>
      </w:r>
    </w:p>
    <w:p w:rsidR="005509A7" w:rsidRPr="005509A7" w:rsidRDefault="00DB1159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24" w:history="1">
        <w:r w:rsidR="005509A7"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 xml:space="preserve">Учебное видео </w:t>
        </w:r>
        <w:r w:rsidR="005509A7"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Виды мошенничества в</w:t>
        </w:r>
        <w:r w:rsidR="005509A7"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 xml:space="preserve"> </w:t>
        </w:r>
        <w:r w:rsidR="005509A7"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сети Интернет</w:t>
        </w:r>
      </w:hyperlink>
    </w:p>
    <w:p w:rsidR="005509A7" w:rsidRPr="005509A7" w:rsidRDefault="005509A7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25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федерального проекта по борьбе с мобильным мошенничеством компании МегаФон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разделах «Виды мошенничества» и «Наши рекомендации», а также советы родителям; </w:t>
      </w:r>
    </w:p>
    <w:p w:rsidR="005509A7" w:rsidRPr="005509A7" w:rsidRDefault="005509A7" w:rsidP="00550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Портал </w:t>
      </w:r>
      <w:hyperlink r:id="rId26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«Безопасны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й</w:t>
        </w:r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 xml:space="preserve"> интернет»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законодательство в сфере информационной безопасности и другие разделы, содержащие материалы по теме «Безопасный интернет». </w:t>
      </w:r>
    </w:p>
    <w:p w:rsidR="005509A7" w:rsidRPr="005509A7" w:rsidRDefault="005509A7" w:rsidP="005509A7">
      <w:pPr>
        <w:pStyle w:val="2"/>
        <w:rPr>
          <w:rFonts w:eastAsia="Times New Roman"/>
          <w:lang w:eastAsia="ru-RU"/>
        </w:rPr>
      </w:pPr>
      <w:r w:rsidRPr="005509A7">
        <w:rPr>
          <w:rFonts w:eastAsia="Times New Roman"/>
          <w:lang w:eastAsia="ru-RU"/>
        </w:rPr>
        <w:t xml:space="preserve">Среднее звено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 ходе урока «Интернет-безопасность» в среднем звене целесообразно познакомить обучающихся:</w:t>
      </w:r>
    </w:p>
    <w:p w:rsidR="005509A7" w:rsidRPr="005509A7" w:rsidRDefault="005509A7" w:rsidP="00550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 и мобильной (сотовой) связи; </w:t>
      </w:r>
    </w:p>
    <w:p w:rsidR="005509A7" w:rsidRPr="005509A7" w:rsidRDefault="005509A7" w:rsidP="00550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критически относиться к сообщениям в СМИ (в т.ч. электронных), мобильной (сотовой) связи,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 </w:t>
      </w:r>
    </w:p>
    <w:p w:rsidR="005509A7" w:rsidRPr="005509A7" w:rsidRDefault="005509A7" w:rsidP="00550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общаться в социальных сетях (сетевой этикет), не обижая своих виртуальных друзей, и избегать выкладывания в сеть компрометирующую информацию или оскорбительные комментарии и т.д. </w:t>
      </w:r>
    </w:p>
    <w:p w:rsidR="005509A7" w:rsidRPr="005509A7" w:rsidRDefault="005509A7" w:rsidP="00550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 международными стандартами в области информационной безопасности детей, которые отражены в российском законодательстве: </w:t>
      </w:r>
      <w:hyperlink r:id="rId27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Федеральный закон Российской Федерации № 436-ФЗ «О защите детей от информации, причиняющей вред их здоровью и развитию»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  <w:hyperlink r:id="rId28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№ 252-ФЗ «О внесении изменений в отдельные законодательные акты Российской Федерации в связи с принятием Федерального закона «О защите детей от информации, причиняющей вред их здоровью и развитию»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5509A7" w:rsidRPr="005509A7" w:rsidRDefault="005509A7" w:rsidP="005509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 адресами помощи в случае интернет- угрозы и интернет-насилия, номером всероссийского детского телефона доверия (8-800-2500015).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Рекомендуется продемонстрировать возможности детских поисковых систем </w:t>
      </w:r>
      <w:hyperlink r:id="rId29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Quintura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30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Agakids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и детского браузера </w:t>
      </w:r>
      <w:hyperlink r:id="rId31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Гуголь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а также познакомить с детскими социальными сетями: </w:t>
      </w:r>
      <w:hyperlink r:id="rId32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Интернешко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33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Kinder-online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34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Один дневник на всю страну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35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Деткино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Возможны следующие формы проведения урока: урок - пресс-конференция, урок-викторина, урок-соревнование, урок-презентация проектов, урок-практикум, урок-встреча с системными администраторами и т.д.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В помощь учителю: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1. Беседу с учащимися можно организовать по материалам </w:t>
      </w:r>
      <w:hyperlink r:id="rId36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презентации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или </w:t>
      </w:r>
      <w:hyperlink r:id="rId37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видео Безопасный интернет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2. Примерные вопросы для обсуждения круглого стола «Основы безопасности в сети Интернет»: </w:t>
      </w:r>
    </w:p>
    <w:p w:rsidR="005509A7" w:rsidRPr="005509A7" w:rsidRDefault="005509A7" w:rsidP="00550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Для чего нужен Интернет? </w:t>
      </w:r>
    </w:p>
    <w:p w:rsidR="005509A7" w:rsidRPr="005509A7" w:rsidRDefault="00DB1159" w:rsidP="00550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38" w:history="1">
        <w:r w:rsidR="005509A7"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Какие существуют риски при пользовании интернетом, и как их можно снизить?</w:t>
        </w:r>
      </w:hyperlink>
    </w:p>
    <w:p w:rsidR="005509A7" w:rsidRPr="005509A7" w:rsidRDefault="00DB1159" w:rsidP="00550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39" w:history="1">
        <w:r w:rsidR="005509A7"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Какие виды мошенничества существуют в сети Интернет?</w:t>
        </w:r>
      </w:hyperlink>
    </w:p>
    <w:p w:rsidR="005509A7" w:rsidRPr="005509A7" w:rsidRDefault="005509A7" w:rsidP="00550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защититься от мошенничества в сети Интернет? </w:t>
      </w:r>
    </w:p>
    <w:p w:rsidR="005509A7" w:rsidRPr="005509A7" w:rsidRDefault="00DB1159" w:rsidP="00550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40" w:history="1">
        <w:r w:rsidR="005509A7"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Что такое безопасный чат?</w:t>
        </w:r>
      </w:hyperlink>
    </w:p>
    <w:p w:rsidR="005509A7" w:rsidRPr="005509A7" w:rsidRDefault="005509A7" w:rsidP="00550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Виртуальный собеседник предлагает встретиться, как следует поступить? </w:t>
      </w:r>
    </w:p>
    <w:p w:rsidR="005509A7" w:rsidRPr="005509A7" w:rsidRDefault="005509A7" w:rsidP="005509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вы можете обезопасить себя при пользовании службами мгновенных сообщений?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Работе круглого стола предшествует предварительная подготовка обучающихся по предложенной тематике. Перечень вопросов для обсуждения выявляется в результате анкетирования </w:t>
      </w:r>
      <w:r w:rsidRPr="005509A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обучающихся. Анкетирование лучше проводить в форме анонимного опроса как на бумажных носителях, так и в электронном виде. Примерные формы анкет представлены в </w:t>
      </w:r>
      <w:hyperlink r:id="rId41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Анкетах</w:t>
        </w:r>
      </w:hyperlink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3. Темы для докладов учащихся могут быть следующими (</w:t>
      </w:r>
      <w:hyperlink r:id="rId42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http://www.saferunet.ru/teenager/news/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Правила поведения в Сети с мошенниками и злоумышленниками, или Как не стать жертвой сетевых шуток и розыгрышей.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Троян-вымогатель в социальной сети “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ВКонтакте</w:t>
      </w:r>
      <w:proofErr w:type="spellEnd"/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” или наказание для особо любопытных.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Клевета в Интернете.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Безопасные пароли.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избавиться от своих материалов, опубликованных на посторонних ресурсах.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Доступ к чужой переписке: правда или миф?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Тестирования через Интернет.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не испортить себе настроение при общении в Сети и не опуститься до уровня «веб-агрессора».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Как уберечь свою персональную информацию в Интернете, если вы общаетесь в социальных сетях.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Сетевые сообщества в играх. </w:t>
      </w:r>
    </w:p>
    <w:p w:rsidR="005509A7" w:rsidRPr="005509A7" w:rsidRDefault="005509A7" w:rsidP="005509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Секты в Интернете.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4. Целесообразно выпустить классную газету или принять соглашение по безопасному поведению в Интернет (см. 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примеры:</w:t>
      </w:r>
      <w:hyperlink r:id="rId43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Гипероборона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44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Школа безопасности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45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Каждому из нас нужна помощь...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hyperlink r:id="rId46" w:tooltip="Сервис Dinky Page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 xml:space="preserve">инструкции по работе с сервисом </w:t>
        </w:r>
        <w:proofErr w:type="spellStart"/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DinkyPage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).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5. По итогам проведения урока проводится итоговое анкетирование по теме «Безопасный интернет» (</w:t>
      </w:r>
      <w:hyperlink r:id="rId47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Анкеты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).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Полезные ссылки:</w:t>
      </w:r>
    </w:p>
    <w:p w:rsidR="005509A7" w:rsidRPr="005509A7" w:rsidRDefault="005509A7" w:rsidP="00550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интерактивного </w:t>
      </w:r>
      <w:hyperlink r:id="rId48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 xml:space="preserve">курса по </w:t>
        </w:r>
        <w:proofErr w:type="spellStart"/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Интерент-безопасности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разделе «Для учащихся» рассказы для детей 11-16 лет, а также в разделе «Тесты» (можно организовать 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on-line</w:t>
      </w:r>
      <w:proofErr w:type="spellEnd"/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тестирование школьников 11-14 лет); </w:t>
      </w:r>
    </w:p>
    <w:p w:rsidR="005509A7" w:rsidRPr="005509A7" w:rsidRDefault="005509A7" w:rsidP="00550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49" w:history="1">
        <w:proofErr w:type="spellStart"/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On-ляндия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Безопасная веб-страна в разделе «Для детей 11-14 лет» рассказы в картинках, задания и вопросы; в разделе «Для учителей» опасности в сети и поведение в сети; </w:t>
      </w:r>
    </w:p>
    <w:p w:rsidR="005509A7" w:rsidRPr="005509A7" w:rsidRDefault="005509A7" w:rsidP="00550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Информационно-аналитический ресурс </w:t>
      </w:r>
      <w:hyperlink r:id="rId50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«Ваш личный Интернет»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разделе «Юным пользователям» - «Средние классы» подсказки и советы по безопасному поведению в сети Интернет, а также при использовании онлайн-игр и мобильного телефона; </w:t>
      </w:r>
    </w:p>
    <w:p w:rsidR="005509A7" w:rsidRPr="005509A7" w:rsidRDefault="005509A7" w:rsidP="00550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51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федерального проекта по борьбе с мобильным мошенничеством компании МегаФон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разделах «Виды мошенничества» и «Наши рекомендации», а также советы родителям; </w:t>
      </w:r>
    </w:p>
    <w:p w:rsidR="005509A7" w:rsidRPr="005509A7" w:rsidRDefault="005509A7" w:rsidP="00550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Портал </w:t>
      </w:r>
      <w:hyperlink r:id="rId52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«Безопасный интернет»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законодательство в сфере информационной безопасности и другие разделы, содержащие материалы по теме «Безопасный интернет». </w:t>
      </w:r>
    </w:p>
    <w:p w:rsidR="005509A7" w:rsidRPr="005509A7" w:rsidRDefault="005509A7" w:rsidP="005509A7">
      <w:pPr>
        <w:pStyle w:val="2"/>
        <w:rPr>
          <w:rFonts w:eastAsia="Times New Roman"/>
          <w:lang w:eastAsia="ru-RU"/>
        </w:rPr>
      </w:pPr>
      <w:r w:rsidRPr="005509A7">
        <w:rPr>
          <w:rFonts w:eastAsia="Times New Roman"/>
          <w:lang w:eastAsia="ru-RU"/>
        </w:rPr>
        <w:t xml:space="preserve">Старшая школа </w:t>
      </w:r>
      <w:bookmarkStart w:id="0" w:name="_GoBack"/>
      <w:bookmarkEnd w:id="0"/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 рамках урока «Интернет-безопасность» в старших классах целесообразно познакомить обучающихся:</w:t>
      </w:r>
    </w:p>
    <w:p w:rsidR="005509A7" w:rsidRPr="005509A7" w:rsidRDefault="005509A7" w:rsidP="00550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 международными стандартами в области информационной безопасности детей, которые отражены в российском законодательстве: </w:t>
      </w:r>
      <w:hyperlink r:id="rId53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Федеральный закон Российской Федерации № 436-ФЗ «О защите детей от информации, причиняющей вред их здоровью и развитию»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  <w:hyperlink r:id="rId54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№ 252-ФЗ «О внесении изменений в отдельные законодательные акты Российской Федерации в связи с принятием Федерального закона «О защите детей от информации, причиняющей вред их здоровью и развитию»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5509A7" w:rsidRPr="005509A7" w:rsidRDefault="005509A7" w:rsidP="00550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рассмотреть следующие объекты, являющиеся опасными в Интернете: нежелательные программы; защита личных данных; мошенничество; виртуальные "друзья"; пиратство; </w:t>
      </w:r>
      <w:hyperlink r:id="rId55" w:history="1">
        <w:r w:rsidRPr="005509A7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on-line-игры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; этика; критический подход к информации. </w:t>
      </w:r>
    </w:p>
    <w:p w:rsidR="005509A7" w:rsidRPr="005509A7" w:rsidRDefault="005509A7" w:rsidP="00550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 и мобильной (сотовой) связи (</w:t>
      </w:r>
      <w:hyperlink r:id="rId56" w:history="1">
        <w:r w:rsidRPr="005509A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Cs w:val="24"/>
            <w:u w:val="single"/>
            <w:lang w:eastAsia="ru-RU"/>
          </w:rPr>
          <w:t>актуализация проблемы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); </w:t>
      </w:r>
    </w:p>
    <w:p w:rsidR="005509A7" w:rsidRPr="005509A7" w:rsidRDefault="005509A7" w:rsidP="00550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 адресами помощи в случае интернет-угрозы и интернет-насилия, номером всероссийского детского телефона доверия (8-800-2500015)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обеспечить обучающихся инструкциями по безопасному общению в чатах; советами по профилактике и преодолению Интернет- зависимости; общими правилами по безопасности детей в сети Интернет. Обеспечить обучающихся информацией о программном обеспечении, позволяющим осуществлять безопасную работу в сети Интернет, контентной фильтрации.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Возможные формы проведения урока в 9-11 классах - лекция, деловая игра, урок-презентация проектов, мозговой штурм «Интернет-безопасность», дискуссия, дебаты, встреча со специалистами медиа-сферы, системными администраторами и т.д.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В помощь учителю:</w:t>
      </w:r>
    </w:p>
    <w:p w:rsidR="005509A7" w:rsidRPr="005509A7" w:rsidRDefault="005509A7" w:rsidP="00550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Перечень вопросов для обсуждения выявляется в результате анкетирования обучающихся. Анкетирование лучше проводить в форме анонимного опроса как на бумажных носителях, так и в электронном виде. Примерные формы анкет представлены в </w:t>
      </w:r>
      <w:hyperlink r:id="rId57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Анкеты</w:t>
        </w:r>
      </w:hyperlink>
    </w:p>
    <w:p w:rsidR="005509A7" w:rsidRPr="005509A7" w:rsidRDefault="005509A7" w:rsidP="00550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Примерный план-конспект урока на тему «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БезОпасный</w:t>
      </w:r>
      <w:proofErr w:type="spellEnd"/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Интернет» приведён в </w:t>
      </w:r>
      <w:hyperlink r:id="rId58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 xml:space="preserve">План урока 9-11 </w:t>
        </w:r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кл</w:t>
        </w:r>
        <w:proofErr w:type="spellEnd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.</w:t>
        </w:r>
      </w:hyperlink>
    </w:p>
    <w:p w:rsidR="005509A7" w:rsidRPr="005509A7" w:rsidRDefault="005509A7" w:rsidP="005509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>По итогам проведения урока проводится итоговое анкетирование по теме «Безопасный интернет» (</w:t>
      </w:r>
      <w:hyperlink r:id="rId59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Анкеты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). </w:t>
      </w:r>
    </w:p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Полезные ссылки:</w:t>
      </w:r>
    </w:p>
    <w:p w:rsidR="005509A7" w:rsidRPr="005509A7" w:rsidRDefault="005509A7" w:rsidP="00550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60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 xml:space="preserve">интерактивного курса по </w:t>
        </w:r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Интерент-безопасности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разделе «Для учащихся» рассказы для детей 11-16 лет, а также в разделе «Тесты» (можно организовать 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on-line</w:t>
      </w:r>
      <w:proofErr w:type="spellEnd"/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тестирование школьников 11-14 лет); </w:t>
      </w:r>
    </w:p>
    <w:p w:rsidR="005509A7" w:rsidRPr="005509A7" w:rsidRDefault="005509A7" w:rsidP="00550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61" w:history="1">
        <w:proofErr w:type="spellStart"/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On-ляндия</w:t>
        </w:r>
        <w:proofErr w:type="spellEnd"/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Безопасная веб-страна в разделе «Для подростков» советы по безопасному общению и работе в режиме </w:t>
      </w:r>
      <w:proofErr w:type="spellStart"/>
      <w:r w:rsidRPr="005509A7">
        <w:rPr>
          <w:rFonts w:ascii="Times New Roman" w:eastAsia="Times New Roman" w:hAnsi="Times New Roman" w:cs="Times New Roman"/>
          <w:szCs w:val="24"/>
          <w:lang w:eastAsia="ru-RU"/>
        </w:rPr>
        <w:t>on-line</w:t>
      </w:r>
      <w:proofErr w:type="spellEnd"/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; в разделе «Для учителей» опасности в сети и поведение в сети; </w:t>
      </w:r>
    </w:p>
    <w:p w:rsidR="005509A7" w:rsidRPr="005509A7" w:rsidRDefault="005509A7" w:rsidP="00550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Информационно-аналитический ресурс </w:t>
      </w:r>
      <w:hyperlink r:id="rId62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«Ваш личный Интернет»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разделе «Юным пользователям» - «Старшие классы» подсказки и советы по безопасному поведению в сети Интернет, а также при использовании онлайн-игр и мобильного телефона; </w:t>
      </w:r>
    </w:p>
    <w:p w:rsidR="005509A7" w:rsidRPr="005509A7" w:rsidRDefault="005509A7" w:rsidP="00550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Сайт </w:t>
      </w:r>
      <w:hyperlink r:id="rId63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федерального проекта по борьбе с мобильным мошенничеством компании МегаФон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в разделах «Виды мошенничества» и «Наши рекомендации», а также советы родителям; </w:t>
      </w:r>
    </w:p>
    <w:p w:rsidR="005509A7" w:rsidRPr="005509A7" w:rsidRDefault="005509A7" w:rsidP="00550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Портал </w:t>
      </w:r>
      <w:hyperlink r:id="rId64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«Безопасный интернет»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 законодательство в сфере информационной безопасности и другие разделы, содержащие материалы по теме «Безопасный интернет»; </w:t>
      </w:r>
    </w:p>
    <w:p w:rsidR="005509A7" w:rsidRPr="005509A7" w:rsidRDefault="005509A7" w:rsidP="005509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Антивирус </w:t>
      </w:r>
      <w:hyperlink r:id="rId65" w:history="1">
        <w:r w:rsidRPr="005509A7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«Лаборатория Касперского»</w:t>
        </w:r>
      </w:hyperlink>
      <w:r w:rsidRPr="005509A7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804378" w:rsidRPr="005509A7" w:rsidRDefault="00804378">
      <w:pPr>
        <w:rPr>
          <w:sz w:val="20"/>
        </w:rPr>
      </w:pPr>
    </w:p>
    <w:sectPr w:rsidR="00804378" w:rsidRPr="005509A7" w:rsidSect="00DB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165"/>
    <w:multiLevelType w:val="multilevel"/>
    <w:tmpl w:val="33DE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32386"/>
    <w:multiLevelType w:val="multilevel"/>
    <w:tmpl w:val="F54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26AFC"/>
    <w:multiLevelType w:val="multilevel"/>
    <w:tmpl w:val="126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A4E2E"/>
    <w:multiLevelType w:val="multilevel"/>
    <w:tmpl w:val="E8A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90C04"/>
    <w:multiLevelType w:val="multilevel"/>
    <w:tmpl w:val="52A4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355CA"/>
    <w:multiLevelType w:val="multilevel"/>
    <w:tmpl w:val="F3F4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646457"/>
    <w:multiLevelType w:val="multilevel"/>
    <w:tmpl w:val="533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9759D"/>
    <w:multiLevelType w:val="multilevel"/>
    <w:tmpl w:val="D7B4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27800"/>
    <w:multiLevelType w:val="multilevel"/>
    <w:tmpl w:val="CB42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000B4B"/>
    <w:multiLevelType w:val="multilevel"/>
    <w:tmpl w:val="F8A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509A7"/>
    <w:rsid w:val="0010413B"/>
    <w:rsid w:val="005509A7"/>
    <w:rsid w:val="00804378"/>
    <w:rsid w:val="00DB1159"/>
    <w:rsid w:val="00F73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59"/>
  </w:style>
  <w:style w:type="paragraph" w:styleId="1">
    <w:name w:val="heading 1"/>
    <w:basedOn w:val="a"/>
    <w:next w:val="a"/>
    <w:link w:val="10"/>
    <w:uiPriority w:val="9"/>
    <w:qFormat/>
    <w:rsid w:val="00550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0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0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0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0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ile/d/0B5nNsn8lcDcZWjZIaTZPU1lqUUE/edit?usp=sharing" TargetMode="External"/><Relationship Id="rId18" Type="http://schemas.openxmlformats.org/officeDocument/2006/relationships/hyperlink" Target="http://www.detionline.com/" TargetMode="External"/><Relationship Id="rId26" Type="http://schemas.openxmlformats.org/officeDocument/2006/relationships/hyperlink" Target="http://www.saferinternet.ru/" TargetMode="External"/><Relationship Id="rId39" Type="http://schemas.openxmlformats.org/officeDocument/2006/relationships/hyperlink" Target="http://www.youtube.com/watch?v=i3ari42l4ac" TargetMode="External"/><Relationship Id="rId21" Type="http://schemas.openxmlformats.org/officeDocument/2006/relationships/hyperlink" Target="http://content-filtering.ru/aboutus/" TargetMode="External"/><Relationship Id="rId34" Type="http://schemas.openxmlformats.org/officeDocument/2006/relationships/hyperlink" Target="http://1dnevnik.ru/" TargetMode="External"/><Relationship Id="rId42" Type="http://schemas.openxmlformats.org/officeDocument/2006/relationships/hyperlink" Target="http://www.saferunet.ru/teenager/news/" TargetMode="External"/><Relationship Id="rId47" Type="http://schemas.openxmlformats.org/officeDocument/2006/relationships/hyperlink" Target="https://docs.google.com/document/d/1lhtfvuReWf-GOlTyq7SzlN3wllug7x3Vv1LT8-nFZuM/edit?usp=sharing" TargetMode="External"/><Relationship Id="rId50" Type="http://schemas.openxmlformats.org/officeDocument/2006/relationships/hyperlink" Target="http://content-filtering.ru/aboutus/" TargetMode="External"/><Relationship Id="rId55" Type="http://schemas.openxmlformats.org/officeDocument/2006/relationships/hyperlink" Target="http://www.youtube.com/watch?v=l2xX3ShRR1A" TargetMode="External"/><Relationship Id="rId63" Type="http://schemas.openxmlformats.org/officeDocument/2006/relationships/hyperlink" Target="http://stopfraud.megafon.ru/" TargetMode="External"/><Relationship Id="rId68" Type="http://schemas.microsoft.com/office/2007/relationships/stylesWithEffects" Target="stylesWithEffects.xml"/><Relationship Id="rId7" Type="http://schemas.openxmlformats.org/officeDocument/2006/relationships/hyperlink" Target="http://agakid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youtu.be/789j0eDglZQ" TargetMode="External"/><Relationship Id="rId29" Type="http://schemas.openxmlformats.org/officeDocument/2006/relationships/hyperlink" Target="http://kids.quintur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ids.quintura.ru/" TargetMode="External"/><Relationship Id="rId11" Type="http://schemas.openxmlformats.org/officeDocument/2006/relationships/hyperlink" Target="http://1dnevnik.ru/" TargetMode="External"/><Relationship Id="rId24" Type="http://schemas.openxmlformats.org/officeDocument/2006/relationships/hyperlink" Target="http://www.youtube.com/watch?v=i3ari42l4ac" TargetMode="External"/><Relationship Id="rId32" Type="http://schemas.openxmlformats.org/officeDocument/2006/relationships/hyperlink" Target="http://interneshka.net/" TargetMode="External"/><Relationship Id="rId37" Type="http://schemas.openxmlformats.org/officeDocument/2006/relationships/hyperlink" Target="http://www.youtube.com/watch?v=mczKG6kbzTo" TargetMode="External"/><Relationship Id="rId40" Type="http://schemas.openxmlformats.org/officeDocument/2006/relationships/hyperlink" Target="https://docs.google.com/file/d/0Bze__hfVzHmWMFpzY29tQ0FYQlk/edit?usp=sharing" TargetMode="External"/><Relationship Id="rId45" Type="http://schemas.openxmlformats.org/officeDocument/2006/relationships/hyperlink" Target="http://dinkypage.com/110373" TargetMode="External"/><Relationship Id="rId53" Type="http://schemas.openxmlformats.org/officeDocument/2006/relationships/hyperlink" Target="http://www.rg.ru/2010/12/31/deti-inform-dok.html" TargetMode="External"/><Relationship Id="rId58" Type="http://schemas.openxmlformats.org/officeDocument/2006/relationships/hyperlink" Target="https://docs.google.com/file/d/0Bze__hfVzHmWVTRQOEhSY1lnbWM/edit?usp=sharing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iki.tgl.net.ru/index.php/%D0%9F%D0%BE%D0%B7%D0%B8%D1%82%D0%B8%D0%B2%D0%BD%D1%8B%D0%B9_%D0%98%D0%BD%D1%82%D0%B5%D1%80%D0%BD%D0%B5%D1%82" TargetMode="External"/><Relationship Id="rId15" Type="http://schemas.openxmlformats.org/officeDocument/2006/relationships/hyperlink" Target="http://www.youtube.com/watch?v=p9d0X28iF3g" TargetMode="External"/><Relationship Id="rId23" Type="http://schemas.openxmlformats.org/officeDocument/2006/relationships/hyperlink" Target="http://www.nachalka.com/node/948" TargetMode="External"/><Relationship Id="rId28" Type="http://schemas.openxmlformats.org/officeDocument/2006/relationships/hyperlink" Target="http://www.rg.ru/2011/07/26/deti-dok.html" TargetMode="External"/><Relationship Id="rId36" Type="http://schemas.openxmlformats.org/officeDocument/2006/relationships/hyperlink" Target="https://docs.google.com/file/d/0Bze__hfVzHmWN3lhdFFwR3Uzcmc/edit?usp=sharing" TargetMode="External"/><Relationship Id="rId49" Type="http://schemas.openxmlformats.org/officeDocument/2006/relationships/hyperlink" Target="http://www.onlandia.org.ua/ru-RU/" TargetMode="External"/><Relationship Id="rId57" Type="http://schemas.openxmlformats.org/officeDocument/2006/relationships/hyperlink" Target="https://docs.google.com/document/d/1lhtfvuReWf-GOlTyq7SzlN3wllug7x3Vv1LT8-nFZuM/edit?usp=sharing" TargetMode="External"/><Relationship Id="rId61" Type="http://schemas.openxmlformats.org/officeDocument/2006/relationships/hyperlink" Target="http://www.onlandia.org.ua/ru-RU/" TargetMode="External"/><Relationship Id="rId10" Type="http://schemas.openxmlformats.org/officeDocument/2006/relationships/hyperlink" Target="http://kinder-online.ru/" TargetMode="External"/><Relationship Id="rId19" Type="http://schemas.openxmlformats.org/officeDocument/2006/relationships/hyperlink" Target="http://www.onlandia.org.ua/ru-RU/" TargetMode="External"/><Relationship Id="rId31" Type="http://schemas.openxmlformats.org/officeDocument/2006/relationships/hyperlink" Target="http://www.gogul.tv/" TargetMode="External"/><Relationship Id="rId44" Type="http://schemas.openxmlformats.org/officeDocument/2006/relationships/hyperlink" Target="http://dinkypage.com/intsafe/" TargetMode="External"/><Relationship Id="rId52" Type="http://schemas.openxmlformats.org/officeDocument/2006/relationships/hyperlink" Target="http://www.saferinternet.ru/" TargetMode="External"/><Relationship Id="rId60" Type="http://schemas.openxmlformats.org/officeDocument/2006/relationships/hyperlink" Target="http://www.microsoft.com/eesti/education/veebivend/koomiksid/rus/html/etusivu.htm" TargetMode="External"/><Relationship Id="rId65" Type="http://schemas.openxmlformats.org/officeDocument/2006/relationships/hyperlink" Target="http://www.kaspersk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shka.net/" TargetMode="External"/><Relationship Id="rId14" Type="http://schemas.openxmlformats.org/officeDocument/2006/relationships/hyperlink" Target="http://static.mts.ru/uploadmsk/contents/1655/safety/presentation.swf" TargetMode="External"/><Relationship Id="rId22" Type="http://schemas.openxmlformats.org/officeDocument/2006/relationships/hyperlink" Target="http://www.nachalka.com/taxonomy/term/335" TargetMode="External"/><Relationship Id="rId27" Type="http://schemas.openxmlformats.org/officeDocument/2006/relationships/hyperlink" Target="http://www.rg.ru/2010/12/31/deti-inform-dok.html" TargetMode="External"/><Relationship Id="rId30" Type="http://schemas.openxmlformats.org/officeDocument/2006/relationships/hyperlink" Target="http://agakids.ru/" TargetMode="External"/><Relationship Id="rId35" Type="http://schemas.openxmlformats.org/officeDocument/2006/relationships/hyperlink" Target="http://www.detkino.ru/" TargetMode="External"/><Relationship Id="rId43" Type="http://schemas.openxmlformats.org/officeDocument/2006/relationships/hyperlink" Target="http://www.dinkypage.com/110818" TargetMode="External"/><Relationship Id="rId48" Type="http://schemas.openxmlformats.org/officeDocument/2006/relationships/hyperlink" Target="http://www.microsoft.com/eesti/education/veebivend/koomiksid/rus/html/etusivu.htm" TargetMode="External"/><Relationship Id="rId56" Type="http://schemas.openxmlformats.org/officeDocument/2006/relationships/hyperlink" Target="http://www.youtube.com/watch?v=pNwLiNXTZWE" TargetMode="External"/><Relationship Id="rId64" Type="http://schemas.openxmlformats.org/officeDocument/2006/relationships/hyperlink" Target="http://www.saferinternet.ru/" TargetMode="External"/><Relationship Id="rId8" Type="http://schemas.openxmlformats.org/officeDocument/2006/relationships/hyperlink" Target="http://www.gogul.tv/" TargetMode="External"/><Relationship Id="rId51" Type="http://schemas.openxmlformats.org/officeDocument/2006/relationships/hyperlink" Target="http://stopfraud.megafon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etkino.ru/" TargetMode="External"/><Relationship Id="rId17" Type="http://schemas.openxmlformats.org/officeDocument/2006/relationships/hyperlink" Target="http://mozga.ru/" TargetMode="External"/><Relationship Id="rId25" Type="http://schemas.openxmlformats.org/officeDocument/2006/relationships/hyperlink" Target="http://stopfraud.megafon.ru/" TargetMode="External"/><Relationship Id="rId33" Type="http://schemas.openxmlformats.org/officeDocument/2006/relationships/hyperlink" Target="http://kinder-online.ru/" TargetMode="External"/><Relationship Id="rId38" Type="http://schemas.openxmlformats.org/officeDocument/2006/relationships/hyperlink" Target="http://www.1tv.ru/news/other/170611" TargetMode="External"/><Relationship Id="rId46" Type="http://schemas.openxmlformats.org/officeDocument/2006/relationships/hyperlink" Target="http://wiki.tgl.net.ru/index.php/%D0%A1%D0%B5%D1%80%D0%B2%D0%B8%D1%81_Dinky_Page" TargetMode="External"/><Relationship Id="rId59" Type="http://schemas.openxmlformats.org/officeDocument/2006/relationships/hyperlink" Target="https://docs.google.com/document/d/1lhtfvuReWf-GOlTyq7SzlN3wllug7x3Vv1LT8-nFZuM/edit?usp=sharing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microsoft.com/eesti/education/veebivend/koomiksid/rus/html/etusivu.htm" TargetMode="External"/><Relationship Id="rId41" Type="http://schemas.openxmlformats.org/officeDocument/2006/relationships/hyperlink" Target="https://docs.google.com/document/d/1lhtfvuReWf-GOlTyq7SzlN3wllug7x3Vv1LT8-nFZuM/edit?usp=sharing" TargetMode="External"/><Relationship Id="rId54" Type="http://schemas.openxmlformats.org/officeDocument/2006/relationships/hyperlink" Target="http://www.rg.ru/2011/07/26/deti-dok.html" TargetMode="External"/><Relationship Id="rId62" Type="http://schemas.openxmlformats.org/officeDocument/2006/relationships/hyperlink" Target="http://content-filtering.ru/about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User1</cp:lastModifiedBy>
  <cp:revision>2</cp:revision>
  <dcterms:created xsi:type="dcterms:W3CDTF">2019-01-07T20:02:00Z</dcterms:created>
  <dcterms:modified xsi:type="dcterms:W3CDTF">2019-01-07T20:02:00Z</dcterms:modified>
</cp:coreProperties>
</file>