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F90" w:rsidRDefault="007C0F90" w:rsidP="007C0F90"/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Segoe UI Symbol" w:hAnsi="Segoe UI Symbol" w:cs="Segoe UI Symbol"/>
          <w:sz w:val="24"/>
          <w:szCs w:val="24"/>
        </w:rPr>
        <w:t>❗</w:t>
      </w:r>
      <w:r w:rsidRPr="007C0F90">
        <w:rPr>
          <w:rFonts w:ascii="Times New Roman" w:hAnsi="Times New Roman" w:cs="Times New Roman"/>
          <w:sz w:val="24"/>
          <w:szCs w:val="24"/>
        </w:rPr>
        <w:t>️МЧС предупреждает: выход на тонкий лед опасен!</w:t>
      </w:r>
      <w:bookmarkStart w:id="0" w:name="_GoBack"/>
      <w:bookmarkEnd w:id="0"/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>В связи с отрицательными температурами воздуха в ночные часы на реках, водоемах развились первичные формы льда. Выход на лед представляет опасность для населения.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>ПОМНИТЕ: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>Безопасной для человека считается толщина льда не менее 7 сантиметров. Каток сооружается при толщине 12 и более сантиметров. Пешие переправы – не менее 15 сантиметров.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>Легковые автомобили могут выезжать на лед при его толщине 30 и более сантиметров, при условии, что есть обозначения, указывающие на наличие действующей ледовой переправы. Чтобы обезопасить себя при необходимости выхода на лед, необходимо знать и соблюдать некоторые правила. Нельзя не выходить на лед в период неустойчивых температур. Стоит помнить, что толщина льда на одном водоеме не равномерна. Наиболее тонкий лед находится у берегов, в районе перекатов и стремнин, в местах слияния рек или их впадения в море, около вмерзших предметов, в местах слива в водоемы канализационных стоков. Чрезвычайно опасным и ненадежным является лед под снегом, опасность представляют собой полыньи, проруби, лунки, трещины. Кататься на коньках разрешается после тщательной проверки прочности льда, толщина которого должна быть не менее 12 см, а при массовом катании - не менее 25 см. Во время рыбной ловли нельзя пробивать много лунок и собираться большими группами на небольшой площади. Каждому рыболову рекомендуется иметь с собой спасательное средство - шнур длиной 12-15 м с петлей на одном конце (для крепления на руку) и грузом 400-500 граммов - на другом. Чтобы обезопасить себя при необходимости выхода на лед, необходимо знать и выполнять следующие правила: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>⏺прежде, чем выйти на лед, нужно убедиться в его прочности (никогда не проверяйте прочность льда ударом ноги, используйте для этих целей палку);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>⏺использовать обозначенную тропу, при ее отсутствии - заранее наметить маршрут, взять с собой длинную крепкую палку;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>⏺если лед не прочен (прогибается, трещит под ногами), необходимо прекратить движение и возвращаться по своим следам, делая первые шаги без отрыва ног от поверхности льда;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>⏺исключите случаи пребывания на льду в темное время суток и в плохую погоду и т.д.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>Что делать, если вы провалились в холодную воду: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>⏺не паникуйте, не делайте резких движений, стабилизируйте дыхание;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 xml:space="preserve">⏺сбросьте тяжелые </w:t>
      </w:r>
      <w:proofErr w:type="gramStart"/>
      <w:r w:rsidRPr="007C0F90">
        <w:rPr>
          <w:rFonts w:ascii="Times New Roman" w:hAnsi="Times New Roman" w:cs="Times New Roman"/>
          <w:sz w:val="24"/>
          <w:szCs w:val="24"/>
        </w:rPr>
        <w:t>вещи;-</w:t>
      </w:r>
      <w:proofErr w:type="gramEnd"/>
      <w:r w:rsidRPr="007C0F90">
        <w:rPr>
          <w:rFonts w:ascii="Times New Roman" w:hAnsi="Times New Roman" w:cs="Times New Roman"/>
          <w:sz w:val="24"/>
          <w:szCs w:val="24"/>
        </w:rPr>
        <w:t xml:space="preserve"> обопритесь на край льдины широко расставленными руками, затем забросьте одну, а потом другую ноги на лед;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>⏺постоянно зовите на помощь;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>⏺выбравшись из воды на лед, вставать и бежать категорически запрещено, нужно отползти от полыньи.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>Если нужна ваша помощь: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>⏺вооружитесь длинной палкой, доской, шестом или веревкой. Можно связать воедино шарфы, ремни или одежду;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>⏺следует ползком, широко расставляя при этом руки и ноги и толкая перед собою спасательные средства, осторожно двигаться по направлению к полынье;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>⏺осторожно вытащите пострадавшего на лед, и вместе ползком выбирайтесь из опасной зоны;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 xml:space="preserve">⏺доставьте пострадавшего в теплое место. Окажите ему помощь: снимите с него мокрую одежду, энергично разотрите тело (до покраснения кожи) смоченной в спирте или водке </w:t>
      </w:r>
      <w:proofErr w:type="gramStart"/>
      <w:r w:rsidRPr="007C0F90">
        <w:rPr>
          <w:rFonts w:ascii="Times New Roman" w:hAnsi="Times New Roman" w:cs="Times New Roman"/>
          <w:sz w:val="24"/>
          <w:szCs w:val="24"/>
        </w:rPr>
        <w:t>суконкой</w:t>
      </w:r>
      <w:proofErr w:type="gramEnd"/>
      <w:r w:rsidRPr="007C0F90">
        <w:rPr>
          <w:rFonts w:ascii="Times New Roman" w:hAnsi="Times New Roman" w:cs="Times New Roman"/>
          <w:sz w:val="24"/>
          <w:szCs w:val="24"/>
        </w:rPr>
        <w:t xml:space="preserve"> или руками, напоите пострадавшего горячим чаем.</w:t>
      </w:r>
    </w:p>
    <w:p w:rsidR="007C0F90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6AC" w:rsidRPr="007C0F90" w:rsidRDefault="007C0F90" w:rsidP="007C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90">
        <w:rPr>
          <w:rFonts w:ascii="Segoe UI Symbol" w:hAnsi="Segoe UI Symbol" w:cs="Segoe UI Symbol"/>
          <w:sz w:val="24"/>
          <w:szCs w:val="24"/>
        </w:rPr>
        <w:t>📞</w:t>
      </w:r>
      <w:r w:rsidRPr="007C0F90">
        <w:rPr>
          <w:rFonts w:ascii="Times New Roman" w:hAnsi="Times New Roman" w:cs="Times New Roman"/>
          <w:sz w:val="24"/>
          <w:szCs w:val="24"/>
        </w:rPr>
        <w:t xml:space="preserve"> Телефон Единой службы спасения – 112.</w:t>
      </w:r>
    </w:p>
    <w:sectPr w:rsidR="00FF26AC" w:rsidRPr="007C0F90" w:rsidSect="007C0F9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3D"/>
    <w:rsid w:val="007C0F90"/>
    <w:rsid w:val="00F4073D"/>
    <w:rsid w:val="00FF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1067C-8834-40D7-A77B-0138CE0D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2023-01-17T04:34:00Z</dcterms:created>
  <dcterms:modified xsi:type="dcterms:W3CDTF">2023-01-17T04:35:00Z</dcterms:modified>
</cp:coreProperties>
</file>