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6D2" w:rsidRPr="00C739E0" w:rsidRDefault="004316D2" w:rsidP="004316D2">
      <w:pPr>
        <w:rPr>
          <w:rFonts w:ascii="Times New Roman" w:hAnsi="Times New Roman" w:cs="Times New Roman"/>
          <w:sz w:val="28"/>
          <w:szCs w:val="28"/>
        </w:rPr>
      </w:pPr>
      <w:r w:rsidRPr="00C739E0">
        <w:rPr>
          <w:rFonts w:ascii="Times New Roman" w:hAnsi="Times New Roman" w:cs="Times New Roman"/>
          <w:sz w:val="28"/>
          <w:szCs w:val="28"/>
        </w:rPr>
        <w:t>МДОБУ № 4 «Ромашка»</w:t>
      </w:r>
    </w:p>
    <w:p w:rsidR="0005139E" w:rsidRDefault="0005139E" w:rsidP="0005139E">
      <w:pPr>
        <w:rPr>
          <w:rFonts w:ascii="Times New Roman" w:hAnsi="Times New Roman" w:cs="Times New Roman"/>
          <w:sz w:val="52"/>
          <w:szCs w:val="52"/>
        </w:rPr>
      </w:pPr>
    </w:p>
    <w:p w:rsidR="0005139E" w:rsidRDefault="0005139E" w:rsidP="0005139E">
      <w:pPr>
        <w:rPr>
          <w:rFonts w:ascii="Times New Roman" w:hAnsi="Times New Roman" w:cs="Times New Roman"/>
          <w:sz w:val="52"/>
          <w:szCs w:val="52"/>
        </w:rPr>
      </w:pPr>
    </w:p>
    <w:p w:rsidR="0083138F" w:rsidRDefault="0083138F" w:rsidP="0005139E">
      <w:pPr>
        <w:rPr>
          <w:rFonts w:ascii="Times New Roman" w:hAnsi="Times New Roman" w:cs="Times New Roman"/>
          <w:sz w:val="52"/>
          <w:szCs w:val="52"/>
        </w:rPr>
      </w:pPr>
    </w:p>
    <w:p w:rsidR="0005139E" w:rsidRPr="00C739E0" w:rsidRDefault="0005139E" w:rsidP="0005139E">
      <w:pPr>
        <w:ind w:left="0"/>
        <w:rPr>
          <w:rFonts w:ascii="Times New Roman" w:hAnsi="Times New Roman" w:cs="Times New Roman"/>
          <w:b/>
          <w:sz w:val="72"/>
          <w:szCs w:val="72"/>
        </w:rPr>
      </w:pPr>
      <w:r w:rsidRPr="00C739E0">
        <w:rPr>
          <w:rFonts w:ascii="Times New Roman" w:hAnsi="Times New Roman" w:cs="Times New Roman"/>
          <w:b/>
          <w:sz w:val="72"/>
          <w:szCs w:val="72"/>
        </w:rPr>
        <w:t>Проект по адаптации детей раннего возраста к условиям детского сада.</w:t>
      </w:r>
    </w:p>
    <w:p w:rsidR="0005139E" w:rsidRDefault="004316D2" w:rsidP="0005139E">
      <w:pPr>
        <w:ind w:left="0"/>
        <w:rPr>
          <w:rFonts w:ascii="Times New Roman" w:hAnsi="Times New Roman" w:cs="Times New Roman"/>
          <w:sz w:val="72"/>
          <w:szCs w:val="72"/>
        </w:rPr>
      </w:pPr>
      <w:r>
        <w:rPr>
          <w:rFonts w:ascii="Times New Roman" w:hAnsi="Times New Roman" w:cs="Times New Roman"/>
          <w:bCs/>
          <w:noProof/>
          <w:color w:val="000000"/>
          <w:sz w:val="28"/>
          <w:szCs w:val="28"/>
          <w:bdr w:val="none" w:sz="0" w:space="0" w:color="auto" w:frame="1"/>
          <w:shd w:val="clear" w:color="auto" w:fill="FFFFFF"/>
          <w:lang w:eastAsia="ru-RU"/>
        </w:rPr>
        <w:drawing>
          <wp:inline distT="0" distB="0" distL="0" distR="0" wp14:anchorId="11F1A954" wp14:editId="7EF9A89E">
            <wp:extent cx="2524125" cy="3060699"/>
            <wp:effectExtent l="0" t="0" r="0" b="6985"/>
            <wp:docPr id="7" name="Рисунок 7" descr="C:\Users\пк\Desktop\IMG_20190627_08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Desktop\IMG_20190627_0857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362" cy="3067050"/>
                    </a:xfrm>
                    <a:prstGeom prst="rect">
                      <a:avLst/>
                    </a:prstGeom>
                    <a:noFill/>
                    <a:ln>
                      <a:noFill/>
                    </a:ln>
                  </pic:spPr>
                </pic:pic>
              </a:graphicData>
            </a:graphic>
          </wp:inline>
        </w:drawing>
      </w:r>
    </w:p>
    <w:p w:rsidR="00FF76E3" w:rsidRDefault="00FF76E3" w:rsidP="00FF76E3">
      <w:pPr>
        <w:spacing w:before="0" w:beforeAutospacing="0" w:after="0" w:afterAutospacing="0"/>
        <w:ind w:left="0"/>
        <w:jc w:val="right"/>
        <w:rPr>
          <w:rFonts w:ascii="Times New Roman" w:hAnsi="Times New Roman" w:cs="Times New Roman"/>
          <w:sz w:val="32"/>
          <w:szCs w:val="32"/>
        </w:rPr>
      </w:pPr>
    </w:p>
    <w:p w:rsidR="0005139E" w:rsidRPr="00C739E0" w:rsidRDefault="0005139E" w:rsidP="00FF76E3">
      <w:pPr>
        <w:spacing w:before="0" w:beforeAutospacing="0" w:after="0" w:afterAutospacing="0"/>
        <w:ind w:left="0"/>
        <w:jc w:val="right"/>
        <w:rPr>
          <w:rFonts w:ascii="Times New Roman" w:hAnsi="Times New Roman" w:cs="Times New Roman"/>
          <w:sz w:val="32"/>
          <w:szCs w:val="32"/>
        </w:rPr>
      </w:pPr>
      <w:r w:rsidRPr="00C739E0">
        <w:rPr>
          <w:rFonts w:ascii="Times New Roman" w:hAnsi="Times New Roman" w:cs="Times New Roman"/>
          <w:sz w:val="32"/>
          <w:szCs w:val="32"/>
        </w:rPr>
        <w:t>Подготовила</w:t>
      </w:r>
      <w:r>
        <w:rPr>
          <w:rFonts w:ascii="Times New Roman" w:hAnsi="Times New Roman" w:cs="Times New Roman"/>
          <w:sz w:val="32"/>
          <w:szCs w:val="32"/>
        </w:rPr>
        <w:t>:</w:t>
      </w:r>
    </w:p>
    <w:p w:rsidR="0005139E" w:rsidRDefault="0005139E" w:rsidP="00FF76E3">
      <w:pPr>
        <w:spacing w:before="0" w:beforeAutospacing="0" w:after="0" w:afterAutospacing="0"/>
        <w:ind w:left="0"/>
        <w:jc w:val="right"/>
        <w:rPr>
          <w:rFonts w:ascii="Times New Roman" w:hAnsi="Times New Roman" w:cs="Times New Roman"/>
          <w:sz w:val="32"/>
          <w:szCs w:val="32"/>
        </w:rPr>
      </w:pPr>
      <w:r>
        <w:rPr>
          <w:rFonts w:ascii="Times New Roman" w:hAnsi="Times New Roman" w:cs="Times New Roman"/>
          <w:sz w:val="32"/>
          <w:szCs w:val="32"/>
        </w:rPr>
        <w:t>в</w:t>
      </w:r>
      <w:r w:rsidRPr="00C739E0">
        <w:rPr>
          <w:rFonts w:ascii="Times New Roman" w:hAnsi="Times New Roman" w:cs="Times New Roman"/>
          <w:sz w:val="32"/>
          <w:szCs w:val="32"/>
        </w:rPr>
        <w:t xml:space="preserve">оспитатель второй </w:t>
      </w:r>
    </w:p>
    <w:p w:rsidR="0005139E" w:rsidRDefault="0005139E" w:rsidP="00FF76E3">
      <w:pPr>
        <w:spacing w:before="0" w:beforeAutospacing="0" w:after="0" w:afterAutospacing="0"/>
        <w:ind w:left="0"/>
        <w:jc w:val="right"/>
        <w:rPr>
          <w:rFonts w:ascii="Times New Roman" w:hAnsi="Times New Roman" w:cs="Times New Roman"/>
          <w:sz w:val="32"/>
          <w:szCs w:val="32"/>
        </w:rPr>
      </w:pPr>
      <w:r w:rsidRPr="00C739E0">
        <w:rPr>
          <w:rFonts w:ascii="Times New Roman" w:hAnsi="Times New Roman" w:cs="Times New Roman"/>
          <w:sz w:val="32"/>
          <w:szCs w:val="32"/>
        </w:rPr>
        <w:t>группы раннего возраста</w:t>
      </w:r>
    </w:p>
    <w:p w:rsidR="0005139E" w:rsidRPr="00C739E0" w:rsidRDefault="0005139E" w:rsidP="00FF76E3">
      <w:pPr>
        <w:spacing w:before="0" w:beforeAutospacing="0" w:after="0" w:afterAutospacing="0"/>
        <w:ind w:left="0"/>
        <w:jc w:val="right"/>
        <w:rPr>
          <w:rFonts w:ascii="Times New Roman" w:hAnsi="Times New Roman" w:cs="Times New Roman"/>
          <w:sz w:val="32"/>
          <w:szCs w:val="32"/>
        </w:rPr>
      </w:pPr>
      <w:r w:rsidRPr="00C739E0">
        <w:rPr>
          <w:rFonts w:ascii="Times New Roman" w:hAnsi="Times New Roman" w:cs="Times New Roman"/>
          <w:sz w:val="32"/>
          <w:szCs w:val="32"/>
        </w:rPr>
        <w:t xml:space="preserve"> Федотова И.В.</w:t>
      </w:r>
    </w:p>
    <w:p w:rsidR="0005139E" w:rsidRDefault="0005139E" w:rsidP="0083138F">
      <w:pPr>
        <w:rPr>
          <w:rFonts w:ascii="Times New Roman" w:hAnsi="Times New Roman" w:cs="Times New Roman"/>
          <w:sz w:val="28"/>
          <w:szCs w:val="28"/>
        </w:rPr>
      </w:pPr>
      <w:bookmarkStart w:id="0" w:name="_GoBack"/>
      <w:bookmarkEnd w:id="0"/>
      <w:r w:rsidRPr="00C739E0">
        <w:rPr>
          <w:rFonts w:ascii="Times New Roman" w:hAnsi="Times New Roman" w:cs="Times New Roman"/>
          <w:sz w:val="28"/>
          <w:szCs w:val="28"/>
        </w:rPr>
        <w:t>2019 г.</w:t>
      </w:r>
    </w:p>
    <w:p w:rsidR="0005139E" w:rsidRDefault="0005139E" w:rsidP="00357506">
      <w:pPr>
        <w:pStyle w:val="a4"/>
        <w:rPr>
          <w:rFonts w:ascii="Times New Roman" w:hAnsi="Times New Roman" w:cs="Times New Roman"/>
          <w:sz w:val="40"/>
          <w:szCs w:val="40"/>
        </w:rPr>
      </w:pPr>
    </w:p>
    <w:p w:rsidR="0005139E" w:rsidRPr="00357506" w:rsidRDefault="00357506" w:rsidP="00357506">
      <w:pPr>
        <w:rPr>
          <w:rFonts w:ascii="Times New Roman" w:hAnsi="Times New Roman" w:cs="Times New Roman"/>
          <w:sz w:val="28"/>
          <w:szCs w:val="28"/>
        </w:rPr>
      </w:pPr>
      <w:r w:rsidRPr="00357506">
        <w:rPr>
          <w:rFonts w:ascii="Times New Roman" w:hAnsi="Times New Roman" w:cs="Times New Roman"/>
          <w:sz w:val="28"/>
          <w:szCs w:val="28"/>
        </w:rPr>
        <w:t>Оглавление:</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bookmarkStart w:id="1" w:name="_Toc443289819"/>
      <w:bookmarkStart w:id="2" w:name="_Toc456884998"/>
      <w:bookmarkStart w:id="3" w:name="_Toc457232141"/>
      <w:r w:rsidRPr="00357506">
        <w:rPr>
          <w:rFonts w:ascii="Times New Roman" w:eastAsia="Times New Roman" w:hAnsi="Times New Roman" w:cs="Times New Roman"/>
          <w:bCs/>
          <w:color w:val="000000"/>
          <w:sz w:val="28"/>
          <w:szCs w:val="28"/>
          <w:lang w:eastAsia="ru-RU"/>
        </w:rPr>
        <w:t>Пояснительная записка_________________________________3стр.</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r w:rsidRPr="00357506">
        <w:rPr>
          <w:rFonts w:ascii="Times New Roman" w:eastAsia="Times New Roman" w:hAnsi="Times New Roman" w:cs="Times New Roman"/>
          <w:bCs/>
          <w:color w:val="000000"/>
          <w:sz w:val="28"/>
          <w:szCs w:val="28"/>
          <w:lang w:eastAsia="ru-RU"/>
        </w:rPr>
        <w:t>Цель, задачи_________________________________________4стр.</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r w:rsidRPr="00357506">
        <w:rPr>
          <w:rFonts w:ascii="Times New Roman" w:eastAsia="Times New Roman" w:hAnsi="Times New Roman" w:cs="Times New Roman"/>
          <w:bCs/>
          <w:color w:val="000000"/>
          <w:sz w:val="28"/>
          <w:szCs w:val="28"/>
          <w:lang w:eastAsia="ru-RU"/>
        </w:rPr>
        <w:t>Реализация проекта___________________________________6 стр.</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r w:rsidRPr="00357506">
        <w:rPr>
          <w:rFonts w:ascii="Times New Roman" w:eastAsia="Times New Roman" w:hAnsi="Times New Roman" w:cs="Times New Roman"/>
          <w:bCs/>
          <w:color w:val="000000"/>
          <w:sz w:val="28"/>
          <w:szCs w:val="28"/>
          <w:lang w:eastAsia="ru-RU"/>
        </w:rPr>
        <w:t>Работа с родителями__________________________________</w:t>
      </w:r>
      <w:r>
        <w:rPr>
          <w:rFonts w:ascii="Times New Roman" w:eastAsia="Times New Roman" w:hAnsi="Times New Roman" w:cs="Times New Roman"/>
          <w:bCs/>
          <w:color w:val="000000"/>
          <w:sz w:val="28"/>
          <w:szCs w:val="28"/>
          <w:lang w:eastAsia="ru-RU"/>
        </w:rPr>
        <w:t>7 стр.</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r w:rsidRPr="00357506">
        <w:rPr>
          <w:rFonts w:ascii="Times New Roman" w:eastAsia="Times New Roman" w:hAnsi="Times New Roman" w:cs="Times New Roman"/>
          <w:bCs/>
          <w:color w:val="000000"/>
          <w:sz w:val="28"/>
          <w:szCs w:val="28"/>
          <w:lang w:eastAsia="ru-RU"/>
        </w:rPr>
        <w:t>Работа с детьми______________________________________</w:t>
      </w:r>
      <w:r>
        <w:rPr>
          <w:rFonts w:ascii="Times New Roman" w:eastAsia="Times New Roman" w:hAnsi="Times New Roman" w:cs="Times New Roman"/>
          <w:bCs/>
          <w:color w:val="000000"/>
          <w:sz w:val="28"/>
          <w:szCs w:val="28"/>
          <w:lang w:eastAsia="ru-RU"/>
        </w:rPr>
        <w:t>9 стр.</w:t>
      </w:r>
    </w:p>
    <w:p w:rsidR="00357506" w:rsidRPr="00357506" w:rsidRDefault="00357506" w:rsidP="00357506">
      <w:pPr>
        <w:shd w:val="clear" w:color="auto" w:fill="FFFFFF"/>
        <w:jc w:val="both"/>
        <w:rPr>
          <w:rFonts w:ascii="Times New Roman" w:eastAsia="Times New Roman" w:hAnsi="Times New Roman" w:cs="Times New Roman"/>
          <w:bCs/>
          <w:color w:val="000000"/>
          <w:sz w:val="28"/>
          <w:szCs w:val="28"/>
          <w:lang w:eastAsia="ru-RU"/>
        </w:rPr>
      </w:pPr>
      <w:r w:rsidRPr="00357506">
        <w:rPr>
          <w:rFonts w:ascii="Times New Roman" w:eastAsia="Times New Roman" w:hAnsi="Times New Roman" w:cs="Times New Roman"/>
          <w:bCs/>
          <w:color w:val="000000"/>
          <w:sz w:val="28"/>
          <w:szCs w:val="28"/>
          <w:lang w:eastAsia="ru-RU"/>
        </w:rPr>
        <w:t>Итоги проекта_______________________________________</w:t>
      </w:r>
      <w:r w:rsidR="004F654D">
        <w:rPr>
          <w:rFonts w:ascii="Times New Roman" w:eastAsia="Times New Roman" w:hAnsi="Times New Roman" w:cs="Times New Roman"/>
          <w:bCs/>
          <w:color w:val="000000"/>
          <w:sz w:val="28"/>
          <w:szCs w:val="28"/>
          <w:lang w:eastAsia="ru-RU"/>
        </w:rPr>
        <w:t>10 стр.</w:t>
      </w:r>
    </w:p>
    <w:p w:rsidR="0005139E" w:rsidRPr="00357506" w:rsidRDefault="00357506" w:rsidP="00357506">
      <w:pPr>
        <w:shd w:val="clear" w:color="auto" w:fill="FFFFFF"/>
        <w:jc w:val="both"/>
        <w:rPr>
          <w:rFonts w:ascii="Times New Roman" w:eastAsia="Times New Roman" w:hAnsi="Times New Roman" w:cs="Times New Roman"/>
          <w:b/>
          <w:bCs/>
          <w:color w:val="000000"/>
          <w:sz w:val="28"/>
          <w:szCs w:val="28"/>
          <w:lang w:eastAsia="ru-RU"/>
        </w:rPr>
      </w:pPr>
      <w:r w:rsidRPr="00357506">
        <w:rPr>
          <w:rFonts w:ascii="Times New Roman" w:eastAsia="Times New Roman" w:hAnsi="Times New Roman" w:cs="Times New Roman"/>
          <w:bCs/>
          <w:color w:val="000000"/>
          <w:sz w:val="28"/>
          <w:szCs w:val="28"/>
          <w:lang w:eastAsia="ru-RU"/>
        </w:rPr>
        <w:t>Приложения_________________________________________</w:t>
      </w:r>
      <w:r w:rsidR="00FF76E3">
        <w:rPr>
          <w:rFonts w:ascii="Times New Roman" w:eastAsia="Times New Roman" w:hAnsi="Times New Roman" w:cs="Times New Roman"/>
          <w:bCs/>
          <w:color w:val="000000"/>
          <w:sz w:val="28"/>
          <w:szCs w:val="28"/>
          <w:lang w:eastAsia="ru-RU"/>
        </w:rPr>
        <w:t>13</w:t>
      </w:r>
      <w:r w:rsidR="004F654D">
        <w:rPr>
          <w:rFonts w:ascii="Times New Roman" w:eastAsia="Times New Roman" w:hAnsi="Times New Roman" w:cs="Times New Roman"/>
          <w:bCs/>
          <w:color w:val="000000"/>
          <w:sz w:val="28"/>
          <w:szCs w:val="28"/>
          <w:lang w:eastAsia="ru-RU"/>
        </w:rPr>
        <w:t xml:space="preserve"> стр.</w:t>
      </w:r>
      <w:r w:rsidRPr="00357506">
        <w:rPr>
          <w:rFonts w:ascii="Times New Roman" w:eastAsia="Times New Roman" w:hAnsi="Times New Roman" w:cs="Times New Roman"/>
          <w:b/>
          <w:bCs/>
          <w:color w:val="000000"/>
          <w:sz w:val="28"/>
          <w:szCs w:val="28"/>
          <w:lang w:eastAsia="ru-RU"/>
        </w:rPr>
        <w:t xml:space="preserve">              </w:t>
      </w:r>
    </w:p>
    <w:p w:rsidR="0005139E" w:rsidRDefault="0005139E" w:rsidP="0005139E">
      <w:pPr>
        <w:shd w:val="clear" w:color="auto" w:fill="FFFFFF"/>
        <w:ind w:left="2124"/>
        <w:jc w:val="both"/>
        <w:rPr>
          <w:rFonts w:ascii="Times New Roman" w:eastAsia="Times New Roman" w:hAnsi="Times New Roman" w:cs="Times New Roman"/>
          <w:b/>
          <w:bCs/>
          <w:color w:val="000000"/>
          <w:sz w:val="28"/>
          <w:szCs w:val="28"/>
          <w:lang w:eastAsia="ru-RU"/>
        </w:rPr>
      </w:pPr>
    </w:p>
    <w:p w:rsidR="0005139E" w:rsidRDefault="0005139E" w:rsidP="0005139E">
      <w:pPr>
        <w:shd w:val="clear" w:color="auto" w:fill="FFFFFF"/>
        <w:ind w:left="2124"/>
        <w:jc w:val="both"/>
        <w:rPr>
          <w:rFonts w:ascii="Times New Roman" w:eastAsia="Times New Roman" w:hAnsi="Times New Roman" w:cs="Times New Roman"/>
          <w:b/>
          <w:bCs/>
          <w:color w:val="000000"/>
          <w:sz w:val="28"/>
          <w:szCs w:val="28"/>
          <w:lang w:eastAsia="ru-RU"/>
        </w:rPr>
      </w:pPr>
    </w:p>
    <w:p w:rsidR="0005139E" w:rsidRDefault="0005139E" w:rsidP="0005139E">
      <w:pPr>
        <w:shd w:val="clear" w:color="auto" w:fill="FFFFFF"/>
        <w:ind w:left="2124"/>
        <w:jc w:val="both"/>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357506" w:rsidRDefault="00357506" w:rsidP="00357506">
      <w:pPr>
        <w:shd w:val="clear" w:color="auto" w:fill="FFFFFF"/>
        <w:ind w:left="0"/>
        <w:jc w:val="left"/>
        <w:rPr>
          <w:rFonts w:ascii="Times New Roman" w:eastAsia="Times New Roman" w:hAnsi="Times New Roman" w:cs="Times New Roman"/>
          <w:b/>
          <w:bCs/>
          <w:color w:val="000000"/>
          <w:sz w:val="28"/>
          <w:szCs w:val="28"/>
          <w:lang w:eastAsia="ru-RU"/>
        </w:rPr>
      </w:pPr>
    </w:p>
    <w:p w:rsidR="0005139E" w:rsidRPr="0005139E" w:rsidRDefault="00357506" w:rsidP="00357506">
      <w:pPr>
        <w:shd w:val="clear" w:color="auto" w:fill="FFFFFF"/>
        <w:ind w:left="0"/>
        <w:jc w:val="lef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lastRenderedPageBreak/>
        <w:t xml:space="preserve">                                        </w:t>
      </w:r>
      <w:r w:rsidR="0005139E" w:rsidRPr="0005139E">
        <w:rPr>
          <w:rFonts w:ascii="Times New Roman" w:eastAsia="Times New Roman" w:hAnsi="Times New Roman" w:cs="Times New Roman"/>
          <w:b/>
          <w:bCs/>
          <w:color w:val="000000"/>
          <w:sz w:val="32"/>
          <w:szCs w:val="32"/>
          <w:lang w:eastAsia="ru-RU"/>
        </w:rPr>
        <w:t>Пояснительная записка.</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Детский сад – новый период в жизни ребёнка. Не все дети сразу принимают незнакомых людей, новую обстановку. Случается, что и родители, отдавшие своего ребенка в сад, начинают разочаровываться при виде детских слез, капризов, отказов идти в сад, болезни, претензии и обиды в адрес сотрудников, которые напрямую взаимодействуют с их детьми.</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В период адаптации у ребёнка происходит перестройка ранее сформированных привычек и уклада жизни. Ребенок подвергается эмоциональному стрессу при предъявлении нового помещения, новых игрушек, новых людей, новых правил.</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xml:space="preserve">         Предполагаемый проект – адаптационный проект к условиям детского сада детей </w:t>
      </w:r>
      <w:r>
        <w:rPr>
          <w:rFonts w:ascii="Times New Roman" w:eastAsia="Times New Roman" w:hAnsi="Times New Roman" w:cs="Times New Roman"/>
          <w:color w:val="000000"/>
          <w:sz w:val="28"/>
          <w:szCs w:val="28"/>
          <w:lang w:eastAsia="ru-RU"/>
        </w:rPr>
        <w:t>1,5-2</w:t>
      </w:r>
      <w:r w:rsidRPr="002063F8">
        <w:rPr>
          <w:rFonts w:ascii="Times New Roman" w:eastAsia="Times New Roman" w:hAnsi="Times New Roman" w:cs="Times New Roman"/>
          <w:color w:val="000000"/>
          <w:sz w:val="28"/>
          <w:szCs w:val="28"/>
          <w:lang w:eastAsia="ru-RU"/>
        </w:rPr>
        <w:t xml:space="preserve"> лет, учитывающий психологические, физиологические и социальные особенности детей этого возраста.</w:t>
      </w:r>
    </w:p>
    <w:p w:rsidR="00841A6B" w:rsidRDefault="0005139E" w:rsidP="00841A6B">
      <w:pPr>
        <w:spacing w:before="0" w:beforeAutospacing="0" w:after="0" w:afterAutospacing="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Ведущей деятельностью в раннем дошкольном возрасте является игра, поэтому прое</w:t>
      </w:r>
      <w:proofErr w:type="gramStart"/>
      <w:r w:rsidRPr="002063F8">
        <w:rPr>
          <w:rFonts w:ascii="Times New Roman" w:eastAsia="Times New Roman" w:hAnsi="Times New Roman" w:cs="Times New Roman"/>
          <w:color w:val="000000"/>
          <w:sz w:val="28"/>
          <w:szCs w:val="28"/>
          <w:lang w:eastAsia="ru-RU"/>
        </w:rPr>
        <w:t>кт  стр</w:t>
      </w:r>
      <w:proofErr w:type="gramEnd"/>
      <w:r w:rsidRPr="002063F8">
        <w:rPr>
          <w:rFonts w:ascii="Times New Roman" w:eastAsia="Times New Roman" w:hAnsi="Times New Roman" w:cs="Times New Roman"/>
          <w:color w:val="000000"/>
          <w:sz w:val="28"/>
          <w:szCs w:val="28"/>
          <w:lang w:eastAsia="ru-RU"/>
        </w:rPr>
        <w:t>оится на основе игровых упражнений</w:t>
      </w:r>
      <w:r>
        <w:rPr>
          <w:rFonts w:ascii="Times New Roman" w:eastAsia="Times New Roman" w:hAnsi="Times New Roman" w:cs="Times New Roman"/>
          <w:color w:val="000000"/>
          <w:sz w:val="28"/>
          <w:szCs w:val="28"/>
          <w:lang w:eastAsia="ru-RU"/>
        </w:rPr>
        <w:t>.</w:t>
      </w:r>
      <w:r w:rsidRPr="002063F8">
        <w:rPr>
          <w:rFonts w:ascii="Times New Roman" w:eastAsia="Times New Roman" w:hAnsi="Times New Roman" w:cs="Times New Roman"/>
          <w:color w:val="000000"/>
          <w:sz w:val="28"/>
          <w:szCs w:val="28"/>
          <w:lang w:eastAsia="ru-RU"/>
        </w:rPr>
        <w:t> </w:t>
      </w:r>
    </w:p>
    <w:p w:rsidR="00841A6B" w:rsidRDefault="00841A6B" w:rsidP="00841A6B">
      <w:pPr>
        <w:spacing w:before="0" w:beforeAutospacing="0" w:after="0" w:afterAutospacing="0"/>
        <w:jc w:val="left"/>
        <w:rPr>
          <w:rFonts w:ascii="Times New Roman" w:eastAsia="Times New Roman" w:hAnsi="Times New Roman" w:cs="Times New Roman"/>
          <w:color w:val="000000"/>
          <w:sz w:val="28"/>
          <w:szCs w:val="28"/>
          <w:lang w:eastAsia="ru-RU"/>
        </w:rPr>
      </w:pPr>
    </w:p>
    <w:p w:rsidR="0083138F" w:rsidRDefault="0005139E" w:rsidP="00841A6B">
      <w:pPr>
        <w:spacing w:before="0" w:beforeAutospacing="0" w:after="0" w:afterAutospacing="0"/>
        <w:jc w:val="left"/>
        <w:rPr>
          <w:rFonts w:ascii="Times New Roman" w:hAnsi="Times New Roman"/>
          <w:sz w:val="28"/>
          <w:szCs w:val="28"/>
          <w:lang w:eastAsia="ru-RU"/>
        </w:rPr>
      </w:pPr>
      <w:r w:rsidRPr="002063F8">
        <w:rPr>
          <w:rFonts w:ascii="Times New Roman" w:eastAsia="Times New Roman" w:hAnsi="Times New Roman" w:cs="Times New Roman"/>
          <w:color w:val="000000"/>
          <w:sz w:val="28"/>
          <w:szCs w:val="28"/>
          <w:lang w:eastAsia="ru-RU"/>
        </w:rPr>
        <w:t>        Готовность к детскому саду зависит от готовнос</w:t>
      </w:r>
      <w:r>
        <w:rPr>
          <w:rFonts w:ascii="Times New Roman" w:eastAsia="Times New Roman" w:hAnsi="Times New Roman" w:cs="Times New Roman"/>
          <w:color w:val="000000"/>
          <w:sz w:val="28"/>
          <w:szCs w:val="28"/>
          <w:lang w:eastAsia="ru-RU"/>
        </w:rPr>
        <w:t>ти родителей оставлять своего малыша</w:t>
      </w:r>
      <w:r w:rsidRPr="002063F8">
        <w:rPr>
          <w:rFonts w:ascii="Times New Roman" w:eastAsia="Times New Roman" w:hAnsi="Times New Roman" w:cs="Times New Roman"/>
          <w:color w:val="000000"/>
          <w:sz w:val="28"/>
          <w:szCs w:val="28"/>
          <w:lang w:eastAsia="ru-RU"/>
        </w:rPr>
        <w:t xml:space="preserve"> на некоторое время в детском саду. Тревожные матери испытывают трудности с этим. Они настолько тревожны, что это проецируют на ребёнка своё состояние.</w:t>
      </w:r>
      <w:r w:rsidR="00841A6B" w:rsidRPr="00841A6B">
        <w:rPr>
          <w:rFonts w:ascii="Times New Roman" w:hAnsi="Times New Roman"/>
          <w:sz w:val="28"/>
          <w:szCs w:val="28"/>
          <w:lang w:eastAsia="ru-RU"/>
        </w:rPr>
        <w:t xml:space="preserve"> </w:t>
      </w:r>
      <w:r w:rsidR="00841A6B">
        <w:rPr>
          <w:rFonts w:ascii="Times New Roman" w:hAnsi="Times New Roman"/>
          <w:sz w:val="28"/>
          <w:szCs w:val="28"/>
          <w:lang w:eastAsia="ru-RU"/>
        </w:rPr>
        <w:t>От того, насколько ребенок подготовлен в семье к</w:t>
      </w:r>
      <w:r w:rsidR="00841A6B">
        <w:rPr>
          <w:rFonts w:ascii="Times New Roman" w:hAnsi="Times New Roman"/>
          <w:b/>
          <w:sz w:val="28"/>
          <w:szCs w:val="28"/>
        </w:rPr>
        <w:t xml:space="preserve"> </w:t>
      </w:r>
      <w:r w:rsidR="00841A6B">
        <w:rPr>
          <w:rFonts w:ascii="Times New Roman" w:hAnsi="Times New Roman"/>
          <w:sz w:val="28"/>
          <w:szCs w:val="28"/>
          <w:lang w:eastAsia="ru-RU"/>
        </w:rPr>
        <w:t>переходу в детское учреждение и от того, как организуют период его адаптации</w:t>
      </w:r>
      <w:r w:rsidR="00841A6B">
        <w:rPr>
          <w:rFonts w:ascii="Times New Roman" w:hAnsi="Times New Roman"/>
          <w:b/>
          <w:sz w:val="28"/>
          <w:szCs w:val="28"/>
        </w:rPr>
        <w:t xml:space="preserve"> </w:t>
      </w:r>
      <w:r w:rsidR="00841A6B">
        <w:rPr>
          <w:rFonts w:ascii="Times New Roman" w:hAnsi="Times New Roman"/>
          <w:sz w:val="28"/>
          <w:szCs w:val="28"/>
          <w:lang w:eastAsia="ru-RU"/>
        </w:rPr>
        <w:t>воспитатели и родители зависят  течение адаптационного периода и</w:t>
      </w:r>
      <w:r w:rsidR="00841A6B">
        <w:rPr>
          <w:rFonts w:ascii="Times New Roman" w:hAnsi="Times New Roman"/>
          <w:b/>
          <w:sz w:val="28"/>
          <w:szCs w:val="28"/>
        </w:rPr>
        <w:t xml:space="preserve"> </w:t>
      </w:r>
      <w:r w:rsidR="00841A6B">
        <w:rPr>
          <w:rFonts w:ascii="Times New Roman" w:hAnsi="Times New Roman"/>
          <w:sz w:val="28"/>
          <w:szCs w:val="28"/>
          <w:lang w:eastAsia="ru-RU"/>
        </w:rPr>
        <w:t>дальнейшее развитие малыша.</w:t>
      </w:r>
    </w:p>
    <w:p w:rsidR="00841A6B" w:rsidRDefault="00841A6B" w:rsidP="00841A6B">
      <w:pPr>
        <w:spacing w:before="0" w:beforeAutospacing="0" w:after="0" w:afterAutospacing="0"/>
        <w:jc w:val="left"/>
        <w:rPr>
          <w:rFonts w:ascii="Times New Roman" w:hAnsi="Times New Roman"/>
          <w:b/>
          <w:sz w:val="28"/>
          <w:szCs w:val="28"/>
        </w:rPr>
      </w:pPr>
      <w:r>
        <w:rPr>
          <w:rFonts w:ascii="Times New Roman" w:hAnsi="Times New Roman"/>
          <w:b/>
          <w:sz w:val="28"/>
          <w:szCs w:val="28"/>
        </w:rPr>
        <w:t xml:space="preserve"> </w:t>
      </w:r>
    </w:p>
    <w:p w:rsidR="0083138F" w:rsidRDefault="00841A6B" w:rsidP="00841A6B">
      <w:pPr>
        <w:spacing w:before="0" w:beforeAutospacing="0" w:after="0" w:afterAutospacing="0"/>
        <w:jc w:val="left"/>
        <w:rPr>
          <w:rFonts w:ascii="Times New Roman" w:hAnsi="Times New Roman"/>
          <w:sz w:val="28"/>
          <w:szCs w:val="28"/>
          <w:lang w:eastAsia="ru-RU"/>
        </w:rPr>
      </w:pPr>
      <w:r>
        <w:rPr>
          <w:rFonts w:ascii="Times New Roman" w:hAnsi="Times New Roman"/>
          <w:b/>
          <w:sz w:val="28"/>
          <w:szCs w:val="28"/>
        </w:rPr>
        <w:t xml:space="preserve">        </w:t>
      </w:r>
      <w:r>
        <w:rPr>
          <w:rFonts w:ascii="Times New Roman" w:hAnsi="Times New Roman"/>
          <w:sz w:val="28"/>
          <w:szCs w:val="28"/>
          <w:lang w:eastAsia="ru-RU"/>
        </w:rPr>
        <w:t>Изменение образа жизни приводит в первую очередь к нарушению</w:t>
      </w:r>
      <w:r>
        <w:rPr>
          <w:rFonts w:ascii="Times New Roman" w:hAnsi="Times New Roman"/>
          <w:b/>
          <w:sz w:val="28"/>
          <w:szCs w:val="28"/>
        </w:rPr>
        <w:t xml:space="preserve"> </w:t>
      </w:r>
      <w:r>
        <w:rPr>
          <w:rFonts w:ascii="Times New Roman" w:hAnsi="Times New Roman"/>
          <w:sz w:val="28"/>
          <w:szCs w:val="28"/>
          <w:lang w:eastAsia="ru-RU"/>
        </w:rPr>
        <w:t xml:space="preserve">эмоционального состояния ребенка. Для адаптационного периода </w:t>
      </w:r>
      <w:proofErr w:type="gramStart"/>
      <w:r>
        <w:rPr>
          <w:rFonts w:ascii="Times New Roman" w:hAnsi="Times New Roman"/>
          <w:sz w:val="28"/>
          <w:szCs w:val="28"/>
          <w:lang w:eastAsia="ru-RU"/>
        </w:rPr>
        <w:t>характерны</w:t>
      </w:r>
      <w:proofErr w:type="gramEnd"/>
      <w:r>
        <w:rPr>
          <w:rFonts w:ascii="Times New Roman" w:hAnsi="Times New Roman"/>
          <w:b/>
          <w:sz w:val="28"/>
          <w:szCs w:val="28"/>
        </w:rPr>
        <w:t xml:space="preserve"> </w:t>
      </w:r>
      <w:r>
        <w:rPr>
          <w:rFonts w:ascii="Times New Roman" w:hAnsi="Times New Roman"/>
          <w:sz w:val="28"/>
          <w:szCs w:val="28"/>
          <w:lang w:eastAsia="ru-RU"/>
        </w:rPr>
        <w:t>эмоциональная напряженность, беспокойство или заторможенность. Ребенок</w:t>
      </w:r>
      <w:r>
        <w:rPr>
          <w:rFonts w:ascii="Times New Roman" w:hAnsi="Times New Roman"/>
          <w:b/>
          <w:sz w:val="28"/>
          <w:szCs w:val="28"/>
        </w:rPr>
        <w:t xml:space="preserve"> </w:t>
      </w:r>
      <w:r>
        <w:rPr>
          <w:rFonts w:ascii="Times New Roman" w:hAnsi="Times New Roman"/>
          <w:sz w:val="28"/>
          <w:szCs w:val="28"/>
          <w:lang w:eastAsia="ru-RU"/>
        </w:rPr>
        <w:t xml:space="preserve">много плачет, стремится к физическому контакту </w:t>
      </w:r>
      <w:proofErr w:type="gramStart"/>
      <w:r>
        <w:rPr>
          <w:rFonts w:ascii="Times New Roman" w:hAnsi="Times New Roman"/>
          <w:sz w:val="28"/>
          <w:szCs w:val="28"/>
          <w:lang w:eastAsia="ru-RU"/>
        </w:rPr>
        <w:t>со</w:t>
      </w:r>
      <w:proofErr w:type="gramEnd"/>
      <w:r>
        <w:rPr>
          <w:rFonts w:ascii="Times New Roman" w:hAnsi="Times New Roman"/>
          <w:sz w:val="28"/>
          <w:szCs w:val="28"/>
          <w:lang w:eastAsia="ru-RU"/>
        </w:rPr>
        <w:t xml:space="preserve"> взрослыми или, наоборот,</w:t>
      </w:r>
      <w:r>
        <w:rPr>
          <w:rFonts w:ascii="Times New Roman" w:hAnsi="Times New Roman"/>
          <w:b/>
          <w:sz w:val="28"/>
          <w:szCs w:val="28"/>
        </w:rPr>
        <w:t xml:space="preserve"> </w:t>
      </w:r>
      <w:r>
        <w:rPr>
          <w:rFonts w:ascii="Times New Roman" w:hAnsi="Times New Roman"/>
          <w:sz w:val="28"/>
          <w:szCs w:val="28"/>
          <w:lang w:eastAsia="ru-RU"/>
        </w:rPr>
        <w:t>раздраженно отказывается от них, сторонится сверстников.</w:t>
      </w:r>
    </w:p>
    <w:p w:rsidR="00841A6B" w:rsidRDefault="00841A6B" w:rsidP="00841A6B">
      <w:pPr>
        <w:spacing w:before="0" w:beforeAutospacing="0" w:after="0" w:afterAutospacing="0"/>
        <w:jc w:val="left"/>
        <w:rPr>
          <w:rFonts w:ascii="Times New Roman" w:hAnsi="Times New Roman"/>
          <w:sz w:val="28"/>
          <w:szCs w:val="28"/>
          <w:lang w:eastAsia="ru-RU"/>
        </w:rPr>
      </w:pPr>
      <w:r>
        <w:rPr>
          <w:rFonts w:ascii="Times New Roman" w:hAnsi="Times New Roman"/>
          <w:sz w:val="28"/>
          <w:szCs w:val="28"/>
          <w:lang w:eastAsia="ru-RU"/>
        </w:rPr>
        <w:t xml:space="preserve"> </w:t>
      </w:r>
    </w:p>
    <w:p w:rsidR="00841A6B" w:rsidRDefault="00841A6B" w:rsidP="00841A6B">
      <w:pPr>
        <w:spacing w:before="0" w:beforeAutospacing="0" w:after="0" w:afterAutospacing="0"/>
        <w:jc w:val="left"/>
        <w:rPr>
          <w:rFonts w:ascii="Times New Roman" w:hAnsi="Times New Roman"/>
          <w:sz w:val="28"/>
          <w:szCs w:val="28"/>
          <w:lang w:eastAsia="ru-RU"/>
        </w:rPr>
      </w:pPr>
      <w:r>
        <w:rPr>
          <w:rFonts w:ascii="Times New Roman" w:hAnsi="Times New Roman"/>
          <w:sz w:val="28"/>
          <w:szCs w:val="28"/>
          <w:lang w:eastAsia="ru-RU"/>
        </w:rPr>
        <w:t xml:space="preserve">         Особенности</w:t>
      </w:r>
      <w:r>
        <w:rPr>
          <w:rFonts w:ascii="Times New Roman" w:hAnsi="Times New Roman"/>
          <w:b/>
          <w:sz w:val="28"/>
          <w:szCs w:val="28"/>
        </w:rPr>
        <w:t xml:space="preserve"> </w:t>
      </w:r>
      <w:r>
        <w:rPr>
          <w:rFonts w:ascii="Times New Roman" w:hAnsi="Times New Roman"/>
          <w:sz w:val="28"/>
          <w:szCs w:val="28"/>
          <w:lang w:eastAsia="ru-RU"/>
        </w:rPr>
        <w:t>поведения детей в этот период во многом связаны с особенностями их</w:t>
      </w:r>
      <w:r>
        <w:rPr>
          <w:rFonts w:ascii="Times New Roman" w:hAnsi="Times New Roman"/>
          <w:b/>
          <w:sz w:val="28"/>
          <w:szCs w:val="28"/>
        </w:rPr>
        <w:t xml:space="preserve"> </w:t>
      </w:r>
      <w:r>
        <w:rPr>
          <w:rFonts w:ascii="Times New Roman" w:hAnsi="Times New Roman"/>
          <w:sz w:val="28"/>
          <w:szCs w:val="28"/>
          <w:lang w:eastAsia="ru-RU"/>
        </w:rPr>
        <w:t>темперамента. Дети с флегматическим темпераментом будут вести себя скорее</w:t>
      </w:r>
      <w:r>
        <w:rPr>
          <w:rFonts w:ascii="Times New Roman" w:hAnsi="Times New Roman"/>
          <w:b/>
          <w:sz w:val="28"/>
          <w:szCs w:val="28"/>
        </w:rPr>
        <w:t xml:space="preserve"> </w:t>
      </w:r>
      <w:r>
        <w:rPr>
          <w:rFonts w:ascii="Times New Roman" w:hAnsi="Times New Roman"/>
          <w:sz w:val="28"/>
          <w:szCs w:val="28"/>
          <w:lang w:eastAsia="ru-RU"/>
        </w:rPr>
        <w:t>заторможено, а дети с холерическим темпераментом, наоборот, будут излишне</w:t>
      </w:r>
      <w:r>
        <w:rPr>
          <w:rFonts w:ascii="Times New Roman" w:hAnsi="Times New Roman"/>
          <w:b/>
          <w:sz w:val="28"/>
          <w:szCs w:val="28"/>
        </w:rPr>
        <w:t xml:space="preserve"> </w:t>
      </w:r>
      <w:r>
        <w:rPr>
          <w:rFonts w:ascii="Times New Roman" w:hAnsi="Times New Roman"/>
          <w:sz w:val="28"/>
          <w:szCs w:val="28"/>
          <w:lang w:eastAsia="ru-RU"/>
        </w:rPr>
        <w:t>возбуждаться. В любом случае социальные связи ребенка могут оказаться очень</w:t>
      </w:r>
      <w:r>
        <w:rPr>
          <w:rFonts w:ascii="Times New Roman" w:hAnsi="Times New Roman"/>
          <w:b/>
          <w:sz w:val="28"/>
          <w:szCs w:val="28"/>
        </w:rPr>
        <w:t xml:space="preserve"> </w:t>
      </w:r>
      <w:r>
        <w:rPr>
          <w:rFonts w:ascii="Times New Roman" w:hAnsi="Times New Roman"/>
          <w:sz w:val="28"/>
          <w:szCs w:val="28"/>
          <w:lang w:eastAsia="ru-RU"/>
        </w:rPr>
        <w:t xml:space="preserve">напряженными, а иногда и полностью нарушенными. </w:t>
      </w:r>
    </w:p>
    <w:p w:rsidR="0083138F" w:rsidRDefault="0083138F" w:rsidP="00841A6B">
      <w:pPr>
        <w:spacing w:before="0" w:beforeAutospacing="0" w:after="0" w:afterAutospacing="0"/>
        <w:jc w:val="left"/>
        <w:rPr>
          <w:rFonts w:ascii="Times New Roman" w:hAnsi="Times New Roman"/>
          <w:sz w:val="28"/>
          <w:szCs w:val="28"/>
          <w:lang w:eastAsia="ru-RU"/>
        </w:rPr>
      </w:pPr>
    </w:p>
    <w:p w:rsidR="00357506" w:rsidRDefault="00841A6B" w:rsidP="00841A6B">
      <w:pPr>
        <w:spacing w:before="0" w:beforeAutospacing="0" w:after="0" w:afterAutospacing="0"/>
        <w:jc w:val="left"/>
        <w:rPr>
          <w:rFonts w:ascii="Times New Roman" w:eastAsia="Times New Roman" w:hAnsi="Times New Roman" w:cs="Times New Roman"/>
          <w:color w:val="000000"/>
          <w:sz w:val="28"/>
          <w:szCs w:val="28"/>
          <w:lang w:eastAsia="ru-RU"/>
        </w:rPr>
      </w:pPr>
      <w:r>
        <w:rPr>
          <w:rFonts w:ascii="Times New Roman" w:hAnsi="Times New Roman"/>
          <w:sz w:val="28"/>
          <w:szCs w:val="28"/>
        </w:rPr>
        <w:lastRenderedPageBreak/>
        <w:t xml:space="preserve">       </w:t>
      </w:r>
      <w:r w:rsidR="0005139E" w:rsidRPr="002063F8">
        <w:rPr>
          <w:rFonts w:ascii="Times New Roman" w:eastAsia="Times New Roman" w:hAnsi="Times New Roman" w:cs="Times New Roman"/>
          <w:color w:val="000000"/>
          <w:sz w:val="28"/>
          <w:szCs w:val="28"/>
          <w:lang w:eastAsia="ru-RU"/>
        </w:rPr>
        <w:t>    </w:t>
      </w:r>
      <w:r w:rsidR="00357506">
        <w:rPr>
          <w:rFonts w:ascii="Times New Roman" w:eastAsia="Times New Roman" w:hAnsi="Times New Roman" w:cs="Times New Roman"/>
          <w:color w:val="000000"/>
          <w:sz w:val="28"/>
          <w:szCs w:val="28"/>
          <w:lang w:eastAsia="ru-RU"/>
        </w:rPr>
        <w:t xml:space="preserve">  </w:t>
      </w:r>
    </w:p>
    <w:p w:rsidR="0005139E" w:rsidRPr="00841A6B" w:rsidRDefault="00357506" w:rsidP="00841A6B">
      <w:pPr>
        <w:spacing w:before="0" w:beforeAutospacing="0" w:after="0" w:afterAutospacing="0"/>
        <w:jc w:val="left"/>
        <w:rPr>
          <w:rFonts w:ascii="Times New Roman" w:hAnsi="Times New Roman"/>
          <w:sz w:val="28"/>
          <w:szCs w:val="28"/>
        </w:rPr>
      </w:pPr>
      <w:r w:rsidRPr="00357506">
        <w:rPr>
          <w:rFonts w:ascii="Times New Roman" w:eastAsia="Times New Roman" w:hAnsi="Times New Roman" w:cs="Times New Roman"/>
          <w:color w:val="000000"/>
          <w:sz w:val="32"/>
          <w:szCs w:val="32"/>
          <w:lang w:eastAsia="ru-RU"/>
        </w:rPr>
        <w:t xml:space="preserve">            </w:t>
      </w:r>
      <w:r w:rsidR="0005139E" w:rsidRPr="00357506">
        <w:rPr>
          <w:rFonts w:ascii="Times New Roman" w:eastAsia="Times New Roman" w:hAnsi="Times New Roman" w:cs="Times New Roman"/>
          <w:b/>
          <w:bCs/>
          <w:color w:val="000000"/>
          <w:sz w:val="32"/>
          <w:szCs w:val="32"/>
          <w:lang w:eastAsia="ru-RU"/>
        </w:rPr>
        <w:t>Цель</w:t>
      </w:r>
      <w:r w:rsidR="0005139E" w:rsidRPr="002063F8">
        <w:rPr>
          <w:rFonts w:ascii="Times New Roman" w:eastAsia="Times New Roman" w:hAnsi="Times New Roman" w:cs="Times New Roman"/>
          <w:color w:val="000000"/>
          <w:sz w:val="28"/>
          <w:szCs w:val="28"/>
          <w:lang w:eastAsia="ru-RU"/>
        </w:rPr>
        <w:t xml:space="preserve">: создание благоприятных условий  для социальной адаптации </w:t>
      </w:r>
      <w:r w:rsidR="00841A6B">
        <w:rPr>
          <w:rFonts w:ascii="Times New Roman" w:eastAsia="Times New Roman" w:hAnsi="Times New Roman" w:cs="Times New Roman"/>
          <w:color w:val="000000"/>
          <w:sz w:val="28"/>
          <w:szCs w:val="28"/>
          <w:lang w:eastAsia="ru-RU"/>
        </w:rPr>
        <w:t xml:space="preserve">   </w:t>
      </w:r>
      <w:r w:rsidR="0005139E" w:rsidRPr="002063F8">
        <w:rPr>
          <w:rFonts w:ascii="Times New Roman" w:eastAsia="Times New Roman" w:hAnsi="Times New Roman" w:cs="Times New Roman"/>
          <w:color w:val="000000"/>
          <w:sz w:val="28"/>
          <w:szCs w:val="28"/>
          <w:lang w:eastAsia="ru-RU"/>
        </w:rPr>
        <w:t>ребенка и их родителей к  условиям детского сада.</w:t>
      </w:r>
    </w:p>
    <w:p w:rsidR="0005139E" w:rsidRPr="00357506" w:rsidRDefault="00357506" w:rsidP="0005139E">
      <w:pPr>
        <w:shd w:val="clear" w:color="auto" w:fill="FFFFFF"/>
        <w:jc w:val="both"/>
        <w:rPr>
          <w:rFonts w:ascii="Times New Roman" w:eastAsia="Times New Roman" w:hAnsi="Times New Roman" w:cs="Times New Roman"/>
          <w:color w:val="000000"/>
          <w:sz w:val="32"/>
          <w:szCs w:val="32"/>
          <w:lang w:eastAsia="ru-RU"/>
        </w:rPr>
      </w:pPr>
      <w:r w:rsidRPr="00357506">
        <w:rPr>
          <w:rFonts w:ascii="Times New Roman" w:eastAsia="Times New Roman" w:hAnsi="Times New Roman" w:cs="Times New Roman"/>
          <w:b/>
          <w:bCs/>
          <w:color w:val="000000"/>
          <w:sz w:val="32"/>
          <w:szCs w:val="32"/>
          <w:lang w:eastAsia="ru-RU"/>
        </w:rPr>
        <w:t xml:space="preserve">           </w:t>
      </w:r>
      <w:r w:rsidR="0005139E" w:rsidRPr="00357506">
        <w:rPr>
          <w:rFonts w:ascii="Times New Roman" w:eastAsia="Times New Roman" w:hAnsi="Times New Roman" w:cs="Times New Roman"/>
          <w:b/>
          <w:bCs/>
          <w:color w:val="000000"/>
          <w:sz w:val="32"/>
          <w:szCs w:val="32"/>
          <w:lang w:eastAsia="ru-RU"/>
        </w:rPr>
        <w:t>Задачи:</w:t>
      </w:r>
    </w:p>
    <w:p w:rsidR="0005139E" w:rsidRPr="002063F8" w:rsidRDefault="0005139E" w:rsidP="0005139E">
      <w:pPr>
        <w:numPr>
          <w:ilvl w:val="0"/>
          <w:numId w:val="5"/>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преодоление стрессовых состояний у детей раннего возраста в период адаптации к детскому саду;</w:t>
      </w:r>
    </w:p>
    <w:p w:rsidR="0005139E" w:rsidRPr="002063F8" w:rsidRDefault="0005139E" w:rsidP="0005139E">
      <w:pPr>
        <w:numPr>
          <w:ilvl w:val="0"/>
          <w:numId w:val="5"/>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развитие навыков взаимодействия детей друг с другом с учетом возрастных и индивидуальных особенностей каждого ребёнка;</w:t>
      </w:r>
    </w:p>
    <w:p w:rsidR="0005139E" w:rsidRPr="002063F8" w:rsidRDefault="0005139E" w:rsidP="0005139E">
      <w:pPr>
        <w:numPr>
          <w:ilvl w:val="0"/>
          <w:numId w:val="5"/>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развитие игровых навыков, произвольного поведения;</w:t>
      </w:r>
    </w:p>
    <w:p w:rsidR="0005139E" w:rsidRPr="002063F8" w:rsidRDefault="0005139E" w:rsidP="0005139E">
      <w:pPr>
        <w:numPr>
          <w:ilvl w:val="0"/>
          <w:numId w:val="5"/>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работа с родителями направленная на качественные изменения в привычном жизненном укладе семьи, на новые уровни взаимодействия и сотрудничество с сотрудниками детского сада;</w:t>
      </w:r>
    </w:p>
    <w:p w:rsidR="0005139E" w:rsidRPr="002063F8" w:rsidRDefault="0005139E" w:rsidP="0005139E">
      <w:pPr>
        <w:numPr>
          <w:ilvl w:val="0"/>
          <w:numId w:val="5"/>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формирование активной позиции родителей по отношению к процессу адаптации детей; повышение коммуникабельности между родителями.</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357506">
        <w:rPr>
          <w:rFonts w:ascii="Times New Roman" w:eastAsia="Times New Roman" w:hAnsi="Times New Roman" w:cs="Times New Roman"/>
          <w:b/>
          <w:bCs/>
          <w:color w:val="000000"/>
          <w:sz w:val="32"/>
          <w:szCs w:val="32"/>
          <w:lang w:eastAsia="ru-RU"/>
        </w:rPr>
        <w:t>Участники проекта</w:t>
      </w:r>
      <w:r w:rsidRPr="002063F8">
        <w:rPr>
          <w:rFonts w:ascii="Times New Roman" w:eastAsia="Times New Roman" w:hAnsi="Times New Roman" w:cs="Times New Roman"/>
          <w:b/>
          <w:bCs/>
          <w:color w:val="000000"/>
          <w:sz w:val="28"/>
          <w:szCs w:val="28"/>
          <w:lang w:eastAsia="ru-RU"/>
        </w:rPr>
        <w:t>:</w:t>
      </w:r>
      <w:r w:rsidRPr="002063F8">
        <w:rPr>
          <w:rFonts w:ascii="Times New Roman" w:eastAsia="Times New Roman" w:hAnsi="Times New Roman" w:cs="Times New Roman"/>
          <w:color w:val="000000"/>
          <w:sz w:val="28"/>
          <w:szCs w:val="28"/>
          <w:lang w:eastAsia="ru-RU"/>
        </w:rPr>
        <w:t>  воспитатель, дети, родители.</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357506">
        <w:rPr>
          <w:rFonts w:ascii="Times New Roman" w:eastAsia="Times New Roman" w:hAnsi="Times New Roman" w:cs="Times New Roman"/>
          <w:b/>
          <w:bCs/>
          <w:color w:val="000000"/>
          <w:sz w:val="32"/>
          <w:szCs w:val="32"/>
          <w:lang w:eastAsia="ru-RU"/>
        </w:rPr>
        <w:t>Срок реализации проекта</w:t>
      </w:r>
      <w:r w:rsidRPr="002063F8">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краткосрочный (1-2</w:t>
      </w:r>
      <w:r w:rsidRPr="002063F8">
        <w:rPr>
          <w:rFonts w:ascii="Times New Roman" w:eastAsia="Times New Roman" w:hAnsi="Times New Roman" w:cs="Times New Roman"/>
          <w:color w:val="000000"/>
          <w:sz w:val="28"/>
          <w:szCs w:val="28"/>
          <w:lang w:eastAsia="ru-RU"/>
        </w:rPr>
        <w:t xml:space="preserve"> месяца). На сроки проекта влияют следующие факты – адаптационный период может затянуться с учетом индивидуальности ребёнка и особенности семейных отношений; дата поступления в детский сад; заболеваемость/посещаемость.</w:t>
      </w: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05139E">
      <w:pPr>
        <w:shd w:val="clear" w:color="auto" w:fill="FFFFFF"/>
        <w:jc w:val="both"/>
        <w:rPr>
          <w:rFonts w:ascii="Times New Roman" w:eastAsia="Times New Roman" w:hAnsi="Times New Roman" w:cs="Times New Roman"/>
          <w:b/>
          <w:bCs/>
          <w:color w:val="000000"/>
          <w:sz w:val="28"/>
          <w:szCs w:val="28"/>
          <w:lang w:eastAsia="ru-RU"/>
        </w:rPr>
      </w:pPr>
    </w:p>
    <w:p w:rsidR="00841A6B" w:rsidRDefault="00841A6B" w:rsidP="00357506">
      <w:pPr>
        <w:shd w:val="clear" w:color="auto" w:fill="FFFFFF"/>
        <w:ind w:left="0"/>
        <w:jc w:val="both"/>
        <w:rPr>
          <w:rFonts w:ascii="Times New Roman" w:eastAsia="Times New Roman" w:hAnsi="Times New Roman" w:cs="Times New Roman"/>
          <w:b/>
          <w:bCs/>
          <w:color w:val="000000"/>
          <w:sz w:val="28"/>
          <w:szCs w:val="28"/>
          <w:lang w:eastAsia="ru-RU"/>
        </w:rPr>
      </w:pPr>
    </w:p>
    <w:p w:rsidR="0005139E" w:rsidRDefault="00357506" w:rsidP="0005139E">
      <w:pPr>
        <w:shd w:val="clear" w:color="auto" w:fill="FFFFFF"/>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05139E" w:rsidRPr="002063F8">
        <w:rPr>
          <w:rFonts w:ascii="Times New Roman" w:eastAsia="Times New Roman" w:hAnsi="Times New Roman" w:cs="Times New Roman"/>
          <w:b/>
          <w:bCs/>
          <w:color w:val="000000"/>
          <w:sz w:val="28"/>
          <w:szCs w:val="28"/>
          <w:lang w:eastAsia="ru-RU"/>
        </w:rPr>
        <w:t>Работа с родителями:</w:t>
      </w:r>
    </w:p>
    <w:p w:rsidR="0005139E" w:rsidRPr="00D625D0" w:rsidRDefault="0005139E" w:rsidP="0005139E">
      <w:pPr>
        <w:pStyle w:val="a7"/>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25D0">
        <w:rPr>
          <w:rFonts w:ascii="Times New Roman" w:eastAsia="Times New Roman" w:hAnsi="Times New Roman" w:cs="Times New Roman"/>
          <w:color w:val="000000"/>
          <w:sz w:val="28"/>
          <w:szCs w:val="28"/>
          <w:lang w:eastAsia="ru-RU"/>
        </w:rPr>
        <w:t>Консультирование - повышение психолого-педагогической компетенции родителей в вопросах воспитания, обучения и развития детей раннего возраста в период адаптации.</w:t>
      </w:r>
    </w:p>
    <w:p w:rsidR="0005139E" w:rsidRDefault="0005139E" w:rsidP="0005139E">
      <w:pPr>
        <w:pStyle w:val="a7"/>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Родительское собрание </w:t>
      </w:r>
      <w:r w:rsidRPr="00D625D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знакомство родителей с детским садом, режимом дня, питанием и др. вопросами</w:t>
      </w:r>
    </w:p>
    <w:p w:rsidR="0005139E" w:rsidRPr="00D625D0" w:rsidRDefault="0005139E" w:rsidP="0005139E">
      <w:pPr>
        <w:pStyle w:val="a7"/>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25D0">
        <w:rPr>
          <w:rFonts w:ascii="Times New Roman" w:eastAsia="Times New Roman" w:hAnsi="Times New Roman" w:cs="Times New Roman"/>
          <w:color w:val="000000"/>
          <w:sz w:val="28"/>
          <w:szCs w:val="28"/>
          <w:lang w:eastAsia="ru-RU"/>
        </w:rPr>
        <w:t>Подбор специальной психолого-педагогической литературы по вопросу адаптации детей к детскому саду;</w:t>
      </w:r>
    </w:p>
    <w:p w:rsidR="0005139E" w:rsidRPr="00D625D0" w:rsidRDefault="0005139E" w:rsidP="0005139E">
      <w:pPr>
        <w:pStyle w:val="a7"/>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Использование </w:t>
      </w:r>
      <w:proofErr w:type="spellStart"/>
      <w:r>
        <w:rPr>
          <w:rFonts w:ascii="Times New Roman" w:eastAsia="Times New Roman" w:hAnsi="Times New Roman" w:cs="Times New Roman"/>
          <w:color w:val="000000"/>
          <w:sz w:val="28"/>
          <w:szCs w:val="28"/>
          <w:lang w:eastAsia="ru-RU"/>
        </w:rPr>
        <w:t>мессенджера</w:t>
      </w:r>
      <w:proofErr w:type="spellEnd"/>
      <w:r>
        <w:rPr>
          <w:rFonts w:ascii="Times New Roman" w:eastAsia="Times New Roman" w:hAnsi="Times New Roman" w:cs="Times New Roman"/>
          <w:color w:val="000000"/>
          <w:sz w:val="28"/>
          <w:szCs w:val="28"/>
          <w:lang w:eastAsia="ru-RU"/>
        </w:rPr>
        <w:t xml:space="preserve"> </w:t>
      </w:r>
      <w:proofErr w:type="spellStart"/>
      <w:r w:rsidR="003B3E5C">
        <w:rPr>
          <w:rFonts w:ascii="Times New Roman" w:eastAsia="Times New Roman" w:hAnsi="Times New Roman" w:cs="Times New Roman"/>
          <w:color w:val="000000"/>
          <w:sz w:val="28"/>
          <w:szCs w:val="28"/>
          <w:lang w:val="en-US" w:eastAsia="ru-RU"/>
        </w:rPr>
        <w:t>W</w:t>
      </w:r>
      <w:r>
        <w:rPr>
          <w:rFonts w:ascii="Times New Roman" w:eastAsia="Times New Roman" w:hAnsi="Times New Roman" w:cs="Times New Roman"/>
          <w:color w:val="000000"/>
          <w:sz w:val="28"/>
          <w:szCs w:val="28"/>
          <w:lang w:val="en-US" w:eastAsia="ru-RU"/>
        </w:rPr>
        <w:t>hatsapp</w:t>
      </w:r>
      <w:proofErr w:type="spellEnd"/>
      <w:r>
        <w:rPr>
          <w:rFonts w:ascii="Times New Roman" w:eastAsia="Times New Roman" w:hAnsi="Times New Roman" w:cs="Times New Roman"/>
          <w:color w:val="000000"/>
          <w:sz w:val="28"/>
          <w:szCs w:val="28"/>
          <w:lang w:eastAsia="ru-RU"/>
        </w:rPr>
        <w:t xml:space="preserve">  </w:t>
      </w:r>
      <w:r w:rsidRPr="00AF5717">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интерактивного средства</w:t>
      </w:r>
      <w:r w:rsidRPr="00D625D0">
        <w:rPr>
          <w:rFonts w:ascii="Times New Roman" w:eastAsia="Times New Roman" w:hAnsi="Times New Roman" w:cs="Times New Roman"/>
          <w:color w:val="000000"/>
          <w:sz w:val="28"/>
          <w:szCs w:val="28"/>
          <w:lang w:eastAsia="ru-RU"/>
        </w:rPr>
        <w:t xml:space="preserve"> работы с родителями;</w:t>
      </w:r>
    </w:p>
    <w:p w:rsidR="0005139E" w:rsidRPr="00B96A73" w:rsidRDefault="0005139E" w:rsidP="0005139E">
      <w:pPr>
        <w:pStyle w:val="a7"/>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25D0">
        <w:rPr>
          <w:rFonts w:ascii="Times New Roman" w:eastAsia="Times New Roman" w:hAnsi="Times New Roman" w:cs="Times New Roman"/>
          <w:color w:val="000000"/>
          <w:sz w:val="28"/>
          <w:szCs w:val="28"/>
          <w:lang w:eastAsia="ru-RU"/>
        </w:rPr>
        <w:t xml:space="preserve">Выпуск </w:t>
      </w:r>
      <w:r>
        <w:rPr>
          <w:rFonts w:ascii="Times New Roman" w:eastAsia="Times New Roman" w:hAnsi="Times New Roman" w:cs="Times New Roman"/>
          <w:color w:val="000000"/>
          <w:sz w:val="28"/>
          <w:szCs w:val="28"/>
          <w:lang w:eastAsia="ru-RU"/>
        </w:rPr>
        <w:t xml:space="preserve">буклета, </w:t>
      </w:r>
      <w:r w:rsidRPr="00D625D0">
        <w:rPr>
          <w:rFonts w:ascii="Times New Roman" w:eastAsia="Times New Roman" w:hAnsi="Times New Roman" w:cs="Times New Roman"/>
          <w:color w:val="000000"/>
          <w:sz w:val="28"/>
          <w:szCs w:val="28"/>
          <w:lang w:eastAsia="ru-RU"/>
        </w:rPr>
        <w:t>памяток, информационных листов об особенностях данного возраста, рекоменду</w:t>
      </w:r>
      <w:r>
        <w:rPr>
          <w:rFonts w:ascii="Times New Roman" w:eastAsia="Times New Roman" w:hAnsi="Times New Roman" w:cs="Times New Roman"/>
          <w:color w:val="000000"/>
          <w:sz w:val="28"/>
          <w:szCs w:val="28"/>
          <w:lang w:eastAsia="ru-RU"/>
        </w:rPr>
        <w:t>емых развивающих игр.</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b/>
          <w:bCs/>
          <w:color w:val="000000"/>
          <w:sz w:val="28"/>
          <w:szCs w:val="28"/>
          <w:lang w:eastAsia="ru-RU"/>
        </w:rPr>
        <w:t>    Работа с детьми:</w:t>
      </w:r>
    </w:p>
    <w:p w:rsidR="00841A6B" w:rsidRDefault="0005139E" w:rsidP="00841A6B">
      <w:pPr>
        <w:numPr>
          <w:ilvl w:val="0"/>
          <w:numId w:val="6"/>
        </w:numPr>
        <w:shd w:val="clear" w:color="auto" w:fill="FFFFFF"/>
        <w:ind w:right="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xml:space="preserve">Знакомство детей с детским садом, друг с другом. </w:t>
      </w:r>
    </w:p>
    <w:p w:rsidR="0005139E" w:rsidRPr="002063F8" w:rsidRDefault="0005139E" w:rsidP="00841A6B">
      <w:pPr>
        <w:numPr>
          <w:ilvl w:val="0"/>
          <w:numId w:val="6"/>
        </w:numPr>
        <w:shd w:val="clear" w:color="auto" w:fill="FFFFFF"/>
        <w:ind w:right="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xml:space="preserve">Ежедневно, </w:t>
      </w:r>
      <w:r w:rsidR="00841A6B">
        <w:rPr>
          <w:rFonts w:ascii="Times New Roman" w:eastAsia="Times New Roman" w:hAnsi="Times New Roman" w:cs="Times New Roman"/>
          <w:color w:val="000000"/>
          <w:sz w:val="28"/>
          <w:szCs w:val="28"/>
          <w:lang w:eastAsia="ru-RU"/>
        </w:rPr>
        <w:t xml:space="preserve">  </w:t>
      </w:r>
      <w:r w:rsidRPr="002063F8">
        <w:rPr>
          <w:rFonts w:ascii="Times New Roman" w:eastAsia="Times New Roman" w:hAnsi="Times New Roman" w:cs="Times New Roman"/>
          <w:color w:val="000000"/>
          <w:sz w:val="28"/>
          <w:szCs w:val="28"/>
          <w:lang w:eastAsia="ru-RU"/>
        </w:rPr>
        <w:t>пос</w:t>
      </w:r>
      <w:r w:rsidR="00841A6B">
        <w:rPr>
          <w:rFonts w:ascii="Times New Roman" w:eastAsia="Times New Roman" w:hAnsi="Times New Roman" w:cs="Times New Roman"/>
          <w:color w:val="000000"/>
          <w:sz w:val="28"/>
          <w:szCs w:val="28"/>
          <w:lang w:eastAsia="ru-RU"/>
        </w:rPr>
        <w:t xml:space="preserve">ледовательно </w:t>
      </w:r>
      <w:r w:rsidRPr="002063F8">
        <w:rPr>
          <w:rFonts w:ascii="Times New Roman" w:eastAsia="Times New Roman" w:hAnsi="Times New Roman" w:cs="Times New Roman"/>
          <w:color w:val="000000"/>
          <w:sz w:val="28"/>
          <w:szCs w:val="28"/>
          <w:lang w:eastAsia="ru-RU"/>
        </w:rPr>
        <w:t>вводить правила поведения в группе и приучения к режиму дня.</w:t>
      </w:r>
    </w:p>
    <w:p w:rsidR="0005139E" w:rsidRPr="002063F8" w:rsidRDefault="0005139E" w:rsidP="00841A6B">
      <w:pPr>
        <w:numPr>
          <w:ilvl w:val="0"/>
          <w:numId w:val="6"/>
        </w:numPr>
        <w:shd w:val="clear" w:color="auto" w:fill="FFFFFF"/>
        <w:ind w:right="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Развитие культурно-гигиенических навыков.</w:t>
      </w:r>
    </w:p>
    <w:p w:rsidR="0005139E" w:rsidRPr="002063F8" w:rsidRDefault="0005139E" w:rsidP="00841A6B">
      <w:pPr>
        <w:numPr>
          <w:ilvl w:val="0"/>
          <w:numId w:val="6"/>
        </w:numPr>
        <w:shd w:val="clear" w:color="auto" w:fill="FFFFFF"/>
        <w:ind w:right="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Снятие эмоционального напряжения в течение дня, работа по профилактике стрессовых ситуаций и тревожности.</w:t>
      </w:r>
    </w:p>
    <w:p w:rsidR="0005139E" w:rsidRPr="002063F8" w:rsidRDefault="0005139E" w:rsidP="00841A6B">
      <w:pPr>
        <w:numPr>
          <w:ilvl w:val="0"/>
          <w:numId w:val="6"/>
        </w:numPr>
        <w:shd w:val="clear" w:color="auto" w:fill="FFFFFF"/>
        <w:ind w:right="0"/>
        <w:jc w:val="left"/>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Развитие эмоциональной сферы, коммуникабельности.</w:t>
      </w:r>
    </w:p>
    <w:p w:rsidR="0005139E" w:rsidRDefault="00841A6B" w:rsidP="0005139E">
      <w:pPr>
        <w:numPr>
          <w:ilvl w:val="0"/>
          <w:numId w:val="6"/>
        </w:numPr>
        <w:shd w:val="clear" w:color="auto" w:fill="FFFFFF"/>
        <w:ind w:right="0"/>
        <w:jc w:val="both"/>
        <w:rPr>
          <w:rFonts w:ascii="Times New Roman" w:eastAsia="Times New Roman" w:hAnsi="Times New Roman" w:cs="Times New Roman"/>
          <w:color w:val="000000"/>
          <w:sz w:val="28"/>
          <w:szCs w:val="28"/>
          <w:lang w:eastAsia="ru-RU"/>
        </w:rPr>
      </w:pPr>
      <w:r w:rsidRPr="00841A6B">
        <w:rPr>
          <w:rFonts w:ascii="Times New Roman" w:eastAsia="Times New Roman" w:hAnsi="Times New Roman" w:cs="Times New Roman"/>
          <w:color w:val="000000"/>
          <w:sz w:val="28"/>
          <w:szCs w:val="28"/>
          <w:lang w:eastAsia="ru-RU"/>
        </w:rPr>
        <w:t>Использование дидактических игр</w:t>
      </w:r>
      <w:r w:rsidR="0005139E" w:rsidRPr="00841A6B">
        <w:rPr>
          <w:rFonts w:ascii="Times New Roman" w:eastAsia="Times New Roman" w:hAnsi="Times New Roman" w:cs="Times New Roman"/>
          <w:color w:val="000000"/>
          <w:sz w:val="28"/>
          <w:szCs w:val="28"/>
          <w:lang w:eastAsia="ru-RU"/>
        </w:rPr>
        <w:t>, которые не только р</w:t>
      </w:r>
      <w:r w:rsidRPr="00841A6B">
        <w:rPr>
          <w:rFonts w:ascii="Times New Roman" w:eastAsia="Times New Roman" w:hAnsi="Times New Roman" w:cs="Times New Roman"/>
          <w:color w:val="000000"/>
          <w:sz w:val="28"/>
          <w:szCs w:val="28"/>
          <w:lang w:eastAsia="ru-RU"/>
        </w:rPr>
        <w:t>азвивают, но и позволяют развить</w:t>
      </w:r>
      <w:r>
        <w:rPr>
          <w:rFonts w:ascii="Times New Roman" w:eastAsia="Times New Roman" w:hAnsi="Times New Roman" w:cs="Times New Roman"/>
          <w:color w:val="000000"/>
          <w:sz w:val="28"/>
          <w:szCs w:val="28"/>
          <w:lang w:eastAsia="ru-RU"/>
        </w:rPr>
        <w:t xml:space="preserve"> коммуникативные способности.</w:t>
      </w:r>
    </w:p>
    <w:p w:rsidR="00841A6B" w:rsidRDefault="00841A6B" w:rsidP="0005139E">
      <w:pPr>
        <w:numPr>
          <w:ilvl w:val="0"/>
          <w:numId w:val="6"/>
        </w:numPr>
        <w:shd w:val="clear" w:color="auto" w:fill="FFFFFF"/>
        <w:ind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игровых развлечений, вызывающих положительные эмоциональные состояния детей.</w:t>
      </w:r>
    </w:p>
    <w:p w:rsidR="00841A6B" w:rsidRPr="00841A6B" w:rsidRDefault="00841A6B" w:rsidP="0005139E">
      <w:pPr>
        <w:numPr>
          <w:ilvl w:val="0"/>
          <w:numId w:val="6"/>
        </w:numPr>
        <w:shd w:val="clear" w:color="auto" w:fill="FFFFFF"/>
        <w:ind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Театрализованный показ сказок, обыгрывание </w:t>
      </w:r>
      <w:proofErr w:type="spellStart"/>
      <w:r>
        <w:rPr>
          <w:rFonts w:ascii="Times New Roman" w:eastAsia="Times New Roman" w:hAnsi="Times New Roman" w:cs="Times New Roman"/>
          <w:color w:val="000000"/>
          <w:sz w:val="28"/>
          <w:szCs w:val="28"/>
          <w:lang w:eastAsia="ru-RU"/>
        </w:rPr>
        <w:t>потешек</w:t>
      </w:r>
      <w:proofErr w:type="spellEnd"/>
      <w:r>
        <w:rPr>
          <w:rFonts w:ascii="Times New Roman" w:eastAsia="Times New Roman" w:hAnsi="Times New Roman" w:cs="Times New Roman"/>
          <w:color w:val="000000"/>
          <w:sz w:val="28"/>
          <w:szCs w:val="28"/>
          <w:lang w:eastAsia="ru-RU"/>
        </w:rPr>
        <w:t>.</w:t>
      </w:r>
    </w:p>
    <w:p w:rsidR="0005139E" w:rsidRPr="002063F8" w:rsidRDefault="0005139E" w:rsidP="0005139E">
      <w:pPr>
        <w:shd w:val="clear" w:color="auto" w:fill="FFFFFF"/>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b/>
          <w:bCs/>
          <w:color w:val="000000"/>
          <w:sz w:val="28"/>
          <w:szCs w:val="28"/>
          <w:lang w:eastAsia="ru-RU"/>
        </w:rPr>
        <w:t>Ожидаемый результат:</w:t>
      </w:r>
    </w:p>
    <w:p w:rsidR="0005139E" w:rsidRPr="002063F8" w:rsidRDefault="0005139E" w:rsidP="0005139E">
      <w:pPr>
        <w:numPr>
          <w:ilvl w:val="0"/>
          <w:numId w:val="7"/>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xml:space="preserve">Благоприятный адаптационный период детей </w:t>
      </w:r>
      <w:r>
        <w:rPr>
          <w:rFonts w:ascii="Times New Roman" w:eastAsia="Times New Roman" w:hAnsi="Times New Roman" w:cs="Times New Roman"/>
          <w:color w:val="000000"/>
          <w:sz w:val="28"/>
          <w:szCs w:val="28"/>
          <w:lang w:eastAsia="ru-RU"/>
        </w:rPr>
        <w:t>раннего возраста</w:t>
      </w:r>
    </w:p>
    <w:p w:rsidR="00841A6B" w:rsidRDefault="0005139E" w:rsidP="0005139E">
      <w:pPr>
        <w:numPr>
          <w:ilvl w:val="0"/>
          <w:numId w:val="7"/>
        </w:numPr>
        <w:shd w:val="clear" w:color="auto" w:fill="FFFFFF"/>
        <w:ind w:right="0"/>
        <w:jc w:val="both"/>
        <w:rPr>
          <w:rFonts w:ascii="Times New Roman" w:eastAsia="Times New Roman" w:hAnsi="Times New Roman" w:cs="Times New Roman"/>
          <w:color w:val="000000"/>
          <w:sz w:val="28"/>
          <w:szCs w:val="28"/>
          <w:lang w:eastAsia="ru-RU"/>
        </w:rPr>
      </w:pPr>
      <w:r w:rsidRPr="00841A6B">
        <w:rPr>
          <w:rFonts w:ascii="Times New Roman" w:eastAsia="Times New Roman" w:hAnsi="Times New Roman" w:cs="Times New Roman"/>
          <w:color w:val="000000"/>
          <w:sz w:val="28"/>
          <w:szCs w:val="28"/>
          <w:lang w:eastAsia="ru-RU"/>
        </w:rPr>
        <w:t xml:space="preserve">Снижение заболеваемости у детей в период адаптации к условиям детского сада. </w:t>
      </w:r>
    </w:p>
    <w:p w:rsidR="0005139E" w:rsidRPr="00841A6B" w:rsidRDefault="0005139E" w:rsidP="0005139E">
      <w:pPr>
        <w:numPr>
          <w:ilvl w:val="0"/>
          <w:numId w:val="7"/>
        </w:numPr>
        <w:shd w:val="clear" w:color="auto" w:fill="FFFFFF"/>
        <w:ind w:right="0"/>
        <w:jc w:val="both"/>
        <w:rPr>
          <w:rFonts w:ascii="Times New Roman" w:eastAsia="Times New Roman" w:hAnsi="Times New Roman" w:cs="Times New Roman"/>
          <w:color w:val="000000"/>
          <w:sz w:val="28"/>
          <w:szCs w:val="28"/>
          <w:lang w:eastAsia="ru-RU"/>
        </w:rPr>
      </w:pPr>
      <w:r w:rsidRPr="00841A6B">
        <w:rPr>
          <w:rFonts w:ascii="Times New Roman" w:eastAsia="Times New Roman" w:hAnsi="Times New Roman" w:cs="Times New Roman"/>
          <w:color w:val="000000"/>
          <w:sz w:val="28"/>
          <w:szCs w:val="28"/>
          <w:lang w:eastAsia="ru-RU"/>
        </w:rPr>
        <w:t>Повышение психолого-педагогической  компетенции родителей в вопросах воспитания,  обучения и развития детей раннего возраста в период адаптации.</w:t>
      </w:r>
    </w:p>
    <w:p w:rsidR="0005139E" w:rsidRPr="002063F8" w:rsidRDefault="0005139E" w:rsidP="0005139E">
      <w:pPr>
        <w:numPr>
          <w:ilvl w:val="0"/>
          <w:numId w:val="7"/>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Становление партнерских, доверительных отношений между ДОУ и семьями воспитанников.</w:t>
      </w:r>
    </w:p>
    <w:p w:rsidR="0005139E" w:rsidRDefault="0005139E" w:rsidP="0005139E">
      <w:pPr>
        <w:numPr>
          <w:ilvl w:val="0"/>
          <w:numId w:val="7"/>
        </w:numPr>
        <w:shd w:val="clear" w:color="auto" w:fill="FFFFFF"/>
        <w:ind w:right="0"/>
        <w:jc w:val="both"/>
        <w:rPr>
          <w:rFonts w:ascii="Times New Roman" w:eastAsia="Times New Roman" w:hAnsi="Times New Roman" w:cs="Times New Roman"/>
          <w:color w:val="000000"/>
          <w:sz w:val="28"/>
          <w:szCs w:val="28"/>
          <w:lang w:eastAsia="ru-RU"/>
        </w:rPr>
      </w:pPr>
      <w:r w:rsidRPr="002063F8">
        <w:rPr>
          <w:rFonts w:ascii="Times New Roman" w:eastAsia="Times New Roman" w:hAnsi="Times New Roman" w:cs="Times New Roman"/>
          <w:color w:val="000000"/>
          <w:sz w:val="28"/>
          <w:szCs w:val="28"/>
          <w:lang w:eastAsia="ru-RU"/>
        </w:rPr>
        <w:t> Создание открытой системы взаимодействия участников образовательного процесса.</w:t>
      </w:r>
    </w:p>
    <w:p w:rsidR="0005139E" w:rsidRDefault="0005139E" w:rsidP="0005139E">
      <w:pPr>
        <w:shd w:val="clear" w:color="auto" w:fill="FFFFFF"/>
        <w:ind w:left="720"/>
        <w:jc w:val="both"/>
        <w:rPr>
          <w:rFonts w:ascii="Times New Roman" w:eastAsia="Times New Roman" w:hAnsi="Times New Roman" w:cs="Times New Roman"/>
          <w:color w:val="000000"/>
          <w:sz w:val="28"/>
          <w:szCs w:val="28"/>
          <w:lang w:eastAsia="ru-RU"/>
        </w:rPr>
      </w:pPr>
    </w:p>
    <w:p w:rsidR="0005139E" w:rsidRPr="00CF5859" w:rsidRDefault="0005139E" w:rsidP="0005139E">
      <w:pPr>
        <w:pStyle w:val="1"/>
        <w:rPr>
          <w:rFonts w:ascii="Times New Roman" w:hAnsi="Times New Roman"/>
          <w:color w:val="000000" w:themeColor="text1"/>
          <w:lang w:eastAsia="ru-RU"/>
        </w:rPr>
      </w:pPr>
      <w:bookmarkStart w:id="4" w:name="_Toc457232144"/>
      <w:bookmarkEnd w:id="1"/>
      <w:bookmarkEnd w:id="2"/>
      <w:bookmarkEnd w:id="3"/>
      <w:r w:rsidRPr="009F4F4D">
        <w:rPr>
          <w:rFonts w:ascii="Times New Roman" w:hAnsi="Times New Roman"/>
          <w:color w:val="000000" w:themeColor="text1"/>
          <w:lang w:eastAsia="ru-RU"/>
        </w:rPr>
        <w:lastRenderedPageBreak/>
        <w:t>Реализация проекта.</w:t>
      </w:r>
      <w:bookmarkEnd w:id="4"/>
    </w:p>
    <w:p w:rsidR="0005139E" w:rsidRPr="00CF5859" w:rsidRDefault="0005139E" w:rsidP="0005139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b/>
          <w:bCs/>
          <w:sz w:val="28"/>
          <w:szCs w:val="28"/>
          <w:lang w:eastAsia="ru-RU"/>
        </w:rPr>
        <w:t>Подготовительный этап</w:t>
      </w:r>
    </w:p>
    <w:p w:rsidR="0005139E" w:rsidRPr="00CF5859" w:rsidRDefault="0005139E" w:rsidP="0005139E">
      <w:pPr>
        <w:numPr>
          <w:ilvl w:val="0"/>
          <w:numId w:val="2"/>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Подбор и изучение необходимой литературы.</w:t>
      </w:r>
    </w:p>
    <w:p w:rsidR="0005139E" w:rsidRPr="00CF5859" w:rsidRDefault="0005139E" w:rsidP="0005139E">
      <w:pPr>
        <w:numPr>
          <w:ilvl w:val="0"/>
          <w:numId w:val="2"/>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Составление плана работы с детьми и родителями.</w:t>
      </w:r>
    </w:p>
    <w:p w:rsidR="0005139E" w:rsidRPr="00CF5859" w:rsidRDefault="0005139E" w:rsidP="0005139E">
      <w:pPr>
        <w:numPr>
          <w:ilvl w:val="0"/>
          <w:numId w:val="2"/>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Проведение информационно-просветительской раб</w:t>
      </w:r>
      <w:r>
        <w:rPr>
          <w:rFonts w:ascii="Times New Roman" w:eastAsia="Times New Roman" w:hAnsi="Times New Roman" w:cs="Times New Roman"/>
          <w:sz w:val="28"/>
          <w:szCs w:val="28"/>
          <w:lang w:eastAsia="ru-RU"/>
        </w:rPr>
        <w:t>оты среди родителей</w:t>
      </w:r>
      <w:r w:rsidRPr="00CF5859">
        <w:rPr>
          <w:rFonts w:ascii="Times New Roman" w:eastAsia="Times New Roman" w:hAnsi="Times New Roman" w:cs="Times New Roman"/>
          <w:sz w:val="28"/>
          <w:szCs w:val="28"/>
          <w:lang w:eastAsia="ru-RU"/>
        </w:rPr>
        <w:t>.</w:t>
      </w:r>
    </w:p>
    <w:p w:rsidR="0005139E" w:rsidRPr="00CF5859" w:rsidRDefault="0005139E" w:rsidP="0005139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b/>
          <w:bCs/>
          <w:sz w:val="28"/>
          <w:szCs w:val="28"/>
          <w:lang w:eastAsia="ru-RU"/>
        </w:rPr>
        <w:t>Основной этап.</w:t>
      </w:r>
    </w:p>
    <w:p w:rsidR="0005139E" w:rsidRPr="00CF5859" w:rsidRDefault="0005139E" w:rsidP="0005139E">
      <w:pPr>
        <w:numPr>
          <w:ilvl w:val="0"/>
          <w:numId w:val="3"/>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Заполнение адаптационных листов.</w:t>
      </w:r>
    </w:p>
    <w:p w:rsidR="0005139E" w:rsidRPr="00CF5859" w:rsidRDefault="0005139E" w:rsidP="0005139E">
      <w:pPr>
        <w:numPr>
          <w:ilvl w:val="0"/>
          <w:numId w:val="3"/>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Знакомство детей с детским садом, друг с другом. Ежедневно, последовательно вводить правила поведения в группе и приучения к режиму дня. Систематично проводить адаптационные игры и мероприятия с детьми.</w:t>
      </w:r>
    </w:p>
    <w:p w:rsidR="0005139E" w:rsidRPr="00CF5859" w:rsidRDefault="0005139E" w:rsidP="0005139E">
      <w:pPr>
        <w:numPr>
          <w:ilvl w:val="0"/>
          <w:numId w:val="3"/>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 xml:space="preserve">Проведение родительских собраний, консультаций, анкетирование. Организация родительских встреч по типу круглого </w:t>
      </w:r>
      <w:r w:rsidR="000F3742">
        <w:rPr>
          <w:rFonts w:ascii="Times New Roman" w:eastAsia="Times New Roman" w:hAnsi="Times New Roman" w:cs="Times New Roman"/>
          <w:sz w:val="28"/>
          <w:szCs w:val="28"/>
          <w:lang w:eastAsia="ru-RU"/>
        </w:rPr>
        <w:t>стола, собраний, встреч.</w:t>
      </w:r>
    </w:p>
    <w:p w:rsidR="0005139E" w:rsidRPr="00CF5859" w:rsidRDefault="0005139E" w:rsidP="0005139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b/>
          <w:bCs/>
          <w:sz w:val="28"/>
          <w:szCs w:val="28"/>
          <w:lang w:eastAsia="ru-RU"/>
        </w:rPr>
        <w:t>Завершающий этап.</w:t>
      </w:r>
    </w:p>
    <w:p w:rsidR="0005139E" w:rsidRPr="00CF5859" w:rsidRDefault="0005139E" w:rsidP="0005139E">
      <w:pPr>
        <w:numPr>
          <w:ilvl w:val="0"/>
          <w:numId w:val="4"/>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Анализ адаптационных карт, определение уровня адаптации детей.</w:t>
      </w:r>
    </w:p>
    <w:p w:rsidR="0005139E" w:rsidRPr="00CF5859" w:rsidRDefault="0005139E" w:rsidP="0005139E">
      <w:pPr>
        <w:numPr>
          <w:ilvl w:val="0"/>
          <w:numId w:val="4"/>
        </w:num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Подведение итогов адапт</w:t>
      </w:r>
      <w:r>
        <w:rPr>
          <w:rFonts w:ascii="Times New Roman" w:eastAsia="Times New Roman" w:hAnsi="Times New Roman" w:cs="Times New Roman"/>
          <w:sz w:val="28"/>
          <w:szCs w:val="28"/>
          <w:lang w:eastAsia="ru-RU"/>
        </w:rPr>
        <w:t>ации на родительском собрании и педсовете в виде презентации и отчета</w:t>
      </w:r>
      <w:r w:rsidRPr="00CF5859">
        <w:rPr>
          <w:rFonts w:ascii="Times New Roman" w:eastAsia="Times New Roman" w:hAnsi="Times New Roman" w:cs="Times New Roman"/>
          <w:sz w:val="28"/>
          <w:szCs w:val="28"/>
          <w:lang w:eastAsia="ru-RU"/>
        </w:rPr>
        <w:t>.</w:t>
      </w:r>
    </w:p>
    <w:p w:rsidR="0005139E" w:rsidRDefault="0005139E" w:rsidP="0005139E">
      <w:pPr>
        <w:spacing w:line="360" w:lineRule="auto"/>
        <w:ind w:left="0" w:right="0" w:firstLine="709"/>
        <w:jc w:val="both"/>
        <w:rPr>
          <w:rFonts w:ascii="Times New Roman" w:eastAsia="Times New Roman" w:hAnsi="Times New Roman" w:cs="Times New Roman"/>
          <w:sz w:val="28"/>
          <w:szCs w:val="28"/>
          <w:lang w:eastAsia="ru-RU"/>
        </w:rPr>
      </w:pPr>
    </w:p>
    <w:p w:rsidR="0005139E" w:rsidRDefault="0005139E" w:rsidP="0005139E">
      <w:pPr>
        <w:spacing w:line="360" w:lineRule="auto"/>
        <w:ind w:left="0" w:right="0" w:firstLine="709"/>
        <w:jc w:val="both"/>
        <w:rPr>
          <w:rFonts w:ascii="Times New Roman" w:eastAsia="Times New Roman" w:hAnsi="Times New Roman" w:cs="Times New Roman"/>
          <w:sz w:val="28"/>
          <w:szCs w:val="28"/>
          <w:lang w:eastAsia="ru-RU"/>
        </w:rPr>
      </w:pPr>
    </w:p>
    <w:p w:rsidR="0005139E" w:rsidRDefault="0005139E" w:rsidP="0005139E">
      <w:pPr>
        <w:spacing w:line="360" w:lineRule="auto"/>
        <w:ind w:left="0" w:right="0" w:firstLine="709"/>
        <w:jc w:val="both"/>
        <w:rPr>
          <w:rFonts w:ascii="Times New Roman" w:eastAsia="Times New Roman" w:hAnsi="Times New Roman" w:cs="Times New Roman"/>
          <w:sz w:val="28"/>
          <w:szCs w:val="28"/>
          <w:lang w:eastAsia="ru-RU"/>
        </w:rPr>
      </w:pPr>
    </w:p>
    <w:p w:rsidR="0005139E" w:rsidRDefault="0005139E" w:rsidP="0005139E">
      <w:pPr>
        <w:spacing w:line="360" w:lineRule="auto"/>
        <w:ind w:left="0" w:right="0" w:firstLine="709"/>
        <w:jc w:val="both"/>
        <w:rPr>
          <w:rFonts w:ascii="Times New Roman" w:eastAsia="Times New Roman" w:hAnsi="Times New Roman" w:cs="Times New Roman"/>
          <w:sz w:val="28"/>
          <w:szCs w:val="28"/>
          <w:lang w:eastAsia="ru-RU"/>
        </w:rPr>
      </w:pPr>
    </w:p>
    <w:p w:rsidR="0005139E" w:rsidRDefault="0005139E" w:rsidP="003B3E5C">
      <w:pPr>
        <w:spacing w:line="360" w:lineRule="auto"/>
        <w:ind w:left="0" w:right="0"/>
        <w:jc w:val="both"/>
        <w:rPr>
          <w:rFonts w:ascii="Times New Roman" w:eastAsia="Times New Roman" w:hAnsi="Times New Roman" w:cs="Times New Roman"/>
          <w:sz w:val="28"/>
          <w:szCs w:val="28"/>
          <w:lang w:eastAsia="ru-RU"/>
        </w:rPr>
      </w:pPr>
    </w:p>
    <w:p w:rsidR="0005139E" w:rsidRPr="00CF5859" w:rsidRDefault="0005139E" w:rsidP="0005139E">
      <w:pPr>
        <w:pStyle w:val="1"/>
        <w:jc w:val="left"/>
        <w:rPr>
          <w:rFonts w:ascii="Times New Roman" w:hAnsi="Times New Roman"/>
          <w:color w:val="000000" w:themeColor="text1"/>
          <w:lang w:eastAsia="ru-RU"/>
        </w:rPr>
      </w:pPr>
      <w:r w:rsidRPr="009F4F4D">
        <w:rPr>
          <w:rFonts w:ascii="Times New Roman" w:hAnsi="Times New Roman"/>
          <w:color w:val="000000" w:themeColor="text1"/>
          <w:lang w:eastAsia="ru-RU"/>
        </w:rPr>
        <w:t xml:space="preserve">                                </w:t>
      </w:r>
      <w:bookmarkStart w:id="5" w:name="_Toc456885001"/>
      <w:r>
        <w:rPr>
          <w:rFonts w:ascii="Times New Roman" w:hAnsi="Times New Roman"/>
          <w:color w:val="000000" w:themeColor="text1"/>
          <w:lang w:eastAsia="ru-RU"/>
        </w:rPr>
        <w:t xml:space="preserve">         </w:t>
      </w:r>
      <w:bookmarkStart w:id="6" w:name="_Toc457232145"/>
      <w:r w:rsidRPr="009F4F4D">
        <w:rPr>
          <w:rFonts w:ascii="Times New Roman" w:hAnsi="Times New Roman"/>
          <w:color w:val="000000" w:themeColor="text1"/>
          <w:lang w:eastAsia="ru-RU"/>
        </w:rPr>
        <w:t>Работа с родителями.</w:t>
      </w:r>
      <w:bookmarkEnd w:id="5"/>
      <w:bookmarkEnd w:id="6"/>
    </w:p>
    <w:tbl>
      <w:tblPr>
        <w:tblW w:w="9923" w:type="dxa"/>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5162"/>
        <w:gridCol w:w="3119"/>
      </w:tblGrid>
      <w:tr w:rsidR="0005139E" w:rsidRPr="00CF5859" w:rsidTr="00357506">
        <w:trPr>
          <w:tblCellSpacing w:w="0" w:type="dxa"/>
        </w:trPr>
        <w:tc>
          <w:tcPr>
            <w:tcW w:w="1642" w:type="dxa"/>
            <w:tcBorders>
              <w:top w:val="outset" w:sz="6" w:space="0" w:color="auto"/>
              <w:left w:val="outset" w:sz="6" w:space="0" w:color="auto"/>
              <w:bottom w:val="outset" w:sz="6" w:space="0" w:color="auto"/>
              <w:right w:val="outset" w:sz="6" w:space="0" w:color="auto"/>
            </w:tcBorders>
            <w:vAlign w:val="center"/>
            <w:hideMark/>
          </w:tcPr>
          <w:p w:rsidR="0005139E" w:rsidRPr="00CF5859" w:rsidRDefault="0005139E" w:rsidP="00E541D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месяц</w:t>
            </w:r>
          </w:p>
        </w:tc>
        <w:tc>
          <w:tcPr>
            <w:tcW w:w="5162" w:type="dxa"/>
            <w:tcBorders>
              <w:top w:val="outset" w:sz="6" w:space="0" w:color="auto"/>
              <w:left w:val="outset" w:sz="6" w:space="0" w:color="auto"/>
              <w:bottom w:val="outset" w:sz="6" w:space="0" w:color="auto"/>
              <w:right w:val="outset" w:sz="6" w:space="0" w:color="auto"/>
            </w:tcBorders>
            <w:vAlign w:val="center"/>
            <w:hideMark/>
          </w:tcPr>
          <w:p w:rsidR="0005139E" w:rsidRPr="00CF5859" w:rsidRDefault="0005139E" w:rsidP="00E541D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                   тема</w:t>
            </w:r>
          </w:p>
        </w:tc>
        <w:tc>
          <w:tcPr>
            <w:tcW w:w="3119" w:type="dxa"/>
            <w:tcBorders>
              <w:top w:val="outset" w:sz="6" w:space="0" w:color="auto"/>
              <w:left w:val="outset" w:sz="6" w:space="0" w:color="auto"/>
              <w:bottom w:val="outset" w:sz="6" w:space="0" w:color="auto"/>
              <w:right w:val="outset" w:sz="6" w:space="0" w:color="auto"/>
            </w:tcBorders>
            <w:vAlign w:val="center"/>
            <w:hideMark/>
          </w:tcPr>
          <w:p w:rsidR="0005139E" w:rsidRPr="00CF5859" w:rsidRDefault="0005139E" w:rsidP="00E541DE">
            <w:pPr>
              <w:spacing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форма работы</w:t>
            </w:r>
          </w:p>
        </w:tc>
      </w:tr>
      <w:tr w:rsidR="0005139E" w:rsidRPr="00CF5859" w:rsidTr="00357506">
        <w:trPr>
          <w:tblCellSpacing w:w="0" w:type="dxa"/>
        </w:trPr>
        <w:tc>
          <w:tcPr>
            <w:tcW w:w="1642" w:type="dxa"/>
            <w:tcBorders>
              <w:top w:val="outset" w:sz="6" w:space="0" w:color="auto"/>
              <w:left w:val="outset" w:sz="6" w:space="0" w:color="auto"/>
              <w:bottom w:val="outset" w:sz="6" w:space="0" w:color="auto"/>
              <w:right w:val="outset" w:sz="6" w:space="0" w:color="auto"/>
            </w:tcBorders>
            <w:vAlign w:val="center"/>
            <w:hideMark/>
          </w:tcPr>
          <w:p w:rsidR="0005139E" w:rsidRPr="00CF5859" w:rsidRDefault="000F3742" w:rsidP="00E541DE">
            <w:pPr>
              <w:spacing w:line="360" w:lineRule="auto"/>
              <w:ind w:righ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1-я неделя июня</w:t>
            </w:r>
          </w:p>
        </w:tc>
        <w:tc>
          <w:tcPr>
            <w:tcW w:w="5162" w:type="dxa"/>
            <w:tcBorders>
              <w:top w:val="outset" w:sz="6" w:space="0" w:color="auto"/>
              <w:left w:val="outset" w:sz="6" w:space="0" w:color="auto"/>
              <w:bottom w:val="outset" w:sz="6" w:space="0" w:color="auto"/>
              <w:right w:val="outset" w:sz="6" w:space="0" w:color="auto"/>
            </w:tcBorders>
            <w:vAlign w:val="center"/>
            <w:hideMark/>
          </w:tcPr>
          <w:p w:rsidR="0005139E" w:rsidRDefault="0005139E" w:rsidP="00E541DE">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«Адаптация детей раннего возраста к детскому саду»</w:t>
            </w:r>
          </w:p>
          <w:p w:rsidR="000F3742" w:rsidRDefault="000F3742" w:rsidP="00E541DE">
            <w:pPr>
              <w:spacing w:line="360" w:lineRule="auto"/>
              <w:ind w:left="0" w:right="0"/>
              <w:jc w:val="both"/>
              <w:rPr>
                <w:rFonts w:ascii="Times New Roman" w:eastAsia="Times New Roman" w:hAnsi="Times New Roman" w:cs="Times New Roman"/>
                <w:sz w:val="28"/>
                <w:szCs w:val="28"/>
                <w:lang w:eastAsia="ru-RU"/>
              </w:rPr>
            </w:pPr>
          </w:p>
          <w:p w:rsidR="000F3742" w:rsidRPr="00CF5859" w:rsidRDefault="000F3742" w:rsidP="00E541DE">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Добро пожаловать в детский сад!</w:t>
            </w:r>
          </w:p>
        </w:tc>
        <w:tc>
          <w:tcPr>
            <w:tcW w:w="3119" w:type="dxa"/>
            <w:tcBorders>
              <w:top w:val="outset" w:sz="6" w:space="0" w:color="auto"/>
              <w:left w:val="outset" w:sz="6" w:space="0" w:color="auto"/>
              <w:bottom w:val="outset" w:sz="6" w:space="0" w:color="auto"/>
              <w:right w:val="outset" w:sz="6" w:space="0" w:color="auto"/>
            </w:tcBorders>
            <w:vAlign w:val="center"/>
            <w:hideMark/>
          </w:tcPr>
          <w:p w:rsidR="000F3742" w:rsidRDefault="000F3742" w:rsidP="00E541DE">
            <w:pPr>
              <w:spacing w:line="360" w:lineRule="auto"/>
              <w:ind w:left="0" w:right="0"/>
              <w:jc w:val="both"/>
              <w:rPr>
                <w:rFonts w:ascii="Times New Roman" w:eastAsia="Times New Roman" w:hAnsi="Times New Roman" w:cs="Times New Roman"/>
                <w:sz w:val="28"/>
                <w:szCs w:val="28"/>
                <w:lang w:eastAsia="ru-RU"/>
              </w:rPr>
            </w:pPr>
          </w:p>
          <w:p w:rsidR="0005139E" w:rsidRDefault="0005139E" w:rsidP="00E541DE">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Вводное родительское собрание</w:t>
            </w:r>
          </w:p>
          <w:p w:rsidR="000F3742" w:rsidRDefault="000F3742" w:rsidP="00E541DE">
            <w:pPr>
              <w:spacing w:line="360" w:lineRule="auto"/>
              <w:ind w:left="0" w:right="0"/>
              <w:jc w:val="both"/>
              <w:rPr>
                <w:rFonts w:ascii="Times New Roman" w:eastAsia="Times New Roman" w:hAnsi="Times New Roman" w:cs="Times New Roman"/>
                <w:sz w:val="28"/>
                <w:szCs w:val="28"/>
                <w:lang w:eastAsia="ru-RU"/>
              </w:rPr>
            </w:pPr>
          </w:p>
          <w:p w:rsidR="000F3742" w:rsidRDefault="000F3742" w:rsidP="00E541DE">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ознакомительного буклета для родителей.</w:t>
            </w:r>
          </w:p>
          <w:p w:rsidR="0005139E" w:rsidRPr="00CF5859" w:rsidRDefault="0005139E" w:rsidP="00E541DE">
            <w:pPr>
              <w:spacing w:line="360" w:lineRule="auto"/>
              <w:ind w:left="0" w:right="0"/>
              <w:jc w:val="both"/>
              <w:rPr>
                <w:rFonts w:ascii="Times New Roman" w:eastAsia="Times New Roman" w:hAnsi="Times New Roman" w:cs="Times New Roman"/>
                <w:sz w:val="28"/>
                <w:szCs w:val="28"/>
                <w:lang w:eastAsia="ru-RU"/>
              </w:rPr>
            </w:pPr>
          </w:p>
        </w:tc>
      </w:tr>
      <w:tr w:rsidR="0005139E" w:rsidRPr="00CF5859" w:rsidTr="00357506">
        <w:trPr>
          <w:trHeight w:val="3956"/>
          <w:tblCellSpacing w:w="0" w:type="dxa"/>
        </w:trPr>
        <w:tc>
          <w:tcPr>
            <w:tcW w:w="1642" w:type="dxa"/>
            <w:tcBorders>
              <w:top w:val="outset" w:sz="6" w:space="0" w:color="auto"/>
              <w:left w:val="outset" w:sz="6" w:space="0" w:color="auto"/>
              <w:right w:val="outset" w:sz="6" w:space="0" w:color="auto"/>
            </w:tcBorders>
            <w:vAlign w:val="center"/>
            <w:hideMark/>
          </w:tcPr>
          <w:p w:rsidR="0005139E" w:rsidRPr="00CF5859" w:rsidRDefault="000F3742" w:rsidP="00E541DE">
            <w:pPr>
              <w:spacing w:line="360" w:lineRule="auto"/>
              <w:ind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3E5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я неделя июня</w:t>
            </w:r>
          </w:p>
        </w:tc>
        <w:tc>
          <w:tcPr>
            <w:tcW w:w="5162" w:type="dxa"/>
            <w:tcBorders>
              <w:top w:val="outset" w:sz="6" w:space="0" w:color="auto"/>
              <w:left w:val="outset" w:sz="6" w:space="0" w:color="auto"/>
              <w:right w:val="outset" w:sz="6" w:space="0" w:color="auto"/>
            </w:tcBorders>
            <w:vAlign w:val="center"/>
            <w:hideMark/>
          </w:tcPr>
          <w:p w:rsidR="000F3742" w:rsidRDefault="0005139E" w:rsidP="000F3742">
            <w:pPr>
              <w:spacing w:line="360" w:lineRule="auto"/>
              <w:ind w:left="0" w:right="0"/>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«Адаптация ребенка в детском саду, адаптационный период».</w:t>
            </w:r>
          </w:p>
          <w:p w:rsidR="003B3E5C" w:rsidRDefault="003B3E5C" w:rsidP="000F3742">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«Дидактические игры для детей младшего дошкольного возраста»</w:t>
            </w:r>
          </w:p>
          <w:p w:rsidR="000F3742" w:rsidRDefault="000F3742" w:rsidP="000F3742">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режима дня»</w:t>
            </w:r>
            <w:r w:rsidR="003B3E5C">
              <w:rPr>
                <w:rFonts w:ascii="Times New Roman" w:eastAsia="Times New Roman" w:hAnsi="Times New Roman" w:cs="Times New Roman"/>
                <w:sz w:val="28"/>
                <w:szCs w:val="28"/>
                <w:lang w:eastAsia="ru-RU"/>
              </w:rPr>
              <w:t>.</w:t>
            </w:r>
          </w:p>
          <w:p w:rsidR="003B3E5C" w:rsidRDefault="003B3E5C" w:rsidP="000F3742">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«Подвижные игры в жизни детей».</w:t>
            </w:r>
          </w:p>
          <w:p w:rsidR="00DC3A30" w:rsidRPr="00DC3A30" w:rsidRDefault="003B3E5C" w:rsidP="000F3742">
            <w:pPr>
              <w:spacing w:line="360" w:lineRule="auto"/>
              <w:ind w:left="0"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«Привитие культурно-гигиенических навыков»</w:t>
            </w:r>
            <w:r w:rsidR="00DC3A30">
              <w:rPr>
                <w:rFonts w:ascii="Times New Roman" w:eastAsia="Times New Roman" w:hAnsi="Times New Roman" w:cs="Times New Roman"/>
                <w:sz w:val="28"/>
                <w:szCs w:val="28"/>
                <w:lang w:eastAsia="ru-RU"/>
              </w:rPr>
              <w:t xml:space="preserve"> и др.</w:t>
            </w:r>
          </w:p>
          <w:p w:rsidR="0005139E" w:rsidRPr="00CF5859" w:rsidRDefault="0005139E" w:rsidP="000F3742">
            <w:pPr>
              <w:spacing w:line="360" w:lineRule="auto"/>
              <w:ind w:left="0" w:right="0"/>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 xml:space="preserve"> Выбор родительского комитета. </w:t>
            </w:r>
          </w:p>
        </w:tc>
        <w:tc>
          <w:tcPr>
            <w:tcW w:w="3119" w:type="dxa"/>
            <w:tcBorders>
              <w:top w:val="outset" w:sz="6" w:space="0" w:color="auto"/>
              <w:left w:val="outset" w:sz="6" w:space="0" w:color="auto"/>
              <w:right w:val="outset" w:sz="6" w:space="0" w:color="auto"/>
            </w:tcBorders>
            <w:vAlign w:val="center"/>
            <w:hideMark/>
          </w:tcPr>
          <w:p w:rsidR="000F3742" w:rsidRDefault="003B3E5C" w:rsidP="000F3742">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139E" w:rsidRPr="00CF5859">
              <w:rPr>
                <w:rFonts w:ascii="Times New Roman" w:eastAsia="Times New Roman" w:hAnsi="Times New Roman" w:cs="Times New Roman"/>
                <w:sz w:val="28"/>
                <w:szCs w:val="28"/>
                <w:lang w:eastAsia="ru-RU"/>
              </w:rPr>
              <w:t xml:space="preserve">Консультации, наглядная </w:t>
            </w:r>
            <w:r>
              <w:rPr>
                <w:rFonts w:ascii="Times New Roman" w:eastAsia="Times New Roman" w:hAnsi="Times New Roman" w:cs="Times New Roman"/>
                <w:sz w:val="28"/>
                <w:szCs w:val="28"/>
                <w:lang w:eastAsia="ru-RU"/>
              </w:rPr>
              <w:t xml:space="preserve"> </w:t>
            </w:r>
            <w:r w:rsidR="0005139E" w:rsidRPr="00CF5859">
              <w:rPr>
                <w:rFonts w:ascii="Times New Roman" w:eastAsia="Times New Roman" w:hAnsi="Times New Roman" w:cs="Times New Roman"/>
                <w:sz w:val="28"/>
                <w:szCs w:val="28"/>
                <w:lang w:eastAsia="ru-RU"/>
              </w:rPr>
              <w:t>информация по адаптации, папки – передвижки.</w:t>
            </w:r>
          </w:p>
          <w:p w:rsidR="003B3E5C" w:rsidRDefault="003B3E5C" w:rsidP="000F3742">
            <w:pPr>
              <w:spacing w:line="360" w:lineRule="auto"/>
              <w:ind w:left="0" w:right="0"/>
              <w:jc w:val="left"/>
              <w:rPr>
                <w:rFonts w:ascii="Times New Roman" w:eastAsia="Times New Roman" w:hAnsi="Times New Roman" w:cs="Times New Roman"/>
                <w:sz w:val="28"/>
                <w:szCs w:val="28"/>
                <w:lang w:eastAsia="ru-RU"/>
              </w:rPr>
            </w:pPr>
          </w:p>
          <w:p w:rsidR="003B3E5C" w:rsidRDefault="003B3E5C" w:rsidP="000F3742">
            <w:pPr>
              <w:spacing w:line="360" w:lineRule="auto"/>
              <w:ind w:left="0" w:right="0"/>
              <w:jc w:val="left"/>
              <w:rPr>
                <w:rFonts w:ascii="Times New Roman" w:eastAsia="Times New Roman" w:hAnsi="Times New Roman" w:cs="Times New Roman"/>
                <w:sz w:val="28"/>
                <w:szCs w:val="28"/>
                <w:lang w:eastAsia="ru-RU"/>
              </w:rPr>
            </w:pPr>
          </w:p>
          <w:p w:rsidR="003B3E5C" w:rsidRDefault="003B3E5C" w:rsidP="000F3742">
            <w:pPr>
              <w:spacing w:line="360" w:lineRule="auto"/>
              <w:ind w:left="0" w:right="0"/>
              <w:jc w:val="left"/>
              <w:rPr>
                <w:rFonts w:ascii="Times New Roman" w:eastAsia="Times New Roman" w:hAnsi="Times New Roman" w:cs="Times New Roman"/>
                <w:sz w:val="28"/>
                <w:szCs w:val="28"/>
                <w:lang w:eastAsia="ru-RU"/>
              </w:rPr>
            </w:pPr>
          </w:p>
          <w:p w:rsidR="00DC3A30" w:rsidRDefault="00DC3A30" w:rsidP="000F3742">
            <w:pPr>
              <w:spacing w:line="360" w:lineRule="auto"/>
              <w:ind w:left="0" w:right="0"/>
              <w:jc w:val="left"/>
              <w:rPr>
                <w:rFonts w:ascii="Times New Roman" w:eastAsia="Times New Roman" w:hAnsi="Times New Roman" w:cs="Times New Roman"/>
                <w:sz w:val="28"/>
                <w:szCs w:val="28"/>
                <w:lang w:eastAsia="ru-RU"/>
              </w:rPr>
            </w:pPr>
          </w:p>
          <w:p w:rsidR="0005139E" w:rsidRPr="00CF5859" w:rsidRDefault="0005139E" w:rsidP="000F3742">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Круглый стол</w:t>
            </w:r>
          </w:p>
        </w:tc>
      </w:tr>
      <w:tr w:rsidR="0005139E" w:rsidRPr="00CF5859" w:rsidTr="00357506">
        <w:trPr>
          <w:trHeight w:val="3956"/>
          <w:tblCellSpacing w:w="0" w:type="dxa"/>
        </w:trPr>
        <w:tc>
          <w:tcPr>
            <w:tcW w:w="1642" w:type="dxa"/>
            <w:tcBorders>
              <w:top w:val="outset" w:sz="6" w:space="0" w:color="auto"/>
              <w:left w:val="outset" w:sz="6" w:space="0" w:color="auto"/>
              <w:right w:val="outset" w:sz="6" w:space="0" w:color="auto"/>
            </w:tcBorders>
            <w:vAlign w:val="center"/>
            <w:hideMark/>
          </w:tcPr>
          <w:p w:rsidR="0005139E" w:rsidRPr="00CF5859" w:rsidRDefault="00DC3A30" w:rsidP="00DC3A30">
            <w:pPr>
              <w:spacing w:line="360" w:lineRule="auto"/>
              <w:ind w:left="0" w:righ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4-я неделя июня</w:t>
            </w:r>
          </w:p>
        </w:tc>
        <w:tc>
          <w:tcPr>
            <w:tcW w:w="5162" w:type="dxa"/>
            <w:tcBorders>
              <w:top w:val="outset" w:sz="6" w:space="0" w:color="auto"/>
              <w:left w:val="outset" w:sz="6" w:space="0" w:color="auto"/>
              <w:right w:val="outset" w:sz="6" w:space="0" w:color="auto"/>
            </w:tcBorders>
            <w:vAlign w:val="center"/>
            <w:hideMark/>
          </w:tcPr>
          <w:p w:rsidR="00DC3A30" w:rsidRDefault="00DC3A30" w:rsidP="00545830">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Презентация фотографий «Детский сад в радость!» </w:t>
            </w:r>
          </w:p>
          <w:p w:rsidR="00545830" w:rsidRPr="00CF5859" w:rsidRDefault="00545830" w:rsidP="00545830">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Подведение итогов адаптации</w:t>
            </w:r>
          </w:p>
        </w:tc>
        <w:tc>
          <w:tcPr>
            <w:tcW w:w="3119" w:type="dxa"/>
            <w:tcBorders>
              <w:top w:val="outset" w:sz="6" w:space="0" w:color="auto"/>
              <w:left w:val="outset" w:sz="6" w:space="0" w:color="auto"/>
              <w:right w:val="outset" w:sz="6" w:space="0" w:color="auto"/>
            </w:tcBorders>
            <w:vAlign w:val="center"/>
            <w:hideMark/>
          </w:tcPr>
          <w:p w:rsidR="0005139E" w:rsidRDefault="00545830" w:rsidP="00E541DE">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5139E" w:rsidRDefault="00545830" w:rsidP="00E541DE">
            <w:pPr>
              <w:spacing w:line="360" w:lineRule="auto"/>
              <w:ind w:left="0" w:right="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Круглый стол</w:t>
            </w:r>
          </w:p>
          <w:p w:rsidR="0005139E" w:rsidRPr="00CF5859" w:rsidRDefault="0005139E" w:rsidP="00E541DE">
            <w:pPr>
              <w:spacing w:line="360" w:lineRule="auto"/>
              <w:ind w:left="0" w:right="0"/>
              <w:jc w:val="left"/>
              <w:rPr>
                <w:rFonts w:ascii="Times New Roman" w:eastAsia="Times New Roman" w:hAnsi="Times New Roman" w:cs="Times New Roman"/>
                <w:sz w:val="28"/>
                <w:szCs w:val="28"/>
                <w:lang w:eastAsia="ru-RU"/>
              </w:rPr>
            </w:pPr>
          </w:p>
        </w:tc>
      </w:tr>
    </w:tbl>
    <w:p w:rsidR="0005139E" w:rsidRDefault="0005139E" w:rsidP="0005139E">
      <w:pPr>
        <w:spacing w:before="0" w:beforeAutospacing="0" w:after="0" w:afterAutospacing="0" w:line="360" w:lineRule="auto"/>
        <w:jc w:val="both"/>
        <w:rPr>
          <w:rFonts w:ascii="Times New Roman" w:hAnsi="Times New Roman"/>
          <w:sz w:val="28"/>
          <w:szCs w:val="28"/>
        </w:rPr>
      </w:pPr>
    </w:p>
    <w:p w:rsidR="0005139E" w:rsidRDefault="0005139E" w:rsidP="0005139E">
      <w:pPr>
        <w:spacing w:line="360" w:lineRule="auto"/>
        <w:ind w:left="0" w:righ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5139E" w:rsidRDefault="0005139E" w:rsidP="0005139E">
      <w:pPr>
        <w:spacing w:line="360" w:lineRule="auto"/>
        <w:ind w:left="0" w:right="0" w:firstLine="709"/>
        <w:jc w:val="both"/>
        <w:rPr>
          <w:rFonts w:ascii="Times New Roman" w:eastAsia="Times New Roman" w:hAnsi="Times New Roman" w:cs="Times New Roman"/>
          <w:b/>
          <w:sz w:val="28"/>
          <w:szCs w:val="28"/>
          <w:lang w:eastAsia="ru-RU"/>
        </w:rPr>
      </w:pPr>
    </w:p>
    <w:p w:rsidR="00357506" w:rsidRDefault="0005139E"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sz w:val="28"/>
          <w:szCs w:val="28"/>
          <w:lang w:eastAsia="ru-RU"/>
        </w:rPr>
        <w:t xml:space="preserve">                                  </w:t>
      </w:r>
      <w:bookmarkStart w:id="7" w:name="_Toc456885002"/>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357506" w:rsidRDefault="00357506" w:rsidP="0005139E">
      <w:pPr>
        <w:spacing w:line="360" w:lineRule="auto"/>
        <w:ind w:left="0" w:right="0" w:firstLine="709"/>
        <w:jc w:val="both"/>
        <w:rPr>
          <w:rFonts w:ascii="Times New Roman" w:eastAsia="Times New Roman" w:hAnsi="Times New Roman" w:cs="Times New Roman"/>
          <w:color w:val="000000" w:themeColor="text1"/>
          <w:sz w:val="28"/>
          <w:szCs w:val="28"/>
          <w:lang w:eastAsia="ru-RU"/>
        </w:rPr>
      </w:pPr>
    </w:p>
    <w:p w:rsidR="0005139E" w:rsidRPr="00CF5859" w:rsidRDefault="00357506" w:rsidP="0005139E">
      <w:pPr>
        <w:spacing w:line="360" w:lineRule="auto"/>
        <w:ind w:left="0" w:righ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05139E" w:rsidRPr="009F4F4D">
        <w:rPr>
          <w:rFonts w:ascii="Times New Roman" w:eastAsia="Times New Roman" w:hAnsi="Times New Roman" w:cs="Times New Roman"/>
          <w:b/>
          <w:color w:val="000000" w:themeColor="text1"/>
          <w:sz w:val="28"/>
          <w:szCs w:val="28"/>
          <w:lang w:eastAsia="ru-RU"/>
        </w:rPr>
        <w:t>Р</w:t>
      </w:r>
      <w:r w:rsidR="0005139E" w:rsidRPr="00CF5859">
        <w:rPr>
          <w:rFonts w:ascii="Times New Roman" w:eastAsia="Times New Roman" w:hAnsi="Times New Roman" w:cs="Times New Roman"/>
          <w:b/>
          <w:color w:val="000000" w:themeColor="text1"/>
          <w:sz w:val="28"/>
          <w:szCs w:val="28"/>
          <w:lang w:eastAsia="ru-RU"/>
        </w:rPr>
        <w:t>аботы с детьми.</w:t>
      </w:r>
      <w:bookmarkEnd w:id="7"/>
    </w:p>
    <w:tbl>
      <w:tblPr>
        <w:tblW w:w="10774"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8"/>
        <w:gridCol w:w="3319"/>
        <w:gridCol w:w="6237"/>
      </w:tblGrid>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 </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Содержание</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Форма работы</w:t>
            </w:r>
          </w:p>
        </w:tc>
      </w:tr>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1.</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Знакомство</w:t>
            </w:r>
          </w:p>
          <w:p w:rsidR="0005139E" w:rsidRPr="00545830" w:rsidRDefault="0005139E"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детей с детским садом, друг с другом.</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Знакомство-беседа с родителями и ребенком.</w:t>
            </w:r>
          </w:p>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 xml:space="preserve">Знакомство с группой, игрушками. </w:t>
            </w:r>
          </w:p>
          <w:p w:rsidR="00545830" w:rsidRPr="00545830" w:rsidRDefault="00545830"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Экскурсия по территории детского сада</w:t>
            </w:r>
          </w:p>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p>
        </w:tc>
      </w:tr>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2.</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Развитие культурно-гигиенических навыков.</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Приучение детей к самообслуживанию: показывать, как  одеваться, причесываться, держать ложку или чашку, ходить на горшок</w:t>
            </w:r>
            <w:r w:rsidR="00545830" w:rsidRPr="00545830">
              <w:rPr>
                <w:rFonts w:ascii="Times New Roman" w:eastAsia="Times New Roman" w:hAnsi="Times New Roman" w:cs="Times New Roman"/>
                <w:sz w:val="28"/>
                <w:szCs w:val="28"/>
                <w:lang w:eastAsia="ru-RU"/>
              </w:rPr>
              <w:t>, унитаз</w:t>
            </w:r>
            <w:r w:rsidRPr="00545830">
              <w:rPr>
                <w:rFonts w:ascii="Times New Roman" w:eastAsia="Times New Roman" w:hAnsi="Times New Roman" w:cs="Times New Roman"/>
                <w:sz w:val="28"/>
                <w:szCs w:val="28"/>
                <w:lang w:eastAsia="ru-RU"/>
              </w:rPr>
              <w:t>, мыть руки.</w:t>
            </w:r>
          </w:p>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Игры-занятия: «Уложим куклу Катю спать», «Оденем куклу на прогулку», «Научим куклу раздеваться»</w:t>
            </w:r>
          </w:p>
        </w:tc>
      </w:tr>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3.</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Снятие эмоционального напряжения и тревожности в течени</w:t>
            </w:r>
            <w:proofErr w:type="gramStart"/>
            <w:r w:rsidRPr="00545830">
              <w:rPr>
                <w:rFonts w:ascii="Times New Roman" w:eastAsia="Times New Roman" w:hAnsi="Times New Roman" w:cs="Times New Roman"/>
                <w:sz w:val="28"/>
                <w:szCs w:val="28"/>
                <w:lang w:eastAsia="ru-RU"/>
              </w:rPr>
              <w:t>и</w:t>
            </w:r>
            <w:proofErr w:type="gramEnd"/>
            <w:r w:rsidRPr="00545830">
              <w:rPr>
                <w:rFonts w:ascii="Times New Roman" w:eastAsia="Times New Roman" w:hAnsi="Times New Roman" w:cs="Times New Roman"/>
                <w:sz w:val="28"/>
                <w:szCs w:val="28"/>
                <w:lang w:eastAsia="ru-RU"/>
              </w:rPr>
              <w:t xml:space="preserve"> дня. Профилактика стресса.</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 xml:space="preserve">Достигается посредством пальчиковых игр, подвижных   игр и упражнений. Посредством театрализованных представлений русских народных сказок и </w:t>
            </w:r>
            <w:proofErr w:type="spellStart"/>
            <w:r w:rsidRPr="00545830">
              <w:rPr>
                <w:rFonts w:ascii="Times New Roman" w:eastAsia="Times New Roman" w:hAnsi="Times New Roman" w:cs="Times New Roman"/>
                <w:sz w:val="28"/>
                <w:szCs w:val="28"/>
                <w:lang w:eastAsia="ru-RU"/>
              </w:rPr>
              <w:t>потешек</w:t>
            </w:r>
            <w:proofErr w:type="spellEnd"/>
            <w:r w:rsidRPr="00545830">
              <w:rPr>
                <w:rFonts w:ascii="Times New Roman" w:eastAsia="Times New Roman" w:hAnsi="Times New Roman" w:cs="Times New Roman"/>
                <w:sz w:val="28"/>
                <w:szCs w:val="28"/>
                <w:lang w:eastAsia="ru-RU"/>
              </w:rPr>
              <w:t>.</w:t>
            </w:r>
          </w:p>
        </w:tc>
      </w:tr>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4.</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 xml:space="preserve">Развитие эмоциональной сферы, </w:t>
            </w:r>
            <w:proofErr w:type="spellStart"/>
            <w:r w:rsidRPr="00545830">
              <w:rPr>
                <w:rFonts w:ascii="Times New Roman" w:eastAsia="Times New Roman" w:hAnsi="Times New Roman" w:cs="Times New Roman"/>
                <w:sz w:val="28"/>
                <w:szCs w:val="28"/>
                <w:lang w:eastAsia="ru-RU"/>
              </w:rPr>
              <w:t>коммуникативности</w:t>
            </w:r>
            <w:proofErr w:type="spellEnd"/>
            <w:r w:rsidRPr="00545830">
              <w:rPr>
                <w:rFonts w:ascii="Times New Roman" w:eastAsia="Times New Roman" w:hAnsi="Times New Roman" w:cs="Times New Roman"/>
                <w:sz w:val="28"/>
                <w:szCs w:val="28"/>
                <w:lang w:eastAsia="ru-RU"/>
              </w:rPr>
              <w:t>.</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545830"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 xml:space="preserve"> </w:t>
            </w:r>
            <w:r w:rsidR="0005139E" w:rsidRPr="00545830">
              <w:rPr>
                <w:rFonts w:ascii="Times New Roman" w:eastAsia="Times New Roman" w:hAnsi="Times New Roman" w:cs="Times New Roman"/>
                <w:sz w:val="28"/>
                <w:szCs w:val="28"/>
                <w:lang w:eastAsia="ru-RU"/>
              </w:rPr>
              <w:t>«Праздник мыльных пузырей», «Праздник воздушных</w:t>
            </w:r>
            <w:r w:rsidRPr="00545830">
              <w:rPr>
                <w:rFonts w:ascii="Times New Roman" w:eastAsia="Times New Roman" w:hAnsi="Times New Roman" w:cs="Times New Roman"/>
                <w:sz w:val="28"/>
                <w:szCs w:val="28"/>
                <w:lang w:eastAsia="ru-RU"/>
              </w:rPr>
              <w:t xml:space="preserve"> шаров». Игры с песком, с водичкой. </w:t>
            </w:r>
            <w:r w:rsidR="0005139E" w:rsidRPr="00545830">
              <w:rPr>
                <w:rFonts w:ascii="Times New Roman" w:eastAsia="Times New Roman" w:hAnsi="Times New Roman" w:cs="Times New Roman"/>
                <w:sz w:val="28"/>
                <w:szCs w:val="28"/>
                <w:lang w:eastAsia="ru-RU"/>
              </w:rPr>
              <w:t>Игры на групповое взаимодействие «Приглашение на чай», «Построим теремок».</w:t>
            </w:r>
          </w:p>
        </w:tc>
      </w:tr>
      <w:tr w:rsidR="0005139E" w:rsidRPr="00CF5859" w:rsidTr="00E541DE">
        <w:trPr>
          <w:tblCellSpacing w:w="0" w:type="dxa"/>
        </w:trPr>
        <w:tc>
          <w:tcPr>
            <w:tcW w:w="1218"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left="0" w:right="0" w:firstLine="709"/>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5.</w:t>
            </w:r>
          </w:p>
        </w:tc>
        <w:tc>
          <w:tcPr>
            <w:tcW w:w="3319"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05139E" w:rsidP="00545830">
            <w:pPr>
              <w:spacing w:before="0" w:beforeAutospacing="0" w:after="0" w:afterAutospacing="0" w:line="360" w:lineRule="auto"/>
              <w:ind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Дидактические игры</w:t>
            </w:r>
          </w:p>
        </w:tc>
        <w:tc>
          <w:tcPr>
            <w:tcW w:w="6237" w:type="dxa"/>
            <w:tcBorders>
              <w:top w:val="outset" w:sz="6" w:space="0" w:color="auto"/>
              <w:left w:val="outset" w:sz="6" w:space="0" w:color="auto"/>
              <w:bottom w:val="outset" w:sz="6" w:space="0" w:color="auto"/>
              <w:right w:val="outset" w:sz="6" w:space="0" w:color="auto"/>
            </w:tcBorders>
            <w:vAlign w:val="center"/>
            <w:hideMark/>
          </w:tcPr>
          <w:p w:rsidR="0005139E" w:rsidRPr="00545830" w:rsidRDefault="00545830" w:rsidP="00545830">
            <w:pPr>
              <w:spacing w:before="0" w:beforeAutospacing="0" w:after="0" w:afterAutospacing="0" w:line="360" w:lineRule="auto"/>
              <w:ind w:left="0" w:right="0"/>
              <w:jc w:val="left"/>
              <w:rPr>
                <w:rFonts w:ascii="Times New Roman" w:eastAsia="Times New Roman" w:hAnsi="Times New Roman" w:cs="Times New Roman"/>
                <w:sz w:val="28"/>
                <w:szCs w:val="28"/>
                <w:lang w:eastAsia="ru-RU"/>
              </w:rPr>
            </w:pPr>
            <w:r w:rsidRPr="00545830">
              <w:rPr>
                <w:rFonts w:ascii="Times New Roman" w:eastAsia="Times New Roman" w:hAnsi="Times New Roman" w:cs="Times New Roman"/>
                <w:sz w:val="28"/>
                <w:szCs w:val="28"/>
                <w:lang w:eastAsia="ru-RU"/>
              </w:rPr>
              <w:t>«Угадай, что звучит</w:t>
            </w:r>
            <w:r w:rsidR="0005139E" w:rsidRPr="00545830">
              <w:rPr>
                <w:rFonts w:ascii="Times New Roman" w:eastAsia="Times New Roman" w:hAnsi="Times New Roman" w:cs="Times New Roman"/>
                <w:sz w:val="28"/>
                <w:szCs w:val="28"/>
                <w:lang w:eastAsia="ru-RU"/>
              </w:rPr>
              <w:t>», «Чудесный мешочек», «Что изменилось», «</w:t>
            </w:r>
            <w:proofErr w:type="gramStart"/>
            <w:r w:rsidR="0005139E" w:rsidRPr="00545830">
              <w:rPr>
                <w:rFonts w:ascii="Times New Roman" w:eastAsia="Times New Roman" w:hAnsi="Times New Roman" w:cs="Times New Roman"/>
                <w:sz w:val="28"/>
                <w:szCs w:val="28"/>
                <w:lang w:eastAsia="ru-RU"/>
              </w:rPr>
              <w:t>Кто</w:t>
            </w:r>
            <w:proofErr w:type="gramEnd"/>
            <w:r w:rsidR="0005139E" w:rsidRPr="00545830">
              <w:rPr>
                <w:rFonts w:ascii="Times New Roman" w:eastAsia="Times New Roman" w:hAnsi="Times New Roman" w:cs="Times New Roman"/>
                <w:sz w:val="28"/>
                <w:szCs w:val="28"/>
                <w:lang w:eastAsia="ru-RU"/>
              </w:rPr>
              <w:t xml:space="preserve"> чем питается» и т.д.</w:t>
            </w:r>
          </w:p>
        </w:tc>
      </w:tr>
    </w:tbl>
    <w:p w:rsidR="0005139E" w:rsidRPr="00CF5859" w:rsidRDefault="0005139E" w:rsidP="0005139E">
      <w:pPr>
        <w:spacing w:before="0" w:beforeAutospacing="0" w:after="0" w:afterAutospacing="0" w:line="360" w:lineRule="auto"/>
        <w:ind w:left="0" w:right="0" w:firstLine="709"/>
        <w:jc w:val="both"/>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 </w:t>
      </w:r>
    </w:p>
    <w:p w:rsidR="00357506" w:rsidRDefault="00357506" w:rsidP="00545830">
      <w:pPr>
        <w:rPr>
          <w:rStyle w:val="a9"/>
          <w:rFonts w:ascii="Times New Roman" w:hAnsi="Times New Roman" w:cs="Times New Roman"/>
          <w:color w:val="000000"/>
          <w:sz w:val="36"/>
          <w:szCs w:val="36"/>
          <w:bdr w:val="none" w:sz="0" w:space="0" w:color="auto" w:frame="1"/>
          <w:shd w:val="clear" w:color="auto" w:fill="FFFFFF"/>
        </w:rPr>
      </w:pPr>
    </w:p>
    <w:p w:rsidR="00357506" w:rsidRDefault="00357506" w:rsidP="00545830">
      <w:pPr>
        <w:rPr>
          <w:rStyle w:val="a9"/>
          <w:rFonts w:ascii="Times New Roman" w:hAnsi="Times New Roman" w:cs="Times New Roman"/>
          <w:color w:val="000000"/>
          <w:sz w:val="36"/>
          <w:szCs w:val="36"/>
          <w:bdr w:val="none" w:sz="0" w:space="0" w:color="auto" w:frame="1"/>
          <w:shd w:val="clear" w:color="auto" w:fill="FFFFFF"/>
        </w:rPr>
      </w:pPr>
    </w:p>
    <w:p w:rsidR="00357506" w:rsidRPr="00E4132A" w:rsidRDefault="00357506" w:rsidP="00545830">
      <w:pPr>
        <w:rPr>
          <w:rStyle w:val="a9"/>
          <w:rFonts w:ascii="Times New Roman" w:hAnsi="Times New Roman" w:cs="Times New Roman"/>
          <w:color w:val="000000"/>
          <w:sz w:val="32"/>
          <w:szCs w:val="32"/>
          <w:bdr w:val="none" w:sz="0" w:space="0" w:color="auto" w:frame="1"/>
          <w:shd w:val="clear" w:color="auto" w:fill="FFFFFF"/>
        </w:rPr>
      </w:pPr>
      <w:r w:rsidRPr="00E4132A">
        <w:rPr>
          <w:rStyle w:val="a9"/>
          <w:rFonts w:ascii="Times New Roman" w:hAnsi="Times New Roman" w:cs="Times New Roman"/>
          <w:color w:val="000000"/>
          <w:sz w:val="32"/>
          <w:szCs w:val="32"/>
          <w:bdr w:val="none" w:sz="0" w:space="0" w:color="auto" w:frame="1"/>
          <w:shd w:val="clear" w:color="auto" w:fill="FFFFFF"/>
        </w:rPr>
        <w:lastRenderedPageBreak/>
        <w:t>Итоги проекта:</w:t>
      </w:r>
    </w:p>
    <w:p w:rsidR="00FF76E3" w:rsidRDefault="00357506" w:rsidP="00E4132A">
      <w:pPr>
        <w:jc w:val="left"/>
        <w:rPr>
          <w:rStyle w:val="a9"/>
          <w:rFonts w:ascii="Times New Roman" w:hAnsi="Times New Roman" w:cs="Times New Roman"/>
          <w:b w:val="0"/>
          <w:color w:val="000000"/>
          <w:sz w:val="28"/>
          <w:szCs w:val="28"/>
          <w:bdr w:val="none" w:sz="0" w:space="0" w:color="auto" w:frame="1"/>
          <w:shd w:val="clear" w:color="auto" w:fill="FFFFFF"/>
        </w:rPr>
      </w:pPr>
      <w:r w:rsidRPr="00E4132A">
        <w:rPr>
          <w:rStyle w:val="a9"/>
          <w:rFonts w:ascii="Times New Roman" w:hAnsi="Times New Roman" w:cs="Times New Roman"/>
          <w:b w:val="0"/>
          <w:color w:val="000000"/>
          <w:sz w:val="28"/>
          <w:szCs w:val="28"/>
          <w:bdr w:val="none" w:sz="0" w:space="0" w:color="auto" w:frame="1"/>
          <w:shd w:val="clear" w:color="auto" w:fill="FFFFFF"/>
        </w:rPr>
        <w:t xml:space="preserve">За период проведения проекта были созданы все необходимые условия для успешной адаптации к детскому саду детей и их родителей. За минимально короткие сроки дети </w:t>
      </w:r>
      <w:r w:rsidR="00E4132A" w:rsidRPr="00E4132A">
        <w:rPr>
          <w:rStyle w:val="a9"/>
          <w:rFonts w:ascii="Times New Roman" w:hAnsi="Times New Roman" w:cs="Times New Roman"/>
          <w:b w:val="0"/>
          <w:color w:val="000000"/>
          <w:sz w:val="28"/>
          <w:szCs w:val="28"/>
          <w:bdr w:val="none" w:sz="0" w:space="0" w:color="auto" w:frame="1"/>
          <w:shd w:val="clear" w:color="auto" w:fill="FFFFFF"/>
        </w:rPr>
        <w:t>ознакомились с условиями детского сада, режимом дня,</w:t>
      </w:r>
      <w:r w:rsidR="00E4132A">
        <w:rPr>
          <w:rStyle w:val="a9"/>
          <w:rFonts w:ascii="Times New Roman" w:hAnsi="Times New Roman" w:cs="Times New Roman"/>
          <w:b w:val="0"/>
          <w:color w:val="000000"/>
          <w:sz w:val="28"/>
          <w:szCs w:val="28"/>
          <w:bdr w:val="none" w:sz="0" w:space="0" w:color="auto" w:frame="1"/>
          <w:shd w:val="clear" w:color="auto" w:fill="FFFFFF"/>
        </w:rPr>
        <w:t xml:space="preserve"> </w:t>
      </w:r>
      <w:r w:rsidR="004F654D">
        <w:rPr>
          <w:rStyle w:val="a9"/>
          <w:rFonts w:ascii="Times New Roman" w:hAnsi="Times New Roman" w:cs="Times New Roman"/>
          <w:b w:val="0"/>
          <w:color w:val="000000"/>
          <w:sz w:val="28"/>
          <w:szCs w:val="28"/>
          <w:bdr w:val="none" w:sz="0" w:space="0" w:color="auto" w:frame="1"/>
          <w:shd w:val="clear" w:color="auto" w:fill="FFFFFF"/>
        </w:rPr>
        <w:t xml:space="preserve">питанием. </w:t>
      </w:r>
    </w:p>
    <w:p w:rsidR="00FF76E3" w:rsidRDefault="00FF76E3"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Fonts w:ascii="Times New Roman" w:hAnsi="Times New Roman" w:cs="Times New Roman"/>
          <w:bCs/>
          <w:noProof/>
          <w:color w:val="000000"/>
          <w:sz w:val="28"/>
          <w:szCs w:val="28"/>
          <w:bdr w:val="none" w:sz="0" w:space="0" w:color="auto" w:frame="1"/>
          <w:shd w:val="clear" w:color="auto" w:fill="FFFFFF"/>
          <w:lang w:eastAsia="ru-RU"/>
        </w:rPr>
        <w:drawing>
          <wp:inline distT="0" distB="0" distL="0" distR="0">
            <wp:extent cx="3228975" cy="2241543"/>
            <wp:effectExtent l="0" t="0" r="0" b="6985"/>
            <wp:docPr id="3" name="Рисунок 3" descr="C:\Users\пк\Desktop\IMG_20190611_155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esktop\IMG_20190611_1552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241543"/>
                    </a:xfrm>
                    <a:prstGeom prst="rect">
                      <a:avLst/>
                    </a:prstGeom>
                    <a:noFill/>
                    <a:ln>
                      <a:noFill/>
                    </a:ln>
                  </pic:spPr>
                </pic:pic>
              </a:graphicData>
            </a:graphic>
          </wp:inline>
        </w:drawing>
      </w:r>
    </w:p>
    <w:p w:rsidR="004F654D" w:rsidRDefault="004F654D"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t xml:space="preserve">Также быстро дети переходили </w:t>
      </w:r>
      <w:proofErr w:type="gramStart"/>
      <w:r>
        <w:rPr>
          <w:rStyle w:val="a9"/>
          <w:rFonts w:ascii="Times New Roman" w:hAnsi="Times New Roman" w:cs="Times New Roman"/>
          <w:b w:val="0"/>
          <w:color w:val="000000"/>
          <w:sz w:val="28"/>
          <w:szCs w:val="28"/>
          <w:bdr w:val="none" w:sz="0" w:space="0" w:color="auto" w:frame="1"/>
          <w:shd w:val="clear" w:color="auto" w:fill="FFFFFF"/>
        </w:rPr>
        <w:t>на полный день</w:t>
      </w:r>
      <w:proofErr w:type="gramEnd"/>
      <w:r>
        <w:rPr>
          <w:rStyle w:val="a9"/>
          <w:rFonts w:ascii="Times New Roman" w:hAnsi="Times New Roman" w:cs="Times New Roman"/>
          <w:b w:val="0"/>
          <w:color w:val="000000"/>
          <w:sz w:val="28"/>
          <w:szCs w:val="28"/>
          <w:bdr w:val="none" w:sz="0" w:space="0" w:color="auto" w:frame="1"/>
          <w:shd w:val="clear" w:color="auto" w:fill="FFFFFF"/>
        </w:rPr>
        <w:t xml:space="preserve"> пребывания в детском саду, в том числе включая и сон.</w:t>
      </w:r>
    </w:p>
    <w:p w:rsidR="004F654D" w:rsidRDefault="004F654D"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Fonts w:ascii="Times New Roman" w:hAnsi="Times New Roman" w:cs="Times New Roman"/>
          <w:bCs/>
          <w:noProof/>
          <w:color w:val="000000"/>
          <w:sz w:val="28"/>
          <w:szCs w:val="28"/>
          <w:bdr w:val="none" w:sz="0" w:space="0" w:color="auto" w:frame="1"/>
          <w:shd w:val="clear" w:color="auto" w:fill="FFFFFF"/>
          <w:lang w:eastAsia="ru-RU"/>
        </w:rPr>
        <w:drawing>
          <wp:inline distT="0" distB="0" distL="0" distR="0">
            <wp:extent cx="2381250" cy="3175000"/>
            <wp:effectExtent l="0" t="0" r="0" b="6350"/>
            <wp:docPr id="1" name="Рисунок 1" descr="C:\Users\пк\Desktop\IMG_20190607_115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MG_20190607_1158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3175000"/>
                    </a:xfrm>
                    <a:prstGeom prst="rect">
                      <a:avLst/>
                    </a:prstGeom>
                    <a:noFill/>
                    <a:ln>
                      <a:noFill/>
                    </a:ln>
                  </pic:spPr>
                </pic:pic>
              </a:graphicData>
            </a:graphic>
          </wp:inline>
        </w:drawing>
      </w:r>
    </w:p>
    <w:p w:rsidR="004F654D" w:rsidRDefault="004F654D"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t xml:space="preserve">  </w:t>
      </w:r>
      <w:r w:rsidR="00E4132A">
        <w:rPr>
          <w:rStyle w:val="a9"/>
          <w:rFonts w:ascii="Times New Roman" w:hAnsi="Times New Roman" w:cs="Times New Roman"/>
          <w:b w:val="0"/>
          <w:color w:val="000000"/>
          <w:sz w:val="28"/>
          <w:szCs w:val="28"/>
          <w:bdr w:val="none" w:sz="0" w:space="0" w:color="auto" w:frame="1"/>
          <w:shd w:val="clear" w:color="auto" w:fill="FFFFFF"/>
        </w:rPr>
        <w:t>С удовольствием малыши познавали предметно-пространственную среду группы и участка ДОУ.</w:t>
      </w:r>
    </w:p>
    <w:p w:rsidR="004F654D" w:rsidRDefault="004F654D"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Fonts w:ascii="Times New Roman" w:hAnsi="Times New Roman" w:cs="Times New Roman"/>
          <w:bCs/>
          <w:noProof/>
          <w:color w:val="000000"/>
          <w:sz w:val="28"/>
          <w:szCs w:val="28"/>
          <w:bdr w:val="none" w:sz="0" w:space="0" w:color="auto" w:frame="1"/>
          <w:shd w:val="clear" w:color="auto" w:fill="FFFFFF"/>
          <w:lang w:eastAsia="ru-RU"/>
        </w:rPr>
        <w:lastRenderedPageBreak/>
        <w:drawing>
          <wp:inline distT="0" distB="0" distL="0" distR="0">
            <wp:extent cx="3346027" cy="2352675"/>
            <wp:effectExtent l="0" t="0" r="6985" b="0"/>
            <wp:docPr id="2" name="Рисунок 2" descr="C:\Users\пк\Desktop\IMG_20190611_155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IMG_20190611_1558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6027" cy="2352675"/>
                    </a:xfrm>
                    <a:prstGeom prst="rect">
                      <a:avLst/>
                    </a:prstGeom>
                    <a:noFill/>
                    <a:ln>
                      <a:noFill/>
                    </a:ln>
                  </pic:spPr>
                </pic:pic>
              </a:graphicData>
            </a:graphic>
          </wp:inline>
        </w:drawing>
      </w:r>
    </w:p>
    <w:p w:rsidR="00E4132A" w:rsidRDefault="00E4132A"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t>Контакт между воспитателем и детьми выстроился с первых дней пребывания детей в детском саду. Сначала настороженно, а после короткого времени, с удовольствием, дети принимали участие в игр</w:t>
      </w:r>
      <w:r w:rsidR="00FF76E3">
        <w:rPr>
          <w:rStyle w:val="a9"/>
          <w:rFonts w:ascii="Times New Roman" w:hAnsi="Times New Roman" w:cs="Times New Roman"/>
          <w:b w:val="0"/>
          <w:color w:val="000000"/>
          <w:sz w:val="28"/>
          <w:szCs w:val="28"/>
          <w:bdr w:val="none" w:sz="0" w:space="0" w:color="auto" w:frame="1"/>
          <w:shd w:val="clear" w:color="auto" w:fill="FFFFFF"/>
        </w:rPr>
        <w:t>ах и развлечениях, предложенных</w:t>
      </w:r>
      <w:r>
        <w:rPr>
          <w:rStyle w:val="a9"/>
          <w:rFonts w:ascii="Times New Roman" w:hAnsi="Times New Roman" w:cs="Times New Roman"/>
          <w:b w:val="0"/>
          <w:color w:val="000000"/>
          <w:sz w:val="28"/>
          <w:szCs w:val="28"/>
          <w:bdr w:val="none" w:sz="0" w:space="0" w:color="auto" w:frame="1"/>
          <w:shd w:val="clear" w:color="auto" w:fill="FFFFFF"/>
        </w:rPr>
        <w:t xml:space="preserve"> воспитателем.</w:t>
      </w:r>
    </w:p>
    <w:tbl>
      <w:tblPr>
        <w:tblStyle w:val="ae"/>
        <w:tblW w:w="0" w:type="auto"/>
        <w:tblInd w:w="113" w:type="dxa"/>
        <w:tblLook w:val="04A0" w:firstRow="1" w:lastRow="0" w:firstColumn="1" w:lastColumn="0" w:noHBand="0" w:noVBand="1"/>
      </w:tblPr>
      <w:tblGrid>
        <w:gridCol w:w="5197"/>
        <w:gridCol w:w="4261"/>
      </w:tblGrid>
      <w:tr w:rsidR="00FF76E3" w:rsidTr="00FF76E3">
        <w:tc>
          <w:tcPr>
            <w:tcW w:w="4785" w:type="dxa"/>
          </w:tcPr>
          <w:p w:rsidR="00FF76E3" w:rsidRDefault="00FF76E3" w:rsidP="00E4132A">
            <w:pPr>
              <w:ind w:left="0"/>
              <w:jc w:val="left"/>
              <w:rPr>
                <w:rStyle w:val="a9"/>
                <w:rFonts w:ascii="Times New Roman" w:hAnsi="Times New Roman" w:cs="Times New Roman"/>
                <w:b w:val="0"/>
                <w:color w:val="000000"/>
                <w:sz w:val="28"/>
                <w:szCs w:val="28"/>
                <w:bdr w:val="none" w:sz="0" w:space="0" w:color="auto" w:frame="1"/>
                <w:shd w:val="clear" w:color="auto" w:fill="FFFFFF"/>
              </w:rPr>
            </w:pPr>
            <w:r>
              <w:rPr>
                <w:rFonts w:ascii="Times New Roman" w:hAnsi="Times New Roman" w:cs="Times New Roman"/>
                <w:bCs/>
                <w:noProof/>
                <w:color w:val="000000"/>
                <w:sz w:val="28"/>
                <w:szCs w:val="28"/>
                <w:bdr w:val="none" w:sz="0" w:space="0" w:color="auto" w:frame="1"/>
                <w:shd w:val="clear" w:color="auto" w:fill="FFFFFF"/>
                <w:lang w:eastAsia="ru-RU"/>
              </w:rPr>
              <w:drawing>
                <wp:inline distT="0" distB="0" distL="0" distR="0" wp14:anchorId="17E96B90" wp14:editId="70D022E4">
                  <wp:extent cx="3124200" cy="3057525"/>
                  <wp:effectExtent l="0" t="0" r="0" b="9525"/>
                  <wp:docPr id="4" name="Рисунок 4" descr="C:\Users\пк\Desktop\IMG_20190627_10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Desktop\IMG_20190627_1006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3057525"/>
                          </a:xfrm>
                          <a:prstGeom prst="rect">
                            <a:avLst/>
                          </a:prstGeom>
                          <a:noFill/>
                          <a:ln>
                            <a:noFill/>
                          </a:ln>
                        </pic:spPr>
                      </pic:pic>
                    </a:graphicData>
                  </a:graphic>
                </wp:inline>
              </w:drawing>
            </w:r>
          </w:p>
        </w:tc>
        <w:tc>
          <w:tcPr>
            <w:tcW w:w="4786" w:type="dxa"/>
          </w:tcPr>
          <w:p w:rsidR="00FF76E3" w:rsidRDefault="004316D2" w:rsidP="00E4132A">
            <w:pPr>
              <w:ind w:left="0"/>
              <w:jc w:val="left"/>
              <w:rPr>
                <w:rStyle w:val="a9"/>
                <w:rFonts w:ascii="Times New Roman" w:hAnsi="Times New Roman" w:cs="Times New Roman"/>
                <w:b w:val="0"/>
                <w:color w:val="000000"/>
                <w:sz w:val="28"/>
                <w:szCs w:val="28"/>
                <w:bdr w:val="none" w:sz="0" w:space="0" w:color="auto" w:frame="1"/>
                <w:shd w:val="clear" w:color="auto" w:fill="FFFFFF"/>
              </w:rPr>
            </w:pPr>
            <w:r>
              <w:rPr>
                <w:rFonts w:ascii="Times New Roman" w:hAnsi="Times New Roman" w:cs="Times New Roman"/>
                <w:bCs/>
                <w:noProof/>
                <w:color w:val="000000"/>
                <w:sz w:val="28"/>
                <w:szCs w:val="28"/>
                <w:bdr w:val="none" w:sz="0" w:space="0" w:color="auto" w:frame="1"/>
                <w:shd w:val="clear" w:color="auto" w:fill="FFFFFF"/>
                <w:lang w:eastAsia="ru-RU"/>
              </w:rPr>
              <w:drawing>
                <wp:inline distT="0" distB="0" distL="0" distR="0" wp14:anchorId="0A7CA375" wp14:editId="6A9774A0">
                  <wp:extent cx="2524125" cy="3060699"/>
                  <wp:effectExtent l="0" t="0" r="0" b="6985"/>
                  <wp:docPr id="6" name="Рисунок 6" descr="C:\Users\пк\Desktop\IMG_20190627_08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Desktop\IMG_20190627_0857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362" cy="3067050"/>
                          </a:xfrm>
                          <a:prstGeom prst="rect">
                            <a:avLst/>
                          </a:prstGeom>
                          <a:noFill/>
                          <a:ln>
                            <a:noFill/>
                          </a:ln>
                        </pic:spPr>
                      </pic:pic>
                    </a:graphicData>
                  </a:graphic>
                </wp:inline>
              </w:drawing>
            </w:r>
          </w:p>
        </w:tc>
      </w:tr>
    </w:tbl>
    <w:p w:rsidR="00FF76E3" w:rsidRDefault="00FF76E3" w:rsidP="00E4132A">
      <w:pPr>
        <w:jc w:val="left"/>
        <w:rPr>
          <w:rStyle w:val="a9"/>
          <w:rFonts w:ascii="Times New Roman" w:hAnsi="Times New Roman" w:cs="Times New Roman"/>
          <w:b w:val="0"/>
          <w:color w:val="000000"/>
          <w:sz w:val="28"/>
          <w:szCs w:val="28"/>
          <w:bdr w:val="none" w:sz="0" w:space="0" w:color="auto" w:frame="1"/>
          <w:shd w:val="clear" w:color="auto" w:fill="FFFFFF"/>
        </w:rPr>
      </w:pPr>
    </w:p>
    <w:p w:rsidR="00E4132A" w:rsidRDefault="00E4132A" w:rsidP="00FF76E3">
      <w:pPr>
        <w:ind w:left="0"/>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t>Создана благоприятная психологическая атмосфера в группе, в которой дети не только чувствуют себя комфортно, но и имеют возможность развиваться посредством игр и игрушек.</w:t>
      </w:r>
    </w:p>
    <w:p w:rsidR="00E4132A" w:rsidRDefault="00E4132A" w:rsidP="00FF76E3">
      <w:pPr>
        <w:ind w:left="0"/>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t>В течение всего периода адаптации во второй группе раннего возраста наблюдалось 90% посещение детьми детского сада, что свидетельствует о низкой заболеваемости.</w:t>
      </w:r>
    </w:p>
    <w:p w:rsidR="00357506" w:rsidRDefault="00E4132A" w:rsidP="00E4132A">
      <w:pPr>
        <w:jc w:val="left"/>
        <w:rPr>
          <w:rStyle w:val="a9"/>
          <w:rFonts w:ascii="Times New Roman" w:hAnsi="Times New Roman" w:cs="Times New Roman"/>
          <w:b w:val="0"/>
          <w:color w:val="000000"/>
          <w:sz w:val="28"/>
          <w:szCs w:val="28"/>
          <w:bdr w:val="none" w:sz="0" w:space="0" w:color="auto" w:frame="1"/>
          <w:shd w:val="clear" w:color="auto" w:fill="FFFFFF"/>
        </w:rPr>
      </w:pPr>
      <w:r>
        <w:rPr>
          <w:rStyle w:val="a9"/>
          <w:rFonts w:ascii="Times New Roman" w:hAnsi="Times New Roman" w:cs="Times New Roman"/>
          <w:b w:val="0"/>
          <w:color w:val="000000"/>
          <w:sz w:val="28"/>
          <w:szCs w:val="28"/>
          <w:bdr w:val="none" w:sz="0" w:space="0" w:color="auto" w:frame="1"/>
          <w:shd w:val="clear" w:color="auto" w:fill="FFFFFF"/>
        </w:rPr>
        <w:lastRenderedPageBreak/>
        <w:t>Между родителями детей и воспитателем сложились партнерские, доверительные отношения. Родители</w:t>
      </w:r>
      <w:r w:rsidR="004F654D">
        <w:rPr>
          <w:rStyle w:val="a9"/>
          <w:rFonts w:ascii="Times New Roman" w:hAnsi="Times New Roman" w:cs="Times New Roman"/>
          <w:b w:val="0"/>
          <w:color w:val="000000"/>
          <w:sz w:val="28"/>
          <w:szCs w:val="28"/>
          <w:bdr w:val="none" w:sz="0" w:space="0" w:color="auto" w:frame="1"/>
          <w:shd w:val="clear" w:color="auto" w:fill="FFFFFF"/>
        </w:rPr>
        <w:t xml:space="preserve"> не только</w:t>
      </w:r>
      <w:r>
        <w:rPr>
          <w:rStyle w:val="a9"/>
          <w:rFonts w:ascii="Times New Roman" w:hAnsi="Times New Roman" w:cs="Times New Roman"/>
          <w:b w:val="0"/>
          <w:color w:val="000000"/>
          <w:sz w:val="28"/>
          <w:szCs w:val="28"/>
          <w:bdr w:val="none" w:sz="0" w:space="0" w:color="auto" w:frame="1"/>
          <w:shd w:val="clear" w:color="auto" w:fill="FFFFFF"/>
        </w:rPr>
        <w:t xml:space="preserve"> интересуются проблемами воспитания и обучения детей</w:t>
      </w:r>
      <w:r w:rsidR="004F654D">
        <w:rPr>
          <w:rStyle w:val="a9"/>
          <w:rFonts w:ascii="Times New Roman" w:hAnsi="Times New Roman" w:cs="Times New Roman"/>
          <w:b w:val="0"/>
          <w:color w:val="000000"/>
          <w:sz w:val="28"/>
          <w:szCs w:val="28"/>
          <w:bdr w:val="none" w:sz="0" w:space="0" w:color="auto" w:frame="1"/>
          <w:shd w:val="clear" w:color="auto" w:fill="FFFFFF"/>
        </w:rPr>
        <w:t>, а также принимают непосредственное участие в жизни группы.</w:t>
      </w:r>
      <w:r>
        <w:rPr>
          <w:rStyle w:val="a9"/>
          <w:rFonts w:ascii="Times New Roman" w:hAnsi="Times New Roman" w:cs="Times New Roman"/>
          <w:b w:val="0"/>
          <w:color w:val="000000"/>
          <w:sz w:val="28"/>
          <w:szCs w:val="28"/>
          <w:bdr w:val="none" w:sz="0" w:space="0" w:color="auto" w:frame="1"/>
          <w:shd w:val="clear" w:color="auto" w:fill="FFFFFF"/>
        </w:rPr>
        <w:t xml:space="preserve"> </w:t>
      </w:r>
    </w:p>
    <w:p w:rsidR="00E4132A" w:rsidRDefault="00E4132A" w:rsidP="00E4132A">
      <w:pPr>
        <w:jc w:val="left"/>
        <w:rPr>
          <w:rStyle w:val="a9"/>
          <w:rFonts w:ascii="Times New Roman" w:hAnsi="Times New Roman" w:cs="Times New Roman"/>
          <w:b w:val="0"/>
          <w:color w:val="000000"/>
          <w:sz w:val="28"/>
          <w:szCs w:val="28"/>
          <w:bdr w:val="none" w:sz="0" w:space="0" w:color="auto" w:frame="1"/>
          <w:shd w:val="clear" w:color="auto" w:fill="FFFFFF"/>
        </w:rPr>
      </w:pPr>
    </w:p>
    <w:p w:rsidR="00E4132A" w:rsidRDefault="00E4132A"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4F654D" w:rsidRDefault="004F654D" w:rsidP="00E4132A">
      <w:pPr>
        <w:jc w:val="left"/>
        <w:rPr>
          <w:rFonts w:ascii="Times New Roman" w:eastAsia="Times New Roman" w:hAnsi="Times New Roman" w:cs="Times New Roman"/>
          <w:color w:val="000000"/>
          <w:sz w:val="28"/>
          <w:szCs w:val="28"/>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FF76E3" w:rsidRDefault="00FF76E3" w:rsidP="004F654D">
      <w:pPr>
        <w:rPr>
          <w:rFonts w:ascii="Times New Roman" w:eastAsia="Times New Roman" w:hAnsi="Times New Roman" w:cs="Times New Roman"/>
          <w:b/>
          <w:color w:val="000000"/>
          <w:sz w:val="32"/>
          <w:szCs w:val="32"/>
          <w:lang w:eastAsia="ru-RU"/>
        </w:rPr>
      </w:pPr>
    </w:p>
    <w:p w:rsidR="004F654D" w:rsidRPr="004F654D" w:rsidRDefault="004F654D" w:rsidP="004F654D">
      <w:pPr>
        <w:rPr>
          <w:rStyle w:val="a9"/>
          <w:rFonts w:ascii="Times New Roman" w:hAnsi="Times New Roman" w:cs="Times New Roman"/>
          <w:b w:val="0"/>
          <w:color w:val="000000"/>
          <w:sz w:val="32"/>
          <w:szCs w:val="32"/>
          <w:bdr w:val="none" w:sz="0" w:space="0" w:color="auto" w:frame="1"/>
          <w:shd w:val="clear" w:color="auto" w:fill="FFFFFF"/>
        </w:rPr>
      </w:pPr>
      <w:r w:rsidRPr="004F654D">
        <w:rPr>
          <w:rFonts w:ascii="Times New Roman" w:eastAsia="Times New Roman" w:hAnsi="Times New Roman" w:cs="Times New Roman"/>
          <w:b/>
          <w:color w:val="000000"/>
          <w:sz w:val="32"/>
          <w:szCs w:val="32"/>
          <w:lang w:eastAsia="ru-RU"/>
        </w:rPr>
        <w:lastRenderedPageBreak/>
        <w:t>Приложение:</w:t>
      </w:r>
    </w:p>
    <w:p w:rsidR="00545830" w:rsidRPr="004F654D" w:rsidRDefault="004F654D" w:rsidP="004F654D">
      <w:pPr>
        <w:jc w:val="left"/>
        <w:rPr>
          <w:rStyle w:val="a9"/>
          <w:rFonts w:ascii="Times New Roman" w:hAnsi="Times New Roman" w:cs="Times New Roman"/>
          <w:color w:val="000000"/>
          <w:sz w:val="32"/>
          <w:szCs w:val="32"/>
          <w:bdr w:val="none" w:sz="0" w:space="0" w:color="auto" w:frame="1"/>
          <w:shd w:val="clear" w:color="auto" w:fill="FFFFFF"/>
        </w:rPr>
      </w:pPr>
      <w:r w:rsidRPr="004F654D">
        <w:rPr>
          <w:rStyle w:val="a9"/>
          <w:rFonts w:ascii="Times New Roman" w:hAnsi="Times New Roman" w:cs="Times New Roman"/>
          <w:color w:val="000000"/>
          <w:sz w:val="32"/>
          <w:szCs w:val="32"/>
          <w:bdr w:val="none" w:sz="0" w:space="0" w:color="auto" w:frame="1"/>
          <w:shd w:val="clear" w:color="auto" w:fill="FFFFFF"/>
        </w:rPr>
        <w:t>Игры, используемые в период адаптации.</w:t>
      </w:r>
    </w:p>
    <w:p w:rsidR="00545830" w:rsidRDefault="00545830" w:rsidP="00545830">
      <w:pPr>
        <w:jc w:val="left"/>
        <w:rPr>
          <w:rFonts w:ascii="Times New Roman" w:hAnsi="Times New Roman" w:cs="Times New Roman"/>
          <w:color w:val="000000"/>
          <w:sz w:val="28"/>
          <w:szCs w:val="28"/>
          <w:shd w:val="clear" w:color="auto" w:fill="FFFFFF"/>
        </w:rPr>
      </w:pPr>
      <w:r w:rsidRPr="00545830">
        <w:rPr>
          <w:rStyle w:val="a9"/>
          <w:rFonts w:ascii="Times New Roman" w:hAnsi="Times New Roman" w:cs="Times New Roman"/>
          <w:color w:val="000000"/>
          <w:sz w:val="28"/>
          <w:szCs w:val="28"/>
          <w:bdr w:val="none" w:sz="0" w:space="0" w:color="auto" w:frame="1"/>
          <w:shd w:val="clear" w:color="auto" w:fill="FFFFFF"/>
        </w:rPr>
        <w:t>Цель:</w:t>
      </w:r>
      <w:r w:rsidRPr="00545830">
        <w:rPr>
          <w:rFonts w:ascii="Times New Roman" w:hAnsi="Times New Roman" w:cs="Times New Roman"/>
          <w:color w:val="000000"/>
          <w:sz w:val="28"/>
          <w:szCs w:val="28"/>
        </w:rPr>
        <w:br/>
      </w:r>
      <w:r w:rsidRPr="00545830">
        <w:rPr>
          <w:rFonts w:ascii="Times New Roman" w:hAnsi="Times New Roman" w:cs="Times New Roman"/>
          <w:color w:val="000000"/>
          <w:sz w:val="28"/>
          <w:szCs w:val="28"/>
          <w:shd w:val="clear" w:color="auto" w:fill="FFFFFF"/>
        </w:rPr>
        <w:t>Способствовать успешной адаптации ребенка к детскому саду.</w:t>
      </w:r>
      <w:r w:rsidRPr="00545830">
        <w:rPr>
          <w:rFonts w:ascii="Times New Roman" w:hAnsi="Times New Roman" w:cs="Times New Roman"/>
          <w:color w:val="000000"/>
          <w:sz w:val="28"/>
          <w:szCs w:val="28"/>
        </w:rPr>
        <w:br/>
      </w:r>
      <w:r w:rsidRPr="00545830">
        <w:rPr>
          <w:rStyle w:val="a9"/>
          <w:rFonts w:ascii="Times New Roman" w:hAnsi="Times New Roman" w:cs="Times New Roman"/>
          <w:color w:val="000000"/>
          <w:sz w:val="28"/>
          <w:szCs w:val="28"/>
          <w:bdr w:val="none" w:sz="0" w:space="0" w:color="auto" w:frame="1"/>
          <w:shd w:val="clear" w:color="auto" w:fill="FFFFFF"/>
        </w:rPr>
        <w:t>Задачи:</w:t>
      </w:r>
      <w:r w:rsidRPr="00545830">
        <w:rPr>
          <w:rFonts w:ascii="Times New Roman" w:hAnsi="Times New Roman" w:cs="Times New Roman"/>
          <w:color w:val="000000"/>
          <w:sz w:val="28"/>
          <w:szCs w:val="28"/>
          <w:shd w:val="clear" w:color="auto" w:fill="FFFFFF"/>
        </w:rPr>
        <w:br/>
      </w:r>
      <w:r w:rsidRPr="00524310">
        <w:rPr>
          <w:rFonts w:ascii="Times New Roman" w:hAnsi="Times New Roman" w:cs="Times New Roman"/>
          <w:color w:val="000000"/>
          <w:sz w:val="28"/>
          <w:szCs w:val="28"/>
          <w:shd w:val="clear" w:color="auto" w:fill="FFFFFF"/>
        </w:rPr>
        <w:t xml:space="preserve">Обогащать и совершенствовать физический опыт детей; побуждать к активным самостоятельным действиям, подражанию; вызывать чувство радости от совместных действий </w:t>
      </w:r>
      <w:proofErr w:type="gramStart"/>
      <w:r w:rsidRPr="00524310">
        <w:rPr>
          <w:rFonts w:ascii="Times New Roman" w:hAnsi="Times New Roman" w:cs="Times New Roman"/>
          <w:color w:val="000000"/>
          <w:sz w:val="28"/>
          <w:szCs w:val="28"/>
          <w:shd w:val="clear" w:color="auto" w:fill="FFFFFF"/>
        </w:rPr>
        <w:t>со</w:t>
      </w:r>
      <w:proofErr w:type="gramEnd"/>
      <w:r w:rsidRPr="00524310">
        <w:rPr>
          <w:rFonts w:ascii="Times New Roman" w:hAnsi="Times New Roman" w:cs="Times New Roman"/>
          <w:color w:val="000000"/>
          <w:sz w:val="28"/>
          <w:szCs w:val="28"/>
          <w:shd w:val="clear" w:color="auto" w:fill="FFFFFF"/>
        </w:rPr>
        <w:t xml:space="preserve"> взрослыми и сверстниками; расширение социальных контактов детей, формирование доверия к окружающим; развитие умения конструктивно взаимодействовать, развитие познавательной и эмоциональной сфер ребёнка.</w:t>
      </w:r>
    </w:p>
    <w:p w:rsidR="00545830" w:rsidRPr="0052431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Прыжки под считалки</w:t>
      </w:r>
      <w:r w:rsidR="0083138F">
        <w:rPr>
          <w:rFonts w:ascii="Times New Roman" w:hAnsi="Times New Roman" w:cs="Times New Roman"/>
          <w:color w:val="000000"/>
          <w:sz w:val="28"/>
          <w:szCs w:val="28"/>
          <w:u w:val="single"/>
          <w:bdr w:val="none" w:sz="0" w:space="0" w:color="auto" w:frame="1"/>
          <w:shd w:val="clear" w:color="auto" w:fill="FFFFFF"/>
        </w:rPr>
        <w:t>.</w:t>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shd w:val="clear" w:color="auto" w:fill="FFFFFF"/>
        </w:rPr>
        <w:t>Встаем лицом к лицу ребёнка, возьмем его руки в свои и начнем приговаривать считалку – небыстро.</w:t>
      </w:r>
      <w:proofErr w:type="gramEnd"/>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Две хлопушки, два хлопка.</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Холмик, деревце, овраг.</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Испугали хомяка.</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Выходи скорей, хомяк!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Ребёнок должен почувствовать ритм считалки и начать на носочках легко в такт прыгать. Держа ребёнка за руки, помогите ему почувствовать ритм, слегка поднимая его руки и опуская их. Через некоторое время позвольте ребёнку прыгать в такт без поддержки. А затем привлечь других детей: встать в круг и попрыгать под одну общую считалку всем вместе.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Топ-топ</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С</w:t>
      </w:r>
      <w:proofErr w:type="gramEnd"/>
      <w:r w:rsidRPr="00524310">
        <w:rPr>
          <w:rFonts w:ascii="Times New Roman" w:hAnsi="Times New Roman" w:cs="Times New Roman"/>
          <w:color w:val="000000"/>
          <w:sz w:val="28"/>
          <w:szCs w:val="28"/>
          <w:shd w:val="clear" w:color="auto" w:fill="FFFFFF"/>
        </w:rPr>
        <w:t>начала проиграть считалку со своим ребёнком. Затем организовать для игры несколько детей. Дети стоят в кругу. Начинаем вместе топать и хлопать под считалку: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Топ-топ, кто идет?</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Топ-топ, мы идем.</w:t>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shd w:val="clear" w:color="auto" w:fill="FFFFFF"/>
        </w:rPr>
        <w:t>Хлоп-хлоп</w:t>
      </w:r>
      <w:proofErr w:type="gramEnd"/>
      <w:r w:rsidRPr="00524310">
        <w:rPr>
          <w:rFonts w:ascii="Times New Roman" w:hAnsi="Times New Roman" w:cs="Times New Roman"/>
          <w:color w:val="000000"/>
          <w:sz w:val="28"/>
          <w:szCs w:val="28"/>
          <w:shd w:val="clear" w:color="auto" w:fill="FFFFFF"/>
        </w:rPr>
        <w:t>, кто несет?</w:t>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shd w:val="clear" w:color="auto" w:fill="FFFFFF"/>
        </w:rPr>
        <w:t>Хлоп-хлоп</w:t>
      </w:r>
      <w:proofErr w:type="gramEnd"/>
      <w:r w:rsidRPr="00524310">
        <w:rPr>
          <w:rFonts w:ascii="Times New Roman" w:hAnsi="Times New Roman" w:cs="Times New Roman"/>
          <w:color w:val="000000"/>
          <w:sz w:val="28"/>
          <w:szCs w:val="28"/>
          <w:shd w:val="clear" w:color="auto" w:fill="FFFFFF"/>
        </w:rPr>
        <w:t>, мы несем.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Колокольчик, позвони</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w:t>
      </w:r>
      <w:proofErr w:type="gramEnd"/>
      <w:r w:rsidRPr="00524310">
        <w:rPr>
          <w:rFonts w:ascii="Times New Roman" w:hAnsi="Times New Roman" w:cs="Times New Roman"/>
          <w:color w:val="000000"/>
          <w:sz w:val="28"/>
          <w:szCs w:val="28"/>
          <w:shd w:val="clear" w:color="auto" w:fill="FFFFFF"/>
        </w:rPr>
        <w:t xml:space="preserve">одвешиваем колокольчик на расстоянии вытянутой руки ребёнка. Взрослый говорит, что колокольчик волшебный, его звон радует окружающих. Предлагает ребёнку дотянуться до колокольчика и позвонить в него. После освоения игры, привлекаем других детей. Выбираем активного ребёнка и, называя его по имени, предлагаем тоже позвонить. </w:t>
      </w:r>
      <w:r w:rsidRPr="00524310">
        <w:rPr>
          <w:rFonts w:ascii="Times New Roman" w:hAnsi="Times New Roman" w:cs="Times New Roman"/>
          <w:color w:val="000000"/>
          <w:sz w:val="28"/>
          <w:szCs w:val="28"/>
          <w:shd w:val="clear" w:color="auto" w:fill="FFFFFF"/>
        </w:rPr>
        <w:lastRenderedPageBreak/>
        <w:t>После того как ребёнок позвонил, хвалим его: какой ты молодец! Как высоко ты смог дотянуться! А теперь …(выбираем ещё кого-нибудь) тоже позвонит. Спросите детей, как звенит колокольчик (динь-динь).</w:t>
      </w:r>
      <w:r w:rsidRPr="00524310">
        <w:rPr>
          <w:rFonts w:ascii="Times New Roman" w:hAnsi="Times New Roman" w:cs="Times New Roman"/>
          <w:color w:val="000000"/>
          <w:sz w:val="28"/>
          <w:szCs w:val="28"/>
        </w:rPr>
        <w:br/>
      </w:r>
    </w:p>
    <w:p w:rsidR="0054583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u w:val="single"/>
          <w:bdr w:val="none" w:sz="0" w:space="0" w:color="auto" w:frame="1"/>
          <w:shd w:val="clear" w:color="auto" w:fill="FFFFFF"/>
        </w:rPr>
        <w:t>Потанцуй со мной</w:t>
      </w:r>
      <w:r w:rsidRPr="00524310">
        <w:rPr>
          <w:rFonts w:ascii="Times New Roman" w:hAnsi="Times New Roman" w:cs="Times New Roman"/>
          <w:color w:val="000000"/>
          <w:sz w:val="28"/>
          <w:szCs w:val="28"/>
        </w:rPr>
        <w:br/>
      </w:r>
      <w:r w:rsidR="0083138F">
        <w:rPr>
          <w:rFonts w:ascii="Times New Roman" w:hAnsi="Times New Roman" w:cs="Times New Roman"/>
          <w:color w:val="000000"/>
          <w:sz w:val="28"/>
          <w:szCs w:val="28"/>
          <w:shd w:val="clear" w:color="auto" w:fill="FFFFFF"/>
        </w:rPr>
        <w:t>используем</w:t>
      </w:r>
      <w:proofErr w:type="gramEnd"/>
      <w:r w:rsidR="0083138F">
        <w:rPr>
          <w:rFonts w:ascii="Times New Roman" w:hAnsi="Times New Roman" w:cs="Times New Roman"/>
          <w:color w:val="000000"/>
          <w:sz w:val="28"/>
          <w:szCs w:val="28"/>
          <w:shd w:val="clear" w:color="auto" w:fill="FFFFFF"/>
        </w:rPr>
        <w:t xml:space="preserve"> звон погремушки.  П</w:t>
      </w:r>
      <w:r w:rsidRPr="00524310">
        <w:rPr>
          <w:rFonts w:ascii="Times New Roman" w:hAnsi="Times New Roman" w:cs="Times New Roman"/>
          <w:color w:val="000000"/>
          <w:sz w:val="28"/>
          <w:szCs w:val="28"/>
          <w:shd w:val="clear" w:color="auto" w:fill="FFFFFF"/>
        </w:rPr>
        <w:t>редлагаем ребёнку потанцевать (покрутить кистью рук, приседать, покружиться – что сможет сделать ребёнок)- показываем, как это сделать. Под музыку «танцуем» вместе с ним. Когда игра освоена, вовлекаем других детей.</w:t>
      </w:r>
    </w:p>
    <w:p w:rsidR="0054583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Дорожка для мяча</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Н</w:t>
      </w:r>
      <w:proofErr w:type="gramEnd"/>
      <w:r w:rsidRPr="00524310">
        <w:rPr>
          <w:rFonts w:ascii="Times New Roman" w:hAnsi="Times New Roman" w:cs="Times New Roman"/>
          <w:color w:val="000000"/>
          <w:sz w:val="28"/>
          <w:szCs w:val="28"/>
          <w:shd w:val="clear" w:color="auto" w:fill="FFFFFF"/>
        </w:rPr>
        <w:t>а песке взрослый палочкой рисует дорожку. Предлагает прокатить по ней мячик. Показывает, как это сделать. После того как ребёнок прокатил мяч, хвалит (как ловко, какой ты молодец, прямо по дорожке…) и ловит его, посылая обратно и предлагая словить (а теперь я к тебе мячик отправлю по дорожке). После изучения игры со своим ребёнком, предлагает нескольким детям катать и ловить один или несколько мячей.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u w:val="single"/>
          <w:bdr w:val="none" w:sz="0" w:space="0" w:color="auto" w:frame="1"/>
          <w:shd w:val="clear" w:color="auto" w:fill="FFFFFF"/>
        </w:rPr>
        <w:t>Закати мяч в ворота</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делает</w:t>
      </w:r>
      <w:proofErr w:type="gramEnd"/>
      <w:r w:rsidRPr="00524310">
        <w:rPr>
          <w:rFonts w:ascii="Times New Roman" w:hAnsi="Times New Roman" w:cs="Times New Roman"/>
          <w:color w:val="000000"/>
          <w:sz w:val="28"/>
          <w:szCs w:val="28"/>
          <w:shd w:val="clear" w:color="auto" w:fill="FFFFFF"/>
        </w:rPr>
        <w:t xml:space="preserve"> «ворота» из любых подручных средств (расставленные на определенном расстоянии кубики из строительного материала, коробки из-под игрушек…) и просит детей по очереди закатывать мяч в промежуток между ними. Сначала руками, нагнувшись или присев на корточки, а затем ногой. Расстояние между ребенком и воротами можно варьировать в сторону усложнения, т.е. помещая детей все дальше от ворот; можно предоставить ребенку возможность самому выбирать расстояние. </w:t>
      </w:r>
      <w:proofErr w:type="gramStart"/>
      <w:r w:rsidRPr="00524310">
        <w:rPr>
          <w:rFonts w:ascii="Times New Roman" w:hAnsi="Times New Roman" w:cs="Times New Roman"/>
          <w:color w:val="000000"/>
          <w:sz w:val="28"/>
          <w:szCs w:val="28"/>
          <w:shd w:val="clear" w:color="auto" w:fill="FFFFFF"/>
        </w:rPr>
        <w:t>Закатывать мяч в импровизированные (разной высоты и ширины ворота) можно не только рукой или ногой, но и каким-нибудь предметом (клюшкой, деревянным молоточком).</w:t>
      </w:r>
      <w:proofErr w:type="gramEnd"/>
      <w:r w:rsidRPr="00524310">
        <w:rPr>
          <w:rFonts w:ascii="Times New Roman" w:hAnsi="Times New Roman" w:cs="Times New Roman"/>
          <w:color w:val="000000"/>
          <w:sz w:val="28"/>
          <w:szCs w:val="28"/>
          <w:shd w:val="clear" w:color="auto" w:fill="FFFFFF"/>
        </w:rPr>
        <w:t xml:space="preserve"> Размеры мяча и молоточка (клюшки) можно варьировать. Лучше подобрать такой мяч, который легко и быстро катится по земле (полу).</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После того, как игра освоена вашим ребёнком, включайте в игру других заинтересованных детей. Возможно использование нескольких мячей.</w:t>
      </w:r>
      <w:r w:rsidRPr="00524310">
        <w:rPr>
          <w:rFonts w:ascii="Times New Roman" w:hAnsi="Times New Roman" w:cs="Times New Roman"/>
          <w:color w:val="000000"/>
          <w:sz w:val="28"/>
          <w:szCs w:val="28"/>
        </w:rPr>
        <w:br/>
      </w:r>
    </w:p>
    <w:p w:rsidR="00545830" w:rsidRPr="0052431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Мини-баскетбол</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w:t>
      </w:r>
      <w:proofErr w:type="gramEnd"/>
      <w:r w:rsidRPr="00524310">
        <w:rPr>
          <w:rFonts w:ascii="Times New Roman" w:hAnsi="Times New Roman" w:cs="Times New Roman"/>
          <w:color w:val="000000"/>
          <w:sz w:val="28"/>
          <w:szCs w:val="28"/>
          <w:shd w:val="clear" w:color="auto" w:fill="FFFFFF"/>
        </w:rPr>
        <w:t>редложите ребёнку забросить мяч в какую-нибудь емкость, находящуюся на земле (полу) - корзинка, коробка, таз, пустой надувной бассейн и т.д.</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Взрослый может держать емкость в руках и ловить ею мяч, брошенный </w:t>
      </w:r>
      <w:r w:rsidRPr="00524310">
        <w:rPr>
          <w:rFonts w:ascii="Times New Roman" w:hAnsi="Times New Roman" w:cs="Times New Roman"/>
          <w:color w:val="000000"/>
          <w:sz w:val="28"/>
          <w:szCs w:val="28"/>
          <w:shd w:val="clear" w:color="auto" w:fill="FFFFFF"/>
        </w:rPr>
        <w:lastRenderedPageBreak/>
        <w:t>ребенком. Эту игру легко разнообразить, меняя размер емкости и размеры мячей, а также высоту, на которую помещена эта емкость, и расстояние, с которого ребенок пытается забросить мяч. После освоения игры ребёнком, включайте в игру других заинтересованных детей.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Езда по дорожкам</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Н</w:t>
      </w:r>
      <w:proofErr w:type="gramEnd"/>
      <w:r w:rsidRPr="00524310">
        <w:rPr>
          <w:rFonts w:ascii="Times New Roman" w:hAnsi="Times New Roman" w:cs="Times New Roman"/>
          <w:color w:val="000000"/>
          <w:sz w:val="28"/>
          <w:szCs w:val="28"/>
          <w:shd w:val="clear" w:color="auto" w:fill="FFFFFF"/>
        </w:rPr>
        <w:t>ачертить палочкой на земле «дорогу» и попросить ребёнка проехать по дороге машинкой, детской коляской... После освоения ребёнком игры вовлекайте других заинтересованных детей (кто ещё хочет поехать по дорожке?), пусть едут друг за другом.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Молоток и колышки</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w:t>
      </w:r>
      <w:proofErr w:type="gramEnd"/>
      <w:r w:rsidRPr="00524310">
        <w:rPr>
          <w:rFonts w:ascii="Times New Roman" w:hAnsi="Times New Roman" w:cs="Times New Roman"/>
          <w:color w:val="000000"/>
          <w:sz w:val="28"/>
          <w:szCs w:val="28"/>
          <w:shd w:val="clear" w:color="auto" w:fill="FFFFFF"/>
        </w:rPr>
        <w:t>окажите ребёнку молоточек и возможные действия с ними. Например, поставив колышек в песок и придерживая его одной рукой, второй рукой - берет молоточек и сверху слегка ударяет по колышку несколько раз. Когда колышек войдет в песок до половины и будет держаться сам, взрослый убирает руку и забивает колышек в песок полностью. Помогите ребёнку освоить это действие. Предложите другие предметы, которые легко можно забить молоточком в песок.</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Можно сопровождать действия с молоточком стишком:</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«Тук-тук-тук, тук-тук-тук,</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Молоток мой лучший друг»</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Чтобы заинтересовать детей этим действием, его можно немного продлить. Например, колышек забивается в песок не полностью. С его помощью в песке проделывается углубление, в которое можно «посадить деревце» (любой природный материал, который дети находят на прогулке).</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После освоения игры ребёнком, привлекайте внимание других детей, включайте их в игру.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«Ку-ку»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 песочнице закапайте игрушку так, чтобы было видно более половины спрятанного. Спросите: Кто (что) там спрятался? Угадай! Давай вместе откопаем и посмотрим! Показывайте, как по чуть-чуть надо откапывать, чтобы можно было узнать игрушку. После освоения игры ребёнком, привлекайте к игре других детей, закапывая несколько фигур, для всех детей или, закопав одну фигуру, раскапывают несколько детей с разных сторон.</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w:t>
      </w:r>
      <w:proofErr w:type="spellStart"/>
      <w:r w:rsidRPr="00524310">
        <w:rPr>
          <w:rFonts w:ascii="Times New Roman" w:hAnsi="Times New Roman" w:cs="Times New Roman"/>
          <w:color w:val="000000"/>
          <w:sz w:val="28"/>
          <w:szCs w:val="28"/>
          <w:u w:val="single"/>
          <w:bdr w:val="none" w:sz="0" w:space="0" w:color="auto" w:frame="1"/>
          <w:shd w:val="clear" w:color="auto" w:fill="FFFFFF"/>
        </w:rPr>
        <w:t>Поливайка</w:t>
      </w:r>
      <w:proofErr w:type="spellEnd"/>
      <w:r w:rsidRPr="00524310">
        <w:rPr>
          <w:rFonts w:ascii="Times New Roman" w:hAnsi="Times New Roman" w:cs="Times New Roman"/>
          <w:color w:val="000000"/>
          <w:sz w:val="28"/>
          <w:szCs w:val="28"/>
          <w:u w:val="single"/>
          <w:bdr w:val="none" w:sz="0" w:space="0" w:color="auto" w:frame="1"/>
          <w:shd w:val="clear" w:color="auto" w:fill="FFFFFF"/>
        </w:rPr>
        <w:t xml:space="preserve"> - </w:t>
      </w:r>
      <w:proofErr w:type="spellStart"/>
      <w:r w:rsidRPr="00524310">
        <w:rPr>
          <w:rFonts w:ascii="Times New Roman" w:hAnsi="Times New Roman" w:cs="Times New Roman"/>
          <w:color w:val="000000"/>
          <w:sz w:val="28"/>
          <w:szCs w:val="28"/>
          <w:u w:val="single"/>
          <w:bdr w:val="none" w:sz="0" w:space="0" w:color="auto" w:frame="1"/>
          <w:shd w:val="clear" w:color="auto" w:fill="FFFFFF"/>
        </w:rPr>
        <w:t>узнавайка</w:t>
      </w:r>
      <w:proofErr w:type="spellEnd"/>
      <w:r w:rsidRPr="00524310">
        <w:rPr>
          <w:rFonts w:ascii="Times New Roman" w:hAnsi="Times New Roman" w:cs="Times New Roman"/>
          <w:color w:val="000000"/>
          <w:sz w:val="28"/>
          <w:szCs w:val="28"/>
          <w:u w:val="single"/>
          <w:bdr w:val="none" w:sz="0" w:space="0" w:color="auto" w:frame="1"/>
          <w:shd w:val="clear" w:color="auto" w:fill="FFFFFF"/>
        </w:rPr>
        <w:t>»</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lastRenderedPageBreak/>
        <w:t xml:space="preserve">В детскую леечку налить немного воды. Разровнять часть песка в песочнице. </w:t>
      </w:r>
      <w:proofErr w:type="gramStart"/>
      <w:r w:rsidRPr="00524310">
        <w:rPr>
          <w:rFonts w:ascii="Times New Roman" w:hAnsi="Times New Roman" w:cs="Times New Roman"/>
          <w:color w:val="000000"/>
          <w:sz w:val="28"/>
          <w:szCs w:val="28"/>
          <w:shd w:val="clear" w:color="auto" w:fill="FFFFFF"/>
        </w:rPr>
        <w:t>Расскажите</w:t>
      </w:r>
      <w:proofErr w:type="gramEnd"/>
      <w:r w:rsidRPr="00524310">
        <w:rPr>
          <w:rFonts w:ascii="Times New Roman" w:hAnsi="Times New Roman" w:cs="Times New Roman"/>
          <w:color w:val="000000"/>
          <w:sz w:val="28"/>
          <w:szCs w:val="28"/>
          <w:shd w:val="clear" w:color="auto" w:fill="FFFFFF"/>
        </w:rPr>
        <w:t xml:space="preserve"> какой песок: Песочек сухой, теплый. Он сыпется. Давай дадим песочку пить. Ребёнок поливает разровненный участок из леечки. Скажите: Какой стал песок? Мокрый, сырой, влажный, прохладный, липкий</w:t>
      </w:r>
      <w:proofErr w:type="gramStart"/>
      <w:r w:rsidRPr="00524310">
        <w:rPr>
          <w:rFonts w:ascii="Times New Roman" w:hAnsi="Times New Roman" w:cs="Times New Roman"/>
          <w:color w:val="000000"/>
          <w:sz w:val="28"/>
          <w:szCs w:val="28"/>
          <w:shd w:val="clear" w:color="auto" w:fill="FFFFFF"/>
        </w:rPr>
        <w:t>… П</w:t>
      </w:r>
      <w:proofErr w:type="gramEnd"/>
      <w:r w:rsidRPr="00524310">
        <w:rPr>
          <w:rFonts w:ascii="Times New Roman" w:hAnsi="Times New Roman" w:cs="Times New Roman"/>
          <w:color w:val="000000"/>
          <w:sz w:val="28"/>
          <w:szCs w:val="28"/>
          <w:shd w:val="clear" w:color="auto" w:fill="FFFFFF"/>
        </w:rPr>
        <w:t>усть ребёнок «напоит» несколько участков с сухим песком, предварительно его разровняв. После освоения игры ребёнком, привлекайте других детей. Можно просить, чтобы дети разровняли песочек, при этом расскажите какой песок, затем сами полейте и расскажите, какой стал песок, что из него можно сделать. Поиграйте сырым песком вместе: слепите «пирожки», формочки, горки…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«Построим забор»</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Приготовим счетные палочки разных цветов. Взрослый просит ребенка: Выбери синие палочки и построй заборчик синего цвета (втыкаем палочки в мокрый песок). Обязательно покажите, как это сделать. Потом — красные палочки и построим заборчик красного цвета. Если ребёнок не может сделать по цветам, предложите сделать просто ровный забор разных цветов. Включайте в игру большее количество детей, предлагая построить 1 большой забор.</w:t>
      </w:r>
      <w:r w:rsidRPr="00524310">
        <w:rPr>
          <w:rFonts w:ascii="Times New Roman" w:hAnsi="Times New Roman" w:cs="Times New Roman"/>
          <w:color w:val="000000"/>
          <w:sz w:val="28"/>
          <w:szCs w:val="28"/>
        </w:rPr>
        <w:br/>
      </w:r>
    </w:p>
    <w:p w:rsidR="00545830" w:rsidRDefault="00545830" w:rsidP="0083138F">
      <w:pPr>
        <w:ind w:left="0"/>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u w:val="single"/>
          <w:bdr w:val="none" w:sz="0" w:space="0" w:color="auto" w:frame="1"/>
          <w:shd w:val="clear" w:color="auto" w:fill="FFFFFF"/>
        </w:rPr>
        <w:t>Игра «Огород»</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Предложите ребёнку игрушечные овощи. Ребёнок с помощью взрослого закапывает их не глубоко в песок. Спросите: Что ты посадил? Говорящий ребёнок отвечает, что он посадил. Если ребёнок ещё не говорит, вопрос задайте так: Ты морковку посадил? Ребёнок сигнализирует доступным способом о правильности вашей догадки или просто усваивает информацию. После освоения игры ребёнком, предложите поиграть нескольким детям. Давайте посадим огород! Что там растет? Называя других детей по именам, предложите «посадить» овощи, обязательно покажите, как это сделать: Надя, посади капусту, Света, посади свеклу</w:t>
      </w:r>
      <w:proofErr w:type="gramStart"/>
      <w:r w:rsidRPr="00524310">
        <w:rPr>
          <w:rFonts w:ascii="Times New Roman" w:hAnsi="Times New Roman" w:cs="Times New Roman"/>
          <w:color w:val="000000"/>
          <w:sz w:val="28"/>
          <w:szCs w:val="28"/>
          <w:shd w:val="clear" w:color="auto" w:fill="FFFFFF"/>
        </w:rPr>
        <w:t>… П</w:t>
      </w:r>
      <w:proofErr w:type="gramEnd"/>
      <w:r w:rsidRPr="00524310">
        <w:rPr>
          <w:rFonts w:ascii="Times New Roman" w:hAnsi="Times New Roman" w:cs="Times New Roman"/>
          <w:color w:val="000000"/>
          <w:sz w:val="28"/>
          <w:szCs w:val="28"/>
          <w:shd w:val="clear" w:color="auto" w:fill="FFFFFF"/>
        </w:rPr>
        <w:t xml:space="preserve">осле «посадки» говорите каждому ребёнку, что он молодец. </w:t>
      </w:r>
      <w:proofErr w:type="gramStart"/>
      <w:r w:rsidRPr="00524310">
        <w:rPr>
          <w:rFonts w:ascii="Times New Roman" w:hAnsi="Times New Roman" w:cs="Times New Roman"/>
          <w:color w:val="000000"/>
          <w:sz w:val="28"/>
          <w:szCs w:val="28"/>
          <w:shd w:val="clear" w:color="auto" w:fill="FFFFFF"/>
        </w:rPr>
        <w:t xml:space="preserve">Спросите: что посадила Надя? (если ребёнок не может ответить, скажите за него, привлеките внимание детей к овощу и к ребёнку: посмотрите, </w:t>
      </w:r>
      <w:proofErr w:type="spellStart"/>
      <w:r w:rsidRPr="00524310">
        <w:rPr>
          <w:rFonts w:ascii="Times New Roman" w:hAnsi="Times New Roman" w:cs="Times New Roman"/>
          <w:color w:val="000000"/>
          <w:sz w:val="28"/>
          <w:szCs w:val="28"/>
          <w:shd w:val="clear" w:color="auto" w:fill="FFFFFF"/>
        </w:rPr>
        <w:t>Надюшка</w:t>
      </w:r>
      <w:proofErr w:type="spellEnd"/>
      <w:r w:rsidRPr="00524310">
        <w:rPr>
          <w:rFonts w:ascii="Times New Roman" w:hAnsi="Times New Roman" w:cs="Times New Roman"/>
          <w:color w:val="000000"/>
          <w:sz w:val="28"/>
          <w:szCs w:val="28"/>
          <w:shd w:val="clear" w:color="auto" w:fill="FFFFFF"/>
        </w:rPr>
        <w:t xml:space="preserve"> посадила нам капусту, а Света свеклу….Расскажите, для чего нужно выращивать овощи (чтобы сварить вкусный суп, с витаминами).</w:t>
      </w:r>
      <w:proofErr w:type="gramEnd"/>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«Кто там спрятался?»</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Покажите ребёнку 1-2 яркие игрушки. Затем вместе с ребёнком одну закапайте. Спросите: Что там спряталось? Ребёнок (говорящий) отгадывает и раскапывает её. Если ребёнок ещё не говорит, закопав игрушку, спросите: где зайчик? После того, как он игрушку раскопает, скажите: вот он зайчик! После освоения игры ребёнком, привлекайте других детей.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lastRenderedPageBreak/>
        <w:br/>
      </w:r>
      <w:r w:rsidRPr="00524310">
        <w:rPr>
          <w:rFonts w:ascii="Times New Roman" w:hAnsi="Times New Roman" w:cs="Times New Roman"/>
          <w:color w:val="000000"/>
          <w:sz w:val="28"/>
          <w:szCs w:val="28"/>
          <w:u w:val="single"/>
          <w:bdr w:val="none" w:sz="0" w:space="0" w:color="auto" w:frame="1"/>
          <w:shd w:val="clear" w:color="auto" w:fill="FFFFFF"/>
        </w:rPr>
        <w:t>Игра «Муравей»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Сделайте не большую горку из песка и покажите, как там ползают </w:t>
      </w:r>
      <w:proofErr w:type="spellStart"/>
      <w:r w:rsidRPr="00524310">
        <w:rPr>
          <w:rFonts w:ascii="Times New Roman" w:hAnsi="Times New Roman" w:cs="Times New Roman"/>
          <w:color w:val="000000"/>
          <w:sz w:val="28"/>
          <w:szCs w:val="28"/>
          <w:shd w:val="clear" w:color="auto" w:fill="FFFFFF"/>
        </w:rPr>
        <w:t>муравьишки</w:t>
      </w:r>
      <w:proofErr w:type="spellEnd"/>
      <w:r w:rsidRPr="00524310">
        <w:rPr>
          <w:rFonts w:ascii="Times New Roman" w:hAnsi="Times New Roman" w:cs="Times New Roman"/>
          <w:color w:val="000000"/>
          <w:sz w:val="28"/>
          <w:szCs w:val="28"/>
          <w:shd w:val="clear" w:color="auto" w:fill="FFFFFF"/>
        </w:rPr>
        <w:t xml:space="preserve"> или просто наши пальчики. Начните делать норки пальчиками с разных сторон, встретившись пальчиками с ребёнком, выразите свою радость о встрече. После освоения игры ребёнком включайте в игру других детей. Дети руками, лопаточками (можно использовать сито, ведерочки, формочки) делают горку из песка, взрослый помогает. Затем предлагает поиграть в </w:t>
      </w:r>
      <w:proofErr w:type="spellStart"/>
      <w:r w:rsidRPr="00524310">
        <w:rPr>
          <w:rFonts w:ascii="Times New Roman" w:hAnsi="Times New Roman" w:cs="Times New Roman"/>
          <w:color w:val="000000"/>
          <w:sz w:val="28"/>
          <w:szCs w:val="28"/>
          <w:shd w:val="clear" w:color="auto" w:fill="FFFFFF"/>
        </w:rPr>
        <w:t>муравьишек</w:t>
      </w:r>
      <w:proofErr w:type="spellEnd"/>
      <w:r w:rsidRPr="00524310">
        <w:rPr>
          <w:rFonts w:ascii="Times New Roman" w:hAnsi="Times New Roman" w:cs="Times New Roman"/>
          <w:color w:val="000000"/>
          <w:sz w:val="28"/>
          <w:szCs w:val="28"/>
          <w:shd w:val="clear" w:color="auto" w:fill="FFFFFF"/>
        </w:rPr>
        <w:t>, которым необходимо пролезть внутри горки (если ребёнок или кто-то из детей выражает тревогу по отношению к муравьям, можно предложить пролезть пальчикам). Дети с разных сторон заталкивают пальчики в песок и внутри встречаются пальчиками.</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«Куличики»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Покажите ребёнку как с помощью формочек делать куличики. Постряпайте куличики разных форм. После постройки вместе угадайте, что получилось или на что похоже. Проговорите вместе с ребёнком, предлагайте свои варианты ответов (а ещё похоже на…) После освоения ребёнком игры, научите играть в куличики других ребят.</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«Рисунок на песке»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Ладонями вместе с ребёнком разровняйте «полянку» на песке. Полейте водой, вместе утрамбуйте «полянку». Возьмите не большую палочку, нарисуйте простую фигурку (кружок, солнышко…). Пусть ребёнок отгадает, на что это похоже. Если ребёнок не говорит или не может отгадать, расскажите ему, что нарисовано. Разровняйте рисунок вместе с ребёнком и попросите ребёнка порисовать самому (по желанию). Обязательно похвалите. Спросите, что нарисовал ребёнок или отгадайте сами. Привлекайте к игре других детей. Полейте им большую «полянку» дайте палочки и попросите порисовать, обязательно покажите, как это делать. Спросите, кто, что нарисовал, похвалите каждого за рисунок, например, так: какая красивая картинка у Маши…Молодец Маша!</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u w:val="single"/>
          <w:bdr w:val="none" w:sz="0" w:space="0" w:color="auto" w:frame="1"/>
          <w:shd w:val="clear" w:color="auto" w:fill="FFFFFF"/>
        </w:rPr>
        <w:t>Иди ко мне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отходит</w:t>
      </w:r>
      <w:proofErr w:type="gramEnd"/>
      <w:r w:rsidRPr="00524310">
        <w:rPr>
          <w:rFonts w:ascii="Times New Roman" w:hAnsi="Times New Roman" w:cs="Times New Roman"/>
          <w:color w:val="000000"/>
          <w:sz w:val="28"/>
          <w:szCs w:val="28"/>
          <w:shd w:val="clear" w:color="auto" w:fill="FFFFFF"/>
        </w:rPr>
        <w:t xml:space="preserve"> от ребенка на несколько шагов и зовет его к себе, ласково приговаривая: «Иди ко мне, </w:t>
      </w:r>
      <w:proofErr w:type="gramStart"/>
      <w:r w:rsidRPr="00524310">
        <w:rPr>
          <w:rFonts w:ascii="Times New Roman" w:hAnsi="Times New Roman" w:cs="Times New Roman"/>
          <w:color w:val="000000"/>
          <w:sz w:val="28"/>
          <w:szCs w:val="28"/>
          <w:shd w:val="clear" w:color="auto" w:fill="FFFFFF"/>
        </w:rPr>
        <w:t>мой</w:t>
      </w:r>
      <w:proofErr w:type="gramEnd"/>
      <w:r w:rsidRPr="00524310">
        <w:rPr>
          <w:rFonts w:ascii="Times New Roman" w:hAnsi="Times New Roman" w:cs="Times New Roman"/>
          <w:color w:val="000000"/>
          <w:sz w:val="28"/>
          <w:szCs w:val="28"/>
          <w:shd w:val="clear" w:color="auto" w:fill="FFFFFF"/>
        </w:rPr>
        <w:t xml:space="preserve"> хороший!» Когда ребенок подходит, взрослый его обнимает: «Ах, какой ко мне хороший Коля пришел!» Игра повторяется по желанию ребёнка. Подзывайте к себе всех детей по очереди.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 xml:space="preserve">Пришел </w:t>
      </w:r>
      <w:proofErr w:type="gramStart"/>
      <w:r w:rsidRPr="00524310">
        <w:rPr>
          <w:rFonts w:ascii="Times New Roman" w:hAnsi="Times New Roman" w:cs="Times New Roman"/>
          <w:color w:val="000000"/>
          <w:sz w:val="28"/>
          <w:szCs w:val="28"/>
          <w:u w:val="single"/>
          <w:bdr w:val="none" w:sz="0" w:space="0" w:color="auto" w:frame="1"/>
          <w:shd w:val="clear" w:color="auto" w:fill="FFFFFF"/>
        </w:rPr>
        <w:t>Петрушка</w:t>
      </w:r>
      <w:proofErr w:type="gramEnd"/>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Взрослый приносит игрушку Петрушку (или любую другую), рассматривает его с ребёнком. Петрушка гремит погремушкой (вместо погремушки могут быть коробочки с песком, крупой, звенящие игрушки и </w:t>
      </w:r>
      <w:proofErr w:type="spellStart"/>
      <w:proofErr w:type="gramStart"/>
      <w:r w:rsidRPr="00524310">
        <w:rPr>
          <w:rFonts w:ascii="Times New Roman" w:hAnsi="Times New Roman" w:cs="Times New Roman"/>
          <w:color w:val="000000"/>
          <w:sz w:val="28"/>
          <w:szCs w:val="28"/>
          <w:shd w:val="clear" w:color="auto" w:fill="FFFFFF"/>
        </w:rPr>
        <w:t>др</w:t>
      </w:r>
      <w:proofErr w:type="spellEnd"/>
      <w:proofErr w:type="gramEnd"/>
      <w:r w:rsidRPr="00524310">
        <w:rPr>
          <w:rFonts w:ascii="Times New Roman" w:hAnsi="Times New Roman" w:cs="Times New Roman"/>
          <w:color w:val="000000"/>
          <w:sz w:val="28"/>
          <w:szCs w:val="28"/>
          <w:shd w:val="clear" w:color="auto" w:fill="FFFFFF"/>
        </w:rPr>
        <w:t xml:space="preserve">), потом дает </w:t>
      </w:r>
      <w:r w:rsidRPr="00524310">
        <w:rPr>
          <w:rFonts w:ascii="Times New Roman" w:hAnsi="Times New Roman" w:cs="Times New Roman"/>
          <w:color w:val="000000"/>
          <w:sz w:val="28"/>
          <w:szCs w:val="28"/>
          <w:shd w:val="clear" w:color="auto" w:fill="FFFFFF"/>
        </w:rPr>
        <w:lastRenderedPageBreak/>
        <w:t>ребёнку погремушку. Они вместе с Петрушкой встряхивают погремушками, радуются. Привлекайте к игре нескольких детей, вместе устройте оркестр погремушек.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u w:val="single"/>
          <w:bdr w:val="none" w:sz="0" w:space="0" w:color="auto" w:frame="1"/>
          <w:shd w:val="clear" w:color="auto" w:fill="FFFFFF"/>
        </w:rPr>
        <w:t>Ловим мыльные пузыри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на прогулке выдувает</w:t>
      </w:r>
      <w:proofErr w:type="gramEnd"/>
      <w:r w:rsidRPr="00524310">
        <w:rPr>
          <w:rFonts w:ascii="Times New Roman" w:hAnsi="Times New Roman" w:cs="Times New Roman"/>
          <w:color w:val="000000"/>
          <w:sz w:val="28"/>
          <w:szCs w:val="28"/>
          <w:shd w:val="clear" w:color="auto" w:fill="FFFFFF"/>
        </w:rPr>
        <w:t xml:space="preserve"> мыльные пузыри.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ловить пузыри. Сначала можно проиграть только со своим ребёнком или с малым количеством детей, а затем со всеми.</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p>
    <w:p w:rsidR="0054583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Пое</w:t>
      </w:r>
      <w:proofErr w:type="gramStart"/>
      <w:r w:rsidRPr="00524310">
        <w:rPr>
          <w:rFonts w:ascii="Times New Roman" w:hAnsi="Times New Roman" w:cs="Times New Roman"/>
          <w:color w:val="000000"/>
          <w:sz w:val="28"/>
          <w:szCs w:val="28"/>
          <w:u w:val="single"/>
          <w:bdr w:val="none" w:sz="0" w:space="0" w:color="auto" w:frame="1"/>
          <w:shd w:val="clear" w:color="auto" w:fill="FFFFFF"/>
        </w:rPr>
        <w:t>зд</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w:t>
      </w:r>
      <w:proofErr w:type="gramEnd"/>
      <w:r w:rsidRPr="00524310">
        <w:rPr>
          <w:rFonts w:ascii="Times New Roman" w:hAnsi="Times New Roman" w:cs="Times New Roman"/>
          <w:color w:val="000000"/>
          <w:sz w:val="28"/>
          <w:szCs w:val="28"/>
          <w:shd w:val="clear" w:color="auto" w:fill="FFFFFF"/>
        </w:rPr>
        <w:t>ослый предлагает поиграть в «поезд»: «Я – паровоз, а ты – вагончик, иди за мной!». Идут друг за другом, взрослый говорит «</w:t>
      </w:r>
      <w:proofErr w:type="spellStart"/>
      <w:r w:rsidRPr="00524310">
        <w:rPr>
          <w:rFonts w:ascii="Times New Roman" w:hAnsi="Times New Roman" w:cs="Times New Roman"/>
          <w:color w:val="000000"/>
          <w:sz w:val="28"/>
          <w:szCs w:val="28"/>
          <w:shd w:val="clear" w:color="auto" w:fill="FFFFFF"/>
        </w:rPr>
        <w:t>чух-чух</w:t>
      </w:r>
      <w:proofErr w:type="spellEnd"/>
      <w:r w:rsidRPr="00524310">
        <w:rPr>
          <w:rFonts w:ascii="Times New Roman" w:hAnsi="Times New Roman" w:cs="Times New Roman"/>
          <w:color w:val="000000"/>
          <w:sz w:val="28"/>
          <w:szCs w:val="28"/>
          <w:shd w:val="clear" w:color="auto" w:fill="FFFFFF"/>
        </w:rPr>
        <w:t xml:space="preserve">… </w:t>
      </w:r>
      <w:proofErr w:type="gramStart"/>
      <w:r w:rsidRPr="00524310">
        <w:rPr>
          <w:rFonts w:ascii="Times New Roman" w:hAnsi="Times New Roman" w:cs="Times New Roman"/>
          <w:color w:val="000000"/>
          <w:sz w:val="28"/>
          <w:szCs w:val="28"/>
          <w:shd w:val="clear" w:color="auto" w:fill="FFFFFF"/>
        </w:rPr>
        <w:t>ту-ту</w:t>
      </w:r>
      <w:proofErr w:type="gramEnd"/>
      <w:r w:rsidRPr="00524310">
        <w:rPr>
          <w:rFonts w:ascii="Times New Roman" w:hAnsi="Times New Roman" w:cs="Times New Roman"/>
          <w:color w:val="000000"/>
          <w:sz w:val="28"/>
          <w:szCs w:val="28"/>
          <w:shd w:val="clear" w:color="auto" w:fill="FFFFFF"/>
        </w:rPr>
        <w:t>». После освоения ребёнком игры, увеличьте количество «вагонов». Дети идут друг за другом. «Поехали», - говорит взрослый, и все начинают двигаться, приговаривая: «</w:t>
      </w:r>
      <w:proofErr w:type="spellStart"/>
      <w:r w:rsidRPr="00524310">
        <w:rPr>
          <w:rFonts w:ascii="Times New Roman" w:hAnsi="Times New Roman" w:cs="Times New Roman"/>
          <w:color w:val="000000"/>
          <w:sz w:val="28"/>
          <w:szCs w:val="28"/>
          <w:shd w:val="clear" w:color="auto" w:fill="FFFFFF"/>
        </w:rPr>
        <w:t>Чух-чух-чух</w:t>
      </w:r>
      <w:proofErr w:type="spellEnd"/>
      <w:r w:rsidRPr="00524310">
        <w:rPr>
          <w:rFonts w:ascii="Times New Roman" w:hAnsi="Times New Roman" w:cs="Times New Roman"/>
          <w:color w:val="000000"/>
          <w:sz w:val="28"/>
          <w:szCs w:val="28"/>
          <w:shd w:val="clear" w:color="auto" w:fill="FFFFFF"/>
        </w:rPr>
        <w:t>».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Солнечные зайчики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зеркалом пускает солнечных зайчиков и говорит при этом: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Солнечные зайчики</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И</w:t>
      </w:r>
      <w:proofErr w:type="gramEnd"/>
      <w:r w:rsidRPr="00524310">
        <w:rPr>
          <w:rFonts w:ascii="Times New Roman" w:hAnsi="Times New Roman" w:cs="Times New Roman"/>
          <w:color w:val="000000"/>
          <w:sz w:val="28"/>
          <w:szCs w:val="28"/>
          <w:shd w:val="clear" w:color="auto" w:fill="FFFFFF"/>
        </w:rPr>
        <w:t>грают на стене.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Помани их пальчиком,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Пусть бегут к тебе!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Дети ловят солнечных зайчиков. Можно пускать зайчиков по земле, а дети на него будут пытаться наступить.</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Подуй на шарик</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Н</w:t>
      </w:r>
      <w:proofErr w:type="gramEnd"/>
      <w:r w:rsidRPr="00524310">
        <w:rPr>
          <w:rFonts w:ascii="Times New Roman" w:hAnsi="Times New Roman" w:cs="Times New Roman"/>
          <w:color w:val="000000"/>
          <w:sz w:val="28"/>
          <w:szCs w:val="28"/>
          <w:shd w:val="clear" w:color="auto" w:fill="FFFFFF"/>
        </w:rPr>
        <w:t>а уровне лица ребенка подвешивается (или держим на веревочке) воздушный шарик. Взрослый показывает, как надо дуть на воздушный шарик, чтобы он взлетал, и предлагает ребенку повторить действие. Затем можно предложить дуть сразу нескольким детям. Показать, что вместе с другими детьми можно шарик сдуть быстрее. Поблагодарить детей за помощь.</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Забава с «глазком»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Взрослый дает ребенку листок картона с вырезанной посередине дырочкой. Объясняем: это наши очки, они помогают разглядывать. </w:t>
      </w:r>
      <w:proofErr w:type="gramStart"/>
      <w:r w:rsidRPr="00524310">
        <w:rPr>
          <w:rFonts w:ascii="Times New Roman" w:hAnsi="Times New Roman" w:cs="Times New Roman"/>
          <w:color w:val="000000"/>
          <w:sz w:val="28"/>
          <w:szCs w:val="28"/>
          <w:shd w:val="clear" w:color="auto" w:fill="FFFFFF"/>
        </w:rPr>
        <w:t xml:space="preserve">Подходим с </w:t>
      </w:r>
      <w:r w:rsidRPr="00524310">
        <w:rPr>
          <w:rFonts w:ascii="Times New Roman" w:hAnsi="Times New Roman" w:cs="Times New Roman"/>
          <w:color w:val="000000"/>
          <w:sz w:val="28"/>
          <w:szCs w:val="28"/>
          <w:shd w:val="clear" w:color="auto" w:fill="FFFFFF"/>
        </w:rPr>
        <w:lastRenderedPageBreak/>
        <w:t>«очками» к травинке, листику, камешку, игрушке… и показываем, как смотреть через «очки».</w:t>
      </w:r>
      <w:proofErr w:type="gramEnd"/>
      <w:r w:rsidRPr="00524310">
        <w:rPr>
          <w:rFonts w:ascii="Times New Roman" w:hAnsi="Times New Roman" w:cs="Times New Roman"/>
          <w:color w:val="000000"/>
          <w:sz w:val="28"/>
          <w:szCs w:val="28"/>
          <w:shd w:val="clear" w:color="auto" w:fill="FFFFFF"/>
        </w:rPr>
        <w:t xml:space="preserve"> Предлагаем ребенку посмотреть сквозь «очки» на свои пальцы, ноготки – это обычно зачаровывает малыша. Прогуливаясь по участку, можно исследовать цветок или кору дерева, рассмотреть кусочек земли: нет ли там насекомых и т. д. Через несколько дней включайте в игру других заинтересовавшихся малышей, сделав им «очки». Можно смотреть через сито для песка.</w:t>
      </w:r>
      <w:r w:rsidRPr="00524310">
        <w:rPr>
          <w:rFonts w:ascii="Times New Roman" w:hAnsi="Times New Roman" w:cs="Times New Roman"/>
          <w:color w:val="000000"/>
          <w:sz w:val="28"/>
          <w:szCs w:val="28"/>
        </w:rPr>
        <w:br/>
      </w:r>
    </w:p>
    <w:p w:rsidR="00545830" w:rsidRDefault="00545830" w:rsidP="00545830">
      <w:pPr>
        <w:jc w:val="left"/>
        <w:rPr>
          <w:rFonts w:ascii="Times New Roman" w:hAnsi="Times New Roman" w:cs="Times New Roman"/>
          <w:color w:val="000000"/>
          <w:sz w:val="28"/>
          <w:szCs w:val="28"/>
          <w:shd w:val="clear" w:color="auto" w:fill="FFFFFF"/>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с куклой</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w:t>
      </w:r>
      <w:proofErr w:type="gramEnd"/>
      <w:r w:rsidRPr="00524310">
        <w:rPr>
          <w:rFonts w:ascii="Times New Roman" w:hAnsi="Times New Roman" w:cs="Times New Roman"/>
          <w:color w:val="000000"/>
          <w:sz w:val="28"/>
          <w:szCs w:val="28"/>
          <w:shd w:val="clear" w:color="auto" w:fill="FFFFFF"/>
        </w:rPr>
        <w:t xml:space="preserve">айте ребенку его любимую куклу (или мягкую игрушку), попросите показать, где у куклы голова, уши, ноги, живот и т. д. Куклу можно: переодеть, расчесать, умыть, уложить спать, покормить… Желательно действия сопровождать </w:t>
      </w:r>
      <w:proofErr w:type="spellStart"/>
      <w:r w:rsidRPr="00524310">
        <w:rPr>
          <w:rFonts w:ascii="Times New Roman" w:hAnsi="Times New Roman" w:cs="Times New Roman"/>
          <w:color w:val="000000"/>
          <w:sz w:val="28"/>
          <w:szCs w:val="28"/>
          <w:shd w:val="clear" w:color="auto" w:fill="FFFFFF"/>
        </w:rPr>
        <w:t>потешками</w:t>
      </w:r>
      <w:proofErr w:type="spellEnd"/>
      <w:r w:rsidRPr="00524310">
        <w:rPr>
          <w:rFonts w:ascii="Times New Roman" w:hAnsi="Times New Roman" w:cs="Times New Roman"/>
          <w:color w:val="000000"/>
          <w:sz w:val="28"/>
          <w:szCs w:val="28"/>
          <w:shd w:val="clear" w:color="auto" w:fill="FFFFFF"/>
        </w:rPr>
        <w:t>, стишками. После освоения ребёнком игры предложите и другим детям куклы и поиграйте все вместе.</w:t>
      </w:r>
      <w:r w:rsidRPr="00524310">
        <w:rPr>
          <w:rStyle w:val="apple-converted-space"/>
          <w:rFonts w:ascii="Times New Roman" w:hAnsi="Times New Roman" w:cs="Times New Roman"/>
          <w:color w:val="000000"/>
          <w:sz w:val="28"/>
          <w:szCs w:val="28"/>
          <w:shd w:val="clear" w:color="auto" w:fill="FFFFFF"/>
        </w:rPr>
        <w:t> </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Водичка, водичка, умой кукле личико!</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Чтоб смеялся роток, чтоб смотрел наш глазок!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Соберем игрушки</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w:t>
      </w:r>
      <w:proofErr w:type="gramEnd"/>
      <w:r w:rsidRPr="00524310">
        <w:rPr>
          <w:rFonts w:ascii="Times New Roman" w:hAnsi="Times New Roman" w:cs="Times New Roman"/>
          <w:color w:val="000000"/>
          <w:sz w:val="28"/>
          <w:szCs w:val="28"/>
          <w:shd w:val="clear" w:color="auto" w:fill="FFFFFF"/>
        </w:rPr>
        <w:t xml:space="preserve">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w:t>
      </w:r>
      <w:proofErr w:type="spellStart"/>
      <w:r w:rsidRPr="00524310">
        <w:rPr>
          <w:rFonts w:ascii="Times New Roman" w:hAnsi="Times New Roman" w:cs="Times New Roman"/>
          <w:color w:val="000000"/>
          <w:sz w:val="28"/>
          <w:szCs w:val="28"/>
          <w:shd w:val="clear" w:color="auto" w:fill="FFFFFF"/>
        </w:rPr>
        <w:t>Тра</w:t>
      </w:r>
      <w:proofErr w:type="spellEnd"/>
      <w:r w:rsidRPr="00524310">
        <w:rPr>
          <w:rFonts w:ascii="Times New Roman" w:hAnsi="Times New Roman" w:cs="Times New Roman"/>
          <w:color w:val="000000"/>
          <w:sz w:val="28"/>
          <w:szCs w:val="28"/>
          <w:shd w:val="clear" w:color="auto" w:fill="FFFFFF"/>
        </w:rPr>
        <w:t xml:space="preserve">-ля-ля, </w:t>
      </w:r>
      <w:proofErr w:type="spellStart"/>
      <w:r w:rsidRPr="00524310">
        <w:rPr>
          <w:rFonts w:ascii="Times New Roman" w:hAnsi="Times New Roman" w:cs="Times New Roman"/>
          <w:color w:val="000000"/>
          <w:sz w:val="28"/>
          <w:szCs w:val="28"/>
          <w:shd w:val="clear" w:color="auto" w:fill="FFFFFF"/>
        </w:rPr>
        <w:t>тра</w:t>
      </w:r>
      <w:proofErr w:type="spellEnd"/>
      <w:r w:rsidRPr="00524310">
        <w:rPr>
          <w:rFonts w:ascii="Times New Roman" w:hAnsi="Times New Roman" w:cs="Times New Roman"/>
          <w:color w:val="000000"/>
          <w:sz w:val="28"/>
          <w:szCs w:val="28"/>
          <w:shd w:val="clear" w:color="auto" w:fill="FFFFFF"/>
        </w:rPr>
        <w:t>-ля-ля, их на место убираем». Привлекайте к игре всех детей.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Мяч</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Ребенок изображает мяч, прыгает на месте, а взрослый, положив на его голову ладонь, приговаривает: «Друг веселый, мячик мой. Всюду, всюду он со мной! Раз, два, три, четыре, пять. Хорошо мне с ним играть!» После освоения ребёнком игры попробуйте поиграть с другими детьми или со всеми вместе. Встав в </w:t>
      </w:r>
      <w:proofErr w:type="gramStart"/>
      <w:r w:rsidRPr="00524310">
        <w:rPr>
          <w:rFonts w:ascii="Times New Roman" w:hAnsi="Times New Roman" w:cs="Times New Roman"/>
          <w:color w:val="000000"/>
          <w:sz w:val="28"/>
          <w:szCs w:val="28"/>
          <w:shd w:val="clear" w:color="auto" w:fill="FFFFFF"/>
        </w:rPr>
        <w:t>круг</w:t>
      </w:r>
      <w:proofErr w:type="gramEnd"/>
      <w:r w:rsidRPr="00524310">
        <w:rPr>
          <w:rFonts w:ascii="Times New Roman" w:hAnsi="Times New Roman" w:cs="Times New Roman"/>
          <w:color w:val="000000"/>
          <w:sz w:val="28"/>
          <w:szCs w:val="28"/>
          <w:shd w:val="clear" w:color="auto" w:fill="FFFFFF"/>
        </w:rPr>
        <w:t xml:space="preserve"> вы имитируете движение (стук по мячику), проговариваете стишок, а дети прыгают в такт стишку.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с собачкой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держит в руках игрушечную собачку и говорит:</w:t>
      </w:r>
      <w:r w:rsidRPr="00524310">
        <w:rPr>
          <w:rFonts w:ascii="Times New Roman" w:hAnsi="Times New Roman" w:cs="Times New Roman"/>
          <w:color w:val="000000"/>
          <w:sz w:val="28"/>
          <w:szCs w:val="28"/>
        </w:rPr>
        <w:br/>
      </w:r>
      <w:proofErr w:type="gramStart"/>
      <w:r w:rsidRPr="00524310">
        <w:rPr>
          <w:rFonts w:ascii="Times New Roman" w:hAnsi="Times New Roman" w:cs="Times New Roman"/>
          <w:color w:val="000000"/>
          <w:sz w:val="28"/>
          <w:szCs w:val="28"/>
          <w:shd w:val="clear" w:color="auto" w:fill="FFFFFF"/>
        </w:rPr>
        <w:t>Гав-гав</w:t>
      </w:r>
      <w:proofErr w:type="gramEnd"/>
      <w:r w:rsidRPr="00524310">
        <w:rPr>
          <w:rFonts w:ascii="Times New Roman" w:hAnsi="Times New Roman" w:cs="Times New Roman"/>
          <w:color w:val="000000"/>
          <w:sz w:val="28"/>
          <w:szCs w:val="28"/>
          <w:shd w:val="clear" w:color="auto" w:fill="FFFFFF"/>
        </w:rPr>
        <w:t>! Кто там?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Это песик в гости к нам.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Я собачку ставлю на пол.</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Дай, собачка, Пете лапу!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 xml:space="preserve">После того как ребёнок ознакомился с игрой, предложите поиграть с </w:t>
      </w:r>
      <w:r w:rsidRPr="00524310">
        <w:rPr>
          <w:rFonts w:ascii="Times New Roman" w:hAnsi="Times New Roman" w:cs="Times New Roman"/>
          <w:color w:val="000000"/>
          <w:sz w:val="28"/>
          <w:szCs w:val="28"/>
          <w:shd w:val="clear" w:color="auto" w:fill="FFFFFF"/>
        </w:rPr>
        <w:lastRenderedPageBreak/>
        <w:t xml:space="preserve">собачкой всем детям. Участие принимают все заинтересованные в участии детки. Читайте стих и затем подходите с собачкой к ребенку, имя которого названо, предлагайте взять ее за лапу и поздороваться. Можно покормить собачку. Приносят вместе миску с воображаемой едой </w:t>
      </w:r>
      <w:proofErr w:type="gramStart"/>
      <w:r w:rsidRPr="00524310">
        <w:rPr>
          <w:rFonts w:ascii="Times New Roman" w:hAnsi="Times New Roman" w:cs="Times New Roman"/>
          <w:color w:val="000000"/>
          <w:sz w:val="28"/>
          <w:szCs w:val="28"/>
          <w:shd w:val="clear" w:color="auto" w:fill="FFFFFF"/>
        </w:rPr>
        <w:t xml:space="preserve">( </w:t>
      </w:r>
      <w:proofErr w:type="gramEnd"/>
      <w:r w:rsidRPr="00524310">
        <w:rPr>
          <w:rFonts w:ascii="Times New Roman" w:hAnsi="Times New Roman" w:cs="Times New Roman"/>
          <w:color w:val="000000"/>
          <w:sz w:val="28"/>
          <w:szCs w:val="28"/>
          <w:shd w:val="clear" w:color="auto" w:fill="FFFFFF"/>
        </w:rPr>
        <w:t xml:space="preserve">в миску насыпать песок), собачка «ест суп», «лает», говорит ребенку «спасибо!» Если детки </w:t>
      </w:r>
      <w:proofErr w:type="gramStart"/>
      <w:r w:rsidRPr="00524310">
        <w:rPr>
          <w:rFonts w:ascii="Times New Roman" w:hAnsi="Times New Roman" w:cs="Times New Roman"/>
          <w:color w:val="000000"/>
          <w:sz w:val="28"/>
          <w:szCs w:val="28"/>
          <w:shd w:val="clear" w:color="auto" w:fill="FFFFFF"/>
        </w:rPr>
        <w:t>боятся</w:t>
      </w:r>
      <w:proofErr w:type="gramEnd"/>
      <w:r w:rsidRPr="00524310">
        <w:rPr>
          <w:rFonts w:ascii="Times New Roman" w:hAnsi="Times New Roman" w:cs="Times New Roman"/>
          <w:color w:val="000000"/>
          <w:sz w:val="28"/>
          <w:szCs w:val="28"/>
          <w:shd w:val="clear" w:color="auto" w:fill="FFFFFF"/>
        </w:rPr>
        <w:t xml:space="preserve"> собачки можно использовать другую игрушку.</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Кто в кулачке?</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Взрослый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Читаем стишок и вместе с ребенком выполняем движения:</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Кто залез ко мне в кулачок?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Это, может быть, сверчок? (Сжать пальцы в кулак.)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Ну-ка, ну-ка, вылезай!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Это пальчик? Ай-ай-ай! (Выставить вперед большой палец.)</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После того, как ребёнок освоил игру, проводите её с большим количеством детей.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Игра с кистями рук</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В</w:t>
      </w:r>
      <w:proofErr w:type="gramEnd"/>
      <w:r w:rsidRPr="00524310">
        <w:rPr>
          <w:rFonts w:ascii="Times New Roman" w:hAnsi="Times New Roman" w:cs="Times New Roman"/>
          <w:color w:val="000000"/>
          <w:sz w:val="28"/>
          <w:szCs w:val="28"/>
          <w:shd w:val="clear" w:color="auto" w:fill="FFFFFF"/>
        </w:rPr>
        <w:t>ыполняя движения, взрослый просит ребенка повторить их.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щеках. Стучит кулаком о кулак, хлопает в ладоши. Разучите все действия со своим ребёнком, затем включайте в игру других детей.</w:t>
      </w:r>
    </w:p>
    <w:p w:rsidR="00545830" w:rsidRDefault="00545830" w:rsidP="00545830">
      <w:pPr>
        <w:jc w:val="left"/>
        <w:rPr>
          <w:rFonts w:ascii="Times New Roman" w:hAnsi="Times New Roman" w:cs="Times New Roman"/>
          <w:color w:val="000000"/>
          <w:sz w:val="28"/>
          <w:szCs w:val="28"/>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shd w:val="clear" w:color="auto" w:fill="FFFFFF"/>
        </w:rPr>
        <w:t>Передай колокольчик.</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Дети стоят полукругом (если в помещении, то можно сесть на стульчики). В центре стоит взрослый с колокольчиком в руках. Он звонит в колокольчик и 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ребенка, называя его по имени (или показывая рукой). Если ребёнок не может выбрать, взрослый помогает.</w:t>
      </w:r>
      <w:r w:rsidRPr="00524310">
        <w:rPr>
          <w:rFonts w:ascii="Times New Roman" w:hAnsi="Times New Roman" w:cs="Times New Roman"/>
          <w:color w:val="000000"/>
          <w:sz w:val="28"/>
          <w:szCs w:val="28"/>
        </w:rPr>
        <w:br/>
      </w:r>
    </w:p>
    <w:p w:rsidR="00545830" w:rsidRDefault="00545830" w:rsidP="00545830">
      <w:pPr>
        <w:jc w:val="left"/>
        <w:rPr>
          <w:rFonts w:ascii="Times New Roman" w:hAnsi="Times New Roman" w:cs="Times New Roman"/>
          <w:color w:val="000000"/>
          <w:sz w:val="28"/>
          <w:szCs w:val="28"/>
        </w:rPr>
      </w:pPr>
    </w:p>
    <w:p w:rsidR="00545830" w:rsidRDefault="00545830" w:rsidP="00545830">
      <w:pPr>
        <w:jc w:val="left"/>
        <w:rPr>
          <w:rFonts w:ascii="Times New Roman" w:hAnsi="Times New Roman" w:cs="Times New Roman"/>
          <w:color w:val="000000"/>
          <w:sz w:val="28"/>
          <w:szCs w:val="28"/>
        </w:rPr>
      </w:pPr>
    </w:p>
    <w:p w:rsidR="00545830" w:rsidRDefault="00545830" w:rsidP="00545830">
      <w:pPr>
        <w:jc w:val="left"/>
        <w:rPr>
          <w:rFonts w:ascii="Times New Roman" w:hAnsi="Times New Roman" w:cs="Times New Roman"/>
          <w:color w:val="000000"/>
          <w:sz w:val="28"/>
          <w:szCs w:val="28"/>
        </w:rPr>
      </w:pPr>
    </w:p>
    <w:p w:rsidR="00545830" w:rsidRDefault="00545830" w:rsidP="00545830">
      <w:pPr>
        <w:jc w:val="left"/>
        <w:rPr>
          <w:rFonts w:ascii="Times New Roman" w:hAnsi="Times New Roman" w:cs="Times New Roman"/>
          <w:color w:val="000000"/>
          <w:sz w:val="28"/>
          <w:szCs w:val="28"/>
        </w:rPr>
      </w:pPr>
    </w:p>
    <w:p w:rsidR="00545830" w:rsidRDefault="00545830" w:rsidP="00545830">
      <w:pPr>
        <w:jc w:val="left"/>
        <w:rPr>
          <w:rFonts w:ascii="Times New Roman" w:hAnsi="Times New Roman" w:cs="Times New Roman"/>
          <w:color w:val="000000"/>
          <w:sz w:val="28"/>
          <w:szCs w:val="28"/>
        </w:rPr>
      </w:pPr>
    </w:p>
    <w:p w:rsidR="00545830" w:rsidRDefault="00545830" w:rsidP="00545830">
      <w:pPr>
        <w:jc w:val="left"/>
        <w:rPr>
          <w:rFonts w:ascii="Times New Roman" w:hAnsi="Times New Roman" w:cs="Times New Roman"/>
          <w:color w:val="000000"/>
          <w:sz w:val="28"/>
          <w:szCs w:val="28"/>
        </w:rPr>
      </w:pPr>
    </w:p>
    <w:p w:rsidR="00545830" w:rsidRPr="00524310" w:rsidRDefault="00545830" w:rsidP="00545830">
      <w:pPr>
        <w:jc w:val="left"/>
        <w:rPr>
          <w:rFonts w:ascii="Times New Roman" w:hAnsi="Times New Roman" w:cs="Times New Roman"/>
          <w:color w:val="000000"/>
          <w:sz w:val="28"/>
          <w:szCs w:val="28"/>
          <w:shd w:val="clear" w:color="auto" w:fill="FFFFFF"/>
        </w:rPr>
      </w:pP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u w:val="single"/>
          <w:bdr w:val="none" w:sz="0" w:space="0" w:color="auto" w:frame="1"/>
          <w:shd w:val="clear" w:color="auto" w:fill="FFFFFF"/>
        </w:rPr>
        <w:t>Повтори за мной</w:t>
      </w:r>
      <w:proofErr w:type="gramStart"/>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П</w:t>
      </w:r>
      <w:proofErr w:type="gramEnd"/>
      <w:r w:rsidRPr="00524310">
        <w:rPr>
          <w:rFonts w:ascii="Times New Roman" w:hAnsi="Times New Roman" w:cs="Times New Roman"/>
          <w:color w:val="000000"/>
          <w:sz w:val="28"/>
          <w:szCs w:val="28"/>
          <w:shd w:val="clear" w:color="auto" w:fill="FFFFFF"/>
        </w:rPr>
        <w:t xml:space="preserve">оиграйте в игру сначала со своим ребёнком, затем играйте все вместе. </w:t>
      </w:r>
      <w:proofErr w:type="gramStart"/>
      <w:r w:rsidRPr="00524310">
        <w:rPr>
          <w:rFonts w:ascii="Times New Roman" w:hAnsi="Times New Roman" w:cs="Times New Roman"/>
          <w:color w:val="000000"/>
          <w:sz w:val="28"/>
          <w:szCs w:val="28"/>
          <w:shd w:val="clear" w:color="auto" w:fill="FFFFFF"/>
        </w:rPr>
        <w:t>Играющие</w:t>
      </w:r>
      <w:proofErr w:type="gramEnd"/>
      <w:r w:rsidRPr="00524310">
        <w:rPr>
          <w:rFonts w:ascii="Times New Roman" w:hAnsi="Times New Roman" w:cs="Times New Roman"/>
          <w:color w:val="000000"/>
          <w:sz w:val="28"/>
          <w:szCs w:val="28"/>
          <w:shd w:val="clear" w:color="auto" w:fill="FFFFFF"/>
        </w:rPr>
        <w:t>, становятся в круг, на таком расстоянии друг от друга, чтобы при движении не задевать соседей. Взрослый сначала один, а через несколько занятий вместе с детьми произносит текст медленно, с расстановкой, давая им возможность сделать то, о чем говорится в стихотворении и показывает, как это делать:</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Мы топаем ногами,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Мы хлопаем руками,</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Киваем головой.</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Мы руки поднимаем,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Мы руки опускаем,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Мы руки подаем.</w:t>
      </w:r>
      <w:r w:rsidRPr="00524310">
        <w:rPr>
          <w:rFonts w:ascii="Times New Roman" w:hAnsi="Times New Roman" w:cs="Times New Roman"/>
          <w:color w:val="000000"/>
          <w:sz w:val="28"/>
          <w:szCs w:val="28"/>
        </w:rPr>
        <w:br/>
      </w:r>
      <w:r w:rsidRPr="00524310">
        <w:rPr>
          <w:rFonts w:ascii="Times New Roman" w:hAnsi="Times New Roman" w:cs="Times New Roman"/>
          <w:color w:val="000000"/>
          <w:sz w:val="28"/>
          <w:szCs w:val="28"/>
          <w:shd w:val="clear" w:color="auto" w:fill="FFFFFF"/>
        </w:rPr>
        <w:t>(Дети берутся за руки, образуя круг.)</w:t>
      </w:r>
    </w:p>
    <w:p w:rsidR="00545830" w:rsidRDefault="00545830" w:rsidP="00545830">
      <w:pPr>
        <w:rPr>
          <w:rFonts w:ascii="Arial" w:hAnsi="Arial" w:cs="Arial"/>
          <w:color w:val="000000"/>
          <w:sz w:val="23"/>
          <w:szCs w:val="23"/>
          <w:shd w:val="clear" w:color="auto" w:fill="FFFFFF"/>
        </w:rPr>
      </w:pPr>
    </w:p>
    <w:p w:rsidR="0005139E" w:rsidRPr="00CF5859" w:rsidRDefault="0005139E" w:rsidP="00545830">
      <w:pPr>
        <w:spacing w:line="360" w:lineRule="auto"/>
        <w:ind w:left="0" w:right="0" w:firstLine="709"/>
        <w:jc w:val="left"/>
        <w:rPr>
          <w:rFonts w:ascii="Times New Roman" w:eastAsia="Times New Roman" w:hAnsi="Times New Roman" w:cs="Times New Roman"/>
          <w:sz w:val="28"/>
          <w:szCs w:val="28"/>
          <w:lang w:eastAsia="ru-RU"/>
        </w:rPr>
      </w:pPr>
      <w:r w:rsidRPr="00CF5859">
        <w:rPr>
          <w:rFonts w:ascii="Times New Roman" w:eastAsia="Times New Roman" w:hAnsi="Times New Roman" w:cs="Times New Roman"/>
          <w:sz w:val="28"/>
          <w:szCs w:val="28"/>
          <w:lang w:eastAsia="ru-RU"/>
        </w:rPr>
        <w:t> </w:t>
      </w:r>
    </w:p>
    <w:p w:rsidR="0005139E" w:rsidRDefault="0005139E" w:rsidP="0005139E">
      <w:pPr>
        <w:spacing w:line="360" w:lineRule="auto"/>
        <w:ind w:left="0" w:right="0" w:firstLine="709"/>
        <w:jc w:val="both"/>
        <w:rPr>
          <w:rFonts w:ascii="Times New Roman" w:eastAsia="Times New Roman" w:hAnsi="Times New Roman" w:cs="Times New Roman"/>
          <w:sz w:val="28"/>
          <w:szCs w:val="28"/>
          <w:lang w:eastAsia="ru-RU"/>
        </w:rPr>
      </w:pPr>
    </w:p>
    <w:p w:rsidR="009F29D1" w:rsidRDefault="009F29D1" w:rsidP="0005139E">
      <w:pPr>
        <w:jc w:val="left"/>
      </w:pPr>
    </w:p>
    <w:sectPr w:rsidR="009F29D1" w:rsidSect="0083138F">
      <w:footerReference w:type="default" r:id="rId13"/>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8F" w:rsidRDefault="0083138F" w:rsidP="0083138F">
      <w:pPr>
        <w:spacing w:before="0" w:after="0"/>
      </w:pPr>
      <w:r>
        <w:separator/>
      </w:r>
    </w:p>
  </w:endnote>
  <w:endnote w:type="continuationSeparator" w:id="0">
    <w:p w:rsidR="0083138F" w:rsidRDefault="0083138F" w:rsidP="00831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124948"/>
      <w:docPartObj>
        <w:docPartGallery w:val="Page Numbers (Bottom of Page)"/>
        <w:docPartUnique/>
      </w:docPartObj>
    </w:sdtPr>
    <w:sdtEndPr/>
    <w:sdtContent>
      <w:p w:rsidR="0083138F" w:rsidRDefault="0083138F">
        <w:pPr>
          <w:pStyle w:val="ac"/>
          <w:jc w:val="right"/>
        </w:pPr>
        <w:r>
          <w:fldChar w:fldCharType="begin"/>
        </w:r>
        <w:r>
          <w:instrText>PAGE   \* MERGEFORMAT</w:instrText>
        </w:r>
        <w:r>
          <w:fldChar w:fldCharType="separate"/>
        </w:r>
        <w:r w:rsidR="004316D2">
          <w:rPr>
            <w:noProof/>
          </w:rPr>
          <w:t>2</w:t>
        </w:r>
        <w:r>
          <w:fldChar w:fldCharType="end"/>
        </w:r>
      </w:p>
    </w:sdtContent>
  </w:sdt>
  <w:p w:rsidR="0083138F" w:rsidRDefault="008313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8F" w:rsidRDefault="0083138F" w:rsidP="0083138F">
      <w:pPr>
        <w:spacing w:before="0" w:after="0"/>
      </w:pPr>
      <w:r>
        <w:separator/>
      </w:r>
    </w:p>
  </w:footnote>
  <w:footnote w:type="continuationSeparator" w:id="0">
    <w:p w:rsidR="0083138F" w:rsidRDefault="0083138F" w:rsidP="0083138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188"/>
    <w:multiLevelType w:val="multilevel"/>
    <w:tmpl w:val="A6E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13377"/>
    <w:multiLevelType w:val="hybridMultilevel"/>
    <w:tmpl w:val="206C4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2B4288"/>
    <w:multiLevelType w:val="multilevel"/>
    <w:tmpl w:val="E55A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C1489"/>
    <w:multiLevelType w:val="multilevel"/>
    <w:tmpl w:val="EFFA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A20465"/>
    <w:multiLevelType w:val="multilevel"/>
    <w:tmpl w:val="92FC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F245D9"/>
    <w:multiLevelType w:val="multilevel"/>
    <w:tmpl w:val="BE54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C379A"/>
    <w:multiLevelType w:val="multilevel"/>
    <w:tmpl w:val="817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10A66"/>
    <w:multiLevelType w:val="multilevel"/>
    <w:tmpl w:val="3D5A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D6E24"/>
    <w:multiLevelType w:val="hybridMultilevel"/>
    <w:tmpl w:val="6D6893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8B"/>
    <w:rsid w:val="0005139E"/>
    <w:rsid w:val="000F3742"/>
    <w:rsid w:val="00357506"/>
    <w:rsid w:val="003B3E5C"/>
    <w:rsid w:val="004316D2"/>
    <w:rsid w:val="004F654D"/>
    <w:rsid w:val="00545830"/>
    <w:rsid w:val="0083138F"/>
    <w:rsid w:val="00841A6B"/>
    <w:rsid w:val="009E268B"/>
    <w:rsid w:val="009F29D1"/>
    <w:rsid w:val="00DC3A30"/>
    <w:rsid w:val="00E4132A"/>
    <w:rsid w:val="00FF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39E"/>
    <w:pPr>
      <w:spacing w:before="100" w:beforeAutospacing="1" w:after="100" w:afterAutospacing="1" w:line="240" w:lineRule="auto"/>
      <w:ind w:left="113" w:right="113"/>
      <w:jc w:val="center"/>
    </w:pPr>
  </w:style>
  <w:style w:type="paragraph" w:styleId="1">
    <w:name w:val="heading 1"/>
    <w:basedOn w:val="a"/>
    <w:next w:val="a"/>
    <w:link w:val="10"/>
    <w:uiPriority w:val="9"/>
    <w:qFormat/>
    <w:rsid w:val="000513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05139E"/>
    <w:pPr>
      <w:ind w:left="0"/>
    </w:pPr>
  </w:style>
  <w:style w:type="character" w:styleId="a3">
    <w:name w:val="Hyperlink"/>
    <w:basedOn w:val="a0"/>
    <w:uiPriority w:val="99"/>
    <w:unhideWhenUsed/>
    <w:rsid w:val="0005139E"/>
    <w:rPr>
      <w:color w:val="0000FF" w:themeColor="hyperlink"/>
      <w:u w:val="single"/>
    </w:rPr>
  </w:style>
  <w:style w:type="character" w:customStyle="1" w:styleId="10">
    <w:name w:val="Заголовок 1 Знак"/>
    <w:basedOn w:val="a0"/>
    <w:link w:val="1"/>
    <w:uiPriority w:val="9"/>
    <w:rsid w:val="0005139E"/>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05139E"/>
    <w:pPr>
      <w:spacing w:beforeAutospacing="0" w:afterAutospacing="0" w:line="276" w:lineRule="auto"/>
      <w:ind w:left="0" w:right="0"/>
      <w:jc w:val="left"/>
      <w:outlineLvl w:val="9"/>
    </w:pPr>
  </w:style>
  <w:style w:type="paragraph" w:styleId="a5">
    <w:name w:val="Balloon Text"/>
    <w:basedOn w:val="a"/>
    <w:link w:val="a6"/>
    <w:uiPriority w:val="99"/>
    <w:semiHidden/>
    <w:unhideWhenUsed/>
    <w:rsid w:val="0005139E"/>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05139E"/>
    <w:rPr>
      <w:rFonts w:ascii="Tahoma" w:hAnsi="Tahoma" w:cs="Tahoma"/>
      <w:sz w:val="16"/>
      <w:szCs w:val="16"/>
    </w:rPr>
  </w:style>
  <w:style w:type="paragraph" w:styleId="a7">
    <w:name w:val="List Paragraph"/>
    <w:basedOn w:val="a"/>
    <w:uiPriority w:val="34"/>
    <w:qFormat/>
    <w:rsid w:val="0005139E"/>
    <w:pPr>
      <w:spacing w:before="0" w:beforeAutospacing="0" w:after="200" w:afterAutospacing="0" w:line="276" w:lineRule="auto"/>
      <w:ind w:left="720" w:right="0"/>
      <w:contextualSpacing/>
      <w:jc w:val="left"/>
    </w:pPr>
  </w:style>
  <w:style w:type="paragraph" w:styleId="a8">
    <w:name w:val="Normal (Web)"/>
    <w:basedOn w:val="a"/>
    <w:uiPriority w:val="99"/>
    <w:unhideWhenUsed/>
    <w:rsid w:val="0005139E"/>
    <w:pPr>
      <w:ind w:left="0" w:right="0"/>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545830"/>
    <w:rPr>
      <w:b/>
      <w:bCs/>
    </w:rPr>
  </w:style>
  <w:style w:type="character" w:customStyle="1" w:styleId="apple-converted-space">
    <w:name w:val="apple-converted-space"/>
    <w:basedOn w:val="a0"/>
    <w:rsid w:val="00545830"/>
  </w:style>
  <w:style w:type="paragraph" w:styleId="aa">
    <w:name w:val="header"/>
    <w:basedOn w:val="a"/>
    <w:link w:val="ab"/>
    <w:uiPriority w:val="99"/>
    <w:unhideWhenUsed/>
    <w:rsid w:val="0083138F"/>
    <w:pPr>
      <w:tabs>
        <w:tab w:val="center" w:pos="4677"/>
        <w:tab w:val="right" w:pos="9355"/>
      </w:tabs>
      <w:spacing w:before="0" w:after="0"/>
    </w:pPr>
  </w:style>
  <w:style w:type="character" w:customStyle="1" w:styleId="ab">
    <w:name w:val="Верхний колонтитул Знак"/>
    <w:basedOn w:val="a0"/>
    <w:link w:val="aa"/>
    <w:uiPriority w:val="99"/>
    <w:rsid w:val="0083138F"/>
  </w:style>
  <w:style w:type="paragraph" w:styleId="ac">
    <w:name w:val="footer"/>
    <w:basedOn w:val="a"/>
    <w:link w:val="ad"/>
    <w:uiPriority w:val="99"/>
    <w:unhideWhenUsed/>
    <w:rsid w:val="0083138F"/>
    <w:pPr>
      <w:tabs>
        <w:tab w:val="center" w:pos="4677"/>
        <w:tab w:val="right" w:pos="9355"/>
      </w:tabs>
      <w:spacing w:before="0" w:after="0"/>
    </w:pPr>
  </w:style>
  <w:style w:type="character" w:customStyle="1" w:styleId="ad">
    <w:name w:val="Нижний колонтитул Знак"/>
    <w:basedOn w:val="a0"/>
    <w:link w:val="ac"/>
    <w:uiPriority w:val="99"/>
    <w:rsid w:val="0083138F"/>
  </w:style>
  <w:style w:type="table" w:styleId="ae">
    <w:name w:val="Table Grid"/>
    <w:basedOn w:val="a1"/>
    <w:uiPriority w:val="59"/>
    <w:rsid w:val="00FF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39E"/>
    <w:pPr>
      <w:spacing w:before="100" w:beforeAutospacing="1" w:after="100" w:afterAutospacing="1" w:line="240" w:lineRule="auto"/>
      <w:ind w:left="113" w:right="113"/>
      <w:jc w:val="center"/>
    </w:pPr>
  </w:style>
  <w:style w:type="paragraph" w:styleId="1">
    <w:name w:val="heading 1"/>
    <w:basedOn w:val="a"/>
    <w:next w:val="a"/>
    <w:link w:val="10"/>
    <w:uiPriority w:val="9"/>
    <w:qFormat/>
    <w:rsid w:val="000513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05139E"/>
    <w:pPr>
      <w:ind w:left="0"/>
    </w:pPr>
  </w:style>
  <w:style w:type="character" w:styleId="a3">
    <w:name w:val="Hyperlink"/>
    <w:basedOn w:val="a0"/>
    <w:uiPriority w:val="99"/>
    <w:unhideWhenUsed/>
    <w:rsid w:val="0005139E"/>
    <w:rPr>
      <w:color w:val="0000FF" w:themeColor="hyperlink"/>
      <w:u w:val="single"/>
    </w:rPr>
  </w:style>
  <w:style w:type="character" w:customStyle="1" w:styleId="10">
    <w:name w:val="Заголовок 1 Знак"/>
    <w:basedOn w:val="a0"/>
    <w:link w:val="1"/>
    <w:uiPriority w:val="9"/>
    <w:rsid w:val="0005139E"/>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05139E"/>
    <w:pPr>
      <w:spacing w:beforeAutospacing="0" w:afterAutospacing="0" w:line="276" w:lineRule="auto"/>
      <w:ind w:left="0" w:right="0"/>
      <w:jc w:val="left"/>
      <w:outlineLvl w:val="9"/>
    </w:pPr>
  </w:style>
  <w:style w:type="paragraph" w:styleId="a5">
    <w:name w:val="Balloon Text"/>
    <w:basedOn w:val="a"/>
    <w:link w:val="a6"/>
    <w:uiPriority w:val="99"/>
    <w:semiHidden/>
    <w:unhideWhenUsed/>
    <w:rsid w:val="0005139E"/>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05139E"/>
    <w:rPr>
      <w:rFonts w:ascii="Tahoma" w:hAnsi="Tahoma" w:cs="Tahoma"/>
      <w:sz w:val="16"/>
      <w:szCs w:val="16"/>
    </w:rPr>
  </w:style>
  <w:style w:type="paragraph" w:styleId="a7">
    <w:name w:val="List Paragraph"/>
    <w:basedOn w:val="a"/>
    <w:uiPriority w:val="34"/>
    <w:qFormat/>
    <w:rsid w:val="0005139E"/>
    <w:pPr>
      <w:spacing w:before="0" w:beforeAutospacing="0" w:after="200" w:afterAutospacing="0" w:line="276" w:lineRule="auto"/>
      <w:ind w:left="720" w:right="0"/>
      <w:contextualSpacing/>
      <w:jc w:val="left"/>
    </w:pPr>
  </w:style>
  <w:style w:type="paragraph" w:styleId="a8">
    <w:name w:val="Normal (Web)"/>
    <w:basedOn w:val="a"/>
    <w:uiPriority w:val="99"/>
    <w:unhideWhenUsed/>
    <w:rsid w:val="0005139E"/>
    <w:pPr>
      <w:ind w:left="0" w:right="0"/>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545830"/>
    <w:rPr>
      <w:b/>
      <w:bCs/>
    </w:rPr>
  </w:style>
  <w:style w:type="character" w:customStyle="1" w:styleId="apple-converted-space">
    <w:name w:val="apple-converted-space"/>
    <w:basedOn w:val="a0"/>
    <w:rsid w:val="00545830"/>
  </w:style>
  <w:style w:type="paragraph" w:styleId="aa">
    <w:name w:val="header"/>
    <w:basedOn w:val="a"/>
    <w:link w:val="ab"/>
    <w:uiPriority w:val="99"/>
    <w:unhideWhenUsed/>
    <w:rsid w:val="0083138F"/>
    <w:pPr>
      <w:tabs>
        <w:tab w:val="center" w:pos="4677"/>
        <w:tab w:val="right" w:pos="9355"/>
      </w:tabs>
      <w:spacing w:before="0" w:after="0"/>
    </w:pPr>
  </w:style>
  <w:style w:type="character" w:customStyle="1" w:styleId="ab">
    <w:name w:val="Верхний колонтитул Знак"/>
    <w:basedOn w:val="a0"/>
    <w:link w:val="aa"/>
    <w:uiPriority w:val="99"/>
    <w:rsid w:val="0083138F"/>
  </w:style>
  <w:style w:type="paragraph" w:styleId="ac">
    <w:name w:val="footer"/>
    <w:basedOn w:val="a"/>
    <w:link w:val="ad"/>
    <w:uiPriority w:val="99"/>
    <w:unhideWhenUsed/>
    <w:rsid w:val="0083138F"/>
    <w:pPr>
      <w:tabs>
        <w:tab w:val="center" w:pos="4677"/>
        <w:tab w:val="right" w:pos="9355"/>
      </w:tabs>
      <w:spacing w:before="0" w:after="0"/>
    </w:pPr>
  </w:style>
  <w:style w:type="character" w:customStyle="1" w:styleId="ad">
    <w:name w:val="Нижний колонтитул Знак"/>
    <w:basedOn w:val="a0"/>
    <w:link w:val="ac"/>
    <w:uiPriority w:val="99"/>
    <w:rsid w:val="0083138F"/>
  </w:style>
  <w:style w:type="table" w:styleId="ae">
    <w:name w:val="Table Grid"/>
    <w:basedOn w:val="a1"/>
    <w:uiPriority w:val="59"/>
    <w:rsid w:val="00FF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21</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MSI</cp:lastModifiedBy>
  <cp:revision>3</cp:revision>
  <dcterms:created xsi:type="dcterms:W3CDTF">2019-07-14T19:17:00Z</dcterms:created>
  <dcterms:modified xsi:type="dcterms:W3CDTF">2019-08-15T12:50:00Z</dcterms:modified>
</cp:coreProperties>
</file>