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D7" w:rsidRDefault="00630AD7" w:rsidP="00EC25DD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  <w:r w:rsidRPr="00630AD7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      образования Новокубанский район</w:t>
      </w: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2E2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AD7">
        <w:rPr>
          <w:rFonts w:ascii="Times New Roman" w:hAnsi="Times New Roman" w:cs="Times New Roman"/>
          <w:b/>
          <w:sz w:val="72"/>
          <w:szCs w:val="72"/>
        </w:rPr>
        <w:t xml:space="preserve">Беседа </w:t>
      </w:r>
      <w:r w:rsidR="002E232A">
        <w:rPr>
          <w:rFonts w:ascii="Times New Roman" w:hAnsi="Times New Roman" w:cs="Times New Roman"/>
          <w:b/>
          <w:sz w:val="72"/>
          <w:szCs w:val="72"/>
        </w:rPr>
        <w:t xml:space="preserve">с детьми </w:t>
      </w:r>
      <w:r w:rsidRPr="00630AD7">
        <w:rPr>
          <w:rFonts w:ascii="Times New Roman" w:hAnsi="Times New Roman" w:cs="Times New Roman"/>
          <w:b/>
          <w:sz w:val="72"/>
          <w:szCs w:val="72"/>
        </w:rPr>
        <w:t xml:space="preserve">по ПДД </w:t>
      </w:r>
      <w:r w:rsidR="002E232A">
        <w:rPr>
          <w:rFonts w:ascii="Times New Roman" w:hAnsi="Times New Roman" w:cs="Times New Roman"/>
          <w:b/>
          <w:sz w:val="72"/>
          <w:szCs w:val="72"/>
        </w:rPr>
        <w:t>«Пешеходный переход»</w:t>
      </w: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  <w:r w:rsidRPr="00630A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Воспитатель: Труфманова К.С.</w:t>
      </w: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Pr="00630AD7" w:rsidRDefault="00630AD7" w:rsidP="00630AD7">
      <w:pPr>
        <w:rPr>
          <w:rFonts w:ascii="Times New Roman" w:hAnsi="Times New Roman" w:cs="Times New Roman"/>
          <w:b/>
          <w:sz w:val="28"/>
          <w:szCs w:val="28"/>
        </w:rPr>
      </w:pPr>
      <w:r w:rsidRPr="00630AD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E232A" w:rsidRDefault="002E232A" w:rsidP="00EC25DD">
      <w:pPr>
        <w:rPr>
          <w:rFonts w:ascii="Times New Roman" w:hAnsi="Times New Roman" w:cs="Times New Roman"/>
          <w:b/>
          <w:sz w:val="28"/>
          <w:szCs w:val="28"/>
        </w:rPr>
      </w:pPr>
    </w:p>
    <w:p w:rsidR="002E232A" w:rsidRDefault="002E232A" w:rsidP="00EC25DD">
      <w:pPr>
        <w:rPr>
          <w:rFonts w:ascii="Times New Roman" w:hAnsi="Times New Roman" w:cs="Times New Roman"/>
          <w:b/>
          <w:sz w:val="28"/>
          <w:szCs w:val="28"/>
        </w:rPr>
      </w:pPr>
    </w:p>
    <w:p w:rsidR="002E232A" w:rsidRDefault="002E232A" w:rsidP="00EC25DD">
      <w:pPr>
        <w:rPr>
          <w:rFonts w:ascii="Times New Roman" w:hAnsi="Times New Roman" w:cs="Times New Roman"/>
          <w:b/>
          <w:sz w:val="28"/>
          <w:szCs w:val="28"/>
        </w:rPr>
      </w:pPr>
    </w:p>
    <w:p w:rsidR="002E232A" w:rsidRDefault="002E232A" w:rsidP="00EC25DD">
      <w:pPr>
        <w:rPr>
          <w:rFonts w:ascii="Times New Roman" w:hAnsi="Times New Roman" w:cs="Times New Roman"/>
          <w:b/>
          <w:sz w:val="28"/>
          <w:szCs w:val="28"/>
        </w:rPr>
      </w:pPr>
    </w:p>
    <w:p w:rsidR="00630AD7" w:rsidRDefault="00630AD7" w:rsidP="002E2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AD7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2E232A" w:rsidRPr="004050AF" w:rsidRDefault="004050AF" w:rsidP="002E232A">
      <w:pPr>
        <w:rPr>
          <w:rFonts w:ascii="Times New Roman" w:hAnsi="Times New Roman" w:cs="Times New Roman"/>
          <w:b/>
          <w:sz w:val="28"/>
          <w:szCs w:val="28"/>
        </w:rPr>
      </w:pPr>
      <w:r w:rsidRPr="004050AF">
        <w:rPr>
          <w:rFonts w:ascii="Times New Roman" w:hAnsi="Times New Roman" w:cs="Times New Roman"/>
          <w:b/>
          <w:sz w:val="28"/>
          <w:szCs w:val="28"/>
        </w:rPr>
        <w:t>Беседа по ПДД</w:t>
      </w:r>
      <w:r w:rsidR="002E2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32A" w:rsidRPr="004050AF">
        <w:rPr>
          <w:rFonts w:ascii="Times New Roman" w:hAnsi="Times New Roman" w:cs="Times New Roman"/>
          <w:b/>
          <w:sz w:val="28"/>
          <w:szCs w:val="28"/>
        </w:rPr>
        <w:t>«Пешеходный переход»</w:t>
      </w:r>
    </w:p>
    <w:p w:rsidR="002E232A" w:rsidRDefault="002E232A" w:rsidP="00EC25DD">
      <w:pPr>
        <w:rPr>
          <w:rFonts w:ascii="Times New Roman" w:hAnsi="Times New Roman" w:cs="Times New Roman"/>
          <w:b/>
          <w:sz w:val="28"/>
          <w:szCs w:val="28"/>
        </w:rPr>
      </w:pPr>
    </w:p>
    <w:p w:rsidR="004050AF" w:rsidRPr="004050AF" w:rsidRDefault="004050AF" w:rsidP="00EC25DD">
      <w:pPr>
        <w:rPr>
          <w:rFonts w:ascii="Times New Roman" w:hAnsi="Times New Roman" w:cs="Times New Roman"/>
          <w:b/>
          <w:sz w:val="28"/>
          <w:szCs w:val="28"/>
        </w:rPr>
      </w:pPr>
      <w:r w:rsidRPr="004050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04F30E" wp14:editId="4DED46E3">
            <wp:extent cx="3695700" cy="27716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3-19 09-38-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26" cy="27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0AF" w:rsidRPr="00EC25DD" w:rsidRDefault="004050AF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Цель:</w:t>
      </w:r>
    </w:p>
    <w:p w:rsid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Выработать привычку ходить в строго определенном месте и понимание того</w:t>
      </w:r>
      <w:r>
        <w:rPr>
          <w:rFonts w:ascii="Times New Roman" w:hAnsi="Times New Roman" w:cs="Times New Roman"/>
          <w:sz w:val="28"/>
          <w:szCs w:val="28"/>
        </w:rPr>
        <w:t>, что на дорогу выходить нельзя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Задачи: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Объяснить, для чего нужен пешеходный переход;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Продолжать знакомить детей с тем, как правильно переходить дорогу.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Ход беседы: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кто-то стучится к нам, давайте посмотрим, кто это. Катя и Ваня (куклы)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Ребятки, к нам пришли гости, давайте громко поздороваемся! (Дети хором здороваются)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Они ещё маленькие и совсем не знают, как правильно переходить дорогу и где её переходить. Покажем куклам, где нужно переходить дорогу?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 (хором): Да!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C25DD">
        <w:rPr>
          <w:rFonts w:ascii="Times New Roman" w:hAnsi="Times New Roman" w:cs="Times New Roman"/>
          <w:sz w:val="28"/>
          <w:szCs w:val="28"/>
        </w:rPr>
        <w:t>Скажите для чего нам нужна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 xml:space="preserve"> дорога?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Ответы детей (она нужна для машин)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Правильно, по дороге едут машины. А скажите, можно ли играть на дороге и переходить её, где хочешь?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Дети: Нет!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Посмотрите, пожалуйста, что лежит у нас на столе. Это полоски. Какого они цвета? (ответы детей) – белого и чёрного.</w:t>
      </w:r>
    </w:p>
    <w:p w:rsid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У кого можно встрет</w:t>
      </w:r>
      <w:r>
        <w:rPr>
          <w:rFonts w:ascii="Times New Roman" w:hAnsi="Times New Roman" w:cs="Times New Roman"/>
          <w:sz w:val="28"/>
          <w:szCs w:val="28"/>
        </w:rPr>
        <w:t>ить такие же полоски? (загадка)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5DD">
        <w:rPr>
          <w:rFonts w:ascii="Times New Roman" w:hAnsi="Times New Roman" w:cs="Times New Roman"/>
          <w:sz w:val="28"/>
          <w:szCs w:val="28"/>
        </w:rPr>
        <w:lastRenderedPageBreak/>
        <w:t>Ах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 xml:space="preserve"> костюм её не броский</w:t>
      </w:r>
    </w:p>
    <w:p w:rsid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 чёрно-белую полоску (зебра)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 объясняют, почему на дороге не играют и ходят только по пешеходному переходу: Машины большие, они едут быстро и могут задавить человека.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Да, это правильно! А вот недавно Ваня и Катя бегали через дорогу в неположенном месте. Можно ли так делать?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Дети: Нет!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Запомните, Ваня и Катя, и вы, ребята, запомните: ходить через дорогу не по пешеходному переходу опасно для жизни!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Физкультминутка «В дороге»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Едем, едем мы домой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На машине легковой</w:t>
      </w:r>
      <w:proofErr w:type="gramStart"/>
      <w:r w:rsidRPr="00EC25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25D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>вижения, имитирующие поворот руля)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 xml:space="preserve">Въехали на горку: </w:t>
      </w:r>
      <w:proofErr w:type="gramStart"/>
      <w:r w:rsidRPr="00EC25DD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>! (руки вверх, хлопок над головой)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Колесо спустилось: стоп</w:t>
      </w:r>
      <w:proofErr w:type="gramStart"/>
      <w:r w:rsidRPr="00EC25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25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C25DD">
        <w:rPr>
          <w:rFonts w:ascii="Times New Roman" w:hAnsi="Times New Roman" w:cs="Times New Roman"/>
          <w:sz w:val="28"/>
          <w:szCs w:val="28"/>
        </w:rPr>
        <w:t>уки через стороны вниз, присесть)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Молодцы! Давайте ещё раз повторим Ване и Кате: где нужно переходить дорогу?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Дети: По пешеходному переходу.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 задаёт детям вопросы на закрепление полученных знаний: можно ли переходить дорогу не по пешеходному переходу? Стеша, где нужно переходить дорогу? Маша, а можно играть возле дороги?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Давайте повторим: ходить можно только по пешеходному переходу, играть на дороге и перебегать дорогу в неположенном месте нельзя.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Воспитатель: Как много нового мы сегодня узнали, многому научили наших гостей – кукол Ваню и Катю. Давайте скажем им «До свидания!»</w:t>
      </w:r>
    </w:p>
    <w:p w:rsidR="00EC25DD" w:rsidRPr="00EC25DD" w:rsidRDefault="00EC25DD" w:rsidP="002E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5DD">
        <w:rPr>
          <w:rFonts w:ascii="Times New Roman" w:hAnsi="Times New Roman" w:cs="Times New Roman"/>
          <w:sz w:val="28"/>
          <w:szCs w:val="28"/>
        </w:rPr>
        <w:t>Дети: До свидания!</w:t>
      </w:r>
    </w:p>
    <w:p w:rsidR="00BE226B" w:rsidRDefault="00BE226B" w:rsidP="002E232A">
      <w:pPr>
        <w:ind w:firstLine="567"/>
      </w:pPr>
    </w:p>
    <w:sectPr w:rsidR="00BE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77"/>
    <w:rsid w:val="002D0277"/>
    <w:rsid w:val="002E232A"/>
    <w:rsid w:val="004050AF"/>
    <w:rsid w:val="00630AD7"/>
    <w:rsid w:val="00BE226B"/>
    <w:rsid w:val="00E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Acer lopuh</cp:lastModifiedBy>
  <cp:revision>6</cp:revision>
  <dcterms:created xsi:type="dcterms:W3CDTF">2021-03-19T05:29:00Z</dcterms:created>
  <dcterms:modified xsi:type="dcterms:W3CDTF">2021-10-16T06:07:00Z</dcterms:modified>
</cp:coreProperties>
</file>