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C5" w:rsidRPr="002759B9" w:rsidRDefault="00C731C5" w:rsidP="00C731C5">
      <w:pPr>
        <w:shd w:val="clear" w:color="auto" w:fill="FFFFFF"/>
        <w:tabs>
          <w:tab w:val="left" w:pos="893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№4 «Ромашка» станицы Советской муниципального образования </w:t>
      </w:r>
      <w:proofErr w:type="spellStart"/>
      <w:r w:rsidRPr="0027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Новокубанский</w:t>
      </w:r>
      <w:proofErr w:type="spellEnd"/>
      <w:r w:rsidRPr="0027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C731C5" w:rsidRDefault="00C731C5">
      <w:pPr>
        <w:rPr>
          <w:rFonts w:ascii="Times New Roman" w:hAnsi="Times New Roman" w:cs="Times New Roman"/>
          <w:sz w:val="28"/>
          <w:szCs w:val="28"/>
        </w:rPr>
      </w:pPr>
    </w:p>
    <w:p w:rsidR="00C731C5" w:rsidRDefault="00C731C5">
      <w:pPr>
        <w:rPr>
          <w:rFonts w:ascii="Times New Roman" w:hAnsi="Times New Roman" w:cs="Times New Roman"/>
          <w:sz w:val="28"/>
          <w:szCs w:val="28"/>
        </w:rPr>
      </w:pPr>
    </w:p>
    <w:p w:rsidR="00C731C5" w:rsidRDefault="00C731C5">
      <w:pPr>
        <w:rPr>
          <w:rFonts w:ascii="Times New Roman" w:hAnsi="Times New Roman" w:cs="Times New Roman"/>
          <w:b/>
          <w:sz w:val="44"/>
          <w:szCs w:val="28"/>
        </w:rPr>
      </w:pPr>
    </w:p>
    <w:p w:rsidR="00C731C5" w:rsidRDefault="00C731C5">
      <w:pPr>
        <w:rPr>
          <w:rFonts w:ascii="Times New Roman" w:hAnsi="Times New Roman" w:cs="Times New Roman"/>
          <w:b/>
          <w:sz w:val="44"/>
          <w:szCs w:val="28"/>
        </w:rPr>
      </w:pPr>
    </w:p>
    <w:p w:rsidR="00C731C5" w:rsidRDefault="00C731C5">
      <w:pPr>
        <w:rPr>
          <w:rFonts w:ascii="Times New Roman" w:hAnsi="Times New Roman" w:cs="Times New Roman"/>
          <w:b/>
          <w:sz w:val="44"/>
          <w:szCs w:val="28"/>
        </w:rPr>
      </w:pPr>
    </w:p>
    <w:p w:rsidR="007E7358" w:rsidRPr="00C731C5" w:rsidRDefault="00C731C5">
      <w:pPr>
        <w:rPr>
          <w:rFonts w:ascii="Times New Roman" w:hAnsi="Times New Roman" w:cs="Times New Roman"/>
          <w:b/>
          <w:sz w:val="44"/>
          <w:szCs w:val="28"/>
        </w:rPr>
      </w:pPr>
      <w:r w:rsidRPr="00C731C5">
        <w:rPr>
          <w:rFonts w:ascii="Times New Roman" w:hAnsi="Times New Roman" w:cs="Times New Roman"/>
          <w:b/>
          <w:sz w:val="44"/>
          <w:szCs w:val="28"/>
        </w:rPr>
        <w:t>Отчет по самообразованию за 2021-2022год.</w:t>
      </w:r>
    </w:p>
    <w:p w:rsidR="00C731C5" w:rsidRPr="00C731C5" w:rsidRDefault="00C731C5">
      <w:pPr>
        <w:rPr>
          <w:rFonts w:ascii="Times New Roman" w:hAnsi="Times New Roman" w:cs="Times New Roman"/>
          <w:b/>
          <w:sz w:val="44"/>
          <w:szCs w:val="28"/>
        </w:rPr>
      </w:pPr>
      <w:r w:rsidRPr="00C731C5">
        <w:rPr>
          <w:rFonts w:ascii="Times New Roman" w:hAnsi="Times New Roman" w:cs="Times New Roman"/>
          <w:b/>
          <w:sz w:val="44"/>
          <w:szCs w:val="28"/>
        </w:rPr>
        <w:t>Тема: «Изучение экологического воспитания детей старшего дошкольного возраста».</w:t>
      </w: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Pr="00C731C5" w:rsidRDefault="0024735E" w:rsidP="00C731C5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Стаж работы: 22</w:t>
      </w:r>
      <w:r w:rsidR="00C731C5" w:rsidRPr="00C731C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</w:t>
      </w:r>
    </w:p>
    <w:p w:rsidR="00C731C5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Pr="00C731C5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Воспитатель</w:t>
      </w:r>
      <w:proofErr w:type="gramStart"/>
      <w:r w:rsidRPr="00C731C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:</w:t>
      </w:r>
      <w:proofErr w:type="gramEnd"/>
      <w:r w:rsidRPr="00C731C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Булгакова О.Н.</w:t>
      </w:r>
    </w:p>
    <w:p w:rsidR="00C731C5" w:rsidRDefault="00C731C5" w:rsidP="00C731C5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«Всё хорошее в людях – из детства!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истоки добра пробудить?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Прикоснуться к природе всем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сердцем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Удивиться, узнать, полюбить!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чтоб земля расцветала,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росли, как цветы, малыши,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для них экология стала,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наукой, а частью души!»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Н. Луконин.</w:t>
      </w:r>
    </w:p>
    <w:p w:rsidR="0024735E" w:rsidRPr="0024735E" w:rsidRDefault="0024735E" w:rsidP="002473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человека с природой чрезвычайно актуальная проблема современности. С каждым годом ее звучание становиться сильнее, слишком уж великий урон нанесен живой природе. Деваться нам от этого некуда. Там - лес погубили, там – лугов лишились, там – земля очерствела… мы, наши дети живем в 21 веке и от нас, от них зависит, будет ли существовать гармония в отношениях человека и природы. В соответствии с этим важно особое внимание уделять пониманию детьми своего неразрывного единства с окружающим миром. Причем, это единство должно быть не только понятно ребенком, но и прочувствовано, должно стать основой гуманного отношения к природе</w:t>
      </w:r>
    </w:p>
    <w:p w:rsidR="0024735E" w:rsidRPr="0024735E" w:rsidRDefault="0024735E" w:rsidP="00247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природы удивителен и прекрасен. Однако далеко не все способны видеть эту красоту; многообразие цвета, форм, разнообразие красок неба, листьев</w:t>
      </w:r>
      <w:proofErr w:type="gramStart"/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оды…умение </w:t>
      </w:r>
      <w:r w:rsidRPr="002473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«смотреть»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473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«видеть»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473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«слушать»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473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«слышать»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развивается </w:t>
      </w:r>
      <w:r w:rsidRPr="002473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 собой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дается от рождения в готовом виде, а </w:t>
      </w:r>
      <w:r w:rsidRPr="002473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воспитывается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Природа – это бесконечный источник эмоциональных состояний, неугасимого желания познавать. Поэтому я в своей работе уделяю большое внимание </w:t>
      </w:r>
      <w:r w:rsidRPr="002473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экологическому воспитанию детей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начал экологической культуры детей;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осознанно-правильного отношения к природе во всем ее многообразии;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практические навыки и умения в разнообразной деятельности в природе, при этом деятельность должна носить природоохранительный характер;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ответственности и необходимых навыков правильного взаимодействия детей с природой;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ребенком себя как части природы;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привлекать родителей в воспитание экологической культуры поведения у детей.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пополнить педагогическую копилку новой информацией;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изготовить картотеку прогулок, картотеку дидактических игр, составить конспекты занятий, развлечений;</w:t>
      </w:r>
    </w:p>
    <w:p w:rsidR="00C731C5" w:rsidRPr="000A6FA7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экологически-развивающей среды в ДОУ;</w:t>
      </w:r>
    </w:p>
    <w:p w:rsidR="00C731C5" w:rsidRDefault="00C731C5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экологическое просвещение.</w:t>
      </w:r>
    </w:p>
    <w:p w:rsidR="0024735E" w:rsidRDefault="0024735E" w:rsidP="00C731C5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Развивающая предметно – пространственная среда должна обеспечивать максимальную реализацию образовательного потенциала пространства и материалов. В группе есть уголок природы, чтобы успешно решать задачи по живой природе, знакомить </w:t>
      </w:r>
      <w:r w:rsidRPr="0024735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 функциями частей растений, чем растения дышат, питаются, как развиваются, размножаются; каково строение растений, значение растений. </w:t>
      </w:r>
      <w:r w:rsidRPr="0024735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Есть тематические альбомы</w:t>
      </w: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садовые цветы, насекомые, птицы, овощи и фрукты, ягоды, деревья и </w:t>
      </w:r>
      <w:r w:rsidRPr="0024735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кустарники и т</w:t>
      </w: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д. Большую роль в </w:t>
      </w:r>
      <w:r w:rsidRPr="0024735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экологическом образовании дошкольников играет</w:t>
      </w:r>
      <w:r w:rsidRPr="0024735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4735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практическая</w:t>
      </w:r>
      <w:r w:rsidRPr="0024735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исследовательская деятельность. Для этого оформлен уголок экспериментирования с набором материалов для опытов, картотекой дидактических игр и прогулок. </w:t>
      </w:r>
    </w:p>
    <w:p w:rsidR="0024735E" w:rsidRDefault="0024735E" w:rsidP="00C731C5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 взаимодействии с детьми мною используются различные формы работы. Но особое место занимает экспериментирование - в каждом опыте раскрывается причина наблюдаемого явления, дети подводятся к определенным суждениям и умозаключениям. Во время опытов уточняются знания о свойствах и качествах объектов природы </w:t>
      </w:r>
      <w:r w:rsidRPr="0024735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 свойствах снега, воды, растений, об их изменениях и т. д.)</w:t>
      </w: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Опыты способствуют формированию у </w:t>
      </w:r>
      <w:r w:rsidRPr="0065281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2473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познавательного интереса к природе, развивают наблюдательность, мыслительную деятельность.</w:t>
      </w:r>
    </w:p>
    <w:p w:rsidR="0024735E" w:rsidRPr="0024735E" w:rsidRDefault="0024735E" w:rsidP="00247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с родителями веду непрерывно, большое внимание уделяю совместной деятельности </w:t>
      </w:r>
      <w:r w:rsidRPr="00652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взрослых</w:t>
      </w:r>
      <w:proofErr w:type="gramStart"/>
      <w:r w:rsidRPr="002473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 формы работы дают возможность родителям ближе узнать своих </w:t>
      </w:r>
      <w:r w:rsidRPr="00652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</w:p>
    <w:p w:rsidR="0024735E" w:rsidRPr="0024735E" w:rsidRDefault="0024735E" w:rsidP="00247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совместными усилиями мы можем решить главную задачу – </w:t>
      </w:r>
      <w:r w:rsidRPr="00652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воспитать экологически грамотного человека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735E" w:rsidRPr="0024735E" w:rsidRDefault="0024735E" w:rsidP="00247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результате проделанной работы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4735E" w:rsidRPr="0024735E" w:rsidRDefault="0024735E" w:rsidP="00247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 </w:t>
      </w:r>
      <w:r w:rsidRPr="00652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появилось желание общаться с природой и отражать свои впечатления через различные виды деятельности;</w:t>
      </w:r>
    </w:p>
    <w:p w:rsidR="0024735E" w:rsidRPr="0024735E" w:rsidRDefault="0024735E" w:rsidP="002473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сформировано осознанно-правильное отношение к объектам и явлениям природы;</w:t>
      </w:r>
    </w:p>
    <w:p w:rsidR="0024735E" w:rsidRPr="0024735E" w:rsidRDefault="0024735E" w:rsidP="00247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сформированы начала </w:t>
      </w:r>
      <w:r w:rsidRPr="00652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культуры детей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4735E" w:rsidRPr="0024735E" w:rsidRDefault="0024735E" w:rsidP="002473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получают практические знания по охране природы;</w:t>
      </w:r>
    </w:p>
    <w:p w:rsidR="0024735E" w:rsidRPr="0024735E" w:rsidRDefault="0024735E" w:rsidP="00247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развиваются речевые навыки </w:t>
      </w:r>
      <w:r w:rsidRPr="006528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4735E" w:rsidRPr="0024735E" w:rsidRDefault="0024735E" w:rsidP="002473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дети учатся экспериментировать, анализировать, делать выводы.</w:t>
      </w:r>
    </w:p>
    <w:p w:rsidR="0024735E" w:rsidRPr="0024735E" w:rsidRDefault="0024735E" w:rsidP="00C731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1C" w:rsidRDefault="00C7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занятие «Безопасность на воде зимой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декабрь)</w:t>
      </w:r>
    </w:p>
    <w:p w:rsidR="00C731C5" w:rsidRDefault="00C7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у детей представления о правилах безопасного поведения на воде в холодное время года.</w:t>
      </w:r>
    </w:p>
    <w:p w:rsidR="00C731C5" w:rsidRPr="00C731C5" w:rsidRDefault="00C731C5" w:rsidP="00C7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normaltextrun"/>
          <w:bCs/>
          <w:sz w:val="28"/>
          <w:szCs w:val="28"/>
        </w:rPr>
        <w:t xml:space="preserve"> Развлечение</w:t>
      </w:r>
      <w:r w:rsidRPr="00C731C5">
        <w:rPr>
          <w:rStyle w:val="normaltextrun"/>
          <w:bCs/>
          <w:sz w:val="28"/>
          <w:szCs w:val="28"/>
        </w:rPr>
        <w:t xml:space="preserve"> по экологии </w:t>
      </w:r>
      <w:r>
        <w:rPr>
          <w:rStyle w:val="normaltextrun"/>
          <w:bCs/>
          <w:sz w:val="28"/>
          <w:szCs w:val="28"/>
        </w:rPr>
        <w:t xml:space="preserve"> (январь 2022)</w:t>
      </w:r>
    </w:p>
    <w:p w:rsidR="00C731C5" w:rsidRDefault="00C731C5" w:rsidP="00C731C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8"/>
          <w:szCs w:val="28"/>
        </w:rPr>
      </w:pPr>
      <w:r w:rsidRPr="00C731C5">
        <w:rPr>
          <w:rStyle w:val="normaltextrun"/>
          <w:bCs/>
          <w:sz w:val="28"/>
          <w:szCs w:val="28"/>
        </w:rPr>
        <w:t>«</w:t>
      </w:r>
      <w:proofErr w:type="spellStart"/>
      <w:r w:rsidRPr="00C731C5">
        <w:rPr>
          <w:rStyle w:val="spellingerror"/>
          <w:bCs/>
          <w:sz w:val="28"/>
          <w:szCs w:val="28"/>
        </w:rPr>
        <w:t>Эколята</w:t>
      </w:r>
      <w:proofErr w:type="spellEnd"/>
      <w:r w:rsidRPr="00C731C5">
        <w:rPr>
          <w:rStyle w:val="normaltextrun"/>
          <w:bCs/>
          <w:sz w:val="28"/>
          <w:szCs w:val="28"/>
        </w:rPr>
        <w:t> – помощники природы»</w:t>
      </w:r>
    </w:p>
    <w:p w:rsidR="00C731C5" w:rsidRPr="00C731C5" w:rsidRDefault="00C731C5" w:rsidP="00C731C5">
      <w:pPr>
        <w:pStyle w:val="paragraph"/>
        <w:spacing w:before="0" w:beforeAutospacing="0" w:after="0" w:afterAutospacing="0"/>
        <w:textAlignment w:val="baseline"/>
        <w:rPr>
          <w:sz w:val="52"/>
          <w:szCs w:val="28"/>
        </w:rPr>
      </w:pPr>
      <w:r w:rsidRPr="00FB6CE4">
        <w:rPr>
          <w:rStyle w:val="eop"/>
          <w:sz w:val="52"/>
          <w:szCs w:val="28"/>
        </w:rPr>
        <w:t> </w:t>
      </w:r>
      <w:r w:rsidRPr="00C731C5">
        <w:rPr>
          <w:rStyle w:val="normaltextrun"/>
          <w:bCs/>
          <w:sz w:val="28"/>
          <w:szCs w:val="28"/>
        </w:rPr>
        <w:t>Цель:</w:t>
      </w:r>
      <w:r w:rsidRPr="00FB6CE4">
        <w:rPr>
          <w:rStyle w:val="normaltextrun"/>
          <w:b/>
          <w:bCs/>
          <w:sz w:val="28"/>
          <w:szCs w:val="28"/>
        </w:rPr>
        <w:t> </w:t>
      </w:r>
      <w:r w:rsidRPr="00FB6CE4">
        <w:rPr>
          <w:rStyle w:val="normaltextrun"/>
          <w:sz w:val="28"/>
          <w:szCs w:val="28"/>
        </w:rPr>
        <w:t>формирование бережного отношения дошкольников к миру природы.</w:t>
      </w:r>
      <w:r w:rsidRPr="00FB6CE4">
        <w:rPr>
          <w:rStyle w:val="eop"/>
          <w:sz w:val="28"/>
          <w:szCs w:val="28"/>
        </w:rPr>
        <w:t> </w:t>
      </w:r>
    </w:p>
    <w:p w:rsidR="00C731C5" w:rsidRPr="00C731C5" w:rsidRDefault="00C731C5" w:rsidP="00C731C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Нетрадиционное рисование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(февраль)</w:t>
      </w:r>
    </w:p>
    <w:p w:rsidR="00C731C5" w:rsidRDefault="00C731C5" w:rsidP="00C731C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«Арктика и ее обитатели»</w:t>
      </w:r>
    </w:p>
    <w:p w:rsidR="0065281C" w:rsidRDefault="00C731C5" w:rsidP="0024735E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731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Цель:</w:t>
      </w:r>
      <w:r w:rsidRPr="00636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Познакомить детей с особенностями природных условий Арктики.</w:t>
      </w:r>
      <w:r w:rsidRPr="00636ED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 Создание условий для формирования творческой активности. </w:t>
      </w:r>
      <w:r w:rsidRPr="00636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Собрать внимание детей, настроить на предстоящую деятельность, вызвать интерес к теме.</w:t>
      </w:r>
      <w:r w:rsidRPr="00636E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1C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азвлечение</w:t>
      </w:r>
      <w:r w:rsidR="0065281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C731C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 тему "Путешествие в страну Здоровья"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(февраль)</w:t>
      </w:r>
    </w:p>
    <w:p w:rsidR="0065281C" w:rsidRDefault="00C731C5" w:rsidP="0065281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32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представление о здоровье, как одной из главных ценностей жизни; выделить правила навыков культурно-гигиенического поведения; определить и закрепить полученные знания о значимости витаминов, навыков гигиены; выделить компоненты здоровья человека и установить их взаимосвязь; воспитывать интерес к здоровому образу жизни; создать радостное настроение.</w:t>
      </w:r>
      <w:r w:rsidRPr="00832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31C5" w:rsidRPr="0065281C" w:rsidRDefault="00C731C5" w:rsidP="0065281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Экологическое развлечение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(март)</w:t>
      </w:r>
    </w:p>
    <w:p w:rsidR="00C731C5" w:rsidRPr="00C731C5" w:rsidRDefault="00C731C5" w:rsidP="00C73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«ПРАЗДНИК ВОДЫ»</w:t>
      </w:r>
    </w:p>
    <w:p w:rsidR="00C731C5" w:rsidRPr="004C5E56" w:rsidRDefault="00C731C5" w:rsidP="00C73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4C5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детей, родителей о состояниях и свойствах воды, о круговороте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5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в природе, ее значении в жизни растений, животных и человека.</w:t>
      </w:r>
    </w:p>
    <w:p w:rsidR="00C731C5" w:rsidRPr="00C731C5" w:rsidRDefault="00C731C5" w:rsidP="00C731C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Досуговое занятие по экологическому воспитанию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(март)</w:t>
      </w:r>
    </w:p>
    <w:p w:rsidR="00C731C5" w:rsidRPr="00C731C5" w:rsidRDefault="00C731C5" w:rsidP="00C731C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(открытое занятие)</w:t>
      </w:r>
    </w:p>
    <w:p w:rsidR="00C731C5" w:rsidRPr="00C731C5" w:rsidRDefault="00C731C5" w:rsidP="00C731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Тема: «Жалобная книга природы»</w:t>
      </w:r>
    </w:p>
    <w:p w:rsidR="00C731C5" w:rsidRPr="008C6EAD" w:rsidRDefault="00C731C5" w:rsidP="00C73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8C6EA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представления детей о предметах и явлениях природы, растительном и животном мире, взаимосвязи природы и человека; способствовать формированию бережного отношения к окружающей природе</w:t>
      </w:r>
    </w:p>
    <w:p w:rsidR="00C731C5" w:rsidRDefault="00C731C5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31C5" w:rsidRDefault="00C731C5">
      <w:pPr>
        <w:rPr>
          <w:rFonts w:ascii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Cs/>
          <w:color w:val="181818"/>
          <w:sz w:val="28"/>
          <w:szCs w:val="28"/>
        </w:rPr>
        <w:t>Занятие</w:t>
      </w:r>
      <w:r w:rsidRPr="00C731C5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 (Аппликация) «Ландыши»</w:t>
      </w:r>
      <w:r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май 2022год</w:t>
      </w:r>
    </w:p>
    <w:p w:rsidR="00C731C5" w:rsidRPr="00A654C8" w:rsidRDefault="00C731C5" w:rsidP="00C731C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731C5">
        <w:rPr>
          <w:bCs/>
          <w:color w:val="181818"/>
          <w:sz w:val="28"/>
          <w:szCs w:val="28"/>
        </w:rPr>
        <w:lastRenderedPageBreak/>
        <w:t>Цель:</w:t>
      </w:r>
      <w:r w:rsidRPr="00A654C8">
        <w:rPr>
          <w:b/>
          <w:bCs/>
          <w:color w:val="181818"/>
          <w:sz w:val="28"/>
          <w:szCs w:val="28"/>
        </w:rPr>
        <w:t> </w:t>
      </w:r>
      <w:r w:rsidRPr="00A654C8">
        <w:rPr>
          <w:color w:val="181818"/>
          <w:sz w:val="28"/>
          <w:szCs w:val="28"/>
        </w:rPr>
        <w:t>Учить создавать композицию из ландышей.</w:t>
      </w:r>
    </w:p>
    <w:p w:rsidR="00C731C5" w:rsidRDefault="00C731C5" w:rsidP="00C731C5">
      <w:pPr>
        <w:pStyle w:val="a4"/>
        <w:shd w:val="clear" w:color="auto" w:fill="FFFFFF"/>
        <w:spacing w:before="0" w:beforeAutospacing="0" w:after="150" w:afterAutospacing="0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Театрализованное </w:t>
      </w:r>
      <w:r w:rsidRPr="00C731C5">
        <w:rPr>
          <w:bCs/>
          <w:color w:val="181818"/>
          <w:sz w:val="28"/>
          <w:szCs w:val="28"/>
        </w:rPr>
        <w:t xml:space="preserve"> развлечения «</w:t>
      </w:r>
      <w:proofErr w:type="spellStart"/>
      <w:r w:rsidRPr="00C731C5">
        <w:rPr>
          <w:bCs/>
          <w:color w:val="181818"/>
          <w:sz w:val="28"/>
          <w:szCs w:val="28"/>
        </w:rPr>
        <w:t>Эколята</w:t>
      </w:r>
      <w:proofErr w:type="spellEnd"/>
      <w:r w:rsidRPr="00C731C5">
        <w:rPr>
          <w:bCs/>
          <w:color w:val="181818"/>
          <w:sz w:val="28"/>
          <w:szCs w:val="28"/>
        </w:rPr>
        <w:t>-дошколята»</w:t>
      </w:r>
      <w:r>
        <w:rPr>
          <w:bCs/>
          <w:color w:val="181818"/>
          <w:sz w:val="28"/>
          <w:szCs w:val="28"/>
        </w:rPr>
        <w:t xml:space="preserve"> </w:t>
      </w:r>
      <w:r w:rsidRPr="00C731C5">
        <w:rPr>
          <w:bCs/>
          <w:color w:val="181818"/>
          <w:sz w:val="28"/>
          <w:szCs w:val="28"/>
        </w:rPr>
        <w:t xml:space="preserve"> встречают</w:t>
      </w:r>
      <w:r w:rsidRPr="00C731C5">
        <w:rPr>
          <w:bCs/>
          <w:color w:val="181818"/>
          <w:sz w:val="28"/>
          <w:szCs w:val="28"/>
        </w:rPr>
        <w:br/>
        <w:t>«Международный день птиц»</w:t>
      </w:r>
      <w:r>
        <w:rPr>
          <w:bCs/>
          <w:color w:val="181818"/>
          <w:sz w:val="28"/>
          <w:szCs w:val="28"/>
        </w:rPr>
        <w:t xml:space="preserve"> (1апреля)</w:t>
      </w:r>
    </w:p>
    <w:p w:rsidR="00C731C5" w:rsidRPr="00C731C5" w:rsidRDefault="00C731C5" w:rsidP="00C731C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C731C5">
        <w:rPr>
          <w:bCs/>
          <w:color w:val="181818"/>
          <w:sz w:val="28"/>
          <w:szCs w:val="28"/>
        </w:rPr>
        <w:t>Цель:</w:t>
      </w:r>
      <w:r w:rsidRPr="00C731C5">
        <w:rPr>
          <w:color w:val="181818"/>
          <w:sz w:val="28"/>
          <w:szCs w:val="28"/>
        </w:rPr>
        <w:t> формирование начальных форм экологической культуры у детей старшего дошкольного возраста.</w:t>
      </w:r>
    </w:p>
    <w:p w:rsidR="00C731C5" w:rsidRDefault="00C731C5" w:rsidP="00C73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1C5" w:rsidRPr="00C731C5" w:rsidRDefault="00C731C5" w:rsidP="00C731C5">
      <w:pPr>
        <w:pStyle w:val="a4"/>
        <w:spacing w:before="0" w:beforeAutospacing="0" w:after="240" w:afterAutospacing="0"/>
        <w:rPr>
          <w:color w:val="464646"/>
          <w:sz w:val="28"/>
          <w:szCs w:val="28"/>
        </w:rPr>
      </w:pPr>
      <w:r w:rsidRPr="00C731C5">
        <w:rPr>
          <w:bCs/>
          <w:color w:val="000000"/>
          <w:sz w:val="28"/>
          <w:szCs w:val="28"/>
          <w:shd w:val="clear" w:color="auto" w:fill="FFFFFF"/>
        </w:rPr>
        <w:t xml:space="preserve">Мастер- класс по экологии: </w:t>
      </w:r>
      <w:r w:rsidRPr="00C731C5">
        <w:rPr>
          <w:iCs/>
          <w:color w:val="000000"/>
          <w:sz w:val="28"/>
          <w:szCs w:val="28"/>
          <w:shd w:val="clear" w:color="auto" w:fill="FFFFFF"/>
        </w:rPr>
        <w:t>«Этот удивительный мир экологии»</w:t>
      </w:r>
      <w:r w:rsidRPr="00C731C5">
        <w:rPr>
          <w:bCs/>
          <w:iCs/>
          <w:color w:val="464646"/>
          <w:sz w:val="28"/>
          <w:szCs w:val="28"/>
        </w:rPr>
        <w:t xml:space="preserve"> и </w:t>
      </w:r>
      <w:r w:rsidRPr="00C731C5">
        <w:rPr>
          <w:bCs/>
          <w:iCs/>
          <w:sz w:val="28"/>
          <w:szCs w:val="28"/>
        </w:rPr>
        <w:t>«Экологические эксперименты в ДОУ».</w:t>
      </w:r>
    </w:p>
    <w:p w:rsidR="00C731C5" w:rsidRPr="0065281C" w:rsidRDefault="00C731C5" w:rsidP="00C731C5">
      <w:pPr>
        <w:pStyle w:val="a4"/>
        <w:spacing w:before="0" w:beforeAutospacing="0" w:after="240" w:afterAutospacing="0"/>
        <w:jc w:val="right"/>
        <w:rPr>
          <w:sz w:val="28"/>
          <w:szCs w:val="28"/>
        </w:rPr>
      </w:pPr>
      <w:r w:rsidRPr="0065281C">
        <w:rPr>
          <w:sz w:val="28"/>
          <w:szCs w:val="28"/>
        </w:rPr>
        <w:t>«Есть такое твердое правило.</w:t>
      </w:r>
    </w:p>
    <w:p w:rsidR="00C731C5" w:rsidRPr="0065281C" w:rsidRDefault="00C731C5" w:rsidP="00C731C5">
      <w:pPr>
        <w:pStyle w:val="a4"/>
        <w:spacing w:before="0" w:beforeAutospacing="0" w:after="240" w:afterAutospacing="0"/>
        <w:jc w:val="right"/>
        <w:rPr>
          <w:sz w:val="28"/>
          <w:szCs w:val="28"/>
        </w:rPr>
      </w:pPr>
      <w:r w:rsidRPr="0065281C">
        <w:rPr>
          <w:sz w:val="28"/>
          <w:szCs w:val="28"/>
        </w:rPr>
        <w:t>Встал поутру, умылся, привел себя в порядок –</w:t>
      </w:r>
    </w:p>
    <w:p w:rsidR="00C731C5" w:rsidRPr="0065281C" w:rsidRDefault="00C731C5" w:rsidP="00C731C5">
      <w:pPr>
        <w:pStyle w:val="a4"/>
        <w:spacing w:before="0" w:beforeAutospacing="0" w:after="240" w:afterAutospacing="0"/>
        <w:jc w:val="right"/>
        <w:rPr>
          <w:sz w:val="28"/>
          <w:szCs w:val="28"/>
        </w:rPr>
      </w:pPr>
      <w:r w:rsidRPr="0065281C">
        <w:rPr>
          <w:sz w:val="28"/>
          <w:szCs w:val="28"/>
        </w:rPr>
        <w:t>и сразу же приведи в порядок свою планету»</w:t>
      </w:r>
    </w:p>
    <w:p w:rsidR="00C731C5" w:rsidRPr="0065281C" w:rsidRDefault="00C731C5" w:rsidP="00C731C5">
      <w:pPr>
        <w:pStyle w:val="a4"/>
        <w:spacing w:before="0" w:beforeAutospacing="0" w:after="240" w:afterAutospacing="0"/>
        <w:jc w:val="right"/>
        <w:rPr>
          <w:sz w:val="28"/>
          <w:szCs w:val="28"/>
        </w:rPr>
      </w:pPr>
      <w:r w:rsidRPr="0065281C">
        <w:rPr>
          <w:sz w:val="28"/>
          <w:szCs w:val="28"/>
        </w:rPr>
        <w:t>Антуан де Сент-Экзюпери «Маленький принц».</w:t>
      </w:r>
    </w:p>
    <w:p w:rsidR="00C731C5" w:rsidRPr="0065281C" w:rsidRDefault="00C731C5" w:rsidP="00C731C5">
      <w:pPr>
        <w:pStyle w:val="a4"/>
        <w:spacing w:before="0" w:beforeAutospacing="0" w:after="240" w:afterAutospacing="0"/>
        <w:rPr>
          <w:sz w:val="28"/>
          <w:szCs w:val="28"/>
        </w:rPr>
      </w:pPr>
      <w:r w:rsidRPr="0065281C">
        <w:rPr>
          <w:bCs/>
          <w:sz w:val="28"/>
          <w:szCs w:val="28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</w:t>
      </w:r>
    </w:p>
    <w:p w:rsidR="00C731C5" w:rsidRPr="0078163A" w:rsidRDefault="00C731C5" w:rsidP="00C731C5">
      <w:pPr>
        <w:rPr>
          <w:rFonts w:ascii="Times New Roman" w:hAnsi="Times New Roman" w:cs="Times New Roman"/>
          <w:b/>
          <w:bCs/>
          <w:color w:val="464646"/>
        </w:rPr>
      </w:pPr>
      <w:r w:rsidRPr="00C731C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Цель: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и систематизирование экологических знаний педагогов;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распространение и передача педагогического опыта;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играми и игровыми приёмами по экологии</w:t>
      </w:r>
      <w:r>
        <w:rPr>
          <w:rFonts w:ascii="Times New Roman" w:hAnsi="Times New Roman" w:cs="Times New Roman"/>
          <w:b/>
          <w:bCs/>
          <w:color w:val="464646"/>
        </w:rPr>
        <w:t>;</w:t>
      </w:r>
      <w:r>
        <w:rPr>
          <w:rFonts w:ascii="Tahoma" w:hAnsi="Tahoma" w:cs="Tahoma"/>
          <w:color w:val="464646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163A">
        <w:rPr>
          <w:rFonts w:ascii="Times New Roman" w:hAnsi="Times New Roman" w:cs="Times New Roman"/>
          <w:sz w:val="28"/>
          <w:szCs w:val="28"/>
        </w:rPr>
        <w:t>риобщения педагогов к экологической культуре через опыты и эксперименты</w:t>
      </w:r>
    </w:p>
    <w:p w:rsidR="00C731C5" w:rsidRDefault="00C731C5" w:rsidP="00C731C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Занятие-беседа «Что такое Красная книга?»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 Апрель)</w:t>
      </w:r>
    </w:p>
    <w:p w:rsidR="00C731C5" w:rsidRDefault="00C731C5" w:rsidP="00247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31C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655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 детей ответственное и доброе отношение к родной природе. Сформировать убеждение о бесценности природы и подвести к выводу о необходимости ее оберегать</w:t>
      </w:r>
      <w:r w:rsidRPr="0065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31C5" w:rsidRPr="00C731C5" w:rsidRDefault="00C731C5" w:rsidP="00C731C5">
      <w:pPr>
        <w:rPr>
          <w:rFonts w:ascii="Times New Roman" w:hAnsi="Times New Roman" w:cs="Times New Roman"/>
          <w:sz w:val="28"/>
          <w:szCs w:val="28"/>
        </w:rPr>
      </w:pPr>
      <w:r w:rsidRPr="00C731C5">
        <w:rPr>
          <w:rFonts w:ascii="Times New Roman" w:hAnsi="Times New Roman" w:cs="Times New Roman"/>
          <w:sz w:val="28"/>
          <w:szCs w:val="28"/>
        </w:rPr>
        <w:t>Мастер-класс для  родителей смешанной группы</w:t>
      </w:r>
      <w:r>
        <w:rPr>
          <w:rFonts w:ascii="Times New Roman" w:hAnsi="Times New Roman" w:cs="Times New Roman"/>
          <w:sz w:val="28"/>
          <w:szCs w:val="28"/>
        </w:rPr>
        <w:t xml:space="preserve"> (февраль)</w:t>
      </w:r>
    </w:p>
    <w:p w:rsidR="00C731C5" w:rsidRDefault="00C731C5" w:rsidP="00C731C5">
      <w:pPr>
        <w:rPr>
          <w:rFonts w:ascii="Times New Roman" w:hAnsi="Times New Roman" w:cs="Times New Roman"/>
          <w:sz w:val="28"/>
          <w:szCs w:val="28"/>
        </w:rPr>
      </w:pPr>
      <w:r w:rsidRPr="00C731C5">
        <w:rPr>
          <w:rFonts w:ascii="Times New Roman" w:hAnsi="Times New Roman" w:cs="Times New Roman"/>
          <w:sz w:val="28"/>
          <w:szCs w:val="28"/>
        </w:rPr>
        <w:t>Тема: «Путешествие в Экологию»</w:t>
      </w:r>
    </w:p>
    <w:p w:rsidR="00C731C5" w:rsidRDefault="00C731C5" w:rsidP="00C731C5">
      <w:pPr>
        <w:rPr>
          <w:rFonts w:ascii="Times New Roman" w:hAnsi="Times New Roman" w:cs="Times New Roman"/>
          <w:sz w:val="28"/>
          <w:szCs w:val="28"/>
        </w:rPr>
      </w:pPr>
      <w:r w:rsidRPr="00C731C5">
        <w:rPr>
          <w:rFonts w:ascii="Times New Roman" w:hAnsi="Times New Roman" w:cs="Times New Roman"/>
          <w:sz w:val="28"/>
          <w:szCs w:val="28"/>
        </w:rPr>
        <w:t>Цель мастер-класса:</w:t>
      </w:r>
      <w:r>
        <w:rPr>
          <w:rFonts w:ascii="Times New Roman" w:hAnsi="Times New Roman" w:cs="Times New Roman"/>
          <w:sz w:val="28"/>
          <w:szCs w:val="28"/>
        </w:rPr>
        <w:t> представление опыта работы с детьми старшего дошкольного возраста по развитию познавательной активности через игру и поисково-исследовательскую деятельность.</w:t>
      </w:r>
    </w:p>
    <w:p w:rsidR="00C731C5" w:rsidRPr="00C731C5" w:rsidRDefault="00C731C5" w:rsidP="00C731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31C5" w:rsidRPr="00C7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D2B"/>
    <w:multiLevelType w:val="multilevel"/>
    <w:tmpl w:val="8138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F660A"/>
    <w:multiLevelType w:val="multilevel"/>
    <w:tmpl w:val="98F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03"/>
    <w:rsid w:val="0024735E"/>
    <w:rsid w:val="00357E03"/>
    <w:rsid w:val="0065281C"/>
    <w:rsid w:val="007E7358"/>
    <w:rsid w:val="00C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31C5"/>
  </w:style>
  <w:style w:type="character" w:customStyle="1" w:styleId="eop">
    <w:name w:val="eop"/>
    <w:basedOn w:val="a0"/>
    <w:rsid w:val="00C731C5"/>
  </w:style>
  <w:style w:type="character" w:customStyle="1" w:styleId="spellingerror">
    <w:name w:val="spellingerror"/>
    <w:basedOn w:val="a0"/>
    <w:rsid w:val="00C731C5"/>
  </w:style>
  <w:style w:type="paragraph" w:styleId="a3">
    <w:name w:val="No Spacing"/>
    <w:basedOn w:val="a"/>
    <w:uiPriority w:val="1"/>
    <w:qFormat/>
    <w:rsid w:val="00C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73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31C5"/>
  </w:style>
  <w:style w:type="character" w:customStyle="1" w:styleId="eop">
    <w:name w:val="eop"/>
    <w:basedOn w:val="a0"/>
    <w:rsid w:val="00C731C5"/>
  </w:style>
  <w:style w:type="character" w:customStyle="1" w:styleId="spellingerror">
    <w:name w:val="spellingerror"/>
    <w:basedOn w:val="a0"/>
    <w:rsid w:val="00C731C5"/>
  </w:style>
  <w:style w:type="paragraph" w:styleId="a3">
    <w:name w:val="No Spacing"/>
    <w:basedOn w:val="a"/>
    <w:uiPriority w:val="1"/>
    <w:qFormat/>
    <w:rsid w:val="00C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7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7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2022-06-14T14:53:00Z</dcterms:created>
  <dcterms:modified xsi:type="dcterms:W3CDTF">2022-06-27T06:52:00Z</dcterms:modified>
</cp:coreProperties>
</file>