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BA" w:rsidRPr="004700C0" w:rsidRDefault="004700C0" w:rsidP="000116BA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sz w:val="28"/>
          <w:szCs w:val="28"/>
        </w:rPr>
      </w:pPr>
      <w:r w:rsidRPr="004700C0">
        <w:rPr>
          <w:b/>
          <w:sz w:val="28"/>
          <w:szCs w:val="28"/>
        </w:rPr>
        <w:t>Муниципальное дошкольное образовательное учреждение детский сад общеразвивающего вида № 4 «Ромашка» станицы Советской муниципального образования Новокубанский район</w:t>
      </w:r>
    </w:p>
    <w:p w:rsidR="000116BA" w:rsidRDefault="000116BA" w:rsidP="000116BA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444444"/>
          <w:sz w:val="72"/>
          <w:szCs w:val="72"/>
        </w:rPr>
      </w:pPr>
    </w:p>
    <w:p w:rsidR="000116BA" w:rsidRDefault="000116BA" w:rsidP="000116BA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sz w:val="72"/>
          <w:szCs w:val="72"/>
        </w:rPr>
      </w:pPr>
      <w:r>
        <w:rPr>
          <w:b/>
          <w:sz w:val="72"/>
          <w:szCs w:val="72"/>
        </w:rPr>
        <w:t>Мастер-класс «Изготовление мягкой игрушки» (Развивающее панно для развития мелкой моторики детей).</w:t>
      </w:r>
    </w:p>
    <w:p w:rsidR="000116BA" w:rsidRDefault="000116BA" w:rsidP="000116BA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444444"/>
          <w:sz w:val="72"/>
          <w:szCs w:val="72"/>
        </w:rPr>
      </w:pPr>
    </w:p>
    <w:p w:rsidR="000116BA" w:rsidRDefault="000116BA" w:rsidP="000116BA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444444"/>
          <w:sz w:val="72"/>
          <w:szCs w:val="72"/>
        </w:rPr>
      </w:pPr>
    </w:p>
    <w:p w:rsidR="000116BA" w:rsidRDefault="000116BA" w:rsidP="000116BA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444444"/>
          <w:sz w:val="72"/>
          <w:szCs w:val="72"/>
        </w:rPr>
      </w:pPr>
    </w:p>
    <w:p w:rsidR="000116BA" w:rsidRDefault="000116BA" w:rsidP="000116BA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444444"/>
          <w:sz w:val="72"/>
          <w:szCs w:val="72"/>
        </w:rPr>
      </w:pPr>
    </w:p>
    <w:p w:rsidR="000116BA" w:rsidRDefault="000116BA" w:rsidP="000116BA">
      <w:pPr>
        <w:pStyle w:val="a3"/>
        <w:shd w:val="clear" w:color="auto" w:fill="FFFFFF"/>
        <w:spacing w:before="0" w:beforeAutospacing="0" w:after="225" w:afterAutospacing="0"/>
        <w:textAlignment w:val="baseline"/>
        <w:rPr>
          <w:b/>
          <w:sz w:val="72"/>
          <w:szCs w:val="72"/>
        </w:rPr>
      </w:pPr>
    </w:p>
    <w:p w:rsidR="000116BA" w:rsidRDefault="000116BA" w:rsidP="000116BA">
      <w:pPr>
        <w:pStyle w:val="a3"/>
        <w:shd w:val="clear" w:color="auto" w:fill="FFFFFF"/>
        <w:spacing w:before="0" w:beforeAutospacing="0" w:after="225" w:afterAutospacing="0"/>
        <w:jc w:val="right"/>
        <w:textAlignment w:val="baseline"/>
        <w:rPr>
          <w:b/>
          <w:sz w:val="32"/>
          <w:szCs w:val="32"/>
        </w:rPr>
      </w:pPr>
      <w:r>
        <w:rPr>
          <w:b/>
          <w:sz w:val="32"/>
          <w:szCs w:val="32"/>
        </w:rPr>
        <w:t>Подготовили:</w:t>
      </w:r>
    </w:p>
    <w:p w:rsidR="000116BA" w:rsidRDefault="000116BA" w:rsidP="000116BA">
      <w:pPr>
        <w:pStyle w:val="a3"/>
        <w:shd w:val="clear" w:color="auto" w:fill="FFFFFF"/>
        <w:spacing w:before="0" w:beforeAutospacing="0" w:after="225" w:afterAutospacing="0"/>
        <w:jc w:val="right"/>
        <w:textAlignment w:val="baseline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воспитатель Федотова И.В.</w:t>
      </w:r>
    </w:p>
    <w:p w:rsidR="000116BA" w:rsidRDefault="000116BA" w:rsidP="000116BA">
      <w:pPr>
        <w:pStyle w:val="a3"/>
        <w:shd w:val="clear" w:color="auto" w:fill="FFFFFF"/>
        <w:spacing w:before="0" w:beforeAutospacing="0" w:after="225" w:afterAutospacing="0"/>
        <w:jc w:val="right"/>
        <w:textAlignment w:val="baseline"/>
        <w:rPr>
          <w:b/>
          <w:sz w:val="32"/>
          <w:szCs w:val="32"/>
        </w:rPr>
      </w:pPr>
      <w:r>
        <w:rPr>
          <w:b/>
          <w:sz w:val="32"/>
          <w:szCs w:val="32"/>
        </w:rPr>
        <w:t>педагог дополнительного образования Киреева О.Н.</w:t>
      </w:r>
    </w:p>
    <w:p w:rsidR="000116BA" w:rsidRDefault="004700C0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 </w:t>
      </w:r>
      <w:r w:rsidR="000116BA">
        <w:rPr>
          <w:sz w:val="28"/>
          <w:szCs w:val="28"/>
        </w:rPr>
        <w:t xml:space="preserve"> 2019г.</w:t>
      </w:r>
    </w:p>
    <w:p w:rsidR="004700C0" w:rsidRPr="00374098" w:rsidRDefault="004700C0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b/>
          <w:sz w:val="28"/>
          <w:szCs w:val="28"/>
        </w:rPr>
        <w:lastRenderedPageBreak/>
        <w:t>Форма работы с родителями</w:t>
      </w:r>
      <w:r w:rsidRPr="00374098">
        <w:rPr>
          <w:sz w:val="28"/>
          <w:szCs w:val="28"/>
        </w:rPr>
        <w:t>: творческая.</w:t>
      </w:r>
    </w:p>
    <w:p w:rsidR="004700C0" w:rsidRPr="00374098" w:rsidRDefault="004700C0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b/>
          <w:sz w:val="28"/>
          <w:szCs w:val="28"/>
        </w:rPr>
        <w:t>Тема:</w:t>
      </w:r>
      <w:r w:rsidRPr="00374098">
        <w:rPr>
          <w:sz w:val="28"/>
          <w:szCs w:val="28"/>
        </w:rPr>
        <w:t xml:space="preserve"> Изготовление мягкой игрушки.</w:t>
      </w:r>
    </w:p>
    <w:p w:rsidR="004700C0" w:rsidRPr="00374098" w:rsidRDefault="004700C0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b/>
          <w:sz w:val="28"/>
          <w:szCs w:val="28"/>
        </w:rPr>
        <w:t>Участники:</w:t>
      </w:r>
      <w:r w:rsidRPr="00374098">
        <w:rPr>
          <w:sz w:val="28"/>
          <w:szCs w:val="28"/>
        </w:rPr>
        <w:t xml:space="preserve"> родители.</w:t>
      </w:r>
    </w:p>
    <w:p w:rsidR="004700C0" w:rsidRPr="00374098" w:rsidRDefault="004700C0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b/>
          <w:sz w:val="28"/>
          <w:szCs w:val="28"/>
        </w:rPr>
      </w:pPr>
      <w:r w:rsidRPr="00374098">
        <w:rPr>
          <w:b/>
          <w:sz w:val="28"/>
          <w:szCs w:val="28"/>
        </w:rPr>
        <w:t>Цель и задачи:</w:t>
      </w:r>
    </w:p>
    <w:p w:rsidR="004700C0" w:rsidRPr="00374098" w:rsidRDefault="004700C0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sz w:val="28"/>
          <w:szCs w:val="28"/>
        </w:rPr>
        <w:t>1. Познакомить родителей со значением игрушек в жизни детей.</w:t>
      </w:r>
    </w:p>
    <w:p w:rsidR="004700C0" w:rsidRPr="00374098" w:rsidRDefault="004700C0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sz w:val="28"/>
          <w:szCs w:val="28"/>
        </w:rPr>
        <w:t>2. Показать важность работы по развитию мелкой моторики у детей младшего дошкольного возраста.</w:t>
      </w:r>
    </w:p>
    <w:p w:rsidR="004700C0" w:rsidRPr="00374098" w:rsidRDefault="004700C0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sz w:val="28"/>
          <w:szCs w:val="28"/>
        </w:rPr>
        <w:t>3. Дать практические знания родителям по изготовлению мягких игрушек и пособий для детей.</w:t>
      </w:r>
    </w:p>
    <w:p w:rsidR="003109D2" w:rsidRPr="00374098" w:rsidRDefault="004700C0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b/>
          <w:sz w:val="28"/>
          <w:szCs w:val="28"/>
        </w:rPr>
        <w:t>Материал и оборудован</w:t>
      </w:r>
      <w:r w:rsidR="003109D2" w:rsidRPr="00374098">
        <w:rPr>
          <w:b/>
          <w:sz w:val="28"/>
          <w:szCs w:val="28"/>
        </w:rPr>
        <w:t>ие</w:t>
      </w:r>
      <w:r w:rsidR="003109D2" w:rsidRPr="00374098">
        <w:rPr>
          <w:sz w:val="28"/>
          <w:szCs w:val="28"/>
        </w:rPr>
        <w:t xml:space="preserve">: </w:t>
      </w:r>
    </w:p>
    <w:p w:rsidR="003109D2" w:rsidRPr="00374098" w:rsidRDefault="003109D2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sz w:val="28"/>
          <w:szCs w:val="28"/>
        </w:rPr>
        <w:t>Разные виды мягких игрушек.                                                            Подготовленные выкройки для изготовления деталей панно, нитки, набор игл, ножницы.</w:t>
      </w:r>
    </w:p>
    <w:p w:rsidR="003109D2" w:rsidRPr="00374098" w:rsidRDefault="003109D2" w:rsidP="003109D2">
      <w:pPr>
        <w:pStyle w:val="a3"/>
        <w:shd w:val="clear" w:color="auto" w:fill="FFFFFF"/>
        <w:spacing w:before="0" w:beforeAutospacing="0" w:after="225" w:afterAutospacing="0" w:line="360" w:lineRule="auto"/>
        <w:jc w:val="center"/>
        <w:textAlignment w:val="baseline"/>
        <w:rPr>
          <w:b/>
          <w:sz w:val="28"/>
          <w:szCs w:val="28"/>
        </w:rPr>
      </w:pPr>
      <w:r w:rsidRPr="00374098">
        <w:rPr>
          <w:b/>
          <w:sz w:val="28"/>
          <w:szCs w:val="28"/>
        </w:rPr>
        <w:t>Теоретическая часть.</w:t>
      </w:r>
    </w:p>
    <w:p w:rsidR="003109D2" w:rsidRPr="00374098" w:rsidRDefault="003109D2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b/>
          <w:sz w:val="28"/>
          <w:szCs w:val="28"/>
        </w:rPr>
      </w:pPr>
    </w:p>
    <w:p w:rsidR="000116BA" w:rsidRPr="00374098" w:rsidRDefault="000116BA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sz w:val="28"/>
          <w:szCs w:val="28"/>
        </w:rPr>
        <w:t>Для чего детям нужны игрушки?</w:t>
      </w:r>
    </w:p>
    <w:p w:rsidR="000116BA" w:rsidRPr="00374098" w:rsidRDefault="000116BA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sz w:val="28"/>
          <w:szCs w:val="28"/>
        </w:rPr>
        <w:t xml:space="preserve">Значение игрушек в жизни детей переоценить невозможно, ведь именно игра – ведущая деятельность. </w:t>
      </w:r>
    </w:p>
    <w:p w:rsidR="000116BA" w:rsidRPr="00374098" w:rsidRDefault="000116BA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sz w:val="28"/>
          <w:szCs w:val="28"/>
        </w:rPr>
        <w:t>К двум годам, ребенок прекрасно владеет умением общаться с предметами, знает, как ими пользоваться. Игра, как самостоятельная детская деятельность, формируется в ходе воспитания и обучения ребенка, она способствует освоению им опыта человеческой деятельности.</w:t>
      </w:r>
    </w:p>
    <w:p w:rsidR="000116BA" w:rsidRDefault="000116BA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sz w:val="28"/>
          <w:szCs w:val="28"/>
        </w:rPr>
        <w:lastRenderedPageBreak/>
        <w:t xml:space="preserve">Игрушка в познавательном отношении выступает для ребенка в качестве своеобразного обобщенного эталона окружающей материальной действительности. </w:t>
      </w:r>
    </w:p>
    <w:p w:rsidR="00CA233B" w:rsidRPr="00374098" w:rsidRDefault="00CA233B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95925" cy="3436525"/>
            <wp:effectExtent l="0" t="0" r="0" b="0"/>
            <wp:docPr id="2" name="Рисунок 2" descr="E:\мастер-класс Ира\DSC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астер-класс Ира\DSC_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503" cy="343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6BA" w:rsidRPr="00374098" w:rsidRDefault="000116BA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111111"/>
          <w:sz w:val="28"/>
          <w:szCs w:val="28"/>
        </w:rPr>
      </w:pPr>
      <w:r w:rsidRPr="00374098">
        <w:rPr>
          <w:color w:val="111111"/>
          <w:sz w:val="28"/>
          <w:szCs w:val="28"/>
          <w:bdr w:val="none" w:sz="0" w:space="0" w:color="auto" w:frame="1"/>
        </w:rPr>
        <w:t>Игрушка</w:t>
      </w:r>
      <w:r w:rsidRPr="00374098">
        <w:rPr>
          <w:color w:val="111111"/>
          <w:sz w:val="28"/>
          <w:szCs w:val="28"/>
        </w:rPr>
        <w:t> вызывает интерес у ребёнка, он проявляет свою фантазию и конечно самостоятельность. Появляется уверенность в своих силах. Большие </w:t>
      </w:r>
      <w:r w:rsidRPr="00374098">
        <w:rPr>
          <w:color w:val="111111"/>
          <w:sz w:val="28"/>
          <w:szCs w:val="28"/>
          <w:bdr w:val="none" w:sz="0" w:space="0" w:color="auto" w:frame="1"/>
        </w:rPr>
        <w:t>игрушки</w:t>
      </w:r>
      <w:r w:rsidRPr="00374098">
        <w:rPr>
          <w:color w:val="111111"/>
          <w:sz w:val="28"/>
          <w:szCs w:val="28"/>
        </w:rPr>
        <w:t> не пользуются спросом у детей младшего дошкольного возраста. Их неудобно держать в руках, да и места занимают много. </w:t>
      </w:r>
      <w:r w:rsidRPr="00374098">
        <w:rPr>
          <w:color w:val="111111"/>
          <w:sz w:val="28"/>
          <w:szCs w:val="28"/>
          <w:bdr w:val="none" w:sz="0" w:space="0" w:color="auto" w:frame="1"/>
        </w:rPr>
        <w:t>Игрушка должна быть прочной</w:t>
      </w:r>
      <w:r w:rsidRPr="00374098">
        <w:rPr>
          <w:color w:val="111111"/>
          <w:sz w:val="28"/>
          <w:szCs w:val="28"/>
        </w:rPr>
        <w:t>, сделанной из безопасного материала, и самое главное – привлекательной для малыша.</w:t>
      </w:r>
    </w:p>
    <w:p w:rsidR="000116BA" w:rsidRPr="00374098" w:rsidRDefault="000116BA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111111"/>
          <w:sz w:val="28"/>
          <w:szCs w:val="28"/>
        </w:rPr>
      </w:pPr>
      <w:r w:rsidRPr="00374098">
        <w:rPr>
          <w:color w:val="111111"/>
          <w:sz w:val="28"/>
          <w:szCs w:val="28"/>
          <w:bdr w:val="none" w:sz="0" w:space="0" w:color="auto" w:frame="1"/>
        </w:rPr>
        <w:t>Игрушка</w:t>
      </w:r>
      <w:r w:rsidRPr="00374098">
        <w:rPr>
          <w:color w:val="111111"/>
          <w:sz w:val="28"/>
          <w:szCs w:val="28"/>
        </w:rPr>
        <w:t> для ребёнка является источником радости, мотивом на </w:t>
      </w:r>
      <w:r w:rsidRPr="00374098">
        <w:rPr>
          <w:color w:val="111111"/>
          <w:sz w:val="28"/>
          <w:szCs w:val="28"/>
          <w:bdr w:val="none" w:sz="0" w:space="0" w:color="auto" w:frame="1"/>
        </w:rPr>
        <w:t>игру</w:t>
      </w:r>
      <w:r w:rsidRPr="00374098">
        <w:rPr>
          <w:color w:val="111111"/>
          <w:sz w:val="28"/>
          <w:szCs w:val="28"/>
        </w:rPr>
        <w:t xml:space="preserve">. И в тоже время должна развивать ребёнка и давать возможность для самостоятельного творчества. </w:t>
      </w:r>
    </w:p>
    <w:p w:rsidR="000116BA" w:rsidRPr="00374098" w:rsidRDefault="000116BA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111111"/>
          <w:sz w:val="28"/>
          <w:szCs w:val="28"/>
        </w:rPr>
      </w:pPr>
      <w:r w:rsidRPr="00374098">
        <w:rPr>
          <w:color w:val="111111"/>
          <w:sz w:val="28"/>
          <w:szCs w:val="28"/>
        </w:rPr>
        <w:t>Полезная </w:t>
      </w:r>
      <w:r w:rsidRPr="00374098">
        <w:rPr>
          <w:color w:val="111111"/>
          <w:sz w:val="28"/>
          <w:szCs w:val="28"/>
          <w:bdr w:val="none" w:sz="0" w:space="0" w:color="auto" w:frame="1"/>
        </w:rPr>
        <w:t xml:space="preserve">игрушка </w:t>
      </w:r>
      <w:r w:rsidRPr="00374098">
        <w:rPr>
          <w:color w:val="111111"/>
          <w:sz w:val="28"/>
          <w:szCs w:val="28"/>
        </w:rPr>
        <w:t>ставит перед собой задачу - учить добру и красоте, мудрости и состраданию. У каждого малыша должна быть </w:t>
      </w:r>
      <w:r w:rsidRPr="00374098">
        <w:rPr>
          <w:color w:val="111111"/>
          <w:sz w:val="28"/>
          <w:szCs w:val="28"/>
          <w:bdr w:val="none" w:sz="0" w:space="0" w:color="auto" w:frame="1"/>
        </w:rPr>
        <w:t>игрушка</w:t>
      </w:r>
      <w:r w:rsidRPr="00374098">
        <w:rPr>
          <w:color w:val="111111"/>
          <w:sz w:val="28"/>
          <w:szCs w:val="28"/>
        </w:rPr>
        <w:t>, которой он может пожаловаться, поругать, пожалеть и утешить.</w:t>
      </w:r>
    </w:p>
    <w:p w:rsidR="000116BA" w:rsidRPr="00374098" w:rsidRDefault="000116BA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444444"/>
          <w:sz w:val="28"/>
          <w:szCs w:val="28"/>
        </w:rPr>
      </w:pPr>
      <w:r w:rsidRPr="00374098">
        <w:rPr>
          <w:color w:val="111111"/>
          <w:sz w:val="28"/>
          <w:szCs w:val="28"/>
        </w:rPr>
        <w:lastRenderedPageBreak/>
        <w:t>Для детей двух - трех лет подойдут мягкие, пушистые </w:t>
      </w:r>
      <w:r w:rsidRPr="00374098">
        <w:rPr>
          <w:color w:val="111111"/>
          <w:sz w:val="28"/>
          <w:szCs w:val="28"/>
          <w:bdr w:val="none" w:sz="0" w:space="0" w:color="auto" w:frame="1"/>
        </w:rPr>
        <w:t>игрушки и куклы</w:t>
      </w:r>
      <w:r w:rsidRPr="00374098">
        <w:rPr>
          <w:color w:val="111111"/>
          <w:sz w:val="28"/>
          <w:szCs w:val="28"/>
        </w:rPr>
        <w:t>, так как они предполагают общение и обращение с ними как с живыми персонажами. А значит, такие </w:t>
      </w:r>
      <w:r w:rsidRPr="00374098">
        <w:rPr>
          <w:color w:val="111111"/>
          <w:sz w:val="28"/>
          <w:szCs w:val="28"/>
          <w:bdr w:val="none" w:sz="0" w:space="0" w:color="auto" w:frame="1"/>
        </w:rPr>
        <w:t>игрушки</w:t>
      </w:r>
      <w:r w:rsidRPr="00374098">
        <w:rPr>
          <w:color w:val="111111"/>
          <w:sz w:val="28"/>
          <w:szCs w:val="28"/>
        </w:rPr>
        <w:t> способствуют развитию речи у малышей.</w:t>
      </w:r>
    </w:p>
    <w:p w:rsidR="000116BA" w:rsidRPr="00374098" w:rsidRDefault="000116BA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sz w:val="28"/>
          <w:szCs w:val="28"/>
        </w:rPr>
        <w:t>Тканевые или текстильные игрушки своими руками — это одни из самых безопасных и привлекательных видов игрушек для детей. Ими можно играть детям с самого раннего детства, но и во взрослой жизни мягкие игрушки не теряют своей актуальности. Можно подарить и украсить домашний уют интерьерными игрушками, сделанными своими руками. Даже самая простая игрушка, сделанная качественно и с любовью может стать очень ценной и нужной!</w:t>
      </w:r>
    </w:p>
    <w:p w:rsidR="000116BA" w:rsidRPr="00374098" w:rsidRDefault="000116BA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sz w:val="28"/>
          <w:szCs w:val="28"/>
        </w:rPr>
        <w:t>Мягкие игрушки могут использоваться в разных целях и назначениях.</w:t>
      </w:r>
    </w:p>
    <w:p w:rsidR="000116BA" w:rsidRPr="00374098" w:rsidRDefault="000116BA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sz w:val="28"/>
          <w:szCs w:val="28"/>
        </w:rPr>
        <w:t>Мы сегодня предлагаем вам мягкие игрушки-</w:t>
      </w:r>
      <w:proofErr w:type="spellStart"/>
      <w:r w:rsidRPr="00374098">
        <w:rPr>
          <w:sz w:val="28"/>
          <w:szCs w:val="28"/>
        </w:rPr>
        <w:t>сплюшки</w:t>
      </w:r>
      <w:proofErr w:type="spellEnd"/>
      <w:r w:rsidRPr="00374098">
        <w:rPr>
          <w:sz w:val="28"/>
          <w:szCs w:val="28"/>
        </w:rPr>
        <w:t xml:space="preserve">, которые помогут </w:t>
      </w:r>
      <w:proofErr w:type="gramStart"/>
      <w:r w:rsidRPr="00374098">
        <w:rPr>
          <w:sz w:val="28"/>
          <w:szCs w:val="28"/>
        </w:rPr>
        <w:t>ребенку</w:t>
      </w:r>
      <w:proofErr w:type="gramEnd"/>
      <w:r w:rsidRPr="00374098">
        <w:rPr>
          <w:sz w:val="28"/>
          <w:szCs w:val="28"/>
        </w:rPr>
        <w:t xml:space="preserve"> успокоится перед сном, облегчить процесс засыпания.</w:t>
      </w:r>
    </w:p>
    <w:p w:rsidR="000116BA" w:rsidRPr="00374098" w:rsidRDefault="000116BA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sz w:val="28"/>
          <w:szCs w:val="28"/>
        </w:rPr>
        <w:t>Мягкие игрушки – сувениры, изготовленные для подарка детям и взрослым, а также для красивой и оригинальной упаковки к подарку.</w:t>
      </w:r>
    </w:p>
    <w:p w:rsidR="000116BA" w:rsidRPr="00374098" w:rsidRDefault="000116BA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sz w:val="28"/>
          <w:szCs w:val="28"/>
        </w:rPr>
        <w:t>Мягкая игрушка может выполнять различные функции.</w:t>
      </w:r>
    </w:p>
    <w:p w:rsidR="000116BA" w:rsidRPr="00374098" w:rsidRDefault="000116BA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sz w:val="28"/>
          <w:szCs w:val="28"/>
        </w:rPr>
        <w:t xml:space="preserve">Сегодня мы предлагаем вам изготовить мягкий развивающий коврик для развития мелкой моторики детей. </w:t>
      </w:r>
      <w:r w:rsidR="003109D2" w:rsidRPr="00374098">
        <w:rPr>
          <w:sz w:val="28"/>
          <w:szCs w:val="28"/>
        </w:rPr>
        <w:t>В</w:t>
      </w:r>
      <w:r w:rsidRPr="00374098">
        <w:rPr>
          <w:sz w:val="28"/>
          <w:szCs w:val="28"/>
        </w:rPr>
        <w:t>едь многие знают, что с раннего возраста очень важно развивать у ребенка мелкую моторику рук, поскольку это напрямую связано с развитием речи. Игрушка, сделанная руками мам, точно понравится детям и будет для них полезной и увлекательной!</w:t>
      </w:r>
    </w:p>
    <w:p w:rsidR="003109D2" w:rsidRPr="00374098" w:rsidRDefault="003109D2" w:rsidP="003109D2">
      <w:pPr>
        <w:pStyle w:val="a3"/>
        <w:shd w:val="clear" w:color="auto" w:fill="FFFFFF"/>
        <w:spacing w:before="0" w:beforeAutospacing="0" w:after="225" w:afterAutospacing="0" w:line="360" w:lineRule="auto"/>
        <w:jc w:val="center"/>
        <w:textAlignment w:val="baseline"/>
        <w:rPr>
          <w:b/>
          <w:sz w:val="28"/>
          <w:szCs w:val="28"/>
        </w:rPr>
      </w:pPr>
      <w:r w:rsidRPr="00374098">
        <w:rPr>
          <w:b/>
          <w:sz w:val="28"/>
          <w:szCs w:val="28"/>
        </w:rPr>
        <w:t>Практическая часть.</w:t>
      </w:r>
    </w:p>
    <w:p w:rsidR="00552D36" w:rsidRDefault="00552D36" w:rsidP="003109D2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sz w:val="28"/>
          <w:szCs w:val="28"/>
        </w:rPr>
        <w:t>Родителям пре</w:t>
      </w:r>
      <w:r w:rsidR="00374098" w:rsidRPr="00374098">
        <w:rPr>
          <w:sz w:val="28"/>
          <w:szCs w:val="28"/>
        </w:rPr>
        <w:t>длагается общее панно для коллективной работы</w:t>
      </w:r>
      <w:r w:rsidRPr="00374098">
        <w:rPr>
          <w:sz w:val="28"/>
          <w:szCs w:val="28"/>
        </w:rPr>
        <w:t xml:space="preserve">. </w:t>
      </w:r>
    </w:p>
    <w:p w:rsidR="00CA233B" w:rsidRPr="00374098" w:rsidRDefault="00CA233B" w:rsidP="003109D2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467350" cy="3644900"/>
            <wp:effectExtent l="0" t="0" r="0" b="0"/>
            <wp:docPr id="3" name="Рисунок 3" descr="E:\мастер-класс Ира\DSC_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астер-класс Ира\DSC_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64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09D2" w:rsidRPr="00374098" w:rsidRDefault="00374098" w:rsidP="003109D2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sz w:val="28"/>
          <w:szCs w:val="28"/>
        </w:rPr>
        <w:t>Для того чтобы изготовить яблоки, следует н</w:t>
      </w:r>
      <w:r w:rsidR="00E24F35" w:rsidRPr="00374098">
        <w:rPr>
          <w:sz w:val="28"/>
          <w:szCs w:val="28"/>
        </w:rPr>
        <w:t>ебольшие кусочки</w:t>
      </w:r>
      <w:r w:rsidR="00552D36" w:rsidRPr="00374098">
        <w:rPr>
          <w:sz w:val="28"/>
          <w:szCs w:val="28"/>
        </w:rPr>
        <w:t xml:space="preserve"> ткани красного цвета </w:t>
      </w:r>
      <w:r w:rsidRPr="00374098">
        <w:rPr>
          <w:sz w:val="28"/>
          <w:szCs w:val="28"/>
        </w:rPr>
        <w:t>сшить и стянуть ниткой, заполнить</w:t>
      </w:r>
      <w:r w:rsidR="00E24F35" w:rsidRPr="00374098">
        <w:rPr>
          <w:sz w:val="28"/>
          <w:szCs w:val="28"/>
        </w:rPr>
        <w:t xml:space="preserve"> наполнителем - синтепоном. Затем пришивается лист из фетра зеленого цвета и пришивается к кусочку липучей ленты.</w:t>
      </w:r>
    </w:p>
    <w:p w:rsidR="00E24F35" w:rsidRPr="00374098" w:rsidRDefault="00E24F35" w:rsidP="003109D2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sz w:val="28"/>
          <w:szCs w:val="28"/>
        </w:rPr>
        <w:t>По такому же принципу сшиваются и остальные детали: облака, тучки, грибочки.</w:t>
      </w:r>
    </w:p>
    <w:p w:rsidR="00E24F35" w:rsidRPr="00374098" w:rsidRDefault="00E24F35" w:rsidP="003109D2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sz w:val="28"/>
          <w:szCs w:val="28"/>
        </w:rPr>
        <w:t>Солнышко наполняется также синтепоном и украшается декором (глаза, лучи и т.д.)</w:t>
      </w:r>
    </w:p>
    <w:p w:rsidR="00E24F35" w:rsidRPr="00374098" w:rsidRDefault="00E24F35" w:rsidP="003109D2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sz w:val="28"/>
          <w:szCs w:val="28"/>
        </w:rPr>
        <w:t>Из кусков ткани пристрачивается к панно домик, дерево, елочка.</w:t>
      </w:r>
    </w:p>
    <w:p w:rsidR="00E24F35" w:rsidRPr="00374098" w:rsidRDefault="00E24F35" w:rsidP="003109D2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sz w:val="28"/>
          <w:szCs w:val="28"/>
        </w:rPr>
        <w:t xml:space="preserve">Готовые картинки животных на ткани пришиваются к окошку домика. </w:t>
      </w:r>
    </w:p>
    <w:p w:rsidR="00E24F35" w:rsidRPr="00374098" w:rsidRDefault="00E24F35" w:rsidP="003109D2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sz w:val="28"/>
          <w:szCs w:val="28"/>
        </w:rPr>
        <w:t>Мелкие детали панно (грибочки, листики, яблоки) нашиваются на липучую ленту.</w:t>
      </w:r>
    </w:p>
    <w:p w:rsidR="00E24F35" w:rsidRPr="00374098" w:rsidRDefault="00E24F35" w:rsidP="003109D2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sz w:val="28"/>
          <w:szCs w:val="28"/>
        </w:rPr>
        <w:t>Лепестки цветка изготавливаются из кусочков ткани, сшитых и наполненных различными наполнителями (шуршащая ткань, кукуруза, фасоль).</w:t>
      </w:r>
    </w:p>
    <w:p w:rsidR="00E24F35" w:rsidRPr="00374098" w:rsidRDefault="002C665E" w:rsidP="003109D2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b/>
          <w:sz w:val="28"/>
          <w:szCs w:val="28"/>
        </w:rPr>
      </w:pPr>
      <w:r w:rsidRPr="00374098">
        <w:rPr>
          <w:b/>
          <w:sz w:val="28"/>
          <w:szCs w:val="28"/>
        </w:rPr>
        <w:lastRenderedPageBreak/>
        <w:t>Подведение итогов мастер класса:</w:t>
      </w:r>
    </w:p>
    <w:p w:rsidR="002C665E" w:rsidRDefault="00374098" w:rsidP="003109D2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 w:rsidRPr="00374098">
        <w:rPr>
          <w:sz w:val="28"/>
          <w:szCs w:val="28"/>
        </w:rPr>
        <w:t>Надеемся, что  знания и умения, полученные в течение мастер класса, окажутся для вас полезными. В завершении нашего мероприятия, хочется напомнить, что время, проведенное с ребенком вместе – бесценно! Играйте со своими детьми, придумывайте уникальные игры, занимайтесь творчеством</w:t>
      </w:r>
      <w:r>
        <w:rPr>
          <w:sz w:val="28"/>
          <w:szCs w:val="28"/>
        </w:rPr>
        <w:t xml:space="preserve">, чтением книг! </w:t>
      </w:r>
    </w:p>
    <w:p w:rsidR="00374098" w:rsidRDefault="00F21DE6" w:rsidP="003109D2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Сегодня вы научились своими руками создавать игрушки для развития мелкой моторики рук. А как писал В.А. Сухомлинский, «Истоки способностей и дарования детей находятся на кончиках пальцев».</w:t>
      </w:r>
    </w:p>
    <w:p w:rsidR="000934B6" w:rsidRDefault="000934B6" w:rsidP="003109D2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19725" cy="3613150"/>
            <wp:effectExtent l="0" t="0" r="9525" b="6350"/>
            <wp:docPr id="1" name="Рисунок 1" descr="E:\мастер-класс Ира\DSC_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астер-класс Ира\DSC_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830" cy="361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DE6" w:rsidRPr="00374098" w:rsidRDefault="00F21DE6" w:rsidP="003109D2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>Благодарю всех за участие!</w:t>
      </w:r>
    </w:p>
    <w:p w:rsidR="00E24F35" w:rsidRPr="00374098" w:rsidRDefault="00E24F35" w:rsidP="003109D2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</w:p>
    <w:p w:rsidR="00E24F35" w:rsidRPr="00374098" w:rsidRDefault="00E24F35" w:rsidP="003109D2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</w:p>
    <w:p w:rsidR="000116BA" w:rsidRDefault="000116BA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</w:p>
    <w:p w:rsidR="000116BA" w:rsidRDefault="000116BA" w:rsidP="000116BA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sz w:val="28"/>
          <w:szCs w:val="28"/>
        </w:rPr>
      </w:pPr>
    </w:p>
    <w:p w:rsidR="000116BA" w:rsidRDefault="000116BA" w:rsidP="000116B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84AC8" w:rsidRDefault="00C84AC8"/>
    <w:sectPr w:rsidR="00C84AC8" w:rsidSect="000116BA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2A2"/>
    <w:rsid w:val="000116BA"/>
    <w:rsid w:val="000934B6"/>
    <w:rsid w:val="002C665E"/>
    <w:rsid w:val="003109D2"/>
    <w:rsid w:val="00374098"/>
    <w:rsid w:val="004700C0"/>
    <w:rsid w:val="00552D36"/>
    <w:rsid w:val="007032A2"/>
    <w:rsid w:val="00C84AC8"/>
    <w:rsid w:val="00CA233B"/>
    <w:rsid w:val="00E24F35"/>
    <w:rsid w:val="00F2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23</cp:lastModifiedBy>
  <cp:revision>6</cp:revision>
  <dcterms:created xsi:type="dcterms:W3CDTF">2019-08-09T10:21:00Z</dcterms:created>
  <dcterms:modified xsi:type="dcterms:W3CDTF">2019-08-20T10:45:00Z</dcterms:modified>
</cp:coreProperties>
</file>