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EF0" w:rsidRPr="005632C2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32"/>
          <w:lang w:eastAsia="ru-RU"/>
        </w:rPr>
        <w:t xml:space="preserve">Муниципальное дошкольное образовательное бюджетное учреждение детский сад №4 «Ромашка» станицы Советской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32"/>
          <w:lang w:eastAsia="ru-RU"/>
        </w:rPr>
        <w:t>Новокубанский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32"/>
          <w:lang w:eastAsia="ru-RU"/>
        </w:rPr>
        <w:t xml:space="preserve"> район</w:t>
      </w:r>
    </w:p>
    <w:p w:rsidR="00CA5EF0" w:rsidRDefault="00CA5EF0" w:rsidP="00CA5EF0">
      <w:pPr>
        <w:spacing w:after="0" w:line="240" w:lineRule="auto"/>
        <w:rPr>
          <w:rFonts w:ascii="Lobster" w:eastAsia="Times New Roman" w:hAnsi="Lobster" w:cs="Times New Roman"/>
          <w:kern w:val="36"/>
          <w:sz w:val="90"/>
          <w:szCs w:val="90"/>
          <w:lang w:eastAsia="ru-RU"/>
        </w:rPr>
      </w:pPr>
    </w:p>
    <w:p w:rsidR="00CA5EF0" w:rsidRDefault="00CA5EF0" w:rsidP="00CA5EF0">
      <w:pPr>
        <w:spacing w:after="0" w:line="240" w:lineRule="auto"/>
        <w:rPr>
          <w:rFonts w:ascii="Lobster" w:eastAsia="Times New Roman" w:hAnsi="Lobster" w:cs="Times New Roman"/>
          <w:kern w:val="36"/>
          <w:sz w:val="90"/>
          <w:szCs w:val="90"/>
          <w:lang w:eastAsia="ru-RU"/>
        </w:rPr>
      </w:pPr>
    </w:p>
    <w:p w:rsidR="00CA5EF0" w:rsidRDefault="00CA5EF0" w:rsidP="00CA5EF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Lobster" w:eastAsia="Times New Roman" w:hAnsi="Lobster" w:cs="Times New Roman"/>
          <w:kern w:val="36"/>
          <w:sz w:val="90"/>
          <w:szCs w:val="90"/>
          <w:lang w:eastAsia="ru-RU"/>
        </w:rPr>
        <w:t xml:space="preserve">Проект во второй группе раннего возраста </w:t>
      </w:r>
    </w:p>
    <w:p w:rsidR="00CA5EF0" w:rsidRDefault="00CA5EF0" w:rsidP="00CA5EF0">
      <w:pPr>
        <w:spacing w:after="0" w:line="240" w:lineRule="auto"/>
        <w:rPr>
          <w:rFonts w:ascii="Lobster" w:eastAsia="Times New Roman" w:hAnsi="Lobster" w:cs="Times New Roman"/>
          <w:kern w:val="36"/>
          <w:sz w:val="90"/>
          <w:szCs w:val="90"/>
          <w:lang w:eastAsia="ru-RU"/>
        </w:rPr>
      </w:pPr>
      <w:r>
        <w:rPr>
          <w:rFonts w:ascii="Lobster" w:eastAsia="Times New Roman" w:hAnsi="Lobster" w:cs="Times New Roman"/>
          <w:kern w:val="36"/>
          <w:sz w:val="90"/>
          <w:szCs w:val="90"/>
          <w:lang w:eastAsia="ru-RU"/>
        </w:rPr>
        <w:t>Тема « Елочка зеленая в гости к нам пришла»</w:t>
      </w:r>
    </w:p>
    <w:p w:rsidR="00CA5EF0" w:rsidRDefault="00CA5EF0" w:rsidP="00CA5E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bdr w:val="none" w:sz="0" w:space="0" w:color="auto" w:frame="1"/>
          <w:lang w:eastAsia="ru-RU"/>
        </w:rPr>
      </w:pPr>
    </w:p>
    <w:p w:rsidR="00CA5EF0" w:rsidRDefault="00CA5EF0" w:rsidP="00CA5E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40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24"/>
          <w:bdr w:val="none" w:sz="0" w:space="0" w:color="auto" w:frame="1"/>
          <w:lang w:eastAsia="ru-RU"/>
        </w:rPr>
        <w:t xml:space="preserve"> </w:t>
      </w:r>
    </w:p>
    <w:p w:rsidR="00CA5EF0" w:rsidRDefault="00CA5EF0" w:rsidP="00CA5E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40"/>
          <w:szCs w:val="24"/>
          <w:bdr w:val="none" w:sz="0" w:space="0" w:color="auto" w:frame="1"/>
          <w:lang w:eastAsia="ru-RU"/>
        </w:rPr>
      </w:pPr>
    </w:p>
    <w:p w:rsidR="00CA5EF0" w:rsidRDefault="00CA5EF0" w:rsidP="00CA5E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40"/>
          <w:szCs w:val="24"/>
          <w:bdr w:val="none" w:sz="0" w:space="0" w:color="auto" w:frame="1"/>
          <w:lang w:eastAsia="ru-RU"/>
        </w:rPr>
      </w:pPr>
    </w:p>
    <w:p w:rsidR="00CA5EF0" w:rsidRDefault="00CA5EF0" w:rsidP="00CA5E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40"/>
          <w:szCs w:val="24"/>
          <w:bdr w:val="none" w:sz="0" w:space="0" w:color="auto" w:frame="1"/>
          <w:lang w:eastAsia="ru-RU"/>
        </w:rPr>
      </w:pPr>
    </w:p>
    <w:p w:rsidR="00CA5EF0" w:rsidRDefault="00CA5EF0" w:rsidP="00CA5E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40"/>
          <w:szCs w:val="24"/>
          <w:bdr w:val="none" w:sz="0" w:space="0" w:color="auto" w:frame="1"/>
          <w:lang w:eastAsia="ru-RU"/>
        </w:rPr>
      </w:pPr>
    </w:p>
    <w:p w:rsidR="00CA5EF0" w:rsidRDefault="00CA5EF0" w:rsidP="00CA5E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40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24"/>
          <w:bdr w:val="none" w:sz="0" w:space="0" w:color="auto" w:frame="1"/>
          <w:lang w:eastAsia="ru-RU"/>
        </w:rPr>
        <w:t xml:space="preserve">                                       Воспитатель: Булгакова О.Н.</w:t>
      </w:r>
    </w:p>
    <w:p w:rsidR="00CA5EF0" w:rsidRDefault="00CA5EF0" w:rsidP="00CA5EF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0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24"/>
          <w:bdr w:val="none" w:sz="0" w:space="0" w:color="auto" w:frame="1"/>
          <w:lang w:eastAsia="ru-RU"/>
        </w:rPr>
        <w:t>2018 год</w:t>
      </w:r>
    </w:p>
    <w:p w:rsidR="00CA5EF0" w:rsidRDefault="00CA5EF0" w:rsidP="00CA5E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A5EF0" w:rsidRDefault="00CA5EF0" w:rsidP="00CA5E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A5EF0" w:rsidRDefault="00CA5EF0" w:rsidP="00CA5E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A5EF0" w:rsidRPr="005632C2" w:rsidRDefault="00CA5EF0" w:rsidP="00CA5EF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40"/>
          <w:szCs w:val="24"/>
          <w:bdr w:val="none" w:sz="0" w:space="0" w:color="auto" w:frame="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Срок реализации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краткосрочный (одна неделя).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Вид проекта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информационно-творческий.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Тип проекта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игровой.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Участники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дети 2-3 лет.</w:t>
      </w:r>
    </w:p>
    <w:p w:rsidR="00CA5EF0" w:rsidRDefault="00CA5EF0" w:rsidP="00CA5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Взаимодействие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воспитатели, дети 2-3 лет 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их родители.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Проблема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«Мы хотим скорее узнать: как с нашей елочкой играть».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Актуальность проведения проекта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Детский сад - первый </w:t>
      </w:r>
      <w:proofErr w:type="gramStart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вне</w:t>
      </w:r>
      <w:proofErr w:type="gramEnd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семейный социальный институт, с которым вступают в контакт родители и дети. Дальнейшее развитие зависит от совместной работы родителей и педагогов. Ведь как бы серьёзно не продумывались формы воспитания детей в детском саду, невозможно достигнуть поставленной цели без постоянной поддержки и активного участия родителей в педагогическом процессе.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и родители малознакомы или не знакомы с историей Новогодней ёлки. Совместная деятельность сближает родителей, детей, педагогов, учит их взаимопониманию, доверию, делает их настоящими партнёрами.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Игровая мотивация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«Скоро праздник - Новый год, к нам в гости елочка придет».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Цели проекта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CA5EF0" w:rsidRPr="0011362E" w:rsidRDefault="00CA5EF0" w:rsidP="00CA5EF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Приобщение ребёнка с раннего возраста к народной культуре посредством календарно обрядовых праздников.</w:t>
      </w:r>
    </w:p>
    <w:p w:rsidR="00CA5EF0" w:rsidRPr="0011362E" w:rsidRDefault="00CA5EF0" w:rsidP="00CA5EF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Обучать детей украшать ёлку к празднику в совместной деятельности с взрослыми, через создание условий работы с семьёй.</w:t>
      </w:r>
    </w:p>
    <w:p w:rsidR="00CA5EF0" w:rsidRPr="0011362E" w:rsidRDefault="00CA5EF0" w:rsidP="00CA5EF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Познакомить детей с общенародным праздником Новый год и его традициями.</w:t>
      </w:r>
    </w:p>
    <w:p w:rsidR="00CA5EF0" w:rsidRPr="0011362E" w:rsidRDefault="00CA5EF0" w:rsidP="00CA5EF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Приучать активно, участвовать в подготовке и проведении праздника в детском саду и дома.</w:t>
      </w:r>
    </w:p>
    <w:p w:rsidR="00CA5EF0" w:rsidRPr="0011362E" w:rsidRDefault="00CA5EF0" w:rsidP="00CA5EF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любознательность, творческие способности, память.</w:t>
      </w:r>
    </w:p>
    <w:p w:rsidR="00CA5EF0" w:rsidRPr="0011362E" w:rsidRDefault="00CA5EF0" w:rsidP="00CA5EF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дружеские взаимоотношения, любовь к народным традициям.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Образовательные области: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Познавательное развитие», «Речевое развитие», «Социально-коммуникативное развитие», «Художественно-эстетическое», «Физическое развитие».</w:t>
      </w:r>
    </w:p>
    <w:p w:rsidR="00CA5EF0" w:rsidRPr="0011362E" w:rsidRDefault="00CA5EF0" w:rsidP="00CA5EF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Познавательное развитие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воспитание гуманных чувств и положительных взаимоотношений, этических представлений, расширение кругозора детей; формировать представление о праздниках, традициях.</w:t>
      </w:r>
    </w:p>
    <w:p w:rsidR="00CA5EF0" w:rsidRPr="0011362E" w:rsidRDefault="00CA5EF0" w:rsidP="00CA5EF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Речевое развитие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 развивать диалогическую форму речи; составлять предложения с однородными членами; формировать навыки использования в речи новых слов и выражений, учить детей правильному построению предложения, заучивание стихотворений наизусть.</w:t>
      </w:r>
    </w:p>
    <w:p w:rsidR="00CA5EF0" w:rsidRPr="0011362E" w:rsidRDefault="00CA5EF0" w:rsidP="00CA5EF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Художественно-эстетическое развитие: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развитие образного эстетического восприятия, формирование представления о взаимосвязи этикета и эстетики, воображение, развивать эстетический вкус, умение слушать музыку и выполнять танцевальные движения в такт.</w:t>
      </w:r>
    </w:p>
    <w:p w:rsidR="00CA5EF0" w:rsidRPr="0011362E" w:rsidRDefault="00CA5EF0" w:rsidP="00CA5EF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Физическое развитие: 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формирование представления </w:t>
      </w:r>
      <w:proofErr w:type="gramStart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правилах</w:t>
      </w:r>
      <w:proofErr w:type="gramEnd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безопасности и охраны здоровья при проведении новогоднего праздника.</w:t>
      </w:r>
    </w:p>
    <w:p w:rsidR="00CA5EF0" w:rsidRPr="0011362E" w:rsidRDefault="00CA5EF0" w:rsidP="00CA5EF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Социально-коммуникативное развитие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приобщение к народной культуре, развитие дружеских взаимоотношений, развивать диалогическую форму речи.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Ожидаемые результаты:</w:t>
      </w:r>
    </w:p>
    <w:p w:rsidR="00CA5EF0" w:rsidRPr="0011362E" w:rsidRDefault="00CA5EF0" w:rsidP="00CA5EF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Воспитание нравственных и эстетических чувств.</w:t>
      </w:r>
    </w:p>
    <w:p w:rsidR="00CA5EF0" w:rsidRPr="0011362E" w:rsidRDefault="00CA5EF0" w:rsidP="00CA5EF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Привитие детям интереса к народной культуре и традициям.</w:t>
      </w:r>
    </w:p>
    <w:p w:rsidR="00CA5EF0" w:rsidRPr="0011362E" w:rsidRDefault="00CA5EF0" w:rsidP="00CA5EF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личности ребенка, умение продуктивно взаимодействовать с другими людьми и друг с другом. Снижение агрессивности.</w:t>
      </w:r>
    </w:p>
    <w:p w:rsidR="00CA5EF0" w:rsidRPr="0011362E" w:rsidRDefault="00CA5EF0" w:rsidP="00CA5EF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у детей бережного отношения к окружающей среде.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необходимых условий для организации совместной работы с родителями. Формирование интереса у родителей к жизни ДОУ.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Этапы проекта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CA5EF0" w:rsidRDefault="00CA5EF0" w:rsidP="00CA5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 этап- подготовительный. </w:t>
      </w:r>
    </w:p>
    <w:p w:rsidR="00CA5EF0" w:rsidRDefault="00CA5EF0" w:rsidP="00CA5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 этап. Разработка проекта. Поиск решения задач проекта. Организация предметно – развивающей среды: изготовление, приобретение дидактических игр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раскраски на новогоднюю тему.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 этап- творческий. Выполнение проекта 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 этап. Подведение итогов </w:t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РЕАЛИЗАЦИЯ ПРОЕКТА.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Содержание предметно-развивающей среды</w:t>
      </w: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</w:t>
      </w:r>
    </w:p>
    <w:p w:rsidR="00CA5EF0" w:rsidRPr="0011362E" w:rsidRDefault="00CA5EF0" w:rsidP="00CA5EF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сюжетные и предметные картинки с новогодней атрибутикой;</w:t>
      </w:r>
    </w:p>
    <w:p w:rsidR="00CA5EF0" w:rsidRPr="0011362E" w:rsidRDefault="00CA5EF0" w:rsidP="00CA5EF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куклы для показа театра «У ёлочки в гостях»;</w:t>
      </w:r>
    </w:p>
    <w:p w:rsidR="00CA5EF0" w:rsidRPr="0011362E" w:rsidRDefault="00CA5EF0" w:rsidP="00CA5EF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картинки с изображением зимних забав;</w:t>
      </w:r>
    </w:p>
    <w:p w:rsidR="00CA5EF0" w:rsidRPr="0011362E" w:rsidRDefault="00CA5EF0" w:rsidP="00CA5EF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картинки с изображением новогодней атрибутики;</w:t>
      </w:r>
    </w:p>
    <w:p w:rsidR="00CA5EF0" w:rsidRPr="0011362E" w:rsidRDefault="00CA5EF0" w:rsidP="00CA5EF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ёлка и украшения для нее и группы;</w:t>
      </w:r>
    </w:p>
    <w:p w:rsidR="00CA5EF0" w:rsidRPr="0011362E" w:rsidRDefault="00CA5EF0" w:rsidP="00CA5EF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игрушки Дед мороз и Снегурочка;</w:t>
      </w:r>
    </w:p>
    <w:p w:rsidR="00CA5EF0" w:rsidRPr="0011362E" w:rsidRDefault="00CA5EF0" w:rsidP="00CA5EF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книги «Новогодний калейдоскоп»;</w:t>
      </w:r>
    </w:p>
    <w:p w:rsidR="00CA5EF0" w:rsidRPr="0011362E" w:rsidRDefault="00CA5EF0" w:rsidP="00CA5EF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пособия для развития мелкой моторики: бусины, пуговицы, застежки;</w:t>
      </w:r>
    </w:p>
    <w:p w:rsidR="00CA5EF0" w:rsidRPr="0011362E" w:rsidRDefault="00CA5EF0" w:rsidP="00CA5EF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картинки: «Мальчики и девочки на празднике ёлки»;</w:t>
      </w:r>
    </w:p>
    <w:p w:rsidR="00CA5EF0" w:rsidRPr="0011362E" w:rsidRDefault="00CA5EF0" w:rsidP="00CA5EF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дидактические игры - разрезные картинки «Дед мороз»», «Снеговик»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(половинки); «Найд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самую большую и маленькую игрушку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«Выкладывание ёлки из палочек», «Бусы на ёлку».</w:t>
      </w:r>
    </w:p>
    <w:p w:rsidR="00CA5EF0" w:rsidRPr="0011362E" w:rsidRDefault="00CA5EF0" w:rsidP="00CA5EF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снежинки на ниточке для выполнения дыхательной гимнастики «Подуй на снежинку»;</w:t>
      </w:r>
    </w:p>
    <w:p w:rsidR="00CA5EF0" w:rsidRPr="0011362E" w:rsidRDefault="00CA5EF0" w:rsidP="00CA5EF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иллюстрации и картинки по теме «Новогодний калейдоскоп», «Празднование Нового года»;</w:t>
      </w:r>
    </w:p>
    <w:p w:rsidR="00CA5EF0" w:rsidRPr="0011362E" w:rsidRDefault="00CA5EF0" w:rsidP="00CA5EF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мешок Деда Мороза с игрушками (для определения на ощупь) дидактическую игру «Что в мешке у Деда Мороза»;</w:t>
      </w:r>
    </w:p>
    <w:p w:rsidR="00CA5EF0" w:rsidRPr="0011362E" w:rsidRDefault="00CA5EF0" w:rsidP="00CA5EF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дидактическую игру «Наряжаем куклу на праздник»: «проигрывание проблем» игрушек.</w:t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835470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835470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32"/>
          <w:lang w:eastAsia="ru-RU"/>
        </w:rPr>
        <w:lastRenderedPageBreak/>
        <w:t>Совместная деятельность педагога с детьми.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Непосредственно организованная образовательная деятельность с детьми.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Ситуативный разговор «Кто к нам придет на новогодний праздник?». Цель: Развивать диалогическую форму речи. Помогать детям получать из нераспространенных простых предложений распространенные путем введения в них определений, дополнений, обстоятельств. Составлять предложения с однородными членами.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Непосредственно организованная образовательная деятельность (интеграция областей Познание (развитие кругозора), Безопасность). Рассматривание картин по теме «Празднование Нового Года».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Развитие кругозора детей: познакомить детей с традицией празднования Нового года. Формировать положительное отношение к празднику. Учить отвечать на вопросы по картине. Развивать диалогическую форму речи. Закрепить навыки безопасного поведения во время праздника.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3.Непосредственно организованная образовательная деятельность (интеграция областей Чтение, Художественное творчество (лепка)). Чтение стихотворения </w:t>
      </w:r>
      <w:proofErr w:type="spellStart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К.Чуковского</w:t>
      </w:r>
      <w:proofErr w:type="spellEnd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«Ёлка», лепка «Шарики для ёлочки».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Цель. Познакомить с содержанием стихотворения </w:t>
      </w:r>
      <w:proofErr w:type="spellStart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К.Чуковского</w:t>
      </w:r>
      <w:proofErr w:type="spellEnd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«Ёлка». Развивать память. Закреплять умение скатывать пластилин круговыми движениями между ладонями, закреплять ранее приобретенные навыки. Различать красный, синий, жёлтый цвет, любоваться готовым изделием.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4. Непосредственно организованная образовательная деятельность (интеграция областей Чтение, Художественное творчество (рисование)). Чтение </w:t>
      </w:r>
      <w:proofErr w:type="spellStart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стихотворенияЕ.Трутневой</w:t>
      </w:r>
      <w:proofErr w:type="spellEnd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«С новым годом», рисование «Украсим ёлочку шарами».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Цели: Познакомить с содержанием стихотворения </w:t>
      </w:r>
      <w:proofErr w:type="spellStart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Е.Трутневой</w:t>
      </w:r>
      <w:proofErr w:type="spellEnd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«С новым </w:t>
      </w:r>
      <w:proofErr w:type="spellStart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годом».Закреплять</w:t>
      </w:r>
      <w:proofErr w:type="spellEnd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знание названий цветов (красный, синий, зеленый, желтый, белый, черный). Формировать умение набирать краску на кисть, аккуратно обмакивать ее ворсом в баночку с краской. Развивать мышление, мелкую моторику рук. Развивать эстетическое восприятие, создать у детей радостное настроение. Воспитывать аккуратность.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Непосредственно организованная образовательная деятельность (интеграция областей Познание (развитие математических представлений, развитие сенсорной культуры), Художественное творчество (конструирование)). «Ёлочка зелёная».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Цели: Учить детей создавать образ ёлки, соблюдая чувства ритма и выкладывать в определенной последовательности. Развивать образные представления, воображение, чувства ритма. Продолжать знакомить детей с геометрическими фигурами (треугольник).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 Коллективная работа детей «Ёлочка - красавица».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Цели: Развивать мышление, мелкую моторику рук. Развивать эстетическое восприятие, создать у детей радостное настроение. Воспитывать аккуратность. Формировать желание работать вместе, дружно.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835470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21"/>
          <w:lang w:eastAsia="ru-RU"/>
        </w:rPr>
      </w:pPr>
      <w:r w:rsidRPr="00835470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27"/>
          <w:lang w:eastAsia="ru-RU"/>
        </w:rPr>
        <w:t>Совместная образовательная деятельность по теме в режимных моментах.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1.Утренняя гимнастика: 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«Снежок».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Цель: Приучать детей слушать текст и выполнять движения в соответствии с текстом; учить ходить по кругу, хлопать в ладоши. Доставить детям </w:t>
      </w:r>
      <w:proofErr w:type="spellStart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радость</w:t>
      </w: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Укрепление</w:t>
      </w:r>
      <w:proofErr w:type="spellEnd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здоровья детей.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2.</w:t>
      </w:r>
      <w:r w:rsidRPr="0011362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Зарядка после дневного сна: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«Ёлка».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Укрепление здоровья детей. Формирование радостного и бодрого настроения.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3. </w:t>
      </w: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Физкультминутки: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«Идём в лес за ёлочкой», «Зимние забавы», «Зимний лес».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4. Пальчиковая гимнастика: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«Дед Мороз», «Наряжаем ёлку».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5.Стихотворения с движениями: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«Ёлка».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6. Подвижные игры: 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«Мы кружимся, как снежинки», «Как идут на праздник ёлки разные звери»; «Зайка беленький сидит»; «Догони Деда Мороза».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7.</w:t>
      </w:r>
      <w:r w:rsidRPr="0011362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Дидактические игры:</w:t>
      </w: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«Найди самую большую и маленькую ёлку», «Выкладывание ёлки из палочек», «Бусы на ёлку», «Елочка нарядная»,</w:t>
      </w: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«Сравни и назови», разрезные картинки «Дед Мороз»», «Снеговик», «Чудесный мешочек».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8. Чтение.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Знакомство с произведения </w:t>
      </w:r>
      <w:proofErr w:type="spellStart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К.Чуковского</w:t>
      </w:r>
      <w:proofErr w:type="spellEnd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«Ёлка», </w:t>
      </w:r>
      <w:proofErr w:type="spellStart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Е.Трутневой</w:t>
      </w:r>
      <w:proofErr w:type="spellEnd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«С новым годом». Чтение книги «Новогодний калейдоскоп»; стихотворения «Елочка- красавица», «Наша елка» Е. Ильина, «Дед мороз прислал нам елку» В. Петрова.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9. </w:t>
      </w: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Показ кукольного театра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«У ёлочки в гостях».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10. Сюжетная игра с дидактической игрушкой:</w:t>
      </w:r>
    </w:p>
    <w:p w:rsidR="00CA5EF0" w:rsidRPr="0011362E" w:rsidRDefault="00CA5EF0" w:rsidP="00CA5EF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«Наряжаем куклу на праздник»,</w:t>
      </w:r>
    </w:p>
    <w:p w:rsidR="00CA5EF0" w:rsidRPr="0011362E" w:rsidRDefault="00CA5EF0" w:rsidP="00CA5EF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«Украсим нашу ёлочку».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11.Сюжетные игры:</w:t>
      </w:r>
    </w:p>
    <w:p w:rsidR="00CA5EF0" w:rsidRPr="0011362E" w:rsidRDefault="00CA5EF0" w:rsidP="00CA5EF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«Возле елочки зеленой дети водят хоровод»;</w:t>
      </w:r>
    </w:p>
    <w:p w:rsidR="00CA5EF0" w:rsidRPr="0011362E" w:rsidRDefault="00CA5EF0" w:rsidP="00CA5EF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«Новый год у зверят»;</w:t>
      </w:r>
    </w:p>
    <w:p w:rsidR="00CA5EF0" w:rsidRPr="0011362E" w:rsidRDefault="00CA5EF0" w:rsidP="00CA5EF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«Куклы в гостях у ребят».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12. Сюжетно-ролевая игра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«Дед Мороз простудился».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</w:t>
      </w: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ценностное отношение к своему здоровью, умение избегать ситуаций, приносящих здоровью вред. Подбирать атрибуты для игры. Примерять в игре определенную роль.</w:t>
      </w:r>
    </w:p>
    <w:p w:rsidR="00CA5EF0" w:rsidRPr="0011362E" w:rsidRDefault="00CA5EF0" w:rsidP="00CA5EF0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музыкальных движений: хоровод «Наша елка хороша», танец снежинок.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13</w:t>
      </w: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 Рассматривание иллюстраций:</w:t>
      </w:r>
    </w:p>
    <w:p w:rsidR="00CA5EF0" w:rsidRPr="0011362E" w:rsidRDefault="00CA5EF0" w:rsidP="00CA5EF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«Празднование Нового Года» (что можно, что нельзя);</w:t>
      </w:r>
    </w:p>
    <w:p w:rsidR="00CA5EF0" w:rsidRPr="0011362E" w:rsidRDefault="00CA5EF0" w:rsidP="00CA5EF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«Зимние забавы» (как себя обезопасить);</w:t>
      </w:r>
    </w:p>
    <w:p w:rsidR="00CA5EF0" w:rsidRPr="0011362E" w:rsidRDefault="00CA5EF0" w:rsidP="00CA5EF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«Мальчики и девочки на празднике ёлки»;</w:t>
      </w:r>
    </w:p>
    <w:p w:rsidR="00CA5EF0" w:rsidRPr="0011362E" w:rsidRDefault="00CA5EF0" w:rsidP="00CA5EF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теме «Новогодний калейдоскоп».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14</w:t>
      </w: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.Проведение гигиенических процедур:</w:t>
      </w:r>
    </w:p>
    <w:p w:rsidR="00CA5EF0" w:rsidRPr="0011362E" w:rsidRDefault="00CA5EF0" w:rsidP="00CA5EF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Ситуативный разговор «Зачем нам рукавички?». Цель: воспитывать стремление заботиться о своем здоровье.</w:t>
      </w:r>
    </w:p>
    <w:p w:rsidR="00CA5EF0" w:rsidRPr="0011362E" w:rsidRDefault="00CA5EF0" w:rsidP="00CA5EF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Ситуативные разговоры «Оденем куклу Машу на прогулку». Цель: закрепления навыков правильного одевания на прогулку.</w:t>
      </w:r>
    </w:p>
    <w:p w:rsidR="00CA5EF0" w:rsidRPr="0011362E" w:rsidRDefault="00CA5EF0" w:rsidP="00CA5EF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Дидактическая игра «Найди пару». Цель: закрепить название предметов гардероба (рукавички, носочки, валенки…).</w:t>
      </w:r>
    </w:p>
    <w:p w:rsidR="00CA5EF0" w:rsidRPr="0011362E" w:rsidRDefault="00CA5EF0" w:rsidP="00CA5EF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Игровое упражнение «Сапожки/варежки помирились/поссорились». Цель: совершенствовать навык правильно обуваться.</w:t>
      </w:r>
    </w:p>
    <w:p w:rsidR="00CA5EF0" w:rsidRPr="0011362E" w:rsidRDefault="00CA5EF0" w:rsidP="00CA5EF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 «Дед Мороз заболел». Цель: учить сообщать взрослым о самочувствии, продолжать формировать навык пользования индивидуальным носовым платком, закрывать им рот во время кашля и чихания, формировать бережное отношение к своему здоровью.</w:t>
      </w:r>
    </w:p>
    <w:p w:rsidR="00CA5EF0" w:rsidRPr="0011362E" w:rsidRDefault="00CA5EF0" w:rsidP="00CA5EF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Практическая ситуация у зеркала «Какие мы нарядные сегодня». Цель: следить за внешним видом, соблюдать опрятность и аккуратность.</w:t>
      </w:r>
    </w:p>
    <w:p w:rsidR="00CA5EF0" w:rsidRPr="0011362E" w:rsidRDefault="00CA5EF0" w:rsidP="00CA5EF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Ситуативные беседы по соблюдению правил безопасности во время приема пищи, умывания, сбора на прогулку.</w:t>
      </w:r>
    </w:p>
    <w:p w:rsidR="00CA5EF0" w:rsidRPr="0011362E" w:rsidRDefault="00CA5EF0" w:rsidP="00CA5EF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Потешка</w:t>
      </w:r>
      <w:proofErr w:type="spellEnd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«Наша Маша </w:t>
      </w:r>
      <w:proofErr w:type="spellStart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маленька</w:t>
      </w:r>
      <w:proofErr w:type="spellEnd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». Цель: закреплять название и назначение предметов одежды».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15</w:t>
      </w:r>
      <w:r w:rsidRPr="001136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.Приём пищи:</w:t>
      </w:r>
    </w:p>
    <w:p w:rsidR="00CA5EF0" w:rsidRPr="0011362E" w:rsidRDefault="00CA5EF0" w:rsidP="00CA5EF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 «Научим куклу Машу кушать». Цель: учить соблюдать правила поведения за столом (жевать с закрытым ртом, пользоваться салфеткой, пить из чашки).</w:t>
      </w:r>
    </w:p>
    <w:p w:rsidR="00CA5EF0" w:rsidRPr="0011362E" w:rsidRDefault="00CA5EF0" w:rsidP="00CA5EF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«Маша и каша» (музыка </w:t>
      </w:r>
      <w:proofErr w:type="spellStart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Т.Назаровой</w:t>
      </w:r>
      <w:proofErr w:type="spellEnd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слова Н. Найденовой). Цель: Мотивирование детей к приему пищи.</w:t>
      </w:r>
    </w:p>
    <w:p w:rsidR="00CA5EF0" w:rsidRPr="0011362E" w:rsidRDefault="00CA5EF0" w:rsidP="00CA5EF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Проведение сюжетной игры «Дед Мороз и Снегурочка в гостях у ребят». Цель: закреплять навыки накрывать на стол и приглашать игрушки пить чай.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065805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  <w:r w:rsidRPr="00065805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32"/>
          <w:lang w:eastAsia="ru-RU"/>
        </w:rPr>
        <w:lastRenderedPageBreak/>
        <w:t>Взаимодействие с родителями.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Рекомендовать родителям для осуществления образовательной деятельности по теме:</w:t>
      </w:r>
    </w:p>
    <w:p w:rsidR="00CA5EF0" w:rsidRPr="0011362E" w:rsidRDefault="00CA5EF0" w:rsidP="00CA5EF0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Подготовить украшения для новогодней ёлки и группы.</w:t>
      </w:r>
    </w:p>
    <w:p w:rsidR="00CA5EF0" w:rsidRPr="0011362E" w:rsidRDefault="00CA5EF0" w:rsidP="00CA5EF0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Посмотреть с детьми мультфильмы о зиме и новогоднем празднике.</w:t>
      </w:r>
    </w:p>
    <w:p w:rsidR="00CA5EF0" w:rsidRPr="0011362E" w:rsidRDefault="00CA5EF0" w:rsidP="00CA5EF0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Чтение сказок и стихов о новогоднем празднике, рассматривание иллюстраций.</w:t>
      </w:r>
    </w:p>
    <w:p w:rsidR="00CA5EF0" w:rsidRPr="0011362E" w:rsidRDefault="00CA5EF0" w:rsidP="00CA5EF0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Рассказать о ёлке, праздновании Нового года.</w:t>
      </w:r>
    </w:p>
    <w:p w:rsidR="00CA5EF0" w:rsidRPr="0011362E" w:rsidRDefault="00CA5EF0" w:rsidP="00CA5EF0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Разучить стихи для праздника.</w:t>
      </w:r>
    </w:p>
    <w:p w:rsidR="00CA5EF0" w:rsidRPr="0011362E" w:rsidRDefault="00CA5EF0" w:rsidP="00CA5EF0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Послушать новогодние песни.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065805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szCs w:val="21"/>
          <w:lang w:eastAsia="ru-RU"/>
        </w:rPr>
      </w:pPr>
      <w:r w:rsidRPr="00065805">
        <w:rPr>
          <w:rFonts w:ascii="Times New Roman" w:eastAsia="Times New Roman" w:hAnsi="Times New Roman" w:cs="Times New Roman"/>
          <w:color w:val="000000"/>
          <w:sz w:val="72"/>
          <w:szCs w:val="32"/>
          <w:lang w:eastAsia="ru-RU"/>
        </w:rPr>
        <w:t>Дидактические игры</w:t>
      </w:r>
      <w:r w:rsidRPr="00065805">
        <w:rPr>
          <w:rFonts w:ascii="Times New Roman" w:eastAsia="Times New Roman" w:hAnsi="Times New Roman" w:cs="Times New Roman"/>
          <w:color w:val="000000"/>
          <w:sz w:val="52"/>
          <w:szCs w:val="27"/>
          <w:lang w:eastAsia="ru-RU"/>
        </w:rPr>
        <w:t>.</w:t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«Дед Мороз»», «Снеговик».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Дидактическая задача: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Собирать целую картинку из частей. Воспитание внимания, настойчивости в выполнении задачи.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картинка Деда Мороза, снеговика, разделенная на части (от 3 до 4 частей).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Правила игры: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каждый ребенок складывает из частей целую картинку зайчика.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Игровое действие: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складывание картинок.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«Найди самую большую и маленькую ёлку».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Дидактическая задача: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Различать предметы по признаку величины. Воспитание внимания, настойчивости в выполнении задачи.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картинки с изображением ёлок разной величины.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Правила игры: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каждый ребенок выкладывает изображения ёлок по увеличению (уменьшению) размера.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Игровое действие: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распределение по величине.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«Бусы на ёлку».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Дидактическая задача: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учить нанизывать бусины на нить; воспитывать терпение, усидчивость; развивать мелкую моторику пальцев рук. Координацию рук.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бусины различной формы, нить.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Правила игры: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каждый ребенок нанизывает бусины на нить, а затем надевает бусы на ёлочку.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Игровое действие: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пропускание нити через отверстие в бусине.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«Чудесный мешочек».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Дидактическая задача: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учить детей узнавать предметы по характерным признакам; развивать память, внимание, тактильные ощущения.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Материал: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мешочек, несколько разных игрушек, знакомых детям.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Правила игры: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ребенок, опустив руку в мешочек и нащупав одну из игрушек, рассказывает о ней.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Игровое действие: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определение игрушки на ощупь.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«Сравни и назови».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Дидактическая задача: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Закреплять умение соотносить изображение с образцом. Воспитание внимания, памяти, самостоятельности, речи.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Материал: 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картинки с изображением Деда Мороза, ёлки, Снегурочки, снеговика и т.д.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Правила игры: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Найди картинку по образцу и назови её.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Игровое действие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Отыскивание и сравнение картинок.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«Выкладывание ёлки из палочек».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Дидактическая задача: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Развитие движений пальцев, развитие соотносящих движений рук, закрепление знания зеленого цвета, развитие внимания, усидчивости.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Материал: 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палочки.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Правила игры: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выложи из палочек картинку по образцу.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Игровое действие: 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соединение из палочек целого изображения предмета.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065805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21"/>
          <w:lang w:eastAsia="ru-RU"/>
        </w:rPr>
      </w:pPr>
      <w:r w:rsidRPr="00065805">
        <w:rPr>
          <w:rFonts w:ascii="Times New Roman" w:eastAsia="Times New Roman" w:hAnsi="Times New Roman" w:cs="Times New Roman"/>
          <w:color w:val="000000"/>
          <w:sz w:val="48"/>
          <w:szCs w:val="32"/>
          <w:lang w:eastAsia="ru-RU"/>
        </w:rPr>
        <w:t>Художественные произведения для чтения детям.</w:t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К. Чуковский «Ёлка».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Были бы у ёлочки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Ножки,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Побежала бы она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дорожке.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Заплясала бы она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Вместе с нами,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Застучала бы она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Каблучками.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Закружились бы на ёлочке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Игрушки -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Разноцветные фонарики,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Хлопушки.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Завертелись бы на ёлочке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Флаги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пунцовой, из серебряной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Бумаги.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Засмеялись бы на ёлочке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Матрёшки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захлопали б от радости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ладошки.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Потому что у ворот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Постучался Новый год!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Новый, новый,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Молодой,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золотою бородой!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Е. Трутнева «С Новым годом!».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Новым годом! С Новым годом!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Здравствуй, дедушка Мороз!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из леса мимоходом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Елку нам уже принес.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верхушке, выше веток,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Загорелась, как всегда,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Самым ярким, жарким светом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Пятикрылая</w:t>
      </w:r>
      <w:proofErr w:type="spellEnd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звезда.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Свежей хвоей пахнет дома.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ветвях смола-роса.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с тобой давно знакомы,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Наша звездочка-краса!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Новый год прошел: по свету,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Заглянул и к нам сюда.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 гори же выше веток,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Пятикрылая</w:t>
      </w:r>
      <w:proofErr w:type="spellEnd"/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звезда!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В. Петрова «Дед мороз прислал …»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Дед Мороз прислал нам елку,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Огоньки на ней зажег.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блестят на ней иголки,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на веточках - снежок!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Е. Ильина «Наша ёлка».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Посмотри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дверную щелку-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Ты увидишь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Нашу елку.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Наша елка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Высока,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Достает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 потолка.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на ней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Висят игрушки-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 подставки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 макушки.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И. Гурина «Снеговик».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сугробам напрямик,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Шел веселый снеговик.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в руках его была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корзина, не метла,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плитка шоколадная,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елочка нарядная!</w:t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Е. Благинина «Кто пришел?»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пришел?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принес?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Знаем мы: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Дед Мороз,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Дед седой,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бородой,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наш гость дорогой.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нам елку зажжет,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нами песни споет.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Ой, мороз, мороз, мороз,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Ты смотри не заморозь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Ручки Мишины и ножки,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Ты ведь должен понимать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Ножкам бегать по дорожке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Ручкам маму обнимать!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Елка в праздник нарядилась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Огоньками засветилась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они горят, сверкают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Деток в гости приглашают.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Зеленая, пушистая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шубейке снеговой,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Пришла на праздник елочка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Морозною зимой!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Закружился хоровод,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Льются песни звонко.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значит Новый год,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Это значит елка!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Ёлка, ёлочка,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она какая.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Стройная, красивая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Яркая, большая.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Елка в праздник нарядилась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Огоньками засветилась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они горят, сверкают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Деток в гости приглашают.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Дед Мороз идёт на праздник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красной шубе, в валенках,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несёт с собой подарки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детишек маленьких!</w:t>
      </w:r>
    </w:p>
    <w:p w:rsidR="00CA5EF0" w:rsidRDefault="00CA5EF0" w:rsidP="00CA5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A5EF0" w:rsidRDefault="00CA5EF0" w:rsidP="00CA5E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A5EF0" w:rsidRPr="00065805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21"/>
          <w:lang w:eastAsia="ru-RU"/>
        </w:rPr>
      </w:pPr>
      <w:r w:rsidRPr="00065805">
        <w:rPr>
          <w:rFonts w:ascii="Times New Roman" w:eastAsia="Times New Roman" w:hAnsi="Times New Roman" w:cs="Times New Roman"/>
          <w:color w:val="000000"/>
          <w:sz w:val="52"/>
          <w:szCs w:val="32"/>
          <w:lang w:eastAsia="ru-RU"/>
        </w:rPr>
        <w:t>Пальчиковая гимнастика.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«Дед Мороз».</w:t>
      </w:r>
    </w:p>
    <w:p w:rsidR="00CA5EF0" w:rsidRPr="0011362E" w:rsidRDefault="00CA5EF0" w:rsidP="00CA5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Этот пальчик – Дед Мороз.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него есть красный нос,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Есть седая борода.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Очень ждём его всегда!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 Снегуркой он придёт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подарки принесёт.</w:t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руки сжимают в кулачки, выставив вперёд большие пальцы.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Поочерёдно отгибают из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кулачков указательные пальцы, средние пальцы.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Делают ладонями движения, подзывая к себе Деда Мороза.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Ходят друг за другом по кругу.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Хлопают в ладоши.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«Наряжаем ёлку».</w:t>
      </w:r>
    </w:p>
    <w:p w:rsidR="00CA5EF0" w:rsidRPr="0011362E" w:rsidRDefault="00CA5EF0" w:rsidP="00CA5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Раз, два, три, четыре, пять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Будем елку наряжать.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Мы повесим шарики,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Яркие фонарики,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Веселого Петрушку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разные игрушки: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мишку-шалунишку,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заиньку-трусишку.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Поочередно соединяют подушечки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пальцев обеих рук, начиная с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большого.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Соединяют ладони «домиком» над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головой и разводят руки в стороны.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Соединяют подушечки пальцев обе-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их рук, образуя шарик.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Прижимают ладони друг к другу,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пальцы раздвинуты, выполняют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вращательные движения ладонями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вперед-назад.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Показывают длинный нос.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Вытягивают ладони вперед.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Показывают «Мишкины лапы» и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покачиваются из стороны в сторону.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Прикладывают раскрытые ладони к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голове.</w:t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065805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21"/>
          <w:lang w:eastAsia="ru-RU"/>
        </w:rPr>
      </w:pPr>
      <w:r w:rsidRPr="00065805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27"/>
          <w:lang w:eastAsia="ru-RU"/>
        </w:rPr>
        <w:t>Зарядка после дневного сна: «Ёлка».</w:t>
      </w:r>
    </w:p>
    <w:p w:rsidR="00CA5EF0" w:rsidRPr="0011362E" w:rsidRDefault="00CA5EF0" w:rsidP="00CA5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Праздник приближается,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Ёлка наряжается.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развешали игрушки: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Бусы, шарики, хлопушки.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здесь фонарики висят,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Блеском радуют ребят.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Поднимают руки вверх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 макушке ёлки» и, опуская вниз, разводят в стороны.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Поочерёдно соединяют большой палец с остальными.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Крутят ладошками в воздухе -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«фонарики».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065805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21"/>
          <w:lang w:eastAsia="ru-RU"/>
        </w:rPr>
      </w:pPr>
      <w:r w:rsidRPr="00065805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27"/>
          <w:lang w:eastAsia="ru-RU"/>
        </w:rPr>
        <w:t>Утренняя зарядка «Снежок».</w:t>
      </w:r>
    </w:p>
    <w:p w:rsidR="00CA5EF0" w:rsidRPr="0011362E" w:rsidRDefault="00CA5EF0" w:rsidP="00CA5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Раз, два, три, четыре,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с тобой снежок слепили.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Круглый, крепкий, очень гладкий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совсем - совсем не сладкий.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 – подбросим.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Два – поймаем.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Три – уроним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…сломаем.</w:t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Загибают пальчики, начиная с большого.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«Лепят», меняя положение ладоней.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Показывают круг, сжимают ладони вместе, гладят одной ладонью другую.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Грозят пальчиком.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Смотрят вверх, подбрасывают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снежок.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Приседают, ловят снежок.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Встают, роняют снежок.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Топают.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065805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</w:t>
      </w:r>
      <w:r w:rsidRPr="00065805">
        <w:rPr>
          <w:rFonts w:ascii="Times New Roman" w:eastAsia="Times New Roman" w:hAnsi="Times New Roman" w:cs="Times New Roman"/>
          <w:color w:val="000000"/>
          <w:sz w:val="56"/>
          <w:szCs w:val="32"/>
          <w:lang w:eastAsia="ru-RU"/>
        </w:rPr>
        <w:t>Подвижные игры.</w:t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«Зайка беленький сидит».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</w:t>
      </w: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Приучать детей слушать текст и выполнять движения в соответствии с текстом; учить их подпрыгивать, хлопать в ладоши, убегать, услышав последние слова текста. Доставить детям радость.</w:t>
      </w:r>
    </w:p>
    <w:p w:rsidR="00CA5EF0" w:rsidRDefault="00CA5EF0" w:rsidP="00CA5E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Зайка беленький сидит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ушами шевелит.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так, вот так.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ушами шевелит.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Зайке холодно сидеть,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Надо лапочки погреть.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Зайке холодно стоять,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Надо зайке поскакать.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Мишка зайку испугал. Зайка прыг... и ускакал.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«Мы кружимся, как снежинки».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развивать координацию, учить действовать по команде взрослого, развивать воображение.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«Как идут на праздник ёлки разные звери».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развивать внимание, память, научить имитировать характерные движения зверей.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Ну-ка, елочка, светлей,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Засверкай огнями!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Пригласили мы гостей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Веселиться с нами.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дорожкам, по снегам,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лесным лужайкам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Прискакал на праздник к нам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Длинноухий зайка.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за ним, смотрите все,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Рыжая лисица.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Захотелось и лисе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нами веселиться.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Вперевалочку идет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Косолапый мишка.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несет в подарок мед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большую шишку.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Ну-ка, елочка, светлей,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Засверкай огнями,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Чтобы лапы у зверей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Заплясали сами!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«Дед Мороз».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прививать умение выполнять характерные движения.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- Мороз Красный Нос,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Бородою зарос.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ищу в лесу зверей.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Выходите поскорей!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Выходите, зайчики!</w:t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CA5EF0" w:rsidRPr="0011362E" w:rsidRDefault="00CA5EF0" w:rsidP="00CA5E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«Догони Деда Мороза».</w:t>
      </w:r>
    </w:p>
    <w:p w:rsidR="00CA5EF0" w:rsidRPr="0011362E" w:rsidRDefault="00CA5EF0" w:rsidP="00CA5E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6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учить ориентировке в пространстве, развивать координацию движений. Создать радостную атмосферу.</w:t>
      </w:r>
    </w:p>
    <w:p w:rsidR="00EA4850" w:rsidRDefault="00EA4850"/>
    <w:p w:rsidR="00973180" w:rsidRDefault="00DD3295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0858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95" w:rsidRDefault="00DD3295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012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95" w:rsidRDefault="00DD3295"/>
    <w:p w:rsidR="00DD3295" w:rsidRDefault="00DD3295"/>
    <w:p w:rsidR="00DD3295" w:rsidRDefault="00DD3295"/>
    <w:p w:rsidR="00DD3295" w:rsidRDefault="00DD3295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032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95" w:rsidRDefault="00DD3295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9_1605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95" w:rsidRDefault="00E4179B">
      <w:r>
        <w:rPr>
          <w:noProof/>
          <w:lang w:eastAsia="ru-RU"/>
        </w:rPr>
        <w:lastRenderedPageBreak/>
        <w:drawing>
          <wp:inline distT="0" distB="0" distL="0" distR="0">
            <wp:extent cx="5919470" cy="3937000"/>
            <wp:effectExtent l="0" t="0" r="5080" b="6350"/>
            <wp:docPr id="5" name="Рисунок 5" descr="E: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3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obst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2B2B"/>
    <w:multiLevelType w:val="multilevel"/>
    <w:tmpl w:val="B6E6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602E3"/>
    <w:multiLevelType w:val="multilevel"/>
    <w:tmpl w:val="B606A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D16913"/>
    <w:multiLevelType w:val="multilevel"/>
    <w:tmpl w:val="8BEED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AF74E6"/>
    <w:multiLevelType w:val="multilevel"/>
    <w:tmpl w:val="CDE8B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B1FA5"/>
    <w:multiLevelType w:val="multilevel"/>
    <w:tmpl w:val="59F0D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F929F1"/>
    <w:multiLevelType w:val="multilevel"/>
    <w:tmpl w:val="91FA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904AEB"/>
    <w:multiLevelType w:val="multilevel"/>
    <w:tmpl w:val="BF025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C42921"/>
    <w:multiLevelType w:val="multilevel"/>
    <w:tmpl w:val="25664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0F6338"/>
    <w:multiLevelType w:val="multilevel"/>
    <w:tmpl w:val="4AF2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8A1412"/>
    <w:multiLevelType w:val="multilevel"/>
    <w:tmpl w:val="53BA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2D1604"/>
    <w:multiLevelType w:val="multilevel"/>
    <w:tmpl w:val="8BB05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0A54FA"/>
    <w:multiLevelType w:val="multilevel"/>
    <w:tmpl w:val="77D0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03318F"/>
    <w:multiLevelType w:val="multilevel"/>
    <w:tmpl w:val="CEB0A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8A2C83"/>
    <w:multiLevelType w:val="multilevel"/>
    <w:tmpl w:val="8C0E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F94864"/>
    <w:multiLevelType w:val="multilevel"/>
    <w:tmpl w:val="D7405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910D45"/>
    <w:multiLevelType w:val="multilevel"/>
    <w:tmpl w:val="65004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D114A8"/>
    <w:multiLevelType w:val="multilevel"/>
    <w:tmpl w:val="61D48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396AA4"/>
    <w:multiLevelType w:val="multilevel"/>
    <w:tmpl w:val="B8E6E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DB0395"/>
    <w:multiLevelType w:val="multilevel"/>
    <w:tmpl w:val="24F63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F46777"/>
    <w:multiLevelType w:val="multilevel"/>
    <w:tmpl w:val="FBF45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B5249A"/>
    <w:multiLevelType w:val="multilevel"/>
    <w:tmpl w:val="CEB8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B12C74"/>
    <w:multiLevelType w:val="multilevel"/>
    <w:tmpl w:val="26DA0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4"/>
  </w:num>
  <w:num w:numId="3">
    <w:abstractNumId w:val="2"/>
  </w:num>
  <w:num w:numId="4">
    <w:abstractNumId w:val="17"/>
  </w:num>
  <w:num w:numId="5">
    <w:abstractNumId w:val="12"/>
  </w:num>
  <w:num w:numId="6">
    <w:abstractNumId w:val="13"/>
  </w:num>
  <w:num w:numId="7">
    <w:abstractNumId w:val="20"/>
  </w:num>
  <w:num w:numId="8">
    <w:abstractNumId w:val="3"/>
  </w:num>
  <w:num w:numId="9">
    <w:abstractNumId w:val="6"/>
  </w:num>
  <w:num w:numId="10">
    <w:abstractNumId w:val="15"/>
  </w:num>
  <w:num w:numId="11">
    <w:abstractNumId w:val="8"/>
  </w:num>
  <w:num w:numId="12">
    <w:abstractNumId w:val="5"/>
  </w:num>
  <w:num w:numId="13">
    <w:abstractNumId w:val="11"/>
  </w:num>
  <w:num w:numId="14">
    <w:abstractNumId w:val="0"/>
  </w:num>
  <w:num w:numId="15">
    <w:abstractNumId w:val="9"/>
  </w:num>
  <w:num w:numId="16">
    <w:abstractNumId w:val="10"/>
  </w:num>
  <w:num w:numId="17">
    <w:abstractNumId w:val="18"/>
  </w:num>
  <w:num w:numId="18">
    <w:abstractNumId w:val="1"/>
  </w:num>
  <w:num w:numId="19">
    <w:abstractNumId w:val="16"/>
  </w:num>
  <w:num w:numId="20">
    <w:abstractNumId w:val="21"/>
  </w:num>
  <w:num w:numId="21">
    <w:abstractNumId w:val="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8B4"/>
    <w:rsid w:val="0085651C"/>
    <w:rsid w:val="009208B4"/>
    <w:rsid w:val="00973180"/>
    <w:rsid w:val="00CA5EF0"/>
    <w:rsid w:val="00DD3295"/>
    <w:rsid w:val="00E4179B"/>
    <w:rsid w:val="00EA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2775</Words>
  <Characters>15819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5</cp:revision>
  <dcterms:created xsi:type="dcterms:W3CDTF">2018-12-12T15:22:00Z</dcterms:created>
  <dcterms:modified xsi:type="dcterms:W3CDTF">2019-01-13T12:10:00Z</dcterms:modified>
</cp:coreProperties>
</file>