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8B" w:rsidRPr="00310625" w:rsidRDefault="00991A8B" w:rsidP="00310625">
      <w:pPr>
        <w:shd w:val="clear" w:color="auto" w:fill="FFFFFF"/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0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991A8B" w:rsidRDefault="00991A8B" w:rsidP="00991A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56"/>
          <w:szCs w:val="56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28"/>
        </w:rPr>
      </w:pPr>
    </w:p>
    <w:p w:rsidR="00DF19D2" w:rsidRPr="00991A8B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  <w:r w:rsidRPr="00991A8B">
        <w:rPr>
          <w:b/>
          <w:color w:val="000000"/>
          <w:sz w:val="56"/>
          <w:szCs w:val="28"/>
        </w:rPr>
        <w:t>Мастер – класс</w:t>
      </w:r>
    </w:p>
    <w:p w:rsidR="00DF19D2" w:rsidRPr="00991A8B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  <w:r w:rsidRPr="00991A8B">
        <w:rPr>
          <w:b/>
          <w:color w:val="000000"/>
          <w:sz w:val="56"/>
          <w:szCs w:val="28"/>
        </w:rPr>
        <w:t>по экологическому воспитанию для родителей и детей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  <w:r w:rsidRPr="00991A8B">
        <w:rPr>
          <w:b/>
          <w:color w:val="000000"/>
          <w:sz w:val="56"/>
          <w:szCs w:val="28"/>
        </w:rPr>
        <w:t>«Зелёные человечки».</w:t>
      </w: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  <w:lang w:val="en-US"/>
        </w:rPr>
      </w:pPr>
    </w:p>
    <w:p w:rsidR="00310625" w:rsidRDefault="00310625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  <w:lang w:val="en-US"/>
        </w:rPr>
      </w:pPr>
    </w:p>
    <w:p w:rsidR="00310625" w:rsidRDefault="00310625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  <w:lang w:val="en-US"/>
        </w:rPr>
      </w:pPr>
    </w:p>
    <w:p w:rsidR="00310625" w:rsidRPr="00310625" w:rsidRDefault="00310625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  <w:lang w:val="en-US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28"/>
        </w:rPr>
      </w:pP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 Булгакова О.Н.</w:t>
      </w:r>
    </w:p>
    <w:p w:rsidR="00991A8B" w:rsidRP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 год</w:t>
      </w:r>
    </w:p>
    <w:p w:rsidR="00310625" w:rsidRDefault="00310625" w:rsidP="00DF19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Цель: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познавательно-исследовательскую деятельность детей через наблюдения за ростом растений;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Заинтересовать родителей в совместной деятельности: воспитатель-родитель-ребенок на подготовительном этапе, выполнять совместные задания по проекту.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Материалы и оборудование</w:t>
      </w:r>
      <w:r>
        <w:rPr>
          <w:color w:val="000000"/>
          <w:sz w:val="28"/>
          <w:szCs w:val="28"/>
        </w:rPr>
        <w:t>: блюдце, земля, семена, капрон, глазки, лента.</w:t>
      </w: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мероприятия: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день, уважаемые родители! Сегодня мы с Вами проводим мастер – класс по экологическому воспитанию на тему: «Зелёные человечки».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 время проблемы экологического воспитания вышли на первый план, и им уделяют всё больше внимания.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Природа – важнейшее средство воспитания и развития детей дошкольного возраста. Сколько открытий делает ребенок, общаясь с ней! Дошкольники общаются с природой в разное время года – и когда вокруг лежит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Чтобы сформировать у детей потребность общения с представителями животного и растительного мира, познавательный интерес к ним в детском саду создают такие условия, где бы дети могли в условиях ежедневного свободного доступа пополнять свои знания, реализовывать потребность в общении с естественной природой – это уголок природы; календарь природы; мини-огороды в групповых помещениях и т.д.</w:t>
      </w:r>
      <w:proofErr w:type="gramEnd"/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Поэтому в ходе реализации проекта дети узнают, что растения живые, их поливают, сажают, выращивают из семян. Расширить знания и представления детей о полезных свойствах овощей (лука, чеснока, укропа, петрушки их строении и условиях, необходимых для их роста). Уточнить представления о труде взрослых, учить детей правильно называть трудовые действия. Воспитывать трудолюбие, бережное отношение к растениям. Получить положительные эмоции от полученных результатов.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хорошее в людях из детства!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истоки добра пробудить?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Прикоснуться к природе всем сердцем;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Удивиться, узнать, полюбить!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хотим, чтоб Земля расцветала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росли, как цветы малыши,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для них экология стала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наукой, а частью души!</w:t>
      </w:r>
    </w:p>
    <w:p w:rsidR="00991A8B" w:rsidRDefault="00991A8B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сегодня мы хотим показать вам мастер класс по изготовлению «Зелёных человечков» - украшений для подоконников в зимнее время.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понадобиться: блюдце, земля, семена, капрон, глазки, лента.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 выполнения: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Наполняем чулок на половину землёй;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Формируем носик из пластилина, фиксируя его ниткой;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Засыпаем сверху семена, досыпаем землю до края чулка, фиксируем с помощью нитки окончание чулка;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Фиксируем глазки, украшаем;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Пропитать водой готовое изделие.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такой работе, мы приобщаем детей к труду, к заботе о растениях. Каждому человечку дети дают имена, и в процессе роста растения дети о нём заботятся, ухаживают, наблюдают. Это приносит положительные эмоции.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закончить хочется словами Василия Александровича Сухомлинского: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«Мир, окружающий ребёнка –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Это, прежде всего мир природы,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безграничным богатством явлений,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неисчерпаемой красотой.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Здесь, в природе,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Вечный источник детского разума».</w:t>
      </w: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19D2" w:rsidRDefault="00DF19D2" w:rsidP="00DF1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7228E" w:rsidRDefault="0027228E"/>
    <w:sectPr w:rsidR="0027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DF"/>
    <w:rsid w:val="0027228E"/>
    <w:rsid w:val="00310625"/>
    <w:rsid w:val="00991A8B"/>
    <w:rsid w:val="00C522DF"/>
    <w:rsid w:val="00D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2979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5</cp:revision>
  <dcterms:created xsi:type="dcterms:W3CDTF">2021-06-03T20:06:00Z</dcterms:created>
  <dcterms:modified xsi:type="dcterms:W3CDTF">2021-10-22T15:08:00Z</dcterms:modified>
</cp:coreProperties>
</file>