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36" w:rsidRPr="00ED3576" w:rsidRDefault="00D30736" w:rsidP="00FD15E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FD15E6">
        <w:rPr>
          <w:rFonts w:ascii="Times New Roman" w:hAnsi="Times New Roman"/>
          <w:sz w:val="28"/>
          <w:szCs w:val="28"/>
        </w:rPr>
        <w:t xml:space="preserve">       </w:t>
      </w:r>
    </w:p>
    <w:p w:rsidR="00D30736" w:rsidRDefault="00D30736" w:rsidP="00D30736">
      <w:pPr>
        <w:pStyle w:val="a3"/>
        <w:rPr>
          <w:rFonts w:ascii="Times New Roman" w:hAnsi="Times New Roman"/>
          <w:sz w:val="28"/>
          <w:szCs w:val="28"/>
        </w:rPr>
      </w:pPr>
    </w:p>
    <w:p w:rsidR="00D30736" w:rsidRPr="00016820" w:rsidRDefault="00D30736" w:rsidP="00D307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1682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D30736" w:rsidRPr="00016820" w:rsidRDefault="00D30736" w:rsidP="00D307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820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D30736" w:rsidRPr="004D4736" w:rsidRDefault="00D30736" w:rsidP="00D307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736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D30736" w:rsidRDefault="00D30736" w:rsidP="00D30736">
      <w:pPr>
        <w:pStyle w:val="a6"/>
        <w:widowControl w:val="0"/>
        <w:rPr>
          <w:b w:val="0"/>
          <w:szCs w:val="24"/>
        </w:rPr>
      </w:pPr>
      <w:r w:rsidRPr="00FD15E6">
        <w:rPr>
          <w:b w:val="0"/>
          <w:szCs w:val="24"/>
        </w:rPr>
        <w:t>Регистрационный номер договора - №</w:t>
      </w:r>
      <w:r>
        <w:rPr>
          <w:b w:val="0"/>
          <w:szCs w:val="24"/>
          <w:highlight w:val="yellow"/>
        </w:rPr>
        <w:t xml:space="preserve"> </w:t>
      </w:r>
    </w:p>
    <w:p w:rsidR="00D30736" w:rsidRPr="004D4736" w:rsidRDefault="00D30736" w:rsidP="00D30736">
      <w:pPr>
        <w:pStyle w:val="a6"/>
        <w:widowControl w:val="0"/>
        <w:rPr>
          <w:b w:val="0"/>
          <w:szCs w:val="24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283"/>
        <w:gridCol w:w="284"/>
        <w:gridCol w:w="2909"/>
        <w:gridCol w:w="3895"/>
      </w:tblGrid>
      <w:tr w:rsidR="00D30736" w:rsidRPr="004D4736" w:rsidTr="008B1A83">
        <w:trPr>
          <w:trHeight w:val="195"/>
        </w:trPr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ст. Советская</w:t>
            </w:r>
          </w:p>
        </w:tc>
        <w:tc>
          <w:tcPr>
            <w:tcW w:w="2909" w:type="dxa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9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30736" w:rsidRPr="004D4736" w:rsidTr="008B1A83">
        <w:trPr>
          <w:trHeight w:val="20"/>
        </w:trPr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(город, населенный пункт)</w:t>
            </w:r>
          </w:p>
        </w:tc>
        <w:tc>
          <w:tcPr>
            <w:tcW w:w="2909" w:type="dxa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9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  <w:tr w:rsidR="00D30736" w:rsidRPr="004D4736" w:rsidTr="008B1A83">
        <w:trPr>
          <w:trHeight w:val="20"/>
        </w:trPr>
        <w:tc>
          <w:tcPr>
            <w:tcW w:w="3261" w:type="dxa"/>
            <w:gridSpan w:val="4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9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9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-9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 w:firstLine="60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дошкольное образовательное бюджетное учреждение детский сад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733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Ромашка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ст.</w:t>
            </w:r>
            <w:r w:rsidR="00F06414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Советской</w:t>
            </w:r>
            <w:proofErr w:type="gramEnd"/>
            <w:r w:rsidRPr="00821CA5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Новокубанский</w:t>
            </w:r>
            <w:proofErr w:type="spellEnd"/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район</w:t>
            </w:r>
          </w:p>
        </w:tc>
      </w:tr>
      <w:tr w:rsidR="00D30736" w:rsidRPr="004D4736" w:rsidTr="008B1A83">
        <w:trPr>
          <w:trHeight w:val="20"/>
        </w:trPr>
        <w:tc>
          <w:tcPr>
            <w:tcW w:w="1843" w:type="dxa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(МДОБУ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4)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5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(далее - образовательное учреждение), осуществляющее </w:t>
            </w:r>
            <w:proofErr w:type="gramStart"/>
            <w:r w:rsidRPr="004D4736"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  <w:proofErr w:type="gramEnd"/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деятельность на осно</w:t>
            </w:r>
            <w:r w:rsidR="004361A6">
              <w:rPr>
                <w:rFonts w:ascii="Times New Roman" w:hAnsi="Times New Roman"/>
                <w:sz w:val="24"/>
                <w:szCs w:val="24"/>
              </w:rPr>
              <w:t xml:space="preserve">вании лицензии от </w:t>
            </w:r>
            <w:r w:rsidR="00836B4B">
              <w:rPr>
                <w:rFonts w:ascii="Times New Roman" w:hAnsi="Times New Roman"/>
                <w:sz w:val="24"/>
                <w:szCs w:val="24"/>
              </w:rPr>
              <w:t>23.07.2019 года, серия 23Л01 № 09158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D4736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4D47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ной Министерством науки и образования Краснодарского края, </w:t>
            </w:r>
            <w:proofErr w:type="gramStart"/>
            <w:r w:rsidRPr="004D4736">
              <w:rPr>
                <w:rFonts w:ascii="Times New Roman" w:hAnsi="Times New Roman"/>
                <w:sz w:val="24"/>
                <w:szCs w:val="24"/>
              </w:rPr>
              <w:t>именуемое</w:t>
            </w:r>
            <w:proofErr w:type="gramEnd"/>
            <w:r w:rsidRPr="004D4736">
              <w:rPr>
                <w:rFonts w:ascii="Times New Roman" w:hAnsi="Times New Roman"/>
                <w:sz w:val="24"/>
                <w:szCs w:val="24"/>
              </w:rPr>
              <w:t xml:space="preserve"> в дальнейшем</w:t>
            </w:r>
          </w:p>
        </w:tc>
      </w:tr>
      <w:tr w:rsidR="00D30736" w:rsidRPr="004D4736" w:rsidTr="008B1A83">
        <w:trPr>
          <w:trHeight w:val="20"/>
        </w:trPr>
        <w:tc>
          <w:tcPr>
            <w:tcW w:w="2694" w:type="dxa"/>
            <w:gridSpan w:val="2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«Исполнитель»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 в лице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D30736" w:rsidRPr="004D4736" w:rsidRDefault="00D30736" w:rsidP="00D30736">
            <w:pPr>
              <w:widowControl w:val="0"/>
              <w:tabs>
                <w:tab w:val="left" w:pos="6379"/>
              </w:tabs>
              <w:spacing w:after="0"/>
              <w:ind w:right="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заведующего МДОБУ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F064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«Ромашка» О.А. Гараниной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действующего на основании Устава, утвержденного постановлением администрации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4D4736">
              <w:rPr>
                <w:rFonts w:ascii="Times New Roman" w:hAnsi="Times New Roman"/>
                <w:sz w:val="24"/>
                <w:szCs w:val="24"/>
              </w:rPr>
              <w:t>Новокуб</w:t>
            </w:r>
            <w:r w:rsidR="00836B4B">
              <w:rPr>
                <w:rFonts w:ascii="Times New Roman" w:hAnsi="Times New Roman"/>
                <w:sz w:val="24"/>
                <w:szCs w:val="24"/>
              </w:rPr>
              <w:t>анский</w:t>
            </w:r>
            <w:proofErr w:type="spellEnd"/>
            <w:r w:rsidR="00836B4B">
              <w:rPr>
                <w:rFonts w:ascii="Times New Roman" w:hAnsi="Times New Roman"/>
                <w:sz w:val="24"/>
                <w:szCs w:val="24"/>
              </w:rPr>
              <w:t xml:space="preserve"> район от 03.04.2019 № 361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>, и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4736">
              <w:rPr>
                <w:rFonts w:ascii="Times New Roman" w:hAnsi="Times New Roman"/>
                <w:sz w:val="24"/>
                <w:szCs w:val="24"/>
              </w:rPr>
              <w:t>(фамилия, имя, отчество родителя (законного представителя)</w:t>
            </w:r>
            <w:proofErr w:type="gramEnd"/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именуемая  в дальнейшем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«Заказчик»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на основании </w:t>
            </w:r>
            <w:r w:rsidRPr="004D4736">
              <w:rPr>
                <w:rFonts w:ascii="Times New Roman" w:hAnsi="Times New Roman"/>
                <w:b/>
                <w:sz w:val="24"/>
                <w:szCs w:val="24"/>
              </w:rPr>
              <w:t>свидетельства о рождении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 выданного        </w:t>
            </w:r>
            <w:r w:rsidRPr="004D4736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от </w:t>
            </w:r>
            <w:r w:rsidRPr="004D4736">
              <w:rPr>
                <w:rFonts w:ascii="Times New Roman" w:hAnsi="Times New Roman"/>
                <w:b/>
                <w:sz w:val="24"/>
                <w:szCs w:val="24"/>
              </w:rPr>
              <w:t>___________________ года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                  </w:t>
            </w:r>
            <w:proofErr w:type="gramStart"/>
            <w:r w:rsidRPr="004D4736"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  <w:proofErr w:type="gramEnd"/>
            <w:r w:rsidRPr="004D4736">
              <w:rPr>
                <w:rFonts w:ascii="Times New Roman" w:hAnsi="Times New Roman"/>
                <w:b/>
                <w:sz w:val="24"/>
                <w:szCs w:val="24"/>
              </w:rPr>
              <w:t xml:space="preserve">  __________ № __________ 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 действующая в интересах несовершеннолетнего 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(фамилия, имя, отчество, дата рождения)</w:t>
            </w:r>
          </w:p>
        </w:tc>
      </w:tr>
      <w:tr w:rsidR="00D30736" w:rsidRPr="004D4736" w:rsidTr="008B1A83">
        <w:trPr>
          <w:trHeight w:val="20"/>
        </w:trPr>
        <w:tc>
          <w:tcPr>
            <w:tcW w:w="2977" w:type="dxa"/>
            <w:gridSpan w:val="3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4736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4D4736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30736" w:rsidRPr="004D4736" w:rsidTr="008B1A83">
        <w:trPr>
          <w:trHeight w:val="20"/>
        </w:trPr>
        <w:tc>
          <w:tcPr>
            <w:tcW w:w="2977" w:type="dxa"/>
            <w:gridSpan w:val="3"/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637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>(адрес места жительства ребенка с указанием индекса)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9039"/>
              </w:tabs>
              <w:spacing w:after="0"/>
              <w:ind w:right="27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D30736" w:rsidRPr="004D4736" w:rsidRDefault="00D30736" w:rsidP="008B1A83">
            <w:pPr>
              <w:widowControl w:val="0"/>
              <w:tabs>
                <w:tab w:val="left" w:pos="903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именуемого в дальнейшем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«Воспитанник»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, совместно именуемые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«Стороны»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>, заключили</w:t>
            </w:r>
          </w:p>
        </w:tc>
      </w:tr>
      <w:tr w:rsidR="00D30736" w:rsidRPr="004D4736" w:rsidTr="008B1A83">
        <w:trPr>
          <w:trHeight w:val="20"/>
        </w:trPr>
        <w:tc>
          <w:tcPr>
            <w:tcW w:w="10065" w:type="dxa"/>
            <w:gridSpan w:val="6"/>
          </w:tcPr>
          <w:p w:rsidR="00D30736" w:rsidRPr="004D4736" w:rsidRDefault="00D30736" w:rsidP="008B1A83">
            <w:pPr>
              <w:widowControl w:val="0"/>
              <w:tabs>
                <w:tab w:val="left" w:pos="9039"/>
              </w:tabs>
              <w:spacing w:after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36">
              <w:rPr>
                <w:rFonts w:ascii="Times New Roman" w:hAnsi="Times New Roman"/>
                <w:sz w:val="24"/>
                <w:szCs w:val="24"/>
              </w:rPr>
              <w:t xml:space="preserve">настоящий </w:t>
            </w:r>
            <w:r w:rsidRPr="004D4736">
              <w:rPr>
                <w:rFonts w:ascii="Times New Roman" w:hAnsi="Times New Roman"/>
                <w:b/>
                <w:i/>
                <w:sz w:val="24"/>
                <w:szCs w:val="24"/>
              </w:rPr>
              <w:t>Договор</w:t>
            </w:r>
            <w:r w:rsidRPr="004D4736">
              <w:rPr>
                <w:rFonts w:ascii="Times New Roman" w:hAnsi="Times New Roman"/>
                <w:sz w:val="24"/>
                <w:szCs w:val="24"/>
              </w:rPr>
              <w:t xml:space="preserve"> о нижеследующем:</w:t>
            </w:r>
          </w:p>
        </w:tc>
      </w:tr>
    </w:tbl>
    <w:p w:rsidR="00D30736" w:rsidRPr="005803D8" w:rsidRDefault="00D30736" w:rsidP="00D30736">
      <w:pPr>
        <w:pStyle w:val="ConsPlusNormal"/>
        <w:ind w:right="27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D30736" w:rsidRPr="005803D8" w:rsidRDefault="00D30736" w:rsidP="00D30736">
      <w:pPr>
        <w:pStyle w:val="ConsPlusNormal"/>
        <w:ind w:right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1.1. Предметом договора являются оказание образовательным учреждением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Воспитаннику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образовательном учреждении, присмотр и уход за Воспитанником.</w:t>
      </w:r>
      <w:r w:rsidR="00033A1E">
        <w:rPr>
          <w:rFonts w:ascii="Times New Roman" w:hAnsi="Times New Roman" w:cs="Times New Roman"/>
          <w:color w:val="000000"/>
          <w:sz w:val="24"/>
          <w:szCs w:val="24"/>
        </w:rPr>
        <w:t xml:space="preserve"> Язык обучения русский.</w:t>
      </w:r>
    </w:p>
    <w:p w:rsidR="00D30736" w:rsidRPr="005803D8" w:rsidRDefault="00D30736" w:rsidP="00D30736">
      <w:pPr>
        <w:pStyle w:val="ConsPlusNormal"/>
        <w:ind w:right="27"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1.2. Форма обучения  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1" w:name="Par78"/>
      <w:bookmarkEnd w:id="1"/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1.3. Наименование образовательной программы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ООП МДОБУ №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4 </w:t>
      </w:r>
      <w:r w:rsidR="00F0641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«Ромашка»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  <w:proofErr w:type="gramEnd"/>
    </w:p>
    <w:p w:rsidR="00D30736" w:rsidRPr="004D4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4D4736"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4D4736">
        <w:rPr>
          <w:rFonts w:ascii="Times New Roman" w:hAnsi="Times New Roman" w:cs="Times New Roman"/>
          <w:b/>
          <w:sz w:val="24"/>
          <w:szCs w:val="24"/>
        </w:rPr>
        <w:t xml:space="preserve"> календарных лет (</w:t>
      </w:r>
      <w:proofErr w:type="gramStart"/>
      <w:r w:rsidRPr="004D473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4D4736">
        <w:rPr>
          <w:rFonts w:ascii="Times New Roman" w:hAnsi="Times New Roman" w:cs="Times New Roman"/>
          <w:b/>
          <w:sz w:val="24"/>
          <w:szCs w:val="24"/>
        </w:rPr>
        <w:t xml:space="preserve"> _________).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образовательном учреждении –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ч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асов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30 мин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ут с 7.30 до 18.0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пять дней в неделю, с понедельника по пятницу.</w:t>
      </w:r>
    </w:p>
    <w:p w:rsidR="00D30736" w:rsidRPr="00B72969" w:rsidRDefault="00D30736" w:rsidP="00D3073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 зачисляется в группу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щеразвивающей  направленности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33A1E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управления образования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Pr="004D4736">
        <w:rPr>
          <w:rFonts w:ascii="Times New Roman" w:hAnsi="Times New Roman" w:cs="Times New Roman"/>
          <w:sz w:val="24"/>
          <w:szCs w:val="24"/>
        </w:rPr>
        <w:t>№    от «    » _______20___ г</w:t>
      </w:r>
      <w:proofErr w:type="gramStart"/>
      <w:r w:rsidRPr="004D4736">
        <w:rPr>
          <w:rFonts w:ascii="Times New Roman" w:hAnsi="Times New Roman" w:cs="Times New Roman"/>
          <w:sz w:val="24"/>
          <w:szCs w:val="24"/>
        </w:rPr>
        <w:t>..</w:t>
      </w:r>
      <w:bookmarkStart w:id="2" w:name="Par86"/>
      <w:bookmarkEnd w:id="2"/>
      <w:proofErr w:type="gramEnd"/>
    </w:p>
    <w:p w:rsidR="00FD15E6" w:rsidRPr="00ED3576" w:rsidRDefault="00FD15E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0736" w:rsidRPr="005803D8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II. Взаимодействие Сторон</w:t>
      </w:r>
    </w:p>
    <w:p w:rsidR="00D30736" w:rsidRPr="005803D8" w:rsidRDefault="00D30736" w:rsidP="00D30736">
      <w:pPr>
        <w:pStyle w:val="ConsPlusNormal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Исполнитель вправе: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образовательную деятельность.</w:t>
      </w:r>
    </w:p>
    <w:p w:rsidR="00D30736" w:rsidRPr="005803D8" w:rsidRDefault="00D30736" w:rsidP="00D30736">
      <w:pPr>
        <w:pStyle w:val="a3"/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03D8">
        <w:rPr>
          <w:rFonts w:ascii="Times New Roman" w:hAnsi="Times New Roman"/>
          <w:color w:val="000000"/>
          <w:sz w:val="24"/>
          <w:szCs w:val="24"/>
        </w:rPr>
        <w:t>2.1.2.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/>
          <w:color w:val="000000"/>
          <w:sz w:val="24"/>
          <w:szCs w:val="24"/>
        </w:rPr>
        <w:t>Вносить предложения по совершенствованию развития, воспитания и обучения ребенка в семье.</w:t>
      </w:r>
    </w:p>
    <w:p w:rsidR="00D30736" w:rsidRDefault="00D30736" w:rsidP="00D30736">
      <w:pPr>
        <w:pStyle w:val="a3"/>
        <w:widowControl w:val="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5803D8">
        <w:rPr>
          <w:rFonts w:ascii="Times New Roman" w:hAnsi="Times New Roman"/>
          <w:color w:val="000000"/>
          <w:sz w:val="24"/>
          <w:szCs w:val="24"/>
        </w:rPr>
        <w:t xml:space="preserve">         2</w:t>
      </w:r>
      <w:r w:rsidRPr="005803D8">
        <w:rPr>
          <w:rFonts w:ascii="Times New Roman" w:hAnsi="Times New Roman"/>
          <w:color w:val="000000"/>
          <w:spacing w:val="-6"/>
          <w:sz w:val="24"/>
          <w:szCs w:val="24"/>
        </w:rPr>
        <w:t>.1.3.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Собирать и обрабатывать персональные данные для оформления личных дел и дел для </w:t>
      </w:r>
      <w:r w:rsidRPr="005803D8">
        <w:rPr>
          <w:rFonts w:ascii="Times New Roman" w:hAnsi="Times New Roman"/>
          <w:bCs/>
          <w:color w:val="000000"/>
          <w:sz w:val="24"/>
          <w:szCs w:val="24"/>
        </w:rPr>
        <w:t>начисления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/>
          <w:color w:val="000000"/>
          <w:sz w:val="24"/>
          <w:szCs w:val="24"/>
        </w:rPr>
        <w:t>компенсации части родительской платы за содержание ребенка в ДОУ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803D8"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</w:p>
    <w:p w:rsidR="00D30736" w:rsidRPr="005803D8" w:rsidRDefault="00D30736" w:rsidP="00D30736">
      <w:pPr>
        <w:pStyle w:val="a3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03D8">
        <w:rPr>
          <w:rFonts w:ascii="Times New Roman" w:hAnsi="Times New Roman"/>
          <w:color w:val="000000"/>
          <w:spacing w:val="-9"/>
          <w:sz w:val="24"/>
          <w:szCs w:val="24"/>
        </w:rPr>
        <w:t xml:space="preserve">2.1.4. Сообщить в органы опеки и попечительства о фактах применения со стороны родителей (законных представителей) физического или психического насилия, опасного для </w:t>
      </w:r>
      <w:r w:rsidRPr="005803D8">
        <w:rPr>
          <w:rFonts w:ascii="Times New Roman" w:hAnsi="Times New Roman"/>
          <w:color w:val="000000"/>
          <w:sz w:val="24"/>
          <w:szCs w:val="24"/>
        </w:rPr>
        <w:t>здоровья ребенк</w:t>
      </w:r>
      <w:r>
        <w:rPr>
          <w:rFonts w:ascii="Times New Roman" w:hAnsi="Times New Roman"/>
          <w:color w:val="000000"/>
          <w:sz w:val="24"/>
          <w:szCs w:val="24"/>
        </w:rPr>
        <w:t>а.</w:t>
      </w:r>
    </w:p>
    <w:p w:rsidR="00D30736" w:rsidRPr="005803D8" w:rsidRDefault="00D30736" w:rsidP="00D30736">
      <w:pPr>
        <w:pStyle w:val="a3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803D8">
        <w:rPr>
          <w:rFonts w:ascii="Times New Roman" w:hAnsi="Times New Roman"/>
          <w:color w:val="000000"/>
          <w:spacing w:val="-10"/>
          <w:sz w:val="24"/>
          <w:szCs w:val="24"/>
        </w:rPr>
        <w:t>2.1.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5</w:t>
      </w:r>
      <w:r w:rsidRPr="005803D8">
        <w:rPr>
          <w:rFonts w:ascii="Times New Roman" w:hAnsi="Times New Roman"/>
          <w:color w:val="000000"/>
          <w:spacing w:val="-10"/>
          <w:sz w:val="24"/>
          <w:szCs w:val="24"/>
        </w:rPr>
        <w:t>. При конфликтной ситуации создать комиссию с обязательным участием в ней Роди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теля (законного представителя). </w:t>
      </w:r>
    </w:p>
    <w:p w:rsidR="00D30736" w:rsidRPr="005803D8" w:rsidRDefault="00D30736" w:rsidP="00D30736">
      <w:pPr>
        <w:pStyle w:val="a3"/>
        <w:widowControl w:val="0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803D8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5803D8">
        <w:rPr>
          <w:rFonts w:ascii="Times New Roman" w:hAnsi="Times New Roman"/>
          <w:b/>
          <w:i/>
          <w:color w:val="000000"/>
          <w:sz w:val="24"/>
          <w:szCs w:val="24"/>
        </w:rPr>
        <w:t>Заказчик вправе:</w:t>
      </w:r>
    </w:p>
    <w:p w:rsidR="00D30736" w:rsidRPr="005803D8" w:rsidRDefault="00D30736" w:rsidP="00D3073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D30736" w:rsidRPr="005803D8" w:rsidRDefault="00D30736" w:rsidP="00D3073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2.2.2. Получать от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информацию: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803D8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Договора;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о поведении, эмоциональном состоянии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Воспитанника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Заказчика.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2.2.4. Выбирать виды дополнительных образовательных услуг, в том числе, оказываемых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Исполнителем Воспитаннику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за рамками образовательной деятельности на возмездной ос</w:t>
      </w:r>
      <w:r>
        <w:rPr>
          <w:rFonts w:ascii="Times New Roman" w:hAnsi="Times New Roman" w:cs="Times New Roman"/>
          <w:color w:val="000000"/>
          <w:sz w:val="24"/>
          <w:szCs w:val="24"/>
        </w:rPr>
        <w:t>нове.</w:t>
      </w:r>
    </w:p>
    <w:p w:rsidR="00D30736" w:rsidRPr="005803D8" w:rsidRDefault="00D30736" w:rsidP="00D3073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        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Находиться с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Воспитанником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образовательном учреждении </w:t>
      </w:r>
      <w:r w:rsidRPr="00FD05EF">
        <w:rPr>
          <w:rFonts w:ascii="Times New Roman" w:hAnsi="Times New Roman" w:cs="Times New Roman"/>
          <w:sz w:val="22"/>
          <w:szCs w:val="22"/>
        </w:rPr>
        <w:t xml:space="preserve">в период его адаптации </w:t>
      </w:r>
      <w:r>
        <w:rPr>
          <w:rFonts w:ascii="Times New Roman" w:hAnsi="Times New Roman" w:cs="Times New Roman"/>
          <w:sz w:val="22"/>
          <w:szCs w:val="22"/>
        </w:rPr>
        <w:t xml:space="preserve"> по 3 часа </w:t>
      </w:r>
      <w:r w:rsidRPr="00FD05EF">
        <w:rPr>
          <w:rFonts w:ascii="Times New Roman" w:hAnsi="Times New Roman" w:cs="Times New Roman"/>
          <w:sz w:val="22"/>
          <w:szCs w:val="22"/>
        </w:rPr>
        <w:t xml:space="preserve">в течение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D05EF">
        <w:rPr>
          <w:rFonts w:ascii="Times New Roman" w:hAnsi="Times New Roman" w:cs="Times New Roman"/>
          <w:sz w:val="22"/>
          <w:szCs w:val="22"/>
        </w:rPr>
        <w:t xml:space="preserve"> дней</w:t>
      </w:r>
      <w:r>
        <w:rPr>
          <w:rFonts w:ascii="Times New Roman" w:hAnsi="Times New Roman" w:cs="Times New Roman"/>
          <w:sz w:val="22"/>
          <w:szCs w:val="22"/>
        </w:rPr>
        <w:t xml:space="preserve"> (находиться в группе или гулять  вместе с детьми на площадке)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Исполнитель обязан: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2.3.1. Обеспечить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Заказчику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Воспитанников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803D8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2.3.3. Обеспечивать охрану жизни и укрепление физического и психического здоровья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2.3.4. При оказании услуг, предусмотренных настоящим Договором, учитывать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индивидуальные потребности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программы на разных этапах ее реализации.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2.3.7. Обучать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образовательной программе, предусмотренной </w:t>
      </w:r>
      <w:hyperlink w:anchor="Par78" w:tooltip="Ссылка на текущий документ" w:history="1">
        <w:r w:rsidRPr="005803D8">
          <w:rPr>
            <w:rFonts w:ascii="Times New Roman" w:hAnsi="Times New Roman" w:cs="Times New Roman"/>
            <w:color w:val="000000"/>
            <w:sz w:val="24"/>
            <w:szCs w:val="24"/>
          </w:rPr>
          <w:t>пунктом 1.3</w:t>
        </w:r>
      </w:hyperlink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30736" w:rsidRPr="005803D8" w:rsidRDefault="00D30736" w:rsidP="00D30736">
      <w:pPr>
        <w:pStyle w:val="ConsPlusNonformat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       2.3.9. Обеспечивать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 сбалансированным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четырехразовым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питанием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Организацию питания осуществлять на основе принципа «щадящего питания» в соответствии с требованиями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7E9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361A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Прием пищи: завтрак – 8.05-8.55, второй завтрак – 9.30-10.45, обед – 11.20-13.00, полдник – 15.30-15.35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с коррекцией времени по режиму возрастной группы.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2.3.10. Переводить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следующую возрастную группу.</w:t>
      </w:r>
    </w:p>
    <w:p w:rsidR="00D30736" w:rsidRPr="005803D8" w:rsidRDefault="00D30736" w:rsidP="00D3073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       2.3.11. Уведомить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Заказчика 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за 1 месяц до заседания ПМПК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о нецелесообразности оказания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Воспитаннику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услуги в объеме, предусмотренном </w:t>
      </w:r>
      <w:hyperlink w:anchor="Par74" w:tooltip="Ссылка на текущий документ" w:history="1">
        <w:r w:rsidRPr="005803D8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вследствие его индивидуальных   особенностей, делающих невозможным или педагогически нецелесообразным оказание данной услуги.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Заказчика и Воспитанника.</w:t>
      </w:r>
    </w:p>
    <w:p w:rsidR="00D30736" w:rsidRPr="003D612D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>2.3.13</w:t>
      </w:r>
      <w:r w:rsidRPr="003D61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D612D">
        <w:rPr>
          <w:rFonts w:ascii="Times New Roman" w:hAnsi="Times New Roman" w:cs="Times New Roman"/>
          <w:sz w:val="24"/>
          <w:szCs w:val="24"/>
        </w:rPr>
        <w:t>Сохранять место за ребенком в случае его болезни, санаторно-курортного лечения, карантина, отпуска, или временного отсутствия «Родителя» по уважительным причинам /болезнь, командировка/, вне зависимости от продолжительности отпуска «Родителя».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Заказчик обязан: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2.4.1. Соблюдать требования учредительных документов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административно-хозяйственному, производственному, учебно-вспомогательному, медицинскому и иному персоналу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другим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воспитанникам</w:t>
      </w:r>
      <w:r w:rsidRPr="005803D8">
        <w:rPr>
          <w:rFonts w:ascii="Times New Roman" w:hAnsi="Times New Roman" w:cs="Times New Roman"/>
          <w:color w:val="000000"/>
          <w:sz w:val="24"/>
          <w:szCs w:val="24"/>
          <w:u w:val="single"/>
        </w:rPr>
        <w:t>, не посягать на их честь и достоинство.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2.4.2. При поступлении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образовательное учреждение и в период действия настоящего Договора своевременно </w:t>
      </w:r>
      <w:proofErr w:type="gramStart"/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Исполнителю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все необходимые документы</w:t>
      </w:r>
      <w:proofErr w:type="gramEnd"/>
      <w:r w:rsidRPr="005803D8">
        <w:rPr>
          <w:rFonts w:ascii="Times New Roman" w:hAnsi="Times New Roman" w:cs="Times New Roman"/>
          <w:color w:val="000000"/>
          <w:sz w:val="24"/>
          <w:szCs w:val="24"/>
        </w:rPr>
        <w:t>, предусмотренные  ЛОКАЛЬНЫМИ ДОКУМЕНТАМИ  образовательного учреждения.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2.4.3. Незамедлительно сообщать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Исполнителю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об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изменении контактного телефона и места жительства, изменения в составе и статусе семьи.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2.4.4. Обеспечить посещение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учреждения согласно правилам внутреннего распорядка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2.4.5.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Закон Краснодарского края  от 21 июня 2008 года № 1539, приводить и забирать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 (законным представителям) или лицам, достигшим 18-летнего возраста и имеющим доверенность от родителей (законных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представителей).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2.4.6. Информировать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о предстоящем отсутствии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образовательном учреждении или его болезни по телефону </w:t>
      </w:r>
      <w:r>
        <w:rPr>
          <w:rFonts w:ascii="Times New Roman" w:hAnsi="Times New Roman" w:cs="Times New Roman"/>
          <w:color w:val="000000"/>
          <w:sz w:val="24"/>
          <w:szCs w:val="24"/>
        </w:rPr>
        <w:t>8 (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86195) </w:t>
      </w:r>
      <w:r w:rsidR="00ED3576" w:rsidRPr="00ED3576">
        <w:rPr>
          <w:rFonts w:ascii="Times New Roman" w:hAnsi="Times New Roman" w:cs="Times New Roman"/>
          <w:color w:val="000000"/>
          <w:sz w:val="24"/>
          <w:szCs w:val="24"/>
        </w:rPr>
        <w:t>56367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заболевания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подтвержденного заключением медицинской организации либо выявленного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медицинским работником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принять меры по восстановлению его здоровья и не допускать посещения образовательного учреждения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период заболевания.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2.4.7. </w:t>
      </w:r>
      <w:proofErr w:type="gramStart"/>
      <w:r w:rsidRPr="005803D8">
        <w:rPr>
          <w:rFonts w:ascii="Times New Roman" w:hAnsi="Times New Roman" w:cs="Times New Roman"/>
          <w:color w:val="000000"/>
          <w:sz w:val="24"/>
          <w:szCs w:val="24"/>
        </w:rPr>
        <w:t>Предоставлять справку</w:t>
      </w:r>
      <w:proofErr w:type="gramEnd"/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после перенесенного заболевания, а также отсутствия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более 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5 календарных дней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30736" w:rsidRPr="00B72969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2.4.8. Бережно относиться к имуществу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возмещать ущерб, причиненный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, в соответствии с законодательством Российской Федерации.</w:t>
      </w:r>
    </w:p>
    <w:p w:rsidR="00D30736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ar141"/>
      <w:bookmarkEnd w:id="3"/>
      <w:r w:rsidRPr="00A22737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Размер, сроки и порядок оплаты за </w:t>
      </w:r>
      <w:proofErr w:type="gramStart"/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присмотр</w:t>
      </w:r>
      <w:proofErr w:type="gramEnd"/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уход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за 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Par144"/>
      <w:bookmarkEnd w:id="4"/>
    </w:p>
    <w:p w:rsidR="00D30736" w:rsidRDefault="00D30736" w:rsidP="00D3073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Стоимость  услуг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присмотру и уходу за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родительская  плата) установлена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425">
        <w:rPr>
          <w:rFonts w:ascii="Times New Roman" w:hAnsi="Times New Roman" w:cs="Times New Roman"/>
          <w:color w:val="000000"/>
          <w:sz w:val="24"/>
          <w:szCs w:val="24"/>
        </w:rPr>
        <w:t>район от 28</w:t>
      </w:r>
      <w:r w:rsidR="002547B3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E47425">
        <w:rPr>
          <w:rFonts w:ascii="Times New Roman" w:hAnsi="Times New Roman" w:cs="Times New Roman"/>
          <w:color w:val="000000"/>
          <w:sz w:val="24"/>
          <w:szCs w:val="24"/>
        </w:rPr>
        <w:t>.2020 № 798</w:t>
      </w:r>
      <w:r w:rsidR="00ED3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   </w:t>
      </w:r>
      <w:r w:rsidR="00E4742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17</w:t>
      </w:r>
      <w:r w:rsidR="008733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00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рублей 00 копеек в месяц.</w:t>
      </w:r>
    </w:p>
    <w:p w:rsidR="00D30736" w:rsidRDefault="00D30736" w:rsidP="00D3073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12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D30736" w:rsidRPr="004D4736" w:rsidRDefault="00D30736" w:rsidP="00D3073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12D">
        <w:rPr>
          <w:rFonts w:ascii="Times New Roman" w:hAnsi="Times New Roman" w:cs="Times New Roman"/>
          <w:color w:val="000000"/>
          <w:sz w:val="24"/>
          <w:szCs w:val="24"/>
        </w:rPr>
        <w:t xml:space="preserve">         3.2. </w:t>
      </w:r>
      <w:proofErr w:type="gramStart"/>
      <w:r w:rsidRPr="003D612D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льготы в родительской оплате в образовательном учреждении, установленной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п.4  Положения о порядке установления и взимания платы за присмотр и уход за детьми в муниципальных дошкольных бюджетных и автономных учреждениях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(далее - Положение), утвержденного Постановлением администрации муниципального образ</w:t>
      </w:r>
      <w:r w:rsidR="00E47425">
        <w:rPr>
          <w:rFonts w:ascii="Times New Roman" w:hAnsi="Times New Roman" w:cs="Times New Roman"/>
          <w:color w:val="000000"/>
          <w:sz w:val="24"/>
          <w:szCs w:val="24"/>
        </w:rPr>
        <w:t xml:space="preserve">ования </w:t>
      </w:r>
      <w:proofErr w:type="spellStart"/>
      <w:r w:rsidR="00E47425"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 w:rsidR="00E47425">
        <w:rPr>
          <w:rFonts w:ascii="Times New Roman" w:hAnsi="Times New Roman" w:cs="Times New Roman"/>
          <w:color w:val="000000"/>
          <w:sz w:val="24"/>
          <w:szCs w:val="24"/>
        </w:rPr>
        <w:t xml:space="preserve"> район от 28.09.2020 № 798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установления и взимания платы за присмотр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уход за детьми в муниципальных дошкольных образовательных бюджетных и автономных учреждениях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район»  родительская плата составляет</w:t>
      </w:r>
      <w:r w:rsidRPr="003D6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425">
        <w:rPr>
          <w:rFonts w:ascii="Times New Roman" w:hAnsi="Times New Roman" w:cs="Times New Roman"/>
          <w:b/>
          <w:i/>
          <w:color w:val="000000"/>
          <w:sz w:val="24"/>
          <w:szCs w:val="24"/>
        </w:rPr>
        <w:t>85</w:t>
      </w:r>
      <w:r w:rsidR="004361A6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517C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677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рублей 00 копеек (льгота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____</w:t>
      </w:r>
      <w:r w:rsidR="00ED3576" w:rsidRPr="00ED3576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___________</w:t>
      </w:r>
      <w:r w:rsidRPr="00F677C9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F67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момент </w:t>
      </w:r>
      <w:r w:rsidRPr="004D4736">
        <w:rPr>
          <w:rFonts w:ascii="Times New Roman" w:hAnsi="Times New Roman" w:cs="Times New Roman"/>
          <w:b/>
          <w:sz w:val="24"/>
          <w:szCs w:val="24"/>
        </w:rPr>
        <w:t>заключения договора:</w:t>
      </w:r>
      <w:r w:rsidRPr="004D4736">
        <w:rPr>
          <w:rFonts w:ascii="Times New Roman" w:hAnsi="Times New Roman" w:cs="Times New Roman"/>
          <w:b/>
          <w:i/>
          <w:sz w:val="24"/>
          <w:szCs w:val="24"/>
        </w:rPr>
        <w:t xml:space="preserve"> льгота </w:t>
      </w:r>
      <w:bookmarkStart w:id="5" w:name="_GoBack"/>
      <w:bookmarkEnd w:id="5"/>
    </w:p>
    <w:p w:rsidR="00D30736" w:rsidRPr="003D612D" w:rsidRDefault="00D30736" w:rsidP="00D3073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наступлении обстоятельств, влекущих отмену (предоставление) льгот по плате за присмотр и уход за детьми, родители (законные представители) в течение 10 дней со дня наступления соответствующих обстоятельств </w:t>
      </w:r>
      <w:r w:rsidRPr="00574289">
        <w:rPr>
          <w:rFonts w:ascii="Times New Roman" w:hAnsi="Times New Roman" w:cs="Times New Roman"/>
          <w:b/>
          <w:color w:val="000000"/>
          <w:sz w:val="24"/>
          <w:szCs w:val="24"/>
        </w:rPr>
        <w:t>обязаны письменно уведомить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этом администрацию ДОУ. </w:t>
      </w:r>
    </w:p>
    <w:p w:rsidR="00D30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п.3.4 вышеназванного Положения плата взимается за месяц в полном размере (независимо от количества рабочих дней), за исключением следующих случаев уважительного отсутствия ребенка в ДОУ:</w:t>
      </w:r>
    </w:p>
    <w:p w:rsidR="00D30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D30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пропуск по причине карантина в МДОБУ;</w:t>
      </w:r>
    </w:p>
    <w:p w:rsidR="00D30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 период закрытия МДОБУ на ремонтные и (или) аварийные работы;</w:t>
      </w:r>
    </w:p>
    <w:p w:rsidR="00D30736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отсутствии ребенка в МДОБУ на основании письменного заявления родителей (законных представителей), но не более 50 дней в году.</w:t>
      </w:r>
    </w:p>
    <w:p w:rsidR="00D30736" w:rsidRPr="005803D8" w:rsidRDefault="00D30736" w:rsidP="00D30736">
      <w:pPr>
        <w:pStyle w:val="ConsPlusNonformat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3.4. Заказчик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ежемесячно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вносит родительскую плату за присмотр и уход за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Воспитанником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, в сумме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установленной  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решением Совета муниципального образования </w:t>
      </w:r>
      <w:proofErr w:type="spellStart"/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Новокубанский</w:t>
      </w:r>
      <w:proofErr w:type="spellEnd"/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район.</w:t>
      </w:r>
    </w:p>
    <w:p w:rsidR="00D30736" w:rsidRDefault="00D30736" w:rsidP="00D3073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3.5. Оплата производится в срок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не позднее 20 числа периода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подлежащего оплате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в безналичном порядке на счет с предоставлением копии квитанции об оплате педагогу группы, которую посещает Воспитанник.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0736" w:rsidRDefault="00D30736" w:rsidP="00D30736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3.6. В случае задержки оплаты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Заказчиком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96D1F">
        <w:rPr>
          <w:rFonts w:ascii="Times New Roman" w:hAnsi="Times New Roman" w:cs="Times New Roman"/>
          <w:i/>
          <w:color w:val="000000"/>
          <w:sz w:val="24"/>
          <w:szCs w:val="24"/>
        </w:rPr>
        <w:t>за</w:t>
      </w:r>
      <w:r w:rsidRPr="00696D1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одержание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Воспитанника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образовательном учреждении, присмотр и уход за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Воспитанником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 течени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е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2 месяцев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Исполнитель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взыскивать долг в судебном порядке и возлагать все  судебные издержки  при обращении в судебную инстанцию на ответчика (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заказчика).</w:t>
      </w:r>
    </w:p>
    <w:p w:rsidR="00D30736" w:rsidRDefault="00D30736" w:rsidP="00D3073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на получение компенсаци</w:t>
      </w:r>
      <w:r>
        <w:rPr>
          <w:rFonts w:ascii="Times New Roman" w:hAnsi="Times New Roman" w:cs="Times New Roman"/>
          <w:color w:val="000000"/>
          <w:sz w:val="24"/>
          <w:szCs w:val="24"/>
        </w:rPr>
        <w:t>и части родительской платы за присмотр и уход за Воспитанником в образовательном учреждении в соответствии с постановлением главы администрации (губернатора) Краснодарского края от 12.12.2013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 и постановлением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от 10.02.2014 № 165 «Об утверждении Порядка обращения за компенсацией части родительской платы за присмотр и уход за детьми, посещающими образовательные учреждения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Новокубанский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район, реализующие образовательную программу дошкольного образования, и ее выплаты» компенсация начисляется ежеквартально за предыдущие, фактически оплаченные родителями (законными представителями) месяцы присмотра и ухода за ребенком, посещающим дошкольное учреждение и режима работы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расчета среднего размера родительской платы по Краснодарскому краю, которая составляет 764 рубля:</w:t>
      </w:r>
    </w:p>
    <w:p w:rsidR="00D30736" w:rsidRPr="00B72969" w:rsidRDefault="00D30736" w:rsidP="00D3073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 1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-го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посещающего образовательное учреждение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в размере 20%;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 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-го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- 50%; за 3 ребенка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70% (в семье с детьми до 18 лет).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>Компенсационные выплаты перечисляются 1 раз в квартал на счет одного из родителей (законных представителей).</w:t>
      </w:r>
    </w:p>
    <w:p w:rsidR="00D30736" w:rsidRPr="005803D8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V. Ответственность за неисполнение или ненадлежащее</w:t>
      </w:r>
    </w:p>
    <w:p w:rsidR="00D30736" w:rsidRPr="005803D8" w:rsidRDefault="00D30736" w:rsidP="00D3073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исполнение обязательств по договору, порядок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разрешения споров </w:t>
      </w:r>
    </w:p>
    <w:p w:rsidR="00D30736" w:rsidRPr="00B72969" w:rsidRDefault="00D30736" w:rsidP="00D3073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4.1. За неисполнение либо ненадлежащее исполнение обязательств по настоящему Договору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Исполнитель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803D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Заказчик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несут ответственность, предусмотренную законодательством Российской Федерации и настоящим Договором.</w:t>
      </w:r>
      <w:bookmarkStart w:id="6" w:name="Par213"/>
      <w:bookmarkEnd w:id="6"/>
    </w:p>
    <w:p w:rsidR="00D30736" w:rsidRPr="005803D8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V. Основания изменения и расторжения договора</w:t>
      </w:r>
    </w:p>
    <w:p w:rsidR="00D30736" w:rsidRPr="005803D8" w:rsidRDefault="00D30736" w:rsidP="00D307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       5.1. Условия, на которых заключен настоящий Договор, могут быть изменены по соглашению сторон.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30736" w:rsidRPr="00B72969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5.3. Настоящий </w:t>
      </w:r>
      <w:proofErr w:type="gramStart"/>
      <w:r w:rsidRPr="005803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803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bookmarkStart w:id="7" w:name="Par219"/>
      <w:bookmarkEnd w:id="7"/>
    </w:p>
    <w:p w:rsidR="00D30736" w:rsidRPr="005803D8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VI. Заключительные положения</w:t>
      </w:r>
    </w:p>
    <w:p w:rsidR="00D30736" w:rsidRPr="005803D8" w:rsidRDefault="00D30736" w:rsidP="00D3073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         6.1. Настоящий договор вступает в силу со дня его подписания Сторонами и действует до выполнения ООП МДОБУ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61A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803D8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30736" w:rsidRPr="005803D8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30736" w:rsidRPr="00B72969" w:rsidRDefault="00D30736" w:rsidP="00D307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D8">
        <w:rPr>
          <w:rFonts w:ascii="Times New Roman" w:hAnsi="Times New Roman" w:cs="Times New Roman"/>
          <w:color w:val="000000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D30736" w:rsidRDefault="00D30736" w:rsidP="00D30736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Par278"/>
      <w:bookmarkEnd w:id="9"/>
      <w:r w:rsidRPr="005803D8">
        <w:rPr>
          <w:rFonts w:ascii="Times New Roman" w:hAnsi="Times New Roman" w:cs="Times New Roman"/>
          <w:b/>
          <w:color w:val="000000"/>
          <w:sz w:val="24"/>
          <w:szCs w:val="24"/>
        </w:rPr>
        <w:t>VIII. Реквизиты и подписи сторон</w:t>
      </w:r>
    </w:p>
    <w:tbl>
      <w:tblPr>
        <w:tblW w:w="18866" w:type="dxa"/>
        <w:tblInd w:w="177" w:type="dxa"/>
        <w:tblLayout w:type="fixed"/>
        <w:tblLook w:val="0000" w:firstRow="0" w:lastRow="0" w:firstColumn="0" w:lastColumn="0" w:noHBand="0" w:noVBand="0"/>
      </w:tblPr>
      <w:tblGrid>
        <w:gridCol w:w="4825"/>
        <w:gridCol w:w="236"/>
        <w:gridCol w:w="4650"/>
        <w:gridCol w:w="4229"/>
        <w:gridCol w:w="656"/>
        <w:gridCol w:w="4270"/>
      </w:tblGrid>
      <w:tr w:rsidR="00D30736" w:rsidTr="008B1A83">
        <w:trPr>
          <w:trHeight w:val="30"/>
        </w:trPr>
        <w:tc>
          <w:tcPr>
            <w:tcW w:w="4825" w:type="dxa"/>
          </w:tcPr>
          <w:p w:rsidR="00D30736" w:rsidRPr="00FD15E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Исполнитель:</w:t>
            </w:r>
          </w:p>
          <w:p w:rsidR="00D3073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2484" w:type="dxa"/>
              <w:tblInd w:w="177" w:type="dxa"/>
              <w:tblLayout w:type="fixed"/>
              <w:tblLook w:val="0000" w:firstRow="0" w:lastRow="0" w:firstColumn="0" w:lastColumn="0" w:noHBand="0" w:noVBand="0"/>
            </w:tblPr>
            <w:tblGrid>
              <w:gridCol w:w="2484"/>
            </w:tblGrid>
            <w:tr w:rsidR="00D30736" w:rsidRPr="0073142D" w:rsidTr="008B1A83">
              <w:trPr>
                <w:trHeight w:val="27"/>
              </w:trPr>
              <w:tc>
                <w:tcPr>
                  <w:tcW w:w="2484" w:type="dxa"/>
                  <w:tcBorders>
                    <w:bottom w:val="single" w:sz="4" w:space="0" w:color="auto"/>
                  </w:tcBorders>
                </w:tcPr>
                <w:p w:rsidR="00D30736" w:rsidRPr="00B92C9B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B92C9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МДОБУ № </w:t>
                  </w:r>
                  <w:r w:rsidR="00C57DF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4 «Ромашка»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>Адрес</w:t>
            </w:r>
            <w:r w:rsidRPr="00FB0D59">
              <w:rPr>
                <w:sz w:val="22"/>
                <w:szCs w:val="22"/>
                <w:u w:val="single"/>
              </w:rPr>
              <w:t xml:space="preserve">: </w:t>
            </w:r>
            <w:r w:rsidR="00C57DFA">
              <w:rPr>
                <w:sz w:val="22"/>
                <w:szCs w:val="22"/>
              </w:rPr>
              <w:t>352230</w:t>
            </w:r>
            <w:r w:rsidRPr="00FB0D59">
              <w:rPr>
                <w:sz w:val="22"/>
                <w:szCs w:val="22"/>
              </w:rPr>
              <w:t xml:space="preserve">, Краснодарский край, </w:t>
            </w:r>
          </w:p>
          <w:p w:rsidR="00D30736" w:rsidRPr="00FB0D59" w:rsidRDefault="00C57DFA" w:rsidP="008B1A83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ст.Советская</w:t>
            </w:r>
            <w:r w:rsidR="00D30736" w:rsidRPr="00FB0D59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Ленина, 274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 xml:space="preserve">Тел. </w:t>
            </w:r>
            <w:r w:rsidR="00C57DFA">
              <w:rPr>
                <w:sz w:val="22"/>
                <w:szCs w:val="22"/>
              </w:rPr>
              <w:t>(86195) 5-63-67</w:t>
            </w:r>
          </w:p>
          <w:p w:rsidR="00D30736" w:rsidRPr="00E60C03" w:rsidRDefault="00D30736" w:rsidP="008B1A83">
            <w:pPr>
              <w:pStyle w:val="a4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E60C03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60C03">
              <w:rPr>
                <w:sz w:val="22"/>
                <w:szCs w:val="22"/>
                <w:lang w:val="en-US"/>
              </w:rPr>
              <w:t>:</w:t>
            </w:r>
            <w:r w:rsidR="00E60C03" w:rsidRPr="00E60C03">
              <w:rPr>
                <w:sz w:val="22"/>
                <w:szCs w:val="22"/>
                <w:lang w:val="en-US"/>
              </w:rPr>
              <w:t xml:space="preserve"> </w:t>
            </w:r>
            <w:r w:rsidR="00E60C03">
              <w:rPr>
                <w:sz w:val="22"/>
                <w:szCs w:val="22"/>
                <w:lang w:val="en-US"/>
              </w:rPr>
              <w:t>oksana.garanina@list.ru</w:t>
            </w:r>
          </w:p>
          <w:p w:rsidR="00D30736" w:rsidRPr="00E60C03" w:rsidRDefault="00D30736" w:rsidP="008B1A83">
            <w:pPr>
              <w:pStyle w:val="a4"/>
              <w:ind w:firstLine="0"/>
              <w:rPr>
                <w:szCs w:val="24"/>
              </w:rPr>
            </w:pPr>
            <w:r w:rsidRPr="00FB0D59">
              <w:rPr>
                <w:sz w:val="22"/>
                <w:szCs w:val="22"/>
              </w:rPr>
              <w:t xml:space="preserve">Сайт </w:t>
            </w:r>
            <w:r w:rsidR="00E60C03">
              <w:rPr>
                <w:sz w:val="22"/>
                <w:szCs w:val="22"/>
                <w:lang w:val="en-US"/>
              </w:rPr>
              <w:t>http</w:t>
            </w:r>
            <w:r w:rsidR="00E60C03">
              <w:rPr>
                <w:sz w:val="22"/>
                <w:szCs w:val="22"/>
              </w:rPr>
              <w:t>:</w:t>
            </w:r>
            <w:proofErr w:type="spellStart"/>
            <w:r w:rsidR="00E60C03">
              <w:rPr>
                <w:sz w:val="22"/>
                <w:szCs w:val="22"/>
                <w:lang w:val="en-US"/>
              </w:rPr>
              <w:t>dou</w:t>
            </w:r>
            <w:proofErr w:type="spellEnd"/>
            <w:r w:rsidR="00E60C03" w:rsidRPr="00E60C03">
              <w:rPr>
                <w:sz w:val="22"/>
                <w:szCs w:val="22"/>
              </w:rPr>
              <w:t>4-</w:t>
            </w:r>
            <w:r w:rsidR="00E60C03">
              <w:rPr>
                <w:sz w:val="22"/>
                <w:szCs w:val="22"/>
                <w:lang w:val="en-US"/>
              </w:rPr>
              <w:t>novokub</w:t>
            </w:r>
            <w:r w:rsidR="00E60C03" w:rsidRPr="00E60C03">
              <w:rPr>
                <w:sz w:val="22"/>
                <w:szCs w:val="22"/>
              </w:rPr>
              <w:t>.</w:t>
            </w:r>
            <w:proofErr w:type="spellStart"/>
            <w:r w:rsidR="00E60C03">
              <w:rPr>
                <w:sz w:val="22"/>
                <w:szCs w:val="22"/>
                <w:lang w:val="en-US"/>
              </w:rPr>
              <w:t>ucoz</w:t>
            </w:r>
            <w:proofErr w:type="spellEnd"/>
            <w:r w:rsidR="00E60C03" w:rsidRPr="00E60C03">
              <w:rPr>
                <w:sz w:val="22"/>
                <w:szCs w:val="22"/>
              </w:rPr>
              <w:t>.</w:t>
            </w:r>
            <w:proofErr w:type="spellStart"/>
            <w:r w:rsidR="00E60C03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>ИНН</w:t>
            </w:r>
            <w:r w:rsidR="00C57DFA">
              <w:rPr>
                <w:sz w:val="22"/>
                <w:szCs w:val="22"/>
              </w:rPr>
              <w:t xml:space="preserve"> 2343015550</w:t>
            </w:r>
            <w:r w:rsidRPr="00FB0D59">
              <w:rPr>
                <w:sz w:val="22"/>
                <w:szCs w:val="22"/>
              </w:rPr>
              <w:t xml:space="preserve">         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rFonts w:ascii="TensorFont" w:hAnsi="TensorFont"/>
                <w:sz w:val="22"/>
                <w:szCs w:val="22"/>
              </w:rPr>
            </w:pPr>
            <w:r w:rsidRPr="00FB0D59">
              <w:rPr>
                <w:rFonts w:ascii="TensorFont" w:hAnsi="TensorFont"/>
                <w:sz w:val="22"/>
                <w:szCs w:val="22"/>
              </w:rPr>
              <w:t xml:space="preserve">КПП </w:t>
            </w:r>
            <w:r w:rsidR="00C57DFA">
              <w:rPr>
                <w:rFonts w:ascii="TensorFont" w:hAnsi="TensorFont"/>
                <w:sz w:val="22"/>
                <w:szCs w:val="22"/>
              </w:rPr>
              <w:t>234301001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rFonts w:ascii="TensorFont" w:hAnsi="TensorFont"/>
                <w:sz w:val="22"/>
                <w:szCs w:val="22"/>
                <w:shd w:val="clear" w:color="auto" w:fill="F9F9F9"/>
              </w:rPr>
            </w:pPr>
            <w:r w:rsidRPr="00FB0D59">
              <w:rPr>
                <w:rFonts w:ascii="TensorFont" w:hAnsi="TensorFont"/>
                <w:sz w:val="22"/>
                <w:szCs w:val="22"/>
                <w:shd w:val="clear" w:color="auto" w:fill="F9F9F9"/>
              </w:rPr>
              <w:t xml:space="preserve">ОГРН </w:t>
            </w:r>
            <w:r w:rsidR="00C57DFA">
              <w:rPr>
                <w:rFonts w:ascii="TensorFont" w:hAnsi="TensorFont"/>
                <w:sz w:val="22"/>
                <w:szCs w:val="22"/>
                <w:shd w:val="clear" w:color="auto" w:fill="F9F9F9"/>
              </w:rPr>
              <w:t>1022304362167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rFonts w:ascii="TensorFont" w:hAnsi="TensorFont"/>
                <w:sz w:val="22"/>
                <w:szCs w:val="22"/>
              </w:rPr>
            </w:pPr>
            <w:r w:rsidRPr="00FB0D59">
              <w:rPr>
                <w:rFonts w:ascii="TensorFont" w:hAnsi="TensorFont"/>
                <w:sz w:val="22"/>
                <w:szCs w:val="22"/>
                <w:shd w:val="clear" w:color="auto" w:fill="F9F9F9"/>
              </w:rPr>
              <w:t xml:space="preserve">ОКПО </w:t>
            </w:r>
            <w:r w:rsidR="00C57DFA">
              <w:rPr>
                <w:rFonts w:ascii="TensorFont" w:hAnsi="TensorFont"/>
                <w:sz w:val="22"/>
                <w:szCs w:val="22"/>
                <w:shd w:val="clear" w:color="auto" w:fill="F9F9F9"/>
              </w:rPr>
              <w:t>55100875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 xml:space="preserve">Банк  </w:t>
            </w:r>
            <w:r w:rsidRPr="00FD15E6">
              <w:rPr>
                <w:sz w:val="22"/>
                <w:szCs w:val="22"/>
              </w:rPr>
              <w:t>в РКЦ Армавир, г. Армавир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 xml:space="preserve">Р/с </w:t>
            </w:r>
            <w:r w:rsidR="00C57DFA">
              <w:rPr>
                <w:sz w:val="22"/>
                <w:szCs w:val="22"/>
              </w:rPr>
              <w:t>40701810900003000001</w:t>
            </w:r>
          </w:p>
          <w:p w:rsidR="00D30736" w:rsidRPr="00FB0D59" w:rsidRDefault="00D30736" w:rsidP="008B1A83">
            <w:pPr>
              <w:pStyle w:val="a4"/>
              <w:ind w:firstLine="0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 xml:space="preserve">БИК </w:t>
            </w:r>
            <w:r w:rsidR="00E60C03">
              <w:rPr>
                <w:sz w:val="22"/>
                <w:szCs w:val="22"/>
              </w:rPr>
              <w:t>040306000</w:t>
            </w:r>
          </w:p>
          <w:p w:rsidR="00D30736" w:rsidRPr="00FB0D59" w:rsidRDefault="00D30736" w:rsidP="008B1A83">
            <w:pPr>
              <w:pStyle w:val="a4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>Заведующий МДОБУ №</w:t>
            </w:r>
            <w:r w:rsidR="0087331A">
              <w:rPr>
                <w:sz w:val="22"/>
                <w:szCs w:val="22"/>
              </w:rPr>
              <w:t>4</w:t>
            </w:r>
            <w:r w:rsidRPr="00FB0D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D30736" w:rsidRPr="00FB0D59" w:rsidRDefault="0087331A" w:rsidP="008B1A8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_________О.А. Гаранина</w:t>
            </w:r>
          </w:p>
          <w:p w:rsidR="00D30736" w:rsidRPr="0073142D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D30736" w:rsidRPr="0073142D" w:rsidRDefault="00D30736" w:rsidP="008B1A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50" w:type="dxa"/>
          </w:tcPr>
          <w:p w:rsidR="00D3073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D3073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0736" w:rsidRPr="00FB0D59" w:rsidRDefault="00D30736" w:rsidP="008B1A83">
            <w:pPr>
              <w:pStyle w:val="a4"/>
              <w:ind w:firstLine="0"/>
              <w:rPr>
                <w:b/>
                <w:i/>
                <w:color w:val="FF0000"/>
                <w:sz w:val="22"/>
                <w:szCs w:val="22"/>
              </w:rPr>
            </w:pPr>
          </w:p>
          <w:tbl>
            <w:tblPr>
              <w:tblW w:w="0" w:type="auto"/>
              <w:tblInd w:w="177" w:type="dxa"/>
              <w:tblLayout w:type="fixed"/>
              <w:tblLook w:val="0000" w:firstRow="0" w:lastRow="0" w:firstColumn="0" w:lastColumn="0" w:noHBand="0" w:noVBand="0"/>
            </w:tblPr>
            <w:tblGrid>
              <w:gridCol w:w="970"/>
              <w:gridCol w:w="283"/>
              <w:gridCol w:w="709"/>
              <w:gridCol w:w="992"/>
              <w:gridCol w:w="1316"/>
            </w:tblGrid>
            <w:tr w:rsidR="00D30736" w:rsidRPr="004D4736" w:rsidTr="008B1A83">
              <w:trPr>
                <w:trHeight w:val="27"/>
              </w:trPr>
              <w:tc>
                <w:tcPr>
                  <w:tcW w:w="4270" w:type="dxa"/>
                  <w:gridSpan w:val="5"/>
                  <w:tcBorders>
                    <w:top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Паспортные данные:</w:t>
                  </w: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970" w:type="dxa"/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1316" w:type="dxa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970" w:type="dxa"/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</w:p>
              </w:tc>
              <w:tc>
                <w:tcPr>
                  <w:tcW w:w="3300" w:type="dxa"/>
                  <w:gridSpan w:val="4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4270" w:type="dxa"/>
                  <w:gridSpan w:val="5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427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970" w:type="dxa"/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</w:t>
                  </w:r>
                </w:p>
              </w:tc>
              <w:tc>
                <w:tcPr>
                  <w:tcW w:w="3300" w:type="dxa"/>
                  <w:gridSpan w:val="4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4270" w:type="dxa"/>
                  <w:gridSpan w:val="5"/>
                  <w:tcBorders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D30736" w:rsidRPr="004D4736" w:rsidTr="008B1A83">
              <w:trPr>
                <w:trHeight w:val="27"/>
              </w:trPr>
              <w:tc>
                <w:tcPr>
                  <w:tcW w:w="1253" w:type="dxa"/>
                  <w:gridSpan w:val="2"/>
                  <w:tcBorders>
                    <w:top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4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</w:t>
                  </w:r>
                </w:p>
              </w:tc>
              <w:tc>
                <w:tcPr>
                  <w:tcW w:w="30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30736" w:rsidRPr="004D4736" w:rsidRDefault="00D30736" w:rsidP="008B1A8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30736" w:rsidRPr="004D4736" w:rsidRDefault="00D30736" w:rsidP="008B1A83">
            <w:pPr>
              <w:pStyle w:val="a4"/>
              <w:rPr>
                <w:sz w:val="22"/>
                <w:szCs w:val="22"/>
              </w:rPr>
            </w:pPr>
          </w:p>
          <w:p w:rsidR="00D30736" w:rsidRPr="004D4736" w:rsidRDefault="00D30736" w:rsidP="008B1A83">
            <w:pPr>
              <w:pStyle w:val="a4"/>
              <w:rPr>
                <w:sz w:val="22"/>
                <w:szCs w:val="22"/>
              </w:rPr>
            </w:pPr>
          </w:p>
          <w:p w:rsidR="00D30736" w:rsidRPr="00FB0D59" w:rsidRDefault="00D30736" w:rsidP="008B1A83">
            <w:pPr>
              <w:pStyle w:val="a4"/>
              <w:rPr>
                <w:sz w:val="22"/>
                <w:szCs w:val="22"/>
              </w:rPr>
            </w:pPr>
            <w:r w:rsidRPr="00FB0D59">
              <w:rPr>
                <w:sz w:val="22"/>
                <w:szCs w:val="22"/>
              </w:rPr>
              <w:t>Подпись _______________</w:t>
            </w:r>
          </w:p>
          <w:p w:rsidR="00D30736" w:rsidRDefault="00D30736" w:rsidP="008B1A83">
            <w:r>
              <w:t xml:space="preserve">                                  </w:t>
            </w:r>
          </w:p>
          <w:p w:rsidR="00D30736" w:rsidRPr="0073142D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</w:tcPr>
          <w:p w:rsidR="00D3073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0736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0736" w:rsidRPr="0073142D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</w:tcPr>
          <w:p w:rsidR="00D30736" w:rsidRPr="0073142D" w:rsidRDefault="00D30736" w:rsidP="008B1A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</w:tcPr>
          <w:p w:rsidR="00D30736" w:rsidRPr="0073142D" w:rsidRDefault="00D30736" w:rsidP="008B1A8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Заказчик:</w:t>
            </w:r>
          </w:p>
        </w:tc>
      </w:tr>
    </w:tbl>
    <w:p w:rsidR="00D30736" w:rsidRPr="0064783F" w:rsidRDefault="00D30736" w:rsidP="00D30736">
      <w:pPr>
        <w:pStyle w:val="a3"/>
        <w:widowControl w:val="0"/>
        <w:rPr>
          <w:rFonts w:ascii="Times New Roman" w:hAnsi="Times New Roman"/>
          <w:color w:val="000000"/>
          <w:sz w:val="24"/>
          <w:szCs w:val="24"/>
        </w:rPr>
      </w:pPr>
      <w:r w:rsidRPr="007955CF">
        <w:rPr>
          <w:rFonts w:ascii="Times New Roman" w:hAnsi="Times New Roman"/>
          <w:color w:val="000000"/>
        </w:rPr>
        <w:t>С Уставом, лицензией, правилами внутреннего распорядка, ООП  МДОБУ №</w:t>
      </w:r>
      <w:r w:rsidR="0087331A">
        <w:rPr>
          <w:rFonts w:ascii="Times New Roman" w:hAnsi="Times New Roman"/>
          <w:color w:val="000000"/>
        </w:rPr>
        <w:t xml:space="preserve">4  </w:t>
      </w:r>
      <w:r w:rsidRPr="007955CF">
        <w:rPr>
          <w:rFonts w:ascii="Times New Roman" w:hAnsi="Times New Roman"/>
          <w:color w:val="000000"/>
        </w:rPr>
        <w:t xml:space="preserve">ознакомлен (а),              2-ой экземпляр договора получен лично     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      ________________            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  «______» ____________ 20__</w:t>
      </w:r>
      <w:r>
        <w:rPr>
          <w:rFonts w:ascii="Times New Roman" w:hAnsi="Times New Roman"/>
          <w:color w:val="000000"/>
          <w:sz w:val="24"/>
          <w:szCs w:val="24"/>
        </w:rPr>
        <w:t>_г.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Pr="005803D8">
        <w:rPr>
          <w:rFonts w:ascii="Times New Roman" w:hAnsi="Times New Roman"/>
          <w:color w:val="000000"/>
          <w:sz w:val="16"/>
          <w:szCs w:val="16"/>
        </w:rPr>
        <w:t xml:space="preserve">подпись                                                            </w:t>
      </w:r>
      <w:r w:rsidRPr="005803D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803D8">
        <w:rPr>
          <w:rFonts w:ascii="Times New Roman" w:hAnsi="Times New Roman"/>
          <w:color w:val="000000"/>
          <w:sz w:val="16"/>
          <w:szCs w:val="16"/>
        </w:rPr>
        <w:t xml:space="preserve">Ф.И.О.                   </w:t>
      </w:r>
    </w:p>
    <w:p w:rsidR="00D30736" w:rsidRDefault="00D30736" w:rsidP="00D307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D30736" w:rsidRDefault="00D30736" w:rsidP="00D307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25F9F" w:rsidRDefault="00F25F9F"/>
    <w:sectPr w:rsidR="00F25F9F" w:rsidSect="009E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nsor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36"/>
    <w:rsid w:val="00033A1E"/>
    <w:rsid w:val="002547B3"/>
    <w:rsid w:val="004361A6"/>
    <w:rsid w:val="00517C84"/>
    <w:rsid w:val="005A750D"/>
    <w:rsid w:val="00836B4B"/>
    <w:rsid w:val="0087331A"/>
    <w:rsid w:val="009E707A"/>
    <w:rsid w:val="00C5243D"/>
    <w:rsid w:val="00C57DFA"/>
    <w:rsid w:val="00D30736"/>
    <w:rsid w:val="00D710BC"/>
    <w:rsid w:val="00E47425"/>
    <w:rsid w:val="00E60C03"/>
    <w:rsid w:val="00ED3576"/>
    <w:rsid w:val="00F06414"/>
    <w:rsid w:val="00F25F9F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7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D30736"/>
    <w:pPr>
      <w:spacing w:after="0" w:line="240" w:lineRule="auto"/>
      <w:ind w:right="-1333" w:firstLine="56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D307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"/>
    <w:link w:val="a7"/>
    <w:qFormat/>
    <w:rsid w:val="00D30736"/>
    <w:pPr>
      <w:tabs>
        <w:tab w:val="left" w:pos="6379"/>
      </w:tabs>
      <w:spacing w:after="0" w:line="240" w:lineRule="auto"/>
      <w:ind w:right="-908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D307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307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07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7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D30736"/>
    <w:pPr>
      <w:spacing w:after="0" w:line="240" w:lineRule="auto"/>
      <w:ind w:right="-1333" w:firstLine="56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D307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"/>
    <w:link w:val="a7"/>
    <w:qFormat/>
    <w:rsid w:val="00D30736"/>
    <w:pPr>
      <w:tabs>
        <w:tab w:val="left" w:pos="6379"/>
      </w:tabs>
      <w:spacing w:after="0" w:line="240" w:lineRule="auto"/>
      <w:ind w:right="-908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D307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307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07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2019-05-31T11:17:00Z</cp:lastPrinted>
  <dcterms:created xsi:type="dcterms:W3CDTF">2019-10-22T12:30:00Z</dcterms:created>
  <dcterms:modified xsi:type="dcterms:W3CDTF">2020-10-06T06:01:00Z</dcterms:modified>
</cp:coreProperties>
</file>