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F50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-347345</wp:posOffset>
            </wp:positionV>
            <wp:extent cx="7341235" cy="22002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123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FD135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9874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7128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D1325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6AB20C6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851F11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30.08.2024 г.                                                                941</w:t>
      </w:r>
    </w:p>
    <w:p w14:paraId="2DB94B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F2420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E5C4F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DB9E1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организации и проведении фестиваля юных туристов Лабинского района по программе «Школа безопасности»</w:t>
      </w:r>
    </w:p>
    <w:p w14:paraId="4EFFE96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644A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целях пропаганды здорового образа жизни и социальной активности подростков, формирования у учащихся образовательных организаций сознательного и ответственного отношения к вопросам личной и общественной безопасности, получение ими практических навыков и умений поведения в экстремальных ситуациях, выявления и подготовки команд к Региональным соревнованиям, п р и к а з ы в а ю:</w:t>
      </w:r>
    </w:p>
    <w:p w14:paraId="727A27B3">
      <w:pPr>
        <w:pStyle w:val="11"/>
        <w:numPr>
          <w:ilvl w:val="0"/>
          <w:numId w:val="1"/>
        </w:numPr>
        <w:spacing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проведении фестиваля юных туристов Лабинского района по программе «Школа безопасности» (далее - соревнования) (Приложение 1).</w:t>
      </w:r>
    </w:p>
    <w:p w14:paraId="1489E16E">
      <w:pPr>
        <w:pStyle w:val="11"/>
        <w:numPr>
          <w:ilvl w:val="0"/>
          <w:numId w:val="1"/>
        </w:numPr>
        <w:spacing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Директорам образовательных учреждений, подведомственных управлению образования администрации муниципального образования Лабинский район: </w:t>
      </w:r>
    </w:p>
    <w:p w14:paraId="24012D78">
      <w:pPr>
        <w:pStyle w:val="11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направить с 19 по 22 сентября 2024 года в МКУ ДСОЛ «Мечта»                    ст. Упорной Лабинского района команды участников соревнований в соответствии с Положением;</w:t>
      </w:r>
    </w:p>
    <w:p w14:paraId="328D16E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назначить ответственных за жизнь и здоровье детей во время следования на соревнования и обратно, во время участия в соревнованиях.</w:t>
      </w:r>
    </w:p>
    <w:p w14:paraId="704660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провести с учащимися инструктаж о правилах поведения в транспорте, в природной среде, о сохранности государственного, личного и чужого имущества, о соблюдении санитарных правил при приготовлении пищи на примусах (костровым методом), о правилах проживания в палаточном лагере, о правилах пожарной и антитеррористической безопасности, о запрете употребления в пищу дикорастущих ягод, растений и грибов, о недопущении употребления алкогольной и спиртосодержащей продукции, курении, о правилах безопасности во время участия в соревнованиях в соответствии с условиями их проведения   с регистрацией записи в «Журнале инструктажей» под роспись;</w:t>
      </w:r>
    </w:p>
    <w:p w14:paraId="4C252DB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обеспечить наличие у участников соревнований всего необходимого оборудования и инвентаря в соответствии с Положением;</w:t>
      </w:r>
    </w:p>
    <w:p w14:paraId="7821B30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обеспечить доставку участников соревнований к месту проведения соревнований транспортом, соответствующим требованиям перевозки детей.</w:t>
      </w:r>
    </w:p>
    <w:p w14:paraId="0D0B855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Директору </w:t>
      </w:r>
      <w:r>
        <w:rPr>
          <w:rFonts w:ascii="Times New Roman" w:hAnsi="Times New Roman"/>
          <w:color w:val="000000"/>
          <w:sz w:val="28"/>
          <w:szCs w:val="28"/>
        </w:rPr>
        <w:t>МАУ ДО СЮТур г.Лабинска С.С.Чупринину:</w:t>
      </w:r>
    </w:p>
    <w:p w14:paraId="0A448A3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назначить ответственного за организацию и проведение фестиваля педагога - организатора Омельченко В.А.;</w:t>
      </w:r>
    </w:p>
    <w:p w14:paraId="7AF6D168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обеспечить оснащение соревнований всем необходимым инвентарём и оборудованием;</w:t>
      </w:r>
    </w:p>
    <w:p w14:paraId="69C08EF9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 обеспечить безопасность проведения мероприятия.</w:t>
      </w:r>
    </w:p>
    <w:p w14:paraId="0D08E48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Директору МКУ ДСОЛ «Мечта» СМО Лабинский район Т.И.Степаненко:</w:t>
      </w:r>
    </w:p>
    <w:p w14:paraId="326146D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обеспечить прием команд учащихся на территории учреждения в сроки проведения соревнований;</w:t>
      </w:r>
    </w:p>
    <w:p w14:paraId="2784F12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назначить ответственных за обеспечения безопасности, работу всей инфраструктуры учреждения на момент проведения соревнований;</w:t>
      </w:r>
    </w:p>
    <w:p w14:paraId="2536A350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предоставить участникам соревнований доступ к жизненноважным объектам обеспечения проживания участников соревнований на территории учреждения;</w:t>
      </w:r>
    </w:p>
    <w:p w14:paraId="19D6BF05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обеспечить безопасность пребывания участников соревнований на территории учреждения на весь период проведения соревнований;</w:t>
      </w:r>
    </w:p>
    <w:p w14:paraId="7FCC7AC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информировать заинтересованные службы и ведомства о пребывании учащихся образовательных учреждений Лабинского района на территории учреждения.</w:t>
      </w:r>
    </w:p>
    <w:p w14:paraId="5F8664F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5. Контроль за исполнением приказа возложить на начальника отдела кадрового, правового обеспечения и организации воспитательной работы Г.Н.Приступину. </w:t>
      </w:r>
    </w:p>
    <w:p w14:paraId="47CDAF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6. Приказ вступает в силу со дня его подписания.</w:t>
      </w:r>
    </w:p>
    <w:p w14:paraId="11801381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14:paraId="0A45E31F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14:paraId="778EDCF9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14:paraId="197E582F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14:paraId="4658B760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начальника управления образования                                              Н.Е. Марша</w:t>
      </w:r>
      <w:r>
        <w:rPr>
          <w:rFonts w:ascii="Times New Roman" w:hAnsi="Times New Roman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</w:rPr>
        <w:t>ко</w:t>
      </w:r>
    </w:p>
    <w:p w14:paraId="44ECE229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3CEA40B4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7400DD75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4FFC2771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3C4D11B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49022BC8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26F1DDEE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0FC16E9A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4B2F2A87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1F4B928B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6F05FE46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521A1365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08B0A1AC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5A46323E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55C00C63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233C3FB1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69A2DBB1">
      <w:pPr>
        <w:suppressAutoHyphens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bookmarkStart w:id="0" w:name="_GoBack"/>
      <w:bookmarkEnd w:id="0"/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7"/>
        <w:gridCol w:w="4857"/>
      </w:tblGrid>
      <w:tr w14:paraId="397B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7" w:type="dxa"/>
          </w:tcPr>
          <w:p w14:paraId="5EDE07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14:paraId="6D79EDA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14:paraId="63E332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 приказом управления</w:t>
            </w:r>
          </w:p>
          <w:p w14:paraId="594BBA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администрации</w:t>
            </w:r>
          </w:p>
          <w:p w14:paraId="5BD3AD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14:paraId="464A7A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Лабинский район</w:t>
            </w:r>
          </w:p>
          <w:p w14:paraId="6171F5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 №__________</w:t>
            </w:r>
          </w:p>
          <w:p w14:paraId="1C8721F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9463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B80E0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F023C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Calibri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color w:val="000000"/>
          <w:sz w:val="28"/>
          <w:szCs w:val="28"/>
          <w:lang w:eastAsia="en-US"/>
        </w:rPr>
        <w:t>ПОЛОЖЕНИЕ</w:t>
      </w:r>
    </w:p>
    <w:p w14:paraId="5E0722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Calibri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color w:val="000000"/>
          <w:sz w:val="28"/>
          <w:szCs w:val="28"/>
          <w:lang w:eastAsia="en-US"/>
        </w:rPr>
        <w:t>о проведении фестиваля юных туристов Лабинского района по программе «Школа Безопасности»</w:t>
      </w:r>
    </w:p>
    <w:p w14:paraId="3D0F91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</w:p>
    <w:p w14:paraId="77FD47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Calibri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color w:val="000000"/>
          <w:sz w:val="28"/>
          <w:szCs w:val="28"/>
          <w:lang w:eastAsia="en-US"/>
        </w:rPr>
        <w:t>1.Общие положения</w:t>
      </w:r>
    </w:p>
    <w:p w14:paraId="02570291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Фестиваль юных туристов Лабинского района (далее – Фестиваль) проводится в соответствии с календарным планом массовых мероприятий на 2024-2025 учебный год.</w:t>
      </w:r>
    </w:p>
    <w:p w14:paraId="613589F6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Непосредственная организация и проведение фестиваля возлагается на МАУ ДО СЮТур г.Лабинска (далее – Организатор)</w:t>
      </w:r>
    </w:p>
    <w:p w14:paraId="050E21C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</w:p>
    <w:p w14:paraId="5617660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Calibri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color w:val="000000"/>
          <w:sz w:val="28"/>
          <w:szCs w:val="28"/>
          <w:lang w:eastAsia="en-US"/>
        </w:rPr>
        <w:t>2.Цели и задачи</w:t>
      </w:r>
    </w:p>
    <w:p w14:paraId="1900DE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Основные цели Фестиваля:</w:t>
      </w:r>
    </w:p>
    <w:p w14:paraId="1D8ABDA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- Пропаганда здорового образа жизни и социальной активности подростков;</w:t>
      </w:r>
    </w:p>
    <w:p w14:paraId="13D4AFE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 - Пропаганда деятельности Всероссийского детско - юношеского общественного движения «Школа безопасности»; </w:t>
      </w:r>
    </w:p>
    <w:p w14:paraId="22662D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Основными задачами фестиваля являются:</w:t>
      </w:r>
    </w:p>
    <w:p w14:paraId="4463EE2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- Обучение детей приёмам обеспечения личной и общественной безопасности, оказания само- и взаимопомощи, умелым и быстрым действиям в чрезвычайных ситуациях в природной и социальной средах;</w:t>
      </w:r>
    </w:p>
    <w:p w14:paraId="5F41EEB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- Обмен опытом в подготовке юных туристов образовательных организаций;</w:t>
      </w:r>
    </w:p>
    <w:p w14:paraId="0509FB9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- Выявление сильнейших команд для участия в Региональных соревнованиях «Школа безопасности».</w:t>
      </w:r>
    </w:p>
    <w:p w14:paraId="0E7A60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</w:p>
    <w:p w14:paraId="5A0B72A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3.Сроки и место проведения</w:t>
      </w:r>
    </w:p>
    <w:p w14:paraId="09A590A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Фестиваль проводится в период с  19 сентября  по 22 сентября 2024 года.</w:t>
      </w:r>
    </w:p>
    <w:p w14:paraId="7FACA50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Место проведения Фестиваля: Лабинский район, ст.Упорная, МКУ ДСОЛ «Мечта».</w:t>
      </w:r>
    </w:p>
    <w:p w14:paraId="589E7C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color w:val="FF0000"/>
          <w:sz w:val="28"/>
          <w:szCs w:val="28"/>
          <w:lang w:eastAsia="en-US"/>
        </w:rPr>
      </w:pPr>
    </w:p>
    <w:p w14:paraId="6DCA2B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4.Участники фестиваля</w:t>
      </w:r>
    </w:p>
    <w:p w14:paraId="0E253F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К участию в фестивале допускаются команды образовательных организаций и организаций дополнительного образования детей Лабинского района.</w:t>
      </w:r>
    </w:p>
    <w:p w14:paraId="730AEA27">
      <w:pPr>
        <w:spacing w:line="240" w:lineRule="auto"/>
        <w:ind w:firstLine="658" w:firstLineChars="235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Фестиваль проводится по двум возрастным группам: младшая - 13-14 лет, старшая - 15-17 лет (на дату окончания соревнований). </w:t>
      </w: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К участию в соревнованиях в младшей возрастной группе допускаются не более 4 участников в возрасте 11-12 лет, в старшей возрастной группе – не более 4 участников в возрасте 13-14 лет </w:t>
      </w:r>
      <w:r>
        <w:rPr>
          <w:rFonts w:ascii="Times New Roman" w:hAnsi="Times New Roman" w:eastAsia="Calibri"/>
          <w:sz w:val="28"/>
          <w:szCs w:val="28"/>
          <w:lang w:eastAsia="en-US"/>
        </w:rPr>
        <w:t>(на дату окончания соревнований)</w:t>
      </w: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. Возраст участников определяется по дате рождения.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</w:p>
    <w:p w14:paraId="30CD47CF">
      <w:pPr>
        <w:spacing w:line="240" w:lineRule="auto"/>
        <w:ind w:firstLine="658" w:firstLineChars="235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Допускается участие младшей группы в зачете старшей группы, предварительно согласовав с ГСК. </w:t>
      </w:r>
    </w:p>
    <w:p w14:paraId="2F39130D">
      <w:pPr>
        <w:spacing w:line="240" w:lineRule="auto"/>
        <w:ind w:firstLine="658" w:firstLineChars="235"/>
        <w:jc w:val="both"/>
        <w:rPr>
          <w:sz w:val="28"/>
          <w:szCs w:val="28"/>
        </w:rPr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Состав команды 8 человек: 1 руководитель, 1 заместитель руководителя </w:t>
      </w:r>
    </w:p>
    <w:p w14:paraId="23EEACF1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(оба старше 18 лет), 6 участников (не менее 2-х девушек). Один из руководителей должен иметь опыт судейства соревнований и может быть привлечён к судейству. </w:t>
      </w:r>
      <w:r>
        <w:rPr>
          <w:rFonts w:ascii="Times New Roman" w:hAnsi="Times New Roman" w:eastAsia="SimSun"/>
          <w:b/>
          <w:bCs/>
          <w:color w:val="000000"/>
          <w:sz w:val="28"/>
          <w:szCs w:val="28"/>
          <w:lang w:eastAsia="zh-CN" w:bidi="ar"/>
        </w:rPr>
        <w:t xml:space="preserve">Запрещается иметь дополнительных участников и </w:t>
      </w:r>
    </w:p>
    <w:p w14:paraId="5FF6EAB6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eastAsia="SimSun"/>
          <w:b/>
          <w:bCs/>
          <w:color w:val="000000"/>
          <w:sz w:val="28"/>
          <w:szCs w:val="28"/>
          <w:lang w:eastAsia="zh-CN" w:bidi="ar"/>
        </w:rPr>
        <w:t xml:space="preserve">представителей. </w:t>
      </w:r>
    </w:p>
    <w:p w14:paraId="528FC661">
      <w:pPr>
        <w:spacing w:line="240" w:lineRule="auto"/>
        <w:ind w:firstLine="658" w:firstLineChars="235"/>
        <w:jc w:val="both"/>
        <w:rPr>
          <w:sz w:val="28"/>
          <w:szCs w:val="28"/>
        </w:rPr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Все участники должны иметь опыт участия в туристских походах с ночевкой в полевых условиях. </w:t>
      </w:r>
    </w:p>
    <w:p w14:paraId="1813493F">
      <w:pPr>
        <w:spacing w:line="240" w:lineRule="auto"/>
        <w:ind w:firstLine="658" w:firstLineChars="235"/>
        <w:jc w:val="both"/>
        <w:rPr>
          <w:sz w:val="28"/>
          <w:szCs w:val="28"/>
        </w:rPr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Все участники должны иметь медицинский допуск для участия в соревнованиях и полис добровольного страхования от несчастного случая. </w:t>
      </w:r>
    </w:p>
    <w:p w14:paraId="3EDFCD1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Количество команд от организации неограниченно.</w:t>
      </w:r>
    </w:p>
    <w:p w14:paraId="742C1C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Участники должны иметь единую форму, бейдж с названием учреждения и указанием фамилии, имени участника.</w:t>
      </w:r>
    </w:p>
    <w:p w14:paraId="68D8347B">
      <w:pPr>
        <w:autoSpaceDE w:val="0"/>
        <w:autoSpaceDN w:val="0"/>
        <w:adjustRightInd w:val="0"/>
        <w:spacing w:line="240" w:lineRule="auto"/>
        <w:ind w:firstLine="510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</w:p>
    <w:p w14:paraId="1D0ABB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bCs/>
          <w:color w:val="000000"/>
          <w:sz w:val="28"/>
          <w:szCs w:val="28"/>
          <w:lang w:eastAsia="en-US"/>
        </w:rPr>
        <w:t>5. Условия проведения Фестиваля</w:t>
      </w:r>
    </w:p>
    <w:p w14:paraId="4F3C331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Фестиваль представлен как комплекс мероприятий, состоящий из спортивной и конкурсной программы, </w:t>
      </w:r>
      <w:r>
        <w:rPr>
          <w:rFonts w:ascii="Times New Roman" w:hAnsi="Times New Roman" w:eastAsia="Calibri"/>
          <w:color w:val="000000"/>
          <w:sz w:val="28"/>
          <w:szCs w:val="28"/>
          <w:u w:val="single"/>
          <w:lang w:eastAsia="en-US"/>
        </w:rPr>
        <w:t xml:space="preserve">для участия в спортивной программе необходима иметь на мобильном телефоне программу </w:t>
      </w:r>
      <w:r>
        <w:rPr>
          <w:rFonts w:ascii="Times New Roman" w:hAnsi="Times New Roman" w:eastAsia="Calibri"/>
          <w:color w:val="000000"/>
          <w:sz w:val="28"/>
          <w:szCs w:val="28"/>
          <w:u w:val="single"/>
          <w:lang w:val="en-US" w:eastAsia="en-US"/>
        </w:rPr>
        <w:t>OsmAnd</w:t>
      </w:r>
      <w:r>
        <w:rPr>
          <w:rFonts w:ascii="Times New Roman" w:hAnsi="Times New Roman" w:eastAsia="Calibri"/>
          <w:color w:val="000000"/>
          <w:sz w:val="28"/>
          <w:szCs w:val="28"/>
          <w:u w:val="single"/>
          <w:lang w:eastAsia="en-US"/>
        </w:rPr>
        <w:t>.</w:t>
      </w:r>
    </w:p>
    <w:p w14:paraId="7D2835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Фестиваль проводится в лесной зоне, размещение в палатках. Предоставление территорий и места расположения биваков для размещения участников, судей и Организаторов Фестиваля возлагается на комендантскую службу Организатора.</w:t>
      </w:r>
    </w:p>
    <w:p w14:paraId="592A75F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Способ приготовления пищи – на примусах (газовых горелках) с соблюдением правил пожарной безопасности. Набор продуктов питания на все дни Фестиваля команды привозят с собой.</w:t>
      </w:r>
    </w:p>
    <w:p w14:paraId="66C367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Бивачное и костровое оборудование, личное и групповое туристское снаряжение, специальное снаряжение, необходимое для участия в спортивной программе Фестиваля, канцелярские и хозяйственные принадлежности согласно рекомендованного списка (Приложение №1 к настоящему положению) команды привозят с собой.</w:t>
      </w:r>
    </w:p>
    <w:p w14:paraId="293C489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Обеспечение безопасности при проведении Фестиваля возлагается на организаторов, руководителей, капитанов и участников команд, в пределах своих обязанностей.</w:t>
      </w:r>
    </w:p>
    <w:p w14:paraId="360FC22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Допуск команд к участию в Фестивале осуществляет мандатная комиссия по допуску (далее – мандатная комиссия).</w:t>
      </w:r>
    </w:p>
    <w:p w14:paraId="0D2B9FD4">
      <w:pPr>
        <w:spacing w:line="240" w:lineRule="auto"/>
        <w:ind w:firstLine="658" w:firstLineChars="235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Команды отстраняются от участия и возвращаются домой: </w:t>
      </w:r>
    </w:p>
    <w:p w14:paraId="2738EA69">
      <w:pPr>
        <w:spacing w:line="240" w:lineRule="auto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- за отсутствие заявочных документов или их неверное оформление </w:t>
      </w:r>
    </w:p>
    <w:p w14:paraId="42948F16">
      <w:pPr>
        <w:spacing w:line="240" w:lineRule="auto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(предоставляются командами в комиссию по допуску); </w:t>
      </w:r>
    </w:p>
    <w:p w14:paraId="417EB200">
      <w:pPr>
        <w:spacing w:line="240" w:lineRule="auto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- за грубое нарушение экологических норм; </w:t>
      </w:r>
    </w:p>
    <w:p w14:paraId="7F8F4A28">
      <w:pPr>
        <w:spacing w:line="240" w:lineRule="auto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- за грубое нарушение требований по технике безопасности; </w:t>
      </w:r>
    </w:p>
    <w:p w14:paraId="07981E78">
      <w:pPr>
        <w:spacing w:line="240" w:lineRule="auto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- за неспортивное и неэтичное поведение во время участия в соревнованиях.</w:t>
      </w:r>
    </w:p>
    <w:p w14:paraId="3EA42B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b/>
          <w:bCs/>
          <w:color w:val="000000"/>
          <w:sz w:val="28"/>
          <w:szCs w:val="28"/>
          <w:lang w:eastAsia="en-US"/>
        </w:rPr>
      </w:pPr>
    </w:p>
    <w:p w14:paraId="26FB03E7">
      <w:pPr>
        <w:spacing w:line="240" w:lineRule="auto"/>
        <w:jc w:val="center"/>
      </w:pPr>
      <w:r>
        <w:rPr>
          <w:rFonts w:ascii="Times New Roman" w:hAnsi="Times New Roman" w:eastAsia="SimSun"/>
          <w:b/>
          <w:bCs/>
          <w:color w:val="000000"/>
          <w:sz w:val="28"/>
          <w:szCs w:val="28"/>
          <w:lang w:eastAsia="zh-CN" w:bidi="ar"/>
        </w:rPr>
        <w:t>6. Программа</w:t>
      </w:r>
    </w:p>
    <w:p w14:paraId="404E145A">
      <w:pPr>
        <w:spacing w:line="240" w:lineRule="auto"/>
        <w:ind w:firstLine="658" w:firstLineChars="235"/>
        <w:jc w:val="both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Программа соревнований включает: спортивные виды и конкурсную программу. </w:t>
      </w:r>
    </w:p>
    <w:p w14:paraId="05FF4FAE">
      <w:pPr>
        <w:spacing w:line="240" w:lineRule="auto"/>
        <w:ind w:firstLine="658" w:firstLineChars="235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Спортивные виды и конкурсная программа проводятся в соответствии с </w:t>
      </w:r>
    </w:p>
    <w:p w14:paraId="69E48DAB">
      <w:pPr>
        <w:spacing w:line="240" w:lineRule="auto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данным положением и условиями проведения соревнований.</w:t>
      </w:r>
    </w:p>
    <w:p w14:paraId="2202A4AA">
      <w:pPr>
        <w:spacing w:line="240" w:lineRule="auto"/>
        <w:ind w:firstLine="658" w:firstLineChars="235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Конкурсная программа: </w:t>
      </w:r>
    </w:p>
    <w:p w14:paraId="2B76996E">
      <w:pPr>
        <w:spacing w:line="240" w:lineRule="auto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- Конкурс «Представление команды», 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«Туристские навыки», «Стенгазета»</w:t>
      </w: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 - состав команды до 8 участников; </w:t>
      </w:r>
    </w:p>
    <w:p w14:paraId="16FB01BD">
      <w:pPr>
        <w:spacing w:line="240" w:lineRule="auto"/>
        <w:ind w:firstLine="658" w:firstLineChars="235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Спортивные виды: </w:t>
      </w:r>
    </w:p>
    <w:p w14:paraId="1A3A0137">
      <w:pPr>
        <w:spacing w:line="240" w:lineRule="auto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- «Полоса препятствий» - состав команды 4 участника (не менее 1 девушки); </w:t>
      </w:r>
    </w:p>
    <w:p w14:paraId="7804527F">
      <w:pPr>
        <w:spacing w:line="240" w:lineRule="auto"/>
      </w:pPr>
      <w:r>
        <w:rPr>
          <w:rFonts w:ascii="Times New Roman" w:hAnsi="Times New Roman" w:eastAsia="SimSun"/>
          <w:sz w:val="28"/>
          <w:szCs w:val="28"/>
          <w:lang w:eastAsia="zh-CN" w:bidi="ar"/>
        </w:rPr>
        <w:t>- «Туристский дозор» - состав команды 6 участников;</w:t>
      </w:r>
    </w:p>
    <w:p w14:paraId="25D5C78C">
      <w:pPr>
        <w:spacing w:line="240" w:lineRule="auto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- «Спасательные работы в техногенной среде» - состав команды 6 участников; </w:t>
      </w:r>
    </w:p>
    <w:p w14:paraId="206BE299">
      <w:pPr>
        <w:spacing w:line="240" w:lineRule="auto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- «Маршрут выживания» - состав команды 6 участников и 1 руководитель; </w:t>
      </w:r>
    </w:p>
    <w:p w14:paraId="684459D5">
      <w:pPr>
        <w:spacing w:line="240" w:lineRule="auto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- «Комбинированная пожарная эстафета» - состав команды 4 участника </w:t>
      </w:r>
    </w:p>
    <w:p w14:paraId="46D225CF">
      <w:pPr>
        <w:spacing w:line="240" w:lineRule="auto"/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(не менее 1 девушки); </w:t>
      </w:r>
    </w:p>
    <w:p w14:paraId="38253FDD">
      <w:pPr>
        <w:spacing w:line="240" w:lineRule="auto"/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- КСУ - состав команды до 6 человек.</w:t>
      </w:r>
    </w:p>
    <w:p w14:paraId="6C30ECDC">
      <w:pPr>
        <w:pStyle w:val="8"/>
        <w:spacing w:line="240" w:lineRule="auto"/>
        <w:ind w:firstLine="658" w:firstLineChars="235"/>
        <w:jc w:val="both"/>
        <w:rPr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 w:eastAsia="en-US"/>
        </w:rPr>
        <w:t xml:space="preserve">Условия соревнований по каждому виду будут опубликованы дополнительно на сайте </w:t>
      </w:r>
      <w:r>
        <w:fldChar w:fldCharType="begin"/>
      </w:r>
      <w:r>
        <w:instrText xml:space="preserve"> HYPERLINK "https://sdtur.labinsk23.ru" </w:instrText>
      </w:r>
      <w:r>
        <w:fldChar w:fldCharType="separate"/>
      </w:r>
      <w:r>
        <w:rPr>
          <w:rStyle w:val="5"/>
          <w:rFonts w:eastAsia="Calibri"/>
          <w:sz w:val="28"/>
          <w:szCs w:val="28"/>
          <w:lang w:val="ru-RU" w:eastAsia="en-US"/>
        </w:rPr>
        <w:t>https://sdtur.labinsk23.ru</w:t>
      </w:r>
      <w:r>
        <w:rPr>
          <w:rStyle w:val="5"/>
          <w:rFonts w:eastAsia="Calibri"/>
          <w:sz w:val="28"/>
          <w:szCs w:val="28"/>
          <w:lang w:val="ru-RU" w:eastAsia="en-US"/>
        </w:rPr>
        <w:fldChar w:fldCharType="end"/>
      </w:r>
      <w:r>
        <w:rPr>
          <w:rFonts w:eastAsia="Calibri"/>
          <w:color w:val="000000"/>
          <w:sz w:val="28"/>
          <w:szCs w:val="28"/>
          <w:lang w:val="ru-RU" w:eastAsia="en-US"/>
        </w:rPr>
        <w:t xml:space="preserve"> и </w:t>
      </w:r>
      <w:r>
        <w:fldChar w:fldCharType="begin"/>
      </w:r>
      <w:r>
        <w:instrText xml:space="preserve"> HYPERLINK "https://vk.com/syturlab" </w:instrText>
      </w:r>
      <w:r>
        <w:fldChar w:fldCharType="separate"/>
      </w:r>
      <w:r>
        <w:rPr>
          <w:rStyle w:val="5"/>
          <w:rFonts w:eastAsia="Calibri"/>
          <w:sz w:val="28"/>
          <w:szCs w:val="28"/>
          <w:lang w:val="ru-RU" w:eastAsia="en-US"/>
        </w:rPr>
        <w:t>https://vk.com/syturlab</w:t>
      </w:r>
      <w:r>
        <w:rPr>
          <w:rStyle w:val="5"/>
          <w:rFonts w:eastAsia="Calibri"/>
          <w:sz w:val="28"/>
          <w:szCs w:val="28"/>
          <w:lang w:val="ru-RU" w:eastAsia="en-US"/>
        </w:rPr>
        <w:fldChar w:fldCharType="end"/>
      </w:r>
      <w:r>
        <w:rPr>
          <w:rFonts w:eastAsia="Calibri"/>
          <w:color w:val="000000"/>
          <w:sz w:val="28"/>
          <w:szCs w:val="28"/>
          <w:lang w:val="ru-RU" w:eastAsia="en-US"/>
        </w:rPr>
        <w:t xml:space="preserve"> .</w:t>
      </w:r>
      <w:r>
        <w:rPr>
          <w:color w:val="000000"/>
          <w:sz w:val="28"/>
          <w:szCs w:val="28"/>
          <w:lang w:val="ru-RU"/>
        </w:rPr>
        <w:t>Условия  этапа «Туристский дозор» будут объявлены непосредственно во время его проведения.</w:t>
      </w:r>
    </w:p>
    <w:p w14:paraId="7C27E623">
      <w:pPr>
        <w:pStyle w:val="8"/>
        <w:spacing w:line="240" w:lineRule="auto"/>
        <w:ind w:firstLine="658" w:firstLineChars="235"/>
        <w:rPr>
          <w:rFonts w:eastAsia="Calibri"/>
          <w:color w:val="000000"/>
          <w:sz w:val="28"/>
          <w:szCs w:val="28"/>
          <w:lang w:val="ru-RU" w:eastAsia="en-US"/>
        </w:rPr>
      </w:pPr>
      <w:r>
        <w:rPr>
          <w:rFonts w:eastAsia="Calibri"/>
          <w:color w:val="000000"/>
          <w:sz w:val="28"/>
          <w:szCs w:val="28"/>
          <w:lang w:val="ru-RU" w:eastAsia="en-US"/>
        </w:rPr>
        <w:t>Организаторы оставляют за собой право вносить изменения в программу соревнований, не усложняющих спортивные дистанции.</w:t>
      </w:r>
    </w:p>
    <w:p w14:paraId="710AFA7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</w:p>
    <w:p w14:paraId="7BD27607">
      <w:pPr>
        <w:autoSpaceDE w:val="0"/>
        <w:autoSpaceDN w:val="0"/>
        <w:adjustRightInd w:val="0"/>
        <w:spacing w:line="240" w:lineRule="auto"/>
        <w:ind w:hanging="284"/>
        <w:jc w:val="center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>19.09.2024 год - четверг</w:t>
      </w:r>
    </w:p>
    <w:p w14:paraId="0BC387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до 11:00 – заезд участников Фестиваля.</w:t>
      </w:r>
    </w:p>
    <w:p w14:paraId="5B1AC42B">
      <w:pPr>
        <w:spacing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9.00 - 12:00 – комиссия по допуску;</w:t>
      </w:r>
    </w:p>
    <w:p w14:paraId="43E12E79">
      <w:pPr>
        <w:autoSpaceDE w:val="0"/>
        <w:autoSpaceDN w:val="0"/>
        <w:adjustRightInd w:val="0"/>
        <w:spacing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12:00 – 14:00 – размещение участников, установка биваков, подача конкурсных материалов;</w:t>
      </w:r>
    </w:p>
    <w:p w14:paraId="491A5A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15:00 – торжественное открытие Фестиваля.</w:t>
      </w:r>
    </w:p>
    <w:p w14:paraId="33B84C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15:30 – 17:00 - соревнования по виду – «Туристский дозор»/ КСУ</w:t>
      </w:r>
    </w:p>
    <w:p w14:paraId="645BC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19:30 – совещание с руководителями делегаций, жеребьевка (определение порядка выступлений команд в спортивной и конкурсной программе);</w:t>
      </w:r>
    </w:p>
    <w:p w14:paraId="5352A6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20:00 – 21:00 – конкурсная программа;</w:t>
      </w:r>
    </w:p>
    <w:p w14:paraId="626A60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22:00 – отбой.</w:t>
      </w:r>
    </w:p>
    <w:p w14:paraId="3E856328">
      <w:pPr>
        <w:autoSpaceDE w:val="0"/>
        <w:autoSpaceDN w:val="0"/>
        <w:adjustRightInd w:val="0"/>
        <w:spacing w:line="240" w:lineRule="auto"/>
        <w:ind w:hanging="284"/>
        <w:jc w:val="center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 xml:space="preserve">20.09.2024 год </w:t>
      </w:r>
      <w:r>
        <w:rPr>
          <w:rFonts w:ascii="Times New Roman" w:hAnsi="Times New Roman" w:eastAsia="Calibri"/>
          <w:sz w:val="28"/>
          <w:szCs w:val="28"/>
        </w:rPr>
        <w:t xml:space="preserve">- </w:t>
      </w:r>
      <w:r>
        <w:rPr>
          <w:rFonts w:ascii="Times New Roman" w:hAnsi="Times New Roman" w:eastAsia="Calibri"/>
          <w:b/>
          <w:bCs/>
          <w:sz w:val="28"/>
          <w:szCs w:val="28"/>
        </w:rPr>
        <w:t>пятница</w:t>
      </w:r>
    </w:p>
    <w:p w14:paraId="4E438AC4">
      <w:pPr>
        <w:spacing w:line="240" w:lineRule="auto"/>
      </w:pPr>
      <w:r>
        <w:rPr>
          <w:rFonts w:ascii="Times New Roman" w:hAnsi="Times New Roman" w:eastAsia="Calibri"/>
          <w:sz w:val="28"/>
          <w:szCs w:val="28"/>
        </w:rPr>
        <w:t xml:space="preserve">09:00 – 14:00 – </w:t>
      </w: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«Полоса препятствий», соревнования на дистанции - младшая группа, старшая группа;</w:t>
      </w:r>
    </w:p>
    <w:p w14:paraId="77260A70">
      <w:pPr>
        <w:spacing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15:00 – 19:00 - </w:t>
      </w: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«Спасательные работы в техногенной среде» - младшая группа, старшая группа;</w:t>
      </w:r>
    </w:p>
    <w:p w14:paraId="607DF6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19:30 – совещание с руководителями делегаций;</w:t>
      </w:r>
    </w:p>
    <w:p w14:paraId="3E8F2B9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20:00 – 21:00 – конкурсная программа;</w:t>
      </w:r>
    </w:p>
    <w:p w14:paraId="7DD31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22:00 – отбой.</w:t>
      </w:r>
    </w:p>
    <w:p w14:paraId="3F22CE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</w:p>
    <w:p w14:paraId="2A2EACA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 xml:space="preserve">21.09.2023 год </w:t>
      </w:r>
      <w:r>
        <w:rPr>
          <w:rFonts w:ascii="Times New Roman" w:hAnsi="Times New Roman" w:eastAsia="Calibri"/>
          <w:sz w:val="28"/>
          <w:szCs w:val="28"/>
        </w:rPr>
        <w:t xml:space="preserve">- </w:t>
      </w:r>
      <w:r>
        <w:rPr>
          <w:rFonts w:ascii="Times New Roman" w:hAnsi="Times New Roman" w:eastAsia="Calibri"/>
          <w:b/>
          <w:bCs/>
          <w:sz w:val="28"/>
          <w:szCs w:val="28"/>
        </w:rPr>
        <w:t>суббота</w:t>
      </w:r>
    </w:p>
    <w:p w14:paraId="536A79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09:00 – 18:00 – соревнования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по виду – «маршрут выживания»</w:t>
      </w:r>
      <w:r>
        <w:rPr>
          <w:rFonts w:ascii="Times New Roman" w:hAnsi="Times New Roman" w:eastAsia="Calibri"/>
          <w:sz w:val="28"/>
          <w:szCs w:val="28"/>
        </w:rPr>
        <w:t>;</w:t>
      </w:r>
    </w:p>
    <w:p w14:paraId="2AFD6F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18:00 – 18:20 – награждение победителей по итогам дня;</w:t>
      </w:r>
    </w:p>
    <w:p w14:paraId="48AA6F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18:20 – 21:00 – конкурсная программа;</w:t>
      </w:r>
    </w:p>
    <w:p w14:paraId="74ED2E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22:00 – отбой.</w:t>
      </w:r>
    </w:p>
    <w:p w14:paraId="72579CB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 xml:space="preserve">22.09.2023 год </w:t>
      </w:r>
      <w:r>
        <w:rPr>
          <w:rFonts w:ascii="Times New Roman" w:hAnsi="Times New Roman" w:eastAsia="Calibri"/>
          <w:sz w:val="28"/>
          <w:szCs w:val="28"/>
        </w:rPr>
        <w:t xml:space="preserve">- </w:t>
      </w:r>
      <w:r>
        <w:rPr>
          <w:rFonts w:ascii="Times New Roman" w:hAnsi="Times New Roman" w:eastAsia="Calibri"/>
          <w:b/>
          <w:sz w:val="28"/>
          <w:szCs w:val="28"/>
        </w:rPr>
        <w:t>воскресенье</w:t>
      </w:r>
    </w:p>
    <w:p w14:paraId="63DDA09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09:00 – 13:00 – </w:t>
      </w:r>
      <w:r>
        <w:rPr>
          <w:rFonts w:ascii="Times New Roman" w:hAnsi="Times New Roman" w:eastAsia="Calibri"/>
          <w:sz w:val="28"/>
          <w:szCs w:val="28"/>
          <w:lang w:eastAsia="en-US"/>
        </w:rPr>
        <w:t>соревнования по виду – «пожарная полоса»</w:t>
      </w:r>
      <w:r>
        <w:rPr>
          <w:rFonts w:ascii="Times New Roman" w:hAnsi="Times New Roman" w:eastAsia="Calibri"/>
          <w:sz w:val="28"/>
          <w:szCs w:val="28"/>
        </w:rPr>
        <w:t>;</w:t>
      </w:r>
    </w:p>
    <w:p w14:paraId="2EEF62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14:00 – награждение победителей, торжественное закрытие Фестиваля;</w:t>
      </w:r>
    </w:p>
    <w:p w14:paraId="0D92E5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15:00 – уборка мест биваков, разъезд команд;</w:t>
      </w:r>
    </w:p>
    <w:p w14:paraId="3DF45A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До 17:00 – уборка территории, вывоз оборудования снаряжения, отъезд </w:t>
      </w:r>
    </w:p>
    <w:p w14:paraId="4F4715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Организаторов.</w:t>
      </w:r>
    </w:p>
    <w:p w14:paraId="26DFC4E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color w:val="000000"/>
          <w:sz w:val="28"/>
          <w:szCs w:val="28"/>
        </w:rPr>
      </w:pPr>
    </w:p>
    <w:p w14:paraId="7D482E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Calibri"/>
          <w:color w:val="FF0000"/>
          <w:sz w:val="28"/>
          <w:szCs w:val="28"/>
        </w:rPr>
      </w:pPr>
      <w:r>
        <w:rPr>
          <w:rFonts w:ascii="Times New Roman" w:hAnsi="Times New Roman" w:eastAsia="Calibri"/>
          <w:b/>
          <w:bCs/>
          <w:color w:val="000000"/>
          <w:sz w:val="28"/>
          <w:szCs w:val="28"/>
        </w:rPr>
        <w:t>7. Порядок и сроки подачи заявок и документов.</w:t>
      </w:r>
    </w:p>
    <w:p w14:paraId="5BFD410A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Предварительные заявки для участия  в Фестивале принимаются до 15 сентября </w:t>
      </w:r>
      <w:r>
        <w:rPr>
          <w:rFonts w:ascii="Times New Roman" w:hAnsi="Times New Roman" w:eastAsia="Calibri"/>
          <w:color w:val="000000"/>
          <w:sz w:val="28"/>
          <w:szCs w:val="28"/>
        </w:rPr>
        <w:t>2024 года, заполненные в электронном виде (Microsoft</w:t>
      </w:r>
      <w:r>
        <w:rPr>
          <w:rFonts w:ascii="Times New Roman" w:hAnsi="Times New Roman" w:eastAsia="Calibri"/>
          <w:color w:val="000000"/>
          <w:sz w:val="28"/>
          <w:szCs w:val="28"/>
          <w:lang w:val="en-US"/>
        </w:rPr>
        <w:t>XLS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) на e-mail: </w:t>
      </w:r>
      <w:r>
        <w:fldChar w:fldCharType="begin"/>
      </w:r>
      <w:r>
        <w:instrText xml:space="preserve"> HYPERLINK "mailto:labinsksdtur@yandex.ru" </w:instrText>
      </w:r>
      <w:r>
        <w:fldChar w:fldCharType="separate"/>
      </w:r>
      <w:r>
        <w:rPr>
          <w:rStyle w:val="5"/>
          <w:rFonts w:ascii="Times New Roman" w:hAnsi="Times New Roman" w:eastAsia="Calibri"/>
          <w:b/>
          <w:sz w:val="28"/>
          <w:szCs w:val="28"/>
          <w:lang w:val="en-US"/>
        </w:rPr>
        <w:t>labinsksd</w:t>
      </w:r>
      <w:r>
        <w:rPr>
          <w:rStyle w:val="5"/>
          <w:rFonts w:ascii="Times New Roman" w:hAnsi="Times New Roman" w:eastAsia="Calibri"/>
          <w:b/>
          <w:sz w:val="28"/>
          <w:szCs w:val="28"/>
        </w:rPr>
        <w:t>tur@</w:t>
      </w:r>
      <w:r>
        <w:rPr>
          <w:rStyle w:val="5"/>
          <w:rFonts w:ascii="Times New Roman" w:hAnsi="Times New Roman" w:eastAsia="Calibri"/>
          <w:b/>
          <w:sz w:val="28"/>
          <w:szCs w:val="28"/>
          <w:lang w:val="en-US"/>
        </w:rPr>
        <w:t>yandex</w:t>
      </w:r>
      <w:r>
        <w:rPr>
          <w:rStyle w:val="5"/>
          <w:rFonts w:ascii="Times New Roman" w:hAnsi="Times New Roman" w:eastAsia="Calibri"/>
          <w:b/>
          <w:sz w:val="28"/>
          <w:szCs w:val="28"/>
        </w:rPr>
        <w:t>.ru</w:t>
      </w:r>
      <w:r>
        <w:rPr>
          <w:rStyle w:val="5"/>
          <w:rFonts w:ascii="Times New Roman" w:hAnsi="Times New Roman" w:eastAsia="Calibri"/>
          <w:b/>
          <w:sz w:val="28"/>
          <w:szCs w:val="28"/>
        </w:rPr>
        <w:fldChar w:fldCharType="end"/>
      </w:r>
      <w:r>
        <w:rPr>
          <w:rFonts w:ascii="Times New Roman" w:hAnsi="Times New Roman" w:eastAsia="Calibri"/>
          <w:b/>
          <w:color w:val="0000FF"/>
          <w:sz w:val="28"/>
          <w:szCs w:val="28"/>
        </w:rPr>
        <w:t xml:space="preserve"> </w:t>
      </w:r>
      <w:r>
        <w:rPr>
          <w:rFonts w:ascii="Times New Roman" w:hAnsi="Times New Roman" w:eastAsia="Calibri"/>
          <w:color w:val="000000"/>
          <w:sz w:val="28"/>
          <w:szCs w:val="28"/>
        </w:rPr>
        <w:t>с пометкой Школа безопасности по форме (приложение № 2 к настоящему положению).</w:t>
      </w:r>
    </w:p>
    <w:p w14:paraId="2875DA23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Именные заявки предоставляются в день заезда 19 сентября 2024 года в мандатную комиссию Фестиваля по форме (приложение № 3 к настоящему положению).</w:t>
      </w:r>
    </w:p>
    <w:p w14:paraId="17E37219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Мандатная комиссия рассматривает документы и допускает к участию в Фестивале команду предоставившую:</w:t>
      </w:r>
    </w:p>
    <w:p w14:paraId="3E947C04">
      <w:pPr>
        <w:spacing w:line="240" w:lineRule="auto"/>
        <w:ind w:firstLine="879" w:firstLineChars="314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 xml:space="preserve">- приказ учреждения о направлении команды </w:t>
      </w: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с указанием членов команды и ответственных за сохранение жизни и здоровья детей;</w:t>
      </w:r>
    </w:p>
    <w:p w14:paraId="6EF84EC8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-именную заявку, заверенную печатями командирующей организации и медицинского учреждения на каждую команду;</w:t>
      </w:r>
    </w:p>
    <w:p w14:paraId="530CC1CD">
      <w:pPr>
        <w:spacing w:line="240" w:lineRule="auto"/>
        <w:ind w:firstLine="879" w:firstLineChars="314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копию паспорта на каждого участника (включая руководителя команды и его заместителя); на участников младше 14 лет – копию свидетельства о рождении и справки (с личным фото 3</w:t>
      </w:r>
      <w:r>
        <w:rPr>
          <w:rFonts w:ascii="Times New Roman" w:hAnsi="Times New Roman" w:eastAsia="SimSun"/>
          <w:color w:val="000000"/>
          <w:sz w:val="28"/>
          <w:szCs w:val="28"/>
          <w:lang w:val="en-US" w:eastAsia="zh-CN" w:bidi="ar"/>
        </w:rPr>
        <w:t>x</w:t>
      </w: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4 см) из образовательного учреждения;</w:t>
      </w:r>
    </w:p>
    <w:p w14:paraId="34521E30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- документы, подтверждающие спортивную квалификацию (если такие</w:t>
      </w:r>
    </w:p>
    <w:p w14:paraId="163BDB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имеются);</w:t>
      </w:r>
    </w:p>
    <w:p w14:paraId="7BC6D187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- заявление - согласие на обработку персональных данных (приложение №4 к настоящему положению).</w:t>
      </w:r>
    </w:p>
    <w:p w14:paraId="47683C47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Так же предъявляются и возвращаются представителю:</w:t>
      </w:r>
    </w:p>
    <w:p w14:paraId="38974C0B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- страховой медицинский полис, или его копия на каждого участника и руководителя;</w:t>
      </w:r>
    </w:p>
    <w:p w14:paraId="3F51A910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- страховка от несчастного случая (оригинал договора о страховании жизни и здоровья от несчастных случаев, на каждого участника на все дни проведения Фестиваля (допускается общим списком).</w:t>
      </w:r>
    </w:p>
    <w:p w14:paraId="58CB2BE5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При отсутствии указанных документов или неверном их исполнении команда (участник) к участию в Фестивале не допускаются.</w:t>
      </w:r>
    </w:p>
    <w:p w14:paraId="4CA2F279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hAnsi="Times New Roman" w:eastAsia="Calibri"/>
          <w:color w:val="000000"/>
          <w:sz w:val="28"/>
          <w:szCs w:val="28"/>
        </w:rPr>
      </w:pPr>
    </w:p>
    <w:p w14:paraId="14C1415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b/>
          <w:bCs/>
          <w:color w:val="000000"/>
          <w:sz w:val="28"/>
          <w:szCs w:val="28"/>
        </w:rPr>
        <w:t>8. Определение победителей и награждение</w:t>
      </w:r>
    </w:p>
    <w:p w14:paraId="69A6ED1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Итоги подводятся по каждому виду спортивной программы и конкурсной программы отдельно в каждой возрастной группе в соответствии с положением о Фестивале.</w:t>
      </w:r>
    </w:p>
    <w:p w14:paraId="394526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 xml:space="preserve">Общекомандное место в Фестивале в каждой возрастной группе определяется по наименьшей сумме мест, занятых командой во всех спортивных видах и общекомандному месту занятому в конкурсной программе. Команды, не имеющие места в отдельных спортивных видах и в отдельных конкурсах, занимают места после команд, имеющих более полный зачет. В случае равенства суммы мест в общекомандном зачете, предпочтение отдаётся команде, показавшей лучший результат в виде 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«маршрут выживания»</w:t>
      </w:r>
      <w:r>
        <w:rPr>
          <w:rFonts w:ascii="Times New Roman" w:hAnsi="Times New Roman" w:eastAsia="Calibri"/>
          <w:color w:val="000000"/>
          <w:sz w:val="28"/>
          <w:szCs w:val="28"/>
        </w:rPr>
        <w:t>.</w:t>
      </w:r>
    </w:p>
    <w:p w14:paraId="05980B2D">
      <w:pPr>
        <w:spacing w:line="240" w:lineRule="auto"/>
        <w:ind w:firstLine="658" w:firstLineChars="235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Общекомандный зачет:</w:t>
      </w:r>
    </w:p>
    <w:p w14:paraId="2252F8B2">
      <w:pPr>
        <w:spacing w:line="240" w:lineRule="auto"/>
        <w:ind w:firstLine="658" w:firstLineChars="235"/>
        <w:jc w:val="both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Команды, занявшие 1, 2, 3 место в каждой возрастной группе, в </w:t>
      </w:r>
    </w:p>
    <w:p w14:paraId="484101D7">
      <w:pPr>
        <w:spacing w:line="240" w:lineRule="auto"/>
        <w:jc w:val="both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общекомандном зачете </w:t>
      </w:r>
      <w:r>
        <w:rPr>
          <w:rFonts w:ascii="Times New Roman" w:hAnsi="Times New Roman" w:eastAsia="Calibri"/>
          <w:color w:val="000000"/>
          <w:sz w:val="28"/>
          <w:szCs w:val="28"/>
        </w:rPr>
        <w:t>Фестиваля</w:t>
      </w: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 награждаются дипломами </w:t>
      </w:r>
      <w:r>
        <w:rPr>
          <w:rFonts w:ascii="Times New Roman" w:hAnsi="Times New Roman" w:eastAsia="Calibri"/>
          <w:color w:val="000000"/>
          <w:sz w:val="28"/>
          <w:szCs w:val="28"/>
        </w:rPr>
        <w:t>соответствующей степени, медалями, кубками.</w:t>
      </w:r>
    </w:p>
    <w:p w14:paraId="0D03325C">
      <w:pPr>
        <w:spacing w:line="240" w:lineRule="auto"/>
        <w:ind w:firstLine="658" w:firstLineChars="235"/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Спортивные виды:</w:t>
      </w:r>
    </w:p>
    <w:p w14:paraId="25AFFC08">
      <w:pPr>
        <w:spacing w:line="240" w:lineRule="auto"/>
        <w:ind w:firstLine="658" w:firstLineChars="235"/>
        <w:jc w:val="both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Команды, занявшие 1, 2, 3 место в видах: «Маршрут выживания», </w:t>
      </w:r>
    </w:p>
    <w:p w14:paraId="51778491">
      <w:pPr>
        <w:spacing w:line="240" w:lineRule="auto"/>
        <w:jc w:val="both"/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«Комбинированная пожарная эстафета», «Спасательные работы в техногенной среде», «Полоса препятствий» награждаются грамотами. </w:t>
      </w:r>
      <w:r>
        <w:rPr>
          <w:rFonts w:ascii="Times New Roman" w:hAnsi="Times New Roman" w:eastAsia="Calibri"/>
          <w:color w:val="000000"/>
          <w:sz w:val="28"/>
          <w:szCs w:val="28"/>
        </w:rPr>
        <w:t>Участники команд, занявших 1, 2, 3 место в командном зачете в каждом виде спортивной программы награждаются грамотами.</w:t>
      </w:r>
    </w:p>
    <w:p w14:paraId="4FA786BF">
      <w:pPr>
        <w:spacing w:line="240" w:lineRule="auto"/>
        <w:ind w:firstLine="658" w:firstLineChars="235"/>
        <w:jc w:val="both"/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Конкурсная программа:</w:t>
      </w:r>
    </w:p>
    <w:p w14:paraId="6226D9CA">
      <w:pPr>
        <w:autoSpaceDE w:val="0"/>
        <w:autoSpaceDN w:val="0"/>
        <w:adjustRightInd w:val="0"/>
        <w:spacing w:line="240" w:lineRule="auto"/>
        <w:ind w:firstLine="658" w:firstLineChars="235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Команды, занявшие 1, 2, 3 место в отдельных видах конкурсной программы, награждаются грамотами.</w:t>
      </w:r>
    </w:p>
    <w:p w14:paraId="34D74D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Победитель Фестиваля участвует в краевых соревнованиях «Школа безопасности -2025»</w:t>
      </w:r>
    </w:p>
    <w:p w14:paraId="41318CEF">
      <w:pPr>
        <w:autoSpaceDE w:val="0"/>
        <w:autoSpaceDN w:val="0"/>
        <w:adjustRightInd w:val="0"/>
        <w:spacing w:line="240" w:lineRule="auto"/>
        <w:rPr>
          <w:rFonts w:ascii="Times New Roman" w:hAnsi="Times New Roman" w:eastAsia="Calibri"/>
          <w:color w:val="000000"/>
          <w:sz w:val="28"/>
          <w:szCs w:val="28"/>
        </w:rPr>
      </w:pPr>
    </w:p>
    <w:p w14:paraId="4C39FE7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b/>
          <w:bCs/>
          <w:color w:val="000000"/>
          <w:sz w:val="28"/>
          <w:szCs w:val="28"/>
        </w:rPr>
        <w:t>9. Материально-техническое обеспечение</w:t>
      </w:r>
    </w:p>
    <w:p w14:paraId="63D6098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Все соревнования спортивной программы проводятся на оборудованных дистанциях.</w:t>
      </w:r>
    </w:p>
    <w:p w14:paraId="5F46D6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Для проведения Фестиваля Организатор обеспечивает:</w:t>
      </w:r>
    </w:p>
    <w:p w14:paraId="751A22F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- подготовку, организацию и проведение Фестиваля;</w:t>
      </w:r>
    </w:p>
    <w:p w14:paraId="58AD2FE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- прием и порядок размещение участников и судей;</w:t>
      </w:r>
    </w:p>
    <w:p w14:paraId="7E42918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- формирование главной судейской коллегии (далее - ГСК) и мандатной комиссии, в состав которой входят специалисты в области проведения спортивных туристских соревнований по спортивному туризму;</w:t>
      </w:r>
    </w:p>
    <w:p w14:paraId="6430132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- проведение конкурсной программы и досуговых мероприятий;</w:t>
      </w:r>
    </w:p>
    <w:p w14:paraId="5D85F86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- медицинское сопровождение спортивной программы Фестиваля;</w:t>
      </w:r>
    </w:p>
    <w:p w14:paraId="260FAF2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- награждение победителей Фестиваля;</w:t>
      </w:r>
    </w:p>
    <w:p w14:paraId="5311E3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/>
          <w:color w:val="000000"/>
          <w:sz w:val="28"/>
          <w:szCs w:val="28"/>
        </w:rPr>
      </w:pPr>
    </w:p>
    <w:p w14:paraId="4B91C31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b/>
          <w:bCs/>
          <w:color w:val="000000"/>
          <w:sz w:val="28"/>
          <w:szCs w:val="28"/>
        </w:rPr>
        <w:t>10.Финансирование</w:t>
      </w:r>
    </w:p>
    <w:p w14:paraId="4702B34C">
      <w:pPr>
        <w:spacing w:line="240" w:lineRule="auto"/>
        <w:ind w:firstLine="658" w:firstLineChars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Расходы, связанные с организацией и проведением Фестиваля за счет средств МАУ ДО СЮТур г.Лабинска, УО МО Лабинский район. </w:t>
      </w:r>
    </w:p>
    <w:p w14:paraId="5D5DE3B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Расходы, связанные с приездом и отъездом команд участников, питанием, проживанием, страховка от несчастного случая, суточные – за счет командирующих и направляющих организаций.</w:t>
      </w:r>
    </w:p>
    <w:p w14:paraId="4062C891">
      <w:pPr>
        <w:autoSpaceDE w:val="0"/>
        <w:autoSpaceDN w:val="0"/>
        <w:adjustRightInd w:val="0"/>
        <w:spacing w:line="240" w:lineRule="auto"/>
        <w:rPr>
          <w:rFonts w:ascii="Times New Roman" w:hAnsi="Times New Roman" w:eastAsia="Calibri"/>
          <w:color w:val="000000"/>
          <w:sz w:val="28"/>
          <w:szCs w:val="28"/>
        </w:rPr>
      </w:pPr>
    </w:p>
    <w:p w14:paraId="245FE6B8">
      <w:pPr>
        <w:spacing w:line="240" w:lineRule="auto"/>
        <w:jc w:val="center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color w:val="000000"/>
          <w:sz w:val="28"/>
          <w:szCs w:val="28"/>
          <w:lang w:eastAsia="en-US"/>
        </w:rPr>
        <w:t>11. Дополнительная информация</w:t>
      </w:r>
    </w:p>
    <w:p w14:paraId="57B1FC4D">
      <w:pPr>
        <w:spacing w:line="240" w:lineRule="auto"/>
        <w:ind w:firstLine="851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На территории лагеря категорически запрещено курение и употребление спиртных напитков. При возникновении форс-мажорных обстоятельств решение об изменении программы, порядка и условий проведения соревнований принимается главным судьей соревнований на основании протокола экстренного совещания с руководителями команд. </w:t>
      </w:r>
    </w:p>
    <w:p w14:paraId="4A1D722E">
      <w:pPr>
        <w:spacing w:line="240" w:lineRule="auto"/>
        <w:ind w:firstLine="851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  <w:lang w:eastAsia="en-US"/>
        </w:rPr>
        <w:t xml:space="preserve">К соревнованиям не допускаются 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команды:</w:t>
      </w:r>
    </w:p>
    <w:p w14:paraId="08CE19FA">
      <w:pPr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не представившие заявки в указанный срок;</w:t>
      </w:r>
    </w:p>
    <w:p w14:paraId="0337F092">
      <w:pPr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предоставившие заявки, оформленные не по форме;</w:t>
      </w:r>
    </w:p>
    <w:p w14:paraId="0EB5721A">
      <w:pPr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не представившие копии  вышеназванных документов (одного или всех);</w:t>
      </w:r>
    </w:p>
    <w:p w14:paraId="47E61166">
      <w:pPr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допустившие несоответствие персонального состава участников, обозначенных в заявке, персональному составу участников, утвержденному приказом образовательной организации;</w:t>
      </w:r>
    </w:p>
    <w:p w14:paraId="2F69214C">
      <w:pPr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опоздавшие на соревнования;</w:t>
      </w:r>
    </w:p>
    <w:p w14:paraId="1B3C910B">
      <w:pPr>
        <w:numPr>
          <w:ilvl w:val="0"/>
          <w:numId w:val="2"/>
        </w:numPr>
        <w:spacing w:line="240" w:lineRule="auto"/>
        <w:ind w:left="0" w:firstLine="400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без представителя команды (назначенного приказом директора образовательного учреждения).</w:t>
      </w:r>
    </w:p>
    <w:p w14:paraId="56201F08">
      <w:pPr>
        <w:spacing w:line="240" w:lineRule="auto"/>
        <w:ind w:firstLine="658" w:firstLineChars="235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  <w:lang w:eastAsia="en-US"/>
        </w:rPr>
        <w:t xml:space="preserve">Команда снимается с соревнований, результаты аннулируются 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(как во время соревнований, так и после их завершения) в случаях:</w:t>
      </w:r>
    </w:p>
    <w:p w14:paraId="1D33B31D">
      <w:pPr>
        <w:numPr>
          <w:ilvl w:val="0"/>
          <w:numId w:val="2"/>
        </w:numPr>
        <w:spacing w:line="240" w:lineRule="auto"/>
        <w:ind w:left="0" w:firstLine="440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нарушения участниками соревнований, руководителями команд, болельщиками (при наличии) правил техники безопасности, порядка и условий проведения соревнований, невыполнения распоряжений главного судьи соревнований и судей на этапах;</w:t>
      </w:r>
    </w:p>
    <w:p w14:paraId="022F1F6C">
      <w:pPr>
        <w:numPr>
          <w:ilvl w:val="0"/>
          <w:numId w:val="2"/>
        </w:numPr>
        <w:spacing w:line="240" w:lineRule="auto"/>
        <w:ind w:left="0" w:firstLine="440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выявления участников, не являющихся на момент проведения соревнований обучающимися заявленных образовательных учреждений;</w:t>
      </w:r>
    </w:p>
    <w:p w14:paraId="123805F4">
      <w:pPr>
        <w:numPr>
          <w:ilvl w:val="0"/>
          <w:numId w:val="2"/>
        </w:numPr>
        <w:spacing w:line="240" w:lineRule="auto"/>
        <w:ind w:left="0" w:firstLine="440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выявления детей, чей возраст не соответствует указанному в Положении;</w:t>
      </w:r>
    </w:p>
    <w:p w14:paraId="650323D8">
      <w:pPr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выявления  несоответствий в представленных документах;</w:t>
      </w:r>
    </w:p>
    <w:p w14:paraId="29AB2026">
      <w:pPr>
        <w:numPr>
          <w:ilvl w:val="0"/>
          <w:numId w:val="2"/>
        </w:numPr>
        <w:spacing w:line="240" w:lineRule="auto"/>
        <w:ind w:left="0" w:firstLine="440"/>
        <w:jc w:val="both"/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неспортивного поведения (нецензурные выражения, споры с судьями и проч. со стороны участников, руководителей команд, болельщиков).</w:t>
      </w:r>
    </w:p>
    <w:p w14:paraId="62B217D8">
      <w:pPr>
        <w:spacing w:line="240" w:lineRule="auto"/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 xml:space="preserve">По вопросам организации и проведения соревнований обращаться: </w:t>
      </w:r>
    </w:p>
    <w:p w14:paraId="62500AD3">
      <w:pPr>
        <w:spacing w:line="240" w:lineRule="auto"/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Главный судья соревнований В. А. Омельченко - 8-961-52-77-008</w:t>
      </w:r>
    </w:p>
    <w:p w14:paraId="6D4D0F7D">
      <w:pPr>
        <w:spacing w:line="240" w:lineRule="auto"/>
        <w:rPr>
          <w:rFonts w:ascii="Times New Roman" w:hAnsi="Times New Roman" w:eastAsia="Calibri"/>
          <w:color w:val="000000"/>
        </w:rPr>
      </w:pPr>
    </w:p>
    <w:p w14:paraId="4D4E32EB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Начальник  отдела </w:t>
      </w:r>
    </w:p>
    <w:p w14:paraId="31F05AFA">
      <w:pPr>
        <w:suppressAutoHyphens/>
        <w:spacing w:line="240" w:lineRule="auto"/>
        <w:jc w:val="both"/>
        <w:rPr>
          <w:rFonts w:ascii="Times New Roman" w:hAnsi="Times New Roman"/>
          <w:sz w:val="28"/>
          <w:szCs w:val="24"/>
          <w:lang w:eastAsia="zh-CN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  <w:lang w:eastAsia="zh-CN"/>
        </w:rPr>
        <w:t xml:space="preserve">правового, кадрового обеспечения </w:t>
      </w:r>
    </w:p>
    <w:p w14:paraId="2B620F64">
      <w:pPr>
        <w:suppressAutoHyphens/>
        <w:spacing w:line="240" w:lineRule="auto"/>
        <w:jc w:val="both"/>
        <w:rPr>
          <w:rFonts w:ascii="Times New Roman" w:hAnsi="Times New Roman"/>
          <w:sz w:val="28"/>
          <w:szCs w:val="24"/>
          <w:lang w:eastAsia="zh-CN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  <w:lang w:eastAsia="zh-CN"/>
        </w:rPr>
        <w:t xml:space="preserve">и организации </w:t>
      </w:r>
      <w:r>
        <w:rPr>
          <w:rFonts w:ascii="Times New Roman" w:hAnsi="Times New Roman"/>
          <w:bCs/>
          <w:color w:val="000000"/>
          <w:sz w:val="28"/>
          <w:szCs w:val="28"/>
          <w:lang w:eastAsia="zh-CN"/>
        </w:rPr>
        <w:t>воспитательной работы                                      Г.Н. Приступина</w:t>
      </w:r>
    </w:p>
    <w:p w14:paraId="04F4E0DF">
      <w:pPr>
        <w:autoSpaceDE w:val="0"/>
        <w:autoSpaceDN w:val="0"/>
        <w:adjustRightInd w:val="0"/>
        <w:spacing w:line="240" w:lineRule="auto"/>
        <w:ind w:left="57" w:right="57"/>
        <w:jc w:val="right"/>
        <w:rPr>
          <w:rFonts w:ascii="Times New Roman" w:hAnsi="Times New Roman" w:eastAsia="Calibri"/>
          <w:caps/>
          <w:color w:val="000000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br w:type="page"/>
      </w:r>
    </w:p>
    <w:tbl>
      <w:tblPr>
        <w:tblStyle w:val="9"/>
        <w:tblW w:w="0" w:type="auto"/>
        <w:tblInd w:w="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2"/>
        <w:gridCol w:w="4835"/>
      </w:tblGrid>
      <w:tr w14:paraId="658C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7" w:type="dxa"/>
          </w:tcPr>
          <w:p w14:paraId="6A409DA2">
            <w:pPr>
              <w:autoSpaceDE w:val="0"/>
              <w:autoSpaceDN w:val="0"/>
              <w:adjustRightInd w:val="0"/>
              <w:spacing w:line="240" w:lineRule="auto"/>
              <w:ind w:right="57"/>
              <w:jc w:val="right"/>
              <w:rPr>
                <w:rFonts w:ascii="Times New Roman" w:hAnsi="Times New Roman" w:eastAsia="Calibri"/>
                <w:caps/>
                <w:color w:val="000000"/>
                <w:lang w:eastAsia="en-US"/>
              </w:rPr>
            </w:pPr>
          </w:p>
        </w:tc>
        <w:tc>
          <w:tcPr>
            <w:tcW w:w="4857" w:type="dxa"/>
          </w:tcPr>
          <w:p w14:paraId="263F7503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Приложение 1</w:t>
            </w:r>
          </w:p>
          <w:p w14:paraId="3E9DD6BC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К Положению о проведении фестиваля юных туристов Лабинского района по программе «Школа Безопасности»</w:t>
            </w:r>
          </w:p>
        </w:tc>
      </w:tr>
    </w:tbl>
    <w:p w14:paraId="24C633A4">
      <w:pPr>
        <w:autoSpaceDE w:val="0"/>
        <w:autoSpaceDN w:val="0"/>
        <w:adjustRightInd w:val="0"/>
        <w:spacing w:line="240" w:lineRule="auto"/>
        <w:ind w:left="57" w:right="57"/>
        <w:jc w:val="center"/>
        <w:rPr>
          <w:rFonts w:ascii="Times New Roman" w:hAnsi="Times New Roman" w:eastAsia="Calibri"/>
          <w:caps/>
          <w:color w:val="000000"/>
          <w:lang w:eastAsia="en-US"/>
        </w:rPr>
      </w:pPr>
    </w:p>
    <w:p w14:paraId="4F1394FC">
      <w:pPr>
        <w:autoSpaceDE w:val="0"/>
        <w:autoSpaceDN w:val="0"/>
        <w:adjustRightInd w:val="0"/>
        <w:spacing w:line="240" w:lineRule="auto"/>
        <w:ind w:left="57" w:right="57"/>
        <w:jc w:val="right"/>
        <w:rPr>
          <w:rFonts w:ascii="Times New Roman" w:hAnsi="Times New Roman" w:eastAsia="Calibri"/>
          <w:color w:val="000000"/>
          <w:lang w:eastAsia="en-US"/>
        </w:rPr>
      </w:pPr>
    </w:p>
    <w:p w14:paraId="74A6A86A">
      <w:pPr>
        <w:spacing w:line="240" w:lineRule="auto"/>
        <w:ind w:left="57" w:right="57"/>
        <w:jc w:val="center"/>
        <w:rPr>
          <w:rFonts w:ascii="Times New Roman" w:hAnsi="Times New Roman" w:eastAsia="Calibri"/>
          <w:color w:val="000000"/>
          <w:sz w:val="28"/>
          <w:szCs w:val="28"/>
          <w:lang w:val="en-US"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СПИСОК</w:t>
      </w:r>
    </w:p>
    <w:p w14:paraId="5F24AAE6">
      <w:pPr>
        <w:spacing w:line="240" w:lineRule="auto"/>
        <w:ind w:left="57" w:right="57"/>
        <w:jc w:val="center"/>
        <w:rPr>
          <w:rFonts w:ascii="Times New Roman" w:hAnsi="Times New Roman" w:eastAsia="Calibri"/>
          <w:color w:val="000000"/>
          <w:sz w:val="28"/>
          <w:szCs w:val="28"/>
          <w:lang w:val="en-US"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рекомендуемого группового снаряжения</w:t>
      </w:r>
    </w:p>
    <w:p w14:paraId="661DC12C">
      <w:pPr>
        <w:spacing w:line="240" w:lineRule="auto"/>
        <w:ind w:left="57" w:right="57"/>
        <w:jc w:val="center"/>
        <w:rPr>
          <w:rFonts w:ascii="Times New Roman" w:hAnsi="Times New Roman" w:eastAsia="Calibri"/>
          <w:color w:val="000000"/>
          <w:sz w:val="28"/>
          <w:szCs w:val="28"/>
          <w:lang w:val="en-US" w:eastAsia="en-US"/>
        </w:rPr>
      </w:pPr>
    </w:p>
    <w:tbl>
      <w:tblPr>
        <w:tblStyle w:val="4"/>
        <w:tblW w:w="965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5"/>
        <w:gridCol w:w="5102"/>
        <w:gridCol w:w="3835"/>
      </w:tblGrid>
      <w:tr w14:paraId="4626BD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6720E2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14:paraId="041D7ED8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3A758F8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FDAB472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</w:tr>
      <w:tr w14:paraId="63ACCB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B93A761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199095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Палатки (2х - 4х местные)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41B22A0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всех участников</w:t>
            </w:r>
          </w:p>
        </w:tc>
      </w:tr>
      <w:tr w14:paraId="5BAE20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C2F2DC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367A4FC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Палатка продуктовая (хозяйственная)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441683B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</w:t>
            </w:r>
          </w:p>
        </w:tc>
      </w:tr>
      <w:tr w14:paraId="316D21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8BC4E3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4A32E5A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Тент костровой (5х3м)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C9B5F0A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</w:t>
            </w:r>
          </w:p>
        </w:tc>
      </w:tr>
      <w:tr w14:paraId="12B64E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F791A2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482FE34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Костровое оборудование (тросик, тага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нок)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E0C7088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</w:t>
            </w:r>
          </w:p>
        </w:tc>
      </w:tr>
      <w:tr w14:paraId="323F84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20C3E8C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8F7F0F0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Котелок 6-8 литров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1AD6F9C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 шт.</w:t>
            </w:r>
          </w:p>
        </w:tc>
      </w:tr>
      <w:tr w14:paraId="506B69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1411B4A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86EC8FD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Половник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D8B9FE0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 шт</w:t>
            </w:r>
          </w:p>
        </w:tc>
      </w:tr>
      <w:tr w14:paraId="6E557A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D990E5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F52BD7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Топор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26D54A9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</w:t>
            </w:r>
          </w:p>
        </w:tc>
      </w:tr>
      <w:tr w14:paraId="094E0F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03F9CD6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9E298F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Пила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E53D536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</w:t>
            </w:r>
          </w:p>
        </w:tc>
      </w:tr>
      <w:tr w14:paraId="50AD35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DD790AB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D4FD20F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Медицинская аптечка(ОБЯЗАТЕЛЬНО)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46DA5C9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набор</w:t>
            </w:r>
          </w:p>
        </w:tc>
      </w:tr>
      <w:tr w14:paraId="3E9652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78AE65A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C94154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Ремонтный набор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1236D90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набор</w:t>
            </w:r>
          </w:p>
        </w:tc>
      </w:tr>
      <w:tr w14:paraId="524103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5421251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190BA4A">
            <w:pPr>
              <w:widowControl w:val="0"/>
              <w:spacing w:line="240" w:lineRule="auto"/>
              <w:ind w:left="57" w:right="57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Блокнот, ручка, карандаш, линейка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96563EB">
            <w:pPr>
              <w:widowControl w:val="0"/>
              <w:spacing w:line="240" w:lineRule="auto"/>
              <w:ind w:left="57" w:right="57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набор</w:t>
            </w:r>
          </w:p>
        </w:tc>
      </w:tr>
      <w:tr w14:paraId="4B1168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exact"/>
          <w:jc w:val="center"/>
        </w:trPr>
        <w:tc>
          <w:tcPr>
            <w:tcW w:w="965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601AC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Специальное снаряжение</w:t>
            </w:r>
          </w:p>
        </w:tc>
      </w:tr>
      <w:tr w14:paraId="45C3F3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76B2383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DBE1BB9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Веревка основная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= 10-11 мм), длина не менее  30 м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03DE57C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 шт. </w:t>
            </w:r>
          </w:p>
        </w:tc>
      </w:tr>
      <w:tr w14:paraId="1F3B8A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4D0BFD5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3E5A7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Компас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0EF78A1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 шт. </w:t>
            </w:r>
          </w:p>
        </w:tc>
      </w:tr>
      <w:tr w14:paraId="016926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1DB0F91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1E4E320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Карабины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13AC5EA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 шт.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 каждого участника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14:paraId="4E19CB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BBB4892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EFEEBD8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Спусковое устройство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3279E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 каждого участника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14:paraId="7D49F6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1631F0C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16.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0AFB178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Жумар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6F9C38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 каждого участника)</w:t>
            </w:r>
          </w:p>
        </w:tc>
      </w:tr>
    </w:tbl>
    <w:p w14:paraId="73A8BAE1">
      <w:pPr>
        <w:spacing w:line="240" w:lineRule="auto"/>
        <w:ind w:left="57" w:right="57"/>
        <w:jc w:val="center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</w:p>
    <w:p w14:paraId="7B28C658">
      <w:pPr>
        <w:spacing w:line="240" w:lineRule="auto"/>
        <w:ind w:left="57" w:right="57"/>
        <w:jc w:val="center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СПИСОК</w:t>
      </w:r>
    </w:p>
    <w:p w14:paraId="497483F8">
      <w:pPr>
        <w:spacing w:line="240" w:lineRule="auto"/>
        <w:ind w:left="57" w:right="57"/>
        <w:jc w:val="center"/>
        <w:rPr>
          <w:rFonts w:ascii="Times New Roman" w:hAnsi="Times New Roman" w:eastAsia="Calibri"/>
          <w:color w:val="000000"/>
          <w:sz w:val="28"/>
          <w:szCs w:val="28"/>
          <w:lang w:val="en-US"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обязательного личного специального снаряжения</w:t>
      </w:r>
    </w:p>
    <w:p w14:paraId="4163B8EF">
      <w:pPr>
        <w:spacing w:line="240" w:lineRule="auto"/>
        <w:ind w:left="57" w:right="57"/>
        <w:jc w:val="center"/>
        <w:rPr>
          <w:rFonts w:ascii="Times New Roman" w:hAnsi="Times New Roman" w:eastAsia="Calibri"/>
          <w:color w:val="000000"/>
          <w:sz w:val="28"/>
          <w:szCs w:val="28"/>
          <w:lang w:val="en-US" w:eastAsia="en-US"/>
        </w:rPr>
      </w:pPr>
    </w:p>
    <w:tbl>
      <w:tblPr>
        <w:tblStyle w:val="4"/>
        <w:tblW w:w="965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1"/>
        <w:gridCol w:w="5117"/>
        <w:gridCol w:w="3835"/>
      </w:tblGrid>
      <w:tr w14:paraId="3F8D10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19AF1C3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14:paraId="728C0656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FB310ED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1254C82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</w:tr>
      <w:tr w14:paraId="60621D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2923B7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DCD2110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Система страховочная промышленного производства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7D9EF48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комплект</w:t>
            </w:r>
          </w:p>
        </w:tc>
      </w:tr>
      <w:tr w14:paraId="65B80B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7F4B7F9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7C2306D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Каска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0BC09F5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</w:t>
            </w:r>
          </w:p>
        </w:tc>
      </w:tr>
      <w:tr w14:paraId="7B4BD0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E8C70DD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22C4031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Репшнур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= 10 мм, длина 4 м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9CB529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</w:t>
            </w:r>
          </w:p>
        </w:tc>
      </w:tr>
      <w:tr w14:paraId="33A1F6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7C85A67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1F363F6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Рукавицы для работы с веревкой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C206CC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пара</w:t>
            </w:r>
          </w:p>
        </w:tc>
      </w:tr>
      <w:tr w14:paraId="671D48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01BABC0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A9682EC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Часы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143F8F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 шт.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 команду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14:paraId="72262F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FE346F9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FCE785C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Фонарь электрический с запасным элементом питания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78677B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 каждого участника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14:paraId="000EDFA7">
      <w:pPr>
        <w:spacing w:line="240" w:lineRule="auto"/>
        <w:ind w:right="57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</w:p>
    <w:p w14:paraId="33D2D6AA">
      <w:pPr>
        <w:spacing w:line="240" w:lineRule="auto"/>
        <w:ind w:right="57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</w:p>
    <w:p w14:paraId="4B9347A6">
      <w:pPr>
        <w:spacing w:line="240" w:lineRule="auto"/>
        <w:ind w:left="57" w:right="57"/>
        <w:jc w:val="center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СПИСОК</w:t>
      </w:r>
    </w:p>
    <w:p w14:paraId="4F630C4A">
      <w:pPr>
        <w:spacing w:line="240" w:lineRule="auto"/>
        <w:ind w:left="57" w:right="57"/>
        <w:jc w:val="center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рекомендуемого личного снаряжения на каждого участника</w:t>
      </w:r>
    </w:p>
    <w:p w14:paraId="419D05F9">
      <w:pPr>
        <w:spacing w:line="240" w:lineRule="auto"/>
        <w:ind w:right="57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</w:p>
    <w:tbl>
      <w:tblPr>
        <w:tblStyle w:val="4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6"/>
        <w:gridCol w:w="4075"/>
        <w:gridCol w:w="706"/>
        <w:gridCol w:w="4166"/>
      </w:tblGrid>
      <w:tr w14:paraId="63EE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exact"/>
          <w:jc w:val="center"/>
        </w:trPr>
        <w:tc>
          <w:tcPr>
            <w:tcW w:w="706" w:type="dxa"/>
            <w:shd w:val="clear" w:color="auto" w:fill="FFFFFF"/>
          </w:tcPr>
          <w:p w14:paraId="2302A844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  <w:lang w:eastAsia="en-US"/>
              </w:rPr>
              <w:t>№</w:t>
            </w:r>
          </w:p>
          <w:p w14:paraId="51717AA5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075" w:type="dxa"/>
            <w:shd w:val="clear" w:color="auto" w:fill="FFFFFF"/>
          </w:tcPr>
          <w:p w14:paraId="3EE69303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706" w:type="dxa"/>
            <w:shd w:val="clear" w:color="auto" w:fill="FFFFFF"/>
          </w:tcPr>
          <w:p w14:paraId="71E721AF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  <w:lang w:eastAsia="en-US"/>
              </w:rPr>
              <w:t>№</w:t>
            </w:r>
          </w:p>
          <w:p w14:paraId="736A828B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166" w:type="dxa"/>
            <w:shd w:val="clear" w:color="auto" w:fill="FFFFFF"/>
          </w:tcPr>
          <w:p w14:paraId="1E29F182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</w:tr>
      <w:tr w14:paraId="2FA8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06" w:type="dxa"/>
            <w:shd w:val="clear" w:color="auto" w:fill="FFFFFF"/>
          </w:tcPr>
          <w:p w14:paraId="0D2539F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075" w:type="dxa"/>
            <w:shd w:val="clear" w:color="auto" w:fill="FFFFFF"/>
          </w:tcPr>
          <w:p w14:paraId="2C7803F3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Рюкзак</w:t>
            </w:r>
          </w:p>
        </w:tc>
        <w:tc>
          <w:tcPr>
            <w:tcW w:w="706" w:type="dxa"/>
            <w:shd w:val="clear" w:color="auto" w:fill="FFFFFF"/>
          </w:tcPr>
          <w:p w14:paraId="482938C1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4166" w:type="dxa"/>
            <w:shd w:val="clear" w:color="auto" w:fill="FFFFFF"/>
          </w:tcPr>
          <w:p w14:paraId="61797F2E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Носки хлопчатобумажные - 3-4 пары</w:t>
            </w:r>
          </w:p>
        </w:tc>
      </w:tr>
      <w:tr w14:paraId="66FC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exact"/>
          <w:jc w:val="center"/>
        </w:trPr>
        <w:tc>
          <w:tcPr>
            <w:tcW w:w="706" w:type="dxa"/>
            <w:shd w:val="clear" w:color="auto" w:fill="FFFFFF"/>
          </w:tcPr>
          <w:p w14:paraId="642AFAB0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075" w:type="dxa"/>
            <w:shd w:val="clear" w:color="auto" w:fill="FFFFFF"/>
          </w:tcPr>
          <w:p w14:paraId="133D5835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Спальный мешок</w:t>
            </w:r>
          </w:p>
        </w:tc>
        <w:tc>
          <w:tcPr>
            <w:tcW w:w="706" w:type="dxa"/>
            <w:shd w:val="clear" w:color="auto" w:fill="FFFFFF"/>
          </w:tcPr>
          <w:p w14:paraId="4F0619F6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4166" w:type="dxa"/>
            <w:shd w:val="clear" w:color="auto" w:fill="FFFFFF"/>
          </w:tcPr>
          <w:p w14:paraId="1347294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Шапка шерстяная или флисовая</w:t>
            </w:r>
          </w:p>
        </w:tc>
      </w:tr>
      <w:tr w14:paraId="44AA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exact"/>
          <w:jc w:val="center"/>
        </w:trPr>
        <w:tc>
          <w:tcPr>
            <w:tcW w:w="706" w:type="dxa"/>
            <w:shd w:val="clear" w:color="auto" w:fill="FFFFFF"/>
          </w:tcPr>
          <w:p w14:paraId="0C10F22F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075" w:type="dxa"/>
            <w:shd w:val="clear" w:color="auto" w:fill="FFFFFF"/>
          </w:tcPr>
          <w:p w14:paraId="02397C71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Коврик теплоизоляционный</w:t>
            </w:r>
          </w:p>
        </w:tc>
        <w:tc>
          <w:tcPr>
            <w:tcW w:w="706" w:type="dxa"/>
            <w:shd w:val="clear" w:color="auto" w:fill="FFFFFF"/>
          </w:tcPr>
          <w:p w14:paraId="3FADF194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4166" w:type="dxa"/>
            <w:shd w:val="clear" w:color="auto" w:fill="FFFFFF"/>
          </w:tcPr>
          <w:p w14:paraId="1F4CCD1A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Ботинки туристские или кроссов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ки</w:t>
            </w:r>
          </w:p>
        </w:tc>
      </w:tr>
      <w:tr w14:paraId="0DE7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06" w:type="dxa"/>
            <w:shd w:val="clear" w:color="auto" w:fill="FFFFFF"/>
          </w:tcPr>
          <w:p w14:paraId="636BF9C7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075" w:type="dxa"/>
            <w:shd w:val="clear" w:color="auto" w:fill="FFFFFF"/>
          </w:tcPr>
          <w:p w14:paraId="11C867C2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Штормовой костюм</w:t>
            </w:r>
          </w:p>
        </w:tc>
        <w:tc>
          <w:tcPr>
            <w:tcW w:w="706" w:type="dxa"/>
            <w:shd w:val="clear" w:color="auto" w:fill="FFFFFF"/>
          </w:tcPr>
          <w:p w14:paraId="28A7D7B2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4166" w:type="dxa"/>
            <w:shd w:val="clear" w:color="auto" w:fill="FFFFFF"/>
          </w:tcPr>
          <w:p w14:paraId="3288A71A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Кеды или другая сменная обувь</w:t>
            </w:r>
          </w:p>
        </w:tc>
      </w:tr>
      <w:tr w14:paraId="1B8F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06" w:type="dxa"/>
            <w:shd w:val="clear" w:color="auto" w:fill="FFFFFF"/>
          </w:tcPr>
          <w:p w14:paraId="57ABF900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075" w:type="dxa"/>
            <w:shd w:val="clear" w:color="auto" w:fill="FFFFFF"/>
          </w:tcPr>
          <w:p w14:paraId="2DDCB8D5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Шерстяной костюм</w:t>
            </w:r>
          </w:p>
        </w:tc>
        <w:tc>
          <w:tcPr>
            <w:tcW w:w="706" w:type="dxa"/>
            <w:shd w:val="clear" w:color="auto" w:fill="FFFFFF"/>
          </w:tcPr>
          <w:p w14:paraId="30279EC9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4166" w:type="dxa"/>
            <w:shd w:val="clear" w:color="auto" w:fill="FFFFFF"/>
          </w:tcPr>
          <w:p w14:paraId="40143294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Туалетные принадлежности</w:t>
            </w:r>
          </w:p>
        </w:tc>
      </w:tr>
      <w:tr w14:paraId="3CB4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06" w:type="dxa"/>
            <w:shd w:val="clear" w:color="auto" w:fill="FFFFFF"/>
          </w:tcPr>
          <w:p w14:paraId="42811192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075" w:type="dxa"/>
            <w:shd w:val="clear" w:color="auto" w:fill="FFFFFF"/>
          </w:tcPr>
          <w:p w14:paraId="17913CAF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Куртка - ветровка</w:t>
            </w:r>
          </w:p>
        </w:tc>
        <w:tc>
          <w:tcPr>
            <w:tcW w:w="706" w:type="dxa"/>
            <w:shd w:val="clear" w:color="auto" w:fill="FFFFFF"/>
          </w:tcPr>
          <w:p w14:paraId="28ECEFC2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</w:t>
            </w:r>
          </w:p>
        </w:tc>
        <w:tc>
          <w:tcPr>
            <w:tcW w:w="4166" w:type="dxa"/>
            <w:shd w:val="clear" w:color="auto" w:fill="FFFFFF"/>
          </w:tcPr>
          <w:p w14:paraId="2EFEA1B5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Полотенце</w:t>
            </w:r>
          </w:p>
        </w:tc>
      </w:tr>
      <w:tr w14:paraId="47BE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706" w:type="dxa"/>
            <w:shd w:val="clear" w:color="auto" w:fill="FFFFFF"/>
          </w:tcPr>
          <w:p w14:paraId="5D9EEDA5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4075" w:type="dxa"/>
            <w:shd w:val="clear" w:color="auto" w:fill="FFFFFF"/>
          </w:tcPr>
          <w:p w14:paraId="56386FB3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Футболка х\б - 3 шт.</w:t>
            </w:r>
          </w:p>
        </w:tc>
        <w:tc>
          <w:tcPr>
            <w:tcW w:w="706" w:type="dxa"/>
            <w:shd w:val="clear" w:color="auto" w:fill="FFFFFF"/>
          </w:tcPr>
          <w:p w14:paraId="2759325B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16.</w:t>
            </w:r>
          </w:p>
        </w:tc>
        <w:tc>
          <w:tcPr>
            <w:tcW w:w="4166" w:type="dxa"/>
            <w:shd w:val="clear" w:color="auto" w:fill="FFFFFF"/>
          </w:tcPr>
          <w:p w14:paraId="594738C4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Кружка, ложка, миска, нож</w:t>
            </w:r>
          </w:p>
        </w:tc>
      </w:tr>
      <w:tr w14:paraId="5C83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W w:w="706" w:type="dxa"/>
            <w:shd w:val="clear" w:color="auto" w:fill="FFFFFF"/>
          </w:tcPr>
          <w:p w14:paraId="7C1E013F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4075" w:type="dxa"/>
            <w:shd w:val="clear" w:color="auto" w:fill="FFFFFF"/>
          </w:tcPr>
          <w:p w14:paraId="13F1A5E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Носки шерстяные - 1 пара</w:t>
            </w:r>
          </w:p>
        </w:tc>
        <w:tc>
          <w:tcPr>
            <w:tcW w:w="706" w:type="dxa"/>
            <w:shd w:val="clear" w:color="auto" w:fill="FFFFFF"/>
          </w:tcPr>
          <w:p w14:paraId="7E89D6AC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17.</w:t>
            </w:r>
          </w:p>
        </w:tc>
        <w:tc>
          <w:tcPr>
            <w:tcW w:w="4166" w:type="dxa"/>
            <w:shd w:val="clear" w:color="auto" w:fill="FFFFFF"/>
          </w:tcPr>
          <w:p w14:paraId="3317D823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Спички</w:t>
            </w:r>
          </w:p>
        </w:tc>
      </w:tr>
      <w:tr w14:paraId="431F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W w:w="706" w:type="dxa"/>
            <w:shd w:val="clear" w:color="auto" w:fill="FFFFFF"/>
          </w:tcPr>
          <w:p w14:paraId="4E85BF40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4075" w:type="dxa"/>
            <w:shd w:val="clear" w:color="auto" w:fill="FFFFFF"/>
          </w:tcPr>
          <w:p w14:paraId="60EB2735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Накидка от дождя</w:t>
            </w:r>
          </w:p>
        </w:tc>
        <w:tc>
          <w:tcPr>
            <w:tcW w:w="706" w:type="dxa"/>
            <w:shd w:val="clear" w:color="auto" w:fill="FFFFFF"/>
          </w:tcPr>
          <w:p w14:paraId="26A6DCB5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18.</w:t>
            </w:r>
          </w:p>
        </w:tc>
        <w:tc>
          <w:tcPr>
            <w:tcW w:w="4166" w:type="dxa"/>
            <w:shd w:val="clear" w:color="auto" w:fill="FFFFFF"/>
          </w:tcPr>
          <w:p w14:paraId="1751EF3D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Фонарь электрический</w:t>
            </w:r>
          </w:p>
        </w:tc>
      </w:tr>
    </w:tbl>
    <w:p w14:paraId="4CF62E01">
      <w:pPr>
        <w:autoSpaceDE w:val="0"/>
        <w:autoSpaceDN w:val="0"/>
        <w:adjustRightInd w:val="0"/>
        <w:spacing w:line="240" w:lineRule="auto"/>
        <w:ind w:right="57"/>
        <w:rPr>
          <w:rFonts w:ascii="Times New Roman" w:hAnsi="Times New Roman" w:eastAsia="Calibri"/>
          <w:color w:val="000000"/>
          <w:sz w:val="28"/>
          <w:szCs w:val="28"/>
          <w:lang w:val="en-US" w:eastAsia="en-US"/>
        </w:rPr>
      </w:pPr>
    </w:p>
    <w:p w14:paraId="25832C03">
      <w:pPr>
        <w:autoSpaceDE w:val="0"/>
        <w:autoSpaceDN w:val="0"/>
        <w:adjustRightInd w:val="0"/>
        <w:spacing w:line="240" w:lineRule="auto"/>
        <w:ind w:left="57" w:right="57"/>
        <w:jc w:val="center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Ремонтный набор</w:t>
      </w:r>
    </w:p>
    <w:p w14:paraId="179E41A6">
      <w:pPr>
        <w:autoSpaceDE w:val="0"/>
        <w:autoSpaceDN w:val="0"/>
        <w:adjustRightInd w:val="0"/>
        <w:spacing w:line="240" w:lineRule="auto"/>
        <w:ind w:left="57" w:right="57"/>
        <w:jc w:val="center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038"/>
        <w:gridCol w:w="756"/>
        <w:gridCol w:w="4164"/>
      </w:tblGrid>
      <w:tr w14:paraId="26B5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7B5E4849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№</w:t>
            </w:r>
          </w:p>
          <w:p w14:paraId="21E4E06A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050" w:type="dxa"/>
          </w:tcPr>
          <w:p w14:paraId="3C7F8FB2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750" w:type="dxa"/>
          </w:tcPr>
          <w:p w14:paraId="72A92F24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№</w:t>
            </w:r>
          </w:p>
          <w:p w14:paraId="2C41361C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177" w:type="dxa"/>
          </w:tcPr>
          <w:p w14:paraId="60EB8858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</w:tr>
      <w:tr w14:paraId="75F3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335C1F67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50" w:type="dxa"/>
          </w:tcPr>
          <w:p w14:paraId="1E3C5FC8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Плоскогупцы</w:t>
            </w:r>
          </w:p>
        </w:tc>
        <w:tc>
          <w:tcPr>
            <w:tcW w:w="750" w:type="dxa"/>
          </w:tcPr>
          <w:p w14:paraId="41BE744F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177" w:type="dxa"/>
          </w:tcPr>
          <w:p w14:paraId="4A5CF8B3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Шило</w:t>
            </w:r>
          </w:p>
        </w:tc>
      </w:tr>
      <w:tr w14:paraId="62E9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0963BD76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50" w:type="dxa"/>
          </w:tcPr>
          <w:p w14:paraId="398FA4FA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Иглы швейные</w:t>
            </w:r>
          </w:p>
        </w:tc>
        <w:tc>
          <w:tcPr>
            <w:tcW w:w="750" w:type="dxa"/>
          </w:tcPr>
          <w:p w14:paraId="368E9CF2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177" w:type="dxa"/>
          </w:tcPr>
          <w:p w14:paraId="5D22ECED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Проволока</w:t>
            </w:r>
          </w:p>
        </w:tc>
      </w:tr>
      <w:tr w14:paraId="16DD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67E72E4D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50" w:type="dxa"/>
          </w:tcPr>
          <w:p w14:paraId="0BB82A97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Набор ниток</w:t>
            </w:r>
          </w:p>
        </w:tc>
        <w:tc>
          <w:tcPr>
            <w:tcW w:w="750" w:type="dxa"/>
          </w:tcPr>
          <w:p w14:paraId="22D3858B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177" w:type="dxa"/>
          </w:tcPr>
          <w:p w14:paraId="3A797AC8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Наждачная бумага</w:t>
            </w:r>
          </w:p>
        </w:tc>
      </w:tr>
      <w:tr w14:paraId="6994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7E59B022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050" w:type="dxa"/>
          </w:tcPr>
          <w:p w14:paraId="2106BA5D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Ножницы</w:t>
            </w:r>
          </w:p>
        </w:tc>
        <w:tc>
          <w:tcPr>
            <w:tcW w:w="750" w:type="dxa"/>
          </w:tcPr>
          <w:p w14:paraId="047A5E3A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177" w:type="dxa"/>
          </w:tcPr>
          <w:p w14:paraId="241DC313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Изолента</w:t>
            </w:r>
          </w:p>
        </w:tc>
      </w:tr>
      <w:tr w14:paraId="5946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5D0C5F0A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50" w:type="dxa"/>
          </w:tcPr>
          <w:p w14:paraId="2610E353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Универсальный клей</w:t>
            </w:r>
          </w:p>
        </w:tc>
        <w:tc>
          <w:tcPr>
            <w:tcW w:w="750" w:type="dxa"/>
          </w:tcPr>
          <w:p w14:paraId="786D81E2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177" w:type="dxa"/>
          </w:tcPr>
          <w:p w14:paraId="74CCFEE2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Булавки</w:t>
            </w:r>
          </w:p>
        </w:tc>
      </w:tr>
      <w:tr w14:paraId="4545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4C20F077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050" w:type="dxa"/>
          </w:tcPr>
          <w:p w14:paraId="7DEA20AA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Киперная лента</w:t>
            </w:r>
          </w:p>
        </w:tc>
        <w:tc>
          <w:tcPr>
            <w:tcW w:w="750" w:type="dxa"/>
          </w:tcPr>
          <w:p w14:paraId="562B8E33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177" w:type="dxa"/>
          </w:tcPr>
          <w:p w14:paraId="74583A91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Парафин</w:t>
            </w:r>
          </w:p>
        </w:tc>
      </w:tr>
      <w:tr w14:paraId="056A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3F661956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050" w:type="dxa"/>
          </w:tcPr>
          <w:p w14:paraId="7AF4BD65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Набор заплаток</w:t>
            </w:r>
          </w:p>
        </w:tc>
        <w:tc>
          <w:tcPr>
            <w:tcW w:w="750" w:type="dxa"/>
          </w:tcPr>
          <w:p w14:paraId="18CEFA0C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177" w:type="dxa"/>
          </w:tcPr>
          <w:p w14:paraId="158F4B97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Резинка бельевая</w:t>
            </w:r>
          </w:p>
        </w:tc>
      </w:tr>
    </w:tbl>
    <w:p w14:paraId="7B37BF90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eastAsia="Calibri"/>
          <w:color w:val="000000"/>
          <w:lang w:val="en-US" w:eastAsia="en-US"/>
        </w:rPr>
      </w:pPr>
    </w:p>
    <w:p w14:paraId="75285DB3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hAnsi="Times New Roman" w:eastAsia="Calibri"/>
          <w:color w:val="000000"/>
          <w:lang w:val="en-US" w:eastAsia="en-US"/>
        </w:rPr>
      </w:pPr>
    </w:p>
    <w:p w14:paraId="5975486E">
      <w:pPr>
        <w:spacing w:line="240" w:lineRule="auto"/>
        <w:ind w:left="57" w:right="57"/>
        <w:rPr>
          <w:rFonts w:ascii="Times New Roman" w:hAnsi="Times New Roman" w:eastAsia="Calibri"/>
          <w:color w:val="000000"/>
          <w:sz w:val="2"/>
          <w:szCs w:val="2"/>
          <w:lang w:eastAsia="en-US"/>
        </w:rPr>
      </w:pPr>
    </w:p>
    <w:p w14:paraId="0F00B9F1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Начальник  отдела </w:t>
      </w:r>
    </w:p>
    <w:p w14:paraId="01EB2B0A">
      <w:pPr>
        <w:suppressAutoHyphens/>
        <w:spacing w:line="240" w:lineRule="auto"/>
        <w:jc w:val="both"/>
        <w:rPr>
          <w:rFonts w:ascii="Times New Roman" w:hAnsi="Times New Roman"/>
          <w:sz w:val="28"/>
          <w:szCs w:val="24"/>
          <w:lang w:eastAsia="zh-CN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  <w:lang w:eastAsia="zh-CN"/>
        </w:rPr>
        <w:t xml:space="preserve">правового, кадрового обеспечения </w:t>
      </w:r>
    </w:p>
    <w:p w14:paraId="2679116C">
      <w:pPr>
        <w:suppressAutoHyphens/>
        <w:spacing w:line="240" w:lineRule="auto"/>
        <w:jc w:val="both"/>
        <w:rPr>
          <w:rFonts w:ascii="Times New Roman" w:hAnsi="Times New Roman"/>
          <w:sz w:val="28"/>
          <w:szCs w:val="24"/>
          <w:lang w:eastAsia="zh-CN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  <w:lang w:eastAsia="zh-CN"/>
        </w:rPr>
        <w:t xml:space="preserve">и организации </w:t>
      </w:r>
      <w:r>
        <w:rPr>
          <w:rFonts w:ascii="Times New Roman" w:hAnsi="Times New Roman"/>
          <w:bCs/>
          <w:color w:val="000000"/>
          <w:sz w:val="28"/>
          <w:szCs w:val="28"/>
          <w:lang w:eastAsia="zh-CN"/>
        </w:rPr>
        <w:t>воспитательной работы                                      Г.Н. Приступина</w:t>
      </w:r>
    </w:p>
    <w:p w14:paraId="0F7F0359">
      <w:pPr>
        <w:spacing w:line="240" w:lineRule="auto"/>
        <w:ind w:left="57" w:right="57"/>
        <w:rPr>
          <w:rFonts w:ascii="Times New Roman" w:hAnsi="Times New Roman" w:eastAsia="Calibri"/>
          <w:caps/>
          <w:color w:val="000000"/>
          <w:sz w:val="2"/>
          <w:szCs w:val="2"/>
          <w:lang w:eastAsia="en-US"/>
        </w:rPr>
      </w:pPr>
    </w:p>
    <w:p w14:paraId="3DB8C095">
      <w:pPr>
        <w:spacing w:line="240" w:lineRule="auto"/>
        <w:ind w:left="57" w:right="57"/>
        <w:rPr>
          <w:rFonts w:ascii="Times New Roman" w:hAnsi="Times New Roman" w:eastAsia="Calibri"/>
          <w:caps/>
          <w:color w:val="000000"/>
          <w:sz w:val="2"/>
          <w:szCs w:val="2"/>
          <w:lang w:eastAsia="en-US"/>
        </w:rPr>
        <w:sectPr>
          <w:headerReference r:id="rId5" w:type="even"/>
          <w:pgSz w:w="11909" w:h="16838"/>
          <w:pgMar w:top="958" w:right="710" w:bottom="1106" w:left="1701" w:header="0" w:footer="3" w:gutter="0"/>
          <w:cols w:space="720" w:num="1"/>
          <w:titlePg/>
          <w:docGrid w:linePitch="360" w:charSpace="0"/>
        </w:sectPr>
      </w:pPr>
    </w:p>
    <w:tbl>
      <w:tblPr>
        <w:tblStyle w:val="4"/>
        <w:tblW w:w="10834" w:type="dxa"/>
        <w:tblInd w:w="-1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1842"/>
        <w:gridCol w:w="530"/>
        <w:gridCol w:w="896"/>
        <w:gridCol w:w="844"/>
        <w:gridCol w:w="1130"/>
        <w:gridCol w:w="670"/>
        <w:gridCol w:w="592"/>
        <w:gridCol w:w="1058"/>
        <w:gridCol w:w="1112"/>
      </w:tblGrid>
      <w:tr w14:paraId="0A29C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F18F6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EBCCD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FDC7D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072DB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7F74B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2737F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2735A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451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CFE1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252EA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>Приложение 2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br w:type="textWrapping"/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>К Положению о проведении фестиваля юных туристов Лабинского района по программе «Школа Безопасности»</w:t>
            </w:r>
          </w:p>
        </w:tc>
      </w:tr>
      <w:tr w14:paraId="59035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0A807">
            <w:pPr>
              <w:jc w:val="both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sz w:val="20"/>
                <w:szCs w:val="20"/>
                <w:lang w:eastAsia="zh-CN" w:bidi="ar"/>
              </w:rPr>
              <w:t>ПРЕДВАРИТЕЛЬНАЯ  ЗАЯВКА на участие в фестивале юных туристов Лабинского района</w:t>
            </w:r>
          </w:p>
        </w:tc>
      </w:tr>
      <w:tr w14:paraId="341D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EAD8D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Дата проведения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0FCD7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С 19.09.2024г. по 22.09.2024г.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2B1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698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51B8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27E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B9D1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B41A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81F5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B39AC">
            <w:pPr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Место проведения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BEB1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25B73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>Лабинский район, ст.Упорная, МКУ ДСОЛ «Мечта»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88B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5A6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CCF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E90D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6A5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9C7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4D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E80A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1377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12ED5">
            <w:pPr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Группа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0E89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bottom"/>
          </w:tcPr>
          <w:p w14:paraId="3ADDA8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DFF8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1C2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D9D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259D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FB1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FAD9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9B12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44C5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07ECF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11EF0">
            <w:pPr>
              <w:textAlignment w:val="bottom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Представитель ФИО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D286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bottom"/>
          </w:tcPr>
          <w:p w14:paraId="0506345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09C19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98039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3D03C5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Телефон, email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E102D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bottom"/>
          </w:tcPr>
          <w:p w14:paraId="497FEA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5759C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3E9D1F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№</w:t>
            </w:r>
          </w:p>
        </w:tc>
        <w:tc>
          <w:tcPr>
            <w:tcW w:w="14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12E34B0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ФИ(полностью)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9D3FD8A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Дата рождения</w:t>
            </w:r>
          </w:p>
        </w:tc>
        <w:tc>
          <w:tcPr>
            <w:tcW w:w="5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9BA808F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Кол-во полных лет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38655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Укажите пол участника</w:t>
            </w:r>
          </w:p>
        </w:tc>
        <w:tc>
          <w:tcPr>
            <w:tcW w:w="84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97EE8C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Комбинированная пожарная эстафета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6035F06B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Полоса препятствий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6019D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КСУ</w:t>
            </w:r>
          </w:p>
        </w:tc>
        <w:tc>
          <w:tcPr>
            <w:tcW w:w="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2A194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eastAsia="zh-CN" w:bidi="ar"/>
              </w:rPr>
              <w:t>Спасательные работы в техногенной среде</w:t>
            </w:r>
          </w:p>
        </w:tc>
        <w:tc>
          <w:tcPr>
            <w:tcW w:w="1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6A701D0B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Маршрут выживания</w:t>
            </w:r>
          </w:p>
        </w:tc>
        <w:tc>
          <w:tcPr>
            <w:tcW w:w="11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135A5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Примечание</w:t>
            </w:r>
          </w:p>
        </w:tc>
      </w:tr>
      <w:tr w14:paraId="3DCD0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BF99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785C4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DB022E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896817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40F0B6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Пол</w:t>
            </w: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810231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уч-кол 0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719494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0м+0ж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3E7C06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0м+0ж</w:t>
            </w:r>
          </w:p>
        </w:tc>
        <w:tc>
          <w:tcPr>
            <w:tcW w:w="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37515D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уч-кол 0</w:t>
            </w:r>
          </w:p>
        </w:tc>
        <w:tc>
          <w:tcPr>
            <w:tcW w:w="1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5E1D11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уч-кол 0</w:t>
            </w:r>
          </w:p>
        </w:tc>
        <w:tc>
          <w:tcPr>
            <w:tcW w:w="111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4DE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04808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D45A51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48669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E4D85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EBA0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059AC4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295F7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D3C64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43D46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0EDC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AFA067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11B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0F03B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1B6EBA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4A95C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D77D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CC94B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4496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66676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9529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DD4D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1FDD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EBB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88C68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386CD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024A52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1FB20C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C38B9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AA76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EC9D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178E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9EC83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E1FB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28F9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DECD96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3497B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0A3AD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ECD1E1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822BF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9C6E1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8152F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35F89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4C0A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00B7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CF21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47D43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DFDBF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8BDC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70593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0C3993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68603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B308F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849A0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0113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823F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1818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616EE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02EE8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02585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B7877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2B743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DC5435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ABBD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D07E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62C0C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CD1A2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10D2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CC7F0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A1EE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57A9F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A94CB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F567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00808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758F36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27D126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F1CE4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1BEB6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402DB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1AF35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0F147A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19B1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45025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4FD7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42C1C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40F0C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5F3A017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4375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12D85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055B8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8C35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B1B5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1CFDA2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C225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2D7C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EE5C8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76680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2CA9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C31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EE1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6E8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73E4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1C9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8946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CD4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7ED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AE2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259F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6F58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4EF27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32C2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B679B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>Начальник отдела правового,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br w:type="textWrapping"/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кадрового обеспечения и организации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br w:type="textWrapping"/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>воспитательной работы                                                 Г.Н. Приступина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E69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94F1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B67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EEFB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4106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523F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367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52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C3D2B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09B1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B3F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4FA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CCC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5FB2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461135BF">
      <w:pPr>
        <w:ind w:left="-1100" w:leftChars="-500"/>
      </w:pPr>
    </w:p>
    <w:p w14:paraId="33B1894B"/>
    <w:p w14:paraId="324361B2"/>
    <w:p w14:paraId="327FA48F"/>
    <w:p w14:paraId="23CB470B"/>
    <w:p w14:paraId="01C42A69"/>
    <w:p w14:paraId="3D3FBAC8"/>
    <w:p w14:paraId="049D9A23"/>
    <w:p w14:paraId="6CFDDE6B"/>
    <w:p w14:paraId="227652E0"/>
    <w:p w14:paraId="3B6C2BBE"/>
    <w:p w14:paraId="5443801E"/>
    <w:tbl>
      <w:tblPr>
        <w:tblStyle w:val="9"/>
        <w:tblW w:w="0" w:type="auto"/>
        <w:tblInd w:w="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834"/>
      </w:tblGrid>
      <w:tr w14:paraId="526F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7" w:type="dxa"/>
          </w:tcPr>
          <w:p w14:paraId="734A6177">
            <w:pPr>
              <w:autoSpaceDE w:val="0"/>
              <w:autoSpaceDN w:val="0"/>
              <w:adjustRightInd w:val="0"/>
              <w:spacing w:line="240" w:lineRule="auto"/>
              <w:ind w:right="57"/>
              <w:jc w:val="right"/>
              <w:rPr>
                <w:rFonts w:ascii="Times New Roman" w:hAnsi="Times New Roman" w:eastAsia="Calibri"/>
                <w:caps/>
                <w:color w:val="000000"/>
                <w:lang w:eastAsia="en-US"/>
              </w:rPr>
            </w:pPr>
          </w:p>
        </w:tc>
        <w:tc>
          <w:tcPr>
            <w:tcW w:w="4857" w:type="dxa"/>
          </w:tcPr>
          <w:p w14:paraId="051A563D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Приложение 3</w:t>
            </w:r>
          </w:p>
          <w:p w14:paraId="136056AB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К Положению о проведении фестиваля юных туристов Лабинского района по программе «Школа Безопасности»</w:t>
            </w:r>
          </w:p>
        </w:tc>
      </w:tr>
    </w:tbl>
    <w:p w14:paraId="5475DC33"/>
    <w:p w14:paraId="729F23B9">
      <w:pPr>
        <w:pStyle w:val="2"/>
        <w:contextualSpacing/>
        <w:rPr>
          <w:i w:val="0"/>
          <w:szCs w:val="28"/>
        </w:rPr>
      </w:pPr>
      <w:r>
        <w:rPr>
          <w:i w:val="0"/>
          <w:szCs w:val="28"/>
        </w:rPr>
        <w:t>И М Е Н Н А Я   З А Я В К А</w:t>
      </w:r>
    </w:p>
    <w:p w14:paraId="2F9992A5">
      <w:pPr>
        <w:pStyle w:val="7"/>
        <w:spacing w:after="0" w:line="240" w:lineRule="auto"/>
        <w:contextualSpacing/>
        <w:jc w:val="center"/>
        <w:rPr>
          <w:rFonts w:ascii="Times New Roman" w:hAnsi="Times New Roman"/>
          <w:b/>
          <w:w w:val="1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 w:eastAsia="SimSun"/>
          <w:color w:val="000000"/>
          <w:sz w:val="28"/>
          <w:szCs w:val="28"/>
          <w:lang w:eastAsia="zh-CN" w:bidi="ar"/>
        </w:rPr>
        <w:t>на участие в фестивале юных туристов Лабинского района</w:t>
      </w:r>
    </w:p>
    <w:p w14:paraId="740331E3">
      <w:pPr>
        <w:tabs>
          <w:tab w:val="right" w:pos="10773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2D835D7F">
      <w:pPr>
        <w:tabs>
          <w:tab w:val="right" w:pos="10773"/>
        </w:tabs>
        <w:spacing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Просим допустить к участию в соревнованиях учащихся____________________________________</w:t>
      </w:r>
    </w:p>
    <w:p w14:paraId="25050711">
      <w:pPr>
        <w:tabs>
          <w:tab w:val="right" w:pos="10773"/>
        </w:tabs>
        <w:spacing w:line="240" w:lineRule="auto"/>
        <w:contextualSpacing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учебного учреждения)                                   </w:t>
      </w:r>
    </w:p>
    <w:p w14:paraId="65D18640">
      <w:pPr>
        <w:tabs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_____________________________________________в следующем составе:</w:t>
      </w:r>
    </w:p>
    <w:p w14:paraId="5442B2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4"/>
        <w:tblpPr w:leftFromText="180" w:rightFromText="180" w:vertAnchor="text" w:horzAnchor="page" w:tblpXSpec="center" w:tblpY="243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996"/>
        <w:gridCol w:w="1448"/>
        <w:gridCol w:w="706"/>
        <w:gridCol w:w="1922"/>
        <w:gridCol w:w="1415"/>
        <w:gridCol w:w="1744"/>
      </w:tblGrid>
      <w:tr w14:paraId="77D1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 w14:paraId="67E3CE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3FD1C6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 w14:paraId="66C8806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2535D82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 w14:paraId="40C16B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7D45E7C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6863ED0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 w14:paraId="27F29F5E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 w14:paraId="0A0D2F5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5F89CD8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 w14:paraId="3EB575A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 w14:paraId="7D013F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 w14:paraId="77C9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 w14:paraId="2603737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 w14:paraId="6546897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 w14:paraId="1BF3DBB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 w14:paraId="53DE97E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 w14:paraId="068275C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 w14:paraId="236C8B50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 w14:paraId="754ED00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5A8A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1C6BFC5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 w14:paraId="3553318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770D7F9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5232F08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0A23CEA4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2C238F2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3BF5C59D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5460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7F9CE23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 w14:paraId="3C335EE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56F0409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7E4E297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1CB8CA2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62492C88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5427F88B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4A9C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257E62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27" w:type="pct"/>
          </w:tcPr>
          <w:p w14:paraId="79A0873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0D2D1417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66AB1F1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6D5C922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1EFB6A64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0F314A6E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541E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7351E687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027" w:type="pct"/>
          </w:tcPr>
          <w:p w14:paraId="4983C2C7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1E6C15F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7373CD2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73C2226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678E45A1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77B1CCC1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27B3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0565DAB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027" w:type="pct"/>
          </w:tcPr>
          <w:p w14:paraId="5DFDB64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44A8F0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26982A1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60F529B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07377B07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405DCA8D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680C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541AC78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027" w:type="pct"/>
          </w:tcPr>
          <w:p w14:paraId="321D4E8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6CF4E724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5F878A9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4CF181D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6EF3A9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277EFB6C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7449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 w14:paraId="3003A41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 w14:paraId="3FF8E86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 w14:paraId="2738B66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 w14:paraId="4327316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 w14:paraId="6F06EAA7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 w14:paraId="379BA47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 w14:paraId="506653B1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14C167F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B8636A6">
      <w:pPr>
        <w:tabs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</w:p>
    <w:p w14:paraId="168ECAE7">
      <w:pPr>
        <w:tabs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</w:p>
    <w:p w14:paraId="688F90D5">
      <w:pPr>
        <w:tabs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745AC919">
      <w:pPr>
        <w:tabs>
          <w:tab w:val="right" w:pos="10773"/>
        </w:tabs>
        <w:spacing w:line="240" w:lineRule="auto"/>
        <w:contextualSpacing/>
        <w:rPr>
          <w:rFonts w:ascii="Times New Roman" w:hAnsi="Times New Roman"/>
        </w:rPr>
      </w:pPr>
    </w:p>
    <w:p w14:paraId="09BB2CE4">
      <w:pPr>
        <w:spacing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E3BD2F6">
      <w:pPr>
        <w:spacing w:line="240" w:lineRule="auto"/>
        <w:ind w:firstLine="2750" w:firstLineChars="12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 xml:space="preserve"> / __________________________ /</w:t>
      </w:r>
    </w:p>
    <w:p w14:paraId="2D9DC909"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 xml:space="preserve">          подпись врача                                 расшифровка подписи врача</w:t>
      </w:r>
    </w:p>
    <w:p w14:paraId="649994B8">
      <w:pPr>
        <w:tabs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</w:p>
    <w:p w14:paraId="77CF9C52">
      <w:pPr>
        <w:tabs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</w:p>
    <w:p w14:paraId="3EB7F335">
      <w:pPr>
        <w:tabs>
          <w:tab w:val="right" w:pos="10773"/>
        </w:tabs>
        <w:spacing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</w:t>
      </w:r>
    </w:p>
    <w:p w14:paraId="1A30DEE9">
      <w:pPr>
        <w:spacing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14:paraId="5C52FB48">
      <w:pPr>
        <w:spacing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B88DF44">
      <w:pPr>
        <w:tabs>
          <w:tab w:val="right" w:pos="8364"/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 / _________________/</w:t>
      </w:r>
    </w:p>
    <w:p w14:paraId="46B9150A">
      <w:pPr>
        <w:tabs>
          <w:tab w:val="right" w:pos="10490"/>
        </w:tabs>
        <w:spacing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подпись представителя           расшифровка подписи</w:t>
      </w:r>
    </w:p>
    <w:p w14:paraId="5F28B1CB">
      <w:pPr>
        <w:tabs>
          <w:tab w:val="right" w:pos="10490"/>
        </w:tabs>
        <w:spacing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4E55EA28">
      <w:pPr>
        <w:tabs>
          <w:tab w:val="right" w:pos="4395"/>
          <w:tab w:val="right" w:pos="8080"/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  __________________________        _____________ / ________________/</w:t>
      </w:r>
    </w:p>
    <w:p w14:paraId="19CE9FB5">
      <w:pPr>
        <w:tabs>
          <w:tab w:val="center" w:pos="6237"/>
          <w:tab w:val="right" w:pos="10206"/>
        </w:tabs>
        <w:spacing w:line="240" w:lineRule="auto"/>
        <w:ind w:left="-660" w:leftChars="-300" w:right="-1153" w:rightChars="-524" w:firstLine="1707" w:firstLineChars="10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расшифровка подписи</w:t>
      </w:r>
    </w:p>
    <w:p w14:paraId="463B905A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890955E"/>
    <w:p w14:paraId="4332B856"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</w:t>
      </w:r>
    </w:p>
    <w:p w14:paraId="0390E165"/>
    <w:p w14:paraId="36E40F5C"/>
    <w:p w14:paraId="18884413"/>
    <w:tbl>
      <w:tblPr>
        <w:tblStyle w:val="9"/>
        <w:tblW w:w="0" w:type="auto"/>
        <w:tblInd w:w="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834"/>
      </w:tblGrid>
      <w:tr w14:paraId="271D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7" w:type="dxa"/>
          </w:tcPr>
          <w:p w14:paraId="1BA8CD16">
            <w:pPr>
              <w:autoSpaceDE w:val="0"/>
              <w:autoSpaceDN w:val="0"/>
              <w:adjustRightInd w:val="0"/>
              <w:spacing w:line="240" w:lineRule="auto"/>
              <w:ind w:right="57"/>
              <w:jc w:val="right"/>
              <w:rPr>
                <w:rFonts w:ascii="Times New Roman" w:hAnsi="Times New Roman" w:eastAsia="Calibri"/>
                <w:caps/>
                <w:color w:val="000000"/>
                <w:lang w:eastAsia="en-US"/>
              </w:rPr>
            </w:pPr>
          </w:p>
        </w:tc>
        <w:tc>
          <w:tcPr>
            <w:tcW w:w="4857" w:type="dxa"/>
          </w:tcPr>
          <w:p w14:paraId="13BA342C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Приложение 4</w:t>
            </w:r>
          </w:p>
          <w:p w14:paraId="29DD9305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 w:eastAsia="Calibri"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8"/>
                <w:szCs w:val="28"/>
                <w:lang w:eastAsia="en-US"/>
              </w:rPr>
              <w:t>К Положению о проведении фестиваля юных туристов Лабинского района по программе «Школа Безопасности»</w:t>
            </w:r>
          </w:p>
        </w:tc>
      </w:tr>
    </w:tbl>
    <w:p w14:paraId="38353008"/>
    <w:p w14:paraId="127A46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СОГЛАСИЕ</w:t>
      </w:r>
    </w:p>
    <w:p w14:paraId="245DE1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Законных представителей на обработку </w:t>
      </w:r>
    </w:p>
    <w:p w14:paraId="62C78C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персональных данных несовершеннолетнего</w:t>
      </w:r>
    </w:p>
    <w:p w14:paraId="4C229732">
      <w:pPr>
        <w:ind w:right="-966" w:rightChars="-439" w:firstLine="700" w:firstLineChars="2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Я,________________________________________________________________,</w:t>
      </w:r>
    </w:p>
    <w:p w14:paraId="62D542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(Ф.И.О. полностью)</w:t>
      </w:r>
    </w:p>
    <w:p w14:paraId="6D678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зарегистрированный(-ая) по адресу_____________________________________,</w:t>
      </w:r>
    </w:p>
    <w:p w14:paraId="2B02C3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(адрес регистрации согласно паспорту)</w:t>
      </w:r>
    </w:p>
    <w:p w14:paraId="3C2723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статьи 64 Семейного кодекса Российской Федерации являюсь представителем несовершеннолетнего(-ей):</w:t>
      </w:r>
    </w:p>
    <w:p w14:paraId="7E6AE9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           ______года рождения</w:t>
      </w:r>
    </w:p>
    <w:p w14:paraId="21099738">
      <w:pPr>
        <w:ind w:firstLine="3080" w:firstLineChars="1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(Ф.И. полностью)</w:t>
      </w:r>
    </w:p>
    <w:p w14:paraId="75B2357F">
      <w:pPr>
        <w:ind w:firstLine="719" w:firstLineChars="2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согласием в соответствии с Федеральным законом РФ от 27.07.2006 №152 ФЗ «О персональных данных» даю согласие МАУДО СЮТур г.Лабинска на смешенную обработку с использованием средств автоматизации и без использования таких средств, с передачей по внутренней сети и сети Интернет(сбор, систематизацию, накопление, хранение,(в электронном виде и на бумажном носителе) уточнение(обновление,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 ребенка: ______________________________________________</w:t>
      </w:r>
    </w:p>
    <w:p w14:paraId="38FE2A4C">
      <w:pPr>
        <w:ind w:firstLine="7140" w:firstLineChars="2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(Ф.И.полностью)</w:t>
      </w:r>
    </w:p>
    <w:p w14:paraId="0832F00F">
      <w:pPr>
        <w:jc w:val="both"/>
        <w:rPr>
          <w:rFonts w:ascii="Times New Roman" w:hAnsi="Times New Roman"/>
          <w:sz w:val="28"/>
          <w:szCs w:val="28"/>
        </w:rPr>
      </w:pPr>
    </w:p>
    <w:p w14:paraId="2315A1E1">
      <w:pPr>
        <w:ind w:firstLine="1120" w:firstLineChars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Прямоугольник 1" o:spid="_x0000_s1026" o:spt="1" style="position:absolute;left:0pt;margin-left:248.25pt;margin-top:0.8pt;height:15pt;width:20.25pt;z-index:251664384;mso-width-relative:page;mso-height-relative:page;" coordsize="21600,21600" o:gfxdata="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Ng99NYAAAAIAQAA&#10;DwAAAAAAAAABACAAAAAiAAAAZHJzL2Rvd25yZXYueG1sUEsBAhQAFAAAAAgAh07iQGDpdJAbAgAA&#10;PAQAAA4AAAAAAAAAAQAgAAAAJQEAAGRycy9lMm9Eb2MueG1sUEsFBgAAAAAGAAYAWQEAALIFAAAA&#10;AA==&#10;">
            <v:path/>
            <v:fill focussize="0,0"/>
            <v:stroke/>
            <v:imagedata o:title=""/>
            <o:lock v:ext="edit"/>
            <v:textbox>
              <w:txbxContent>
                <w:p w14:paraId="198D076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pict>
          <v:rect id="Прямоугольник 3" o:spid="_x0000_s1029" o:spt="1" style="position:absolute;left:0pt;margin-left:21pt;margin-top:1.55pt;height:15.75pt;width:22.5pt;z-index:251661312;mso-width-relative:page;mso-height-relative:page;" coordsize="21600,21600" o:gfxdata="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v8Rv9QAAAAGAQAADwAA&#10;AAAAAAABACAAAAAiAAAAZHJzL2Rvd25yZXYueG1sUEsBAhQAFAAAAAgAh07iQG2liYIaAgAAPAQA&#10;AA4AAAAAAAAAAQAgAAAAIwEAAGRycy9lMm9Eb2MueG1sUEsFBgAAAAAGAAYAWQEAAK8FAAAAAA==&#10;">
            <v:path/>
            <v:fill focussize="0,0"/>
            <v:stroke/>
            <v:imagedata o:title=""/>
            <o:lock v:ext="edit"/>
            <v:textbox>
              <w:txbxContent>
                <w:p w14:paraId="1FA5FE3C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t>фамилия, имя                                       место учебы</w:t>
      </w:r>
    </w:p>
    <w:p w14:paraId="5A9700CB">
      <w:pPr>
        <w:ind w:firstLine="1540" w:firstLineChars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Прямоугольник 5" o:spid="_x0000_s1027" o:spt="1" style="position:absolute;left:0pt;margin-left:21.75pt;margin-top:14.75pt;height:15.75pt;width:22.5pt;z-index:251662336;mso-width-relative:page;mso-height-relative:page;" coordsize="21600,21600" o:gfxdata="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fyNf1QAAAAcBAAAP&#10;AAAAAAAAAAEAIAAAACIAAABkcnMvZG93bnJldi54bWxQSwECFAAUAAAACACHTuJAeW2THhsCAAA8&#10;BAAADgAAAAAAAAABACAAAAAkAQAAZHJzL2Uyb0RvYy54bWxQSwUGAAAAAAYABgBZAQAAsQUAAAAA&#10;">
            <v:path/>
            <v:fill focussize="0,0"/>
            <v:stroke/>
            <v:imagedata o:title=""/>
            <o:lock v:ext="edit"/>
            <v:textbox>
              <w:txbxContent>
                <w:p w14:paraId="476A2F50">
                  <w:pPr>
                    <w:jc w:val="center"/>
                  </w:pPr>
                </w:p>
              </w:txbxContent>
            </v:textbox>
          </v:rect>
        </w:pict>
      </w:r>
    </w:p>
    <w:p w14:paraId="43D7216D">
      <w:pPr>
        <w:ind w:firstLine="1120" w:firstLineChars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28" o:spid="_x0000_s1028" o:spt="1" style="position:absolute;left:0pt;margin-left:248.25pt;margin-top:0.9pt;height:14.25pt;width:21pt;z-index:251665408;mso-width-relative:page;mso-height-relative:page;" coordsize="21600,21600" o:gfxdata="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RQ9sQ1QAAAAgBAAAP&#10;AAAAAAAAAAEAIAAAACIAAABkcnMvZG93bnJldi54bWxQSwECFAAUAAAACACHTuJA0cYB+RsCAAA8&#10;BAAADgAAAAAAAAABACAAAAAkAQAAZHJzL2Uyb0RvYy54bWxQSwUGAAAAAAYABgBZAQAAsQUAAAAA&#10;">
            <v:path/>
            <v:fill focussize="0,0"/>
            <v:stroke/>
            <v:imagedata o:title=""/>
            <o:lock v:ext="edit"/>
            <v:textbox>
              <w:txbxContent>
                <w:p w14:paraId="7F965EC9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t>год рождения                                        место проживание(город/район)</w:t>
      </w:r>
    </w:p>
    <w:p w14:paraId="2F8F44D9">
      <w:pPr>
        <w:ind w:firstLine="1540" w:firstLineChars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30" o:spid="_x0000_s1030" o:spt="1" style="position:absolute;left:0pt;margin-left:21.75pt;margin-top:12.65pt;height:15.75pt;width:23.25pt;z-index:251663360;mso-width-relative:page;mso-height-relative:page;" coordsize="21600,21600" o:gfxdata="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pSaKdYAAAAHAQAADwAA&#10;AAAAAAABACAAAAAiAAAAZHJzL2Rvd25yZXYueG1sUEsBAhQAFAAAAAgAh07iQMM7nyEYAgAAPAQA&#10;AA4AAAAAAAAAAQAgAAAAJQEAAGRycy9lMm9Eb2MueG1sUEsFBgAAAAAGAAYAWQEAAK8FAAAAAA==&#10;">
            <v:path/>
            <v:fill focussize="0,0"/>
            <v:stroke/>
            <v:imagedata o:title=""/>
            <o:lock v:ext="edit"/>
            <v:textbox>
              <w:txbxContent>
                <w:p w14:paraId="3A8B0FBB">
                  <w:pPr>
                    <w:jc w:val="center"/>
                  </w:pPr>
                </w:p>
              </w:txbxContent>
            </v:textbox>
          </v:rect>
        </w:pict>
      </w:r>
    </w:p>
    <w:p w14:paraId="65647874">
      <w:pPr>
        <w:ind w:firstLine="1120" w:firstLineChars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</w:t>
      </w:r>
    </w:p>
    <w:p w14:paraId="33AD41A7">
      <w:pPr>
        <w:ind w:firstLine="719" w:firstLineChars="2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считать данные сведения общедоступными.</w:t>
      </w:r>
    </w:p>
    <w:p w14:paraId="271CEBC7">
      <w:pPr>
        <w:ind w:firstLine="719" w:firstLineChars="2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подтверждаю, что, давая настоящие согласие, я действую по своей воле и в интересах ребенка, законным представителем которого я являюсь.</w:t>
      </w:r>
    </w:p>
    <w:p w14:paraId="469BD5C7">
      <w:pPr>
        <w:ind w:firstLine="719" w:firstLineChars="2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Настоящие согласие вступает в силу с момента его подписания и действует в течении неопределенного срока до принятия решения о прекращении обработки персональных данных и/или уничтожения документов, содержащих персональные данные.</w:t>
      </w:r>
    </w:p>
    <w:p w14:paraId="4103C0B7">
      <w:pPr>
        <w:ind w:firstLine="719" w:firstLineChars="2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14:paraId="49B7F5EF">
      <w:pPr>
        <w:ind w:firstLine="719" w:firstLineChars="257"/>
        <w:jc w:val="both"/>
        <w:rPr>
          <w:rFonts w:ascii="Times New Roman" w:hAnsi="Times New Roman"/>
          <w:sz w:val="28"/>
          <w:szCs w:val="28"/>
        </w:rPr>
      </w:pPr>
    </w:p>
    <w:p w14:paraId="3DBB5166">
      <w:pPr>
        <w:ind w:firstLine="719" w:firstLineChars="257"/>
        <w:jc w:val="both"/>
        <w:rPr>
          <w:rFonts w:ascii="Times New Roman" w:hAnsi="Times New Roman"/>
          <w:sz w:val="28"/>
          <w:szCs w:val="28"/>
        </w:rPr>
      </w:pPr>
    </w:p>
    <w:p w14:paraId="4514D682">
      <w:pPr>
        <w:jc w:val="both"/>
        <w:rPr>
          <w:rFonts w:ascii="Times New Roman" w:hAnsi="Times New Roman"/>
          <w:sz w:val="28"/>
          <w:szCs w:val="28"/>
        </w:rPr>
      </w:pPr>
    </w:p>
    <w:p w14:paraId="569617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«___»__________20___г.                      /__________/________________________</w:t>
      </w:r>
    </w:p>
    <w:p w14:paraId="059E955D">
      <w:pPr>
        <w:rPr>
          <w:rFonts w:ascii="Times New Roman" w:hAnsi="Times New Roman"/>
          <w:sz w:val="28"/>
          <w:szCs w:val="28"/>
        </w:rPr>
      </w:pPr>
    </w:p>
    <w:p w14:paraId="3B9E30B9">
      <w:pPr>
        <w:rPr>
          <w:sz w:val="28"/>
          <w:szCs w:val="28"/>
        </w:rPr>
      </w:pPr>
    </w:p>
    <w:sectPr>
      <w:pgSz w:w="11906" w:h="16838"/>
      <w:pgMar w:top="958" w:right="709" w:bottom="1106" w:left="1702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82180">
    <w:pPr>
      <w:rPr>
        <w:sz w:val="2"/>
        <w:szCs w:val="2"/>
      </w:rPr>
    </w:pPr>
    <w:r>
      <w:rPr>
        <w:sz w:val="24"/>
        <w:szCs w:val="24"/>
      </w:rPr>
      <w:pict>
        <v:shape id="_x0000_s2049" o:spid="_x0000_s2049" o:spt="202" type="#_x0000_t202" style="position:absolute;left:0pt;margin-left:285.25pt;margin-top:43.3pt;height:7.9pt;width:10.1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1C876E2">
                <w:pPr>
                  <w:pStyle w:val="13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4"/>
                    <w:rFonts w:eastAsia="Calibri"/>
                  </w:rPr>
                  <w:t>#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B0394"/>
    <w:multiLevelType w:val="multilevel"/>
    <w:tmpl w:val="13CB0394"/>
    <w:lvl w:ilvl="0" w:tentative="0">
      <w:start w:val="1"/>
      <w:numFmt w:val="bullet"/>
      <w:lvlText w:val=""/>
      <w:lvlJc w:val="left"/>
      <w:pPr>
        <w:ind w:left="800" w:hanging="360"/>
      </w:pPr>
      <w:rPr>
        <w:rFonts w:hint="default" w:ascii="Symbol" w:hAnsi="Symbol"/>
        <w:b w:val="0"/>
        <w:bCs w:val="0"/>
      </w:rPr>
    </w:lvl>
    <w:lvl w:ilvl="1" w:tentative="0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">
    <w:nsid w:val="7B8F7854"/>
    <w:multiLevelType w:val="multilevel"/>
    <w:tmpl w:val="7B8F7854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375C3C"/>
    <w:rsid w:val="00013B3C"/>
    <w:rsid w:val="000C0E28"/>
    <w:rsid w:val="000C5E41"/>
    <w:rsid w:val="00187400"/>
    <w:rsid w:val="001D2AE4"/>
    <w:rsid w:val="001F2789"/>
    <w:rsid w:val="002657F2"/>
    <w:rsid w:val="002850B2"/>
    <w:rsid w:val="00302274"/>
    <w:rsid w:val="0031109D"/>
    <w:rsid w:val="00311E80"/>
    <w:rsid w:val="00375C3C"/>
    <w:rsid w:val="004434CF"/>
    <w:rsid w:val="00497252"/>
    <w:rsid w:val="004E430A"/>
    <w:rsid w:val="00507308"/>
    <w:rsid w:val="005234ED"/>
    <w:rsid w:val="005A36AA"/>
    <w:rsid w:val="005A6D58"/>
    <w:rsid w:val="006B4DB5"/>
    <w:rsid w:val="006C7D26"/>
    <w:rsid w:val="00834608"/>
    <w:rsid w:val="0086543B"/>
    <w:rsid w:val="008874A7"/>
    <w:rsid w:val="00952ED0"/>
    <w:rsid w:val="00987266"/>
    <w:rsid w:val="00AF2312"/>
    <w:rsid w:val="00B430B2"/>
    <w:rsid w:val="00B67B6A"/>
    <w:rsid w:val="00BC5459"/>
    <w:rsid w:val="00C32B93"/>
    <w:rsid w:val="00C41FF7"/>
    <w:rsid w:val="00DE7545"/>
    <w:rsid w:val="00E206D8"/>
    <w:rsid w:val="00F44D98"/>
    <w:rsid w:val="00F531EA"/>
    <w:rsid w:val="00F90A5F"/>
    <w:rsid w:val="1AC43865"/>
    <w:rsid w:val="38724377"/>
    <w:rsid w:val="4A5D03B1"/>
    <w:rsid w:val="4E3A7D82"/>
    <w:rsid w:val="53694819"/>
    <w:rsid w:val="577D324F"/>
    <w:rsid w:val="63AA4605"/>
    <w:rsid w:val="6CD23555"/>
    <w:rsid w:val="6E806953"/>
    <w:rsid w:val="73905AC1"/>
    <w:rsid w:val="7D6E526C"/>
    <w:rsid w:val="7E047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semiHidden/>
    <w:qFormat/>
    <w:uiPriority w:val="0"/>
    <w:pPr>
      <w:spacing w:after="120"/>
    </w:pPr>
  </w:style>
  <w:style w:type="paragraph" w:styleId="8">
    <w:name w:val="Normal (Web)"/>
    <w:qFormat/>
    <w:uiPriority w:val="0"/>
    <w:pPr>
      <w:spacing w:line="276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spacing w:line="276" w:lineRule="auto"/>
    </w:pPr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Колонтитул_"/>
    <w:link w:val="13"/>
    <w:uiPriority w:val="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3">
    <w:name w:val="Колонтитул"/>
    <w:basedOn w:val="1"/>
    <w:link w:val="12"/>
    <w:qFormat/>
    <w:uiPriority w:val="0"/>
    <w:pPr>
      <w:widowControl w:val="0"/>
      <w:shd w:val="clear" w:color="auto" w:fill="FFFFFF"/>
      <w:spacing w:line="0" w:lineRule="atLeast"/>
    </w:pPr>
    <w:rPr>
      <w:rFonts w:ascii="Times New Roman" w:hAnsi="Times New Roman" w:eastAsiaTheme="minorHAnsi" w:cstheme="minorBidi"/>
      <w:sz w:val="27"/>
      <w:szCs w:val="27"/>
      <w:lang w:eastAsia="en-US"/>
    </w:rPr>
  </w:style>
  <w:style w:type="character" w:customStyle="1" w:styleId="14">
    <w:name w:val="Колонтитул + 11 pt"/>
    <w:qFormat/>
    <w:uiPriority w:val="0"/>
    <w:rPr>
      <w:rFonts w:ascii="Times New Roman" w:hAnsi="Times New Roman" w:eastAsia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15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6">
    <w:name w:val="Основной текст (6)"/>
    <w:basedOn w:val="1"/>
    <w:qFormat/>
    <w:uiPriority w:val="0"/>
    <w:pPr>
      <w:widowControl w:val="0"/>
      <w:shd w:val="clear" w:color="auto" w:fill="FFFFFF"/>
      <w:spacing w:after="420" w:line="235" w:lineRule="exact"/>
      <w:ind w:hanging="500"/>
    </w:pPr>
    <w:rPr>
      <w:b/>
      <w:bCs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9"/>
    <customShpInfo spid="_x0000_s1027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3529</Words>
  <Characters>20121</Characters>
  <Lines>167</Lines>
  <Paragraphs>47</Paragraphs>
  <TotalTime>122</TotalTime>
  <ScaleCrop>false</ScaleCrop>
  <LinksUpToDate>false</LinksUpToDate>
  <CharactersWithSpaces>23603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2018-08-22T05:53:00Z</dcterms:created>
  <dc:creator>1</dc:creator>
  <cp:lastModifiedBy>Виталий Омельче�</cp:lastModifiedBy>
  <cp:lastPrinted>2024-09-03T14:51:00Z</cp:lastPrinted>
  <dcterms:modified xsi:type="dcterms:W3CDTF">2024-09-05T12:08:34Z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24A4B7121D744640A2779FFBC06FCD4B_12</vt:lpwstr>
  </property>
</Properties>
</file>