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0D" w:rsidRDefault="0061170D" w:rsidP="006D1D4D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346AC3" w:rsidRDefault="00346AC3" w:rsidP="006D1D4D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346AC3" w:rsidRDefault="00346AC3" w:rsidP="006D1D4D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346AC3" w:rsidRDefault="00346AC3" w:rsidP="006D1D4D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346AC3" w:rsidRDefault="00346AC3" w:rsidP="006D1D4D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346AC3" w:rsidRDefault="00346AC3" w:rsidP="006D1D4D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346AC3" w:rsidRDefault="00346AC3" w:rsidP="006D1D4D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346AC3" w:rsidRPr="00346AC3" w:rsidRDefault="00346AC3" w:rsidP="00346AC3">
      <w:pPr>
        <w:ind w:right="-119"/>
        <w:jc w:val="center"/>
        <w:rPr>
          <w:sz w:val="52"/>
          <w:szCs w:val="52"/>
        </w:rPr>
      </w:pPr>
      <w:r w:rsidRPr="00346AC3">
        <w:rPr>
          <w:rFonts w:eastAsia="Times New Roman"/>
          <w:b/>
          <w:bCs/>
          <w:sz w:val="52"/>
          <w:szCs w:val="52"/>
        </w:rPr>
        <w:t>Анализ работы</w:t>
      </w:r>
    </w:p>
    <w:p w:rsidR="00346AC3" w:rsidRPr="00346AC3" w:rsidRDefault="00346AC3" w:rsidP="00346AC3">
      <w:pPr>
        <w:ind w:right="-119"/>
        <w:jc w:val="center"/>
        <w:rPr>
          <w:sz w:val="52"/>
          <w:szCs w:val="52"/>
        </w:rPr>
      </w:pPr>
      <w:r w:rsidRPr="00346AC3">
        <w:rPr>
          <w:rFonts w:eastAsia="Times New Roman"/>
          <w:b/>
          <w:bCs/>
          <w:sz w:val="52"/>
          <w:szCs w:val="52"/>
        </w:rPr>
        <w:t xml:space="preserve">Муниципального автономного учреждения дополнительного образования станция детско- юношеского туризма и экскурсий МО Лабинский район  </w:t>
      </w:r>
    </w:p>
    <w:p w:rsidR="00346AC3" w:rsidRPr="00346AC3" w:rsidRDefault="00346AC3" w:rsidP="00346AC3">
      <w:pPr>
        <w:ind w:right="-119"/>
        <w:jc w:val="center"/>
        <w:rPr>
          <w:sz w:val="52"/>
          <w:szCs w:val="52"/>
        </w:rPr>
      </w:pPr>
      <w:r w:rsidRPr="00346AC3">
        <w:rPr>
          <w:rFonts w:eastAsia="Times New Roman"/>
          <w:b/>
          <w:bCs/>
          <w:sz w:val="52"/>
          <w:szCs w:val="52"/>
        </w:rPr>
        <w:t>за 20</w:t>
      </w:r>
      <w:r w:rsidR="00C65B2B">
        <w:rPr>
          <w:rFonts w:eastAsia="Times New Roman"/>
          <w:b/>
          <w:bCs/>
          <w:sz w:val="52"/>
          <w:szCs w:val="52"/>
        </w:rPr>
        <w:t>2</w:t>
      </w:r>
      <w:r w:rsidR="001620ED">
        <w:rPr>
          <w:rFonts w:eastAsia="Times New Roman"/>
          <w:b/>
          <w:bCs/>
          <w:sz w:val="52"/>
          <w:szCs w:val="52"/>
        </w:rPr>
        <w:t>2</w:t>
      </w:r>
      <w:r w:rsidRPr="00346AC3">
        <w:rPr>
          <w:rFonts w:eastAsia="Times New Roman"/>
          <w:b/>
          <w:bCs/>
          <w:sz w:val="52"/>
          <w:szCs w:val="52"/>
        </w:rPr>
        <w:t xml:space="preserve">  год</w:t>
      </w:r>
    </w:p>
    <w:p w:rsidR="00346AC3" w:rsidRDefault="00346AC3" w:rsidP="00346AC3">
      <w:pPr>
        <w:spacing w:line="200" w:lineRule="exact"/>
        <w:rPr>
          <w:sz w:val="24"/>
          <w:szCs w:val="24"/>
        </w:rPr>
      </w:pPr>
    </w:p>
    <w:p w:rsidR="00346AC3" w:rsidRDefault="00346AC3" w:rsidP="00346AC3">
      <w:pPr>
        <w:spacing w:line="392" w:lineRule="exact"/>
        <w:rPr>
          <w:sz w:val="24"/>
          <w:szCs w:val="24"/>
        </w:rPr>
      </w:pPr>
    </w:p>
    <w:p w:rsidR="00346AC3" w:rsidRDefault="0061170D" w:rsidP="00346AC3">
      <w:pPr>
        <w:ind w:right="-119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br w:type="page"/>
      </w:r>
    </w:p>
    <w:p w:rsidR="00346AC3" w:rsidRDefault="00346AC3" w:rsidP="00346AC3">
      <w:pPr>
        <w:spacing w:line="392" w:lineRule="exact"/>
        <w:rPr>
          <w:sz w:val="24"/>
          <w:szCs w:val="24"/>
        </w:rPr>
      </w:pPr>
    </w:p>
    <w:p w:rsidR="0061170D" w:rsidRDefault="0061170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0116" w:rsidRPr="007A7BFB" w:rsidRDefault="006F0116" w:rsidP="007A7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253202" w:rsidRPr="00253202" w:rsidRDefault="00253202" w:rsidP="00970C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202">
        <w:rPr>
          <w:rFonts w:ascii="Times New Roman" w:hAnsi="Times New Roman" w:cs="Times New Roman"/>
          <w:color w:val="000000"/>
          <w:sz w:val="28"/>
          <w:szCs w:val="28"/>
        </w:rPr>
        <w:t xml:space="preserve">В ситуации перехода Российской Федерации от индустриального к постиндустриальному информационному обществу нарастают вызовы системе образования и социализации человека. Все острее встает задача общественного понимания необходимости дополнительного образования как открытого вариативного образования и его миссии наиболее полного обеспечения права человека на развитие и свободный выбор различных видов деятельности, в которых происходит личностное и профессиональное самоопределение детей и подростков. </w:t>
      </w:r>
    </w:p>
    <w:p w:rsidR="00253202" w:rsidRPr="00253202" w:rsidRDefault="00253202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202">
        <w:rPr>
          <w:rFonts w:ascii="Times New Roman" w:hAnsi="Times New Roman" w:cs="Times New Roman"/>
          <w:color w:val="000000"/>
          <w:sz w:val="28"/>
          <w:szCs w:val="28"/>
        </w:rPr>
        <w:t xml:space="preserve">Актуальной становится такая организация образования, которая обеспечивала бы способность человека включаться в общественные и экономические процессы. </w:t>
      </w:r>
    </w:p>
    <w:p w:rsidR="00253202" w:rsidRPr="00253202" w:rsidRDefault="00253202" w:rsidP="00970C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202">
        <w:rPr>
          <w:rFonts w:ascii="Times New Roman" w:hAnsi="Times New Roman" w:cs="Times New Roman"/>
          <w:color w:val="000000"/>
          <w:sz w:val="28"/>
          <w:szCs w:val="28"/>
        </w:rPr>
        <w:t xml:space="preserve">Конкурентные преимущества дополнительного образования в сравнении с другими видами формального образования проявляются в следующих его характеристиках: </w:t>
      </w:r>
    </w:p>
    <w:p w:rsidR="00253202" w:rsidRPr="00253202" w:rsidRDefault="00253202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202">
        <w:rPr>
          <w:rFonts w:ascii="Times New Roman" w:hAnsi="Times New Roman" w:cs="Times New Roman"/>
          <w:color w:val="000000"/>
          <w:sz w:val="28"/>
          <w:szCs w:val="28"/>
        </w:rPr>
        <w:t xml:space="preserve">-свободный личностный выбор деятельности, определяющей индивидуальное развитие человека; </w:t>
      </w:r>
    </w:p>
    <w:p w:rsidR="00253202" w:rsidRPr="00253202" w:rsidRDefault="00253202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202">
        <w:rPr>
          <w:rFonts w:ascii="Times New Roman" w:hAnsi="Times New Roman" w:cs="Times New Roman"/>
          <w:color w:val="000000"/>
          <w:sz w:val="28"/>
          <w:szCs w:val="28"/>
        </w:rPr>
        <w:t xml:space="preserve">-вариативность содержания и форм организации образовательного процесса; </w:t>
      </w:r>
    </w:p>
    <w:p w:rsidR="00253202" w:rsidRPr="00253202" w:rsidRDefault="00253202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202">
        <w:rPr>
          <w:rFonts w:ascii="Times New Roman" w:hAnsi="Times New Roman" w:cs="Times New Roman"/>
          <w:color w:val="000000"/>
          <w:sz w:val="28"/>
          <w:szCs w:val="28"/>
        </w:rPr>
        <w:t xml:space="preserve">-доступность глобального знания и информации для каждого; </w:t>
      </w:r>
    </w:p>
    <w:p w:rsidR="00253202" w:rsidRPr="00253202" w:rsidRDefault="00253202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202">
        <w:rPr>
          <w:rFonts w:ascii="Times New Roman" w:hAnsi="Times New Roman" w:cs="Times New Roman"/>
          <w:color w:val="000000"/>
          <w:sz w:val="28"/>
          <w:szCs w:val="28"/>
        </w:rPr>
        <w:t xml:space="preserve">-адаптивность к возникающим изменениям. </w:t>
      </w:r>
    </w:p>
    <w:p w:rsidR="00253202" w:rsidRPr="00253202" w:rsidRDefault="00253202" w:rsidP="00970C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202">
        <w:rPr>
          <w:rFonts w:ascii="Times New Roman" w:hAnsi="Times New Roman" w:cs="Times New Roman"/>
          <w:color w:val="000000"/>
          <w:sz w:val="28"/>
          <w:szCs w:val="28"/>
        </w:rPr>
        <w:t xml:space="preserve">Анализ этих характеристик позволяет осознать ценностный статус дополнительного образования как уникальной и конкурентоспособной социальной практики наращивания мотивационного потенциала личности и инновационного потенциала общества. </w:t>
      </w:r>
    </w:p>
    <w:p w:rsidR="00253202" w:rsidRPr="00253202" w:rsidRDefault="00253202" w:rsidP="00970C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202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Дополнительное образование детей – один из социальных институтов детства, который создан и существует для детей, их обучения, воспитания и развития. </w:t>
      </w:r>
    </w:p>
    <w:p w:rsidR="00253202" w:rsidRPr="00253202" w:rsidRDefault="00253202" w:rsidP="00970C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202">
        <w:rPr>
          <w:rFonts w:ascii="Times New Roman" w:hAnsi="Times New Roman" w:cs="Times New Roman"/>
          <w:color w:val="000000"/>
          <w:sz w:val="28"/>
          <w:szCs w:val="28"/>
        </w:rPr>
        <w:t xml:space="preserve">Сегодня дополнительное образование в науке и практике все более определенно начинает рассматриваться как неотъемлемая составная часть системы образования. Дополнительное образование формирует у ребенка самосознание, ощущение ценности собственной личности, здесь ребенок может избавиться от привычки действовать только по подсказке. Он удовлетворяет свои творческие </w:t>
      </w:r>
      <w:r w:rsidRPr="0025320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потребности, развивает интересы, усваивает знания в том темпе и объеме, которые ему позволяют его индивидуальные способности. Это социально востребованная сфера, в которой заказчиками и потребителями образовательных услуг выступают дети и их родители, а также общество и государство. </w:t>
      </w:r>
    </w:p>
    <w:p w:rsidR="00253202" w:rsidRPr="00253202" w:rsidRDefault="00253202" w:rsidP="00970C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202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Дополнительное образование детей является важным фактором повышения социальной стабильности и справедливости в обществе посредством создания условий для успешности каждого ребенка независимо от места жительства и социально-экономического статуса семей. Оно выполняет функции "социального лифта" для значительной части детей, которая не получает необходимого объема или качества образовательных ресурсов в семье и общеобразовательных организациях, компенсируя, таким образом, их </w:t>
      </w:r>
      <w:r w:rsidRPr="00253202">
        <w:rPr>
          <w:rFonts w:ascii="Times New Roman" w:hAnsi="Times New Roman" w:cs="Times New Roman"/>
          <w:sz w:val="28"/>
          <w:szCs w:val="28"/>
        </w:rPr>
        <w:t xml:space="preserve">недостатки, или предоставляет альтернативные возможности для образовательных и социальных достижений детей, в том числе таких категорий, как дети с ограниченными возможностями здоровья, дети, находящиеся в трудной жизненной ситуации. </w:t>
      </w:r>
    </w:p>
    <w:p w:rsidR="00253202" w:rsidRPr="00253202" w:rsidRDefault="00253202" w:rsidP="00970C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202">
        <w:rPr>
          <w:rFonts w:ascii="Times New Roman" w:hAnsi="Times New Roman" w:cs="Times New Roman"/>
          <w:sz w:val="28"/>
          <w:szCs w:val="28"/>
        </w:rPr>
        <w:t xml:space="preserve">В настоящее время в условиях информационной социализации дополнительное образование детей может стать инструментом формирования ценностей, мировоззрения, гражданской идентичности подрастающего поколения, адаптивности к темпам социальных и технологических перемен. </w:t>
      </w:r>
    </w:p>
    <w:p w:rsidR="00253202" w:rsidRPr="00253202" w:rsidRDefault="00253202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202">
        <w:rPr>
          <w:rFonts w:ascii="Times New Roman" w:hAnsi="Times New Roman" w:cs="Times New Roman"/>
          <w:sz w:val="28"/>
          <w:szCs w:val="28"/>
        </w:rPr>
        <w:t xml:space="preserve">Туристско-краеведческая деятельность является одной из важных форм обучения, воспитания и оздоровления обучающихся, разумного использования их свободного времени. Именно туризм всей своей сущностью формирует у обучающихся толерантность, эстетическое мировосприятие, культуру межличностных отношений, навык самообразования, активизирует их познавательные способности. Очень важным является также приобщение обучающихся к здоровому образу жизни, их физическое развитие и оздоровление через туризм. Туристско-краеведческая деятельность позволяет одновременно осуществлять пять составляющих педагогического воздействия воспитание, обучение, оздоровление, профессиональная ориентация, социальная адаптация обучающихся. </w:t>
      </w:r>
    </w:p>
    <w:p w:rsidR="00B67653" w:rsidRDefault="00B67653" w:rsidP="00B6765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67653" w:rsidRPr="00492355" w:rsidRDefault="00B67653" w:rsidP="004923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67653" w:rsidRDefault="007A7BFB" w:rsidP="001A54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A7BFB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 xml:space="preserve"> Информационная справка о деятельности и потенциале</w:t>
      </w:r>
      <w:r w:rsidR="00D328F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7A7BFB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МАУДО СЮТур</w:t>
      </w:r>
      <w:r w:rsidR="002F49C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г. Лабинска</w:t>
      </w:r>
    </w:p>
    <w:p w:rsidR="007A7BFB" w:rsidRPr="007A7BFB" w:rsidRDefault="007A7BFB" w:rsidP="007A7B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A7BFB" w:rsidRDefault="007A7BFB" w:rsidP="00970C07">
      <w:pPr>
        <w:pStyle w:val="Default"/>
        <w:spacing w:line="360" w:lineRule="auto"/>
        <w:jc w:val="both"/>
        <w:rPr>
          <w:b/>
          <w:i/>
          <w:sz w:val="28"/>
          <w:szCs w:val="28"/>
        </w:rPr>
      </w:pPr>
      <w:r w:rsidRPr="001D2D9C">
        <w:rPr>
          <w:b/>
          <w:i/>
          <w:sz w:val="28"/>
          <w:szCs w:val="28"/>
        </w:rPr>
        <w:t xml:space="preserve"> Общие сведения об образовательном учреждении.</w:t>
      </w:r>
    </w:p>
    <w:p w:rsidR="0088284C" w:rsidRDefault="0088284C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84C">
        <w:rPr>
          <w:rFonts w:ascii="Times New Roman" w:hAnsi="Times New Roman" w:cs="Times New Roman"/>
          <w:color w:val="000000"/>
          <w:sz w:val="28"/>
          <w:szCs w:val="28"/>
        </w:rPr>
        <w:t>Мун</w:t>
      </w:r>
      <w:r w:rsidR="00696F6D">
        <w:rPr>
          <w:rFonts w:ascii="Times New Roman" w:hAnsi="Times New Roman" w:cs="Times New Roman"/>
          <w:color w:val="000000"/>
          <w:sz w:val="28"/>
          <w:szCs w:val="28"/>
        </w:rPr>
        <w:t>иципальное автономное учреждение дополнительного образования станция детско-юношеского туризма и экскурсий муниципального образования Лабинский район</w:t>
      </w:r>
      <w:r w:rsidR="009723D5">
        <w:rPr>
          <w:rFonts w:ascii="Times New Roman" w:hAnsi="Times New Roman" w:cs="Times New Roman"/>
          <w:color w:val="000000"/>
          <w:sz w:val="28"/>
          <w:szCs w:val="28"/>
        </w:rPr>
        <w:t xml:space="preserve"> я</w:t>
      </w:r>
      <w:r w:rsidR="002F5903">
        <w:rPr>
          <w:rFonts w:ascii="Times New Roman" w:hAnsi="Times New Roman" w:cs="Times New Roman"/>
          <w:color w:val="000000"/>
          <w:sz w:val="28"/>
          <w:szCs w:val="28"/>
        </w:rPr>
        <w:t>вляется социально ориентированн</w:t>
      </w:r>
      <w:r w:rsidR="00143078">
        <w:rPr>
          <w:rFonts w:ascii="Times New Roman" w:hAnsi="Times New Roman" w:cs="Times New Roman"/>
          <w:color w:val="000000"/>
          <w:sz w:val="28"/>
          <w:szCs w:val="28"/>
        </w:rPr>
        <w:t>ой некоммерческой  организацией, не имеющей извлечение прибыли в качестве основной цели своей деятельности, создано в соответствии с Гражданским кодексом Российской Федерации, Федеральным законом от 3 ноября 2006 года № 174-ФЗ « Об автономных учреждениях», осуществляющей свою деятельность в соответствии с Федеральным законом от 29.12.2012 г. № 273-ФЗ « Об образовании в Российской Федерации».</w:t>
      </w:r>
    </w:p>
    <w:p w:rsidR="009723D5" w:rsidRDefault="009723D5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84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Полное наименование образовательной организации в соответствии с Уставом</w:t>
      </w:r>
      <w:r w:rsidRPr="0088284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88284C">
        <w:rPr>
          <w:rFonts w:ascii="Times New Roman" w:hAnsi="Times New Roman" w:cs="Times New Roman"/>
          <w:color w:val="000000"/>
          <w:sz w:val="28"/>
          <w:szCs w:val="28"/>
        </w:rPr>
        <w:t>Мун</w:t>
      </w:r>
      <w:r>
        <w:rPr>
          <w:rFonts w:ascii="Times New Roman" w:hAnsi="Times New Roman" w:cs="Times New Roman"/>
          <w:color w:val="000000"/>
          <w:sz w:val="28"/>
          <w:szCs w:val="28"/>
        </w:rPr>
        <w:t>иципальное автономное учреждение дополнительного образования станция детско-юношеского туризма и экскурсий муниципального образования Лабинский район.</w:t>
      </w:r>
    </w:p>
    <w:p w:rsidR="009723D5" w:rsidRPr="009723D5" w:rsidRDefault="009723D5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0F7F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Сокращенное наименование: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МАУДО СЮТур</w:t>
      </w:r>
      <w:r w:rsidR="002A167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г.Лабинска.</w:t>
      </w:r>
    </w:p>
    <w:p w:rsidR="002F5903" w:rsidRDefault="002F5903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0F7F">
        <w:rPr>
          <w:rFonts w:ascii="Times New Roman" w:hAnsi="Times New Roman" w:cs="Times New Roman"/>
          <w:b/>
          <w:i/>
          <w:color w:val="000000"/>
          <w:sz w:val="28"/>
          <w:szCs w:val="28"/>
        </w:rPr>
        <w:t>Тип образовательной организации:</w:t>
      </w:r>
      <w:r w:rsidR="00D328F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 дополнительного образования.</w:t>
      </w:r>
    </w:p>
    <w:p w:rsidR="002F5903" w:rsidRPr="0088284C" w:rsidRDefault="002F5903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0F7F">
        <w:rPr>
          <w:rFonts w:ascii="Times New Roman" w:hAnsi="Times New Roman" w:cs="Times New Roman"/>
          <w:b/>
          <w:i/>
          <w:color w:val="000000"/>
          <w:sz w:val="28"/>
          <w:szCs w:val="28"/>
        </w:rPr>
        <w:t>Организационно-правовая форма:</w:t>
      </w:r>
      <w:r w:rsidR="002F49C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автономное учреждение.</w:t>
      </w:r>
    </w:p>
    <w:p w:rsidR="002F5903" w:rsidRDefault="002F5903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0F7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Право на осуществление</w:t>
      </w:r>
      <w:r w:rsidR="0088284C" w:rsidRPr="0088284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образовательной деятельности</w:t>
      </w:r>
      <w:r w:rsidR="002A1673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МАУДО СЮТур</w:t>
      </w:r>
      <w:r w:rsidR="002A16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49C5">
        <w:rPr>
          <w:rFonts w:ascii="Times New Roman" w:hAnsi="Times New Roman" w:cs="Times New Roman"/>
          <w:color w:val="000000"/>
          <w:sz w:val="28"/>
          <w:szCs w:val="28"/>
        </w:rPr>
        <w:t xml:space="preserve"> г. Лабинска </w:t>
      </w:r>
      <w:r>
        <w:rPr>
          <w:rFonts w:ascii="Times New Roman" w:hAnsi="Times New Roman" w:cs="Times New Roman"/>
          <w:color w:val="000000"/>
          <w:sz w:val="28"/>
          <w:szCs w:val="28"/>
        </w:rPr>
        <w:t>подтверждено лицензией (Серия 23Л01 №0005520, регистрационный №08652 от 02 февраля 2018</w:t>
      </w:r>
      <w:r w:rsidR="0088284C" w:rsidRPr="0088284C">
        <w:rPr>
          <w:rFonts w:ascii="Times New Roman" w:hAnsi="Times New Roman" w:cs="Times New Roman"/>
          <w:color w:val="000000"/>
          <w:sz w:val="28"/>
          <w:szCs w:val="28"/>
        </w:rPr>
        <w:t xml:space="preserve"> г.). </w:t>
      </w:r>
    </w:p>
    <w:p w:rsidR="009723D5" w:rsidRDefault="009723D5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0F7F">
        <w:rPr>
          <w:rFonts w:ascii="Times New Roman" w:hAnsi="Times New Roman" w:cs="Times New Roman"/>
          <w:b/>
          <w:i/>
          <w:color w:val="000000"/>
          <w:sz w:val="28"/>
          <w:szCs w:val="28"/>
        </w:rPr>
        <w:t>Адрес: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Россия, </w:t>
      </w:r>
      <w:r w:rsidR="002F49C5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/>
          <w:sz w:val="28"/>
          <w:szCs w:val="28"/>
        </w:rPr>
        <w:t>раснодарс</w:t>
      </w:r>
      <w:r w:rsidR="00D135E0">
        <w:rPr>
          <w:rFonts w:ascii="Times New Roman" w:hAnsi="Times New Roman" w:cs="Times New Roman"/>
          <w:color w:val="000000"/>
          <w:sz w:val="28"/>
          <w:szCs w:val="28"/>
        </w:rPr>
        <w:t>кий край, город Лабинск, улица П</w:t>
      </w:r>
      <w:r>
        <w:rPr>
          <w:rFonts w:ascii="Times New Roman" w:hAnsi="Times New Roman" w:cs="Times New Roman"/>
          <w:color w:val="000000"/>
          <w:sz w:val="28"/>
          <w:szCs w:val="28"/>
        </w:rPr>
        <w:t>ривокзальная,166</w:t>
      </w:r>
    </w:p>
    <w:p w:rsidR="009723D5" w:rsidRPr="00CD04A5" w:rsidRDefault="009723D5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90F7F"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Тел</w:t>
      </w:r>
      <w:r w:rsidRPr="00CD04A5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.:</w:t>
      </w:r>
      <w:r w:rsidRPr="00CD04A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(86169)3-39-59</w:t>
      </w:r>
    </w:p>
    <w:p w:rsidR="00090F7F" w:rsidRPr="002A1673" w:rsidRDefault="00090F7F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</w:pPr>
      <w:r w:rsidRPr="00090F7F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E</w:t>
      </w:r>
      <w:r w:rsidRPr="002A1673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-</w:t>
      </w:r>
      <w:r w:rsidRPr="00090F7F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mail</w:t>
      </w:r>
      <w:r w:rsidRPr="002A167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:</w:t>
      </w:r>
      <w:r w:rsidR="002A1673" w:rsidRPr="002A167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labinsksdtur</w:t>
      </w:r>
      <w:r w:rsidRPr="002A1673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@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yandex</w:t>
      </w:r>
      <w:r w:rsidRPr="002A1673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ru</w:t>
      </w:r>
    </w:p>
    <w:p w:rsidR="001D2D9C" w:rsidRPr="001620ED" w:rsidRDefault="00090F7F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1620ED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Официальный</w:t>
      </w:r>
      <w:r w:rsidR="002A1673" w:rsidRPr="001620ED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 xml:space="preserve"> </w:t>
      </w:r>
      <w:r w:rsidRPr="001620ED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сайт</w:t>
      </w:r>
      <w:r w:rsidR="009723D5" w:rsidRPr="001620ED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2A1673" w:rsidRPr="001620E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620ED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sdtur</w:t>
      </w:r>
      <w:r w:rsidRPr="001620ED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  <w:r w:rsidRPr="001620ED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edulabinsk</w:t>
      </w:r>
      <w:r w:rsidRPr="001620ED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  <w:r w:rsidRPr="001620ED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ru</w:t>
      </w:r>
    </w:p>
    <w:p w:rsidR="006F0116" w:rsidRPr="00CD04A5" w:rsidRDefault="006F0116" w:rsidP="00970C07">
      <w:pPr>
        <w:pStyle w:val="Default"/>
        <w:spacing w:line="360" w:lineRule="auto"/>
        <w:jc w:val="both"/>
        <w:rPr>
          <w:b/>
          <w:i/>
          <w:sz w:val="28"/>
          <w:szCs w:val="28"/>
        </w:rPr>
      </w:pPr>
    </w:p>
    <w:p w:rsidR="00143078" w:rsidRPr="00CD04A5" w:rsidRDefault="00143078" w:rsidP="00970C07">
      <w:pPr>
        <w:pStyle w:val="Default"/>
        <w:spacing w:line="360" w:lineRule="auto"/>
        <w:jc w:val="both"/>
        <w:rPr>
          <w:b/>
          <w:i/>
          <w:sz w:val="28"/>
          <w:szCs w:val="28"/>
        </w:rPr>
      </w:pPr>
    </w:p>
    <w:p w:rsidR="00143078" w:rsidRPr="00CD04A5" w:rsidRDefault="00143078" w:rsidP="00970C07">
      <w:pPr>
        <w:pStyle w:val="Default"/>
        <w:spacing w:line="360" w:lineRule="auto"/>
        <w:jc w:val="both"/>
        <w:rPr>
          <w:b/>
          <w:i/>
          <w:sz w:val="28"/>
          <w:szCs w:val="28"/>
        </w:rPr>
      </w:pPr>
    </w:p>
    <w:p w:rsidR="00143078" w:rsidRPr="00CD04A5" w:rsidRDefault="00143078" w:rsidP="00970C07">
      <w:pPr>
        <w:pStyle w:val="Default"/>
        <w:spacing w:line="360" w:lineRule="auto"/>
        <w:jc w:val="both"/>
        <w:rPr>
          <w:b/>
          <w:i/>
          <w:sz w:val="28"/>
          <w:szCs w:val="28"/>
        </w:rPr>
      </w:pPr>
    </w:p>
    <w:p w:rsidR="00143078" w:rsidRPr="00CD04A5" w:rsidRDefault="00143078" w:rsidP="00970C07">
      <w:pPr>
        <w:pStyle w:val="Default"/>
        <w:spacing w:line="360" w:lineRule="auto"/>
        <w:jc w:val="both"/>
        <w:rPr>
          <w:b/>
          <w:i/>
          <w:sz w:val="28"/>
          <w:szCs w:val="28"/>
        </w:rPr>
      </w:pPr>
    </w:p>
    <w:p w:rsidR="001D2D9C" w:rsidRPr="00CD04A5" w:rsidRDefault="001D2D9C" w:rsidP="007A7BFB">
      <w:pPr>
        <w:pStyle w:val="Default"/>
        <w:spacing w:line="360" w:lineRule="auto"/>
        <w:rPr>
          <w:b/>
          <w:i/>
          <w:sz w:val="28"/>
          <w:szCs w:val="28"/>
        </w:rPr>
      </w:pPr>
    </w:p>
    <w:p w:rsidR="00C06ECC" w:rsidRPr="00C06ECC" w:rsidRDefault="007A7BFB" w:rsidP="00970C07">
      <w:pPr>
        <w:pStyle w:val="Default"/>
        <w:spacing w:line="360" w:lineRule="auto"/>
        <w:jc w:val="both"/>
        <w:rPr>
          <w:b/>
          <w:i/>
          <w:sz w:val="28"/>
          <w:szCs w:val="28"/>
        </w:rPr>
      </w:pPr>
      <w:r w:rsidRPr="00CD04A5">
        <w:rPr>
          <w:b/>
          <w:i/>
          <w:sz w:val="28"/>
          <w:szCs w:val="28"/>
        </w:rPr>
        <w:lastRenderedPageBreak/>
        <w:t xml:space="preserve"> </w:t>
      </w:r>
      <w:r w:rsidRPr="001D2D9C">
        <w:rPr>
          <w:b/>
          <w:i/>
          <w:sz w:val="28"/>
          <w:szCs w:val="28"/>
        </w:rPr>
        <w:t>Открытость и доступность информации об  МАУДО СЮТур</w:t>
      </w:r>
      <w:r w:rsidR="002F49C5">
        <w:rPr>
          <w:b/>
          <w:i/>
          <w:sz w:val="28"/>
          <w:szCs w:val="28"/>
        </w:rPr>
        <w:t xml:space="preserve"> г. Лабинска </w:t>
      </w:r>
    </w:p>
    <w:p w:rsidR="00C06ECC" w:rsidRPr="009D66EA" w:rsidRDefault="00C06ECC" w:rsidP="00970C07">
      <w:pPr>
        <w:pStyle w:val="1"/>
        <w:shd w:val="clear" w:color="auto" w:fill="auto"/>
        <w:ind w:firstLine="580"/>
        <w:rPr>
          <w:color w:val="000000" w:themeColor="text1"/>
        </w:rPr>
      </w:pPr>
      <w:r w:rsidRPr="009D66EA">
        <w:rPr>
          <w:color w:val="000000" w:themeColor="text1"/>
        </w:rPr>
        <w:t>Одним из важнейших условий развития дополнительного образования в современных условиях является представление открытости и доступности образовательной организации общественности: учащимся, родителям (законным представителям), организациям. Действующий официальный сайт МАУДО СЮТур г. Лабинска,</w:t>
      </w:r>
      <w:r w:rsidR="002A1673">
        <w:rPr>
          <w:color w:val="000000" w:themeColor="text1"/>
        </w:rPr>
        <w:t xml:space="preserve"> </w:t>
      </w:r>
      <w:r w:rsidR="009D66EA" w:rsidRPr="009D66EA">
        <w:rPr>
          <w:color w:val="00B0F0"/>
        </w:rPr>
        <w:t>http</w:t>
      </w:r>
      <w:r w:rsidR="00B954FE">
        <w:rPr>
          <w:color w:val="00B0F0"/>
          <w:lang w:val="en-US"/>
        </w:rPr>
        <w:t>s</w:t>
      </w:r>
      <w:r w:rsidR="009D66EA" w:rsidRPr="009D66EA">
        <w:rPr>
          <w:color w:val="00B0F0"/>
        </w:rPr>
        <w:t>://sdtur.labinsk</w:t>
      </w:r>
      <w:r w:rsidR="00B954FE" w:rsidRPr="00B954FE">
        <w:rPr>
          <w:color w:val="00B0F0"/>
        </w:rPr>
        <w:t>23</w:t>
      </w:r>
      <w:r w:rsidR="009D66EA" w:rsidRPr="009D66EA">
        <w:rPr>
          <w:color w:val="00B0F0"/>
        </w:rPr>
        <w:t>.ru</w:t>
      </w:r>
      <w:r w:rsidR="00B954FE" w:rsidRPr="00B954FE">
        <w:rPr>
          <w:color w:val="00B0F0"/>
        </w:rPr>
        <w:t>/</w:t>
      </w:r>
      <w:r w:rsidRPr="009D66EA">
        <w:rPr>
          <w:color w:val="000000" w:themeColor="text1"/>
        </w:rPr>
        <w:t xml:space="preserve"> оформлен в соответствии с действующим законодательством Российской Федерации.</w:t>
      </w:r>
    </w:p>
    <w:p w:rsidR="00C06ECC" w:rsidRPr="009D66EA" w:rsidRDefault="00C06ECC" w:rsidP="00970C07">
      <w:pPr>
        <w:pStyle w:val="1"/>
        <w:shd w:val="clear" w:color="auto" w:fill="auto"/>
        <w:ind w:firstLine="580"/>
        <w:rPr>
          <w:color w:val="000000" w:themeColor="text1"/>
        </w:rPr>
      </w:pPr>
      <w:r w:rsidRPr="009D66EA">
        <w:rPr>
          <w:color w:val="000000" w:themeColor="text1"/>
        </w:rPr>
        <w:t xml:space="preserve">На основании ст.29 Федерального закона </w:t>
      </w:r>
      <w:r w:rsidRPr="00B954FE">
        <w:rPr>
          <w:color w:val="000000" w:themeColor="text1"/>
        </w:rPr>
        <w:t>от 29.12.2012</w:t>
      </w:r>
      <w:r w:rsidRPr="009D66EA">
        <w:rPr>
          <w:color w:val="000000" w:themeColor="text1"/>
        </w:rPr>
        <w:t xml:space="preserve"> РФ №273-Ф3 «Об Образовании в Российской Федерации» на официальном сайте сформированы открытые и общедоступные информационные ресурсы, содержащие </w:t>
      </w:r>
      <w:r w:rsidR="009D66EA" w:rsidRPr="009D66EA">
        <w:rPr>
          <w:color w:val="000000" w:themeColor="text1"/>
        </w:rPr>
        <w:t>информацию о деятельности Станции</w:t>
      </w:r>
      <w:r w:rsidRPr="009D66EA">
        <w:rPr>
          <w:color w:val="000000" w:themeColor="text1"/>
        </w:rPr>
        <w:t xml:space="preserve"> в сети «Интернет»:</w:t>
      </w:r>
    </w:p>
    <w:p w:rsidR="00C06ECC" w:rsidRPr="009D66EA" w:rsidRDefault="00C06ECC" w:rsidP="00970C07">
      <w:pPr>
        <w:pStyle w:val="1"/>
        <w:numPr>
          <w:ilvl w:val="0"/>
          <w:numId w:val="4"/>
        </w:numPr>
        <w:shd w:val="clear" w:color="auto" w:fill="auto"/>
        <w:tabs>
          <w:tab w:val="left" w:pos="859"/>
        </w:tabs>
        <w:ind w:firstLine="580"/>
        <w:rPr>
          <w:color w:val="000000" w:themeColor="text1"/>
        </w:rPr>
      </w:pPr>
      <w:r w:rsidRPr="009D66EA">
        <w:rPr>
          <w:color w:val="000000" w:themeColor="text1"/>
        </w:rPr>
        <w:t>дате создания образовательной организации, ее учредителе, месте нахождения учреждения, режиме и графике работы, контактных телефонах и адресах электронной почты;</w:t>
      </w:r>
    </w:p>
    <w:p w:rsidR="00C06ECC" w:rsidRPr="009D66EA" w:rsidRDefault="00C06ECC" w:rsidP="00970C07">
      <w:pPr>
        <w:pStyle w:val="1"/>
        <w:numPr>
          <w:ilvl w:val="0"/>
          <w:numId w:val="4"/>
        </w:numPr>
        <w:shd w:val="clear" w:color="auto" w:fill="auto"/>
        <w:tabs>
          <w:tab w:val="left" w:pos="859"/>
        </w:tabs>
        <w:ind w:firstLine="580"/>
        <w:rPr>
          <w:color w:val="000000" w:themeColor="text1"/>
        </w:rPr>
      </w:pPr>
      <w:r w:rsidRPr="009D66EA">
        <w:rPr>
          <w:color w:val="000000" w:themeColor="text1"/>
        </w:rPr>
        <w:t>структуре и органах управления, где указана информация о реализуемых образовательных программах, численности учащихся, языках образования, федеральных государственных образовательных стандартах, руководителе, его заместителях, персональном составе</w:t>
      </w:r>
      <w:r w:rsidR="002F49C5">
        <w:rPr>
          <w:color w:val="000000" w:themeColor="text1"/>
        </w:rPr>
        <w:t xml:space="preserve"> </w:t>
      </w:r>
      <w:r w:rsidRPr="009D66EA">
        <w:rPr>
          <w:color w:val="000000" w:themeColor="text1"/>
        </w:rPr>
        <w:t xml:space="preserve"> педагогических работников с указанием уровня образования, квалификации и опыта работы, материально</w:t>
      </w:r>
      <w:r w:rsidRPr="009D66EA">
        <w:rPr>
          <w:color w:val="000000" w:themeColor="text1"/>
        </w:rPr>
        <w:softHyphen/>
      </w:r>
      <w:r w:rsidR="009D66EA" w:rsidRPr="009D66EA">
        <w:rPr>
          <w:color w:val="000000" w:themeColor="text1"/>
        </w:rPr>
        <w:t>-</w:t>
      </w:r>
      <w:r w:rsidRPr="009D66EA">
        <w:rPr>
          <w:color w:val="000000" w:themeColor="text1"/>
        </w:rPr>
        <w:t>техническом обеспечении образовательной деятельности, количестве вакантных мест для приема (перевода), наличия и условия предоставления учащимися стипендий, мер социальной поддержки, объеме образовательной деятельности и финансовом обеспечении за счет бюджетных поступлении, финансовых и материальных средств и об их расходовании по итогам финансового года;</w:t>
      </w:r>
    </w:p>
    <w:p w:rsidR="00C06ECC" w:rsidRPr="009D66EA" w:rsidRDefault="00C06ECC" w:rsidP="00970C07">
      <w:pPr>
        <w:pStyle w:val="1"/>
        <w:numPr>
          <w:ilvl w:val="0"/>
          <w:numId w:val="4"/>
        </w:numPr>
        <w:shd w:val="clear" w:color="auto" w:fill="auto"/>
        <w:tabs>
          <w:tab w:val="left" w:pos="859"/>
        </w:tabs>
        <w:ind w:firstLine="580"/>
        <w:rPr>
          <w:color w:val="000000" w:themeColor="text1"/>
        </w:rPr>
      </w:pPr>
      <w:r w:rsidRPr="009D66EA">
        <w:rPr>
          <w:color w:val="000000" w:themeColor="text1"/>
        </w:rPr>
        <w:t>копий документов, н</w:t>
      </w:r>
      <w:r w:rsidR="009D66EA" w:rsidRPr="009D66EA">
        <w:rPr>
          <w:color w:val="000000" w:themeColor="text1"/>
        </w:rPr>
        <w:t>ормативных и локальных актов МАУДО СЮТур</w:t>
      </w:r>
      <w:r w:rsidRPr="009D66EA">
        <w:rPr>
          <w:color w:val="000000" w:themeColor="text1"/>
        </w:rPr>
        <w:t xml:space="preserve"> </w:t>
      </w:r>
      <w:r w:rsidR="002F49C5">
        <w:rPr>
          <w:color w:val="000000" w:themeColor="text1"/>
        </w:rPr>
        <w:t xml:space="preserve"> г. Лабинска </w:t>
      </w:r>
      <w:r w:rsidRPr="009D66EA">
        <w:rPr>
          <w:color w:val="000000" w:themeColor="text1"/>
        </w:rPr>
        <w:t>(Устава, лицензии на осуществление образовательной деятельности, плана финансово-хозяйственной деятельности образовательной организации, отчета о результатах самообследования, предписаний органов, осуществляющих государственный контроль (надзор) в сфере образования.</w:t>
      </w:r>
    </w:p>
    <w:p w:rsidR="00C06ECC" w:rsidRPr="009D66EA" w:rsidRDefault="00C06ECC" w:rsidP="00970C07">
      <w:pPr>
        <w:pStyle w:val="1"/>
        <w:shd w:val="clear" w:color="auto" w:fill="auto"/>
        <w:ind w:firstLine="580"/>
        <w:rPr>
          <w:color w:val="000000" w:themeColor="text1"/>
        </w:rPr>
      </w:pPr>
      <w:r w:rsidRPr="009D66EA">
        <w:rPr>
          <w:color w:val="000000" w:themeColor="text1"/>
        </w:rPr>
        <w:t xml:space="preserve">В разделе «Обратная связь» посетители сайта могут добавить комментарий для взаимодействия с общественностью с целью улучшения работы сайта </w:t>
      </w:r>
      <w:r w:rsidRPr="009D66EA">
        <w:rPr>
          <w:color w:val="000000" w:themeColor="text1"/>
        </w:rPr>
        <w:lastRenderedPageBreak/>
        <w:t>образовательной организации.</w:t>
      </w:r>
    </w:p>
    <w:p w:rsidR="00C06ECC" w:rsidRPr="009D66EA" w:rsidRDefault="00C06ECC" w:rsidP="00970C07">
      <w:pPr>
        <w:pStyle w:val="1"/>
        <w:shd w:val="clear" w:color="auto" w:fill="auto"/>
        <w:ind w:firstLine="580"/>
        <w:rPr>
          <w:color w:val="000000" w:themeColor="text1"/>
        </w:rPr>
      </w:pPr>
      <w:r w:rsidRPr="009D66EA">
        <w:rPr>
          <w:color w:val="000000" w:themeColor="text1"/>
        </w:rPr>
        <w:t xml:space="preserve">На основании приказа министерства труда и социальной защиты российской федерации от </w:t>
      </w:r>
      <w:r w:rsidRPr="00B954FE">
        <w:rPr>
          <w:color w:val="000000" w:themeColor="text1"/>
        </w:rPr>
        <w:t>7 октября 2013 г. № 53Он</w:t>
      </w:r>
      <w:r w:rsidRPr="009D66EA">
        <w:rPr>
          <w:color w:val="000000" w:themeColor="text1"/>
        </w:rPr>
        <w:t xml:space="preserve"> «О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 к размещению и наполнению подразделов, посвященных вопросам противодействия кор</w:t>
      </w:r>
      <w:r w:rsidR="009D66EA" w:rsidRPr="009D66EA">
        <w:rPr>
          <w:color w:val="000000" w:themeColor="text1"/>
        </w:rPr>
        <w:t>рупции» на официальном сайте МАУДО СЮТур</w:t>
      </w:r>
      <w:r w:rsidR="002F49C5">
        <w:rPr>
          <w:color w:val="000000" w:themeColor="text1"/>
        </w:rPr>
        <w:t xml:space="preserve"> г.Лабинска </w:t>
      </w:r>
      <w:r w:rsidRPr="009D66EA">
        <w:rPr>
          <w:color w:val="000000" w:themeColor="text1"/>
        </w:rPr>
        <w:t>размещены подразделы, посвященные</w:t>
      </w:r>
      <w:r w:rsidR="002F49C5">
        <w:rPr>
          <w:color w:val="000000" w:themeColor="text1"/>
        </w:rPr>
        <w:t xml:space="preserve"> </w:t>
      </w:r>
      <w:r w:rsidRPr="009D66EA">
        <w:rPr>
          <w:color w:val="000000" w:themeColor="text1"/>
        </w:rPr>
        <w:t xml:space="preserve"> вопросам противодействия коррупции.</w:t>
      </w:r>
    </w:p>
    <w:p w:rsidR="001D2D9C" w:rsidRPr="009D66EA" w:rsidRDefault="00C06ECC" w:rsidP="00970C07">
      <w:pPr>
        <w:pStyle w:val="1"/>
        <w:shd w:val="clear" w:color="auto" w:fill="auto"/>
        <w:ind w:firstLine="580"/>
        <w:rPr>
          <w:color w:val="000000" w:themeColor="text1"/>
        </w:rPr>
      </w:pPr>
      <w:r w:rsidRPr="009D66EA">
        <w:rPr>
          <w:color w:val="000000" w:themeColor="text1"/>
        </w:rPr>
        <w:t>Информационная</w:t>
      </w:r>
      <w:r w:rsidR="009D66EA" w:rsidRPr="009D66EA">
        <w:rPr>
          <w:color w:val="000000" w:themeColor="text1"/>
        </w:rPr>
        <w:t xml:space="preserve"> открытость и доступность Станции</w:t>
      </w:r>
      <w:r w:rsidRPr="009D66EA">
        <w:rPr>
          <w:color w:val="000000" w:themeColor="text1"/>
        </w:rPr>
        <w:t xml:space="preserve"> направлена на создание каналов двусторонней связи, обеспечивающих удовлетворение информационных потребностей субъектов внешней среды относительно деятельности образовательной организации, что позволяет получать обратную связь от представителей социума относительно полученной информации с целью повышения эффективности своей деятельности. Данный подход позволяет выявлять существующие проблемы и находить способы их решения, а также дает</w:t>
      </w:r>
      <w:r w:rsidR="002F49C5">
        <w:rPr>
          <w:color w:val="000000" w:themeColor="text1"/>
        </w:rPr>
        <w:t xml:space="preserve"> </w:t>
      </w:r>
      <w:r w:rsidRPr="009D66EA">
        <w:rPr>
          <w:color w:val="000000" w:themeColor="text1"/>
        </w:rPr>
        <w:t>адекватную оценку деятельности образовательной организации.</w:t>
      </w:r>
    </w:p>
    <w:p w:rsidR="00B16998" w:rsidRPr="006F0116" w:rsidRDefault="007A7BFB" w:rsidP="00970C07">
      <w:pPr>
        <w:pStyle w:val="Default"/>
        <w:spacing w:line="360" w:lineRule="auto"/>
        <w:jc w:val="both"/>
        <w:rPr>
          <w:b/>
          <w:i/>
          <w:sz w:val="28"/>
          <w:szCs w:val="28"/>
        </w:rPr>
      </w:pPr>
      <w:r w:rsidRPr="001D2D9C">
        <w:rPr>
          <w:b/>
          <w:i/>
          <w:sz w:val="28"/>
          <w:szCs w:val="28"/>
        </w:rPr>
        <w:t xml:space="preserve"> Сведения о  деятельности</w:t>
      </w:r>
      <w:r w:rsidR="001D2D9C">
        <w:rPr>
          <w:b/>
          <w:i/>
          <w:sz w:val="28"/>
          <w:szCs w:val="28"/>
        </w:rPr>
        <w:t>.</w:t>
      </w:r>
    </w:p>
    <w:p w:rsidR="00BB00DC" w:rsidRPr="00BB00DC" w:rsidRDefault="00BB00DC" w:rsidP="00970C0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0DC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 является некоммерческой организацией и не ставит извлечение</w:t>
      </w:r>
    </w:p>
    <w:p w:rsidR="00BB00DC" w:rsidRPr="00BB00DC" w:rsidRDefault="00BB00DC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0DC">
        <w:rPr>
          <w:rFonts w:ascii="Times New Roman" w:hAnsi="Times New Roman" w:cs="Times New Roman"/>
          <w:color w:val="000000" w:themeColor="text1"/>
          <w:sz w:val="28"/>
          <w:szCs w:val="28"/>
        </w:rPr>
        <w:t>прибыли основной целью своей деятельности.</w:t>
      </w:r>
    </w:p>
    <w:p w:rsidR="00BB00DC" w:rsidRPr="00BB00DC" w:rsidRDefault="00BB00DC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0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Основная цель деятельности Учреждения: осуществление образовательной</w:t>
      </w:r>
    </w:p>
    <w:p w:rsidR="00BB00DC" w:rsidRPr="00BB00DC" w:rsidRDefault="00BB00DC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0DC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по дополнительным общеобразовательным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общеразвивающим</w:t>
      </w:r>
      <w:r w:rsidRPr="00BB00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программам.</w:t>
      </w:r>
    </w:p>
    <w:p w:rsidR="00732449" w:rsidRPr="00732449" w:rsidRDefault="00BB00DC" w:rsidP="002A1673">
      <w:pPr>
        <w:pStyle w:val="1"/>
        <w:shd w:val="clear" w:color="auto" w:fill="auto"/>
        <w:ind w:firstLine="426"/>
        <w:rPr>
          <w:color w:val="000000" w:themeColor="text1"/>
        </w:rPr>
      </w:pPr>
      <w:r w:rsidRPr="00BB00DC">
        <w:rPr>
          <w:color w:val="000000" w:themeColor="text1"/>
        </w:rPr>
        <w:t xml:space="preserve"> МАУДО СЮТур</w:t>
      </w:r>
      <w:r w:rsidR="00145240">
        <w:rPr>
          <w:color w:val="000000" w:themeColor="text1"/>
        </w:rPr>
        <w:t xml:space="preserve"> </w:t>
      </w:r>
      <w:r w:rsidR="002A1673">
        <w:rPr>
          <w:color w:val="000000" w:themeColor="text1"/>
        </w:rPr>
        <w:t xml:space="preserve"> </w:t>
      </w:r>
      <w:r w:rsidR="00732449">
        <w:rPr>
          <w:color w:val="000000" w:themeColor="text1"/>
        </w:rPr>
        <w:t>г.</w:t>
      </w:r>
      <w:r w:rsidR="009842D5">
        <w:rPr>
          <w:color w:val="000000" w:themeColor="text1"/>
        </w:rPr>
        <w:t xml:space="preserve"> </w:t>
      </w:r>
      <w:r w:rsidR="00732449">
        <w:rPr>
          <w:color w:val="000000" w:themeColor="text1"/>
        </w:rPr>
        <w:t>Лабинска</w:t>
      </w:r>
      <w:r w:rsidR="002A1673">
        <w:rPr>
          <w:color w:val="000000" w:themeColor="text1"/>
        </w:rPr>
        <w:t xml:space="preserve"> в 202</w:t>
      </w:r>
      <w:r w:rsidR="001620ED">
        <w:rPr>
          <w:color w:val="000000" w:themeColor="text1"/>
        </w:rPr>
        <w:t>2</w:t>
      </w:r>
      <w:r w:rsidR="002A1673">
        <w:rPr>
          <w:color w:val="000000" w:themeColor="text1"/>
        </w:rPr>
        <w:t xml:space="preserve"> году </w:t>
      </w:r>
      <w:r w:rsidR="00732449" w:rsidRPr="00732449">
        <w:rPr>
          <w:color w:val="000000" w:themeColor="text1"/>
        </w:rPr>
        <w:t xml:space="preserve"> осуществля</w:t>
      </w:r>
      <w:r w:rsidR="002A1673">
        <w:rPr>
          <w:color w:val="000000" w:themeColor="text1"/>
        </w:rPr>
        <w:t>ло</w:t>
      </w:r>
      <w:r w:rsidR="00732449" w:rsidRPr="00732449">
        <w:rPr>
          <w:color w:val="000000" w:themeColor="text1"/>
        </w:rPr>
        <w:t xml:space="preserve"> дополнительное образова</w:t>
      </w:r>
      <w:r w:rsidR="00732449">
        <w:rPr>
          <w:color w:val="000000" w:themeColor="text1"/>
        </w:rPr>
        <w:t xml:space="preserve">ние детей в объединениях по </w:t>
      </w:r>
      <w:r w:rsidR="00145240">
        <w:rPr>
          <w:color w:val="000000" w:themeColor="text1"/>
        </w:rPr>
        <w:t xml:space="preserve"> двум </w:t>
      </w:r>
      <w:r w:rsidR="00732449">
        <w:rPr>
          <w:color w:val="000000" w:themeColor="text1"/>
        </w:rPr>
        <w:t xml:space="preserve"> направленностям: туристско-краеведч</w:t>
      </w:r>
      <w:r w:rsidR="00145240">
        <w:rPr>
          <w:color w:val="000000" w:themeColor="text1"/>
        </w:rPr>
        <w:t>еской, физкультурно-спортивной.</w:t>
      </w:r>
    </w:p>
    <w:p w:rsidR="00732449" w:rsidRPr="00732449" w:rsidRDefault="00732449" w:rsidP="00970C07">
      <w:pPr>
        <w:pStyle w:val="1"/>
        <w:ind w:firstLine="426"/>
        <w:rPr>
          <w:color w:val="000000" w:themeColor="text1"/>
        </w:rPr>
      </w:pPr>
      <w:r w:rsidRPr="00732449">
        <w:rPr>
          <w:color w:val="000000" w:themeColor="text1"/>
        </w:rPr>
        <w:t>- принима</w:t>
      </w:r>
      <w:r w:rsidR="002A1673">
        <w:rPr>
          <w:color w:val="000000" w:themeColor="text1"/>
        </w:rPr>
        <w:t xml:space="preserve">ло </w:t>
      </w:r>
      <w:r w:rsidRPr="00732449">
        <w:rPr>
          <w:color w:val="000000" w:themeColor="text1"/>
        </w:rPr>
        <w:t xml:space="preserve"> участие в организации и проведении городских и краевых</w:t>
      </w:r>
    </w:p>
    <w:p w:rsidR="00732449" w:rsidRPr="00732449" w:rsidRDefault="00732449" w:rsidP="00970C07">
      <w:pPr>
        <w:pStyle w:val="1"/>
        <w:ind w:firstLine="426"/>
        <w:rPr>
          <w:color w:val="000000" w:themeColor="text1"/>
        </w:rPr>
      </w:pPr>
      <w:r w:rsidRPr="00732449">
        <w:rPr>
          <w:color w:val="000000" w:themeColor="text1"/>
        </w:rPr>
        <w:t xml:space="preserve">массовых </w:t>
      </w:r>
      <w:r w:rsidR="00A31FEF">
        <w:rPr>
          <w:color w:val="000000" w:themeColor="text1"/>
        </w:rPr>
        <w:t>мероприятий (соревнования, конкурсы,</w:t>
      </w:r>
      <w:r w:rsidRPr="00732449">
        <w:rPr>
          <w:color w:val="000000" w:themeColor="text1"/>
        </w:rPr>
        <w:t xml:space="preserve"> и т.д.), обесп</w:t>
      </w:r>
      <w:r w:rsidR="00A31FEF">
        <w:rPr>
          <w:color w:val="000000" w:themeColor="text1"/>
        </w:rPr>
        <w:t xml:space="preserve">ечивающих мониторинг и развитие различных направлений творческой и туристской </w:t>
      </w:r>
      <w:r w:rsidRPr="00732449">
        <w:rPr>
          <w:color w:val="000000" w:themeColor="text1"/>
        </w:rPr>
        <w:t xml:space="preserve"> деятельности обучающихся;</w:t>
      </w:r>
    </w:p>
    <w:p w:rsidR="00732449" w:rsidRPr="00732449" w:rsidRDefault="00732449" w:rsidP="00970C07">
      <w:pPr>
        <w:pStyle w:val="1"/>
        <w:ind w:firstLine="426"/>
        <w:rPr>
          <w:color w:val="000000" w:themeColor="text1"/>
        </w:rPr>
      </w:pPr>
      <w:r w:rsidRPr="00732449">
        <w:rPr>
          <w:color w:val="000000" w:themeColor="text1"/>
        </w:rPr>
        <w:t>- организ</w:t>
      </w:r>
      <w:r w:rsidR="002A1673">
        <w:rPr>
          <w:color w:val="000000" w:themeColor="text1"/>
        </w:rPr>
        <w:t xml:space="preserve">овывало  </w:t>
      </w:r>
      <w:r w:rsidRPr="00732449">
        <w:rPr>
          <w:color w:val="000000" w:themeColor="text1"/>
        </w:rPr>
        <w:t xml:space="preserve"> и проводи</w:t>
      </w:r>
      <w:r w:rsidR="002A1673">
        <w:rPr>
          <w:color w:val="000000" w:themeColor="text1"/>
        </w:rPr>
        <w:t xml:space="preserve">ло </w:t>
      </w:r>
      <w:r w:rsidRPr="00732449">
        <w:rPr>
          <w:color w:val="000000" w:themeColor="text1"/>
        </w:rPr>
        <w:t xml:space="preserve"> совместно с заинтересованными ведомствами,</w:t>
      </w:r>
    </w:p>
    <w:p w:rsidR="00732449" w:rsidRPr="00732449" w:rsidRDefault="00732449" w:rsidP="00970C07">
      <w:pPr>
        <w:pStyle w:val="1"/>
        <w:ind w:firstLine="426"/>
        <w:rPr>
          <w:color w:val="000000" w:themeColor="text1"/>
        </w:rPr>
      </w:pPr>
      <w:r w:rsidRPr="00732449">
        <w:rPr>
          <w:color w:val="000000" w:themeColor="text1"/>
        </w:rPr>
        <w:t>учреждениями и общественными организациями г</w:t>
      </w:r>
      <w:r w:rsidR="00A31FEF">
        <w:rPr>
          <w:color w:val="000000" w:themeColor="text1"/>
        </w:rPr>
        <w:t xml:space="preserve">ородские массовые </w:t>
      </w:r>
      <w:r w:rsidR="00A31FEF">
        <w:rPr>
          <w:color w:val="000000" w:themeColor="text1"/>
        </w:rPr>
        <w:lastRenderedPageBreak/>
        <w:t>мероприятия, участв</w:t>
      </w:r>
      <w:r w:rsidR="002A1673">
        <w:rPr>
          <w:color w:val="000000" w:themeColor="text1"/>
        </w:rPr>
        <w:t xml:space="preserve">овало </w:t>
      </w:r>
      <w:r w:rsidR="00A31FEF">
        <w:rPr>
          <w:color w:val="000000" w:themeColor="text1"/>
        </w:rPr>
        <w:t xml:space="preserve"> в</w:t>
      </w:r>
      <w:r w:rsidRPr="00732449">
        <w:rPr>
          <w:color w:val="000000" w:themeColor="text1"/>
        </w:rPr>
        <w:t xml:space="preserve"> массовых мероприятиях</w:t>
      </w:r>
      <w:r w:rsidR="00A31FEF">
        <w:rPr>
          <w:color w:val="000000" w:themeColor="text1"/>
        </w:rPr>
        <w:t xml:space="preserve"> различного уровня</w:t>
      </w:r>
      <w:r w:rsidRPr="00732449">
        <w:rPr>
          <w:color w:val="000000" w:themeColor="text1"/>
        </w:rPr>
        <w:t xml:space="preserve"> (слеты,</w:t>
      </w:r>
    </w:p>
    <w:p w:rsidR="00732449" w:rsidRPr="00BB00DC" w:rsidRDefault="00732449" w:rsidP="00970C07">
      <w:pPr>
        <w:pStyle w:val="1"/>
        <w:shd w:val="clear" w:color="auto" w:fill="auto"/>
        <w:ind w:firstLine="426"/>
        <w:rPr>
          <w:color w:val="000000" w:themeColor="text1"/>
        </w:rPr>
      </w:pPr>
      <w:r w:rsidRPr="00732449">
        <w:rPr>
          <w:color w:val="000000" w:themeColor="text1"/>
        </w:rPr>
        <w:t>конкурсы, выставки, соревнования, конференции и т.д.);</w:t>
      </w:r>
    </w:p>
    <w:p w:rsidR="00BB00DC" w:rsidRPr="00A41512" w:rsidRDefault="00A31FEF" w:rsidP="00970C07">
      <w:pPr>
        <w:pStyle w:val="1"/>
        <w:shd w:val="clear" w:color="auto" w:fill="auto"/>
        <w:tabs>
          <w:tab w:val="left" w:pos="567"/>
        </w:tabs>
        <w:rPr>
          <w:color w:val="000000" w:themeColor="text1"/>
        </w:rPr>
      </w:pPr>
      <w:r>
        <w:rPr>
          <w:color w:val="000000" w:themeColor="text1"/>
        </w:rPr>
        <w:t xml:space="preserve"> - занима</w:t>
      </w:r>
      <w:r w:rsidR="002A1673">
        <w:rPr>
          <w:color w:val="000000" w:themeColor="text1"/>
        </w:rPr>
        <w:t xml:space="preserve">лось </w:t>
      </w:r>
      <w:r>
        <w:rPr>
          <w:color w:val="000000" w:themeColor="text1"/>
        </w:rPr>
        <w:t xml:space="preserve"> о</w:t>
      </w:r>
      <w:r w:rsidR="00BB00DC" w:rsidRPr="00BB00DC">
        <w:rPr>
          <w:color w:val="000000" w:themeColor="text1"/>
        </w:rPr>
        <w:t>рган</w:t>
      </w:r>
      <w:r w:rsidR="00174CAC">
        <w:rPr>
          <w:color w:val="000000" w:themeColor="text1"/>
        </w:rPr>
        <w:t>изацией</w:t>
      </w:r>
      <w:r w:rsidR="00BB00DC" w:rsidRPr="00BB00DC">
        <w:rPr>
          <w:color w:val="000000" w:themeColor="text1"/>
        </w:rPr>
        <w:t xml:space="preserve"> отдыха, оздоровлени</w:t>
      </w:r>
      <w:r w:rsidR="002A1673">
        <w:rPr>
          <w:color w:val="000000" w:themeColor="text1"/>
        </w:rPr>
        <w:t xml:space="preserve">ем </w:t>
      </w:r>
      <w:r w:rsidR="00BB00DC" w:rsidRPr="00961957">
        <w:rPr>
          <w:color w:val="000000" w:themeColor="text1"/>
        </w:rPr>
        <w:t xml:space="preserve"> учащихся в каникулярное время;</w:t>
      </w:r>
    </w:p>
    <w:p w:rsidR="001D2D9C" w:rsidRPr="001D2D9C" w:rsidRDefault="001D2D9C" w:rsidP="00970C07">
      <w:pPr>
        <w:pStyle w:val="Default"/>
        <w:spacing w:line="360" w:lineRule="auto"/>
        <w:jc w:val="both"/>
        <w:rPr>
          <w:b/>
          <w:i/>
          <w:sz w:val="28"/>
          <w:szCs w:val="28"/>
        </w:rPr>
      </w:pPr>
    </w:p>
    <w:p w:rsidR="00961957" w:rsidRPr="00961957" w:rsidRDefault="007A7BFB" w:rsidP="00970C07">
      <w:pPr>
        <w:pStyle w:val="Default"/>
        <w:spacing w:line="360" w:lineRule="auto"/>
        <w:jc w:val="both"/>
        <w:rPr>
          <w:b/>
          <w:i/>
          <w:sz w:val="28"/>
          <w:szCs w:val="28"/>
        </w:rPr>
      </w:pPr>
      <w:r w:rsidRPr="001D2D9C">
        <w:rPr>
          <w:b/>
          <w:i/>
          <w:sz w:val="28"/>
          <w:szCs w:val="28"/>
        </w:rPr>
        <w:t xml:space="preserve"> Организационно-педагогические условия</w:t>
      </w:r>
      <w:r w:rsidR="001D2D9C">
        <w:rPr>
          <w:b/>
          <w:i/>
          <w:sz w:val="28"/>
          <w:szCs w:val="28"/>
        </w:rPr>
        <w:t>.</w:t>
      </w:r>
    </w:p>
    <w:p w:rsidR="00961957" w:rsidRPr="00961957" w:rsidRDefault="00961957" w:rsidP="000678C5">
      <w:pPr>
        <w:pStyle w:val="1"/>
        <w:shd w:val="clear" w:color="auto" w:fill="auto"/>
        <w:ind w:firstLine="720"/>
        <w:rPr>
          <w:color w:val="000000" w:themeColor="text1"/>
        </w:rPr>
      </w:pPr>
      <w:r w:rsidRPr="00DE46FF">
        <w:rPr>
          <w:color w:val="000000" w:themeColor="text1"/>
        </w:rPr>
        <w:t>Образовательный процесс МАУДО СЮТур</w:t>
      </w:r>
      <w:r w:rsidR="002F49C5">
        <w:rPr>
          <w:color w:val="000000" w:themeColor="text1"/>
        </w:rPr>
        <w:t xml:space="preserve"> г. Лабинска </w:t>
      </w:r>
      <w:r w:rsidR="00DE46FF" w:rsidRPr="00DE46FF">
        <w:rPr>
          <w:color w:val="000000" w:themeColor="text1"/>
        </w:rPr>
        <w:t xml:space="preserve"> </w:t>
      </w:r>
      <w:r w:rsidRPr="00DE46FF">
        <w:rPr>
          <w:color w:val="000000" w:themeColor="text1"/>
        </w:rPr>
        <w:t xml:space="preserve"> реализ</w:t>
      </w:r>
      <w:r w:rsidR="009842D5">
        <w:rPr>
          <w:color w:val="000000" w:themeColor="text1"/>
        </w:rPr>
        <w:t xml:space="preserve">овывался </w:t>
      </w:r>
      <w:r w:rsidRPr="00DE46FF">
        <w:rPr>
          <w:color w:val="000000" w:themeColor="text1"/>
        </w:rPr>
        <w:t xml:space="preserve"> в соответствии с</w:t>
      </w:r>
      <w:r w:rsidR="000678C5">
        <w:rPr>
          <w:color w:val="000000" w:themeColor="text1"/>
        </w:rPr>
        <w:t xml:space="preserve"> </w:t>
      </w:r>
      <w:r w:rsidRPr="00DE46FF">
        <w:rPr>
          <w:color w:val="000000" w:themeColor="text1"/>
        </w:rPr>
        <w:t>постановлением Главного</w:t>
      </w:r>
      <w:r w:rsidR="00D1694D">
        <w:rPr>
          <w:color w:val="000000" w:themeColor="text1"/>
        </w:rPr>
        <w:t xml:space="preserve"> государственного </w:t>
      </w:r>
      <w:r w:rsidRPr="00DE46FF">
        <w:rPr>
          <w:color w:val="000000" w:themeColor="text1"/>
        </w:rPr>
        <w:t xml:space="preserve"> санитарно</w:t>
      </w:r>
      <w:r w:rsidR="000678C5">
        <w:rPr>
          <w:color w:val="000000" w:themeColor="text1"/>
        </w:rPr>
        <w:t xml:space="preserve">го врача Российской Федерации </w:t>
      </w:r>
      <w:r w:rsidR="00D1694D">
        <w:rPr>
          <w:color w:val="000000" w:themeColor="text1"/>
        </w:rPr>
        <w:t>о</w:t>
      </w:r>
      <w:r w:rsidRPr="00DE46FF">
        <w:rPr>
          <w:color w:val="000000" w:themeColor="text1"/>
        </w:rPr>
        <w:t xml:space="preserve">т </w:t>
      </w:r>
      <w:r w:rsidR="000678C5" w:rsidRPr="000678C5">
        <w:rPr>
          <w:color w:val="000000" w:themeColor="text1"/>
        </w:rPr>
        <w:t>28</w:t>
      </w:r>
      <w:r w:rsidRPr="000678C5">
        <w:rPr>
          <w:color w:val="000000" w:themeColor="text1"/>
        </w:rPr>
        <w:t>.0</w:t>
      </w:r>
      <w:r w:rsidR="000678C5" w:rsidRPr="000678C5">
        <w:rPr>
          <w:color w:val="000000" w:themeColor="text1"/>
        </w:rPr>
        <w:t>9</w:t>
      </w:r>
      <w:r w:rsidRPr="000678C5">
        <w:rPr>
          <w:color w:val="000000" w:themeColor="text1"/>
        </w:rPr>
        <w:t>.20</w:t>
      </w:r>
      <w:r w:rsidR="000678C5" w:rsidRPr="000678C5">
        <w:rPr>
          <w:color w:val="000000" w:themeColor="text1"/>
        </w:rPr>
        <w:t>20</w:t>
      </w:r>
      <w:r w:rsidRPr="000678C5">
        <w:rPr>
          <w:color w:val="000000" w:themeColor="text1"/>
        </w:rPr>
        <w:t xml:space="preserve"> </w:t>
      </w:r>
      <w:r w:rsidR="00D1694D">
        <w:rPr>
          <w:color w:val="000000" w:themeColor="text1"/>
        </w:rPr>
        <w:t xml:space="preserve"> №28</w:t>
      </w:r>
      <w:r w:rsidR="000678C5">
        <w:rPr>
          <w:color w:val="000000" w:themeColor="text1"/>
        </w:rPr>
        <w:t xml:space="preserve"> </w:t>
      </w:r>
      <w:r w:rsidR="00D1694D">
        <w:rPr>
          <w:color w:val="000000" w:themeColor="text1"/>
        </w:rPr>
        <w:t xml:space="preserve"> «Об утверждении санитарных  правил </w:t>
      </w:r>
      <w:r w:rsidR="000678C5">
        <w:rPr>
          <w:color w:val="000000" w:themeColor="text1"/>
        </w:rPr>
        <w:t xml:space="preserve">СП </w:t>
      </w:r>
      <w:r w:rsidRPr="00DE46FF">
        <w:rPr>
          <w:color w:val="000000" w:themeColor="text1"/>
        </w:rPr>
        <w:t>2.4.</w:t>
      </w:r>
      <w:r w:rsidR="000678C5">
        <w:rPr>
          <w:color w:val="000000" w:themeColor="text1"/>
        </w:rPr>
        <w:t>3648-20</w:t>
      </w:r>
      <w:r w:rsidRPr="00DE46FF">
        <w:rPr>
          <w:color w:val="000000" w:themeColor="text1"/>
        </w:rPr>
        <w:t>,</w:t>
      </w:r>
      <w:r w:rsidR="000678C5">
        <w:rPr>
          <w:color w:val="000000" w:themeColor="text1"/>
        </w:rPr>
        <w:t xml:space="preserve"> </w:t>
      </w:r>
      <w:r w:rsidRPr="00DE46FF">
        <w:rPr>
          <w:color w:val="000000" w:themeColor="text1"/>
        </w:rPr>
        <w:t>«</w:t>
      </w:r>
      <w:r w:rsidRPr="00961957">
        <w:rPr>
          <w:color w:val="000000" w:themeColor="text1"/>
        </w:rPr>
        <w:t>Санитарно-эпидемиологически</w:t>
      </w:r>
      <w:r w:rsidR="00D1694D">
        <w:rPr>
          <w:color w:val="000000" w:themeColor="text1"/>
        </w:rPr>
        <w:t>е требования</w:t>
      </w:r>
      <w:r w:rsidRPr="00961957">
        <w:rPr>
          <w:color w:val="000000" w:themeColor="text1"/>
        </w:rPr>
        <w:t xml:space="preserve"> к </w:t>
      </w:r>
      <w:r w:rsidR="00D1694D">
        <w:rPr>
          <w:color w:val="000000" w:themeColor="text1"/>
        </w:rPr>
        <w:t xml:space="preserve"> организации</w:t>
      </w:r>
      <w:r w:rsidR="000678C5">
        <w:rPr>
          <w:color w:val="000000" w:themeColor="text1"/>
        </w:rPr>
        <w:t xml:space="preserve"> воспитания и обучения, отдыха и оздоровления детей и молодежи </w:t>
      </w:r>
      <w:r w:rsidRPr="00961957">
        <w:rPr>
          <w:color w:val="000000" w:themeColor="text1"/>
        </w:rPr>
        <w:t>»</w:t>
      </w:r>
      <w:r w:rsidR="00D1694D">
        <w:rPr>
          <w:color w:val="000000" w:themeColor="text1"/>
        </w:rPr>
        <w:t>»</w:t>
      </w:r>
      <w:r w:rsidRPr="00961957">
        <w:rPr>
          <w:color w:val="000000" w:themeColor="text1"/>
        </w:rPr>
        <w:t>.</w:t>
      </w:r>
    </w:p>
    <w:p w:rsidR="00961957" w:rsidRPr="00961957" w:rsidRDefault="00961957" w:rsidP="00970C07">
      <w:pPr>
        <w:pStyle w:val="1"/>
        <w:shd w:val="clear" w:color="auto" w:fill="auto"/>
        <w:ind w:firstLine="720"/>
        <w:rPr>
          <w:color w:val="000000" w:themeColor="text1"/>
        </w:rPr>
      </w:pPr>
      <w:r w:rsidRPr="00961957">
        <w:rPr>
          <w:color w:val="000000" w:themeColor="text1"/>
        </w:rPr>
        <w:t xml:space="preserve">Образовательный процесс реализуется в соответствии с Уставом учреждения, на основании установленного «Порядка организации и осуществления образовательной деятельности по дополнительным общеобразовательным программам» </w:t>
      </w:r>
      <w:r w:rsidRPr="00DE46FF">
        <w:rPr>
          <w:color w:val="000000" w:themeColor="text1"/>
        </w:rPr>
        <w:t xml:space="preserve">(приказ от </w:t>
      </w:r>
      <w:r w:rsidR="00DE46FF" w:rsidRPr="00DE46FF">
        <w:rPr>
          <w:color w:val="000000" w:themeColor="text1"/>
        </w:rPr>
        <w:t xml:space="preserve">09 ноября </w:t>
      </w:r>
      <w:r w:rsidRPr="00DE46FF">
        <w:rPr>
          <w:color w:val="000000" w:themeColor="text1"/>
        </w:rPr>
        <w:t xml:space="preserve">  201</w:t>
      </w:r>
      <w:r w:rsidR="00DE46FF" w:rsidRPr="00DE46FF">
        <w:rPr>
          <w:color w:val="000000" w:themeColor="text1"/>
        </w:rPr>
        <w:t>8</w:t>
      </w:r>
      <w:r w:rsidRPr="00DE46FF">
        <w:rPr>
          <w:color w:val="000000" w:themeColor="text1"/>
        </w:rPr>
        <w:t xml:space="preserve"> года № 1</w:t>
      </w:r>
      <w:r w:rsidR="00DE46FF" w:rsidRPr="00DE46FF">
        <w:rPr>
          <w:color w:val="000000" w:themeColor="text1"/>
        </w:rPr>
        <w:t>96</w:t>
      </w:r>
      <w:r w:rsidRPr="00DE46FF">
        <w:rPr>
          <w:color w:val="000000" w:themeColor="text1"/>
        </w:rPr>
        <w:t xml:space="preserve"> М</w:t>
      </w:r>
      <w:r w:rsidR="00DE46FF" w:rsidRPr="00DE46FF">
        <w:rPr>
          <w:color w:val="000000" w:themeColor="text1"/>
        </w:rPr>
        <w:t>инпросвещения  России</w:t>
      </w:r>
      <w:r w:rsidRPr="00DE46FF">
        <w:rPr>
          <w:color w:val="000000" w:themeColor="text1"/>
        </w:rPr>
        <w:t>,</w:t>
      </w:r>
      <w:r w:rsidRPr="00961957">
        <w:rPr>
          <w:color w:val="000000" w:themeColor="text1"/>
        </w:rPr>
        <w:t xml:space="preserve"> другими нормативно-правовыми</w:t>
      </w:r>
      <w:r w:rsidR="002F49C5">
        <w:rPr>
          <w:color w:val="000000" w:themeColor="text1"/>
        </w:rPr>
        <w:t xml:space="preserve"> </w:t>
      </w:r>
      <w:r w:rsidRPr="00961957">
        <w:rPr>
          <w:color w:val="000000" w:themeColor="text1"/>
        </w:rPr>
        <w:t xml:space="preserve"> актами по организации образовательного процесса, отдыху и оздоровлению обучающихся.</w:t>
      </w:r>
    </w:p>
    <w:p w:rsidR="00961957" w:rsidRPr="00961957" w:rsidRDefault="00961957" w:rsidP="00970C07">
      <w:pPr>
        <w:pStyle w:val="1"/>
        <w:shd w:val="clear" w:color="auto" w:fill="auto"/>
        <w:ind w:firstLine="720"/>
        <w:rPr>
          <w:color w:val="000000" w:themeColor="text1"/>
        </w:rPr>
      </w:pPr>
      <w:r w:rsidRPr="00961957">
        <w:rPr>
          <w:color w:val="000000" w:themeColor="text1"/>
        </w:rPr>
        <w:t>Образовательный процесс ориентирован на широкий спектр познавательных потребностей детей и подростков. Содержание образования обусловлено социальным заказом со стороны обучающихся, родителей, школы, органов управления образования. В то же время программы определяются кадровым и материально-техническим потенциалом образовательного учреждения.</w:t>
      </w:r>
    </w:p>
    <w:p w:rsidR="00961957" w:rsidRPr="00C26306" w:rsidRDefault="00961957" w:rsidP="00970C07">
      <w:pPr>
        <w:pStyle w:val="1"/>
        <w:shd w:val="clear" w:color="auto" w:fill="auto"/>
        <w:ind w:firstLine="720"/>
        <w:rPr>
          <w:color w:val="000000" w:themeColor="text1"/>
        </w:rPr>
      </w:pPr>
      <w:r w:rsidRPr="00C26306">
        <w:rPr>
          <w:color w:val="000000" w:themeColor="text1"/>
        </w:rPr>
        <w:t>Режим занятий определяется расписанием учебных занятий</w:t>
      </w:r>
      <w:r w:rsidR="002F49C5">
        <w:rPr>
          <w:color w:val="000000" w:themeColor="text1"/>
        </w:rPr>
        <w:t xml:space="preserve"> МАУДО СЮТур г. Лабинска. </w:t>
      </w:r>
      <w:r w:rsidRPr="00C26306">
        <w:rPr>
          <w:color w:val="000000" w:themeColor="text1"/>
        </w:rPr>
        <w:t xml:space="preserve"> Кратность посещения занятий одного профиля, как правило, 2 раза в неделю</w:t>
      </w:r>
      <w:r w:rsidR="00862D7E" w:rsidRPr="00C26306">
        <w:rPr>
          <w:color w:val="000000" w:themeColor="text1"/>
        </w:rPr>
        <w:t xml:space="preserve">. Продолжительность занятий </w:t>
      </w:r>
      <w:r w:rsidRPr="00C26306">
        <w:rPr>
          <w:color w:val="000000" w:themeColor="text1"/>
        </w:rPr>
        <w:t>2</w:t>
      </w:r>
      <w:r w:rsidR="00862D7E" w:rsidRPr="00C26306">
        <w:rPr>
          <w:color w:val="000000" w:themeColor="text1"/>
        </w:rPr>
        <w:t>-3</w:t>
      </w:r>
      <w:r w:rsidRPr="00C26306">
        <w:rPr>
          <w:color w:val="000000" w:themeColor="text1"/>
        </w:rPr>
        <w:t xml:space="preserve"> часа. После каждых 45 минут занятий (в зависимости от возраста обучающихся и степени их утомляемости на конкретном занятии) - проводится перерыв (игровая пауза, физкультурная минутка, динамическая минутка, и т.п.) не менее </w:t>
      </w:r>
      <w:r w:rsidR="00CD04A5">
        <w:rPr>
          <w:color w:val="000000" w:themeColor="text1"/>
        </w:rPr>
        <w:t xml:space="preserve"> 10-</w:t>
      </w:r>
      <w:r w:rsidRPr="00C26306">
        <w:rPr>
          <w:color w:val="000000" w:themeColor="text1"/>
        </w:rPr>
        <w:t>15 минут.</w:t>
      </w:r>
    </w:p>
    <w:p w:rsidR="00961957" w:rsidRPr="00C26306" w:rsidRDefault="00961957" w:rsidP="00970C07">
      <w:pPr>
        <w:pStyle w:val="1"/>
        <w:shd w:val="clear" w:color="auto" w:fill="auto"/>
        <w:tabs>
          <w:tab w:val="left" w:pos="3053"/>
          <w:tab w:val="left" w:pos="6778"/>
        </w:tabs>
        <w:ind w:firstLine="580"/>
        <w:rPr>
          <w:color w:val="000000" w:themeColor="text1"/>
        </w:rPr>
      </w:pPr>
      <w:r w:rsidRPr="00C26306">
        <w:rPr>
          <w:color w:val="000000" w:themeColor="text1"/>
        </w:rPr>
        <w:t>Максимальный объём учебной нагрузки определяется дополнительными общеобразовательными</w:t>
      </w:r>
      <w:r w:rsidRPr="00C26306">
        <w:rPr>
          <w:color w:val="000000" w:themeColor="text1"/>
        </w:rPr>
        <w:tab/>
        <w:t>общеразвивающими</w:t>
      </w:r>
      <w:r w:rsidR="00CD04A5">
        <w:rPr>
          <w:color w:val="000000" w:themeColor="text1"/>
        </w:rPr>
        <w:t xml:space="preserve"> </w:t>
      </w:r>
      <w:r w:rsidRPr="00C26306">
        <w:rPr>
          <w:color w:val="000000" w:themeColor="text1"/>
        </w:rPr>
        <w:t xml:space="preserve"> программами.</w:t>
      </w:r>
    </w:p>
    <w:p w:rsidR="00961957" w:rsidRPr="00C26306" w:rsidRDefault="00961957" w:rsidP="00970C07">
      <w:pPr>
        <w:pStyle w:val="1"/>
        <w:shd w:val="clear" w:color="auto" w:fill="auto"/>
        <w:ind w:right="420" w:firstLine="780"/>
        <w:rPr>
          <w:color w:val="000000" w:themeColor="text1"/>
        </w:rPr>
      </w:pPr>
      <w:r w:rsidRPr="00C26306">
        <w:rPr>
          <w:color w:val="000000" w:themeColor="text1"/>
        </w:rPr>
        <w:t>Образовательная деятельность осуществля</w:t>
      </w:r>
      <w:r w:rsidR="00CD04A5">
        <w:rPr>
          <w:color w:val="000000" w:themeColor="text1"/>
        </w:rPr>
        <w:t>лась</w:t>
      </w:r>
      <w:r w:rsidRPr="00C26306">
        <w:rPr>
          <w:color w:val="000000" w:themeColor="text1"/>
        </w:rPr>
        <w:t xml:space="preserve"> в одновозрастных и </w:t>
      </w:r>
      <w:r w:rsidRPr="00C26306">
        <w:rPr>
          <w:color w:val="000000" w:themeColor="text1"/>
        </w:rPr>
        <w:lastRenderedPageBreak/>
        <w:t>разновозрастных объединениях по интере</w:t>
      </w:r>
      <w:r w:rsidR="00862D7E" w:rsidRPr="00C26306">
        <w:rPr>
          <w:color w:val="000000" w:themeColor="text1"/>
        </w:rPr>
        <w:t xml:space="preserve">сам: объединениях. </w:t>
      </w:r>
      <w:r w:rsidRPr="00C26306">
        <w:rPr>
          <w:color w:val="000000" w:themeColor="text1"/>
        </w:rPr>
        <w:t xml:space="preserve"> Состав групп может быть переменным и постоянным. Численный состав учащихся в объединении определя</w:t>
      </w:r>
      <w:r w:rsidR="00CD04A5">
        <w:rPr>
          <w:color w:val="000000" w:themeColor="text1"/>
        </w:rPr>
        <w:t xml:space="preserve">лся </w:t>
      </w:r>
      <w:r w:rsidRPr="00C26306">
        <w:rPr>
          <w:color w:val="000000" w:themeColor="text1"/>
        </w:rPr>
        <w:t xml:space="preserve"> в соответствии с характером деятельности, возрастом детей, программой объединения и составляет от 10 до 15 человек.</w:t>
      </w:r>
    </w:p>
    <w:p w:rsidR="00961957" w:rsidRPr="00C26306" w:rsidRDefault="00961957" w:rsidP="00970C07">
      <w:pPr>
        <w:pStyle w:val="1"/>
        <w:shd w:val="clear" w:color="auto" w:fill="auto"/>
        <w:ind w:right="420" w:firstLine="600"/>
        <w:rPr>
          <w:color w:val="000000" w:themeColor="text1"/>
        </w:rPr>
      </w:pPr>
      <w:r w:rsidRPr="00C26306">
        <w:rPr>
          <w:color w:val="000000" w:themeColor="text1"/>
        </w:rPr>
        <w:t>Учреждение организ</w:t>
      </w:r>
      <w:r w:rsidR="00CD04A5">
        <w:rPr>
          <w:color w:val="000000" w:themeColor="text1"/>
        </w:rPr>
        <w:t xml:space="preserve">овывало </w:t>
      </w:r>
      <w:r w:rsidRPr="00C26306">
        <w:rPr>
          <w:color w:val="000000" w:themeColor="text1"/>
        </w:rPr>
        <w:t xml:space="preserve"> работу с детьми в течение всего календарного года:</w:t>
      </w:r>
    </w:p>
    <w:p w:rsidR="00961957" w:rsidRPr="00C26306" w:rsidRDefault="00566950" w:rsidP="00970C07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ind w:right="420" w:firstLine="600"/>
        <w:rPr>
          <w:color w:val="000000" w:themeColor="text1"/>
        </w:rPr>
      </w:pPr>
      <w:r>
        <w:rPr>
          <w:color w:val="000000" w:themeColor="text1"/>
        </w:rPr>
        <w:t>1-15</w:t>
      </w:r>
      <w:r w:rsidR="00961957" w:rsidRPr="00C26306">
        <w:rPr>
          <w:color w:val="000000" w:themeColor="text1"/>
        </w:rPr>
        <w:t xml:space="preserve"> сентября - период комплектования учебных групп</w:t>
      </w:r>
      <w:r w:rsidR="00034261">
        <w:rPr>
          <w:color w:val="000000" w:themeColor="text1"/>
        </w:rPr>
        <w:t xml:space="preserve"> первого года обучения</w:t>
      </w:r>
      <w:r w:rsidR="00961957" w:rsidRPr="00C26306">
        <w:rPr>
          <w:color w:val="000000" w:themeColor="text1"/>
        </w:rPr>
        <w:t>, начало учебного года</w:t>
      </w:r>
      <w:r w:rsidR="00034261">
        <w:rPr>
          <w:color w:val="000000" w:themeColor="text1"/>
        </w:rPr>
        <w:t>;</w:t>
      </w:r>
    </w:p>
    <w:p w:rsidR="00961957" w:rsidRPr="00C26306" w:rsidRDefault="00961957" w:rsidP="00970C07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ind w:firstLine="600"/>
        <w:rPr>
          <w:color w:val="000000" w:themeColor="text1"/>
        </w:rPr>
      </w:pPr>
      <w:r w:rsidRPr="00C26306">
        <w:rPr>
          <w:color w:val="000000" w:themeColor="text1"/>
        </w:rPr>
        <w:t>31 мая - окончание учебного года;</w:t>
      </w:r>
    </w:p>
    <w:p w:rsidR="00961957" w:rsidRPr="004E3C95" w:rsidRDefault="00961957" w:rsidP="00970C07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ind w:right="420" w:firstLine="600"/>
        <w:rPr>
          <w:color w:val="000000" w:themeColor="text1"/>
        </w:rPr>
      </w:pPr>
      <w:r w:rsidRPr="00C26306">
        <w:rPr>
          <w:color w:val="000000" w:themeColor="text1"/>
        </w:rPr>
        <w:t>летний</w:t>
      </w:r>
      <w:r w:rsidR="00862D7E" w:rsidRPr="00C26306">
        <w:rPr>
          <w:color w:val="000000" w:themeColor="text1"/>
        </w:rPr>
        <w:t xml:space="preserve"> период – летние  походы, экскурсии.</w:t>
      </w:r>
    </w:p>
    <w:p w:rsidR="00A31FEF" w:rsidRDefault="00A31FEF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512">
        <w:rPr>
          <w:rFonts w:ascii="Times New Roman" w:hAnsi="Times New Roman" w:cs="Times New Roman"/>
          <w:color w:val="000000" w:themeColor="text1"/>
          <w:sz w:val="28"/>
          <w:szCs w:val="28"/>
        </w:rPr>
        <w:t>Основное здание МАУДО СЮТур</w:t>
      </w:r>
      <w:r w:rsidR="00170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Лабинска </w:t>
      </w:r>
      <w:r w:rsidRPr="00A41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имеет достаточных площадей для организации и проведения образовательной деятельности, в связи с чем, педагогический процесс осуществля</w:t>
      </w:r>
      <w:r w:rsidR="002A1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лся </w:t>
      </w:r>
      <w:r w:rsidRPr="00A41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1452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1512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общеобразовательных школах г. Лабинска и Лабинского района по договору безвозмездной аренды</w:t>
      </w:r>
      <w:r w:rsidR="001D1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сетевого взаимодействия </w:t>
      </w:r>
      <w:r w:rsidRPr="00A41512">
        <w:rPr>
          <w:rFonts w:ascii="Times New Roman" w:hAnsi="Times New Roman" w:cs="Times New Roman"/>
          <w:color w:val="000000" w:themeColor="text1"/>
          <w:sz w:val="28"/>
          <w:szCs w:val="28"/>
        </w:rPr>
        <w:t>: СОШ №1,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2, 3, 4,</w:t>
      </w:r>
      <w:r w:rsidR="001D1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6, 9, 10, 11, 13,</w:t>
      </w:r>
      <w:r w:rsidR="001D1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15, 16, 21, 22, 28, 3</w:t>
      </w:r>
      <w:r w:rsidR="002A167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3</w:t>
      </w:r>
      <w:r w:rsidR="002A167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E0BCE" w:rsidRDefault="00CE0BCE" w:rsidP="00970C0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0BCE">
        <w:rPr>
          <w:rFonts w:ascii="Times New Roman" w:hAnsi="Times New Roman" w:cs="Times New Roman"/>
          <w:sz w:val="28"/>
          <w:szCs w:val="28"/>
        </w:rPr>
        <w:t>Педа</w:t>
      </w:r>
      <w:r w:rsidR="00086285">
        <w:rPr>
          <w:rFonts w:ascii="Times New Roman" w:hAnsi="Times New Roman" w:cs="Times New Roman"/>
          <w:sz w:val="28"/>
          <w:szCs w:val="28"/>
        </w:rPr>
        <w:t>гогический коллектив МАУДО СЮТур</w:t>
      </w:r>
      <w:r w:rsidRPr="00CE0BCE">
        <w:rPr>
          <w:rFonts w:ascii="Times New Roman" w:hAnsi="Times New Roman" w:cs="Times New Roman"/>
          <w:sz w:val="28"/>
          <w:szCs w:val="28"/>
        </w:rPr>
        <w:t xml:space="preserve"> ориентирован на организацию многоцелевого личностно-направленного образовательного процесса на основе учета возрастных и индивидуальных особенн</w:t>
      </w:r>
      <w:r w:rsidR="00086285">
        <w:rPr>
          <w:rFonts w:ascii="Times New Roman" w:hAnsi="Times New Roman" w:cs="Times New Roman"/>
          <w:sz w:val="28"/>
          <w:szCs w:val="28"/>
        </w:rPr>
        <w:t>остей детей, социального заказа.</w:t>
      </w:r>
    </w:p>
    <w:p w:rsidR="00086285" w:rsidRPr="007F7F48" w:rsidRDefault="00086285" w:rsidP="00970C0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МАУДО СЮТур</w:t>
      </w:r>
      <w:r w:rsidR="004B1915">
        <w:rPr>
          <w:rFonts w:ascii="Times New Roman" w:hAnsi="Times New Roman" w:cs="Times New Roman"/>
          <w:color w:val="000000"/>
          <w:sz w:val="28"/>
          <w:szCs w:val="28"/>
        </w:rPr>
        <w:t xml:space="preserve"> реализуются программы по </w:t>
      </w:r>
      <w:r w:rsidR="002A167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86285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направленностям: </w:t>
      </w:r>
      <w:r w:rsidR="004B1915">
        <w:rPr>
          <w:rFonts w:ascii="Times New Roman" w:hAnsi="Times New Roman" w:cs="Times New Roman"/>
          <w:color w:val="000000"/>
          <w:sz w:val="28"/>
          <w:szCs w:val="28"/>
        </w:rPr>
        <w:t xml:space="preserve"> туристско-</w:t>
      </w:r>
      <w:r w:rsidR="004B1915" w:rsidRPr="007F7F48">
        <w:rPr>
          <w:rFonts w:ascii="Times New Roman" w:hAnsi="Times New Roman" w:cs="Times New Roman"/>
          <w:color w:val="000000"/>
          <w:sz w:val="28"/>
          <w:szCs w:val="28"/>
        </w:rPr>
        <w:t>краеведческой, физкультурно-спортивной</w:t>
      </w:r>
      <w:r w:rsidR="002A1673" w:rsidRPr="007F7F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76B2" w:rsidRPr="007F7F48" w:rsidRDefault="004B1915" w:rsidP="00970C0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F48">
        <w:rPr>
          <w:rFonts w:ascii="Times New Roman" w:hAnsi="Times New Roman" w:cs="Times New Roman"/>
          <w:color w:val="000000"/>
          <w:sz w:val="28"/>
          <w:szCs w:val="28"/>
        </w:rPr>
        <w:t>В объединениях  занима</w:t>
      </w:r>
      <w:r w:rsidR="002A1673" w:rsidRPr="007F7F48">
        <w:rPr>
          <w:rFonts w:ascii="Times New Roman" w:hAnsi="Times New Roman" w:cs="Times New Roman"/>
          <w:color w:val="000000"/>
          <w:sz w:val="28"/>
          <w:szCs w:val="28"/>
        </w:rPr>
        <w:t xml:space="preserve">лось </w:t>
      </w:r>
      <w:r w:rsidRPr="007F7F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0305">
        <w:rPr>
          <w:rFonts w:ascii="Times New Roman" w:hAnsi="Times New Roman" w:cs="Times New Roman"/>
          <w:color w:val="000000"/>
          <w:sz w:val="28"/>
          <w:szCs w:val="28"/>
        </w:rPr>
        <w:t>1028</w:t>
      </w:r>
      <w:r w:rsidRPr="001620E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60305" w:rsidRPr="003603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</w:t>
      </w:r>
      <w:r w:rsidRPr="007F7F48">
        <w:rPr>
          <w:rFonts w:ascii="Times New Roman" w:hAnsi="Times New Roman" w:cs="Times New Roman"/>
          <w:color w:val="000000"/>
          <w:sz w:val="28"/>
          <w:szCs w:val="28"/>
        </w:rPr>
        <w:t>бучающихся в возрасте от 7 до 18 лет. Функционир</w:t>
      </w:r>
      <w:r w:rsidR="002A1673" w:rsidRPr="007F7F48">
        <w:rPr>
          <w:rFonts w:ascii="Times New Roman" w:hAnsi="Times New Roman" w:cs="Times New Roman"/>
          <w:color w:val="000000"/>
          <w:sz w:val="28"/>
          <w:szCs w:val="28"/>
        </w:rPr>
        <w:t xml:space="preserve">овало </w:t>
      </w:r>
      <w:r w:rsidRPr="007F7F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5240" w:rsidRPr="00E87B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</w:t>
      </w:r>
      <w:r w:rsidR="00360305" w:rsidRPr="00E87B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9</w:t>
      </w:r>
      <w:r w:rsidR="00145240" w:rsidRPr="00E87B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530DD" w:rsidRPr="007F7F48">
        <w:rPr>
          <w:rFonts w:ascii="Times New Roman" w:hAnsi="Times New Roman" w:cs="Times New Roman"/>
          <w:color w:val="000000"/>
          <w:sz w:val="28"/>
          <w:szCs w:val="28"/>
        </w:rPr>
        <w:t>объединени</w:t>
      </w:r>
      <w:r w:rsidR="002D4F66" w:rsidRPr="007F7F48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7F7F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76B2" w:rsidRDefault="004B1915" w:rsidP="00970C0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F48">
        <w:rPr>
          <w:rFonts w:ascii="Times New Roman" w:hAnsi="Times New Roman" w:cs="Times New Roman"/>
          <w:color w:val="000000"/>
          <w:sz w:val="28"/>
          <w:szCs w:val="28"/>
        </w:rPr>
        <w:t xml:space="preserve"> Из них на базе МАУДО СЮТур</w:t>
      </w:r>
      <w:r w:rsidR="00170985" w:rsidRPr="007F7F48">
        <w:rPr>
          <w:rFonts w:ascii="Times New Roman" w:hAnsi="Times New Roman" w:cs="Times New Roman"/>
          <w:color w:val="000000"/>
          <w:sz w:val="28"/>
          <w:szCs w:val="28"/>
        </w:rPr>
        <w:t xml:space="preserve"> г. Лабинска </w:t>
      </w:r>
      <w:r w:rsidR="00086285" w:rsidRPr="007F7F48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DB3CCF">
        <w:rPr>
          <w:rFonts w:ascii="Times New Roman" w:hAnsi="Times New Roman" w:cs="Times New Roman"/>
          <w:color w:val="000000"/>
          <w:sz w:val="28"/>
          <w:szCs w:val="28"/>
        </w:rPr>
        <w:t xml:space="preserve"> 6</w:t>
      </w:r>
      <w:r w:rsidRPr="001620E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7F7F48">
        <w:rPr>
          <w:rFonts w:ascii="Times New Roman" w:hAnsi="Times New Roman" w:cs="Times New Roman"/>
          <w:color w:val="000000"/>
          <w:sz w:val="28"/>
          <w:szCs w:val="28"/>
        </w:rPr>
        <w:t>групп</w:t>
      </w:r>
      <w:r w:rsidR="008976B2" w:rsidRPr="007F7F4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87B34" w:rsidRDefault="004B1915" w:rsidP="00970C0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МОБУ СОШ № 1- </w:t>
      </w:r>
      <w:r w:rsidR="00DB3CCF"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</w:t>
      </w:r>
      <w:r w:rsidR="008976B2"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;</w:t>
      </w:r>
      <w:r w:rsidR="00E87B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976B2" w:rsidRPr="001D157B" w:rsidRDefault="004B1915" w:rsidP="00970C0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МОБУ СОШ № 2-</w:t>
      </w:r>
      <w:r w:rsidR="00DB3CCF"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6</w:t>
      </w:r>
      <w:r w:rsidR="008976B2"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;</w:t>
      </w:r>
    </w:p>
    <w:p w:rsidR="008976B2" w:rsidRPr="001D157B" w:rsidRDefault="004B1915" w:rsidP="00E87B34">
      <w:pPr>
        <w:tabs>
          <w:tab w:val="left" w:pos="3307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МОБУ СОШ № 3</w:t>
      </w:r>
      <w:r w:rsidR="008976B2"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-</w:t>
      </w:r>
      <w:r w:rsidR="00C96D45"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5</w:t>
      </w:r>
      <w:r w:rsidR="008976B2" w:rsidRPr="001D157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;</w:t>
      </w:r>
      <w:r w:rsidR="00E87B34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ab/>
        <w:t xml:space="preserve">  </w:t>
      </w:r>
    </w:p>
    <w:p w:rsidR="008976B2" w:rsidRPr="001D157B" w:rsidRDefault="00B827BC" w:rsidP="00970C0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МОБУ СОШ № 4-</w:t>
      </w:r>
      <w:r w:rsidR="00C96D45"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DB3CCF"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</w:t>
      </w:r>
      <w:r w:rsidR="008976B2"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;</w:t>
      </w:r>
    </w:p>
    <w:p w:rsidR="00DB3CCF" w:rsidRPr="001D157B" w:rsidRDefault="00DB3CCF" w:rsidP="00970C0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МОБУ СОШ № 5- 4;</w:t>
      </w:r>
    </w:p>
    <w:p w:rsidR="008976B2" w:rsidRPr="001D157B" w:rsidRDefault="00B827BC" w:rsidP="00970C0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МОБУ СОШ № 6 </w:t>
      </w:r>
      <w:r w:rsidR="008976B2"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-</w:t>
      </w:r>
      <w:r w:rsidR="00DB3CCF"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</w:t>
      </w:r>
      <w:r w:rsidR="008976B2"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;</w:t>
      </w:r>
    </w:p>
    <w:p w:rsidR="008976B2" w:rsidRPr="001D157B" w:rsidRDefault="00B827BC" w:rsidP="00970C0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МОБУ СОШ № 9</w:t>
      </w:r>
      <w:r w:rsidR="008976B2"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-</w:t>
      </w:r>
      <w:r w:rsidR="00DB3CCF"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5</w:t>
      </w:r>
      <w:r w:rsidR="008976B2" w:rsidRPr="001D157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;</w:t>
      </w:r>
      <w:r w:rsidR="00E87B34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</w:p>
    <w:p w:rsidR="008976B2" w:rsidRPr="001D157B" w:rsidRDefault="00B827BC" w:rsidP="00970C0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color w:val="262626" w:themeColor="text1" w:themeTint="D9"/>
        </w:rPr>
      </w:pPr>
      <w:r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МОБУ СОШ № 10- </w:t>
      </w:r>
      <w:r w:rsidR="00DB3CCF"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 w:rsidR="008976B2"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;</w:t>
      </w:r>
    </w:p>
    <w:p w:rsidR="008976B2" w:rsidRPr="001D157B" w:rsidRDefault="00B827BC" w:rsidP="00970C0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color w:val="262626" w:themeColor="text1" w:themeTint="D9"/>
        </w:rPr>
      </w:pPr>
      <w:r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МОБУ СОШ № 11</w:t>
      </w:r>
      <w:r w:rsidR="008976B2" w:rsidRPr="001D157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- </w:t>
      </w:r>
      <w:r w:rsidR="00DB3CCF" w:rsidRPr="001D157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8</w:t>
      </w:r>
      <w:r w:rsidR="008976B2" w:rsidRPr="001D157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;</w:t>
      </w:r>
    </w:p>
    <w:p w:rsidR="008976B2" w:rsidRPr="001D157B" w:rsidRDefault="00B827BC" w:rsidP="00970C0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МОБУ СОШ № 13</w:t>
      </w:r>
      <w:r w:rsidR="008976B2" w:rsidRPr="001D157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- </w:t>
      </w:r>
      <w:r w:rsidR="005F69DB" w:rsidRPr="001D157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8</w:t>
      </w:r>
      <w:r w:rsidR="00E87B34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</w:t>
      </w:r>
    </w:p>
    <w:p w:rsidR="00DB3CCF" w:rsidRPr="001D157B" w:rsidRDefault="00DB3CCF" w:rsidP="00DB3CCF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МОБУ СОШ №14- 3;</w:t>
      </w:r>
    </w:p>
    <w:p w:rsidR="008976B2" w:rsidRPr="001D157B" w:rsidRDefault="00B827BC" w:rsidP="00970C0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МОБУ СОШ № 22</w:t>
      </w:r>
      <w:r w:rsidRPr="001D157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- </w:t>
      </w:r>
      <w:r w:rsidR="00B71C65" w:rsidRPr="001D157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2</w:t>
      </w:r>
      <w:r w:rsidR="008976B2"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;</w:t>
      </w:r>
    </w:p>
    <w:p w:rsidR="00086285" w:rsidRPr="001D157B" w:rsidRDefault="00B827BC" w:rsidP="00970C0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МОБУ СОШ № 28</w:t>
      </w:r>
      <w:r w:rsidRPr="001D157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- </w:t>
      </w:r>
      <w:r w:rsidR="00D11833" w:rsidRPr="001D157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7</w:t>
      </w:r>
      <w:r w:rsidR="00B71C65" w:rsidRPr="001D157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;</w:t>
      </w:r>
    </w:p>
    <w:p w:rsidR="00B71C65" w:rsidRPr="001620ED" w:rsidRDefault="00B71C65" w:rsidP="00970C0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МОБУ СОШ № 33-</w:t>
      </w:r>
      <w:r w:rsidR="00DB3CCF"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</w:p>
    <w:p w:rsidR="00B71C65" w:rsidRPr="008976B2" w:rsidRDefault="00B71C65" w:rsidP="00970C0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E3C95" w:rsidRDefault="004E3C95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Сохранность контингента в МАУДО СЮТур  в течение года обеспечива</w:t>
      </w:r>
      <w:r w:rsidR="00CD04A5">
        <w:rPr>
          <w:rFonts w:ascii="Times New Roman" w:hAnsi="Times New Roman" w:cs="Times New Roman"/>
          <w:sz w:val="28"/>
          <w:szCs w:val="28"/>
        </w:rPr>
        <w:t>лось</w:t>
      </w:r>
    </w:p>
    <w:p w:rsidR="004E3C95" w:rsidRDefault="004E3C95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Pr="00360305">
        <w:rPr>
          <w:rFonts w:ascii="Times New Roman" w:hAnsi="Times New Roman" w:cs="Times New Roman"/>
          <w:b/>
          <w:color w:val="FF0000"/>
          <w:sz w:val="28"/>
          <w:szCs w:val="28"/>
        </w:rPr>
        <w:t>80-95</w:t>
      </w:r>
      <w:r w:rsidRPr="00360305">
        <w:rPr>
          <w:rFonts w:ascii="Times New Roman" w:hAnsi="Times New Roman" w:cs="Times New Roman"/>
          <w:color w:val="FF0000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Сменность контингента обучающихся в течение года – до</w:t>
      </w:r>
    </w:p>
    <w:p w:rsidR="004E3C95" w:rsidRDefault="004E3C95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305">
        <w:rPr>
          <w:rFonts w:ascii="Times New Roman" w:hAnsi="Times New Roman" w:cs="Times New Roman"/>
          <w:color w:val="FF0000"/>
          <w:sz w:val="28"/>
          <w:szCs w:val="28"/>
        </w:rPr>
        <w:t>50%</w:t>
      </w:r>
      <w:r>
        <w:rPr>
          <w:rFonts w:ascii="Times New Roman" w:hAnsi="Times New Roman" w:cs="Times New Roman"/>
          <w:sz w:val="28"/>
          <w:szCs w:val="28"/>
        </w:rPr>
        <w:t xml:space="preserve"> с учетом набора в объединения 1-го года обучения. Основные причины</w:t>
      </w:r>
    </w:p>
    <w:p w:rsidR="004E3C95" w:rsidRDefault="004E3C95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выбытия из объединений традиционны и характерны для 2-го полугодия</w:t>
      </w:r>
    </w:p>
    <w:p w:rsidR="004E3C95" w:rsidRDefault="004E3C95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учебного года: трудности в освоении общеобразовательной программы и</w:t>
      </w:r>
    </w:p>
    <w:p w:rsidR="004E3C95" w:rsidRPr="001D2D9C" w:rsidRDefault="004E3C95" w:rsidP="00DB2F7A">
      <w:pPr>
        <w:autoSpaceDE w:val="0"/>
        <w:autoSpaceDN w:val="0"/>
        <w:adjustRightInd w:val="0"/>
        <w:spacing w:after="0" w:line="360" w:lineRule="auto"/>
        <w:jc w:val="both"/>
        <w:rPr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родителей, смена места жительства.</w:t>
      </w:r>
    </w:p>
    <w:p w:rsidR="001D2D9C" w:rsidRDefault="001B645E" w:rsidP="00970C07">
      <w:pPr>
        <w:pStyle w:val="Default"/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3.6 Кадровый состав МАУДО СЮТур.</w:t>
      </w:r>
    </w:p>
    <w:p w:rsidR="000D1440" w:rsidRPr="00257D90" w:rsidRDefault="000D1440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D1440">
        <w:rPr>
          <w:rFonts w:ascii="Times New Roman" w:hAnsi="Times New Roman" w:cs="Times New Roman"/>
          <w:color w:val="000000"/>
          <w:sz w:val="28"/>
          <w:szCs w:val="28"/>
        </w:rPr>
        <w:t>Учебно-воспитательный процесс, методическую и организационно-массовую деятельность осуществля</w:t>
      </w:r>
      <w:r w:rsidR="00CD04A5">
        <w:rPr>
          <w:rFonts w:ascii="Times New Roman" w:hAnsi="Times New Roman" w:cs="Times New Roman"/>
          <w:color w:val="000000"/>
          <w:sz w:val="28"/>
          <w:szCs w:val="28"/>
        </w:rPr>
        <w:t xml:space="preserve">л </w:t>
      </w:r>
      <w:r w:rsidRPr="000D1440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</w:t>
      </w:r>
      <w:r w:rsidR="006D1D4D">
        <w:rPr>
          <w:rFonts w:ascii="Times New Roman" w:hAnsi="Times New Roman" w:cs="Times New Roman"/>
          <w:color w:val="000000"/>
          <w:sz w:val="28"/>
          <w:szCs w:val="28"/>
        </w:rPr>
        <w:t xml:space="preserve">ческий коллектив в количестве  </w:t>
      </w:r>
      <w:r w:rsidR="00E068E3"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 w:rsidR="001759D5"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 w:rsidR="00171E21"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чел</w:t>
      </w:r>
      <w:r w:rsidRPr="0017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</w:t>
      </w:r>
    </w:p>
    <w:p w:rsidR="000D1440" w:rsidRPr="00360305" w:rsidRDefault="000D1440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D1440">
        <w:rPr>
          <w:rFonts w:ascii="Times New Roman" w:hAnsi="Times New Roman" w:cs="Times New Roman"/>
          <w:color w:val="000000"/>
          <w:sz w:val="28"/>
          <w:szCs w:val="28"/>
        </w:rPr>
        <w:t xml:space="preserve">- педагог </w:t>
      </w:r>
      <w:r w:rsidR="0035426E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дополнительного образования – </w:t>
      </w:r>
      <w:r w:rsidR="00171F33"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 w:rsidR="00E068E3"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</w:t>
      </w:r>
      <w:r w:rsidR="00171E21"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D157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чел.,</w:t>
      </w:r>
    </w:p>
    <w:p w:rsidR="000D1440" w:rsidRPr="00171E21" w:rsidRDefault="006D1D4D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инструктор по спорту- </w:t>
      </w:r>
      <w:r w:rsidR="00171E21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35426E" w:rsidRPr="00171E21">
        <w:rPr>
          <w:rFonts w:ascii="Times New Roman" w:hAnsi="Times New Roman" w:cs="Times New Roman"/>
          <w:color w:val="000000" w:themeColor="text1"/>
          <w:sz w:val="28"/>
          <w:szCs w:val="28"/>
        </w:rPr>
        <w:t>чел.</w:t>
      </w:r>
    </w:p>
    <w:p w:rsidR="001759D5" w:rsidRDefault="000D1440" w:rsidP="00DB2F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440">
        <w:rPr>
          <w:rFonts w:ascii="Times New Roman" w:hAnsi="Times New Roman" w:cs="Times New Roman"/>
          <w:color w:val="000000"/>
          <w:sz w:val="28"/>
          <w:szCs w:val="28"/>
        </w:rPr>
        <w:t xml:space="preserve">- методист </w:t>
      </w:r>
      <w:r w:rsidR="0035426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D1440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171E21">
        <w:rPr>
          <w:rFonts w:ascii="Times New Roman" w:hAnsi="Times New Roman" w:cs="Times New Roman"/>
          <w:color w:val="000000" w:themeColor="text1"/>
          <w:sz w:val="28"/>
          <w:szCs w:val="28"/>
        </w:rPr>
        <w:t>чел.</w:t>
      </w:r>
    </w:p>
    <w:p w:rsidR="002D6E74" w:rsidRDefault="001759D5" w:rsidP="00DB2F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 – организатор – 1 чел. </w:t>
      </w:r>
      <w:r w:rsidR="00C7660B" w:rsidRPr="00C7660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57.05pt;margin-top:69.4pt;width:72.8pt;height:48.95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filled="f" stroked="f">
            <v:textbox style="mso-fit-shape-to-text:t">
              <w:txbxContent>
                <w:p w:rsidR="00935F55" w:rsidRPr="009F72DB" w:rsidRDefault="00935F55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86</w:t>
                  </w:r>
                  <w:r w:rsidRPr="009F72DB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%</w:t>
                  </w:r>
                </w:p>
              </w:txbxContent>
            </v:textbox>
          </v:shape>
        </w:pict>
      </w:r>
      <w:r w:rsidR="00C7660B" w:rsidRPr="00C7660B">
        <w:rPr>
          <w:noProof/>
        </w:rPr>
        <w:pict>
          <v:shape id="Надпись 2" o:spid="_x0000_s1027" type="#_x0000_t202" style="position:absolute;left:0;text-align:left;margin-left:94.1pt;margin-top:80.4pt;width:78.4pt;height:48.3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>
              <w:txbxContent>
                <w:p w:rsidR="00935F55" w:rsidRPr="009F72DB" w:rsidRDefault="00935F55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24</w:t>
                  </w:r>
                  <w:r w:rsidRPr="009F72DB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%</w:t>
                  </w:r>
                </w:p>
                <w:p w:rsidR="00935F55" w:rsidRDefault="00935F55"/>
              </w:txbxContent>
            </v:textbox>
          </v:shape>
        </w:pict>
      </w:r>
    </w:p>
    <w:p w:rsidR="002D6E74" w:rsidRDefault="002D6E74" w:rsidP="000D1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0D1440" w:rsidRDefault="003101F5" w:rsidP="000D1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Характеристика уровня образования педагогических работников</w:t>
      </w:r>
      <w:r w:rsidR="000D1440" w:rsidRPr="000D144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</w:p>
    <w:p w:rsidR="00174CAC" w:rsidRPr="000D1440" w:rsidRDefault="00174CAC" w:rsidP="000D1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Overlap w:val="never"/>
        <w:tblW w:w="0" w:type="auto"/>
        <w:jc w:val="center"/>
        <w:tblInd w:w="-140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99"/>
        <w:gridCol w:w="1985"/>
        <w:gridCol w:w="2008"/>
        <w:gridCol w:w="1984"/>
        <w:gridCol w:w="2022"/>
      </w:tblGrid>
      <w:tr w:rsidR="00205595" w:rsidTr="00A01FAB">
        <w:trPr>
          <w:trHeight w:hRule="exact" w:val="504"/>
          <w:jc w:val="center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AF1DD" w:themeFill="accent3" w:themeFillTint="33"/>
            <w:hideMark/>
          </w:tcPr>
          <w:p w:rsidR="003101F5" w:rsidRPr="003101F5" w:rsidRDefault="003101F5">
            <w:pPr>
              <w:pStyle w:val="ae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lang w:bidi="ru-RU"/>
              </w:rPr>
            </w:pPr>
            <w:r w:rsidRPr="003101F5">
              <w:rPr>
                <w:color w:val="000000" w:themeColor="text1"/>
              </w:rPr>
              <w:t>Среднее специальное</w:t>
            </w:r>
          </w:p>
        </w:tc>
        <w:tc>
          <w:tcPr>
            <w:tcW w:w="60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3101F5" w:rsidRPr="003101F5" w:rsidRDefault="003101F5">
            <w:pPr>
              <w:pStyle w:val="ae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lang w:bidi="ru-RU"/>
              </w:rPr>
            </w:pPr>
            <w:r w:rsidRPr="003101F5">
              <w:rPr>
                <w:color w:val="000000" w:themeColor="text1"/>
              </w:rPr>
              <w:t>Высшее</w:t>
            </w:r>
          </w:p>
        </w:tc>
      </w:tr>
      <w:tr w:rsidR="00B3324B" w:rsidTr="00A01FAB">
        <w:trPr>
          <w:trHeight w:hRule="exact" w:val="647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AF1DD" w:themeFill="accent3" w:themeFillTint="33"/>
            <w:hideMark/>
          </w:tcPr>
          <w:p w:rsidR="00205595" w:rsidRPr="00B3324B" w:rsidRDefault="00205595">
            <w:pPr>
              <w:pStyle w:val="ae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  <w:lang w:bidi="ru-RU"/>
              </w:rPr>
            </w:pPr>
            <w:r w:rsidRPr="00B3324B">
              <w:rPr>
                <w:color w:val="000000" w:themeColor="text1"/>
                <w:sz w:val="24"/>
                <w:szCs w:val="24"/>
              </w:rPr>
              <w:t>непедагогическое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AF1DD" w:themeFill="accent3" w:themeFillTint="33"/>
            <w:hideMark/>
          </w:tcPr>
          <w:p w:rsidR="00205595" w:rsidRPr="00B3324B" w:rsidRDefault="00205595">
            <w:pPr>
              <w:pStyle w:val="ae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bidi="ru-RU"/>
              </w:rPr>
            </w:pPr>
            <w:r w:rsidRPr="00B3324B">
              <w:rPr>
                <w:color w:val="000000" w:themeColor="text1"/>
                <w:sz w:val="24"/>
                <w:szCs w:val="24"/>
              </w:rPr>
              <w:t>педагогическое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hideMark/>
          </w:tcPr>
          <w:p w:rsidR="00205595" w:rsidRPr="00B3324B" w:rsidRDefault="00205595">
            <w:pPr>
              <w:pStyle w:val="ae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  <w:lang w:bidi="ru-RU"/>
              </w:rPr>
            </w:pPr>
            <w:r w:rsidRPr="00B3324B">
              <w:rPr>
                <w:color w:val="000000" w:themeColor="text1"/>
                <w:sz w:val="24"/>
                <w:szCs w:val="24"/>
              </w:rPr>
              <w:t>непедагогическое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05595" w:rsidRPr="00B3324B" w:rsidRDefault="00205595">
            <w:pPr>
              <w:pStyle w:val="ae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bidi="ru-RU"/>
              </w:rPr>
            </w:pPr>
            <w:r w:rsidRPr="00B3324B">
              <w:rPr>
                <w:color w:val="000000" w:themeColor="text1"/>
                <w:sz w:val="24"/>
                <w:szCs w:val="24"/>
              </w:rPr>
              <w:t>педагогическое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205595" w:rsidRPr="00B3324B" w:rsidRDefault="00205595">
            <w:pPr>
              <w:pStyle w:val="ae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bidi="ru-RU"/>
              </w:rPr>
            </w:pPr>
            <w:r w:rsidRPr="00B3324B">
              <w:rPr>
                <w:color w:val="000000" w:themeColor="text1"/>
                <w:sz w:val="24"/>
                <w:szCs w:val="24"/>
                <w:lang w:bidi="ru-RU"/>
              </w:rPr>
              <w:t>незаконченное</w:t>
            </w:r>
          </w:p>
        </w:tc>
      </w:tr>
      <w:tr w:rsidR="00B3324B" w:rsidTr="00A01FAB">
        <w:trPr>
          <w:trHeight w:hRule="exact" w:val="504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hideMark/>
          </w:tcPr>
          <w:p w:rsidR="00205595" w:rsidRPr="00671AEB" w:rsidRDefault="00205595">
            <w:pPr>
              <w:pStyle w:val="ae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lang w:bidi="ru-RU"/>
              </w:rPr>
            </w:pPr>
            <w:r w:rsidRPr="00671AEB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205595" w:rsidRPr="00671AEB" w:rsidRDefault="005133E9">
            <w:pPr>
              <w:pStyle w:val="ae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lang w:bidi="ru-RU"/>
              </w:rPr>
            </w:pPr>
            <w:r>
              <w:rPr>
                <w:color w:val="000000" w:themeColor="text1"/>
                <w:lang w:bidi="ru-RU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hideMark/>
          </w:tcPr>
          <w:p w:rsidR="00205595" w:rsidRPr="00671AEB" w:rsidRDefault="00205595">
            <w:pPr>
              <w:pStyle w:val="ae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lang w:bidi="ru-RU"/>
              </w:rPr>
            </w:pPr>
            <w:r w:rsidRPr="00671AEB">
              <w:rPr>
                <w:color w:val="000000" w:themeColor="text1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05595" w:rsidRPr="00671AEB" w:rsidRDefault="005133E9" w:rsidP="00E068E3">
            <w:pPr>
              <w:pStyle w:val="ae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lang w:bidi="ru-RU"/>
              </w:rPr>
            </w:pPr>
            <w:r>
              <w:rPr>
                <w:color w:val="000000" w:themeColor="text1"/>
                <w:lang w:bidi="ru-RU"/>
              </w:rPr>
              <w:t>18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05595" w:rsidRPr="00671AEB" w:rsidRDefault="004B75B9">
            <w:pPr>
              <w:pStyle w:val="ae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lang w:bidi="ru-RU"/>
              </w:rPr>
            </w:pPr>
            <w:r>
              <w:rPr>
                <w:color w:val="000000" w:themeColor="text1"/>
                <w:lang w:bidi="ru-RU"/>
              </w:rPr>
              <w:t>-</w:t>
            </w:r>
          </w:p>
        </w:tc>
      </w:tr>
    </w:tbl>
    <w:p w:rsidR="002D6E74" w:rsidRDefault="002D6E74" w:rsidP="00174C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1D2D9C" w:rsidRPr="00B3324B" w:rsidRDefault="00A97916" w:rsidP="00174C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</w:t>
      </w:r>
      <w:r w:rsidR="003101F5" w:rsidRPr="003101F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меют следующие квалификационные категории: </w:t>
      </w:r>
    </w:p>
    <w:p w:rsidR="003101F5" w:rsidRPr="00CD375B" w:rsidRDefault="003101F5" w:rsidP="00174C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101F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- </w:t>
      </w:r>
      <w:r w:rsidRPr="003101F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1 категорию </w:t>
      </w:r>
      <w:r w:rsidR="00171E21" w:rsidRPr="001759D5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C65B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133E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5</w:t>
      </w:r>
      <w:r w:rsidR="00171E21" w:rsidRPr="00CD375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педагог</w:t>
      </w:r>
      <w:r w:rsidR="00C65B2B" w:rsidRPr="00CD375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ических работников </w:t>
      </w:r>
      <w:r w:rsidR="00B3324B" w:rsidRPr="00CD375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(</w:t>
      </w:r>
      <w:r w:rsidR="00E068E3" w:rsidRPr="00CD375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 w:rsidR="005133E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</w:t>
      </w:r>
      <w:r w:rsidR="00B3324B" w:rsidRPr="00CD375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%) </w:t>
      </w:r>
    </w:p>
    <w:p w:rsidR="003101F5" w:rsidRPr="00CD375B" w:rsidRDefault="003101F5" w:rsidP="00174C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D375B">
        <w:rPr>
          <w:rFonts w:ascii="Times New Roman" w:hAnsi="Times New Roman" w:cs="Times New Roman"/>
          <w:i/>
          <w:iCs/>
          <w:color w:val="262626" w:themeColor="text1" w:themeTint="D9"/>
          <w:sz w:val="28"/>
          <w:szCs w:val="28"/>
        </w:rPr>
        <w:t xml:space="preserve">- </w:t>
      </w:r>
      <w:r w:rsidRPr="00CD375B"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соответствие занимаемой должности</w:t>
      </w:r>
      <w:r w:rsidR="00B3324B" w:rsidRPr="00CD375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="005133E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</w:t>
      </w:r>
      <w:r w:rsidR="00B3324B" w:rsidRPr="00CD375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педагогов (</w:t>
      </w:r>
      <w:r w:rsidR="005133E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33</w:t>
      </w:r>
      <w:r w:rsidR="007B2FC0" w:rsidRPr="00CD375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%)</w:t>
      </w:r>
    </w:p>
    <w:p w:rsidR="003101F5" w:rsidRPr="007E66B5" w:rsidRDefault="003101F5" w:rsidP="00174C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D375B">
        <w:rPr>
          <w:rFonts w:ascii="Times New Roman" w:hAnsi="Times New Roman" w:cs="Times New Roman"/>
          <w:i/>
          <w:iCs/>
          <w:color w:val="262626" w:themeColor="text1" w:themeTint="D9"/>
          <w:sz w:val="28"/>
          <w:szCs w:val="28"/>
        </w:rPr>
        <w:t xml:space="preserve">- </w:t>
      </w:r>
      <w:r w:rsidRPr="00CD375B"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 xml:space="preserve">без категории </w:t>
      </w:r>
      <w:r w:rsidR="00B3324B" w:rsidRPr="00CD375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-</w:t>
      </w:r>
      <w:r w:rsidR="00F004E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9</w:t>
      </w:r>
      <w:r w:rsidR="00C65B2B" w:rsidRPr="00CD375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CD375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педагог</w:t>
      </w:r>
      <w:r w:rsidR="00C65B2B" w:rsidRPr="00CD375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ических работ</w:t>
      </w:r>
      <w:r w:rsidR="00CD375B" w:rsidRPr="00CD375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ников </w:t>
      </w:r>
      <w:r w:rsidR="0074512E" w:rsidRPr="00CD375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(</w:t>
      </w:r>
      <w:r w:rsidR="00F004E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43</w:t>
      </w:r>
      <w:r w:rsidR="00B3324B" w:rsidRPr="007B2F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%) </w:t>
      </w:r>
    </w:p>
    <w:p w:rsidR="002D6E74" w:rsidRDefault="001759D5" w:rsidP="00174C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F004E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B2FC0" w:rsidRPr="007B2F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4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не аттестованы</w:t>
      </w:r>
      <w:r w:rsidR="000C0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D375B">
        <w:rPr>
          <w:rFonts w:ascii="Times New Roman" w:hAnsi="Times New Roman" w:cs="Times New Roman"/>
          <w:color w:val="000000" w:themeColor="text1"/>
          <w:sz w:val="28"/>
          <w:szCs w:val="28"/>
        </w:rPr>
        <w:t>работают менее 2</w:t>
      </w:r>
      <w:r w:rsidR="007B2FC0" w:rsidRPr="007B2FC0">
        <w:rPr>
          <w:rFonts w:ascii="Times New Roman" w:hAnsi="Times New Roman" w:cs="Times New Roman"/>
          <w:color w:val="000000" w:themeColor="text1"/>
          <w:sz w:val="28"/>
          <w:szCs w:val="28"/>
        </w:rPr>
        <w:t>-х лет в учреждении.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57D90" w:rsidRDefault="00257D90" w:rsidP="00174C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57D90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Стаж работы педагогических кадров: </w:t>
      </w:r>
    </w:p>
    <w:p w:rsidR="00BA4D99" w:rsidRPr="0070297F" w:rsidRDefault="00BA4D99" w:rsidP="00174C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70297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до 1 года</w:t>
      </w:r>
      <w:r w:rsidRPr="00BA4D9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="0089777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EA1A45">
        <w:rPr>
          <w:rFonts w:ascii="Times New Roman" w:hAnsi="Times New Roman" w:cs="Times New Roman"/>
          <w:iCs/>
          <w:color w:val="000000"/>
          <w:sz w:val="28"/>
          <w:szCs w:val="28"/>
        </w:rPr>
        <w:t>2</w:t>
      </w:r>
      <w:r w:rsidR="00EF17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педагога</w:t>
      </w:r>
      <w:r w:rsidR="00EA1A4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(</w:t>
      </w:r>
      <w:r w:rsidR="00E60463">
        <w:rPr>
          <w:rFonts w:ascii="Times New Roman" w:hAnsi="Times New Roman" w:cs="Times New Roman"/>
          <w:iCs/>
          <w:color w:val="000000"/>
          <w:sz w:val="28"/>
          <w:szCs w:val="28"/>
        </w:rPr>
        <w:t>10</w:t>
      </w:r>
      <w:r w:rsidR="00F004E8">
        <w:rPr>
          <w:rFonts w:ascii="Times New Roman" w:hAnsi="Times New Roman" w:cs="Times New Roman"/>
          <w:iCs/>
          <w:color w:val="000000"/>
          <w:sz w:val="28"/>
          <w:szCs w:val="28"/>
        </w:rPr>
        <w:t>%)</w:t>
      </w:r>
    </w:p>
    <w:p w:rsidR="00257D90" w:rsidRPr="00D7332F" w:rsidRDefault="00257D90" w:rsidP="00174C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57D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- </w:t>
      </w:r>
      <w:r w:rsidRPr="00D7332F"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 xml:space="preserve">1-2 года - </w:t>
      </w:r>
      <w:r w:rsidR="00CD375B" w:rsidRPr="00D7332F"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 xml:space="preserve"> </w:t>
      </w:r>
      <w:r w:rsidR="00EA1A45"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2</w:t>
      </w:r>
      <w:r w:rsidR="00671AEB" w:rsidRPr="00D7332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педагог </w:t>
      </w:r>
      <w:r w:rsidR="00EA1A4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( 10</w:t>
      </w:r>
      <w:r w:rsidRPr="00D7332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%), </w:t>
      </w:r>
    </w:p>
    <w:p w:rsidR="00257D90" w:rsidRPr="00E60463" w:rsidRDefault="00257D90" w:rsidP="00174C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046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- </w:t>
      </w:r>
      <w:r w:rsidRPr="00E6046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3-5 лет </w:t>
      </w:r>
      <w:r w:rsidR="00671AEB" w:rsidRPr="00E6046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9777B" w:rsidRPr="00E6046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71AEB" w:rsidRPr="00E60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</w:t>
      </w:r>
      <w:r w:rsidR="00EF1719" w:rsidRPr="00E6046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71AEB" w:rsidRPr="00E60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A1A45" w:rsidRPr="00E60463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E60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%), </w:t>
      </w:r>
    </w:p>
    <w:p w:rsidR="00257D90" w:rsidRPr="00E60463" w:rsidRDefault="00257D90" w:rsidP="00174C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046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- </w:t>
      </w:r>
      <w:r w:rsidRPr="00E6046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5-10 лет </w:t>
      </w:r>
      <w:r w:rsidR="0070297F" w:rsidRPr="00E60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EA1A45" w:rsidRPr="00E6046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F1719" w:rsidRPr="00E60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педагога</w:t>
      </w:r>
      <w:r w:rsidR="00671AEB" w:rsidRPr="00E60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42EF0" w:rsidRPr="00E6046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A1A45" w:rsidRPr="00E6046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60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%), </w:t>
      </w:r>
    </w:p>
    <w:p w:rsidR="00257D90" w:rsidRPr="00E60463" w:rsidRDefault="00257D90" w:rsidP="00174C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046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- </w:t>
      </w:r>
      <w:r w:rsidRPr="00E6046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10-20 лет </w:t>
      </w:r>
      <w:r w:rsidR="00671AEB" w:rsidRPr="00E60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EA1A45" w:rsidRPr="00E6046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9777B" w:rsidRPr="00E60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297F" w:rsidRPr="00E60463">
        <w:rPr>
          <w:rFonts w:ascii="Times New Roman" w:hAnsi="Times New Roman" w:cs="Times New Roman"/>
          <w:color w:val="000000" w:themeColor="text1"/>
          <w:sz w:val="28"/>
          <w:szCs w:val="28"/>
        </w:rPr>
        <w:t>педагогов</w:t>
      </w:r>
      <w:r w:rsidR="00671AEB" w:rsidRPr="00E60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A1A45" w:rsidRPr="00E6046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9777B" w:rsidRPr="00E6046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0297F" w:rsidRPr="00E60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0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%), </w:t>
      </w:r>
    </w:p>
    <w:p w:rsidR="00F06B8A" w:rsidRPr="00E60463" w:rsidRDefault="00257D90" w:rsidP="00DB2F7A">
      <w:pPr>
        <w:autoSpaceDE w:val="0"/>
        <w:autoSpaceDN w:val="0"/>
        <w:adjustRightInd w:val="0"/>
        <w:spacing w:after="0" w:line="360" w:lineRule="auto"/>
        <w:rPr>
          <w:color w:val="000000" w:themeColor="text1"/>
        </w:rPr>
      </w:pPr>
      <w:r w:rsidRPr="00E6046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- </w:t>
      </w:r>
      <w:r w:rsidRPr="00E6046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свыше 20 лет- </w:t>
      </w:r>
      <w:r w:rsidR="00EA1A45" w:rsidRPr="00E6046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8</w:t>
      </w:r>
      <w:r w:rsidR="00D7332F" w:rsidRPr="00E6046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89777B" w:rsidRPr="00E60463">
        <w:rPr>
          <w:rFonts w:ascii="Times New Roman" w:hAnsi="Times New Roman" w:cs="Times New Roman"/>
          <w:color w:val="000000" w:themeColor="text1"/>
          <w:sz w:val="28"/>
          <w:szCs w:val="28"/>
        </w:rPr>
        <w:t>педагогов (</w:t>
      </w:r>
      <w:r w:rsidR="00EA1A45" w:rsidRPr="00E6046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42EF0" w:rsidRPr="00E6046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60463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</w:p>
    <w:p w:rsidR="00174CAC" w:rsidRDefault="006461F8" w:rsidP="00174CAC">
      <w:pPr>
        <w:pStyle w:val="1"/>
        <w:shd w:val="clear" w:color="auto" w:fill="auto"/>
        <w:ind w:firstLine="0"/>
        <w:jc w:val="left"/>
        <w:rPr>
          <w:i/>
          <w:color w:val="000000" w:themeColor="text1"/>
        </w:rPr>
      </w:pPr>
      <w:r w:rsidRPr="006461F8">
        <w:rPr>
          <w:color w:val="000000" w:themeColor="text1"/>
        </w:rPr>
        <w:t>Данные диаграммы говорят о том, что в учреждении работа</w:t>
      </w:r>
      <w:r w:rsidR="00CD04A5">
        <w:rPr>
          <w:color w:val="000000" w:themeColor="text1"/>
        </w:rPr>
        <w:t>ли</w:t>
      </w:r>
      <w:r w:rsidRPr="006461F8">
        <w:rPr>
          <w:color w:val="000000" w:themeColor="text1"/>
        </w:rPr>
        <w:t xml:space="preserve"> специалисты, имеющие достаточно большой стаж работы, их число во много превышает количество молодых специалистов, и составляет</w:t>
      </w:r>
      <w:r w:rsidR="00F06B8A">
        <w:rPr>
          <w:color w:val="000000" w:themeColor="text1"/>
        </w:rPr>
        <w:t xml:space="preserve"> </w:t>
      </w:r>
      <w:r w:rsidR="00242EF0">
        <w:rPr>
          <w:color w:val="000000" w:themeColor="text1"/>
        </w:rPr>
        <w:t>62</w:t>
      </w:r>
      <w:r w:rsidRPr="006461F8">
        <w:rPr>
          <w:color w:val="000000" w:themeColor="text1"/>
        </w:rPr>
        <w:t xml:space="preserve"> % от общего числа педагогических работников.</w:t>
      </w:r>
    </w:p>
    <w:p w:rsidR="00470058" w:rsidRPr="00FF2028" w:rsidRDefault="00470058" w:rsidP="00174CAC">
      <w:pPr>
        <w:pStyle w:val="1"/>
        <w:shd w:val="clear" w:color="auto" w:fill="auto"/>
        <w:ind w:firstLine="0"/>
        <w:jc w:val="left"/>
        <w:rPr>
          <w:i/>
          <w:color w:val="262626" w:themeColor="text1" w:themeTint="D9"/>
        </w:rPr>
      </w:pPr>
      <w:r w:rsidRPr="00FF2028">
        <w:rPr>
          <w:i/>
          <w:color w:val="262626" w:themeColor="text1" w:themeTint="D9"/>
        </w:rPr>
        <w:t>Возрастная характеристика педагогических работников:</w:t>
      </w:r>
    </w:p>
    <w:p w:rsidR="00470058" w:rsidRPr="00FF2028" w:rsidRDefault="00470058" w:rsidP="00174CAC">
      <w:pPr>
        <w:pStyle w:val="1"/>
        <w:shd w:val="clear" w:color="auto" w:fill="auto"/>
        <w:spacing w:line="240" w:lineRule="auto"/>
        <w:ind w:firstLine="0"/>
        <w:jc w:val="left"/>
        <w:rPr>
          <w:color w:val="262626" w:themeColor="text1" w:themeTint="D9"/>
        </w:rPr>
      </w:pPr>
      <w:r w:rsidRPr="00FF2028">
        <w:rPr>
          <w:color w:val="262626" w:themeColor="text1" w:themeTint="D9"/>
        </w:rPr>
        <w:t xml:space="preserve">-до 20 лет </w:t>
      </w:r>
      <w:r w:rsidR="00174CAC" w:rsidRPr="00FF2028">
        <w:rPr>
          <w:color w:val="262626" w:themeColor="text1" w:themeTint="D9"/>
        </w:rPr>
        <w:t>-</w:t>
      </w:r>
      <w:r w:rsidR="00EF1719">
        <w:rPr>
          <w:color w:val="262626" w:themeColor="text1" w:themeTint="D9"/>
        </w:rPr>
        <w:t xml:space="preserve"> 2</w:t>
      </w:r>
      <w:r w:rsidR="00205595" w:rsidRPr="00FF2028">
        <w:rPr>
          <w:color w:val="262626" w:themeColor="text1" w:themeTint="D9"/>
        </w:rPr>
        <w:t xml:space="preserve"> педагог</w:t>
      </w:r>
      <w:r w:rsidR="00EF1719">
        <w:rPr>
          <w:color w:val="262626" w:themeColor="text1" w:themeTint="D9"/>
        </w:rPr>
        <w:t>а</w:t>
      </w:r>
      <w:r w:rsidRPr="00FF2028">
        <w:rPr>
          <w:color w:val="262626" w:themeColor="text1" w:themeTint="D9"/>
        </w:rPr>
        <w:t>;</w:t>
      </w:r>
    </w:p>
    <w:p w:rsidR="00470058" w:rsidRPr="00FF2028" w:rsidRDefault="00470058" w:rsidP="00174CAC">
      <w:pPr>
        <w:pStyle w:val="1"/>
        <w:shd w:val="clear" w:color="auto" w:fill="auto"/>
        <w:spacing w:line="240" w:lineRule="auto"/>
        <w:ind w:firstLine="0"/>
        <w:jc w:val="left"/>
        <w:rPr>
          <w:color w:val="262626" w:themeColor="text1" w:themeTint="D9"/>
        </w:rPr>
      </w:pPr>
      <w:r w:rsidRPr="00FF2028">
        <w:rPr>
          <w:color w:val="262626" w:themeColor="text1" w:themeTint="D9"/>
        </w:rPr>
        <w:t xml:space="preserve">-от 20 до 30 лет </w:t>
      </w:r>
      <w:r w:rsidR="00174CAC" w:rsidRPr="00FF2028">
        <w:rPr>
          <w:color w:val="262626" w:themeColor="text1" w:themeTint="D9"/>
        </w:rPr>
        <w:t>-</w:t>
      </w:r>
      <w:r w:rsidRPr="00FF2028">
        <w:rPr>
          <w:color w:val="262626" w:themeColor="text1" w:themeTint="D9"/>
        </w:rPr>
        <w:t xml:space="preserve"> </w:t>
      </w:r>
      <w:r w:rsidR="00461C56" w:rsidRPr="00FF2028">
        <w:rPr>
          <w:color w:val="262626" w:themeColor="text1" w:themeTint="D9"/>
        </w:rPr>
        <w:t>2</w:t>
      </w:r>
      <w:r w:rsidRPr="00FF2028">
        <w:rPr>
          <w:color w:val="262626" w:themeColor="text1" w:themeTint="D9"/>
        </w:rPr>
        <w:t xml:space="preserve"> педагог</w:t>
      </w:r>
      <w:r w:rsidR="001C286E" w:rsidRPr="00FF2028">
        <w:rPr>
          <w:color w:val="262626" w:themeColor="text1" w:themeTint="D9"/>
        </w:rPr>
        <w:t>а</w:t>
      </w:r>
      <w:r w:rsidRPr="00FF2028">
        <w:rPr>
          <w:color w:val="262626" w:themeColor="text1" w:themeTint="D9"/>
        </w:rPr>
        <w:t>;</w:t>
      </w:r>
    </w:p>
    <w:p w:rsidR="00470058" w:rsidRPr="00FF2028" w:rsidRDefault="00470058" w:rsidP="00174CAC">
      <w:pPr>
        <w:pStyle w:val="1"/>
        <w:shd w:val="clear" w:color="auto" w:fill="auto"/>
        <w:spacing w:line="240" w:lineRule="auto"/>
        <w:ind w:firstLine="0"/>
        <w:jc w:val="left"/>
        <w:rPr>
          <w:color w:val="262626" w:themeColor="text1" w:themeTint="D9"/>
        </w:rPr>
      </w:pPr>
      <w:r w:rsidRPr="00FF2028">
        <w:rPr>
          <w:color w:val="262626" w:themeColor="text1" w:themeTint="D9"/>
        </w:rPr>
        <w:t>-от 30 до 40 лет</w:t>
      </w:r>
      <w:r w:rsidR="00174CAC" w:rsidRPr="00FF2028">
        <w:rPr>
          <w:color w:val="262626" w:themeColor="text1" w:themeTint="D9"/>
        </w:rPr>
        <w:t xml:space="preserve"> - </w:t>
      </w:r>
      <w:r w:rsidR="00EF1719">
        <w:rPr>
          <w:color w:val="262626" w:themeColor="text1" w:themeTint="D9"/>
        </w:rPr>
        <w:t>4</w:t>
      </w:r>
      <w:r w:rsidRPr="00FF2028">
        <w:rPr>
          <w:color w:val="262626" w:themeColor="text1" w:themeTint="D9"/>
        </w:rPr>
        <w:t xml:space="preserve"> педагог</w:t>
      </w:r>
      <w:r w:rsidR="00EF1719">
        <w:rPr>
          <w:color w:val="262626" w:themeColor="text1" w:themeTint="D9"/>
        </w:rPr>
        <w:t>а</w:t>
      </w:r>
      <w:r w:rsidRPr="00FF2028">
        <w:rPr>
          <w:color w:val="262626" w:themeColor="text1" w:themeTint="D9"/>
        </w:rPr>
        <w:t>;</w:t>
      </w:r>
    </w:p>
    <w:p w:rsidR="00470058" w:rsidRPr="00FF2028" w:rsidRDefault="00470058" w:rsidP="00174CAC">
      <w:pPr>
        <w:pStyle w:val="1"/>
        <w:shd w:val="clear" w:color="auto" w:fill="auto"/>
        <w:spacing w:line="240" w:lineRule="auto"/>
        <w:ind w:firstLine="0"/>
        <w:jc w:val="left"/>
        <w:rPr>
          <w:color w:val="262626" w:themeColor="text1" w:themeTint="D9"/>
        </w:rPr>
      </w:pPr>
      <w:r w:rsidRPr="00FF2028">
        <w:rPr>
          <w:color w:val="262626" w:themeColor="text1" w:themeTint="D9"/>
        </w:rPr>
        <w:t>-от 40 до 50 лет-</w:t>
      </w:r>
      <w:r w:rsidR="00EF1719">
        <w:rPr>
          <w:color w:val="262626" w:themeColor="text1" w:themeTint="D9"/>
        </w:rPr>
        <w:t>5</w:t>
      </w:r>
      <w:r w:rsidRPr="00FF2028">
        <w:rPr>
          <w:color w:val="262626" w:themeColor="text1" w:themeTint="D9"/>
        </w:rPr>
        <w:t xml:space="preserve"> педагогов;</w:t>
      </w:r>
    </w:p>
    <w:p w:rsidR="00470058" w:rsidRPr="00FF2028" w:rsidRDefault="00470058" w:rsidP="00174CAC">
      <w:pPr>
        <w:pStyle w:val="1"/>
        <w:shd w:val="clear" w:color="auto" w:fill="auto"/>
        <w:spacing w:line="240" w:lineRule="auto"/>
        <w:ind w:firstLine="0"/>
        <w:jc w:val="left"/>
        <w:rPr>
          <w:color w:val="262626" w:themeColor="text1" w:themeTint="D9"/>
        </w:rPr>
      </w:pPr>
      <w:r w:rsidRPr="00FF2028">
        <w:rPr>
          <w:color w:val="262626" w:themeColor="text1" w:themeTint="D9"/>
        </w:rPr>
        <w:t>-от 50 до 60 лет-</w:t>
      </w:r>
      <w:r w:rsidR="00461CC6">
        <w:rPr>
          <w:color w:val="262626" w:themeColor="text1" w:themeTint="D9"/>
        </w:rPr>
        <w:t xml:space="preserve"> 5</w:t>
      </w:r>
      <w:r w:rsidRPr="00FF2028">
        <w:rPr>
          <w:color w:val="262626" w:themeColor="text1" w:themeTint="D9"/>
        </w:rPr>
        <w:t xml:space="preserve"> педагог</w:t>
      </w:r>
      <w:r w:rsidR="00461CC6">
        <w:rPr>
          <w:color w:val="262626" w:themeColor="text1" w:themeTint="D9"/>
        </w:rPr>
        <w:t>ов</w:t>
      </w:r>
      <w:r w:rsidRPr="00FF2028">
        <w:rPr>
          <w:color w:val="262626" w:themeColor="text1" w:themeTint="D9"/>
        </w:rPr>
        <w:t>;</w:t>
      </w:r>
    </w:p>
    <w:p w:rsidR="001D2D9C" w:rsidRPr="00FF2028" w:rsidRDefault="00470058" w:rsidP="00DB2F7A">
      <w:pPr>
        <w:pStyle w:val="1"/>
        <w:shd w:val="clear" w:color="auto" w:fill="auto"/>
        <w:spacing w:line="240" w:lineRule="auto"/>
        <w:ind w:firstLine="0"/>
        <w:jc w:val="left"/>
        <w:rPr>
          <w:color w:val="262626" w:themeColor="text1" w:themeTint="D9"/>
        </w:rPr>
      </w:pPr>
      <w:r w:rsidRPr="00FF2028">
        <w:rPr>
          <w:color w:val="262626" w:themeColor="text1" w:themeTint="D9"/>
        </w:rPr>
        <w:t>-старше 60 лет-</w:t>
      </w:r>
      <w:r w:rsidR="00461C56" w:rsidRPr="00FF2028">
        <w:rPr>
          <w:color w:val="262626" w:themeColor="text1" w:themeTint="D9"/>
        </w:rPr>
        <w:t>2</w:t>
      </w:r>
      <w:r w:rsidR="00461CC6">
        <w:rPr>
          <w:color w:val="262626" w:themeColor="text1" w:themeTint="D9"/>
        </w:rPr>
        <w:t xml:space="preserve"> педагога</w:t>
      </w:r>
      <w:r w:rsidRPr="00FF2028">
        <w:rPr>
          <w:color w:val="262626" w:themeColor="text1" w:themeTint="D9"/>
        </w:rPr>
        <w:t>.</w:t>
      </w:r>
    </w:p>
    <w:p w:rsidR="00D80644" w:rsidRPr="00EC1381" w:rsidRDefault="00F06B8A" w:rsidP="00970C07">
      <w:pPr>
        <w:pStyle w:val="1"/>
        <w:shd w:val="clear" w:color="auto" w:fill="auto"/>
        <w:ind w:firstLine="426"/>
        <w:rPr>
          <w:color w:val="000000" w:themeColor="text1"/>
        </w:rPr>
      </w:pPr>
      <w:r w:rsidRPr="00F06B8A">
        <w:rPr>
          <w:color w:val="000000" w:themeColor="text1"/>
        </w:rPr>
        <w:t xml:space="preserve">Возрастная характеристика показывает, что преобладающий возраст педагогического состава </w:t>
      </w:r>
      <w:r w:rsidR="00461C56">
        <w:rPr>
          <w:color w:val="000000" w:themeColor="text1"/>
        </w:rPr>
        <w:t>30</w:t>
      </w:r>
      <w:r w:rsidR="00EC1381">
        <w:rPr>
          <w:color w:val="000000" w:themeColor="text1"/>
        </w:rPr>
        <w:t>-</w:t>
      </w:r>
      <w:r w:rsidR="00461C56">
        <w:rPr>
          <w:color w:val="000000" w:themeColor="text1"/>
        </w:rPr>
        <w:t>40</w:t>
      </w:r>
      <w:r w:rsidR="00EC1381">
        <w:rPr>
          <w:color w:val="000000" w:themeColor="text1"/>
        </w:rPr>
        <w:t>лет(</w:t>
      </w:r>
      <w:r w:rsidR="00461CC6">
        <w:rPr>
          <w:color w:val="000000" w:themeColor="text1"/>
        </w:rPr>
        <w:t xml:space="preserve">4чел); </w:t>
      </w:r>
      <w:r w:rsidR="00461C56">
        <w:rPr>
          <w:color w:val="000000" w:themeColor="text1"/>
        </w:rPr>
        <w:t>40</w:t>
      </w:r>
      <w:r w:rsidRPr="00F06B8A">
        <w:rPr>
          <w:color w:val="000000" w:themeColor="text1"/>
        </w:rPr>
        <w:t>-5</w:t>
      </w:r>
      <w:r w:rsidR="00461C56">
        <w:rPr>
          <w:color w:val="000000" w:themeColor="text1"/>
        </w:rPr>
        <w:t>0</w:t>
      </w:r>
      <w:r w:rsidR="00461CC6">
        <w:rPr>
          <w:color w:val="000000" w:themeColor="text1"/>
        </w:rPr>
        <w:t>лет</w:t>
      </w:r>
      <w:r>
        <w:rPr>
          <w:color w:val="000000" w:themeColor="text1"/>
        </w:rPr>
        <w:t>(</w:t>
      </w:r>
      <w:r w:rsidR="00461CC6">
        <w:rPr>
          <w:color w:val="000000" w:themeColor="text1"/>
        </w:rPr>
        <w:t xml:space="preserve">5чел); 50-60лет (5 чел) </w:t>
      </w:r>
      <w:r w:rsidRPr="00F06B8A">
        <w:rPr>
          <w:color w:val="000000" w:themeColor="text1"/>
        </w:rPr>
        <w:t xml:space="preserve"> наиболее работоспособный возраст.</w:t>
      </w:r>
    </w:p>
    <w:p w:rsidR="004A5F5F" w:rsidRPr="00B3469D" w:rsidRDefault="00D80644" w:rsidP="00040EC4">
      <w:pPr>
        <w:pStyle w:val="1"/>
        <w:shd w:val="clear" w:color="auto" w:fill="auto"/>
        <w:tabs>
          <w:tab w:val="left" w:pos="906"/>
        </w:tabs>
        <w:spacing w:after="480"/>
        <w:ind w:firstLine="426"/>
        <w:rPr>
          <w:color w:val="000000" w:themeColor="text1"/>
        </w:rPr>
      </w:pPr>
      <w:r w:rsidRPr="00EC1381">
        <w:rPr>
          <w:color w:val="000000" w:themeColor="text1"/>
        </w:rPr>
        <w:t>Ежегодно педагогические работники</w:t>
      </w:r>
      <w:r w:rsidR="00461C56">
        <w:rPr>
          <w:color w:val="000000" w:themeColor="text1"/>
        </w:rPr>
        <w:t xml:space="preserve"> МАУДО</w:t>
      </w:r>
      <w:r w:rsidR="00CD04A5">
        <w:rPr>
          <w:color w:val="000000" w:themeColor="text1"/>
        </w:rPr>
        <w:t xml:space="preserve"> </w:t>
      </w:r>
      <w:r w:rsidRPr="00EC1381">
        <w:rPr>
          <w:color w:val="000000" w:themeColor="text1"/>
        </w:rPr>
        <w:t>СЮТ</w:t>
      </w:r>
      <w:r w:rsidR="00174CAC">
        <w:rPr>
          <w:color w:val="000000" w:themeColor="text1"/>
        </w:rPr>
        <w:t>ур повышают свою квалификацию. Педагоги п</w:t>
      </w:r>
      <w:r w:rsidRPr="00EC1381">
        <w:rPr>
          <w:color w:val="000000" w:themeColor="text1"/>
        </w:rPr>
        <w:t>роходят курсы повышения квалификации в соответствии с графиком, учувствуют в профессиональных конкурсах. За последние годы наблюдается рост профессионального уровня педагогов. Достаточно высокий кадровый потенциал, стремление педагогов к повышению профессионального уровня и педагогическому поиску создают необходимые условия для развития и движения вперед. Перспективой развития кадрового обеспечение является привлечение к работе на Станции на постоянной основе профессионалов и молодых специалистов.</w:t>
      </w:r>
    </w:p>
    <w:p w:rsidR="005C1FBC" w:rsidRDefault="005C1FBC" w:rsidP="00970C0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:rsidR="00DB2F7A" w:rsidRDefault="00DB2F7A" w:rsidP="00970C0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:rsidR="001759D5" w:rsidRDefault="001759D5" w:rsidP="00970C0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:rsidR="001759D5" w:rsidRDefault="001759D5" w:rsidP="00970C0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:rsidR="001759D5" w:rsidRDefault="001759D5" w:rsidP="00970C0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:rsidR="00DB2F7A" w:rsidRPr="00F01AFF" w:rsidRDefault="00DB2F7A" w:rsidP="00970C0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:rsidR="00D20FDF" w:rsidRPr="00643E5B" w:rsidRDefault="00C139E1" w:rsidP="00970C07">
      <w:pPr>
        <w:pStyle w:val="Default"/>
        <w:spacing w:line="360" w:lineRule="auto"/>
        <w:jc w:val="both"/>
        <w:rPr>
          <w:i/>
          <w:sz w:val="28"/>
          <w:szCs w:val="28"/>
        </w:rPr>
      </w:pPr>
      <w:r w:rsidRPr="00643E5B">
        <w:rPr>
          <w:i/>
          <w:sz w:val="28"/>
          <w:szCs w:val="28"/>
        </w:rPr>
        <w:t xml:space="preserve"> </w:t>
      </w:r>
      <w:r w:rsidR="001B645E" w:rsidRPr="00643E5B">
        <w:rPr>
          <w:i/>
          <w:sz w:val="28"/>
          <w:szCs w:val="28"/>
        </w:rPr>
        <w:t xml:space="preserve">Анализ деятельности </w:t>
      </w:r>
      <w:r w:rsidR="001D2D9C" w:rsidRPr="00643E5B">
        <w:rPr>
          <w:i/>
          <w:sz w:val="28"/>
          <w:szCs w:val="28"/>
        </w:rPr>
        <w:t xml:space="preserve"> в динамике за последние 3 года.</w:t>
      </w:r>
    </w:p>
    <w:p w:rsidR="00841965" w:rsidRPr="00B3469D" w:rsidRDefault="00D20FDF" w:rsidP="00970C07">
      <w:pPr>
        <w:pStyle w:val="Default"/>
        <w:spacing w:line="360" w:lineRule="auto"/>
        <w:jc w:val="both"/>
        <w:rPr>
          <w:b/>
          <w:i/>
          <w:sz w:val="28"/>
          <w:szCs w:val="28"/>
        </w:rPr>
      </w:pPr>
      <w:r w:rsidRPr="00D20FDF">
        <w:rPr>
          <w:sz w:val="28"/>
          <w:szCs w:val="28"/>
        </w:rPr>
        <w:t xml:space="preserve">Учреждение </w:t>
      </w:r>
      <w:r w:rsidR="00841965" w:rsidRPr="00841965">
        <w:rPr>
          <w:sz w:val="28"/>
          <w:szCs w:val="28"/>
        </w:rPr>
        <w:t xml:space="preserve"> осуществл</w:t>
      </w:r>
      <w:r>
        <w:rPr>
          <w:sz w:val="28"/>
          <w:szCs w:val="28"/>
        </w:rPr>
        <w:t xml:space="preserve">яет  образовательную деятельность </w:t>
      </w:r>
      <w:r w:rsidR="00841965" w:rsidRPr="00841965">
        <w:rPr>
          <w:sz w:val="28"/>
          <w:szCs w:val="28"/>
        </w:rPr>
        <w:t xml:space="preserve">по дополнительным </w:t>
      </w:r>
      <w:r>
        <w:rPr>
          <w:sz w:val="28"/>
          <w:szCs w:val="28"/>
        </w:rPr>
        <w:t xml:space="preserve">общеобразовательным </w:t>
      </w:r>
      <w:r w:rsidR="00841965" w:rsidRPr="00841965">
        <w:rPr>
          <w:sz w:val="28"/>
          <w:szCs w:val="28"/>
        </w:rPr>
        <w:t>общеразвивающим</w:t>
      </w:r>
      <w:r w:rsidR="00461C56">
        <w:rPr>
          <w:sz w:val="28"/>
          <w:szCs w:val="28"/>
        </w:rPr>
        <w:t xml:space="preserve"> </w:t>
      </w:r>
      <w:r w:rsidR="00841965" w:rsidRPr="00841965">
        <w:rPr>
          <w:sz w:val="28"/>
          <w:szCs w:val="28"/>
        </w:rPr>
        <w:t xml:space="preserve">программам по следующим направленностям: </w:t>
      </w:r>
    </w:p>
    <w:tbl>
      <w:tblPr>
        <w:tblStyle w:val="a7"/>
        <w:tblW w:w="10456" w:type="dxa"/>
        <w:tblLayout w:type="fixed"/>
        <w:tblLook w:val="04A0"/>
      </w:tblPr>
      <w:tblGrid>
        <w:gridCol w:w="1951"/>
        <w:gridCol w:w="2552"/>
        <w:gridCol w:w="2976"/>
        <w:gridCol w:w="2977"/>
      </w:tblGrid>
      <w:tr w:rsidR="002F3242" w:rsidTr="00611E0D">
        <w:tc>
          <w:tcPr>
            <w:tcW w:w="1951" w:type="dxa"/>
            <w:vMerge w:val="restart"/>
            <w:shd w:val="clear" w:color="auto" w:fill="DBE5F1" w:themeFill="accent1" w:themeFillTint="33"/>
          </w:tcPr>
          <w:p w:rsidR="002F3242" w:rsidRPr="00C139E1" w:rsidRDefault="002F3242" w:rsidP="002F3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E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Направленнос</w:t>
            </w:r>
            <w:r w:rsidRPr="00C13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</w:p>
        </w:tc>
        <w:tc>
          <w:tcPr>
            <w:tcW w:w="8505" w:type="dxa"/>
            <w:gridSpan w:val="3"/>
            <w:shd w:val="clear" w:color="auto" w:fill="DBE5F1" w:themeFill="accent1" w:themeFillTint="33"/>
          </w:tcPr>
          <w:p w:rsidR="002F3242" w:rsidRPr="00C139E1" w:rsidRDefault="002F3242" w:rsidP="002F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139E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Реализуемые программы</w:t>
            </w:r>
          </w:p>
        </w:tc>
      </w:tr>
      <w:tr w:rsidR="00B93E59" w:rsidTr="00611E0D">
        <w:tc>
          <w:tcPr>
            <w:tcW w:w="1951" w:type="dxa"/>
            <w:vMerge/>
            <w:shd w:val="clear" w:color="auto" w:fill="DBE5F1" w:themeFill="accent1" w:themeFillTint="33"/>
          </w:tcPr>
          <w:p w:rsidR="002F3242" w:rsidRPr="00C139E1" w:rsidRDefault="002F3242" w:rsidP="002F3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2F3242" w:rsidRPr="00D81A5A" w:rsidRDefault="002F3242" w:rsidP="0036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1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360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Pr="00D81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</w:t>
            </w:r>
            <w:r w:rsidR="001759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360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F2DBDB" w:themeFill="accent2" w:themeFillTint="33"/>
          </w:tcPr>
          <w:p w:rsidR="002F3242" w:rsidRPr="00D81A5A" w:rsidRDefault="002F3242" w:rsidP="0036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1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1759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360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D81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</w:t>
            </w:r>
            <w:r w:rsidR="00461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360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:rsidR="002F3242" w:rsidRPr="00D81A5A" w:rsidRDefault="002F3242" w:rsidP="0036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1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461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360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D81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</w:t>
            </w:r>
            <w:r w:rsidR="00461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360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B93E59" w:rsidTr="00611E0D">
        <w:tc>
          <w:tcPr>
            <w:tcW w:w="1951" w:type="dxa"/>
            <w:shd w:val="clear" w:color="auto" w:fill="DBE5F1" w:themeFill="accent1" w:themeFillTint="33"/>
          </w:tcPr>
          <w:p w:rsidR="002F3242" w:rsidRPr="00C139E1" w:rsidRDefault="002F3242" w:rsidP="002F3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461CC6" w:rsidRPr="004459DB" w:rsidRDefault="00C17B3B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61CC6" w:rsidRPr="00445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Тропа</w:t>
            </w:r>
          </w:p>
          <w:p w:rsidR="00461CC6" w:rsidRPr="004459DB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Горизонт</w:t>
            </w:r>
          </w:p>
          <w:p w:rsidR="00461CC6" w:rsidRPr="004459DB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Юные туристы</w:t>
            </w:r>
          </w:p>
          <w:p w:rsidR="00461CC6" w:rsidRPr="004459DB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Азбука Туризма</w:t>
            </w:r>
          </w:p>
          <w:p w:rsidR="00461CC6" w:rsidRPr="004459DB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-Юные краеведы</w:t>
            </w:r>
          </w:p>
          <w:p w:rsidR="00461CC6" w:rsidRPr="004459DB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Юные туристы- краеведы</w:t>
            </w:r>
          </w:p>
          <w:p w:rsidR="00461CC6" w:rsidRPr="004459DB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Туристы патриоты</w:t>
            </w:r>
          </w:p>
          <w:p w:rsidR="00461CC6" w:rsidRPr="004459DB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Юные туристы- патриоты</w:t>
            </w:r>
          </w:p>
          <w:p w:rsidR="00461CC6" w:rsidRPr="004459DB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-Юный экскурсовод</w:t>
            </w:r>
          </w:p>
          <w:p w:rsidR="00461CC6" w:rsidRPr="004459DB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Занимательное краеведение</w:t>
            </w:r>
          </w:p>
          <w:p w:rsidR="00461CC6" w:rsidRPr="004459DB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Юный исследователь</w:t>
            </w:r>
          </w:p>
          <w:p w:rsidR="00461CC6" w:rsidRPr="004459DB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Туристы- краеведы</w:t>
            </w:r>
          </w:p>
          <w:p w:rsidR="00461CC6" w:rsidRPr="004459DB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Отечество</w:t>
            </w:r>
          </w:p>
          <w:p w:rsidR="00461CC6" w:rsidRPr="004459DB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Экскурсовод</w:t>
            </w:r>
          </w:p>
          <w:p w:rsidR="00461CC6" w:rsidRPr="004459DB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Родной край </w:t>
            </w:r>
          </w:p>
          <w:p w:rsidR="00461CC6" w:rsidRPr="004459DB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Малая Родина</w:t>
            </w:r>
          </w:p>
          <w:p w:rsidR="00461CC6" w:rsidRPr="004459DB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Мир туризма</w:t>
            </w:r>
          </w:p>
          <w:p w:rsidR="002F3242" w:rsidRPr="00643E5B" w:rsidRDefault="002F3242" w:rsidP="004F51B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976" w:type="dxa"/>
            <w:shd w:val="clear" w:color="auto" w:fill="F2DBDB" w:themeFill="accent2" w:themeFillTint="33"/>
          </w:tcPr>
          <w:p w:rsidR="00A722DA" w:rsidRPr="004459DB" w:rsidRDefault="004459DB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2763CE" w:rsidRPr="00445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61CC6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Горизонт;</w:t>
            </w:r>
          </w:p>
          <w:p w:rsidR="00461CC6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-Юные туристы ;</w:t>
            </w:r>
          </w:p>
          <w:p w:rsidR="00461CC6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-Азбука туризма ;</w:t>
            </w:r>
          </w:p>
          <w:p w:rsidR="00461CC6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Юные краеведы ;</w:t>
            </w:r>
          </w:p>
          <w:p w:rsidR="00461CC6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Туристы патриоты ;</w:t>
            </w:r>
          </w:p>
          <w:p w:rsidR="00461CC6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Отечество ;</w:t>
            </w:r>
          </w:p>
          <w:p w:rsidR="00461CC6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Экскурсовод ; </w:t>
            </w:r>
          </w:p>
          <w:p w:rsidR="00461CC6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Меридиан </w:t>
            </w:r>
          </w:p>
          <w:p w:rsidR="00461CC6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Путь к вершине </w:t>
            </w:r>
          </w:p>
          <w:p w:rsidR="00461CC6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-Туристы</w:t>
            </w:r>
          </w:p>
          <w:p w:rsidR="002763CE" w:rsidRPr="004459DB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 Основы туризма»</w:t>
            </w:r>
          </w:p>
          <w:p w:rsidR="002763CE" w:rsidRPr="004459DB" w:rsidRDefault="002763CE" w:rsidP="00B9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63CE" w:rsidRDefault="002763CE" w:rsidP="00B9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63CE" w:rsidRDefault="002763CE" w:rsidP="00B9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3E59" w:rsidRPr="00C139E1" w:rsidRDefault="00B93E59" w:rsidP="002F3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DE9D9" w:themeFill="accent6" w:themeFillTint="33"/>
          </w:tcPr>
          <w:p w:rsidR="00C17B3B" w:rsidRDefault="00C17B3B" w:rsidP="00C17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-Юные туристы ;</w:t>
            </w:r>
          </w:p>
          <w:p w:rsidR="00C17B3B" w:rsidRDefault="00C17B3B" w:rsidP="00C17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-Азбука туризма ;</w:t>
            </w:r>
          </w:p>
          <w:p w:rsidR="00C17B3B" w:rsidRDefault="00C17B3B" w:rsidP="00C17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Туристы патриоты ;</w:t>
            </w:r>
          </w:p>
          <w:p w:rsidR="00C17B3B" w:rsidRDefault="00C17B3B" w:rsidP="00C17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Отечество ;</w:t>
            </w:r>
          </w:p>
          <w:p w:rsidR="00C17B3B" w:rsidRDefault="00C17B3B" w:rsidP="00C17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Экскурсовод ; </w:t>
            </w:r>
          </w:p>
          <w:p w:rsidR="00C17B3B" w:rsidRDefault="00C17B3B" w:rsidP="00C17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Меридиан </w:t>
            </w:r>
          </w:p>
          <w:p w:rsidR="00C17B3B" w:rsidRDefault="00C17B3B" w:rsidP="00C17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Путь к вершине </w:t>
            </w:r>
          </w:p>
          <w:p w:rsidR="00207FCE" w:rsidRPr="00C139E1" w:rsidRDefault="00C17B3B" w:rsidP="00C17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93E59" w:rsidTr="00611E0D">
        <w:tc>
          <w:tcPr>
            <w:tcW w:w="1951" w:type="dxa"/>
            <w:shd w:val="clear" w:color="auto" w:fill="DBE5F1" w:themeFill="accent1" w:themeFillTint="33"/>
          </w:tcPr>
          <w:p w:rsidR="002F3242" w:rsidRPr="00C139E1" w:rsidRDefault="002F3242" w:rsidP="002F3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461CC6" w:rsidRDefault="00DE73B4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1CC6" w:rsidRPr="00C13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Спортивное ориентирование;</w:t>
            </w:r>
          </w:p>
          <w:p w:rsidR="00461CC6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Азимут</w:t>
            </w:r>
          </w:p>
          <w:p w:rsidR="00461CC6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Роза ветров</w:t>
            </w:r>
          </w:p>
          <w:p w:rsidR="00461CC6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Компас</w:t>
            </w:r>
          </w:p>
          <w:p w:rsidR="00461CC6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Водный туризм</w:t>
            </w:r>
          </w:p>
          <w:p w:rsidR="00461CC6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Рафтинг</w:t>
            </w:r>
          </w:p>
          <w:p w:rsidR="00DE73B4" w:rsidRPr="00C139E1" w:rsidRDefault="00DE73B4" w:rsidP="002F3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2DBDB" w:themeFill="accent2" w:themeFillTint="33"/>
          </w:tcPr>
          <w:p w:rsidR="00461CC6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Спортивное ориентирование;</w:t>
            </w:r>
          </w:p>
          <w:p w:rsidR="00461CC6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Азимут</w:t>
            </w:r>
          </w:p>
          <w:p w:rsidR="00461CC6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Компас   </w:t>
            </w:r>
          </w:p>
          <w:p w:rsidR="00461CC6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Рафтинг</w:t>
            </w:r>
          </w:p>
          <w:p w:rsidR="00461CC6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Водный туризм</w:t>
            </w:r>
          </w:p>
          <w:p w:rsidR="00033F81" w:rsidRPr="00C139E1" w:rsidRDefault="00461CC6" w:rsidP="0046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Водники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:rsidR="00C17B3B" w:rsidRDefault="00C17B3B" w:rsidP="00C17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Азимут</w:t>
            </w:r>
          </w:p>
          <w:p w:rsidR="00C17B3B" w:rsidRDefault="00C17B3B" w:rsidP="00C17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Компас   </w:t>
            </w:r>
          </w:p>
          <w:p w:rsidR="00C17B3B" w:rsidRDefault="00C17B3B" w:rsidP="00C17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Рафтинг</w:t>
            </w:r>
          </w:p>
          <w:p w:rsidR="00C17B3B" w:rsidRDefault="00C17B3B" w:rsidP="00C17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Водный туризм</w:t>
            </w:r>
          </w:p>
          <w:p w:rsidR="00B93E59" w:rsidRPr="00C139E1" w:rsidRDefault="00B93E59" w:rsidP="00C17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1FAB" w:rsidRDefault="00A01FAB" w:rsidP="00841965">
      <w:pPr>
        <w:pStyle w:val="Default"/>
        <w:spacing w:line="360" w:lineRule="auto"/>
        <w:rPr>
          <w:color w:val="auto"/>
          <w:sz w:val="28"/>
          <w:szCs w:val="28"/>
        </w:rPr>
      </w:pPr>
    </w:p>
    <w:tbl>
      <w:tblPr>
        <w:tblStyle w:val="a7"/>
        <w:tblW w:w="0" w:type="auto"/>
        <w:tblInd w:w="-34" w:type="dxa"/>
        <w:tblLayout w:type="fixed"/>
        <w:tblLook w:val="04A0"/>
      </w:tblPr>
      <w:tblGrid>
        <w:gridCol w:w="1985"/>
        <w:gridCol w:w="2552"/>
        <w:gridCol w:w="4394"/>
        <w:gridCol w:w="1525"/>
      </w:tblGrid>
      <w:tr w:rsidR="00841965" w:rsidTr="00B20E89">
        <w:tc>
          <w:tcPr>
            <w:tcW w:w="1985" w:type="dxa"/>
            <w:vMerge w:val="restart"/>
            <w:shd w:val="clear" w:color="auto" w:fill="C6D9F1" w:themeFill="text2" w:themeFillTint="33"/>
          </w:tcPr>
          <w:p w:rsidR="00841965" w:rsidRPr="00C139E1" w:rsidRDefault="00841965" w:rsidP="00025069">
            <w:pPr>
              <w:pStyle w:val="Default"/>
              <w:spacing w:line="360" w:lineRule="auto"/>
              <w:jc w:val="center"/>
              <w:rPr>
                <w:b/>
                <w:i/>
              </w:rPr>
            </w:pPr>
            <w:r w:rsidRPr="00C139E1">
              <w:rPr>
                <w:b/>
                <w:i/>
              </w:rPr>
              <w:t>Год обучения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841965" w:rsidRPr="00C139E1" w:rsidTr="00B20E89">
              <w:trPr>
                <w:trHeight w:val="449"/>
              </w:trPr>
              <w:tc>
                <w:tcPr>
                  <w:tcW w:w="222" w:type="dxa"/>
                </w:tcPr>
                <w:p w:rsidR="00841965" w:rsidRPr="00C139E1" w:rsidRDefault="00841965" w:rsidP="000250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41965" w:rsidRPr="00C139E1" w:rsidRDefault="00841965" w:rsidP="00025069">
            <w:pPr>
              <w:pStyle w:val="Default"/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6946" w:type="dxa"/>
            <w:gridSpan w:val="2"/>
            <w:shd w:val="clear" w:color="auto" w:fill="C6D9F1" w:themeFill="text2" w:themeFillTint="33"/>
          </w:tcPr>
          <w:p w:rsidR="00841965" w:rsidRPr="00C139E1" w:rsidRDefault="00841965" w:rsidP="00025069">
            <w:pPr>
              <w:pStyle w:val="Default"/>
              <w:spacing w:line="360" w:lineRule="auto"/>
              <w:jc w:val="center"/>
              <w:rPr>
                <w:b/>
                <w:i/>
              </w:rPr>
            </w:pPr>
            <w:r w:rsidRPr="00C139E1">
              <w:rPr>
                <w:b/>
                <w:i/>
              </w:rPr>
              <w:t>Количество объединений по направле</w:t>
            </w:r>
            <w:r w:rsidR="00D20FDF" w:rsidRPr="00C139E1">
              <w:rPr>
                <w:b/>
                <w:i/>
              </w:rPr>
              <w:t>н</w:t>
            </w:r>
            <w:r w:rsidRPr="00C139E1">
              <w:rPr>
                <w:b/>
                <w:i/>
              </w:rPr>
              <w:t>ностям</w:t>
            </w:r>
          </w:p>
        </w:tc>
        <w:tc>
          <w:tcPr>
            <w:tcW w:w="1525" w:type="dxa"/>
            <w:vMerge w:val="restart"/>
            <w:shd w:val="clear" w:color="auto" w:fill="C6D9F1" w:themeFill="text2" w:themeFillTint="33"/>
          </w:tcPr>
          <w:p w:rsidR="00841965" w:rsidRPr="00C139E1" w:rsidRDefault="00841965" w:rsidP="00025069">
            <w:pPr>
              <w:pStyle w:val="Default"/>
              <w:spacing w:line="360" w:lineRule="auto"/>
              <w:jc w:val="center"/>
              <w:rPr>
                <w:b/>
                <w:i/>
              </w:rPr>
            </w:pPr>
            <w:r w:rsidRPr="00C139E1">
              <w:rPr>
                <w:b/>
                <w:i/>
              </w:rPr>
              <w:t>Всего</w:t>
            </w:r>
          </w:p>
        </w:tc>
      </w:tr>
      <w:tr w:rsidR="00B20E89" w:rsidTr="00C17B3B">
        <w:tc>
          <w:tcPr>
            <w:tcW w:w="1985" w:type="dxa"/>
            <w:vMerge/>
          </w:tcPr>
          <w:p w:rsidR="00B20E89" w:rsidRPr="00C139E1" w:rsidRDefault="00B20E89" w:rsidP="00841965">
            <w:pPr>
              <w:pStyle w:val="Default"/>
              <w:spacing w:line="360" w:lineRule="auto"/>
              <w:rPr>
                <w:b/>
                <w:i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B20E89" w:rsidRPr="00C139E1" w:rsidRDefault="00B20E89" w:rsidP="00841965">
            <w:pPr>
              <w:pStyle w:val="Default"/>
            </w:pPr>
            <w:r w:rsidRPr="00C139E1">
              <w:t>туристско-краеведческая</w:t>
            </w:r>
          </w:p>
        </w:tc>
        <w:tc>
          <w:tcPr>
            <w:tcW w:w="4394" w:type="dxa"/>
            <w:shd w:val="clear" w:color="auto" w:fill="C6D9F1" w:themeFill="text2" w:themeFillTint="33"/>
          </w:tcPr>
          <w:p w:rsidR="00B20E89" w:rsidRPr="00C139E1" w:rsidRDefault="00B20E89" w:rsidP="008419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физкультурно- </w:t>
            </w:r>
          </w:p>
          <w:p w:rsidR="00B20E89" w:rsidRPr="00C139E1" w:rsidRDefault="00B20E89" w:rsidP="00841965">
            <w:pPr>
              <w:pStyle w:val="Default"/>
            </w:pPr>
            <w:r w:rsidRPr="00C139E1">
              <w:t>спортивная</w:t>
            </w:r>
          </w:p>
        </w:tc>
        <w:tc>
          <w:tcPr>
            <w:tcW w:w="1525" w:type="dxa"/>
            <w:vMerge/>
          </w:tcPr>
          <w:p w:rsidR="00B20E89" w:rsidRPr="00C139E1" w:rsidRDefault="00B20E89" w:rsidP="00841965">
            <w:pPr>
              <w:pStyle w:val="Default"/>
              <w:spacing w:line="360" w:lineRule="auto"/>
              <w:rPr>
                <w:b/>
                <w:i/>
              </w:rPr>
            </w:pPr>
          </w:p>
        </w:tc>
      </w:tr>
      <w:tr w:rsidR="00B20E89" w:rsidTr="00C17B3B">
        <w:tc>
          <w:tcPr>
            <w:tcW w:w="1985" w:type="dxa"/>
            <w:shd w:val="clear" w:color="auto" w:fill="E5DFEC" w:themeFill="accent4" w:themeFillTint="33"/>
          </w:tcPr>
          <w:p w:rsidR="00B20E89" w:rsidRPr="00C139E1" w:rsidRDefault="00B20E89" w:rsidP="00645E17">
            <w:pPr>
              <w:pStyle w:val="Default"/>
              <w:spacing w:line="360" w:lineRule="auto"/>
            </w:pPr>
            <w:r w:rsidRPr="00C139E1">
              <w:t>20</w:t>
            </w:r>
            <w:r>
              <w:t>20</w:t>
            </w:r>
            <w:r w:rsidRPr="00C139E1">
              <w:t>-20</w:t>
            </w:r>
            <w:r>
              <w:t>21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B20E89" w:rsidRPr="00C139E1" w:rsidRDefault="00B20E89" w:rsidP="00D20FDF">
            <w:pPr>
              <w:pStyle w:val="Default"/>
              <w:spacing w:line="360" w:lineRule="auto"/>
              <w:jc w:val="center"/>
            </w:pPr>
            <w:r>
              <w:t>55</w:t>
            </w:r>
          </w:p>
        </w:tc>
        <w:tc>
          <w:tcPr>
            <w:tcW w:w="4394" w:type="dxa"/>
            <w:shd w:val="clear" w:color="auto" w:fill="E5DFEC" w:themeFill="accent4" w:themeFillTint="33"/>
          </w:tcPr>
          <w:p w:rsidR="00B20E89" w:rsidRPr="00C139E1" w:rsidRDefault="00B20E89" w:rsidP="00D20FDF">
            <w:pPr>
              <w:pStyle w:val="Default"/>
              <w:spacing w:line="360" w:lineRule="auto"/>
              <w:jc w:val="center"/>
            </w:pPr>
            <w:r>
              <w:t>7</w:t>
            </w:r>
          </w:p>
        </w:tc>
        <w:tc>
          <w:tcPr>
            <w:tcW w:w="1525" w:type="dxa"/>
            <w:shd w:val="clear" w:color="auto" w:fill="E5DFEC" w:themeFill="accent4" w:themeFillTint="33"/>
          </w:tcPr>
          <w:p w:rsidR="00B20E89" w:rsidRPr="00C139E1" w:rsidRDefault="00B20E89" w:rsidP="008A67CA">
            <w:pPr>
              <w:pStyle w:val="Default"/>
              <w:spacing w:line="360" w:lineRule="auto"/>
              <w:jc w:val="center"/>
            </w:pPr>
            <w:r>
              <w:t>62</w:t>
            </w:r>
          </w:p>
        </w:tc>
      </w:tr>
      <w:tr w:rsidR="00B20E89" w:rsidTr="00C17B3B">
        <w:tc>
          <w:tcPr>
            <w:tcW w:w="1985" w:type="dxa"/>
            <w:shd w:val="clear" w:color="auto" w:fill="E5DFEC" w:themeFill="accent4" w:themeFillTint="33"/>
          </w:tcPr>
          <w:p w:rsidR="00B20E89" w:rsidRPr="00C139E1" w:rsidRDefault="00B20E89" w:rsidP="00645E17">
            <w:pPr>
              <w:pStyle w:val="Default"/>
              <w:spacing w:line="360" w:lineRule="auto"/>
            </w:pPr>
            <w:r>
              <w:t>2021-2022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B20E89" w:rsidRPr="00C139E1" w:rsidRDefault="00B20E89" w:rsidP="00D20FDF">
            <w:pPr>
              <w:pStyle w:val="Default"/>
              <w:spacing w:line="360" w:lineRule="auto"/>
              <w:jc w:val="center"/>
            </w:pPr>
            <w:r>
              <w:t>49</w:t>
            </w:r>
          </w:p>
        </w:tc>
        <w:tc>
          <w:tcPr>
            <w:tcW w:w="4394" w:type="dxa"/>
            <w:shd w:val="clear" w:color="auto" w:fill="E5DFEC" w:themeFill="accent4" w:themeFillTint="33"/>
          </w:tcPr>
          <w:p w:rsidR="00B20E89" w:rsidRPr="00C139E1" w:rsidRDefault="00B20E89" w:rsidP="00D20FDF">
            <w:pPr>
              <w:pStyle w:val="Default"/>
              <w:spacing w:line="360" w:lineRule="auto"/>
              <w:jc w:val="center"/>
            </w:pPr>
            <w:r>
              <w:t>12</w:t>
            </w:r>
          </w:p>
        </w:tc>
        <w:tc>
          <w:tcPr>
            <w:tcW w:w="1525" w:type="dxa"/>
            <w:shd w:val="clear" w:color="auto" w:fill="E5DFEC" w:themeFill="accent4" w:themeFillTint="33"/>
          </w:tcPr>
          <w:p w:rsidR="00B20E89" w:rsidRPr="00C139E1" w:rsidRDefault="00B20E89" w:rsidP="00D20FDF">
            <w:pPr>
              <w:pStyle w:val="Default"/>
              <w:spacing w:line="360" w:lineRule="auto"/>
              <w:jc w:val="center"/>
            </w:pPr>
            <w:r>
              <w:t>61</w:t>
            </w:r>
          </w:p>
        </w:tc>
      </w:tr>
      <w:tr w:rsidR="00B20E89" w:rsidTr="00B20E89">
        <w:trPr>
          <w:trHeight w:val="489"/>
        </w:trPr>
        <w:tc>
          <w:tcPr>
            <w:tcW w:w="1985" w:type="dxa"/>
            <w:shd w:val="clear" w:color="auto" w:fill="C6D9F1" w:themeFill="text2" w:themeFillTint="33"/>
          </w:tcPr>
          <w:p w:rsidR="00B20E89" w:rsidRPr="00C139E1" w:rsidRDefault="00B20E89" w:rsidP="00B20E89">
            <w:pPr>
              <w:pStyle w:val="Default"/>
              <w:spacing w:line="360" w:lineRule="auto"/>
            </w:pPr>
            <w:r w:rsidRPr="00C139E1">
              <w:t>20</w:t>
            </w:r>
            <w:r>
              <w:t>22</w:t>
            </w:r>
            <w:r w:rsidRPr="00C139E1">
              <w:t>-20</w:t>
            </w:r>
            <w:r>
              <w:t>23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B20E89" w:rsidRPr="00C139E1" w:rsidRDefault="003E0A8F" w:rsidP="00D20FDF">
            <w:pPr>
              <w:pStyle w:val="Default"/>
              <w:spacing w:line="360" w:lineRule="auto"/>
              <w:jc w:val="center"/>
            </w:pPr>
            <w:r>
              <w:t>62</w:t>
            </w:r>
          </w:p>
        </w:tc>
        <w:tc>
          <w:tcPr>
            <w:tcW w:w="4394" w:type="dxa"/>
            <w:shd w:val="clear" w:color="auto" w:fill="C6D9F1" w:themeFill="text2" w:themeFillTint="33"/>
          </w:tcPr>
          <w:p w:rsidR="00B20E89" w:rsidRPr="00C139E1" w:rsidRDefault="00C17B3B" w:rsidP="00B20E89">
            <w:pPr>
              <w:pStyle w:val="Default"/>
              <w:tabs>
                <w:tab w:val="left" w:pos="960"/>
                <w:tab w:val="center" w:pos="1026"/>
              </w:tabs>
              <w:spacing w:line="360" w:lineRule="auto"/>
            </w:pPr>
            <w:r>
              <w:t xml:space="preserve">                                7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B20E89" w:rsidRPr="00C139E1" w:rsidRDefault="00C17B3B" w:rsidP="008A67CA">
            <w:pPr>
              <w:pStyle w:val="Default"/>
              <w:spacing w:line="360" w:lineRule="auto"/>
              <w:jc w:val="center"/>
            </w:pPr>
            <w:r>
              <w:t>62</w:t>
            </w:r>
          </w:p>
        </w:tc>
      </w:tr>
    </w:tbl>
    <w:p w:rsidR="00BC1100" w:rsidRDefault="00BC1100" w:rsidP="00B3469D">
      <w:pPr>
        <w:pStyle w:val="Default"/>
        <w:spacing w:line="360" w:lineRule="auto"/>
        <w:jc w:val="center"/>
        <w:rPr>
          <w:b/>
          <w:i/>
          <w:sz w:val="28"/>
          <w:szCs w:val="28"/>
        </w:rPr>
      </w:pPr>
    </w:p>
    <w:p w:rsidR="00E700F3" w:rsidRDefault="00E700F3" w:rsidP="00B3469D">
      <w:pPr>
        <w:pStyle w:val="Default"/>
        <w:spacing w:line="360" w:lineRule="auto"/>
        <w:jc w:val="center"/>
        <w:rPr>
          <w:b/>
          <w:i/>
          <w:sz w:val="28"/>
          <w:szCs w:val="28"/>
        </w:rPr>
      </w:pPr>
    </w:p>
    <w:p w:rsidR="00AD6FBB" w:rsidRPr="00AD6FBB" w:rsidRDefault="00AD6FBB" w:rsidP="00AD6FBB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AD6FBB">
        <w:rPr>
          <w:b/>
          <w:sz w:val="28"/>
          <w:szCs w:val="28"/>
        </w:rPr>
        <w:lastRenderedPageBreak/>
        <w:t>Данные о количестве обучающихся по направленностям образовательных программ</w:t>
      </w:r>
      <w:r>
        <w:rPr>
          <w:b/>
          <w:sz w:val="28"/>
          <w:szCs w:val="28"/>
        </w:rPr>
        <w:t>.</w:t>
      </w:r>
    </w:p>
    <w:tbl>
      <w:tblPr>
        <w:tblStyle w:val="a7"/>
        <w:tblW w:w="0" w:type="auto"/>
        <w:tblLook w:val="04A0"/>
      </w:tblPr>
      <w:tblGrid>
        <w:gridCol w:w="2293"/>
        <w:gridCol w:w="1038"/>
        <w:gridCol w:w="1671"/>
        <w:gridCol w:w="1039"/>
        <w:gridCol w:w="1671"/>
        <w:gridCol w:w="1039"/>
        <w:gridCol w:w="1671"/>
      </w:tblGrid>
      <w:tr w:rsidR="00AD6FBB" w:rsidTr="002C4B5A">
        <w:tc>
          <w:tcPr>
            <w:tcW w:w="2293" w:type="dxa"/>
            <w:vMerge w:val="restart"/>
          </w:tcPr>
          <w:p w:rsidR="00AD6FBB" w:rsidRPr="00AD6FBB" w:rsidRDefault="00AD6FBB" w:rsidP="001D2D9C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направленности</w:t>
            </w:r>
          </w:p>
        </w:tc>
        <w:tc>
          <w:tcPr>
            <w:tcW w:w="2709" w:type="dxa"/>
            <w:gridSpan w:val="2"/>
          </w:tcPr>
          <w:p w:rsidR="00AD6FBB" w:rsidRPr="00AD6FBB" w:rsidRDefault="00913FB8" w:rsidP="003E0A8F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3E0A8F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-20</w:t>
            </w:r>
            <w:r w:rsidR="00DE73B4">
              <w:rPr>
                <w:b/>
                <w:sz w:val="28"/>
                <w:szCs w:val="28"/>
              </w:rPr>
              <w:t>2</w:t>
            </w:r>
            <w:r w:rsidR="003E0A8F">
              <w:rPr>
                <w:b/>
                <w:sz w:val="28"/>
                <w:szCs w:val="28"/>
              </w:rPr>
              <w:t>1</w:t>
            </w:r>
            <w:r w:rsidR="00AD6FBB" w:rsidRPr="00AD6FBB">
              <w:rPr>
                <w:b/>
                <w:sz w:val="28"/>
                <w:szCs w:val="28"/>
              </w:rPr>
              <w:t xml:space="preserve"> уч. год</w:t>
            </w:r>
          </w:p>
        </w:tc>
        <w:tc>
          <w:tcPr>
            <w:tcW w:w="2710" w:type="dxa"/>
            <w:gridSpan w:val="2"/>
          </w:tcPr>
          <w:p w:rsidR="00AD6FBB" w:rsidRPr="00AD6FBB" w:rsidRDefault="00913FB8" w:rsidP="003E0A8F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DE73B4">
              <w:rPr>
                <w:b/>
                <w:sz w:val="28"/>
                <w:szCs w:val="28"/>
              </w:rPr>
              <w:t>2</w:t>
            </w:r>
            <w:r w:rsidR="003E0A8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-20</w:t>
            </w:r>
            <w:r w:rsidR="00033F81">
              <w:rPr>
                <w:b/>
                <w:sz w:val="28"/>
                <w:szCs w:val="28"/>
              </w:rPr>
              <w:t>2</w:t>
            </w:r>
            <w:r w:rsidR="003E0A8F">
              <w:rPr>
                <w:b/>
                <w:sz w:val="28"/>
                <w:szCs w:val="28"/>
              </w:rPr>
              <w:t>2</w:t>
            </w:r>
            <w:r w:rsidR="00AD6FBB" w:rsidRPr="00AD6FBB">
              <w:rPr>
                <w:b/>
                <w:sz w:val="28"/>
                <w:szCs w:val="28"/>
              </w:rPr>
              <w:t xml:space="preserve"> уч. год</w:t>
            </w:r>
          </w:p>
        </w:tc>
        <w:tc>
          <w:tcPr>
            <w:tcW w:w="2710" w:type="dxa"/>
            <w:gridSpan w:val="2"/>
          </w:tcPr>
          <w:p w:rsidR="00AD6FBB" w:rsidRPr="00AD6FBB" w:rsidRDefault="00913FB8" w:rsidP="003E0A8F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2F0A95">
              <w:rPr>
                <w:b/>
                <w:sz w:val="28"/>
                <w:szCs w:val="28"/>
              </w:rPr>
              <w:t>2</w:t>
            </w:r>
            <w:r w:rsidR="003E0A8F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-20</w:t>
            </w:r>
            <w:r w:rsidR="002F0A95">
              <w:rPr>
                <w:b/>
                <w:sz w:val="28"/>
                <w:szCs w:val="28"/>
              </w:rPr>
              <w:t>2</w:t>
            </w:r>
            <w:r w:rsidR="003E0A8F">
              <w:rPr>
                <w:b/>
                <w:sz w:val="28"/>
                <w:szCs w:val="28"/>
              </w:rPr>
              <w:t>3</w:t>
            </w:r>
            <w:r w:rsidR="00AD6FBB" w:rsidRPr="00AD6FBB">
              <w:rPr>
                <w:b/>
                <w:sz w:val="28"/>
                <w:szCs w:val="28"/>
              </w:rPr>
              <w:t xml:space="preserve"> уч. год</w:t>
            </w:r>
          </w:p>
        </w:tc>
      </w:tr>
      <w:tr w:rsidR="00AD6FBB" w:rsidTr="002C4B5A">
        <w:tc>
          <w:tcPr>
            <w:tcW w:w="2293" w:type="dxa"/>
            <w:vMerge/>
          </w:tcPr>
          <w:p w:rsidR="00AD6FBB" w:rsidRDefault="00AD6FBB" w:rsidP="001D2D9C">
            <w:pPr>
              <w:pStyle w:val="Default"/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38" w:type="dxa"/>
            <w:shd w:val="clear" w:color="auto" w:fill="FFFF66"/>
          </w:tcPr>
          <w:p w:rsidR="00AD6FBB" w:rsidRPr="00AD6FBB" w:rsidRDefault="00AD6FBB" w:rsidP="001D2D9C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</w:t>
            </w:r>
            <w:r w:rsidRPr="00AD6FBB">
              <w:rPr>
                <w:b/>
                <w:sz w:val="28"/>
                <w:szCs w:val="28"/>
              </w:rPr>
              <w:t>исло групп</w:t>
            </w:r>
          </w:p>
        </w:tc>
        <w:tc>
          <w:tcPr>
            <w:tcW w:w="1671" w:type="dxa"/>
          </w:tcPr>
          <w:p w:rsidR="00AD6FBB" w:rsidRPr="00AD6FBB" w:rsidRDefault="00AD6FBB" w:rsidP="001D2D9C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AD6FBB">
              <w:rPr>
                <w:b/>
                <w:sz w:val="28"/>
                <w:szCs w:val="28"/>
              </w:rPr>
              <w:t>оличество детей</w:t>
            </w:r>
          </w:p>
        </w:tc>
        <w:tc>
          <w:tcPr>
            <w:tcW w:w="1039" w:type="dxa"/>
            <w:shd w:val="clear" w:color="auto" w:fill="FFFF66"/>
          </w:tcPr>
          <w:p w:rsidR="00AD6FBB" w:rsidRPr="00AD6FBB" w:rsidRDefault="00AD6FBB" w:rsidP="001D2D9C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</w:t>
            </w:r>
            <w:r w:rsidRPr="00AD6FBB">
              <w:rPr>
                <w:b/>
                <w:sz w:val="28"/>
                <w:szCs w:val="28"/>
              </w:rPr>
              <w:t>исло групп</w:t>
            </w:r>
          </w:p>
        </w:tc>
        <w:tc>
          <w:tcPr>
            <w:tcW w:w="1671" w:type="dxa"/>
          </w:tcPr>
          <w:p w:rsidR="00AD6FBB" w:rsidRPr="00AD6FBB" w:rsidRDefault="00AD6FBB" w:rsidP="001D2D9C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AD6FBB">
              <w:rPr>
                <w:b/>
                <w:sz w:val="28"/>
                <w:szCs w:val="28"/>
              </w:rPr>
              <w:t>оличество детей</w:t>
            </w:r>
          </w:p>
        </w:tc>
        <w:tc>
          <w:tcPr>
            <w:tcW w:w="1039" w:type="dxa"/>
            <w:shd w:val="clear" w:color="auto" w:fill="FFFF66"/>
          </w:tcPr>
          <w:p w:rsidR="00AD6FBB" w:rsidRPr="00AD6FBB" w:rsidRDefault="00AD6FBB" w:rsidP="001D2D9C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</w:t>
            </w:r>
            <w:r w:rsidRPr="00AD6FBB">
              <w:rPr>
                <w:b/>
                <w:sz w:val="28"/>
                <w:szCs w:val="28"/>
              </w:rPr>
              <w:t>исло групп</w:t>
            </w:r>
          </w:p>
        </w:tc>
        <w:tc>
          <w:tcPr>
            <w:tcW w:w="1671" w:type="dxa"/>
          </w:tcPr>
          <w:p w:rsidR="00AD6FBB" w:rsidRPr="00AD6FBB" w:rsidRDefault="00AD6FBB" w:rsidP="001D2D9C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AD6FBB">
              <w:rPr>
                <w:b/>
                <w:sz w:val="28"/>
                <w:szCs w:val="28"/>
              </w:rPr>
              <w:t>оличество детей</w:t>
            </w:r>
          </w:p>
        </w:tc>
      </w:tr>
      <w:tr w:rsidR="00AD6FBB" w:rsidTr="002C4B5A">
        <w:tc>
          <w:tcPr>
            <w:tcW w:w="2293" w:type="dxa"/>
          </w:tcPr>
          <w:p w:rsidR="00AD6FBB" w:rsidRPr="00913FB8" w:rsidRDefault="00AD6FBB" w:rsidP="001D2D9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913FB8">
              <w:rPr>
                <w:color w:val="000000" w:themeColor="text1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1038" w:type="dxa"/>
            <w:shd w:val="clear" w:color="auto" w:fill="FFFF66"/>
          </w:tcPr>
          <w:p w:rsidR="00AD6FBB" w:rsidRPr="00913FB8" w:rsidRDefault="00C17B3B" w:rsidP="00C17B3B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671" w:type="dxa"/>
          </w:tcPr>
          <w:p w:rsidR="00AD6FBB" w:rsidRPr="00913FB8" w:rsidRDefault="003E0A8F" w:rsidP="00F14139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</w:t>
            </w:r>
          </w:p>
        </w:tc>
        <w:tc>
          <w:tcPr>
            <w:tcW w:w="1039" w:type="dxa"/>
            <w:shd w:val="clear" w:color="auto" w:fill="FFFF66"/>
          </w:tcPr>
          <w:p w:rsidR="00AD6FBB" w:rsidRPr="003E0A8F" w:rsidRDefault="003E0A8F" w:rsidP="00F14139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3E0A8F">
              <w:rPr>
                <w:sz w:val="28"/>
                <w:szCs w:val="28"/>
              </w:rPr>
              <w:t>49</w:t>
            </w:r>
          </w:p>
        </w:tc>
        <w:tc>
          <w:tcPr>
            <w:tcW w:w="1671" w:type="dxa"/>
          </w:tcPr>
          <w:p w:rsidR="00AD6FBB" w:rsidRPr="00913FB8" w:rsidRDefault="003E0A8F" w:rsidP="00F14139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</w:t>
            </w:r>
          </w:p>
        </w:tc>
        <w:tc>
          <w:tcPr>
            <w:tcW w:w="1039" w:type="dxa"/>
            <w:shd w:val="clear" w:color="auto" w:fill="FFFF66"/>
          </w:tcPr>
          <w:p w:rsidR="00AD6FBB" w:rsidRPr="002F0A95" w:rsidRDefault="003E0A8F" w:rsidP="00F14139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671" w:type="dxa"/>
          </w:tcPr>
          <w:p w:rsidR="00AD6FBB" w:rsidRPr="00F14139" w:rsidRDefault="003E0A8F" w:rsidP="0038304A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AD6FBB" w:rsidTr="002C4B5A">
        <w:tc>
          <w:tcPr>
            <w:tcW w:w="2293" w:type="dxa"/>
          </w:tcPr>
          <w:p w:rsidR="00AD6FBB" w:rsidRPr="00913FB8" w:rsidRDefault="00AD6FBB" w:rsidP="00AD6FBB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913FB8">
              <w:rPr>
                <w:color w:val="000000" w:themeColor="text1"/>
                <w:sz w:val="28"/>
                <w:szCs w:val="28"/>
              </w:rPr>
              <w:t xml:space="preserve">физкультурно- </w:t>
            </w:r>
          </w:p>
          <w:p w:rsidR="00AD6FBB" w:rsidRPr="00913FB8" w:rsidRDefault="00AD6FBB" w:rsidP="00AD6FBB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913FB8">
              <w:rPr>
                <w:color w:val="000000" w:themeColor="text1"/>
                <w:sz w:val="28"/>
                <w:szCs w:val="28"/>
              </w:rPr>
              <w:t>спортивная</w:t>
            </w:r>
          </w:p>
        </w:tc>
        <w:tc>
          <w:tcPr>
            <w:tcW w:w="1038" w:type="dxa"/>
            <w:shd w:val="clear" w:color="auto" w:fill="FFFF66"/>
          </w:tcPr>
          <w:p w:rsidR="00AD6FBB" w:rsidRPr="00913FB8" w:rsidRDefault="00323EBC" w:rsidP="00F14139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71" w:type="dxa"/>
          </w:tcPr>
          <w:p w:rsidR="00AD6FBB" w:rsidRPr="00913FB8" w:rsidRDefault="00170E12" w:rsidP="003E0A8F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E0A8F">
              <w:rPr>
                <w:sz w:val="28"/>
                <w:szCs w:val="28"/>
              </w:rPr>
              <w:t>5</w:t>
            </w:r>
          </w:p>
        </w:tc>
        <w:tc>
          <w:tcPr>
            <w:tcW w:w="1039" w:type="dxa"/>
            <w:shd w:val="clear" w:color="auto" w:fill="FFFF66"/>
          </w:tcPr>
          <w:p w:rsidR="00AD6FBB" w:rsidRPr="00913FB8" w:rsidRDefault="003E0A8F" w:rsidP="00F14139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71" w:type="dxa"/>
          </w:tcPr>
          <w:p w:rsidR="00AD6FBB" w:rsidRPr="00913FB8" w:rsidRDefault="003E0A8F" w:rsidP="00170E12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039" w:type="dxa"/>
            <w:shd w:val="clear" w:color="auto" w:fill="FFFF66"/>
          </w:tcPr>
          <w:p w:rsidR="00AD6FBB" w:rsidRPr="00913FB8" w:rsidRDefault="003E0A8F" w:rsidP="007D5989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71" w:type="dxa"/>
          </w:tcPr>
          <w:p w:rsidR="00AD6FBB" w:rsidRPr="00F14139" w:rsidRDefault="003E0A8F" w:rsidP="008A67CA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927</w:t>
            </w:r>
          </w:p>
        </w:tc>
      </w:tr>
      <w:tr w:rsidR="00913FB8" w:rsidTr="002C4B5A">
        <w:tc>
          <w:tcPr>
            <w:tcW w:w="2293" w:type="dxa"/>
          </w:tcPr>
          <w:p w:rsidR="00913FB8" w:rsidRPr="00F14139" w:rsidRDefault="00913FB8" w:rsidP="00AD6FBB">
            <w:pPr>
              <w:pStyle w:val="Default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F14139">
              <w:rPr>
                <w:b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038" w:type="dxa"/>
            <w:shd w:val="clear" w:color="auto" w:fill="FFFF66"/>
          </w:tcPr>
          <w:p w:rsidR="00913FB8" w:rsidRPr="00F14139" w:rsidRDefault="003E0A8F" w:rsidP="00F14139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671" w:type="dxa"/>
          </w:tcPr>
          <w:p w:rsidR="00913FB8" w:rsidRPr="00F14139" w:rsidRDefault="003E0A8F" w:rsidP="00F14139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936</w:t>
            </w:r>
          </w:p>
        </w:tc>
        <w:tc>
          <w:tcPr>
            <w:tcW w:w="1039" w:type="dxa"/>
            <w:shd w:val="clear" w:color="auto" w:fill="FFFF66"/>
          </w:tcPr>
          <w:p w:rsidR="00913FB8" w:rsidRPr="00F14139" w:rsidRDefault="003E0A8F" w:rsidP="00F14139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671" w:type="dxa"/>
          </w:tcPr>
          <w:p w:rsidR="00913FB8" w:rsidRPr="00F14139" w:rsidRDefault="003E0A8F" w:rsidP="00170E12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915</w:t>
            </w:r>
          </w:p>
        </w:tc>
        <w:tc>
          <w:tcPr>
            <w:tcW w:w="1039" w:type="dxa"/>
            <w:shd w:val="clear" w:color="auto" w:fill="FFFF66"/>
          </w:tcPr>
          <w:p w:rsidR="00913FB8" w:rsidRPr="00F14139" w:rsidRDefault="003E0A8F" w:rsidP="00170E12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671" w:type="dxa"/>
          </w:tcPr>
          <w:p w:rsidR="00913FB8" w:rsidRPr="00F14139" w:rsidRDefault="003E0A8F" w:rsidP="00832F18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1028</w:t>
            </w:r>
          </w:p>
        </w:tc>
      </w:tr>
    </w:tbl>
    <w:p w:rsidR="002C4B5A" w:rsidRDefault="002C4B5A" w:rsidP="002C4B5A">
      <w:pPr>
        <w:pStyle w:val="Default"/>
        <w:spacing w:line="360" w:lineRule="auto"/>
        <w:rPr>
          <w:b/>
          <w:i/>
          <w:sz w:val="28"/>
          <w:szCs w:val="28"/>
        </w:rPr>
      </w:pPr>
    </w:p>
    <w:p w:rsidR="002C4B5A" w:rsidRPr="006D2EB9" w:rsidRDefault="002C4B5A" w:rsidP="00970C07">
      <w:pPr>
        <w:pStyle w:val="Default"/>
        <w:spacing w:line="360" w:lineRule="auto"/>
        <w:jc w:val="both"/>
        <w:rPr>
          <w:b/>
          <w:i/>
          <w:color w:val="000000" w:themeColor="text1"/>
          <w:sz w:val="28"/>
          <w:szCs w:val="28"/>
        </w:rPr>
      </w:pPr>
      <w:r w:rsidRPr="006D2EB9">
        <w:rPr>
          <w:b/>
          <w:i/>
          <w:color w:val="000000" w:themeColor="text1"/>
          <w:sz w:val="28"/>
          <w:szCs w:val="28"/>
        </w:rPr>
        <w:t>Анализ иннов</w:t>
      </w:r>
      <w:r w:rsidR="006D2EB9">
        <w:rPr>
          <w:b/>
          <w:i/>
          <w:color w:val="000000" w:themeColor="text1"/>
          <w:sz w:val="28"/>
          <w:szCs w:val="28"/>
        </w:rPr>
        <w:t>ационного пространства.</w:t>
      </w:r>
    </w:p>
    <w:p w:rsidR="00472691" w:rsidRDefault="00472691" w:rsidP="00970C07">
      <w:pPr>
        <w:pStyle w:val="Default"/>
        <w:spacing w:line="360" w:lineRule="auto"/>
        <w:jc w:val="both"/>
        <w:rPr>
          <w:sz w:val="28"/>
          <w:szCs w:val="28"/>
        </w:rPr>
      </w:pPr>
      <w:r w:rsidRPr="00472691">
        <w:rPr>
          <w:sz w:val="28"/>
          <w:szCs w:val="28"/>
        </w:rPr>
        <w:t>В МАУДО СЮТур</w:t>
      </w:r>
      <w:r w:rsidR="007622EB">
        <w:rPr>
          <w:sz w:val="28"/>
          <w:szCs w:val="28"/>
        </w:rPr>
        <w:t xml:space="preserve"> </w:t>
      </w:r>
      <w:r>
        <w:rPr>
          <w:sz w:val="28"/>
          <w:szCs w:val="28"/>
        </w:rPr>
        <w:t>г.Лабинска активно используется в практике  такой инновационный метод , как «Портфолио». Технология «Портфолио» помогает решить следующие педагогические задачи:</w:t>
      </w:r>
    </w:p>
    <w:p w:rsidR="006D2EB9" w:rsidRDefault="006D2EB9" w:rsidP="00970C0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поддерживать высокую учебную мотивацию обучающихся;</w:t>
      </w:r>
    </w:p>
    <w:p w:rsidR="006D2EB9" w:rsidRDefault="006D2EB9" w:rsidP="00970C0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поощрять активность и самостоятельность, расширять возможности обучения и самообучения;</w:t>
      </w:r>
    </w:p>
    <w:p w:rsidR="006D2EB9" w:rsidRDefault="006D2EB9" w:rsidP="00970C0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-развивать навыки рефлексивной и оценочной деятельности обучающихся, формировать адекватную самооценку;</w:t>
      </w:r>
    </w:p>
    <w:p w:rsidR="002C4B5A" w:rsidRPr="002C4B5A" w:rsidRDefault="006D2EB9" w:rsidP="00970C07">
      <w:pPr>
        <w:pStyle w:val="Default"/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- содействовать персонализации образования; определять количественные и качественные индивидуальные достижения.</w:t>
      </w:r>
    </w:p>
    <w:p w:rsidR="002C4B5A" w:rsidRPr="002C4B5A" w:rsidRDefault="002C4B5A" w:rsidP="00970C07">
      <w:pPr>
        <w:pStyle w:val="Default"/>
        <w:spacing w:line="360" w:lineRule="auto"/>
        <w:jc w:val="both"/>
        <w:rPr>
          <w:b/>
          <w:i/>
          <w:sz w:val="28"/>
          <w:szCs w:val="28"/>
        </w:rPr>
      </w:pPr>
      <w:r w:rsidRPr="002C4B5A">
        <w:rPr>
          <w:b/>
          <w:i/>
          <w:sz w:val="28"/>
          <w:szCs w:val="28"/>
        </w:rPr>
        <w:t xml:space="preserve"> Анализ организационно-педагогических условий за последние 3 г</w:t>
      </w:r>
      <w:r w:rsidR="00034261">
        <w:rPr>
          <w:b/>
          <w:i/>
          <w:sz w:val="28"/>
          <w:szCs w:val="28"/>
        </w:rPr>
        <w:t>ода</w:t>
      </w:r>
      <w:r w:rsidRPr="002C4B5A">
        <w:rPr>
          <w:b/>
          <w:i/>
          <w:sz w:val="28"/>
          <w:szCs w:val="28"/>
        </w:rPr>
        <w:t>.</w:t>
      </w:r>
    </w:p>
    <w:p w:rsidR="00CB20FD" w:rsidRDefault="00020BC5" w:rsidP="006D2EB9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Занятия в МАУДО СЮТур</w:t>
      </w:r>
      <w:r w:rsidR="00D27F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г.Лабинска</w:t>
      </w:r>
      <w:r w:rsidR="002C4B5A">
        <w:rPr>
          <w:rFonts w:ascii="Times New Roman" w:hAnsi="Times New Roman"/>
          <w:sz w:val="28"/>
          <w:szCs w:val="28"/>
        </w:rPr>
        <w:t xml:space="preserve"> ведутся  посредством реализации дополнительных общеобразовательных </w:t>
      </w:r>
      <w:r w:rsidR="00493E88">
        <w:rPr>
          <w:rFonts w:ascii="Times New Roman" w:hAnsi="Times New Roman"/>
          <w:sz w:val="28"/>
          <w:szCs w:val="28"/>
        </w:rPr>
        <w:t xml:space="preserve">общеразвивающих программ по </w:t>
      </w:r>
      <w:r w:rsidR="00CD04A5">
        <w:rPr>
          <w:rFonts w:ascii="Times New Roman" w:hAnsi="Times New Roman"/>
          <w:sz w:val="28"/>
          <w:szCs w:val="28"/>
        </w:rPr>
        <w:t xml:space="preserve">двум </w:t>
      </w:r>
      <w:r w:rsidR="002C4B5A">
        <w:rPr>
          <w:rFonts w:ascii="Times New Roman" w:hAnsi="Times New Roman"/>
          <w:sz w:val="28"/>
          <w:szCs w:val="28"/>
        </w:rPr>
        <w:t xml:space="preserve"> направленностям: ф</w:t>
      </w:r>
      <w:r w:rsidR="00493E88">
        <w:rPr>
          <w:rFonts w:ascii="Times New Roman" w:hAnsi="Times New Roman"/>
          <w:sz w:val="28"/>
          <w:szCs w:val="28"/>
        </w:rPr>
        <w:t>изкультурно-спортивной</w:t>
      </w:r>
      <w:r w:rsidR="002C4B5A">
        <w:rPr>
          <w:rFonts w:ascii="Times New Roman" w:hAnsi="Times New Roman"/>
          <w:sz w:val="28"/>
          <w:szCs w:val="28"/>
        </w:rPr>
        <w:t xml:space="preserve">, </w:t>
      </w:r>
      <w:r w:rsidR="00D27F70">
        <w:rPr>
          <w:rFonts w:ascii="Times New Roman" w:hAnsi="Times New Roman"/>
          <w:sz w:val="28"/>
          <w:szCs w:val="28"/>
        </w:rPr>
        <w:t>туристско-краеведческой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="002C4B5A">
        <w:rPr>
          <w:rFonts w:ascii="Times New Roman" w:hAnsi="Times New Roman"/>
          <w:sz w:val="28"/>
          <w:szCs w:val="28"/>
        </w:rPr>
        <w:t xml:space="preserve">Многие программы являются прямым продолжением базовых образовательных программ и дают при этом детям необходимые для жизни практические навыки. </w:t>
      </w:r>
    </w:p>
    <w:p w:rsidR="003E0A8F" w:rsidRPr="00F9252D" w:rsidRDefault="003E0A8F" w:rsidP="006D2EB9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86"/>
        <w:tblW w:w="10314" w:type="dxa"/>
        <w:tblLayout w:type="fixed"/>
        <w:tblLook w:val="04A0"/>
      </w:tblPr>
      <w:tblGrid>
        <w:gridCol w:w="1292"/>
        <w:gridCol w:w="659"/>
        <w:gridCol w:w="567"/>
        <w:gridCol w:w="567"/>
        <w:gridCol w:w="567"/>
        <w:gridCol w:w="567"/>
        <w:gridCol w:w="709"/>
        <w:gridCol w:w="567"/>
        <w:gridCol w:w="567"/>
        <w:gridCol w:w="425"/>
        <w:gridCol w:w="425"/>
        <w:gridCol w:w="426"/>
        <w:gridCol w:w="425"/>
        <w:gridCol w:w="567"/>
        <w:gridCol w:w="385"/>
        <w:gridCol w:w="1599"/>
      </w:tblGrid>
      <w:tr w:rsidR="00F3106E" w:rsidTr="00F3106E">
        <w:trPr>
          <w:trHeight w:val="132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D04826" w:rsidRDefault="00D04826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Год</w:t>
            </w:r>
          </w:p>
        </w:tc>
        <w:tc>
          <w:tcPr>
            <w:tcW w:w="2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D04826" w:rsidRDefault="00D04826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физкультурно-спортивная напр</w:t>
            </w:r>
            <w:r w:rsidR="00CB20FD">
              <w:rPr>
                <w:rFonts w:ascii="Times New Roman" w:eastAsia="Times New Roman" w:hAnsi="Times New Roman" w:cs="Times New Roman"/>
                <w:b/>
                <w:color w:val="000000"/>
              </w:rPr>
              <w:t>авленность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D04826" w:rsidRDefault="00CB20FD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туристско-краеведческая</w:t>
            </w:r>
            <w:r w:rsidR="00D0482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напр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авленность</w:t>
            </w:r>
          </w:p>
        </w:tc>
        <w:tc>
          <w:tcPr>
            <w:tcW w:w="18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D04826" w:rsidRDefault="00D04826" w:rsidP="00F3106E">
            <w:pPr>
              <w:tabs>
                <w:tab w:val="left" w:pos="1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D04826" w:rsidRDefault="00D04826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Всего программ</w:t>
            </w:r>
          </w:p>
        </w:tc>
      </w:tr>
      <w:tr w:rsidR="00F3106E" w:rsidTr="00CE5571">
        <w:trPr>
          <w:trHeight w:val="468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F3106E" w:rsidRDefault="00F3106E" w:rsidP="003E0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3E0A8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        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3E0A8F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06E" w:rsidRDefault="008A67CA" w:rsidP="003E0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E0A8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3E0A8F" w:rsidP="0020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F3106E" w:rsidTr="00CE5571">
        <w:trPr>
          <w:trHeight w:val="389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F3106E" w:rsidRDefault="00F3106E" w:rsidP="003E0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8A67CA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3E0A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F85B02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06E" w:rsidRDefault="00F3106E" w:rsidP="003E0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E0A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3E0A8F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F3106E" w:rsidTr="00CE5571">
        <w:trPr>
          <w:trHeight w:val="416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F3106E" w:rsidRDefault="00F3106E" w:rsidP="003E0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3E0A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E708B1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06E" w:rsidRDefault="00E63995" w:rsidP="0037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E63995" w:rsidP="0020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F3106E" w:rsidTr="00F3106E">
        <w:trPr>
          <w:trHeight w:val="888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Год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Кратко</w:t>
            </w:r>
          </w:p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срочные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краткосрочные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F3106E" w:rsidRDefault="00F3106E" w:rsidP="00F3106E">
            <w:pPr>
              <w:tabs>
                <w:tab w:val="left" w:pos="1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F3106E" w:rsidRDefault="00F3106E" w:rsidP="00F3106E">
            <w:pPr>
              <w:tabs>
                <w:tab w:val="left" w:pos="1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F3106E" w:rsidRDefault="00F3106E" w:rsidP="00F3106E">
            <w:pPr>
              <w:tabs>
                <w:tab w:val="left" w:pos="1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F3106E" w:rsidRDefault="00F3106E" w:rsidP="00F3106E">
            <w:pPr>
              <w:tabs>
                <w:tab w:val="left" w:pos="1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Всего программ</w:t>
            </w:r>
          </w:p>
        </w:tc>
      </w:tr>
      <w:tr w:rsidR="00F3106E" w:rsidTr="00CE5571">
        <w:trPr>
          <w:trHeight w:val="550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F3106E" w:rsidRDefault="00E708B1" w:rsidP="008A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2020 год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6E" w:rsidRDefault="00E708B1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E708B1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E708B1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E708B1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06E" w:rsidRDefault="00E708B1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E708B1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E708B1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E708B1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06E" w:rsidRDefault="00E708B1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F3106E" w:rsidTr="00CE5571">
        <w:trPr>
          <w:trHeight w:val="600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F3106E" w:rsidRDefault="008A67CA" w:rsidP="00E7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E708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3106E">
              <w:rPr>
                <w:rFonts w:ascii="Times New Roman" w:eastAsia="Times New Roman" w:hAnsi="Times New Roman" w:cs="Times New Roman"/>
                <w:color w:val="000000"/>
              </w:rPr>
              <w:t xml:space="preserve"> год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6E" w:rsidRDefault="00E708B1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E708B1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E708B1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F1715A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06E" w:rsidRDefault="00E708B1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E708B1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E708B1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F1715A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06E" w:rsidRDefault="00E708B1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F3106E" w:rsidTr="00CE5571">
        <w:trPr>
          <w:trHeight w:val="684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F3106E" w:rsidRDefault="008A67CA" w:rsidP="00E7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E708B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3106E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6E" w:rsidRDefault="00E708B1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E708B1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E708B1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E708B1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06E" w:rsidRDefault="00E708B1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E708B1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E63995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E63995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6E" w:rsidRDefault="00F3106E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06E" w:rsidRDefault="00E63995" w:rsidP="00F3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</w:tbl>
    <w:p w:rsidR="002C4B5A" w:rsidRDefault="002C4B5A" w:rsidP="002C4B5A">
      <w:pPr>
        <w:tabs>
          <w:tab w:val="left" w:pos="567"/>
        </w:tabs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F58F9" w:rsidRDefault="002C4B5A" w:rsidP="00DB2F7A">
      <w:pPr>
        <w:tabs>
          <w:tab w:val="left" w:pos="0"/>
          <w:tab w:val="left" w:pos="567"/>
          <w:tab w:val="center" w:pos="4748"/>
        </w:tabs>
        <w:spacing w:after="0"/>
        <w:ind w:left="-709"/>
        <w:jc w:val="both"/>
        <w:rPr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D2D9C" w:rsidRDefault="001530DD" w:rsidP="00970C07">
      <w:pPr>
        <w:pStyle w:val="Default"/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Анализ кадрового состава </w:t>
      </w:r>
      <w:r w:rsidR="001D2D9C" w:rsidRPr="001D2D9C">
        <w:rPr>
          <w:b/>
          <w:i/>
          <w:sz w:val="28"/>
          <w:szCs w:val="28"/>
        </w:rPr>
        <w:t>за последние три года</w:t>
      </w:r>
      <w:r w:rsidR="001D2D9C">
        <w:rPr>
          <w:b/>
          <w:i/>
          <w:sz w:val="28"/>
          <w:szCs w:val="28"/>
        </w:rPr>
        <w:t>.</w:t>
      </w:r>
    </w:p>
    <w:p w:rsidR="00025069" w:rsidRPr="00720AF0" w:rsidRDefault="00720AF0" w:rsidP="00970C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0AF0">
        <w:rPr>
          <w:rFonts w:ascii="Times New Roman" w:hAnsi="Times New Roman" w:cs="Times New Roman"/>
          <w:color w:val="000000"/>
          <w:sz w:val="28"/>
          <w:szCs w:val="28"/>
        </w:rPr>
        <w:t>Для эффективного решения целей и задач образовательного процесса серьезное значение имеет кад</w:t>
      </w:r>
      <w:r w:rsidR="00D85346">
        <w:rPr>
          <w:rFonts w:ascii="Times New Roman" w:hAnsi="Times New Roman" w:cs="Times New Roman"/>
          <w:color w:val="000000"/>
          <w:sz w:val="28"/>
          <w:szCs w:val="28"/>
        </w:rPr>
        <w:t xml:space="preserve">ровое </w:t>
      </w:r>
      <w:r w:rsidR="00337810">
        <w:rPr>
          <w:rFonts w:ascii="Times New Roman" w:hAnsi="Times New Roman" w:cs="Times New Roman"/>
          <w:color w:val="000000"/>
          <w:sz w:val="28"/>
          <w:szCs w:val="28"/>
        </w:rPr>
        <w:t>обеспечение.</w:t>
      </w:r>
      <w:r w:rsidR="00CF23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506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25069" w:rsidRPr="00720AF0">
        <w:rPr>
          <w:rFonts w:ascii="Times New Roman" w:hAnsi="Times New Roman" w:cs="Times New Roman"/>
          <w:color w:val="000000"/>
          <w:sz w:val="28"/>
          <w:szCs w:val="28"/>
        </w:rPr>
        <w:t xml:space="preserve">бразовательно – воспитательный процесс на </w:t>
      </w:r>
      <w:r w:rsidR="00025069" w:rsidRPr="003F27C8">
        <w:rPr>
          <w:rFonts w:ascii="Times New Roman" w:hAnsi="Times New Roman" w:cs="Times New Roman"/>
          <w:color w:val="000000"/>
          <w:sz w:val="28"/>
          <w:szCs w:val="28"/>
        </w:rPr>
        <w:t>Станции осуществлялся</w:t>
      </w:r>
      <w:r w:rsidR="00CF23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5069" w:rsidRPr="00720AF0">
        <w:rPr>
          <w:rFonts w:ascii="Times New Roman" w:hAnsi="Times New Roman" w:cs="Times New Roman"/>
          <w:color w:val="000000"/>
          <w:sz w:val="28"/>
          <w:szCs w:val="28"/>
        </w:rPr>
        <w:t xml:space="preserve"> педагогами дополнитель</w:t>
      </w:r>
      <w:r w:rsidR="00025069">
        <w:rPr>
          <w:rFonts w:ascii="Times New Roman" w:hAnsi="Times New Roman" w:cs="Times New Roman"/>
          <w:color w:val="000000"/>
          <w:sz w:val="28"/>
          <w:szCs w:val="28"/>
        </w:rPr>
        <w:t>ного образования.</w:t>
      </w:r>
    </w:p>
    <w:p w:rsidR="00720AF0" w:rsidRDefault="00720AF0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0AF0">
        <w:rPr>
          <w:rFonts w:ascii="Times New Roman" w:hAnsi="Times New Roman" w:cs="Times New Roman"/>
          <w:color w:val="000000"/>
          <w:sz w:val="28"/>
          <w:szCs w:val="28"/>
        </w:rPr>
        <w:t>Результаты анализа кадрового</w:t>
      </w:r>
      <w:r w:rsidR="00D85346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025069">
        <w:rPr>
          <w:rFonts w:ascii="Times New Roman" w:hAnsi="Times New Roman" w:cs="Times New Roman"/>
          <w:color w:val="000000"/>
          <w:sz w:val="28"/>
          <w:szCs w:val="28"/>
        </w:rPr>
        <w:t>беспечения за период 20</w:t>
      </w:r>
      <w:r w:rsidR="00E63995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025069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CF23C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6399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20AF0">
        <w:rPr>
          <w:rFonts w:ascii="Times New Roman" w:hAnsi="Times New Roman" w:cs="Times New Roman"/>
          <w:color w:val="000000"/>
          <w:sz w:val="28"/>
          <w:szCs w:val="28"/>
        </w:rPr>
        <w:t xml:space="preserve"> годы приведены в таблице. </w:t>
      </w:r>
    </w:p>
    <w:p w:rsidR="00D85346" w:rsidRPr="00720AF0" w:rsidRDefault="00D85346" w:rsidP="00970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346">
        <w:rPr>
          <w:rFonts w:ascii="Times New Roman" w:hAnsi="Times New Roman" w:cs="Times New Roman"/>
          <w:color w:val="000000"/>
          <w:sz w:val="28"/>
          <w:szCs w:val="28"/>
        </w:rPr>
        <w:t>По общей численности педагогов:</w:t>
      </w:r>
    </w:p>
    <w:tbl>
      <w:tblPr>
        <w:tblStyle w:val="a7"/>
        <w:tblW w:w="0" w:type="auto"/>
        <w:tblLook w:val="04A0"/>
      </w:tblPr>
      <w:tblGrid>
        <w:gridCol w:w="2605"/>
        <w:gridCol w:w="2605"/>
        <w:gridCol w:w="2606"/>
        <w:gridCol w:w="2606"/>
      </w:tblGrid>
      <w:tr w:rsidR="00720AF0" w:rsidTr="00B55B64">
        <w:tc>
          <w:tcPr>
            <w:tcW w:w="2605" w:type="dxa"/>
            <w:shd w:val="clear" w:color="auto" w:fill="FFCC66"/>
          </w:tcPr>
          <w:p w:rsidR="00720AF0" w:rsidRPr="00C64F58" w:rsidRDefault="00720AF0" w:rsidP="00FB67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4F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Учебный год </w:t>
            </w:r>
          </w:p>
        </w:tc>
        <w:tc>
          <w:tcPr>
            <w:tcW w:w="2605" w:type="dxa"/>
            <w:shd w:val="clear" w:color="auto" w:fill="FFCC66"/>
          </w:tcPr>
          <w:p w:rsidR="00720AF0" w:rsidRPr="00C64F58" w:rsidRDefault="00720AF0" w:rsidP="00720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4F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720AF0" w:rsidRPr="00C64F58" w:rsidRDefault="00720AF0" w:rsidP="00720AF0">
            <w:pPr>
              <w:pStyle w:val="Default"/>
              <w:spacing w:line="360" w:lineRule="auto"/>
              <w:rPr>
                <w:b/>
                <w:i/>
                <w:sz w:val="28"/>
                <w:szCs w:val="28"/>
              </w:rPr>
            </w:pPr>
            <w:r w:rsidRPr="00C64F58">
              <w:rPr>
                <w:b/>
                <w:sz w:val="28"/>
                <w:szCs w:val="28"/>
              </w:rPr>
              <w:t>педагогов</w:t>
            </w:r>
          </w:p>
        </w:tc>
        <w:tc>
          <w:tcPr>
            <w:tcW w:w="2606" w:type="dxa"/>
            <w:shd w:val="clear" w:color="auto" w:fill="FFCC66"/>
          </w:tcPr>
          <w:p w:rsidR="00720AF0" w:rsidRPr="00C64F58" w:rsidRDefault="00720AF0" w:rsidP="001D2D9C">
            <w:pPr>
              <w:pStyle w:val="Default"/>
              <w:spacing w:line="360" w:lineRule="auto"/>
              <w:rPr>
                <w:b/>
                <w:i/>
                <w:sz w:val="28"/>
                <w:szCs w:val="28"/>
              </w:rPr>
            </w:pPr>
            <w:r w:rsidRPr="00C64F58">
              <w:rPr>
                <w:b/>
                <w:sz w:val="28"/>
                <w:szCs w:val="28"/>
              </w:rPr>
              <w:t>Штатные</w:t>
            </w:r>
          </w:p>
        </w:tc>
        <w:tc>
          <w:tcPr>
            <w:tcW w:w="2606" w:type="dxa"/>
            <w:shd w:val="clear" w:color="auto" w:fill="FFCC66"/>
          </w:tcPr>
          <w:p w:rsidR="00720AF0" w:rsidRPr="00C64F58" w:rsidRDefault="00720AF0" w:rsidP="00FB67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4F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Совместители </w:t>
            </w:r>
          </w:p>
        </w:tc>
      </w:tr>
      <w:tr w:rsidR="00720AF0" w:rsidTr="00720AF0">
        <w:tc>
          <w:tcPr>
            <w:tcW w:w="2605" w:type="dxa"/>
          </w:tcPr>
          <w:p w:rsidR="00720AF0" w:rsidRDefault="00337810" w:rsidP="00E63995">
            <w:pPr>
              <w:pStyle w:val="Default"/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6399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-20</w:t>
            </w:r>
            <w:r w:rsidR="000A2AA8">
              <w:rPr>
                <w:sz w:val="28"/>
                <w:szCs w:val="28"/>
              </w:rPr>
              <w:t>2</w:t>
            </w:r>
            <w:r w:rsidR="00E63995">
              <w:rPr>
                <w:sz w:val="28"/>
                <w:szCs w:val="28"/>
              </w:rPr>
              <w:t>1</w:t>
            </w:r>
          </w:p>
        </w:tc>
        <w:tc>
          <w:tcPr>
            <w:tcW w:w="2605" w:type="dxa"/>
          </w:tcPr>
          <w:p w:rsidR="00720AF0" w:rsidRPr="00E63995" w:rsidRDefault="00E63995" w:rsidP="004037E2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E63995">
              <w:rPr>
                <w:sz w:val="28"/>
                <w:szCs w:val="28"/>
              </w:rPr>
              <w:t>21</w:t>
            </w:r>
          </w:p>
        </w:tc>
        <w:tc>
          <w:tcPr>
            <w:tcW w:w="2606" w:type="dxa"/>
          </w:tcPr>
          <w:p w:rsidR="00720AF0" w:rsidRDefault="00E63995" w:rsidP="004037E2">
            <w:pPr>
              <w:pStyle w:val="Default"/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10(48</w:t>
            </w:r>
            <w:r w:rsidRPr="00720AF0">
              <w:rPr>
                <w:sz w:val="28"/>
                <w:szCs w:val="28"/>
              </w:rPr>
              <w:t>%)</w:t>
            </w:r>
          </w:p>
        </w:tc>
        <w:tc>
          <w:tcPr>
            <w:tcW w:w="2606" w:type="dxa"/>
          </w:tcPr>
          <w:p w:rsidR="00720AF0" w:rsidRDefault="00E63995" w:rsidP="004037E2">
            <w:pPr>
              <w:pStyle w:val="Default"/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11(52</w:t>
            </w:r>
            <w:r w:rsidRPr="00720AF0">
              <w:rPr>
                <w:sz w:val="28"/>
                <w:szCs w:val="28"/>
              </w:rPr>
              <w:t>%)</w:t>
            </w:r>
          </w:p>
        </w:tc>
      </w:tr>
      <w:tr w:rsidR="00720AF0" w:rsidTr="00720AF0">
        <w:tc>
          <w:tcPr>
            <w:tcW w:w="2605" w:type="dxa"/>
          </w:tcPr>
          <w:p w:rsidR="00720AF0" w:rsidRDefault="00337810" w:rsidP="00E63995">
            <w:pPr>
              <w:pStyle w:val="Default"/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A2AA8">
              <w:rPr>
                <w:sz w:val="28"/>
                <w:szCs w:val="28"/>
              </w:rPr>
              <w:t>2</w:t>
            </w:r>
            <w:r w:rsidR="00E6399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-20</w:t>
            </w:r>
            <w:r w:rsidR="00CF23C6">
              <w:rPr>
                <w:sz w:val="28"/>
                <w:szCs w:val="28"/>
              </w:rPr>
              <w:t>2</w:t>
            </w:r>
            <w:r w:rsidR="00E63995">
              <w:rPr>
                <w:sz w:val="28"/>
                <w:szCs w:val="28"/>
              </w:rPr>
              <w:t>2</w:t>
            </w:r>
          </w:p>
        </w:tc>
        <w:tc>
          <w:tcPr>
            <w:tcW w:w="2605" w:type="dxa"/>
          </w:tcPr>
          <w:p w:rsidR="00720AF0" w:rsidRPr="00E63995" w:rsidRDefault="00E63995" w:rsidP="001D2D9C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E63995">
              <w:rPr>
                <w:sz w:val="28"/>
                <w:szCs w:val="28"/>
              </w:rPr>
              <w:t>17</w:t>
            </w:r>
          </w:p>
        </w:tc>
        <w:tc>
          <w:tcPr>
            <w:tcW w:w="2606" w:type="dxa"/>
          </w:tcPr>
          <w:p w:rsidR="00720AF0" w:rsidRDefault="00E63995" w:rsidP="004037E2">
            <w:pPr>
              <w:pStyle w:val="Default"/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7(41</w:t>
            </w:r>
            <w:r w:rsidRPr="00720AF0">
              <w:rPr>
                <w:sz w:val="28"/>
                <w:szCs w:val="28"/>
              </w:rPr>
              <w:t>%)</w:t>
            </w:r>
          </w:p>
        </w:tc>
        <w:tc>
          <w:tcPr>
            <w:tcW w:w="2606" w:type="dxa"/>
          </w:tcPr>
          <w:p w:rsidR="00720AF0" w:rsidRDefault="00E63995" w:rsidP="004037E2">
            <w:pPr>
              <w:pStyle w:val="Default"/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10(59</w:t>
            </w:r>
            <w:r w:rsidRPr="00720AF0">
              <w:rPr>
                <w:sz w:val="28"/>
                <w:szCs w:val="28"/>
              </w:rPr>
              <w:t>%)</w:t>
            </w:r>
          </w:p>
        </w:tc>
      </w:tr>
      <w:tr w:rsidR="00720AF0" w:rsidTr="0009411D">
        <w:tc>
          <w:tcPr>
            <w:tcW w:w="2605" w:type="dxa"/>
            <w:shd w:val="clear" w:color="auto" w:fill="FFFF99"/>
          </w:tcPr>
          <w:p w:rsidR="00720AF0" w:rsidRDefault="00337810" w:rsidP="00E63995">
            <w:pPr>
              <w:pStyle w:val="Default"/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F23C6">
              <w:rPr>
                <w:sz w:val="28"/>
                <w:szCs w:val="28"/>
              </w:rPr>
              <w:t>2</w:t>
            </w:r>
            <w:r w:rsidR="00E6399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-20</w:t>
            </w:r>
            <w:r w:rsidR="00CF23C6">
              <w:rPr>
                <w:sz w:val="28"/>
                <w:szCs w:val="28"/>
              </w:rPr>
              <w:t>2</w:t>
            </w:r>
            <w:r w:rsidR="00E63995">
              <w:rPr>
                <w:sz w:val="28"/>
                <w:szCs w:val="28"/>
              </w:rPr>
              <w:t>3</w:t>
            </w:r>
          </w:p>
        </w:tc>
        <w:tc>
          <w:tcPr>
            <w:tcW w:w="2605" w:type="dxa"/>
            <w:shd w:val="clear" w:color="auto" w:fill="FFFF99"/>
          </w:tcPr>
          <w:p w:rsidR="00720AF0" w:rsidRPr="00E63995" w:rsidRDefault="00E63995" w:rsidP="001D2D9C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E63995">
              <w:rPr>
                <w:sz w:val="28"/>
                <w:szCs w:val="28"/>
              </w:rPr>
              <w:t>17</w:t>
            </w:r>
          </w:p>
        </w:tc>
        <w:tc>
          <w:tcPr>
            <w:tcW w:w="2606" w:type="dxa"/>
            <w:shd w:val="clear" w:color="auto" w:fill="FFFF99"/>
          </w:tcPr>
          <w:p w:rsidR="00720AF0" w:rsidRPr="00E63995" w:rsidRDefault="00E63995" w:rsidP="00E6399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E63995">
              <w:rPr>
                <w:sz w:val="28"/>
                <w:szCs w:val="28"/>
              </w:rPr>
              <w:t>8 (47 %)</w:t>
            </w:r>
          </w:p>
        </w:tc>
        <w:tc>
          <w:tcPr>
            <w:tcW w:w="2606" w:type="dxa"/>
            <w:shd w:val="clear" w:color="auto" w:fill="FFFF99"/>
          </w:tcPr>
          <w:p w:rsidR="00720AF0" w:rsidRPr="00E63995" w:rsidRDefault="00E63995" w:rsidP="004037E2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E63995">
              <w:rPr>
                <w:sz w:val="28"/>
                <w:szCs w:val="28"/>
              </w:rPr>
              <w:t>9(53%)</w:t>
            </w:r>
          </w:p>
        </w:tc>
      </w:tr>
    </w:tbl>
    <w:p w:rsidR="00720AF0" w:rsidRDefault="00720AF0" w:rsidP="001D2D9C">
      <w:pPr>
        <w:pStyle w:val="Default"/>
        <w:spacing w:line="360" w:lineRule="auto"/>
        <w:rPr>
          <w:sz w:val="28"/>
          <w:szCs w:val="28"/>
        </w:rPr>
      </w:pPr>
    </w:p>
    <w:p w:rsidR="00D85346" w:rsidRPr="00D85346" w:rsidRDefault="00D85346" w:rsidP="00970C0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346">
        <w:rPr>
          <w:rFonts w:ascii="Times New Roman" w:hAnsi="Times New Roman" w:cs="Times New Roman"/>
          <w:color w:val="000000" w:themeColor="text1"/>
          <w:sz w:val="28"/>
          <w:szCs w:val="28"/>
        </w:rPr>
        <w:t>Педагоги Станции постоя</w:t>
      </w:r>
      <w:r w:rsidR="00661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 повышают свою квалификацию в институте развития </w:t>
      </w:r>
      <w:r w:rsidR="00661731" w:rsidRPr="00661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="00A4084D" w:rsidRPr="00661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края,</w:t>
      </w:r>
      <w:r w:rsidRPr="00661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участвуют в конкурсах педагогического мастерства и т.д.</w:t>
      </w:r>
      <w:r w:rsidRPr="00D85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Основными формами повышения квалификации педагогов является: очная форма повышения квалификации, модульно-</w:t>
      </w:r>
      <w:r w:rsidRPr="00D8534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накопительная, в том числе с использованием дистанционных образовательных технологий. </w:t>
      </w:r>
    </w:p>
    <w:p w:rsidR="00D85346" w:rsidRPr="00A4084D" w:rsidRDefault="00D85346" w:rsidP="00970C0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реализации цели Программы необходимы такие педагоги, которые могут обеспечить обучение и воспитание подрастающего поколения, способного жить и успешно действовать в условиях постоянно меняющегося мира. Деятельность всего педагогического коллектива Станции направлена на постоянное повышение профессионального уровня педагогов, формирование конкурентоспособного педагогического коллектива, удовлетворяющего запросам современного динамичного общества. Это позволяет организации в ходе обучения на рабочем месте самостоятельно ставить и решать разные задачи, где главной задачей является адекватная реакция всего коллектива на вызовы быстроменяющейся внешней среды. </w:t>
      </w:r>
    </w:p>
    <w:p w:rsidR="00D85346" w:rsidRPr="00A4084D" w:rsidRDefault="00D85346" w:rsidP="00970C07">
      <w:pPr>
        <w:pStyle w:val="Default"/>
        <w:spacing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A4084D">
        <w:rPr>
          <w:color w:val="000000" w:themeColor="text1"/>
          <w:sz w:val="28"/>
          <w:szCs w:val="28"/>
        </w:rPr>
        <w:t>За анализируемы период были созданы и обновлены следующие информационные банки:</w:t>
      </w:r>
    </w:p>
    <w:p w:rsidR="00D85346" w:rsidRPr="00A4084D" w:rsidRDefault="00D85346" w:rsidP="00970C07">
      <w:pPr>
        <w:pStyle w:val="Default"/>
        <w:spacing w:line="360" w:lineRule="auto"/>
        <w:jc w:val="both"/>
        <w:rPr>
          <w:color w:val="000000" w:themeColor="text1"/>
          <w:sz w:val="28"/>
          <w:szCs w:val="28"/>
        </w:rPr>
      </w:pPr>
      <w:r w:rsidRPr="00A4084D">
        <w:rPr>
          <w:color w:val="000000" w:themeColor="text1"/>
          <w:sz w:val="28"/>
          <w:szCs w:val="28"/>
        </w:rPr>
        <w:t>- нормативно-правовых документов по вопросам воспитания и дополнительного образования детей;</w:t>
      </w:r>
    </w:p>
    <w:p w:rsidR="00D85346" w:rsidRPr="00A4084D" w:rsidRDefault="00D85346" w:rsidP="00970C07">
      <w:pPr>
        <w:pStyle w:val="Default"/>
        <w:spacing w:line="360" w:lineRule="auto"/>
        <w:jc w:val="both"/>
        <w:rPr>
          <w:color w:val="000000" w:themeColor="text1"/>
          <w:sz w:val="28"/>
          <w:szCs w:val="28"/>
        </w:rPr>
      </w:pPr>
      <w:r w:rsidRPr="00A4084D">
        <w:rPr>
          <w:color w:val="000000" w:themeColor="text1"/>
          <w:sz w:val="28"/>
          <w:szCs w:val="28"/>
        </w:rPr>
        <w:t>- программно-методического обеспечения образовательного процесса в системе дополнительного образования;</w:t>
      </w:r>
    </w:p>
    <w:p w:rsidR="00D85346" w:rsidRPr="00A4084D" w:rsidRDefault="00D85346" w:rsidP="00970C07">
      <w:pPr>
        <w:pStyle w:val="Default"/>
        <w:spacing w:line="360" w:lineRule="auto"/>
        <w:jc w:val="both"/>
        <w:rPr>
          <w:color w:val="000000" w:themeColor="text1"/>
          <w:sz w:val="28"/>
          <w:szCs w:val="28"/>
        </w:rPr>
      </w:pPr>
      <w:r w:rsidRPr="00A4084D">
        <w:rPr>
          <w:color w:val="000000" w:themeColor="text1"/>
          <w:sz w:val="28"/>
          <w:szCs w:val="28"/>
        </w:rPr>
        <w:t>- методических разработок учебных занятий.</w:t>
      </w:r>
    </w:p>
    <w:p w:rsidR="002A1214" w:rsidRDefault="00FD3B98" w:rsidP="00DB2F7A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 о повышении</w:t>
      </w:r>
      <w:r w:rsidR="00FB66F7" w:rsidRPr="00FB66F7">
        <w:rPr>
          <w:rFonts w:ascii="Times New Roman" w:hAnsi="Times New Roman" w:cs="Times New Roman"/>
          <w:color w:val="000000"/>
          <w:sz w:val="28"/>
          <w:szCs w:val="28"/>
        </w:rPr>
        <w:t xml:space="preserve"> квалификации сотрудник</w:t>
      </w:r>
      <w:r w:rsidR="00F14139">
        <w:rPr>
          <w:rFonts w:ascii="Times New Roman" w:hAnsi="Times New Roman" w:cs="Times New Roman"/>
          <w:color w:val="000000"/>
          <w:sz w:val="28"/>
          <w:szCs w:val="28"/>
        </w:rPr>
        <w:t xml:space="preserve">ов </w:t>
      </w:r>
      <w:r w:rsidRPr="00FD3B98">
        <w:rPr>
          <w:rFonts w:ascii="Times New Roman" w:hAnsi="Times New Roman" w:cs="Times New Roman"/>
          <w:color w:val="000000"/>
          <w:sz w:val="28"/>
          <w:szCs w:val="28"/>
        </w:rPr>
        <w:t>МАУДО СЮТур</w:t>
      </w:r>
      <w:r w:rsidR="006D34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3B98">
        <w:rPr>
          <w:rFonts w:ascii="Times New Roman" w:hAnsi="Times New Roman" w:cs="Times New Roman"/>
          <w:color w:val="000000"/>
          <w:sz w:val="28"/>
          <w:szCs w:val="28"/>
        </w:rPr>
        <w:t>г.Лабинска</w:t>
      </w:r>
      <w:r w:rsidR="006D349B">
        <w:rPr>
          <w:rFonts w:ascii="Times New Roman" w:hAnsi="Times New Roman" w:cs="Times New Roman"/>
          <w:sz w:val="28"/>
          <w:szCs w:val="28"/>
        </w:rPr>
        <w:t xml:space="preserve"> приведены ниже в таблице:</w:t>
      </w:r>
    </w:p>
    <w:tbl>
      <w:tblPr>
        <w:tblStyle w:val="a7"/>
        <w:tblW w:w="0" w:type="auto"/>
        <w:tblInd w:w="-176" w:type="dxa"/>
        <w:tblLayout w:type="fixed"/>
        <w:tblLook w:val="04A0"/>
      </w:tblPr>
      <w:tblGrid>
        <w:gridCol w:w="710"/>
        <w:gridCol w:w="1559"/>
        <w:gridCol w:w="1559"/>
        <w:gridCol w:w="1985"/>
        <w:gridCol w:w="2551"/>
        <w:gridCol w:w="1985"/>
      </w:tblGrid>
      <w:tr w:rsidR="0043408F" w:rsidRPr="006F58F9" w:rsidTr="00FA3970">
        <w:tc>
          <w:tcPr>
            <w:tcW w:w="710" w:type="dxa"/>
          </w:tcPr>
          <w:p w:rsidR="00FD3B98" w:rsidRPr="006F58F9" w:rsidRDefault="00FD3B98" w:rsidP="006F5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58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FD3B98" w:rsidRPr="006F58F9" w:rsidRDefault="00FD3B98" w:rsidP="006F5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58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1559" w:type="dxa"/>
          </w:tcPr>
          <w:p w:rsidR="00FD3B98" w:rsidRPr="006F58F9" w:rsidRDefault="00FD3B98" w:rsidP="006F5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58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прохождения курсов</w:t>
            </w:r>
          </w:p>
        </w:tc>
        <w:tc>
          <w:tcPr>
            <w:tcW w:w="1985" w:type="dxa"/>
          </w:tcPr>
          <w:p w:rsidR="00FD3B98" w:rsidRPr="006F58F9" w:rsidRDefault="00FD3B98" w:rsidP="006F5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58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 прохождения</w:t>
            </w:r>
          </w:p>
        </w:tc>
        <w:tc>
          <w:tcPr>
            <w:tcW w:w="2551" w:type="dxa"/>
          </w:tcPr>
          <w:p w:rsidR="00FD3B98" w:rsidRPr="006F58F9" w:rsidRDefault="00FD3B98" w:rsidP="006F5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58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</w:t>
            </w:r>
          </w:p>
        </w:tc>
        <w:tc>
          <w:tcPr>
            <w:tcW w:w="1985" w:type="dxa"/>
          </w:tcPr>
          <w:p w:rsidR="00FD3B98" w:rsidRPr="006F58F9" w:rsidRDefault="00FD3B98" w:rsidP="006F5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58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документа</w:t>
            </w:r>
          </w:p>
        </w:tc>
      </w:tr>
      <w:tr w:rsidR="0043408F" w:rsidRPr="006F58F9" w:rsidTr="00FA3970">
        <w:tc>
          <w:tcPr>
            <w:tcW w:w="710" w:type="dxa"/>
          </w:tcPr>
          <w:p w:rsidR="00FD3B98" w:rsidRPr="006F58F9" w:rsidRDefault="00186275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D3B98" w:rsidRPr="00D12000" w:rsidRDefault="0001371A" w:rsidP="009842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Федощенко О</w:t>
            </w:r>
            <w:r w:rsidR="009842D5"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льга  </w:t>
            </w: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9842D5"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авловна </w:t>
            </w:r>
          </w:p>
        </w:tc>
        <w:tc>
          <w:tcPr>
            <w:tcW w:w="1559" w:type="dxa"/>
          </w:tcPr>
          <w:p w:rsidR="00FD3B98" w:rsidRPr="00D12000" w:rsidRDefault="0001371A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86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86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</w:t>
            </w:r>
            <w:r w:rsidR="00186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  <w:p w:rsidR="00F05C12" w:rsidRPr="00D12000" w:rsidRDefault="00186275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Воронеж </w:t>
            </w:r>
          </w:p>
          <w:p w:rsidR="00F05C12" w:rsidRPr="00D12000" w:rsidRDefault="00F05C12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5C12" w:rsidRPr="00D12000" w:rsidRDefault="00F05C12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5C12" w:rsidRPr="00D12000" w:rsidRDefault="00F05C12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5C12" w:rsidRPr="00D12000" w:rsidRDefault="00F05C12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5C12" w:rsidRPr="00D12000" w:rsidRDefault="00F05C12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5C12" w:rsidRPr="00D12000" w:rsidRDefault="00F05C12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5C12" w:rsidRPr="00D12000" w:rsidRDefault="00F05C12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5C12" w:rsidRPr="00D12000" w:rsidRDefault="00F05C12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5C12" w:rsidRPr="00D12000" w:rsidRDefault="00F05C12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5C12" w:rsidRPr="00D12000" w:rsidRDefault="00F05C12" w:rsidP="00F05C1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2020 г. </w:t>
            </w:r>
          </w:p>
          <w:p w:rsidR="00F05C12" w:rsidRPr="00D12000" w:rsidRDefault="00F05C12" w:rsidP="00F05C1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Саратов</w:t>
            </w:r>
          </w:p>
        </w:tc>
        <w:tc>
          <w:tcPr>
            <w:tcW w:w="1985" w:type="dxa"/>
          </w:tcPr>
          <w:p w:rsidR="00F05C12" w:rsidRPr="00D12000" w:rsidRDefault="00186275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Автономная некоммерческая организация дополнительного профессионального образования "</w:t>
            </w:r>
            <w:r w:rsidR="0001371A"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Институт развития образования» </w:t>
            </w:r>
          </w:p>
          <w:p w:rsidR="00F05C12" w:rsidRPr="00D12000" w:rsidRDefault="00F05C12" w:rsidP="00F05C1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« Центр </w:t>
            </w: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инновационного образования и воспитания»</w:t>
            </w:r>
          </w:p>
          <w:p w:rsidR="00F05C12" w:rsidRPr="00D12000" w:rsidRDefault="00F05C12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01371A" w:rsidRPr="00D12000" w:rsidRDefault="0001371A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«Концептуальные</w:t>
            </w:r>
          </w:p>
          <w:p w:rsidR="00FD3B98" w:rsidRPr="00D12000" w:rsidRDefault="0001371A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содержательные аспекты  деятельности педагогических работников, реализующих программы дополнительного образования детей».</w:t>
            </w:r>
          </w:p>
          <w:p w:rsidR="00F05C12" w:rsidRDefault="00F05C12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75" w:rsidRPr="00D12000" w:rsidRDefault="00186275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12" w:rsidRPr="00D12000" w:rsidRDefault="00F05C12" w:rsidP="00A57E8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Профилактика коронавируса , гриппа и других острых вирусных организациях» в объеме 16 часов</w:t>
            </w:r>
          </w:p>
        </w:tc>
        <w:tc>
          <w:tcPr>
            <w:tcW w:w="1985" w:type="dxa"/>
          </w:tcPr>
          <w:p w:rsidR="0001371A" w:rsidRPr="00D12000" w:rsidRDefault="0001371A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Удостоверение о повышении квалификации</w:t>
            </w:r>
          </w:p>
          <w:p w:rsidR="00FD3B98" w:rsidRPr="00D12000" w:rsidRDefault="002A1214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="00FB672E"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3708</w:t>
            </w:r>
            <w:r w:rsidR="0001371A"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/17</w:t>
            </w:r>
          </w:p>
          <w:p w:rsidR="00F05C12" w:rsidRPr="00D12000" w:rsidRDefault="00F05C12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5C12" w:rsidRPr="00D12000" w:rsidRDefault="00F05C12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5C12" w:rsidRPr="00D12000" w:rsidRDefault="00F05C12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5C12" w:rsidRPr="00D12000" w:rsidRDefault="00F05C12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5C12" w:rsidRDefault="00F05C12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6275" w:rsidRPr="00D12000" w:rsidRDefault="00186275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5C12" w:rsidRPr="00D12000" w:rsidRDefault="00F05C12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5C12" w:rsidRPr="00D12000" w:rsidRDefault="00F05C12" w:rsidP="00F05C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17.06.2020</w:t>
            </w:r>
          </w:p>
          <w:p w:rsidR="00F05C12" w:rsidRPr="00D12000" w:rsidRDefault="00F05C12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08F" w:rsidRPr="006F58F9" w:rsidTr="00FA3970">
        <w:tc>
          <w:tcPr>
            <w:tcW w:w="710" w:type="dxa"/>
          </w:tcPr>
          <w:p w:rsidR="00FD3B98" w:rsidRPr="006F58F9" w:rsidRDefault="00E87B34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FD3B98" w:rsidRPr="006D349B" w:rsidRDefault="0001371A" w:rsidP="009842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Пологаева И</w:t>
            </w:r>
            <w:r w:rsidR="009842D5" w:rsidRPr="006D3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рина </w:t>
            </w:r>
            <w:r w:rsidRPr="006D3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9842D5" w:rsidRPr="006D3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асильевна </w:t>
            </w:r>
          </w:p>
        </w:tc>
        <w:tc>
          <w:tcPr>
            <w:tcW w:w="1559" w:type="dxa"/>
          </w:tcPr>
          <w:p w:rsidR="007D2AAF" w:rsidRPr="006D349B" w:rsidRDefault="007D2AAF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18.05.2019</w:t>
            </w:r>
          </w:p>
          <w:p w:rsidR="007D2AAF" w:rsidRPr="006D349B" w:rsidRDefault="007D2AAF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2AAF" w:rsidRPr="006D349B" w:rsidRDefault="007D2AAF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2AAF" w:rsidRPr="006D349B" w:rsidRDefault="007D2AAF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2AAF" w:rsidRPr="006D349B" w:rsidRDefault="007D2AAF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2AAF" w:rsidRPr="006D349B" w:rsidRDefault="007D2AAF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2AAF" w:rsidRPr="006D349B" w:rsidRDefault="007D2AAF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2AAF" w:rsidRPr="006D349B" w:rsidRDefault="007D2AAF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2AAF" w:rsidRPr="006D349B" w:rsidRDefault="007D2AAF" w:rsidP="007D2AA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2020 г. </w:t>
            </w:r>
          </w:p>
          <w:p w:rsidR="000A0E20" w:rsidRPr="006D349B" w:rsidRDefault="007D2AAF" w:rsidP="007D2AA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Саратов</w:t>
            </w:r>
          </w:p>
          <w:p w:rsidR="000A0E20" w:rsidRPr="006D349B" w:rsidRDefault="000A0E20" w:rsidP="000A0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20" w:rsidRPr="006D349B" w:rsidRDefault="000A0E20" w:rsidP="000A0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20" w:rsidRPr="006D349B" w:rsidRDefault="000A0E20" w:rsidP="000A0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20" w:rsidRPr="006D349B" w:rsidRDefault="000A0E20" w:rsidP="000A0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A51" w:rsidRPr="006D349B" w:rsidRDefault="00936A51" w:rsidP="000A0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A51" w:rsidRPr="006D349B" w:rsidRDefault="00936A51" w:rsidP="000A0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A51" w:rsidRPr="006D349B" w:rsidRDefault="00936A51" w:rsidP="000A0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A51" w:rsidRPr="006D349B" w:rsidRDefault="00936A51" w:rsidP="000A0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20" w:rsidRPr="006D349B" w:rsidRDefault="000A0E20" w:rsidP="000A0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9B">
              <w:rPr>
                <w:rFonts w:ascii="Times New Roman" w:hAnsi="Times New Roman" w:cs="Times New Roman"/>
                <w:sz w:val="24"/>
                <w:szCs w:val="24"/>
              </w:rPr>
              <w:t xml:space="preserve">с 16.11. по 01.12.2021г. </w:t>
            </w:r>
          </w:p>
          <w:p w:rsidR="000A0E20" w:rsidRPr="006D349B" w:rsidRDefault="000A0E20" w:rsidP="000A0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9B">
              <w:rPr>
                <w:rFonts w:ascii="Times New Roman" w:hAnsi="Times New Roman" w:cs="Times New Roman"/>
                <w:sz w:val="24"/>
                <w:szCs w:val="24"/>
              </w:rPr>
              <w:t>г. Абакан</w:t>
            </w:r>
          </w:p>
        </w:tc>
        <w:tc>
          <w:tcPr>
            <w:tcW w:w="1985" w:type="dxa"/>
          </w:tcPr>
          <w:p w:rsidR="007D2AAF" w:rsidRPr="006D349B" w:rsidRDefault="007D2AAF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г.Майкоп Федерация спортивного туризма Республики Адыгея</w:t>
            </w:r>
          </w:p>
          <w:p w:rsidR="007D2AAF" w:rsidRPr="006D349B" w:rsidRDefault="007D2AAF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2AAF" w:rsidRPr="006D349B" w:rsidRDefault="007D2AAF" w:rsidP="007D2AA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 Центр инновационного образования и воспитания»</w:t>
            </w:r>
          </w:p>
          <w:p w:rsidR="000A0E20" w:rsidRPr="006D349B" w:rsidRDefault="000A0E20" w:rsidP="007D2AA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0E20" w:rsidRPr="006D349B" w:rsidRDefault="000A0E20" w:rsidP="007D2AA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6A51" w:rsidRPr="006D349B" w:rsidRDefault="00936A51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6A51" w:rsidRPr="006D349B" w:rsidRDefault="00936A51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2AAF" w:rsidRPr="006D349B" w:rsidRDefault="000A0E20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 Институт развития образования, повышения квалификации и переподготовки»</w:t>
            </w:r>
          </w:p>
        </w:tc>
        <w:tc>
          <w:tcPr>
            <w:tcW w:w="2551" w:type="dxa"/>
          </w:tcPr>
          <w:p w:rsidR="007D2AAF" w:rsidRPr="006D349B" w:rsidRDefault="007D2AAF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Квалификационный уровень «Инструктор детско-юношеского туризма»</w:t>
            </w:r>
          </w:p>
          <w:p w:rsidR="007D2AAF" w:rsidRPr="006D349B" w:rsidRDefault="007D2AAF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2AAF" w:rsidRPr="006D349B" w:rsidRDefault="007D2AAF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6A51" w:rsidRPr="006D349B" w:rsidRDefault="00936A51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AAF" w:rsidRPr="006D349B" w:rsidRDefault="00936A51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4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D2AAF" w:rsidRPr="006D349B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коронавируса , гриппа и других острых вирусных организациях» в объеме 16 часов</w:t>
            </w:r>
          </w:p>
          <w:p w:rsidR="000A0E20" w:rsidRPr="006D349B" w:rsidRDefault="000A0E20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A51" w:rsidRPr="006D349B" w:rsidRDefault="00936A51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20" w:rsidRPr="006D349B" w:rsidRDefault="000A0E20" w:rsidP="006D34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49B">
              <w:rPr>
                <w:rFonts w:ascii="Times New Roman" w:hAnsi="Times New Roman" w:cs="Times New Roman"/>
                <w:sz w:val="24"/>
                <w:szCs w:val="24"/>
              </w:rPr>
              <w:t>« Профессионально- личностное развитие педагога в условиях реализации профессионального стандарта  «Педагог дополнительного образования детей и взрослых»»</w:t>
            </w:r>
          </w:p>
        </w:tc>
        <w:tc>
          <w:tcPr>
            <w:tcW w:w="1985" w:type="dxa"/>
          </w:tcPr>
          <w:p w:rsidR="007D2AAF" w:rsidRPr="006D349B" w:rsidRDefault="007D2AAF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2AAF" w:rsidRPr="006D349B" w:rsidRDefault="007D2AAF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2AAF" w:rsidRPr="006D349B" w:rsidRDefault="007D2AAF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2AAF" w:rsidRPr="006D349B" w:rsidRDefault="007D2AAF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2AAF" w:rsidRPr="006D349B" w:rsidRDefault="007D2AAF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2AAF" w:rsidRPr="006D349B" w:rsidRDefault="007D2AAF" w:rsidP="007D2AA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6A51" w:rsidRPr="006D349B" w:rsidRDefault="00936A51" w:rsidP="007D2AA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6A51" w:rsidRPr="006D349B" w:rsidRDefault="00936A51" w:rsidP="007D2AA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2AAF" w:rsidRPr="006D349B" w:rsidRDefault="00936A51" w:rsidP="007D2AA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7D2AAF" w:rsidRPr="006D3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иплом об окончании курсов по подготовке кадров спортивного туризма № ИТ-267</w:t>
            </w:r>
          </w:p>
          <w:p w:rsidR="007D2AAF" w:rsidRPr="006D349B" w:rsidRDefault="007D2AAF" w:rsidP="007D2AA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17.06.2020</w:t>
            </w:r>
          </w:p>
          <w:p w:rsidR="007D2AAF" w:rsidRPr="006D349B" w:rsidRDefault="007D2AAF" w:rsidP="007D2AA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0E20" w:rsidRPr="006D349B" w:rsidRDefault="000A0E20" w:rsidP="000A0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9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№ 192415720675    </w:t>
            </w:r>
          </w:p>
          <w:p w:rsidR="000A0E20" w:rsidRPr="006D349B" w:rsidRDefault="000A0E20" w:rsidP="000A0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9B">
              <w:rPr>
                <w:rFonts w:ascii="Times New Roman" w:hAnsi="Times New Roman" w:cs="Times New Roman"/>
                <w:sz w:val="24"/>
                <w:szCs w:val="24"/>
              </w:rPr>
              <w:t xml:space="preserve"> 01.12.2021</w:t>
            </w:r>
          </w:p>
          <w:p w:rsidR="007D2AAF" w:rsidRPr="006D349B" w:rsidRDefault="007D2AAF" w:rsidP="000A0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AF" w:rsidRPr="006F58F9" w:rsidTr="00FA3970">
        <w:tc>
          <w:tcPr>
            <w:tcW w:w="710" w:type="dxa"/>
          </w:tcPr>
          <w:p w:rsidR="007D2AAF" w:rsidRPr="006F58F9" w:rsidRDefault="00E87B34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D2AAF" w:rsidRDefault="007D2AAF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42D5" w:rsidRDefault="007D2AAF" w:rsidP="004C2B2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Панченко</w:t>
            </w:r>
            <w:r w:rsidR="004C2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984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нтон </w:t>
            </w:r>
          </w:p>
          <w:p w:rsidR="004C2B23" w:rsidRDefault="007D2AAF" w:rsidP="004C2B2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984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икторович </w:t>
            </w:r>
          </w:p>
          <w:p w:rsidR="004C2B23" w:rsidRPr="004C2B23" w:rsidRDefault="004C2B23" w:rsidP="004C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23" w:rsidRPr="004C2B23" w:rsidRDefault="004C2B23" w:rsidP="004C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23" w:rsidRPr="004C2B23" w:rsidRDefault="004C2B23" w:rsidP="004C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23" w:rsidRPr="004C2B23" w:rsidRDefault="004C2B23" w:rsidP="004C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23" w:rsidRPr="004C2B23" w:rsidRDefault="004C2B23" w:rsidP="004C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23" w:rsidRDefault="004C2B23" w:rsidP="004C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23" w:rsidRPr="004C2B23" w:rsidRDefault="004C2B23" w:rsidP="004C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23" w:rsidRPr="004C2B23" w:rsidRDefault="004C2B23" w:rsidP="004C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23" w:rsidRDefault="004C2B23" w:rsidP="004C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23" w:rsidRDefault="004C2B23" w:rsidP="004C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23" w:rsidRDefault="004C2B23" w:rsidP="004C2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AAF" w:rsidRPr="004C2B23" w:rsidRDefault="007D2AAF" w:rsidP="004C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2AAF" w:rsidRDefault="007D2AAF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18.05.201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:rsidR="007D2AAF" w:rsidRDefault="007D2AAF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2AAF" w:rsidRDefault="007D2AAF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2AAF" w:rsidRDefault="007D2AAF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2AAF" w:rsidRDefault="007D2AAF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2AAF" w:rsidRDefault="007D2AAF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2AAF" w:rsidRDefault="007D2AAF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2AAF" w:rsidRDefault="007D2AAF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2AAF" w:rsidRDefault="007D2AAF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2AAF" w:rsidRDefault="007D2AAF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2AAF" w:rsidRDefault="007D2AAF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2AAF" w:rsidRDefault="007D2AAF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2AAF" w:rsidRPr="006F58F9" w:rsidRDefault="007D2AAF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D2AAF" w:rsidRDefault="007D2AAF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г.Майкоп Федерация спортивного туризма Республики Адыгея</w:t>
            </w:r>
          </w:p>
          <w:p w:rsidR="007D2AAF" w:rsidRDefault="007D2AAF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2AAF" w:rsidRPr="006F58F9" w:rsidRDefault="007D2AAF" w:rsidP="004C2B2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FBA">
              <w:rPr>
                <w:rFonts w:ascii="Times New Roman" w:hAnsi="Times New Roman" w:cs="Times New Roman"/>
                <w:color w:val="000000" w:themeColor="text1"/>
              </w:rPr>
              <w:t>г.Армавир ГБОУ «Институт развития образования» Краснодарского края</w:t>
            </w:r>
          </w:p>
        </w:tc>
        <w:tc>
          <w:tcPr>
            <w:tcW w:w="2551" w:type="dxa"/>
          </w:tcPr>
          <w:p w:rsidR="007D2AAF" w:rsidRPr="00102AE0" w:rsidRDefault="007D2AAF" w:rsidP="004C2B2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Квалификационный уровень «Инструктор детско-юношеского туризма»</w:t>
            </w:r>
          </w:p>
          <w:p w:rsidR="007D2AAF" w:rsidRDefault="007D2AAF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AAF" w:rsidRPr="00102AE0" w:rsidRDefault="007D2AAF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AAF" w:rsidRDefault="007D2AAF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AAF" w:rsidRDefault="007D2AAF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AAF" w:rsidRDefault="007D2AAF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AAF" w:rsidRPr="000F6BD8" w:rsidRDefault="007D2AAF" w:rsidP="004C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Современные образовательные технологии в контексте модернизации системы дополнительного образования»</w:t>
            </w:r>
          </w:p>
        </w:tc>
        <w:tc>
          <w:tcPr>
            <w:tcW w:w="1985" w:type="dxa"/>
          </w:tcPr>
          <w:p w:rsidR="007D2AAF" w:rsidRDefault="007D2AAF" w:rsidP="004C2B2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Диплом об окончании курсов по подготовке 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дров спортивного туризма № ИТ-266</w:t>
            </w:r>
          </w:p>
          <w:p w:rsidR="007D2AAF" w:rsidRDefault="007D2AAF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AAF" w:rsidRDefault="007D2AAF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AAF" w:rsidRPr="006F58F9" w:rsidRDefault="007D2AAF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Удостоверение о повышении квалификации</w:t>
            </w:r>
          </w:p>
          <w:p w:rsidR="007D2AAF" w:rsidRDefault="007D2AAF" w:rsidP="00FF49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2312005830</w:t>
            </w:r>
            <w:r w:rsidR="004C2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  <w:p w:rsidR="007D2AAF" w:rsidRPr="0019535C" w:rsidRDefault="007D2AAF" w:rsidP="00A5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Рег.№ 34</w:t>
            </w:r>
            <w:r w:rsidR="004C2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</w:t>
            </w:r>
          </w:p>
        </w:tc>
      </w:tr>
      <w:tr w:rsidR="004C2B23" w:rsidRPr="006F58F9" w:rsidTr="00FA3970">
        <w:tc>
          <w:tcPr>
            <w:tcW w:w="710" w:type="dxa"/>
          </w:tcPr>
          <w:p w:rsidR="004C2B23" w:rsidRPr="006F58F9" w:rsidRDefault="00E87B34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</w:tcPr>
          <w:p w:rsidR="004C2B23" w:rsidRPr="006F58F9" w:rsidRDefault="004C2B23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Полицковой Владимир Васильевич </w:t>
            </w:r>
          </w:p>
        </w:tc>
        <w:tc>
          <w:tcPr>
            <w:tcW w:w="1559" w:type="dxa"/>
          </w:tcPr>
          <w:p w:rsidR="004C2B23" w:rsidRPr="00D12000" w:rsidRDefault="004C2B23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02.06.2020</w:t>
            </w:r>
          </w:p>
          <w:p w:rsidR="004C2B23" w:rsidRPr="00D12000" w:rsidRDefault="004C2B23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2B23" w:rsidRPr="00D12000" w:rsidRDefault="004C2B23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2B23" w:rsidRPr="00D12000" w:rsidRDefault="004C2B23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2B23" w:rsidRPr="00D12000" w:rsidRDefault="004C2B23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2B23" w:rsidRPr="00D12000" w:rsidRDefault="004C2B23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2B23" w:rsidRPr="00D12000" w:rsidRDefault="004C2B23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2B23" w:rsidRPr="00D12000" w:rsidRDefault="004C2B23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2B23" w:rsidRPr="00D12000" w:rsidRDefault="004C2B23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2B23" w:rsidRPr="00D12000" w:rsidRDefault="004C2B23" w:rsidP="004C2B2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ООО» Московский  институт профессиональной переподготовки  и повышения квалификации педагогов»</w:t>
            </w:r>
          </w:p>
        </w:tc>
        <w:tc>
          <w:tcPr>
            <w:tcW w:w="2551" w:type="dxa"/>
          </w:tcPr>
          <w:p w:rsidR="004C2B23" w:rsidRPr="00D12000" w:rsidRDefault="004C2B23" w:rsidP="004C2B2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Организация обучения в сфере дополнительного образования с учетом требований федерального законодательства в области образования и воспитания детей»</w:t>
            </w:r>
          </w:p>
        </w:tc>
        <w:tc>
          <w:tcPr>
            <w:tcW w:w="1985" w:type="dxa"/>
          </w:tcPr>
          <w:p w:rsidR="004C2B23" w:rsidRPr="00D12000" w:rsidRDefault="004C2B23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2B23" w:rsidRPr="006F58F9" w:rsidTr="00FA3970">
        <w:tc>
          <w:tcPr>
            <w:tcW w:w="710" w:type="dxa"/>
          </w:tcPr>
          <w:p w:rsidR="004C2B23" w:rsidRDefault="00E87B34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C2B23" w:rsidRDefault="004C2B23" w:rsidP="009842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Омельченко В</w:t>
            </w:r>
            <w:r w:rsidR="00984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италий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984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лександрович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972F7" w:rsidRPr="00D12000" w:rsidRDefault="00B972F7" w:rsidP="00B972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18.05.2019</w:t>
            </w:r>
          </w:p>
          <w:p w:rsidR="00FA3970" w:rsidRPr="00D12000" w:rsidRDefault="00FA3970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3970" w:rsidRPr="00D12000" w:rsidRDefault="00FA3970" w:rsidP="00FA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970" w:rsidRPr="00D12000" w:rsidRDefault="00FA3970" w:rsidP="00FA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970" w:rsidRPr="00D12000" w:rsidRDefault="00FA3970" w:rsidP="00FA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970" w:rsidRPr="00D12000" w:rsidRDefault="00FA3970" w:rsidP="00FA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970" w:rsidRPr="00D12000" w:rsidRDefault="00FA3970" w:rsidP="00FA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970" w:rsidRPr="00D12000" w:rsidRDefault="00FA3970" w:rsidP="00FA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970" w:rsidRPr="00D12000" w:rsidRDefault="00FA3970" w:rsidP="00FA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970" w:rsidRPr="00D12000" w:rsidRDefault="00FA3970" w:rsidP="00FA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23" w:rsidRPr="00D12000" w:rsidRDefault="00FA3970" w:rsidP="00FA3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</w:tc>
        <w:tc>
          <w:tcPr>
            <w:tcW w:w="1985" w:type="dxa"/>
          </w:tcPr>
          <w:p w:rsidR="00B972F7" w:rsidRPr="00D12000" w:rsidRDefault="00B972F7" w:rsidP="00B972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г.Майкоп Федерация спортивного туризма Республики Адыгея</w:t>
            </w:r>
          </w:p>
          <w:p w:rsidR="00FA3970" w:rsidRPr="00D12000" w:rsidRDefault="00FA3970" w:rsidP="00B972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2B23" w:rsidRPr="00D12000" w:rsidRDefault="00FA3970" w:rsidP="00FA397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« Центр туризма и экскурсий» Краснодарского  края</w:t>
            </w:r>
          </w:p>
        </w:tc>
        <w:tc>
          <w:tcPr>
            <w:tcW w:w="2551" w:type="dxa"/>
          </w:tcPr>
          <w:p w:rsidR="00B972F7" w:rsidRPr="00D12000" w:rsidRDefault="00B972F7" w:rsidP="00B972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Квалификационный уровень «Инструктор детско-юношеского туризма»</w:t>
            </w:r>
          </w:p>
          <w:p w:rsidR="00FA3970" w:rsidRPr="00D12000" w:rsidRDefault="00FA3970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3970" w:rsidRPr="00D12000" w:rsidRDefault="00FA3970" w:rsidP="00FA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970" w:rsidRPr="00D12000" w:rsidRDefault="00FA3970" w:rsidP="00FA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970" w:rsidRPr="00D12000" w:rsidRDefault="00FA3970" w:rsidP="00FA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23" w:rsidRPr="00D12000" w:rsidRDefault="00FA3970" w:rsidP="00FA3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sz w:val="24"/>
                <w:szCs w:val="24"/>
              </w:rPr>
              <w:t>Инструктор спортивного туризма 1 категории ( водный туризм)</w:t>
            </w:r>
          </w:p>
        </w:tc>
        <w:tc>
          <w:tcPr>
            <w:tcW w:w="1985" w:type="dxa"/>
          </w:tcPr>
          <w:p w:rsidR="00B972F7" w:rsidRPr="00D12000" w:rsidRDefault="00B972F7" w:rsidP="00B972F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об окончании курсов по подготовке кадров спортивного туризма № ИТ-265</w:t>
            </w:r>
          </w:p>
          <w:p w:rsidR="00FA3970" w:rsidRPr="00D12000" w:rsidRDefault="00FA3970" w:rsidP="004C2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3970" w:rsidRPr="00D12000" w:rsidRDefault="00FA3970" w:rsidP="00FA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23" w:rsidRPr="00D12000" w:rsidRDefault="00FA3970" w:rsidP="00FA3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Удостоверение № 1717  от 22.12.2021</w:t>
            </w:r>
          </w:p>
        </w:tc>
      </w:tr>
      <w:tr w:rsidR="00B972F7" w:rsidRPr="006F58F9" w:rsidTr="00FA3970">
        <w:tc>
          <w:tcPr>
            <w:tcW w:w="710" w:type="dxa"/>
          </w:tcPr>
          <w:p w:rsidR="00B972F7" w:rsidRDefault="00E87B34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972F7" w:rsidRDefault="00B972F7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Ципинова Саида Азизовна </w:t>
            </w:r>
          </w:p>
        </w:tc>
        <w:tc>
          <w:tcPr>
            <w:tcW w:w="1559" w:type="dxa"/>
          </w:tcPr>
          <w:p w:rsidR="00B972F7" w:rsidRPr="00D12000" w:rsidRDefault="00B972F7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13.01. по 21.12.2020</w:t>
            </w:r>
          </w:p>
          <w:p w:rsidR="00B972F7" w:rsidRPr="00D12000" w:rsidRDefault="00B972F7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972F7" w:rsidRPr="00D12000" w:rsidRDefault="00B972F7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972F7" w:rsidRPr="00D12000" w:rsidRDefault="00B972F7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972F7" w:rsidRPr="00D12000" w:rsidRDefault="00B972F7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27.02.2020-11.03.2020</w:t>
            </w:r>
          </w:p>
          <w:p w:rsidR="00B972F7" w:rsidRPr="00D12000" w:rsidRDefault="00B972F7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972F7" w:rsidRPr="00D12000" w:rsidRDefault="00B972F7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972F7" w:rsidRPr="00D12000" w:rsidRDefault="00B972F7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972F7" w:rsidRPr="00D12000" w:rsidRDefault="00B972F7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972F7" w:rsidRPr="00D12000" w:rsidRDefault="00B972F7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972F7" w:rsidRPr="00D12000" w:rsidRDefault="00B972F7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2020 г. </w:t>
            </w:r>
          </w:p>
          <w:p w:rsidR="00B972F7" w:rsidRPr="00D12000" w:rsidRDefault="00B972F7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Саратов </w:t>
            </w:r>
          </w:p>
        </w:tc>
        <w:tc>
          <w:tcPr>
            <w:tcW w:w="1985" w:type="dxa"/>
          </w:tcPr>
          <w:p w:rsidR="00B972F7" w:rsidRPr="00D12000" w:rsidRDefault="00B972F7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ГБУ « Центр туризма и экскурсий» КК</w:t>
            </w:r>
          </w:p>
          <w:p w:rsidR="00B972F7" w:rsidRPr="00D12000" w:rsidRDefault="00B972F7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972F7" w:rsidRPr="00D12000" w:rsidRDefault="00B972F7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972F7" w:rsidRPr="00D12000" w:rsidRDefault="00B972F7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г.Армавир ГБОУ «Институт развития </w:t>
            </w: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образования» Краснодарского края</w:t>
            </w:r>
          </w:p>
          <w:p w:rsidR="00B972F7" w:rsidRPr="00D12000" w:rsidRDefault="00B972F7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972F7" w:rsidRPr="00D12000" w:rsidRDefault="00B972F7" w:rsidP="00A57E8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 Центр инновационного образования и воспитания»</w:t>
            </w:r>
            <w:r w:rsidR="00A57E8F"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B972F7" w:rsidRPr="00D12000" w:rsidRDefault="00B972F7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Квалификационный уровень «Инструктор детско-юношеского туризма»</w:t>
            </w:r>
          </w:p>
          <w:p w:rsidR="00B972F7" w:rsidRPr="00D12000" w:rsidRDefault="00B972F7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F7" w:rsidRPr="00D12000" w:rsidRDefault="00B972F7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sz w:val="24"/>
                <w:szCs w:val="24"/>
              </w:rPr>
              <w:t xml:space="preserve">« Современные образовательные технологии в контексте модернизации системы </w:t>
            </w:r>
            <w:r w:rsidRPr="00D12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образования»</w:t>
            </w:r>
          </w:p>
          <w:p w:rsidR="00B972F7" w:rsidRPr="00D12000" w:rsidRDefault="00B972F7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F7" w:rsidRPr="00D12000" w:rsidRDefault="00B972F7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F7" w:rsidRPr="00D12000" w:rsidRDefault="00B972F7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F7" w:rsidRPr="00D12000" w:rsidRDefault="00B972F7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sz w:val="24"/>
                <w:szCs w:val="24"/>
              </w:rPr>
              <w:t>« Профилактика коронавируса , гриппа и других острых вирусных организациях» в объеме 16 часов</w:t>
            </w:r>
          </w:p>
        </w:tc>
        <w:tc>
          <w:tcPr>
            <w:tcW w:w="1985" w:type="dxa"/>
          </w:tcPr>
          <w:p w:rsidR="00B972F7" w:rsidRPr="00D12000" w:rsidRDefault="00B972F7" w:rsidP="00FF49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Удостоверение  № 1672 </w:t>
            </w:r>
          </w:p>
          <w:p w:rsidR="00B972F7" w:rsidRPr="00D12000" w:rsidRDefault="00B972F7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F7" w:rsidRPr="00D12000" w:rsidRDefault="00B972F7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F7" w:rsidRPr="00D12000" w:rsidRDefault="00B972F7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972F7" w:rsidRPr="00D12000" w:rsidRDefault="00B972F7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972F7" w:rsidRPr="00D12000" w:rsidRDefault="00B972F7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Удостоверение о повышении квалификации</w:t>
            </w:r>
          </w:p>
          <w:p w:rsidR="00B972F7" w:rsidRPr="00D12000" w:rsidRDefault="00B972F7" w:rsidP="00FF49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231200583041</w:t>
            </w:r>
          </w:p>
          <w:p w:rsidR="00B972F7" w:rsidRPr="00D12000" w:rsidRDefault="00B972F7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Рег.№ 3467/20</w:t>
            </w:r>
          </w:p>
          <w:p w:rsidR="00B972F7" w:rsidRPr="00D12000" w:rsidRDefault="00B972F7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F7" w:rsidRPr="00D12000" w:rsidRDefault="00B972F7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F7" w:rsidRPr="00D12000" w:rsidRDefault="00B972F7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F7" w:rsidRPr="00D12000" w:rsidRDefault="00B972F7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F7" w:rsidRPr="00D12000" w:rsidRDefault="00B972F7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F7" w:rsidRPr="00D12000" w:rsidRDefault="00B972F7" w:rsidP="00B9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</w:tc>
      </w:tr>
      <w:tr w:rsidR="00FF499C" w:rsidRPr="006F58F9" w:rsidTr="00FA3970">
        <w:tc>
          <w:tcPr>
            <w:tcW w:w="710" w:type="dxa"/>
          </w:tcPr>
          <w:p w:rsidR="00FF499C" w:rsidRDefault="00A57E8F" w:rsidP="006F58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</w:tcPr>
          <w:p w:rsidR="00FF499C" w:rsidRDefault="00FF499C" w:rsidP="006D34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Деревянко Е</w:t>
            </w:r>
            <w:r w:rsidR="00984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984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иколаевна</w:t>
            </w:r>
          </w:p>
        </w:tc>
        <w:tc>
          <w:tcPr>
            <w:tcW w:w="1559" w:type="dxa"/>
          </w:tcPr>
          <w:p w:rsidR="00F05C12" w:rsidRPr="00D12000" w:rsidRDefault="00FF499C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05C12"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F05C12"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2-10.03.</w:t>
            </w:r>
          </w:p>
          <w:p w:rsidR="00FF499C" w:rsidRPr="00D12000" w:rsidRDefault="00FF499C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  <w:p w:rsidR="00FF499C" w:rsidRPr="00D12000" w:rsidRDefault="00FF499C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499C" w:rsidRPr="00D12000" w:rsidRDefault="00FF499C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499C" w:rsidRPr="00D12000" w:rsidRDefault="00FF499C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499C" w:rsidRPr="00D12000" w:rsidRDefault="00FF499C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499C" w:rsidRPr="00D12000" w:rsidRDefault="00FF499C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499C" w:rsidRPr="00D12000" w:rsidRDefault="00FF499C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499C" w:rsidRPr="00D12000" w:rsidRDefault="00FF499C" w:rsidP="00D1200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ООО» Московский  институт профессиональной переподготовки  и повышения квалификации педагогов»</w:t>
            </w:r>
          </w:p>
        </w:tc>
        <w:tc>
          <w:tcPr>
            <w:tcW w:w="2551" w:type="dxa"/>
          </w:tcPr>
          <w:p w:rsidR="00FF499C" w:rsidRPr="00D12000" w:rsidRDefault="00FF499C" w:rsidP="006D34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Организация обучения в сфере дополнительного образования с учетом требований федерального законодательства в области образования и воспитания детей»</w:t>
            </w:r>
          </w:p>
        </w:tc>
        <w:tc>
          <w:tcPr>
            <w:tcW w:w="1985" w:type="dxa"/>
          </w:tcPr>
          <w:p w:rsidR="00FF499C" w:rsidRPr="00D12000" w:rsidRDefault="00FF499C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№ 000</w:t>
            </w:r>
            <w:r w:rsidR="00F05C12"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6947</w:t>
            </w:r>
          </w:p>
          <w:p w:rsidR="00FF499C" w:rsidRPr="00D12000" w:rsidRDefault="00FF499C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Рег. № </w:t>
            </w:r>
            <w:r w:rsidR="00F05C12"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6894</w:t>
            </w:r>
          </w:p>
          <w:p w:rsidR="00FF499C" w:rsidRPr="00D12000" w:rsidRDefault="00FF499C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499C" w:rsidRPr="00D12000" w:rsidRDefault="00FF499C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499C" w:rsidRPr="00D12000" w:rsidRDefault="00FF499C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499C" w:rsidRPr="00D12000" w:rsidRDefault="00FF499C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499C" w:rsidRPr="00D12000" w:rsidRDefault="00FF499C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499C" w:rsidRPr="00D12000" w:rsidRDefault="00FF499C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99C" w:rsidRPr="00D12000" w:rsidRDefault="00FF499C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194E" w:rsidRPr="006F58F9" w:rsidTr="00FA3970">
        <w:tc>
          <w:tcPr>
            <w:tcW w:w="710" w:type="dxa"/>
          </w:tcPr>
          <w:p w:rsidR="0072194E" w:rsidRDefault="00A57E8F" w:rsidP="00F05C1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2194E" w:rsidRDefault="0072194E" w:rsidP="009842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Егиазарян Н</w:t>
            </w:r>
            <w:r w:rsidR="00984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иколай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984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ркадьевич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2194E" w:rsidRPr="00D12000" w:rsidRDefault="0072194E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18.05.2019</w:t>
            </w:r>
          </w:p>
          <w:p w:rsidR="0072194E" w:rsidRPr="00D12000" w:rsidRDefault="0072194E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194E" w:rsidRPr="00D12000" w:rsidRDefault="0072194E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194E" w:rsidRPr="00D12000" w:rsidRDefault="0072194E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194E" w:rsidRPr="00D12000" w:rsidRDefault="0072194E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194E" w:rsidRPr="00D12000" w:rsidRDefault="0072194E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194E" w:rsidRPr="00D12000" w:rsidRDefault="0072194E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194E" w:rsidRPr="00D12000" w:rsidRDefault="0072194E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27.02.2020-11.03.2020</w:t>
            </w:r>
          </w:p>
          <w:p w:rsidR="0072194E" w:rsidRPr="00D12000" w:rsidRDefault="0072194E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194E" w:rsidRPr="00D12000" w:rsidRDefault="0072194E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194E" w:rsidRPr="00D12000" w:rsidRDefault="0072194E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194E" w:rsidRPr="00D12000" w:rsidRDefault="0072194E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194E" w:rsidRPr="00D12000" w:rsidRDefault="0072194E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2020 г. </w:t>
            </w:r>
          </w:p>
          <w:p w:rsidR="0072194E" w:rsidRPr="00D12000" w:rsidRDefault="0072194E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Саратов </w:t>
            </w:r>
          </w:p>
        </w:tc>
        <w:tc>
          <w:tcPr>
            <w:tcW w:w="1985" w:type="dxa"/>
          </w:tcPr>
          <w:p w:rsidR="0072194E" w:rsidRPr="00D12000" w:rsidRDefault="0072194E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г.Майкоп Федерация спортивного туризма Республики Адыгея</w:t>
            </w:r>
          </w:p>
          <w:p w:rsidR="0072194E" w:rsidRPr="00D12000" w:rsidRDefault="0072194E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194E" w:rsidRPr="00D12000" w:rsidRDefault="0072194E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г.Армавир ГБОУ «Институт развития образования» Краснодарского края</w:t>
            </w:r>
          </w:p>
          <w:p w:rsidR="0072194E" w:rsidRPr="00D12000" w:rsidRDefault="0072194E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194E" w:rsidRPr="00D12000" w:rsidRDefault="0072194E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 Центр инновационного образования и воспитания»</w:t>
            </w:r>
          </w:p>
          <w:p w:rsidR="0072194E" w:rsidRPr="00D12000" w:rsidRDefault="0072194E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72194E" w:rsidRPr="00D12000" w:rsidRDefault="0072194E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Квалификационный уровень «Инструктор детско-юношеского туризма»</w:t>
            </w:r>
          </w:p>
          <w:p w:rsidR="0072194E" w:rsidRPr="00D12000" w:rsidRDefault="0072194E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4E" w:rsidRPr="00D12000" w:rsidRDefault="0072194E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4E" w:rsidRPr="00D12000" w:rsidRDefault="0072194E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4E" w:rsidRPr="00D12000" w:rsidRDefault="0072194E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4E" w:rsidRPr="00D12000" w:rsidRDefault="0072194E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4E" w:rsidRPr="00D12000" w:rsidRDefault="0072194E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sz w:val="24"/>
                <w:szCs w:val="24"/>
              </w:rPr>
              <w:t>« Современные образовательные технологии в контексте модернизации системы дополнительного образования»</w:t>
            </w:r>
          </w:p>
          <w:p w:rsidR="0072194E" w:rsidRPr="00D12000" w:rsidRDefault="0072194E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4E" w:rsidRPr="00D12000" w:rsidRDefault="0072194E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4E" w:rsidRPr="00D12000" w:rsidRDefault="0072194E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sz w:val="24"/>
                <w:szCs w:val="24"/>
              </w:rPr>
              <w:t>« Профилактика коронавируса , гриппа и других острых вирусных организациях» в объеме 16 часов</w:t>
            </w:r>
          </w:p>
        </w:tc>
        <w:tc>
          <w:tcPr>
            <w:tcW w:w="1985" w:type="dxa"/>
          </w:tcPr>
          <w:p w:rsidR="0072194E" w:rsidRPr="00D12000" w:rsidRDefault="0072194E" w:rsidP="006D34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об окончании курсов по подготовке кадров спортивного туризма № ИТ-258</w:t>
            </w:r>
          </w:p>
          <w:p w:rsidR="0072194E" w:rsidRPr="00D12000" w:rsidRDefault="0072194E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4E" w:rsidRPr="00D12000" w:rsidRDefault="0072194E" w:rsidP="00FF4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Удостоверение о повышении квалификации</w:t>
            </w:r>
          </w:p>
          <w:p w:rsidR="0072194E" w:rsidRPr="00D12000" w:rsidRDefault="0072194E" w:rsidP="00FF49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231200583013</w:t>
            </w:r>
          </w:p>
          <w:p w:rsidR="0072194E" w:rsidRPr="00D12000" w:rsidRDefault="0072194E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Рег.№ 3439/20</w:t>
            </w:r>
          </w:p>
          <w:p w:rsidR="0072194E" w:rsidRPr="00D12000" w:rsidRDefault="0072194E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4E" w:rsidRPr="00D12000" w:rsidRDefault="0072194E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4E" w:rsidRPr="00D12000" w:rsidRDefault="0072194E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4E" w:rsidRPr="00D12000" w:rsidRDefault="0072194E" w:rsidP="00FF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4E" w:rsidRPr="00D12000" w:rsidRDefault="0072194E" w:rsidP="0072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00"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</w:tc>
      </w:tr>
    </w:tbl>
    <w:p w:rsidR="00FD3B98" w:rsidRPr="00FD3B98" w:rsidRDefault="00FD3B98" w:rsidP="00FD3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D2D9C" w:rsidRDefault="007D2414" w:rsidP="001D2D9C">
      <w:pPr>
        <w:pStyle w:val="Default"/>
        <w:spacing w:line="360" w:lineRule="auto"/>
        <w:rPr>
          <w:b/>
          <w:i/>
          <w:color w:val="000000" w:themeColor="text1"/>
          <w:sz w:val="28"/>
          <w:szCs w:val="28"/>
        </w:rPr>
      </w:pPr>
      <w:r w:rsidRPr="0009411D">
        <w:rPr>
          <w:b/>
          <w:i/>
          <w:color w:val="000000" w:themeColor="text1"/>
          <w:sz w:val="28"/>
          <w:szCs w:val="28"/>
        </w:rPr>
        <w:lastRenderedPageBreak/>
        <w:t xml:space="preserve"> Анализ достижений МАУДО СЮТур</w:t>
      </w:r>
      <w:r w:rsidR="00E22F4D">
        <w:rPr>
          <w:b/>
          <w:i/>
          <w:color w:val="000000" w:themeColor="text1"/>
          <w:sz w:val="28"/>
          <w:szCs w:val="28"/>
        </w:rPr>
        <w:t xml:space="preserve"> </w:t>
      </w:r>
      <w:r w:rsidRPr="0009411D">
        <w:rPr>
          <w:b/>
          <w:i/>
          <w:color w:val="000000" w:themeColor="text1"/>
          <w:sz w:val="28"/>
          <w:szCs w:val="28"/>
        </w:rPr>
        <w:t>г.Лабинска</w:t>
      </w:r>
      <w:r w:rsidR="001D2D9C" w:rsidRPr="0009411D">
        <w:rPr>
          <w:b/>
          <w:i/>
          <w:color w:val="000000" w:themeColor="text1"/>
          <w:sz w:val="28"/>
          <w:szCs w:val="28"/>
        </w:rPr>
        <w:t>.</w:t>
      </w:r>
    </w:p>
    <w:p w:rsidR="00EC6FBA" w:rsidRPr="0009411D" w:rsidRDefault="00EC6FBA" w:rsidP="001D2D9C">
      <w:pPr>
        <w:pStyle w:val="Default"/>
        <w:spacing w:line="360" w:lineRule="auto"/>
        <w:rPr>
          <w:b/>
          <w:i/>
          <w:color w:val="000000" w:themeColor="text1"/>
          <w:sz w:val="28"/>
          <w:szCs w:val="28"/>
        </w:rPr>
      </w:pPr>
    </w:p>
    <w:p w:rsidR="007D2414" w:rsidRPr="00B9189F" w:rsidRDefault="007D2414" w:rsidP="007D2414">
      <w:pPr>
        <w:pStyle w:val="Default"/>
        <w:spacing w:line="360" w:lineRule="auto"/>
        <w:jc w:val="center"/>
        <w:rPr>
          <w:b/>
          <w:i/>
          <w:color w:val="000000" w:themeColor="text1"/>
          <w:sz w:val="28"/>
          <w:szCs w:val="28"/>
          <w:u w:val="single"/>
        </w:rPr>
      </w:pPr>
      <w:r w:rsidRPr="00B9189F">
        <w:rPr>
          <w:b/>
          <w:i/>
          <w:color w:val="000000" w:themeColor="text1"/>
          <w:sz w:val="28"/>
          <w:szCs w:val="28"/>
          <w:u w:val="single"/>
        </w:rPr>
        <w:t>Достижения учащихся.</w:t>
      </w:r>
    </w:p>
    <w:p w:rsidR="00EC6FBA" w:rsidRPr="00F23A19" w:rsidRDefault="00F23A19" w:rsidP="004A5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A19">
        <w:rPr>
          <w:rFonts w:ascii="Times New Roman" w:eastAsia="Times New Roman" w:hAnsi="Times New Roman" w:cs="Times New Roman"/>
          <w:sz w:val="28"/>
          <w:szCs w:val="28"/>
        </w:rPr>
        <w:t>Результативность дости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жений учащихся МАУДО СЮТур г. Лабинска </w:t>
      </w:r>
      <w:r w:rsidRPr="00F23A19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по ито</w:t>
      </w:r>
      <w:r>
        <w:rPr>
          <w:rFonts w:ascii="Times New Roman" w:eastAsia="Times New Roman" w:hAnsi="Times New Roman" w:cs="Times New Roman"/>
          <w:sz w:val="28"/>
          <w:szCs w:val="28"/>
        </w:rPr>
        <w:t>гам участия в конкурсах</w:t>
      </w:r>
      <w:r w:rsidRPr="00F23A19">
        <w:rPr>
          <w:rFonts w:ascii="Times New Roman" w:eastAsia="Times New Roman" w:hAnsi="Times New Roman" w:cs="Times New Roman"/>
          <w:sz w:val="28"/>
          <w:szCs w:val="28"/>
        </w:rPr>
        <w:t>, фестивалях, соревнованиях и др..</w:t>
      </w:r>
    </w:p>
    <w:tbl>
      <w:tblPr>
        <w:tblpPr w:leftFromText="180" w:rightFromText="180" w:vertAnchor="text" w:horzAnchor="margin" w:tblpXSpec="center" w:tblpY="193"/>
        <w:tblW w:w="1052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173"/>
        <w:gridCol w:w="1134"/>
        <w:gridCol w:w="1134"/>
        <w:gridCol w:w="1275"/>
        <w:gridCol w:w="1134"/>
        <w:gridCol w:w="1134"/>
        <w:gridCol w:w="993"/>
        <w:gridCol w:w="1275"/>
        <w:gridCol w:w="1276"/>
      </w:tblGrid>
      <w:tr w:rsidR="00F23A19" w:rsidRPr="00F23A19" w:rsidTr="00F305CF">
        <w:trPr>
          <w:trHeight w:val="264"/>
        </w:trPr>
        <w:tc>
          <w:tcPr>
            <w:tcW w:w="344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CCCCFF"/>
            <w:vAlign w:val="center"/>
          </w:tcPr>
          <w:p w:rsidR="00F23A19" w:rsidRPr="00F23A19" w:rsidRDefault="00F23A19" w:rsidP="000D5C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D5C0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:rsidR="00F23A19" w:rsidRPr="00F23A19" w:rsidRDefault="00F23A19" w:rsidP="000D5C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22F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D5C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23A19" w:rsidRPr="00F23A19" w:rsidRDefault="00F23A19" w:rsidP="000D5C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622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D5C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23A19" w:rsidRPr="00F23A19" w:rsidTr="008B5543">
        <w:trPr>
          <w:trHeight w:val="513"/>
        </w:trPr>
        <w:tc>
          <w:tcPr>
            <w:tcW w:w="117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CCCCFF"/>
          </w:tcPr>
          <w:p w:rsidR="00F23A19" w:rsidRPr="002C773C" w:rsidRDefault="00F23A19" w:rsidP="002C773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C773C">
              <w:rPr>
                <w:rFonts w:ascii="Times New Roman" w:hAnsi="Times New Roman" w:cs="Times New Roman"/>
                <w:sz w:val="21"/>
                <w:szCs w:val="21"/>
              </w:rPr>
              <w:t>Общее кол-во уч-ся в СЮТур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CCCCFF"/>
          </w:tcPr>
          <w:p w:rsidR="00F23A19" w:rsidRPr="002C773C" w:rsidRDefault="00F23A19" w:rsidP="002C773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C773C">
              <w:rPr>
                <w:rFonts w:ascii="Times New Roman" w:hAnsi="Times New Roman" w:cs="Times New Roman"/>
                <w:sz w:val="21"/>
                <w:szCs w:val="21"/>
              </w:rPr>
              <w:t>Кол-во участников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CCCCFF"/>
          </w:tcPr>
          <w:p w:rsidR="00F23A19" w:rsidRPr="002C773C" w:rsidRDefault="00F23A19" w:rsidP="002C773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C773C">
              <w:rPr>
                <w:rFonts w:ascii="Times New Roman" w:hAnsi="Times New Roman" w:cs="Times New Roman"/>
                <w:sz w:val="21"/>
                <w:szCs w:val="21"/>
              </w:rPr>
              <w:t>Кол-во победи-телей и призе-</w:t>
            </w:r>
          </w:p>
          <w:p w:rsidR="00F23A19" w:rsidRPr="002C773C" w:rsidRDefault="00F23A19" w:rsidP="002C773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C773C">
              <w:rPr>
                <w:rFonts w:ascii="Times New Roman" w:hAnsi="Times New Roman" w:cs="Times New Roman"/>
                <w:sz w:val="21"/>
                <w:szCs w:val="21"/>
              </w:rPr>
              <w:t>ров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3BC" w:themeFill="accent3" w:themeFillTint="66"/>
          </w:tcPr>
          <w:p w:rsidR="00F23A19" w:rsidRPr="002C773C" w:rsidRDefault="00F23A19" w:rsidP="002C773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C773C">
              <w:rPr>
                <w:rFonts w:ascii="Times New Roman" w:hAnsi="Times New Roman" w:cs="Times New Roman"/>
                <w:sz w:val="21"/>
                <w:szCs w:val="21"/>
              </w:rPr>
              <w:t>Общее кол-во уч-ся в СЮТур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F23A19" w:rsidRPr="002C773C" w:rsidRDefault="00F23A19" w:rsidP="002C773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C773C">
              <w:rPr>
                <w:rFonts w:ascii="Times New Roman" w:hAnsi="Times New Roman" w:cs="Times New Roman"/>
                <w:sz w:val="21"/>
                <w:szCs w:val="21"/>
              </w:rPr>
              <w:t>Кол-во участников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3BC" w:themeFill="accent3" w:themeFillTint="66"/>
          </w:tcPr>
          <w:p w:rsidR="00F23A19" w:rsidRPr="002C773C" w:rsidRDefault="00F23A19" w:rsidP="002C773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C773C">
              <w:rPr>
                <w:rFonts w:ascii="Times New Roman" w:hAnsi="Times New Roman" w:cs="Times New Roman"/>
                <w:sz w:val="21"/>
                <w:szCs w:val="21"/>
              </w:rPr>
              <w:t>Кол-во победи-телей и призе-</w:t>
            </w:r>
          </w:p>
          <w:p w:rsidR="00F23A19" w:rsidRPr="002C773C" w:rsidRDefault="00F23A19" w:rsidP="002C773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C773C">
              <w:rPr>
                <w:rFonts w:ascii="Times New Roman" w:hAnsi="Times New Roman" w:cs="Times New Roman"/>
                <w:sz w:val="21"/>
                <w:szCs w:val="21"/>
              </w:rPr>
              <w:t>ров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F23A19" w:rsidRPr="002C773C" w:rsidRDefault="00F23A19" w:rsidP="002C773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C773C">
              <w:rPr>
                <w:rFonts w:ascii="Times New Roman" w:hAnsi="Times New Roman" w:cs="Times New Roman"/>
                <w:sz w:val="21"/>
                <w:szCs w:val="21"/>
              </w:rPr>
              <w:t>Общее кол-во уч-ся в СЮТур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F23A19" w:rsidRPr="002C773C" w:rsidRDefault="00F23A19" w:rsidP="002C773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C773C">
              <w:rPr>
                <w:rFonts w:ascii="Times New Roman" w:hAnsi="Times New Roman" w:cs="Times New Roman"/>
                <w:sz w:val="21"/>
                <w:szCs w:val="21"/>
              </w:rPr>
              <w:t>Кол-во участников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F23A19" w:rsidRPr="002C773C" w:rsidRDefault="002C773C" w:rsidP="002C773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Кол-во победи-телей и призе</w:t>
            </w:r>
            <w:r w:rsidR="00F23A19" w:rsidRPr="002C773C">
              <w:rPr>
                <w:rFonts w:ascii="Times New Roman" w:hAnsi="Times New Roman" w:cs="Times New Roman"/>
                <w:sz w:val="21"/>
                <w:szCs w:val="21"/>
              </w:rPr>
              <w:t>ров</w:t>
            </w:r>
          </w:p>
        </w:tc>
      </w:tr>
      <w:tr w:rsidR="000D5C0F" w:rsidRPr="00F23A19" w:rsidTr="008B5543">
        <w:trPr>
          <w:trHeight w:val="266"/>
        </w:trPr>
        <w:tc>
          <w:tcPr>
            <w:tcW w:w="117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CCCCFF"/>
            <w:vAlign w:val="center"/>
          </w:tcPr>
          <w:p w:rsidR="000D5C0F" w:rsidRPr="0009411D" w:rsidRDefault="000D5C0F" w:rsidP="000D5C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CCCCFF"/>
            <w:vAlign w:val="center"/>
          </w:tcPr>
          <w:p w:rsidR="000D5C0F" w:rsidRDefault="000D5C0F" w:rsidP="000D5C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943</w:t>
            </w:r>
          </w:p>
          <w:p w:rsidR="000D5C0F" w:rsidRPr="0009411D" w:rsidRDefault="000D5C0F" w:rsidP="000D5C0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1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  <w:r w:rsidRPr="000941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CCCCFF"/>
            <w:vAlign w:val="center"/>
          </w:tcPr>
          <w:p w:rsidR="000D5C0F" w:rsidRPr="0009411D" w:rsidRDefault="000D5C0F" w:rsidP="000D5C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</w:t>
            </w:r>
          </w:p>
          <w:p w:rsidR="000D5C0F" w:rsidRPr="0009411D" w:rsidRDefault="000D5C0F" w:rsidP="000D5C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1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Pr="000941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:rsidR="000D5C0F" w:rsidRPr="0009411D" w:rsidRDefault="000D5C0F" w:rsidP="000D5C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0D5C0F" w:rsidRPr="0009411D" w:rsidRDefault="000D5C0F" w:rsidP="000D5C0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542 (56%)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:rsidR="000D5C0F" w:rsidRDefault="000D5C0F" w:rsidP="000D5C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  <w:p w:rsidR="000D5C0F" w:rsidRPr="0009411D" w:rsidRDefault="000D5C0F" w:rsidP="000D5C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( 8%)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D5C0F" w:rsidRPr="0009411D" w:rsidRDefault="00E21586" w:rsidP="000D5C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D5C0F" w:rsidRPr="0009411D" w:rsidRDefault="00E21586" w:rsidP="000D5C0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686         ( 68 %)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D5C0F" w:rsidRPr="0009411D" w:rsidRDefault="00E21586" w:rsidP="000D5C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</w:t>
            </w:r>
            <w:r w:rsidR="00696F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( 19%)</w:t>
            </w:r>
          </w:p>
        </w:tc>
      </w:tr>
    </w:tbl>
    <w:p w:rsidR="0009411D" w:rsidRDefault="008B5543" w:rsidP="0009411D">
      <w:pPr>
        <w:pStyle w:val="21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</w:t>
      </w:r>
      <w:r w:rsidR="002F505B">
        <w:rPr>
          <w:rFonts w:ascii="Times New Roman" w:hAnsi="Times New Roman"/>
          <w:sz w:val="28"/>
          <w:szCs w:val="28"/>
        </w:rPr>
        <w:t xml:space="preserve"> муниципальных соревнованиях и конкурсах  приняли </w:t>
      </w:r>
      <w:r w:rsidR="002F505B" w:rsidRPr="00696F87">
        <w:rPr>
          <w:rFonts w:ascii="Times New Roman" w:hAnsi="Times New Roman"/>
          <w:color w:val="262626" w:themeColor="text1" w:themeTint="D9"/>
          <w:sz w:val="28"/>
          <w:szCs w:val="28"/>
        </w:rPr>
        <w:t xml:space="preserve">участи </w:t>
      </w:r>
      <w:r w:rsidR="000D5C0F" w:rsidRPr="00696F87">
        <w:rPr>
          <w:rFonts w:ascii="Times New Roman" w:hAnsi="Times New Roman"/>
          <w:color w:val="262626" w:themeColor="text1" w:themeTint="D9"/>
          <w:sz w:val="28"/>
          <w:szCs w:val="28"/>
        </w:rPr>
        <w:t>- 338</w:t>
      </w:r>
      <w:r w:rsidR="003F27C8" w:rsidRPr="000D5C0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F505B">
        <w:rPr>
          <w:rFonts w:ascii="Times New Roman" w:hAnsi="Times New Roman"/>
          <w:sz w:val="28"/>
          <w:szCs w:val="28"/>
        </w:rPr>
        <w:t>человек</w:t>
      </w:r>
      <w:r w:rsidR="003F27C8">
        <w:rPr>
          <w:rFonts w:ascii="Times New Roman" w:hAnsi="Times New Roman"/>
          <w:sz w:val="28"/>
          <w:szCs w:val="28"/>
        </w:rPr>
        <w:t>а</w:t>
      </w:r>
      <w:r w:rsidR="002F505B">
        <w:rPr>
          <w:rFonts w:ascii="Times New Roman" w:hAnsi="Times New Roman"/>
          <w:sz w:val="28"/>
          <w:szCs w:val="28"/>
        </w:rPr>
        <w:t xml:space="preserve">, призерами соревнований и конкурсов стали </w:t>
      </w:r>
      <w:r w:rsidR="009A4626">
        <w:rPr>
          <w:rFonts w:ascii="Times New Roman" w:hAnsi="Times New Roman"/>
          <w:sz w:val="28"/>
          <w:szCs w:val="28"/>
        </w:rPr>
        <w:t xml:space="preserve"> </w:t>
      </w:r>
      <w:r w:rsidR="000D5C0F">
        <w:rPr>
          <w:rFonts w:ascii="Times New Roman" w:hAnsi="Times New Roman"/>
          <w:sz w:val="28"/>
          <w:szCs w:val="28"/>
        </w:rPr>
        <w:t>-152</w:t>
      </w:r>
      <w:r w:rsidR="002F505B">
        <w:rPr>
          <w:rFonts w:ascii="Times New Roman" w:hAnsi="Times New Roman"/>
          <w:sz w:val="28"/>
          <w:szCs w:val="28"/>
        </w:rPr>
        <w:t xml:space="preserve"> человек</w:t>
      </w:r>
      <w:r w:rsidR="003F27C8">
        <w:rPr>
          <w:rFonts w:ascii="Times New Roman" w:hAnsi="Times New Roman"/>
          <w:sz w:val="28"/>
          <w:szCs w:val="28"/>
        </w:rPr>
        <w:t>а</w:t>
      </w:r>
      <w:r w:rsidR="002F505B">
        <w:rPr>
          <w:rFonts w:ascii="Times New Roman" w:hAnsi="Times New Roman"/>
          <w:sz w:val="28"/>
          <w:szCs w:val="28"/>
        </w:rPr>
        <w:t xml:space="preserve">. </w:t>
      </w:r>
    </w:p>
    <w:p w:rsidR="009A4626" w:rsidRDefault="002F505B" w:rsidP="0009411D">
      <w:pPr>
        <w:pStyle w:val="21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краевых </w:t>
      </w:r>
      <w:r w:rsidR="00346AC3">
        <w:rPr>
          <w:rFonts w:ascii="Times New Roman" w:hAnsi="Times New Roman"/>
          <w:sz w:val="28"/>
          <w:szCs w:val="28"/>
        </w:rPr>
        <w:t xml:space="preserve"> конкурсах и личных и командных </w:t>
      </w:r>
      <w:r>
        <w:rPr>
          <w:rFonts w:ascii="Times New Roman" w:hAnsi="Times New Roman"/>
          <w:sz w:val="28"/>
          <w:szCs w:val="28"/>
        </w:rPr>
        <w:t xml:space="preserve">соревнованиях приняли участие </w:t>
      </w:r>
      <w:r w:rsidR="000D5C0F">
        <w:rPr>
          <w:rFonts w:ascii="Times New Roman" w:hAnsi="Times New Roman"/>
          <w:color w:val="FF0000"/>
          <w:sz w:val="28"/>
          <w:szCs w:val="28"/>
        </w:rPr>
        <w:t>-</w:t>
      </w:r>
      <w:r w:rsidR="000D5C0F" w:rsidRPr="00696F87">
        <w:rPr>
          <w:rFonts w:ascii="Times New Roman" w:hAnsi="Times New Roman"/>
          <w:color w:val="262626" w:themeColor="text1" w:themeTint="D9"/>
          <w:sz w:val="28"/>
          <w:szCs w:val="28"/>
        </w:rPr>
        <w:t>348</w:t>
      </w:r>
      <w:r w:rsidRPr="000D5C0F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человек, призерами и победителями </w:t>
      </w:r>
      <w:r w:rsidR="00346A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стали </w:t>
      </w:r>
      <w:r w:rsidR="000D5C0F" w:rsidRPr="00696F87">
        <w:rPr>
          <w:rFonts w:ascii="Times New Roman" w:hAnsi="Times New Roman"/>
          <w:color w:val="262626" w:themeColor="text1" w:themeTint="D9"/>
          <w:sz w:val="28"/>
          <w:szCs w:val="28"/>
        </w:rPr>
        <w:t>-42</w:t>
      </w:r>
      <w:r w:rsidRPr="000D5C0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F27C8">
        <w:rPr>
          <w:rFonts w:ascii="Times New Roman" w:hAnsi="Times New Roman"/>
          <w:sz w:val="28"/>
          <w:szCs w:val="28"/>
        </w:rPr>
        <w:t>человек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A4626" w:rsidRDefault="002F505B" w:rsidP="0009411D">
      <w:pPr>
        <w:pStyle w:val="21"/>
        <w:ind w:hanging="142"/>
        <w:jc w:val="both"/>
        <w:rPr>
          <w:rFonts w:ascii="Times New Roman" w:hAnsi="Times New Roman"/>
          <w:sz w:val="28"/>
          <w:szCs w:val="28"/>
        </w:rPr>
      </w:pPr>
      <w:r w:rsidRPr="009A4626">
        <w:rPr>
          <w:rFonts w:ascii="Times New Roman" w:hAnsi="Times New Roman"/>
          <w:sz w:val="28"/>
          <w:szCs w:val="28"/>
        </w:rPr>
        <w:t xml:space="preserve">Было организованно и проведено  </w:t>
      </w:r>
      <w:r w:rsidR="003F27C8" w:rsidRPr="00696F87">
        <w:rPr>
          <w:rFonts w:ascii="Times New Roman" w:hAnsi="Times New Roman"/>
          <w:color w:val="262626" w:themeColor="text1" w:themeTint="D9"/>
          <w:sz w:val="28"/>
          <w:szCs w:val="28"/>
        </w:rPr>
        <w:t>69</w:t>
      </w:r>
      <w:r w:rsidRPr="000D5C0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F7F48">
        <w:rPr>
          <w:rFonts w:ascii="Times New Roman" w:hAnsi="Times New Roman"/>
          <w:sz w:val="28"/>
          <w:szCs w:val="28"/>
        </w:rPr>
        <w:t xml:space="preserve">однодневных </w:t>
      </w:r>
      <w:r w:rsidR="009A4626" w:rsidRPr="007F7F48">
        <w:rPr>
          <w:rFonts w:ascii="Times New Roman" w:hAnsi="Times New Roman"/>
          <w:sz w:val="28"/>
          <w:szCs w:val="28"/>
        </w:rPr>
        <w:t xml:space="preserve"> походов  и экскурсий,</w:t>
      </w:r>
      <w:r w:rsidRPr="007F7F48">
        <w:rPr>
          <w:rFonts w:ascii="Times New Roman" w:hAnsi="Times New Roman"/>
          <w:sz w:val="28"/>
          <w:szCs w:val="28"/>
        </w:rPr>
        <w:t xml:space="preserve"> в которых</w:t>
      </w:r>
      <w:r w:rsidRPr="007F7F48">
        <w:rPr>
          <w:rFonts w:ascii="Times New Roman" w:hAnsi="Times New Roman"/>
          <w:sz w:val="28"/>
          <w:szCs w:val="28"/>
          <w:shd w:val="clear" w:color="auto" w:fill="FFFF00"/>
        </w:rPr>
        <w:t xml:space="preserve"> </w:t>
      </w:r>
      <w:r w:rsidRPr="007F7F48">
        <w:rPr>
          <w:rFonts w:ascii="Times New Roman" w:hAnsi="Times New Roman"/>
          <w:sz w:val="28"/>
          <w:szCs w:val="28"/>
        </w:rPr>
        <w:t xml:space="preserve">приняли участие </w:t>
      </w:r>
      <w:r w:rsidR="003F27C8" w:rsidRPr="00696F87">
        <w:rPr>
          <w:rFonts w:ascii="Times New Roman" w:hAnsi="Times New Roman"/>
          <w:color w:val="262626" w:themeColor="text1" w:themeTint="D9"/>
          <w:sz w:val="28"/>
          <w:szCs w:val="28"/>
        </w:rPr>
        <w:t>1134</w:t>
      </w:r>
      <w:r w:rsidRPr="007F7F48">
        <w:rPr>
          <w:rFonts w:ascii="Times New Roman" w:hAnsi="Times New Roman"/>
          <w:sz w:val="28"/>
          <w:szCs w:val="28"/>
        </w:rPr>
        <w:t xml:space="preserve"> человек</w:t>
      </w:r>
      <w:r w:rsidR="009A4626" w:rsidRPr="007F7F48">
        <w:rPr>
          <w:rFonts w:ascii="Times New Roman" w:hAnsi="Times New Roman"/>
          <w:sz w:val="28"/>
          <w:szCs w:val="28"/>
        </w:rPr>
        <w:t>а и</w:t>
      </w:r>
      <w:r w:rsidR="003F27C8" w:rsidRPr="007F7F48">
        <w:rPr>
          <w:rFonts w:ascii="Times New Roman" w:hAnsi="Times New Roman"/>
          <w:sz w:val="28"/>
          <w:szCs w:val="28"/>
        </w:rPr>
        <w:t xml:space="preserve"> </w:t>
      </w:r>
      <w:r w:rsidR="003F27C8" w:rsidRPr="00696F87">
        <w:rPr>
          <w:rFonts w:ascii="Times New Roman" w:hAnsi="Times New Roman"/>
          <w:color w:val="262626" w:themeColor="text1" w:themeTint="D9"/>
          <w:sz w:val="28"/>
          <w:szCs w:val="28"/>
        </w:rPr>
        <w:t>28</w:t>
      </w:r>
      <w:r w:rsidR="009A4626" w:rsidRPr="00696F87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r w:rsidR="009A4626" w:rsidRPr="007F7F48">
        <w:rPr>
          <w:rFonts w:ascii="Times New Roman" w:hAnsi="Times New Roman"/>
          <w:sz w:val="28"/>
          <w:szCs w:val="28"/>
        </w:rPr>
        <w:t xml:space="preserve">многодневных походов, в которых приняло участие </w:t>
      </w:r>
      <w:r w:rsidR="003F27C8" w:rsidRPr="00696F87">
        <w:rPr>
          <w:rFonts w:ascii="Times New Roman" w:hAnsi="Times New Roman"/>
          <w:color w:val="262626" w:themeColor="text1" w:themeTint="D9"/>
          <w:sz w:val="28"/>
          <w:szCs w:val="28"/>
        </w:rPr>
        <w:t>423</w:t>
      </w:r>
      <w:r w:rsidR="009A4626" w:rsidRPr="000D5C0F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 w:rsidR="009A4626" w:rsidRPr="007F7F48">
        <w:rPr>
          <w:rFonts w:ascii="Times New Roman" w:hAnsi="Times New Roman"/>
          <w:sz w:val="28"/>
          <w:szCs w:val="28"/>
        </w:rPr>
        <w:t>человек</w:t>
      </w:r>
      <w:r w:rsidR="003F27C8" w:rsidRPr="007F7F48">
        <w:rPr>
          <w:rFonts w:ascii="Times New Roman" w:hAnsi="Times New Roman"/>
          <w:sz w:val="28"/>
          <w:szCs w:val="28"/>
        </w:rPr>
        <w:t>а</w:t>
      </w:r>
      <w:r w:rsidR="009A4626">
        <w:rPr>
          <w:rFonts w:ascii="Times New Roman" w:hAnsi="Times New Roman"/>
          <w:sz w:val="28"/>
          <w:szCs w:val="28"/>
        </w:rPr>
        <w:t xml:space="preserve"> </w:t>
      </w:r>
    </w:p>
    <w:p w:rsidR="000A36B3" w:rsidRDefault="00346AC3" w:rsidP="00CF0687">
      <w:pPr>
        <w:pStyle w:val="21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2158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/>
      </w:tblPr>
      <w:tblGrid>
        <w:gridCol w:w="704"/>
        <w:gridCol w:w="6061"/>
        <w:gridCol w:w="2579"/>
      </w:tblGrid>
      <w:tr w:rsidR="000A36B3" w:rsidTr="00A3123D">
        <w:tc>
          <w:tcPr>
            <w:tcW w:w="704" w:type="dxa"/>
          </w:tcPr>
          <w:p w:rsidR="000A36B3" w:rsidRPr="00CF0687" w:rsidRDefault="000A36B3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№</w:t>
            </w:r>
          </w:p>
        </w:tc>
        <w:tc>
          <w:tcPr>
            <w:tcW w:w="6061" w:type="dxa"/>
          </w:tcPr>
          <w:p w:rsidR="000A36B3" w:rsidRPr="00CF0687" w:rsidRDefault="000A36B3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79" w:type="dxa"/>
          </w:tcPr>
          <w:p w:rsidR="000A36B3" w:rsidRDefault="000A36B3" w:rsidP="00A3123D">
            <w:pPr>
              <w:jc w:val="both"/>
            </w:pPr>
            <w:r>
              <w:t>Место</w:t>
            </w:r>
          </w:p>
        </w:tc>
      </w:tr>
      <w:tr w:rsidR="000A36B3" w:rsidTr="00A3123D">
        <w:tc>
          <w:tcPr>
            <w:tcW w:w="9344" w:type="dxa"/>
            <w:gridSpan w:val="3"/>
          </w:tcPr>
          <w:p w:rsidR="000A36B3" w:rsidRPr="00CF0687" w:rsidRDefault="000A36B3" w:rsidP="00A3123D">
            <w:pPr>
              <w:jc w:val="center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Муниципальные мероприятия</w:t>
            </w:r>
          </w:p>
        </w:tc>
      </w:tr>
      <w:tr w:rsidR="000A36B3" w:rsidTr="00A3123D">
        <w:tc>
          <w:tcPr>
            <w:tcW w:w="704" w:type="dxa"/>
          </w:tcPr>
          <w:p w:rsidR="000A36B3" w:rsidRPr="00CF0687" w:rsidRDefault="000A36B3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1</w:t>
            </w:r>
          </w:p>
        </w:tc>
        <w:tc>
          <w:tcPr>
            <w:tcW w:w="6061" w:type="dxa"/>
          </w:tcPr>
          <w:p w:rsidR="000A36B3" w:rsidRPr="00CF0687" w:rsidRDefault="000D5C0F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дистанционные соревнования по туристским навыкам в</w:t>
            </w:r>
            <w:r w:rsidR="00FB47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условиях виртуального участия « Новогодний поход»</w:t>
            </w:r>
            <w:r w:rsidR="000A36B3" w:rsidRPr="00CF06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9" w:type="dxa"/>
          </w:tcPr>
          <w:p w:rsidR="000A36B3" w:rsidRPr="00CF0687" w:rsidRDefault="000A36B3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Участники-</w:t>
            </w:r>
            <w:r w:rsidR="00933518">
              <w:rPr>
                <w:sz w:val="24"/>
                <w:szCs w:val="24"/>
              </w:rPr>
              <w:t>6</w:t>
            </w:r>
          </w:p>
          <w:p w:rsidR="000A36B3" w:rsidRPr="00CF0687" w:rsidRDefault="000A36B3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Призеры -4</w:t>
            </w:r>
          </w:p>
          <w:p w:rsidR="000A36B3" w:rsidRDefault="000A36B3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Победители-</w:t>
            </w:r>
            <w:r w:rsidR="00933518">
              <w:rPr>
                <w:sz w:val="24"/>
                <w:szCs w:val="24"/>
              </w:rPr>
              <w:t>1</w:t>
            </w:r>
          </w:p>
          <w:p w:rsidR="00933518" w:rsidRPr="00CF0687" w:rsidRDefault="00933518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Всего::11</w:t>
            </w:r>
          </w:p>
        </w:tc>
      </w:tr>
      <w:tr w:rsidR="000A36B3" w:rsidTr="00A3123D">
        <w:tc>
          <w:tcPr>
            <w:tcW w:w="704" w:type="dxa"/>
          </w:tcPr>
          <w:p w:rsidR="000A36B3" w:rsidRPr="00CF0687" w:rsidRDefault="000A36B3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2</w:t>
            </w:r>
          </w:p>
        </w:tc>
        <w:tc>
          <w:tcPr>
            <w:tcW w:w="6061" w:type="dxa"/>
          </w:tcPr>
          <w:p w:rsidR="000A36B3" w:rsidRPr="00CF0687" w:rsidRDefault="000A36B3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Туристский квест, посвященный  7</w:t>
            </w:r>
            <w:r w:rsidR="00933518">
              <w:rPr>
                <w:sz w:val="24"/>
                <w:szCs w:val="24"/>
              </w:rPr>
              <w:t>9</w:t>
            </w:r>
            <w:r w:rsidRPr="00CF0687">
              <w:rPr>
                <w:sz w:val="24"/>
                <w:szCs w:val="24"/>
              </w:rPr>
              <w:t xml:space="preserve">-ой годовщине  освобождения </w:t>
            </w:r>
            <w:r w:rsidR="00933518">
              <w:rPr>
                <w:sz w:val="24"/>
                <w:szCs w:val="24"/>
              </w:rPr>
              <w:t xml:space="preserve"> города</w:t>
            </w:r>
            <w:r w:rsidR="00133CFC">
              <w:rPr>
                <w:sz w:val="24"/>
                <w:szCs w:val="24"/>
              </w:rPr>
              <w:t xml:space="preserve"> Лабинска  </w:t>
            </w:r>
            <w:r w:rsidRPr="00CF0687">
              <w:rPr>
                <w:sz w:val="24"/>
                <w:szCs w:val="24"/>
              </w:rPr>
              <w:t>от немецко-фашистских захватчиков</w:t>
            </w:r>
          </w:p>
        </w:tc>
        <w:tc>
          <w:tcPr>
            <w:tcW w:w="2579" w:type="dxa"/>
          </w:tcPr>
          <w:p w:rsidR="000A36B3" w:rsidRPr="00CF0687" w:rsidRDefault="00133CFC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Участники-42</w:t>
            </w:r>
          </w:p>
          <w:p w:rsidR="000A36B3" w:rsidRPr="00CF0687" w:rsidRDefault="00133CFC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 -12</w:t>
            </w:r>
          </w:p>
          <w:p w:rsidR="000A36B3" w:rsidRDefault="00133CFC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Победители-6</w:t>
            </w:r>
          </w:p>
          <w:p w:rsidR="00133CFC" w:rsidRPr="00CF0687" w:rsidRDefault="00133CFC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:60 </w:t>
            </w:r>
          </w:p>
        </w:tc>
      </w:tr>
      <w:tr w:rsidR="000A36B3" w:rsidTr="00A3123D">
        <w:tc>
          <w:tcPr>
            <w:tcW w:w="704" w:type="dxa"/>
          </w:tcPr>
          <w:p w:rsidR="000A36B3" w:rsidRPr="00CF0687" w:rsidRDefault="000A36B3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3</w:t>
            </w:r>
          </w:p>
        </w:tc>
        <w:tc>
          <w:tcPr>
            <w:tcW w:w="6061" w:type="dxa"/>
          </w:tcPr>
          <w:p w:rsidR="000A36B3" w:rsidRPr="00CF0687" w:rsidRDefault="00133CFC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Конкурс </w:t>
            </w:r>
            <w:r w:rsidR="0047670D">
              <w:rPr>
                <w:sz w:val="24"/>
                <w:szCs w:val="24"/>
              </w:rPr>
              <w:t xml:space="preserve"> творческих работ «На страже Родины»,  приуроченный к празднованию Дня Защитника Отечества </w:t>
            </w:r>
          </w:p>
        </w:tc>
        <w:tc>
          <w:tcPr>
            <w:tcW w:w="2579" w:type="dxa"/>
          </w:tcPr>
          <w:p w:rsidR="000A36B3" w:rsidRPr="00CF0687" w:rsidRDefault="000A36B3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Участники-</w:t>
            </w:r>
            <w:r w:rsidR="0047670D">
              <w:rPr>
                <w:sz w:val="24"/>
                <w:szCs w:val="24"/>
              </w:rPr>
              <w:t>0</w:t>
            </w:r>
          </w:p>
          <w:p w:rsidR="000A36B3" w:rsidRPr="00CF0687" w:rsidRDefault="000A36B3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Призеры -2</w:t>
            </w:r>
          </w:p>
          <w:p w:rsidR="000A36B3" w:rsidRDefault="000A36B3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Победители-</w:t>
            </w:r>
            <w:r w:rsidR="0047670D">
              <w:rPr>
                <w:sz w:val="24"/>
                <w:szCs w:val="24"/>
              </w:rPr>
              <w:t>0</w:t>
            </w:r>
          </w:p>
          <w:p w:rsidR="0047670D" w:rsidRPr="00CF0687" w:rsidRDefault="0047670D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:2</w:t>
            </w:r>
          </w:p>
        </w:tc>
      </w:tr>
      <w:tr w:rsidR="0047670D" w:rsidTr="00A3123D">
        <w:tc>
          <w:tcPr>
            <w:tcW w:w="704" w:type="dxa"/>
          </w:tcPr>
          <w:p w:rsidR="0047670D" w:rsidRPr="00CF0687" w:rsidRDefault="0047670D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61" w:type="dxa"/>
          </w:tcPr>
          <w:p w:rsidR="0047670D" w:rsidRDefault="0047670D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 дистанционные  соревнования по туристским навыкам  в условиях виртуального участия « Комнатный  выживальщик» </w:t>
            </w:r>
          </w:p>
        </w:tc>
        <w:tc>
          <w:tcPr>
            <w:tcW w:w="2579" w:type="dxa"/>
          </w:tcPr>
          <w:p w:rsidR="0047670D" w:rsidRPr="00CF0687" w:rsidRDefault="0047670D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Участники-</w:t>
            </w:r>
            <w:r>
              <w:rPr>
                <w:sz w:val="24"/>
                <w:szCs w:val="24"/>
              </w:rPr>
              <w:t>5</w:t>
            </w:r>
          </w:p>
          <w:p w:rsidR="0047670D" w:rsidRPr="00CF0687" w:rsidRDefault="0047670D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Призеры -</w:t>
            </w:r>
            <w:r>
              <w:rPr>
                <w:sz w:val="24"/>
                <w:szCs w:val="24"/>
              </w:rPr>
              <w:t>5</w:t>
            </w:r>
          </w:p>
          <w:p w:rsidR="0047670D" w:rsidRDefault="0047670D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Победители-</w:t>
            </w:r>
            <w:r w:rsidR="00B30D2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  <w:p w:rsidR="0047670D" w:rsidRPr="00CF0687" w:rsidRDefault="0047670D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</w:t>
            </w:r>
            <w:r w:rsidR="00B30D2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</w:tr>
      <w:tr w:rsidR="00B30D2A" w:rsidTr="00A3123D">
        <w:tc>
          <w:tcPr>
            <w:tcW w:w="704" w:type="dxa"/>
          </w:tcPr>
          <w:p w:rsidR="00B30D2A" w:rsidRDefault="00B30D2A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61" w:type="dxa"/>
          </w:tcPr>
          <w:p w:rsidR="00B30D2A" w:rsidRDefault="00B30D2A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Квест- игра « Турист на защите природы»</w:t>
            </w:r>
          </w:p>
        </w:tc>
        <w:tc>
          <w:tcPr>
            <w:tcW w:w="2579" w:type="dxa"/>
          </w:tcPr>
          <w:p w:rsidR="00B30D2A" w:rsidRPr="00CF0687" w:rsidRDefault="00B30D2A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Участники-</w:t>
            </w:r>
            <w:r>
              <w:rPr>
                <w:sz w:val="24"/>
                <w:szCs w:val="24"/>
              </w:rPr>
              <w:t>44</w:t>
            </w:r>
          </w:p>
          <w:p w:rsidR="00B30D2A" w:rsidRPr="00CF0687" w:rsidRDefault="00B30D2A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Призеры -</w:t>
            </w:r>
            <w:r>
              <w:rPr>
                <w:sz w:val="24"/>
                <w:szCs w:val="24"/>
              </w:rPr>
              <w:t>4</w:t>
            </w:r>
          </w:p>
          <w:p w:rsidR="00B30D2A" w:rsidRDefault="00B30D2A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Победители-</w:t>
            </w:r>
            <w:r>
              <w:rPr>
                <w:sz w:val="24"/>
                <w:szCs w:val="24"/>
              </w:rPr>
              <w:t>0</w:t>
            </w:r>
          </w:p>
          <w:p w:rsidR="00B30D2A" w:rsidRPr="00CF0687" w:rsidRDefault="00B30D2A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:48</w:t>
            </w:r>
          </w:p>
        </w:tc>
      </w:tr>
      <w:tr w:rsidR="00B30D2A" w:rsidTr="00A3123D">
        <w:tc>
          <w:tcPr>
            <w:tcW w:w="704" w:type="dxa"/>
          </w:tcPr>
          <w:p w:rsidR="00B30D2A" w:rsidRDefault="00B30D2A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61" w:type="dxa"/>
          </w:tcPr>
          <w:p w:rsidR="00B30D2A" w:rsidRDefault="00B30D2A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 конкурс творческих работ « Есть такая профессия – Родину защищать»</w:t>
            </w:r>
          </w:p>
        </w:tc>
        <w:tc>
          <w:tcPr>
            <w:tcW w:w="2579" w:type="dxa"/>
          </w:tcPr>
          <w:p w:rsidR="00B30D2A" w:rsidRPr="00CF0687" w:rsidRDefault="00B30D2A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Участники-</w:t>
            </w:r>
            <w:r>
              <w:rPr>
                <w:sz w:val="24"/>
                <w:szCs w:val="24"/>
              </w:rPr>
              <w:t>8</w:t>
            </w:r>
          </w:p>
          <w:p w:rsidR="00B30D2A" w:rsidRPr="00CF0687" w:rsidRDefault="00B30D2A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Призеры -</w:t>
            </w:r>
            <w:r>
              <w:rPr>
                <w:sz w:val="24"/>
                <w:szCs w:val="24"/>
              </w:rPr>
              <w:t>7</w:t>
            </w:r>
          </w:p>
          <w:p w:rsidR="00B30D2A" w:rsidRDefault="00B30D2A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Победители-</w:t>
            </w:r>
            <w:r>
              <w:rPr>
                <w:sz w:val="24"/>
                <w:szCs w:val="24"/>
              </w:rPr>
              <w:t>3</w:t>
            </w:r>
          </w:p>
          <w:p w:rsidR="00B30D2A" w:rsidRPr="00CF0687" w:rsidRDefault="00B30D2A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:18</w:t>
            </w:r>
          </w:p>
        </w:tc>
      </w:tr>
      <w:tr w:rsidR="000A36B3" w:rsidTr="00A3123D">
        <w:tc>
          <w:tcPr>
            <w:tcW w:w="704" w:type="dxa"/>
          </w:tcPr>
          <w:p w:rsidR="000A36B3" w:rsidRPr="00CF0687" w:rsidRDefault="00FB477C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6061" w:type="dxa"/>
          </w:tcPr>
          <w:p w:rsidR="000A36B3" w:rsidRPr="00CF0687" w:rsidRDefault="000A36B3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С</w:t>
            </w:r>
            <w:r w:rsidR="00FB477C">
              <w:rPr>
                <w:sz w:val="24"/>
                <w:szCs w:val="24"/>
              </w:rPr>
              <w:t>оревнование по туристским навыкам в условиях виртуального участия .</w:t>
            </w:r>
          </w:p>
        </w:tc>
        <w:tc>
          <w:tcPr>
            <w:tcW w:w="2579" w:type="dxa"/>
          </w:tcPr>
          <w:p w:rsidR="000A36B3" w:rsidRPr="00CF0687" w:rsidRDefault="000A36B3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Участники-</w:t>
            </w:r>
            <w:r w:rsidR="00FB477C">
              <w:rPr>
                <w:sz w:val="24"/>
                <w:szCs w:val="24"/>
              </w:rPr>
              <w:t>17</w:t>
            </w:r>
          </w:p>
          <w:p w:rsidR="000A36B3" w:rsidRPr="00CF0687" w:rsidRDefault="000A36B3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Призеры -</w:t>
            </w:r>
            <w:r w:rsidR="00FB477C">
              <w:rPr>
                <w:sz w:val="24"/>
                <w:szCs w:val="24"/>
              </w:rPr>
              <w:t>6</w:t>
            </w:r>
          </w:p>
          <w:p w:rsidR="000A36B3" w:rsidRDefault="000A36B3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Победители-</w:t>
            </w:r>
            <w:r w:rsidR="00FB477C">
              <w:rPr>
                <w:sz w:val="24"/>
                <w:szCs w:val="24"/>
              </w:rPr>
              <w:t>4</w:t>
            </w:r>
          </w:p>
          <w:p w:rsidR="00FB477C" w:rsidRPr="00CF0687" w:rsidRDefault="00FB477C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 27</w:t>
            </w:r>
          </w:p>
        </w:tc>
      </w:tr>
      <w:tr w:rsidR="000A36B3" w:rsidTr="00A3123D">
        <w:tc>
          <w:tcPr>
            <w:tcW w:w="704" w:type="dxa"/>
          </w:tcPr>
          <w:p w:rsidR="000A36B3" w:rsidRPr="00CF0687" w:rsidRDefault="00FB477C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61" w:type="dxa"/>
          </w:tcPr>
          <w:p w:rsidR="000A36B3" w:rsidRPr="00CF0687" w:rsidRDefault="000A36B3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Открытая комплексная туристско-краеведческая туриада МАУДО СЮТург.Лабинска, посвященная 7</w:t>
            </w:r>
            <w:r w:rsidR="00FB477C">
              <w:rPr>
                <w:sz w:val="24"/>
                <w:szCs w:val="24"/>
              </w:rPr>
              <w:t>7</w:t>
            </w:r>
            <w:r w:rsidRPr="00CF0687">
              <w:rPr>
                <w:sz w:val="24"/>
                <w:szCs w:val="24"/>
              </w:rPr>
              <w:t>-ой годовщине Победы в ВОВ</w:t>
            </w:r>
          </w:p>
        </w:tc>
        <w:tc>
          <w:tcPr>
            <w:tcW w:w="2579" w:type="dxa"/>
          </w:tcPr>
          <w:p w:rsidR="000A36B3" w:rsidRPr="00CF0687" w:rsidRDefault="000A36B3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Участники-</w:t>
            </w:r>
            <w:r w:rsidR="00FB477C">
              <w:rPr>
                <w:sz w:val="24"/>
                <w:szCs w:val="24"/>
              </w:rPr>
              <w:t>3</w:t>
            </w:r>
            <w:r w:rsidRPr="00CF0687">
              <w:rPr>
                <w:sz w:val="24"/>
                <w:szCs w:val="24"/>
              </w:rPr>
              <w:t>0</w:t>
            </w:r>
          </w:p>
          <w:p w:rsidR="000A36B3" w:rsidRPr="00CF0687" w:rsidRDefault="000A36B3" w:rsidP="00A3123D">
            <w:pPr>
              <w:jc w:val="both"/>
              <w:rPr>
                <w:sz w:val="24"/>
                <w:szCs w:val="24"/>
              </w:rPr>
            </w:pPr>
          </w:p>
        </w:tc>
      </w:tr>
      <w:tr w:rsidR="000A36B3" w:rsidTr="00A3123D">
        <w:tc>
          <w:tcPr>
            <w:tcW w:w="704" w:type="dxa"/>
          </w:tcPr>
          <w:p w:rsidR="000A36B3" w:rsidRPr="00CF0687" w:rsidRDefault="00935F55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61" w:type="dxa"/>
          </w:tcPr>
          <w:p w:rsidR="000A36B3" w:rsidRPr="00CF0687" w:rsidRDefault="000A36B3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Первенство МО Лабинский район по спортивному туризму на искусственном рельефе,</w:t>
            </w:r>
            <w:r w:rsidR="00FB477C">
              <w:rPr>
                <w:sz w:val="24"/>
                <w:szCs w:val="24"/>
              </w:rPr>
              <w:t xml:space="preserve"> посвященное 85-  летию со дня образования Краснодарского края.</w:t>
            </w:r>
          </w:p>
        </w:tc>
        <w:tc>
          <w:tcPr>
            <w:tcW w:w="2579" w:type="dxa"/>
          </w:tcPr>
          <w:p w:rsidR="000A36B3" w:rsidRPr="00CF0687" w:rsidRDefault="000A36B3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Участники-2</w:t>
            </w:r>
            <w:r w:rsidR="00FB477C">
              <w:rPr>
                <w:sz w:val="24"/>
                <w:szCs w:val="24"/>
              </w:rPr>
              <w:t>0</w:t>
            </w:r>
          </w:p>
          <w:p w:rsidR="000A36B3" w:rsidRPr="00CF0687" w:rsidRDefault="00935F55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 - 4</w:t>
            </w:r>
          </w:p>
          <w:p w:rsidR="000A36B3" w:rsidRDefault="00935F55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Победители-4</w:t>
            </w:r>
          </w:p>
          <w:p w:rsidR="00FB477C" w:rsidRPr="00CF0687" w:rsidRDefault="00FB477C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</w:t>
            </w:r>
            <w:r w:rsidR="00935F55">
              <w:rPr>
                <w:sz w:val="24"/>
                <w:szCs w:val="24"/>
              </w:rPr>
              <w:t>28</w:t>
            </w:r>
          </w:p>
        </w:tc>
      </w:tr>
      <w:tr w:rsidR="00935F55" w:rsidTr="00A3123D">
        <w:tc>
          <w:tcPr>
            <w:tcW w:w="704" w:type="dxa"/>
          </w:tcPr>
          <w:p w:rsidR="00935F55" w:rsidRDefault="00290367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61" w:type="dxa"/>
          </w:tcPr>
          <w:p w:rsidR="00935F55" w:rsidRPr="00CF0687" w:rsidRDefault="00935F55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Первенство муниципального образования Лабинский район  по спортивному туризму</w:t>
            </w:r>
          </w:p>
        </w:tc>
        <w:tc>
          <w:tcPr>
            <w:tcW w:w="2579" w:type="dxa"/>
          </w:tcPr>
          <w:p w:rsidR="00935F55" w:rsidRPr="00CF0687" w:rsidRDefault="00935F55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Участники-12</w:t>
            </w:r>
          </w:p>
          <w:p w:rsidR="00935F55" w:rsidRPr="00CF0687" w:rsidRDefault="00290367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 -32</w:t>
            </w:r>
          </w:p>
          <w:p w:rsidR="00935F55" w:rsidRDefault="00290367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Победители-16</w:t>
            </w:r>
          </w:p>
          <w:p w:rsidR="00935F55" w:rsidRPr="00CF0687" w:rsidRDefault="00935F55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</w:t>
            </w:r>
            <w:r w:rsidR="00290367">
              <w:rPr>
                <w:sz w:val="24"/>
                <w:szCs w:val="24"/>
              </w:rPr>
              <w:t>60</w:t>
            </w:r>
          </w:p>
        </w:tc>
      </w:tr>
      <w:tr w:rsidR="00290367" w:rsidTr="00A3123D">
        <w:tc>
          <w:tcPr>
            <w:tcW w:w="704" w:type="dxa"/>
          </w:tcPr>
          <w:p w:rsidR="00290367" w:rsidRDefault="00290367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61" w:type="dxa"/>
          </w:tcPr>
          <w:p w:rsidR="00290367" w:rsidRDefault="00290367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Муниципальный конкурс  детского рисунка  и плакатов «Любимый край», посвященный 85 летию  со дня образования Краснодарского края и 230–летию с начала освоения  казаками кубанских земель .</w:t>
            </w:r>
          </w:p>
        </w:tc>
        <w:tc>
          <w:tcPr>
            <w:tcW w:w="2579" w:type="dxa"/>
          </w:tcPr>
          <w:p w:rsidR="00466149" w:rsidRPr="00CF0687" w:rsidRDefault="00466149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Участники-4</w:t>
            </w:r>
          </w:p>
          <w:p w:rsidR="00466149" w:rsidRPr="00CF0687" w:rsidRDefault="00466149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 -5</w:t>
            </w:r>
          </w:p>
          <w:p w:rsidR="00466149" w:rsidRDefault="00466149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Победители-2</w:t>
            </w:r>
          </w:p>
          <w:p w:rsidR="00290367" w:rsidRDefault="00466149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:11</w:t>
            </w:r>
          </w:p>
        </w:tc>
      </w:tr>
      <w:tr w:rsidR="00466149" w:rsidTr="00A3123D">
        <w:tc>
          <w:tcPr>
            <w:tcW w:w="704" w:type="dxa"/>
          </w:tcPr>
          <w:p w:rsidR="00466149" w:rsidRDefault="00466149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61" w:type="dxa"/>
          </w:tcPr>
          <w:p w:rsidR="00466149" w:rsidRDefault="00466149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конкурс  фотографий, посвященный    празднованию Дня народного единства , « Моя родина Россия»</w:t>
            </w:r>
          </w:p>
        </w:tc>
        <w:tc>
          <w:tcPr>
            <w:tcW w:w="2579" w:type="dxa"/>
          </w:tcPr>
          <w:p w:rsidR="00466149" w:rsidRPr="00CF0687" w:rsidRDefault="00466149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Участники-0</w:t>
            </w:r>
          </w:p>
          <w:p w:rsidR="00466149" w:rsidRPr="00CF0687" w:rsidRDefault="00466149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 -8</w:t>
            </w:r>
          </w:p>
          <w:p w:rsidR="00466149" w:rsidRDefault="00466149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Победители-3</w:t>
            </w:r>
          </w:p>
          <w:p w:rsidR="00466149" w:rsidRDefault="00466149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:11</w:t>
            </w:r>
          </w:p>
        </w:tc>
      </w:tr>
      <w:tr w:rsidR="00466149" w:rsidTr="00A3123D">
        <w:tc>
          <w:tcPr>
            <w:tcW w:w="704" w:type="dxa"/>
          </w:tcPr>
          <w:p w:rsidR="00466149" w:rsidRDefault="00466149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061" w:type="dxa"/>
          </w:tcPr>
          <w:p w:rsidR="00466149" w:rsidRDefault="00466149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Муниципальный этап краевого краеведческого конкурса « Была война …Была Победа в Великой </w:t>
            </w:r>
            <w:r w:rsidR="002919E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течественной войне 1941-1945  годов </w:t>
            </w:r>
          </w:p>
        </w:tc>
        <w:tc>
          <w:tcPr>
            <w:tcW w:w="2579" w:type="dxa"/>
          </w:tcPr>
          <w:p w:rsidR="00466149" w:rsidRPr="00CF0687" w:rsidRDefault="00466149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Участники-0</w:t>
            </w:r>
          </w:p>
          <w:p w:rsidR="00466149" w:rsidRPr="00CF0687" w:rsidRDefault="00466149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Призеры </w:t>
            </w:r>
          </w:p>
          <w:p w:rsidR="00466149" w:rsidRDefault="00466149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Победители-1</w:t>
            </w:r>
          </w:p>
          <w:p w:rsidR="00466149" w:rsidRDefault="00466149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:1</w:t>
            </w:r>
          </w:p>
        </w:tc>
      </w:tr>
      <w:tr w:rsidR="006C2FF4" w:rsidTr="00A3123D">
        <w:tc>
          <w:tcPr>
            <w:tcW w:w="704" w:type="dxa"/>
          </w:tcPr>
          <w:p w:rsidR="006C2FF4" w:rsidRDefault="006C2FF4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061" w:type="dxa"/>
          </w:tcPr>
          <w:p w:rsidR="006C2FF4" w:rsidRDefault="006C2FF4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Муниципальный  этап  краевого конкурса туристских походов  и экспедиций </w:t>
            </w:r>
          </w:p>
        </w:tc>
        <w:tc>
          <w:tcPr>
            <w:tcW w:w="2579" w:type="dxa"/>
          </w:tcPr>
          <w:p w:rsidR="006C2FF4" w:rsidRPr="00CF0687" w:rsidRDefault="006C2FF4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Участники-0</w:t>
            </w:r>
          </w:p>
          <w:p w:rsidR="006C2FF4" w:rsidRPr="00CF0687" w:rsidRDefault="006C2FF4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Призеры-1 </w:t>
            </w:r>
          </w:p>
          <w:p w:rsidR="006C2FF4" w:rsidRDefault="006C2FF4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Победители-0</w:t>
            </w:r>
          </w:p>
          <w:p w:rsidR="006C2FF4" w:rsidRDefault="006C2FF4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:1</w:t>
            </w:r>
          </w:p>
        </w:tc>
      </w:tr>
      <w:tr w:rsidR="006C2FF4" w:rsidTr="00A3123D">
        <w:tc>
          <w:tcPr>
            <w:tcW w:w="704" w:type="dxa"/>
          </w:tcPr>
          <w:p w:rsidR="006C2FF4" w:rsidRDefault="006C2FF4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061" w:type="dxa"/>
          </w:tcPr>
          <w:p w:rsidR="006C2FF4" w:rsidRDefault="006C2FF4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Муниципальный этап краевого краеведческого конкурса  « Кубань- многонациональный край» </w:t>
            </w:r>
          </w:p>
        </w:tc>
        <w:tc>
          <w:tcPr>
            <w:tcW w:w="2579" w:type="dxa"/>
          </w:tcPr>
          <w:p w:rsidR="006C2FF4" w:rsidRPr="00CF0687" w:rsidRDefault="006C2FF4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Участники-0</w:t>
            </w:r>
          </w:p>
          <w:p w:rsidR="006C2FF4" w:rsidRPr="00CF0687" w:rsidRDefault="006C2FF4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Призеры-0</w:t>
            </w:r>
          </w:p>
          <w:p w:rsidR="006C2FF4" w:rsidRDefault="006C2FF4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Победители-1</w:t>
            </w:r>
          </w:p>
          <w:p w:rsidR="006C2FF4" w:rsidRDefault="006C2FF4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:1</w:t>
            </w:r>
          </w:p>
        </w:tc>
      </w:tr>
      <w:tr w:rsidR="006C2FF4" w:rsidTr="00A3123D">
        <w:tc>
          <w:tcPr>
            <w:tcW w:w="704" w:type="dxa"/>
          </w:tcPr>
          <w:p w:rsidR="006C2FF4" w:rsidRDefault="006C2FF4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061" w:type="dxa"/>
          </w:tcPr>
          <w:p w:rsidR="006C2FF4" w:rsidRDefault="006C2FF4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Муниципальный этап  Всероссийской интерактивной выставки достижений обучающихся в области науки, культуры и спорта «Открытие -2030» </w:t>
            </w:r>
          </w:p>
        </w:tc>
        <w:tc>
          <w:tcPr>
            <w:tcW w:w="2579" w:type="dxa"/>
          </w:tcPr>
          <w:p w:rsidR="006C2FF4" w:rsidRPr="00CF0687" w:rsidRDefault="006C2FF4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Участники-0</w:t>
            </w:r>
          </w:p>
          <w:p w:rsidR="006C2FF4" w:rsidRPr="00CF0687" w:rsidRDefault="006C2FF4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Призеры-6</w:t>
            </w:r>
          </w:p>
          <w:p w:rsidR="006C2FF4" w:rsidRDefault="006C2FF4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Победители-1</w:t>
            </w:r>
          </w:p>
          <w:p w:rsidR="006C2FF4" w:rsidRDefault="006C2FF4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:1</w:t>
            </w:r>
          </w:p>
        </w:tc>
      </w:tr>
      <w:tr w:rsidR="006C2FF4" w:rsidTr="00A3123D">
        <w:tc>
          <w:tcPr>
            <w:tcW w:w="704" w:type="dxa"/>
          </w:tcPr>
          <w:p w:rsidR="006C2FF4" w:rsidRDefault="006C2FF4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061" w:type="dxa"/>
          </w:tcPr>
          <w:p w:rsidR="006C2FF4" w:rsidRDefault="006C2FF4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Муниципальный конкурс</w:t>
            </w:r>
            <w:r w:rsidR="00E62171">
              <w:rPr>
                <w:sz w:val="24"/>
                <w:szCs w:val="24"/>
              </w:rPr>
              <w:t xml:space="preserve"> фотографий, посвященный Дню Конституции « Я- гражданин России»</w:t>
            </w:r>
          </w:p>
        </w:tc>
        <w:tc>
          <w:tcPr>
            <w:tcW w:w="2579" w:type="dxa"/>
          </w:tcPr>
          <w:p w:rsidR="00E62171" w:rsidRPr="00CF0687" w:rsidRDefault="00E6217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Участники-0</w:t>
            </w:r>
          </w:p>
          <w:p w:rsidR="00E62171" w:rsidRPr="00CF0687" w:rsidRDefault="00E6217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Призеры-6</w:t>
            </w:r>
          </w:p>
          <w:p w:rsidR="00E62171" w:rsidRDefault="00E6217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Победители-6</w:t>
            </w:r>
          </w:p>
          <w:p w:rsidR="006C2FF4" w:rsidRDefault="00E6217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:12</w:t>
            </w:r>
          </w:p>
        </w:tc>
      </w:tr>
      <w:tr w:rsidR="006C2FF4" w:rsidTr="00A3123D">
        <w:tc>
          <w:tcPr>
            <w:tcW w:w="704" w:type="dxa"/>
          </w:tcPr>
          <w:p w:rsidR="006C2FF4" w:rsidRDefault="00E6217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061" w:type="dxa"/>
          </w:tcPr>
          <w:p w:rsidR="006C2FF4" w:rsidRDefault="00E6217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Муниципальный этап  краевого  краеведческого конкурса « Судьба и гордость»</w:t>
            </w:r>
          </w:p>
        </w:tc>
        <w:tc>
          <w:tcPr>
            <w:tcW w:w="2579" w:type="dxa"/>
          </w:tcPr>
          <w:p w:rsidR="00E62171" w:rsidRPr="00CF0687" w:rsidRDefault="00E6217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Участники-0</w:t>
            </w:r>
          </w:p>
          <w:p w:rsidR="00E62171" w:rsidRPr="00CF0687" w:rsidRDefault="00E6217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Призеры-1</w:t>
            </w:r>
          </w:p>
          <w:p w:rsidR="00E62171" w:rsidRDefault="00E6217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Победители-0</w:t>
            </w:r>
          </w:p>
          <w:p w:rsidR="006C2FF4" w:rsidRDefault="00E6217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:1</w:t>
            </w:r>
          </w:p>
        </w:tc>
      </w:tr>
      <w:tr w:rsidR="00E62171" w:rsidTr="00A3123D">
        <w:tc>
          <w:tcPr>
            <w:tcW w:w="704" w:type="dxa"/>
          </w:tcPr>
          <w:p w:rsidR="00E62171" w:rsidRDefault="00E6217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061" w:type="dxa"/>
          </w:tcPr>
          <w:p w:rsidR="00E62171" w:rsidRDefault="00E6217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Муниципальный этап  краевого  краеведческого конкурса « Жизнь во  славу Отечества», посвященного Дню Героев</w:t>
            </w:r>
          </w:p>
        </w:tc>
        <w:tc>
          <w:tcPr>
            <w:tcW w:w="2579" w:type="dxa"/>
          </w:tcPr>
          <w:p w:rsidR="00E62171" w:rsidRPr="00CF0687" w:rsidRDefault="00E6217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Участники-0</w:t>
            </w:r>
          </w:p>
          <w:p w:rsidR="00E62171" w:rsidRPr="00CF0687" w:rsidRDefault="00E6217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Призеры-2</w:t>
            </w:r>
          </w:p>
          <w:p w:rsidR="00E62171" w:rsidRDefault="00E6217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Победители-0</w:t>
            </w:r>
          </w:p>
          <w:p w:rsidR="00E62171" w:rsidRDefault="00E6217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:2</w:t>
            </w:r>
          </w:p>
        </w:tc>
      </w:tr>
      <w:tr w:rsidR="00E62171" w:rsidTr="00A3123D">
        <w:tc>
          <w:tcPr>
            <w:tcW w:w="704" w:type="dxa"/>
          </w:tcPr>
          <w:p w:rsidR="00E62171" w:rsidRDefault="00E6217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6061" w:type="dxa"/>
          </w:tcPr>
          <w:p w:rsidR="00E62171" w:rsidRDefault="00E6217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Муниципальный этап  краевого   конкурса « Лучшая социальная  реклама региональной системы</w:t>
            </w:r>
            <w:r w:rsidR="000B3D23">
              <w:rPr>
                <w:sz w:val="24"/>
                <w:szCs w:val="24"/>
              </w:rPr>
              <w:t xml:space="preserve"> дополнительного  образования детей  Краснодарского края»</w:t>
            </w:r>
          </w:p>
        </w:tc>
        <w:tc>
          <w:tcPr>
            <w:tcW w:w="2579" w:type="dxa"/>
          </w:tcPr>
          <w:p w:rsidR="00E62171" w:rsidRPr="00CF0687" w:rsidRDefault="00E6217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</w:t>
            </w:r>
            <w:r w:rsidR="000B3D23">
              <w:rPr>
                <w:sz w:val="24"/>
                <w:szCs w:val="24"/>
              </w:rPr>
              <w:t>1</w:t>
            </w:r>
          </w:p>
          <w:p w:rsidR="00E62171" w:rsidRPr="00CF0687" w:rsidRDefault="00E6217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Призеры-</w:t>
            </w:r>
            <w:r w:rsidR="000B3D23">
              <w:rPr>
                <w:sz w:val="24"/>
                <w:szCs w:val="24"/>
              </w:rPr>
              <w:t>1</w:t>
            </w:r>
          </w:p>
          <w:p w:rsidR="00E62171" w:rsidRDefault="00E6217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Победители-0</w:t>
            </w:r>
          </w:p>
          <w:p w:rsidR="00E62171" w:rsidRDefault="00E6217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</w:t>
            </w:r>
            <w:r w:rsidR="000B3D23">
              <w:rPr>
                <w:sz w:val="24"/>
                <w:szCs w:val="24"/>
              </w:rPr>
              <w:t>1</w:t>
            </w:r>
          </w:p>
        </w:tc>
      </w:tr>
      <w:tr w:rsidR="000B3D23" w:rsidTr="00A3123D">
        <w:tc>
          <w:tcPr>
            <w:tcW w:w="704" w:type="dxa"/>
          </w:tcPr>
          <w:p w:rsidR="000B3D23" w:rsidRDefault="000B3D2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061" w:type="dxa"/>
          </w:tcPr>
          <w:p w:rsidR="000B3D23" w:rsidRDefault="000B3D2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Муниципальный этап  краевого   конкурса  туристских походов и экспедиций обучающихся </w:t>
            </w:r>
          </w:p>
        </w:tc>
        <w:tc>
          <w:tcPr>
            <w:tcW w:w="2579" w:type="dxa"/>
          </w:tcPr>
          <w:p w:rsidR="000B3D23" w:rsidRPr="00CF0687" w:rsidRDefault="000B3D2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Участники-0</w:t>
            </w:r>
          </w:p>
          <w:p w:rsidR="000B3D23" w:rsidRPr="00CF0687" w:rsidRDefault="000B3D2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Призеры-0</w:t>
            </w:r>
          </w:p>
          <w:p w:rsidR="000B3D23" w:rsidRDefault="000B3D2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Победители-1</w:t>
            </w:r>
          </w:p>
          <w:p w:rsidR="000B3D23" w:rsidRDefault="000B3D2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:1</w:t>
            </w:r>
          </w:p>
        </w:tc>
      </w:tr>
      <w:tr w:rsidR="000B3D23" w:rsidTr="00A3123D">
        <w:tc>
          <w:tcPr>
            <w:tcW w:w="704" w:type="dxa"/>
          </w:tcPr>
          <w:p w:rsidR="000B3D23" w:rsidRDefault="000B3D2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061" w:type="dxa"/>
          </w:tcPr>
          <w:p w:rsidR="000B3D23" w:rsidRDefault="000B3D2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 краевого  краеведческого  конкурса </w:t>
            </w:r>
            <w:r w:rsidR="00E37B80">
              <w:rPr>
                <w:sz w:val="24"/>
                <w:szCs w:val="24"/>
              </w:rPr>
              <w:t xml:space="preserve"> « Я</w:t>
            </w:r>
            <w:r w:rsidR="00434EA4">
              <w:rPr>
                <w:sz w:val="24"/>
                <w:szCs w:val="24"/>
              </w:rPr>
              <w:t>- юный  экскурсовод</w:t>
            </w:r>
            <w:r>
              <w:rPr>
                <w:sz w:val="24"/>
                <w:szCs w:val="24"/>
              </w:rPr>
              <w:t xml:space="preserve"> </w:t>
            </w:r>
            <w:r w:rsidR="00434EA4">
              <w:rPr>
                <w:sz w:val="24"/>
                <w:szCs w:val="24"/>
              </w:rPr>
              <w:t>– краевед» , посвященный Всемирному Дню  экскурсовода.</w:t>
            </w:r>
          </w:p>
        </w:tc>
        <w:tc>
          <w:tcPr>
            <w:tcW w:w="2579" w:type="dxa"/>
          </w:tcPr>
          <w:p w:rsidR="00434EA4" w:rsidRPr="00CF0687" w:rsidRDefault="00434EA4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  <w:p w:rsidR="00434EA4" w:rsidRPr="00CF0687" w:rsidRDefault="00434EA4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Призеры-1</w:t>
            </w:r>
          </w:p>
          <w:p w:rsidR="00434EA4" w:rsidRDefault="00434EA4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</w:t>
            </w:r>
          </w:p>
          <w:p w:rsidR="000B3D23" w:rsidRDefault="00434EA4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:1</w:t>
            </w:r>
          </w:p>
        </w:tc>
      </w:tr>
      <w:tr w:rsidR="000B3D23" w:rsidTr="00A3123D">
        <w:tc>
          <w:tcPr>
            <w:tcW w:w="704" w:type="dxa"/>
          </w:tcPr>
          <w:p w:rsidR="000B3D23" w:rsidRDefault="000B3D23" w:rsidP="00A312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0B3D23" w:rsidRPr="008778FA" w:rsidRDefault="00434EA4" w:rsidP="00A3123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r w:rsidRPr="008778FA">
              <w:rPr>
                <w:b/>
                <w:sz w:val="24"/>
                <w:szCs w:val="24"/>
              </w:rPr>
              <w:t xml:space="preserve">Краевые мероприятия </w:t>
            </w:r>
          </w:p>
        </w:tc>
        <w:tc>
          <w:tcPr>
            <w:tcW w:w="2579" w:type="dxa"/>
          </w:tcPr>
          <w:p w:rsidR="000B3D23" w:rsidRDefault="000B3D23" w:rsidP="00A3123D">
            <w:pPr>
              <w:jc w:val="both"/>
              <w:rPr>
                <w:sz w:val="24"/>
                <w:szCs w:val="24"/>
              </w:rPr>
            </w:pPr>
          </w:p>
        </w:tc>
      </w:tr>
      <w:tr w:rsidR="008778FA" w:rsidTr="00A3123D">
        <w:tc>
          <w:tcPr>
            <w:tcW w:w="704" w:type="dxa"/>
          </w:tcPr>
          <w:p w:rsidR="008778FA" w:rsidRDefault="008778FA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61" w:type="dxa"/>
          </w:tcPr>
          <w:p w:rsidR="008778FA" w:rsidRDefault="008778FA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Всеросийский слет юных туристов- региональный этап.</w:t>
            </w:r>
          </w:p>
        </w:tc>
        <w:tc>
          <w:tcPr>
            <w:tcW w:w="2579" w:type="dxa"/>
          </w:tcPr>
          <w:p w:rsidR="008778FA" w:rsidRPr="00CF0687" w:rsidRDefault="008778FA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:8</w:t>
            </w:r>
          </w:p>
          <w:p w:rsidR="008778FA" w:rsidRPr="00CF0687" w:rsidRDefault="008778FA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Призеры: 0</w:t>
            </w:r>
          </w:p>
          <w:p w:rsidR="008778FA" w:rsidRDefault="008778FA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Победители:0</w:t>
            </w:r>
          </w:p>
          <w:p w:rsidR="008778FA" w:rsidRDefault="008778FA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:8</w:t>
            </w:r>
          </w:p>
        </w:tc>
      </w:tr>
      <w:tr w:rsidR="008778FA" w:rsidTr="00A3123D">
        <w:tc>
          <w:tcPr>
            <w:tcW w:w="704" w:type="dxa"/>
          </w:tcPr>
          <w:p w:rsidR="008778FA" w:rsidRDefault="008778FA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61" w:type="dxa"/>
          </w:tcPr>
          <w:p w:rsidR="008778FA" w:rsidRPr="00CF0687" w:rsidRDefault="008778FA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Краевой туристский п</w:t>
            </w:r>
            <w:r>
              <w:rPr>
                <w:sz w:val="24"/>
                <w:szCs w:val="24"/>
              </w:rPr>
              <w:t>оход «Моя высота »</w:t>
            </w:r>
          </w:p>
        </w:tc>
        <w:tc>
          <w:tcPr>
            <w:tcW w:w="2579" w:type="dxa"/>
          </w:tcPr>
          <w:p w:rsidR="008778FA" w:rsidRPr="00CF0687" w:rsidRDefault="008778FA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Участники-1</w:t>
            </w:r>
          </w:p>
          <w:p w:rsidR="008778FA" w:rsidRPr="00CF0687" w:rsidRDefault="008778FA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Призер</w:t>
            </w:r>
            <w:r>
              <w:rPr>
                <w:sz w:val="24"/>
                <w:szCs w:val="24"/>
              </w:rPr>
              <w:t>ы</w:t>
            </w:r>
            <w:r w:rsidRPr="00CF0687">
              <w:rPr>
                <w:sz w:val="24"/>
                <w:szCs w:val="24"/>
              </w:rPr>
              <w:t>-0</w:t>
            </w:r>
          </w:p>
          <w:p w:rsidR="008778FA" w:rsidRDefault="008778FA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Победитель-0</w:t>
            </w:r>
          </w:p>
          <w:p w:rsidR="008778FA" w:rsidRPr="00CF0687" w:rsidRDefault="008778FA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:1</w:t>
            </w:r>
          </w:p>
        </w:tc>
      </w:tr>
      <w:tr w:rsidR="008778FA" w:rsidTr="00A3123D">
        <w:tc>
          <w:tcPr>
            <w:tcW w:w="704" w:type="dxa"/>
          </w:tcPr>
          <w:p w:rsidR="008778FA" w:rsidRDefault="008778FA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61" w:type="dxa"/>
          </w:tcPr>
          <w:p w:rsidR="008778FA" w:rsidRPr="00CF0687" w:rsidRDefault="008778FA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Муниципальный этап краевого конкурса туристской песни под гитару «Песня- спутница туриста»</w:t>
            </w:r>
          </w:p>
        </w:tc>
        <w:tc>
          <w:tcPr>
            <w:tcW w:w="2579" w:type="dxa"/>
          </w:tcPr>
          <w:p w:rsidR="008778FA" w:rsidRPr="00CF0687" w:rsidRDefault="008778FA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Участники-</w:t>
            </w:r>
            <w:r>
              <w:rPr>
                <w:sz w:val="24"/>
                <w:szCs w:val="24"/>
              </w:rPr>
              <w:t>0</w:t>
            </w:r>
          </w:p>
          <w:p w:rsidR="008778FA" w:rsidRPr="00CF0687" w:rsidRDefault="008778FA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Призеры -1</w:t>
            </w:r>
          </w:p>
          <w:p w:rsidR="008778FA" w:rsidRDefault="008778FA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Победители-0</w:t>
            </w:r>
          </w:p>
          <w:p w:rsidR="008778FA" w:rsidRPr="00CF0687" w:rsidRDefault="008778FA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 1</w:t>
            </w:r>
          </w:p>
        </w:tc>
      </w:tr>
      <w:tr w:rsidR="008778FA" w:rsidTr="00A3123D">
        <w:tc>
          <w:tcPr>
            <w:tcW w:w="704" w:type="dxa"/>
          </w:tcPr>
          <w:p w:rsidR="008778FA" w:rsidRDefault="008778FA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61" w:type="dxa"/>
          </w:tcPr>
          <w:p w:rsidR="008778FA" w:rsidRPr="00CF0687" w:rsidRDefault="008778FA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Соревнование  по спортивному  ориентированию « На приз Деда Мороза-2023»</w:t>
            </w:r>
          </w:p>
        </w:tc>
        <w:tc>
          <w:tcPr>
            <w:tcW w:w="2579" w:type="dxa"/>
          </w:tcPr>
          <w:p w:rsidR="008778FA" w:rsidRPr="00CF0687" w:rsidRDefault="008778FA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Участники-</w:t>
            </w:r>
            <w:r>
              <w:rPr>
                <w:sz w:val="24"/>
                <w:szCs w:val="24"/>
              </w:rPr>
              <w:t>14</w:t>
            </w:r>
          </w:p>
          <w:p w:rsidR="008778FA" w:rsidRPr="00CF0687" w:rsidRDefault="008778FA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 -0</w:t>
            </w:r>
          </w:p>
          <w:p w:rsidR="008778FA" w:rsidRDefault="008778FA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Победители-0</w:t>
            </w:r>
          </w:p>
          <w:p w:rsidR="008778FA" w:rsidRPr="00CF0687" w:rsidRDefault="008778FA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 14</w:t>
            </w:r>
          </w:p>
        </w:tc>
      </w:tr>
      <w:tr w:rsidR="008778FA" w:rsidTr="00A3123D">
        <w:tc>
          <w:tcPr>
            <w:tcW w:w="704" w:type="dxa"/>
          </w:tcPr>
          <w:p w:rsidR="008778FA" w:rsidRDefault="008778FA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61" w:type="dxa"/>
          </w:tcPr>
          <w:p w:rsidR="008778FA" w:rsidRDefault="008778FA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Краевой краеведческого конкурса  « Кубань- многонациональный край» </w:t>
            </w:r>
          </w:p>
        </w:tc>
        <w:tc>
          <w:tcPr>
            <w:tcW w:w="2579" w:type="dxa"/>
          </w:tcPr>
          <w:p w:rsidR="008778FA" w:rsidRPr="00CF0687" w:rsidRDefault="008778FA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Участники-1</w:t>
            </w:r>
          </w:p>
          <w:p w:rsidR="008778FA" w:rsidRPr="00CF0687" w:rsidRDefault="008778FA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Призеры-0</w:t>
            </w:r>
          </w:p>
          <w:p w:rsidR="008778FA" w:rsidRDefault="008778FA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Победители-0</w:t>
            </w:r>
          </w:p>
          <w:p w:rsidR="008778FA" w:rsidRDefault="008778FA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:1</w:t>
            </w:r>
          </w:p>
        </w:tc>
      </w:tr>
      <w:tr w:rsidR="002919E3" w:rsidTr="00A3123D">
        <w:tc>
          <w:tcPr>
            <w:tcW w:w="704" w:type="dxa"/>
          </w:tcPr>
          <w:p w:rsidR="002919E3" w:rsidRDefault="002919E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61" w:type="dxa"/>
          </w:tcPr>
          <w:p w:rsidR="002919E3" w:rsidRDefault="002919E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Краевой краеведческий конкурс «Была война …Была Победа в Великой Отечественной войне 1941-1945  годов </w:t>
            </w:r>
          </w:p>
        </w:tc>
        <w:tc>
          <w:tcPr>
            <w:tcW w:w="2579" w:type="dxa"/>
          </w:tcPr>
          <w:p w:rsidR="002919E3" w:rsidRPr="00CF0687" w:rsidRDefault="002919E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Участники-1</w:t>
            </w:r>
          </w:p>
          <w:p w:rsidR="002919E3" w:rsidRPr="00CF0687" w:rsidRDefault="002919E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Призеры :0 </w:t>
            </w:r>
          </w:p>
          <w:p w:rsidR="002919E3" w:rsidRDefault="002919E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Победители-1</w:t>
            </w:r>
          </w:p>
          <w:p w:rsidR="002919E3" w:rsidRDefault="002919E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:1</w:t>
            </w:r>
          </w:p>
        </w:tc>
      </w:tr>
      <w:tr w:rsidR="002919E3" w:rsidTr="00A3123D">
        <w:tc>
          <w:tcPr>
            <w:tcW w:w="704" w:type="dxa"/>
          </w:tcPr>
          <w:p w:rsidR="002919E3" w:rsidRDefault="002919E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61" w:type="dxa"/>
          </w:tcPr>
          <w:p w:rsidR="002919E3" w:rsidRDefault="002919E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Краевой  фестиваль « Горная вода»</w:t>
            </w:r>
          </w:p>
        </w:tc>
        <w:tc>
          <w:tcPr>
            <w:tcW w:w="2579" w:type="dxa"/>
          </w:tcPr>
          <w:p w:rsidR="002919E3" w:rsidRPr="00CF0687" w:rsidRDefault="002919E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Участники-18</w:t>
            </w:r>
          </w:p>
          <w:p w:rsidR="002919E3" w:rsidRPr="00CF0687" w:rsidRDefault="002919E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Призеры-6</w:t>
            </w:r>
          </w:p>
          <w:p w:rsidR="002919E3" w:rsidRDefault="002919E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Победители-0</w:t>
            </w:r>
          </w:p>
          <w:p w:rsidR="002919E3" w:rsidRDefault="002919E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:24</w:t>
            </w:r>
          </w:p>
        </w:tc>
      </w:tr>
      <w:tr w:rsidR="002919E3" w:rsidTr="00A3123D">
        <w:tc>
          <w:tcPr>
            <w:tcW w:w="704" w:type="dxa"/>
          </w:tcPr>
          <w:p w:rsidR="002919E3" w:rsidRDefault="002919E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61" w:type="dxa"/>
          </w:tcPr>
          <w:p w:rsidR="002919E3" w:rsidRDefault="002919E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Краевой конкурс « Лучшая туристская организация» </w:t>
            </w:r>
          </w:p>
        </w:tc>
        <w:tc>
          <w:tcPr>
            <w:tcW w:w="2579" w:type="dxa"/>
          </w:tcPr>
          <w:p w:rsidR="002919E3" w:rsidRPr="00CF0687" w:rsidRDefault="002919E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Участники-1</w:t>
            </w:r>
          </w:p>
          <w:p w:rsidR="002919E3" w:rsidRPr="00CF0687" w:rsidRDefault="002919E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Призеры-0</w:t>
            </w:r>
          </w:p>
          <w:p w:rsidR="002919E3" w:rsidRDefault="002919E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Победители-0</w:t>
            </w:r>
          </w:p>
          <w:p w:rsidR="002919E3" w:rsidRDefault="002919E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:1</w:t>
            </w:r>
          </w:p>
        </w:tc>
      </w:tr>
      <w:tr w:rsidR="002919E3" w:rsidTr="00A3123D">
        <w:tc>
          <w:tcPr>
            <w:tcW w:w="704" w:type="dxa"/>
          </w:tcPr>
          <w:p w:rsidR="002919E3" w:rsidRDefault="002919E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61" w:type="dxa"/>
          </w:tcPr>
          <w:p w:rsidR="002919E3" w:rsidRDefault="002919E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Краевой конкурс туристских походов и экспедиций  обучающихся </w:t>
            </w:r>
          </w:p>
        </w:tc>
        <w:tc>
          <w:tcPr>
            <w:tcW w:w="2579" w:type="dxa"/>
          </w:tcPr>
          <w:p w:rsidR="002919E3" w:rsidRPr="00CF0687" w:rsidRDefault="002919E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Участники-1</w:t>
            </w:r>
          </w:p>
          <w:p w:rsidR="002919E3" w:rsidRPr="00CF0687" w:rsidRDefault="002919E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Призеры-0</w:t>
            </w:r>
          </w:p>
          <w:p w:rsidR="002919E3" w:rsidRDefault="002919E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Победители-0</w:t>
            </w:r>
          </w:p>
          <w:p w:rsidR="002919E3" w:rsidRDefault="002919E3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:1</w:t>
            </w:r>
          </w:p>
        </w:tc>
      </w:tr>
      <w:tr w:rsidR="00467D51" w:rsidTr="00A3123D">
        <w:tc>
          <w:tcPr>
            <w:tcW w:w="704" w:type="dxa"/>
          </w:tcPr>
          <w:p w:rsidR="00467D51" w:rsidRDefault="00467D5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61" w:type="dxa"/>
          </w:tcPr>
          <w:p w:rsidR="00467D51" w:rsidRDefault="00467D5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 кросс- поход « 48 часов»</w:t>
            </w:r>
          </w:p>
        </w:tc>
        <w:tc>
          <w:tcPr>
            <w:tcW w:w="2579" w:type="dxa"/>
          </w:tcPr>
          <w:p w:rsidR="00467D51" w:rsidRPr="00CF0687" w:rsidRDefault="00467D5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Участники-8</w:t>
            </w:r>
          </w:p>
          <w:p w:rsidR="00467D51" w:rsidRPr="00CF0687" w:rsidRDefault="00467D5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Призеры-0</w:t>
            </w:r>
          </w:p>
          <w:p w:rsidR="00467D51" w:rsidRDefault="00467D5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Победители-8</w:t>
            </w:r>
          </w:p>
          <w:p w:rsidR="00467D51" w:rsidRDefault="00467D5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:16</w:t>
            </w:r>
          </w:p>
        </w:tc>
      </w:tr>
      <w:tr w:rsidR="00467D51" w:rsidTr="00A3123D">
        <w:tc>
          <w:tcPr>
            <w:tcW w:w="704" w:type="dxa"/>
          </w:tcPr>
          <w:p w:rsidR="00467D51" w:rsidRDefault="00467D5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6061" w:type="dxa"/>
          </w:tcPr>
          <w:p w:rsidR="00467D51" w:rsidRDefault="00467D5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Краевой этап Всероссийской  интерактивной выставки достижений обучающихся в области науки, культуры и спорта « Открытие-2030»</w:t>
            </w:r>
          </w:p>
        </w:tc>
        <w:tc>
          <w:tcPr>
            <w:tcW w:w="2579" w:type="dxa"/>
          </w:tcPr>
          <w:p w:rsidR="00467D51" w:rsidRPr="00CF0687" w:rsidRDefault="00467D5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Участники-1</w:t>
            </w:r>
          </w:p>
          <w:p w:rsidR="00467D51" w:rsidRPr="00CF0687" w:rsidRDefault="00467D5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Призеры-0</w:t>
            </w:r>
          </w:p>
          <w:p w:rsidR="00467D51" w:rsidRDefault="00467D5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Победители-0</w:t>
            </w:r>
          </w:p>
          <w:p w:rsidR="00467D51" w:rsidRDefault="00467D5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:1</w:t>
            </w:r>
          </w:p>
        </w:tc>
      </w:tr>
      <w:tr w:rsidR="00467D51" w:rsidTr="00A3123D">
        <w:tc>
          <w:tcPr>
            <w:tcW w:w="704" w:type="dxa"/>
          </w:tcPr>
          <w:p w:rsidR="00467D51" w:rsidRDefault="009C4D07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61" w:type="dxa"/>
          </w:tcPr>
          <w:p w:rsidR="00467D51" w:rsidRDefault="00467D5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Краевые соревнования  на пешеходный дистанциях  памяти  Николая Хнаева.</w:t>
            </w:r>
          </w:p>
        </w:tc>
        <w:tc>
          <w:tcPr>
            <w:tcW w:w="2579" w:type="dxa"/>
          </w:tcPr>
          <w:p w:rsidR="00467D51" w:rsidRPr="00CF0687" w:rsidRDefault="00467D5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Участники-15</w:t>
            </w:r>
          </w:p>
          <w:p w:rsidR="00467D51" w:rsidRPr="00CF0687" w:rsidRDefault="00467D5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Призеры-0</w:t>
            </w:r>
          </w:p>
          <w:p w:rsidR="00467D51" w:rsidRDefault="00467D5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Победители-0</w:t>
            </w:r>
          </w:p>
          <w:p w:rsidR="00467D51" w:rsidRDefault="00467D51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:15</w:t>
            </w:r>
          </w:p>
        </w:tc>
      </w:tr>
      <w:tr w:rsidR="009C4D07" w:rsidTr="00A3123D">
        <w:tc>
          <w:tcPr>
            <w:tcW w:w="704" w:type="dxa"/>
          </w:tcPr>
          <w:p w:rsidR="009C4D07" w:rsidRDefault="009C4D07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061" w:type="dxa"/>
          </w:tcPr>
          <w:p w:rsidR="009C4D07" w:rsidRDefault="009C4D07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Краевые соревнования  по рафтингу  «Кубок центра туризма и экскурсий Краснодарского края по рафтингу» </w:t>
            </w:r>
          </w:p>
        </w:tc>
        <w:tc>
          <w:tcPr>
            <w:tcW w:w="2579" w:type="dxa"/>
          </w:tcPr>
          <w:p w:rsidR="009C4D07" w:rsidRPr="00CF0687" w:rsidRDefault="009C4D07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Участники-15</w:t>
            </w:r>
          </w:p>
          <w:p w:rsidR="009C4D07" w:rsidRPr="00CF0687" w:rsidRDefault="009C4D07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Призеры-6</w:t>
            </w:r>
          </w:p>
          <w:p w:rsidR="009C4D07" w:rsidRDefault="009C4D07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Победители-0</w:t>
            </w:r>
          </w:p>
          <w:p w:rsidR="009C4D07" w:rsidRDefault="009C4D07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:21</w:t>
            </w:r>
          </w:p>
        </w:tc>
      </w:tr>
      <w:tr w:rsidR="009C4D07" w:rsidTr="00A3123D">
        <w:tc>
          <w:tcPr>
            <w:tcW w:w="704" w:type="dxa"/>
          </w:tcPr>
          <w:p w:rsidR="009C4D07" w:rsidRDefault="009C4D07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061" w:type="dxa"/>
          </w:tcPr>
          <w:p w:rsidR="009C4D07" w:rsidRPr="00CF0687" w:rsidRDefault="009C4D07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Краевые с</w:t>
            </w:r>
            <w:r w:rsidRPr="00CF0687">
              <w:rPr>
                <w:sz w:val="24"/>
                <w:szCs w:val="24"/>
              </w:rPr>
              <w:t xml:space="preserve">оревнования по </w:t>
            </w:r>
            <w:r>
              <w:rPr>
                <w:sz w:val="24"/>
                <w:szCs w:val="24"/>
              </w:rPr>
              <w:t xml:space="preserve"> спортивному </w:t>
            </w:r>
            <w:r w:rsidRPr="00CF0687">
              <w:rPr>
                <w:sz w:val="24"/>
                <w:szCs w:val="24"/>
              </w:rPr>
              <w:t>тури</w:t>
            </w:r>
            <w:r>
              <w:rPr>
                <w:sz w:val="24"/>
                <w:szCs w:val="24"/>
              </w:rPr>
              <w:t xml:space="preserve">зму  на комбинированной дистанции </w:t>
            </w:r>
            <w:r w:rsidRPr="00CF0687">
              <w:rPr>
                <w:sz w:val="24"/>
                <w:szCs w:val="24"/>
              </w:rPr>
              <w:t>«</w:t>
            </w:r>
            <w:r w:rsidRPr="00CF0687">
              <w:rPr>
                <w:sz w:val="24"/>
                <w:szCs w:val="24"/>
                <w:lang w:val="en-US"/>
              </w:rPr>
              <w:t>WATER</w:t>
            </w:r>
            <w:r w:rsidRPr="00CF0687">
              <w:rPr>
                <w:sz w:val="24"/>
                <w:szCs w:val="24"/>
              </w:rPr>
              <w:t xml:space="preserve">БФЙК» </w:t>
            </w:r>
          </w:p>
        </w:tc>
        <w:tc>
          <w:tcPr>
            <w:tcW w:w="2579" w:type="dxa"/>
          </w:tcPr>
          <w:p w:rsidR="009C4D07" w:rsidRPr="00CF0687" w:rsidRDefault="009C4D07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Участники-15</w:t>
            </w:r>
          </w:p>
          <w:p w:rsidR="009C4D07" w:rsidRPr="00CF0687" w:rsidRDefault="009C4D07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ризер-0</w:t>
            </w:r>
          </w:p>
          <w:p w:rsidR="009C4D07" w:rsidRDefault="009C4D07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Победитель-0</w:t>
            </w:r>
          </w:p>
          <w:p w:rsidR="009C4D07" w:rsidRPr="00CF0687" w:rsidRDefault="009C4D07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:15</w:t>
            </w:r>
          </w:p>
        </w:tc>
      </w:tr>
      <w:tr w:rsidR="009C4D07" w:rsidTr="00A3123D">
        <w:tc>
          <w:tcPr>
            <w:tcW w:w="704" w:type="dxa"/>
          </w:tcPr>
          <w:p w:rsidR="009C4D07" w:rsidRDefault="00A3123D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061" w:type="dxa"/>
          </w:tcPr>
          <w:p w:rsidR="009C4D07" w:rsidRPr="00CF0687" w:rsidRDefault="009C4D07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Краевые соревнования  по спортивному туризму на пешеходных дистанциях . </w:t>
            </w:r>
          </w:p>
        </w:tc>
        <w:tc>
          <w:tcPr>
            <w:tcW w:w="2579" w:type="dxa"/>
          </w:tcPr>
          <w:p w:rsidR="00A3123D" w:rsidRPr="00CF0687" w:rsidRDefault="00A3123D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Участники-20</w:t>
            </w:r>
          </w:p>
          <w:p w:rsidR="00A3123D" w:rsidRPr="00CF0687" w:rsidRDefault="00A3123D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ризер-1</w:t>
            </w:r>
          </w:p>
          <w:p w:rsidR="00A3123D" w:rsidRDefault="00A3123D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Победитель-0</w:t>
            </w:r>
          </w:p>
          <w:p w:rsidR="009C4D07" w:rsidRPr="00CF0687" w:rsidRDefault="00A3123D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:21</w:t>
            </w:r>
          </w:p>
        </w:tc>
      </w:tr>
      <w:tr w:rsidR="00A3123D" w:rsidTr="00A3123D">
        <w:tc>
          <w:tcPr>
            <w:tcW w:w="704" w:type="dxa"/>
          </w:tcPr>
          <w:p w:rsidR="00A3123D" w:rsidRDefault="00A3123D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061" w:type="dxa"/>
          </w:tcPr>
          <w:p w:rsidR="00A3123D" w:rsidRPr="00CF0687" w:rsidRDefault="00A3123D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Первенство Краснодарского края  по спортивному туризму на пешеходных дистанциях </w:t>
            </w:r>
          </w:p>
        </w:tc>
        <w:tc>
          <w:tcPr>
            <w:tcW w:w="2579" w:type="dxa"/>
          </w:tcPr>
          <w:p w:rsidR="00A3123D" w:rsidRPr="00CF0687" w:rsidRDefault="00A3123D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Участники-22</w:t>
            </w:r>
          </w:p>
          <w:p w:rsidR="00A3123D" w:rsidRPr="00CF0687" w:rsidRDefault="00A3123D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ризер-0</w:t>
            </w:r>
          </w:p>
          <w:p w:rsidR="00A3123D" w:rsidRDefault="00A3123D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Победитель-0</w:t>
            </w:r>
          </w:p>
          <w:p w:rsidR="00A3123D" w:rsidRPr="00CF0687" w:rsidRDefault="00A3123D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:22</w:t>
            </w:r>
          </w:p>
        </w:tc>
      </w:tr>
      <w:tr w:rsidR="00A3123D" w:rsidTr="00A3123D">
        <w:tc>
          <w:tcPr>
            <w:tcW w:w="704" w:type="dxa"/>
          </w:tcPr>
          <w:p w:rsidR="00A3123D" w:rsidRDefault="00A3123D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061" w:type="dxa"/>
          </w:tcPr>
          <w:p w:rsidR="00A3123D" w:rsidRPr="00A3123D" w:rsidRDefault="00A3123D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Краевые соревнования  по спортивному туризму на велосипедных дистанциях « ВАIKEАЗИМУТ»</w:t>
            </w:r>
          </w:p>
        </w:tc>
        <w:tc>
          <w:tcPr>
            <w:tcW w:w="2579" w:type="dxa"/>
          </w:tcPr>
          <w:p w:rsidR="00A3123D" w:rsidRPr="00CF0687" w:rsidRDefault="00A3123D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Участники-10</w:t>
            </w:r>
          </w:p>
          <w:p w:rsidR="00A3123D" w:rsidRPr="00CF0687" w:rsidRDefault="00A3123D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ризер-4</w:t>
            </w:r>
          </w:p>
          <w:p w:rsidR="00A3123D" w:rsidRDefault="00A3123D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Победитель-0</w:t>
            </w:r>
          </w:p>
          <w:p w:rsidR="00A3123D" w:rsidRDefault="00A3123D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:14</w:t>
            </w:r>
          </w:p>
        </w:tc>
      </w:tr>
      <w:tr w:rsidR="00A3123D" w:rsidTr="00A3123D">
        <w:tc>
          <w:tcPr>
            <w:tcW w:w="704" w:type="dxa"/>
          </w:tcPr>
          <w:p w:rsidR="00A3123D" w:rsidRDefault="00A3123D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061" w:type="dxa"/>
          </w:tcPr>
          <w:p w:rsidR="00A3123D" w:rsidRDefault="00A3123D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Региональный Этап Всероссийского слета юных туристов. </w:t>
            </w:r>
          </w:p>
        </w:tc>
        <w:tc>
          <w:tcPr>
            <w:tcW w:w="2579" w:type="dxa"/>
          </w:tcPr>
          <w:p w:rsidR="00A3123D" w:rsidRPr="00CF0687" w:rsidRDefault="00812350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Участники-16</w:t>
            </w:r>
          </w:p>
          <w:p w:rsidR="00A3123D" w:rsidRPr="00CF0687" w:rsidRDefault="00A3123D" w:rsidP="00A3123D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ризер-</w:t>
            </w:r>
            <w:r w:rsidR="00812350">
              <w:rPr>
                <w:sz w:val="24"/>
                <w:szCs w:val="24"/>
              </w:rPr>
              <w:t>0</w:t>
            </w:r>
          </w:p>
          <w:p w:rsidR="00A3123D" w:rsidRDefault="00A3123D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Победитель-0</w:t>
            </w:r>
          </w:p>
          <w:p w:rsidR="00A3123D" w:rsidRDefault="00A3123D" w:rsidP="00A31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:1</w:t>
            </w:r>
            <w:r w:rsidR="00812350">
              <w:rPr>
                <w:sz w:val="24"/>
                <w:szCs w:val="24"/>
              </w:rPr>
              <w:t>6</w:t>
            </w:r>
          </w:p>
        </w:tc>
      </w:tr>
      <w:tr w:rsidR="00812350" w:rsidTr="00A3123D">
        <w:tc>
          <w:tcPr>
            <w:tcW w:w="704" w:type="dxa"/>
          </w:tcPr>
          <w:p w:rsidR="00812350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061" w:type="dxa"/>
          </w:tcPr>
          <w:p w:rsidR="00812350" w:rsidRPr="00CF0687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Краевые соревнования «Кубок центра туризма и экскурсий Краснодарского края по спортивному туризму на водных дистанциях». </w:t>
            </w:r>
          </w:p>
        </w:tc>
        <w:tc>
          <w:tcPr>
            <w:tcW w:w="2579" w:type="dxa"/>
          </w:tcPr>
          <w:p w:rsidR="00812350" w:rsidRPr="00CF0687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Участники-0</w:t>
            </w:r>
          </w:p>
          <w:p w:rsidR="00812350" w:rsidRPr="00CF0687" w:rsidRDefault="00812350" w:rsidP="00812350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ризер-0</w:t>
            </w:r>
          </w:p>
          <w:p w:rsidR="00812350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Победитель-16</w:t>
            </w:r>
          </w:p>
          <w:p w:rsidR="00812350" w:rsidRPr="00CF0687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:16</w:t>
            </w:r>
          </w:p>
        </w:tc>
      </w:tr>
      <w:tr w:rsidR="00812350" w:rsidTr="00A3123D">
        <w:tc>
          <w:tcPr>
            <w:tcW w:w="704" w:type="dxa"/>
          </w:tcPr>
          <w:p w:rsidR="00812350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061" w:type="dxa"/>
          </w:tcPr>
          <w:p w:rsidR="00812350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Краевой фестиваль юных туристов Кубани </w:t>
            </w:r>
          </w:p>
        </w:tc>
        <w:tc>
          <w:tcPr>
            <w:tcW w:w="2579" w:type="dxa"/>
          </w:tcPr>
          <w:p w:rsidR="00812350" w:rsidRPr="00CF0687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Участники-16</w:t>
            </w:r>
          </w:p>
          <w:p w:rsidR="00812350" w:rsidRPr="00CF0687" w:rsidRDefault="00812350" w:rsidP="00812350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ризер-0</w:t>
            </w:r>
          </w:p>
          <w:p w:rsidR="00812350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Победитель-0</w:t>
            </w:r>
          </w:p>
          <w:p w:rsidR="00812350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:16</w:t>
            </w:r>
          </w:p>
        </w:tc>
      </w:tr>
      <w:tr w:rsidR="00812350" w:rsidTr="00A3123D">
        <w:tc>
          <w:tcPr>
            <w:tcW w:w="704" w:type="dxa"/>
          </w:tcPr>
          <w:p w:rsidR="00812350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061" w:type="dxa"/>
          </w:tcPr>
          <w:p w:rsidR="00812350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Краевая туристко-краеведческая туриада «Звезда Кубани»</w:t>
            </w:r>
          </w:p>
        </w:tc>
        <w:tc>
          <w:tcPr>
            <w:tcW w:w="2579" w:type="dxa"/>
          </w:tcPr>
          <w:p w:rsidR="00812350" w:rsidRPr="00CF0687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Участники- 8</w:t>
            </w:r>
          </w:p>
          <w:p w:rsidR="00812350" w:rsidRPr="00CF0687" w:rsidRDefault="00812350" w:rsidP="00812350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ризер-0</w:t>
            </w:r>
          </w:p>
          <w:p w:rsidR="00812350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Победитель-0</w:t>
            </w:r>
          </w:p>
          <w:p w:rsidR="00812350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:8</w:t>
            </w:r>
          </w:p>
        </w:tc>
      </w:tr>
      <w:tr w:rsidR="00812350" w:rsidTr="00A3123D">
        <w:tc>
          <w:tcPr>
            <w:tcW w:w="704" w:type="dxa"/>
          </w:tcPr>
          <w:p w:rsidR="00812350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061" w:type="dxa"/>
          </w:tcPr>
          <w:p w:rsidR="00812350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Краевой  туристский поход « Мой Кавказ» </w:t>
            </w:r>
          </w:p>
        </w:tc>
        <w:tc>
          <w:tcPr>
            <w:tcW w:w="2579" w:type="dxa"/>
          </w:tcPr>
          <w:p w:rsidR="00812350" w:rsidRPr="00CF0687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Участники- 8</w:t>
            </w:r>
          </w:p>
          <w:p w:rsidR="00812350" w:rsidRPr="00CF0687" w:rsidRDefault="00812350" w:rsidP="00812350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ризер-0</w:t>
            </w:r>
          </w:p>
          <w:p w:rsidR="00812350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Победитель-0</w:t>
            </w:r>
          </w:p>
          <w:p w:rsidR="00812350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:8</w:t>
            </w:r>
          </w:p>
        </w:tc>
      </w:tr>
      <w:tr w:rsidR="00812350" w:rsidTr="00A3123D">
        <w:tc>
          <w:tcPr>
            <w:tcW w:w="704" w:type="dxa"/>
          </w:tcPr>
          <w:p w:rsidR="00812350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061" w:type="dxa"/>
          </w:tcPr>
          <w:p w:rsidR="00812350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Флеш- моб « Мы дети Кубани»</w:t>
            </w:r>
          </w:p>
        </w:tc>
        <w:tc>
          <w:tcPr>
            <w:tcW w:w="2579" w:type="dxa"/>
          </w:tcPr>
          <w:p w:rsidR="00812350" w:rsidRPr="00CF0687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Участники- 60</w:t>
            </w:r>
          </w:p>
          <w:p w:rsidR="00812350" w:rsidRPr="00CF0687" w:rsidRDefault="00812350" w:rsidP="00812350">
            <w:pPr>
              <w:jc w:val="both"/>
              <w:rPr>
                <w:sz w:val="24"/>
                <w:szCs w:val="24"/>
              </w:rPr>
            </w:pPr>
            <w:r w:rsidRPr="00CF0687">
              <w:rPr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ризер-0</w:t>
            </w:r>
          </w:p>
          <w:p w:rsidR="00812350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Победитель-0</w:t>
            </w:r>
          </w:p>
          <w:p w:rsidR="00812350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:60</w:t>
            </w:r>
          </w:p>
        </w:tc>
      </w:tr>
      <w:tr w:rsidR="00812350" w:rsidTr="00A3123D">
        <w:tc>
          <w:tcPr>
            <w:tcW w:w="704" w:type="dxa"/>
          </w:tcPr>
          <w:p w:rsidR="00812350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6061" w:type="dxa"/>
          </w:tcPr>
          <w:p w:rsidR="00812350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Сплав, посвященный международному  Дню защиты детей </w:t>
            </w:r>
          </w:p>
        </w:tc>
        <w:tc>
          <w:tcPr>
            <w:tcW w:w="2579" w:type="dxa"/>
          </w:tcPr>
          <w:p w:rsidR="00812350" w:rsidRPr="00CF0687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</w:t>
            </w:r>
            <w:r w:rsidR="00616644">
              <w:rPr>
                <w:sz w:val="24"/>
                <w:szCs w:val="24"/>
              </w:rPr>
              <w:t>6</w:t>
            </w:r>
          </w:p>
          <w:p w:rsidR="00812350" w:rsidRPr="00CF0687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Призеры-</w:t>
            </w:r>
            <w:r w:rsidR="00616644">
              <w:rPr>
                <w:sz w:val="24"/>
                <w:szCs w:val="24"/>
              </w:rPr>
              <w:t>0</w:t>
            </w:r>
          </w:p>
          <w:p w:rsidR="00812350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Победители-0</w:t>
            </w:r>
          </w:p>
          <w:p w:rsidR="00812350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</w:t>
            </w:r>
            <w:r w:rsidR="00616644">
              <w:rPr>
                <w:sz w:val="24"/>
                <w:szCs w:val="24"/>
              </w:rPr>
              <w:t>6</w:t>
            </w:r>
          </w:p>
        </w:tc>
      </w:tr>
      <w:tr w:rsidR="00812350" w:rsidTr="00A3123D">
        <w:tc>
          <w:tcPr>
            <w:tcW w:w="704" w:type="dxa"/>
          </w:tcPr>
          <w:p w:rsidR="00812350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061" w:type="dxa"/>
          </w:tcPr>
          <w:p w:rsidR="00812350" w:rsidRDefault="00616644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Краевые соревнования « Школа безопасности» </w:t>
            </w:r>
          </w:p>
        </w:tc>
        <w:tc>
          <w:tcPr>
            <w:tcW w:w="2579" w:type="dxa"/>
          </w:tcPr>
          <w:p w:rsidR="00616644" w:rsidRPr="00CF0687" w:rsidRDefault="00616644" w:rsidP="00616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Участники-18</w:t>
            </w:r>
          </w:p>
          <w:p w:rsidR="00616644" w:rsidRPr="00CF0687" w:rsidRDefault="00616644" w:rsidP="00616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Призеры-0</w:t>
            </w:r>
          </w:p>
          <w:p w:rsidR="00616644" w:rsidRDefault="00616644" w:rsidP="00616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Победители-0</w:t>
            </w:r>
          </w:p>
          <w:p w:rsidR="00812350" w:rsidRDefault="00616644" w:rsidP="00616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:18</w:t>
            </w:r>
          </w:p>
        </w:tc>
      </w:tr>
      <w:tr w:rsidR="00812350" w:rsidTr="00A3123D">
        <w:tc>
          <w:tcPr>
            <w:tcW w:w="704" w:type="dxa"/>
          </w:tcPr>
          <w:p w:rsidR="00812350" w:rsidRDefault="00812350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061" w:type="dxa"/>
          </w:tcPr>
          <w:p w:rsidR="00812350" w:rsidRDefault="00616644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Чемпионат Краснодарского края по рафтингу </w:t>
            </w:r>
          </w:p>
        </w:tc>
        <w:tc>
          <w:tcPr>
            <w:tcW w:w="2579" w:type="dxa"/>
          </w:tcPr>
          <w:p w:rsidR="00616644" w:rsidRPr="00CF0687" w:rsidRDefault="00616644" w:rsidP="00616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Участники-18</w:t>
            </w:r>
          </w:p>
          <w:p w:rsidR="00616644" w:rsidRPr="00CF0687" w:rsidRDefault="00616644" w:rsidP="00616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Призеры-0</w:t>
            </w:r>
          </w:p>
          <w:p w:rsidR="00616644" w:rsidRDefault="00616644" w:rsidP="00616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Победители-0</w:t>
            </w:r>
          </w:p>
          <w:p w:rsidR="00812350" w:rsidRDefault="00616644" w:rsidP="00616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:18</w:t>
            </w:r>
          </w:p>
        </w:tc>
      </w:tr>
      <w:tr w:rsidR="00616644" w:rsidTr="00B459DD">
        <w:tc>
          <w:tcPr>
            <w:tcW w:w="9344" w:type="dxa"/>
            <w:gridSpan w:val="3"/>
          </w:tcPr>
          <w:p w:rsidR="00616644" w:rsidRPr="00616644" w:rsidRDefault="00616644" w:rsidP="00812350">
            <w:pPr>
              <w:jc w:val="both"/>
              <w:rPr>
                <w:b/>
                <w:sz w:val="24"/>
                <w:szCs w:val="24"/>
              </w:rPr>
            </w:pPr>
            <w:r w:rsidRPr="00616644">
              <w:rPr>
                <w:b/>
                <w:sz w:val="24"/>
                <w:szCs w:val="24"/>
              </w:rPr>
              <w:t xml:space="preserve">                                                Всероссийские мероприятия </w:t>
            </w:r>
          </w:p>
        </w:tc>
      </w:tr>
      <w:tr w:rsidR="00812350" w:rsidTr="00A3123D">
        <w:tc>
          <w:tcPr>
            <w:tcW w:w="704" w:type="dxa"/>
          </w:tcPr>
          <w:p w:rsidR="00812350" w:rsidRPr="00CF0687" w:rsidRDefault="00616644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61" w:type="dxa"/>
          </w:tcPr>
          <w:p w:rsidR="00812350" w:rsidRPr="00CF0687" w:rsidRDefault="00616644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Всероссийская  интерактивная выставка достижений обучающихся в области науки , культуры и спорта « Открытие -2030»</w:t>
            </w:r>
          </w:p>
        </w:tc>
        <w:tc>
          <w:tcPr>
            <w:tcW w:w="2579" w:type="dxa"/>
          </w:tcPr>
          <w:p w:rsidR="00616644" w:rsidRPr="00CF0687" w:rsidRDefault="00616644" w:rsidP="00616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Участники-1</w:t>
            </w:r>
          </w:p>
          <w:p w:rsidR="00616644" w:rsidRPr="00CF0687" w:rsidRDefault="00616644" w:rsidP="00616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Призеры-0</w:t>
            </w:r>
          </w:p>
          <w:p w:rsidR="00616644" w:rsidRDefault="00616644" w:rsidP="00616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Победители-0</w:t>
            </w:r>
          </w:p>
          <w:p w:rsidR="00812350" w:rsidRPr="00CF0687" w:rsidRDefault="00616644" w:rsidP="00616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:1</w:t>
            </w:r>
          </w:p>
        </w:tc>
      </w:tr>
      <w:tr w:rsidR="00812350" w:rsidTr="00A3123D">
        <w:tc>
          <w:tcPr>
            <w:tcW w:w="704" w:type="dxa"/>
          </w:tcPr>
          <w:p w:rsidR="00812350" w:rsidRPr="00CF0687" w:rsidRDefault="00616644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61" w:type="dxa"/>
          </w:tcPr>
          <w:p w:rsidR="00812350" w:rsidRPr="00CF0687" w:rsidRDefault="00616644" w:rsidP="0081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Всероссийский профессиональный  конкурс                                    « Флагманы дополнительного  образования»</w:t>
            </w:r>
          </w:p>
        </w:tc>
        <w:tc>
          <w:tcPr>
            <w:tcW w:w="2579" w:type="dxa"/>
          </w:tcPr>
          <w:p w:rsidR="00616644" w:rsidRPr="00CF0687" w:rsidRDefault="00616644" w:rsidP="00616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Участники-4</w:t>
            </w:r>
          </w:p>
          <w:p w:rsidR="00616644" w:rsidRPr="00CF0687" w:rsidRDefault="00616644" w:rsidP="00616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Призеры-0</w:t>
            </w:r>
          </w:p>
          <w:p w:rsidR="00616644" w:rsidRDefault="00616644" w:rsidP="00616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Победители-0</w:t>
            </w:r>
          </w:p>
          <w:p w:rsidR="00812350" w:rsidRPr="00CF0687" w:rsidRDefault="00616644" w:rsidP="00616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:4</w:t>
            </w:r>
          </w:p>
        </w:tc>
      </w:tr>
    </w:tbl>
    <w:p w:rsidR="000A36B3" w:rsidRDefault="00A3123D" w:rsidP="000A36B3">
      <w:pPr>
        <w:spacing w:after="0"/>
        <w:ind w:firstLine="709"/>
        <w:jc w:val="both"/>
      </w:pPr>
      <w:r>
        <w:br w:type="textWrapping" w:clear="all"/>
      </w:r>
    </w:p>
    <w:p w:rsidR="000A36B3" w:rsidRDefault="000A36B3" w:rsidP="004A5F5F">
      <w:pPr>
        <w:pStyle w:val="21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A74882" w:rsidRPr="004A5F5F" w:rsidRDefault="00F23A19" w:rsidP="004A5F5F">
      <w:pPr>
        <w:pStyle w:val="21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24BBC">
        <w:rPr>
          <w:rFonts w:ascii="Times New Roman" w:hAnsi="Times New Roman"/>
          <w:sz w:val="28"/>
          <w:szCs w:val="28"/>
        </w:rPr>
        <w:t>Сравнение количества занятых призовых мест в мероприятиях конкурсного и соревновательного характера различног</w:t>
      </w:r>
      <w:r>
        <w:rPr>
          <w:rFonts w:ascii="Times New Roman" w:hAnsi="Times New Roman"/>
          <w:sz w:val="28"/>
          <w:szCs w:val="28"/>
        </w:rPr>
        <w:t xml:space="preserve">о уровня с общей численностью учащихся Станции </w:t>
      </w:r>
      <w:r w:rsidRPr="00524BBC">
        <w:rPr>
          <w:rFonts w:ascii="Times New Roman" w:hAnsi="Times New Roman"/>
          <w:sz w:val="28"/>
          <w:szCs w:val="28"/>
        </w:rPr>
        <w:t xml:space="preserve">показывает,  что </w:t>
      </w:r>
      <w:r>
        <w:rPr>
          <w:rFonts w:ascii="Times New Roman" w:hAnsi="Times New Roman"/>
          <w:sz w:val="28"/>
          <w:szCs w:val="28"/>
        </w:rPr>
        <w:t xml:space="preserve">в среднем </w:t>
      </w:r>
      <w:r w:rsidR="00737867" w:rsidRPr="00696F87">
        <w:rPr>
          <w:rFonts w:ascii="Times New Roman" w:hAnsi="Times New Roman"/>
          <w:color w:val="262626" w:themeColor="text1" w:themeTint="D9"/>
          <w:sz w:val="28"/>
          <w:szCs w:val="28"/>
        </w:rPr>
        <w:t>1</w:t>
      </w:r>
      <w:r w:rsidR="00696F87" w:rsidRPr="00696F87">
        <w:rPr>
          <w:rFonts w:ascii="Times New Roman" w:hAnsi="Times New Roman"/>
          <w:color w:val="262626" w:themeColor="text1" w:themeTint="D9"/>
          <w:sz w:val="28"/>
          <w:szCs w:val="28"/>
        </w:rPr>
        <w:t>9</w:t>
      </w:r>
      <w:r w:rsidR="00737867" w:rsidRPr="00696F87">
        <w:rPr>
          <w:rFonts w:ascii="Times New Roman" w:hAnsi="Times New Roman"/>
          <w:color w:val="262626" w:themeColor="text1" w:themeTint="D9"/>
          <w:sz w:val="28"/>
          <w:szCs w:val="28"/>
        </w:rPr>
        <w:t xml:space="preserve"> %</w:t>
      </w:r>
      <w:r w:rsidR="00737867">
        <w:rPr>
          <w:rFonts w:ascii="Times New Roman" w:hAnsi="Times New Roman"/>
          <w:sz w:val="28"/>
          <w:szCs w:val="28"/>
        </w:rPr>
        <w:t xml:space="preserve"> </w:t>
      </w:r>
      <w:r w:rsidR="00C722CC">
        <w:rPr>
          <w:rFonts w:ascii="Times New Roman" w:hAnsi="Times New Roman"/>
          <w:sz w:val="28"/>
          <w:szCs w:val="28"/>
        </w:rPr>
        <w:t xml:space="preserve"> </w:t>
      </w:r>
      <w:r w:rsidRPr="00524BBC">
        <w:rPr>
          <w:rFonts w:ascii="Times New Roman" w:hAnsi="Times New Roman"/>
          <w:sz w:val="28"/>
          <w:szCs w:val="28"/>
        </w:rPr>
        <w:t>детей ежегодно являются призерами и победителями в конкурсах</w:t>
      </w:r>
      <w:r>
        <w:rPr>
          <w:rFonts w:ascii="Times New Roman" w:hAnsi="Times New Roman"/>
          <w:sz w:val="28"/>
          <w:szCs w:val="28"/>
        </w:rPr>
        <w:t>, соревнованиях различных уровней.</w:t>
      </w:r>
      <w:r w:rsidRPr="00524BBC">
        <w:rPr>
          <w:rFonts w:ascii="Times New Roman" w:hAnsi="Times New Roman"/>
          <w:sz w:val="28"/>
          <w:szCs w:val="28"/>
        </w:rPr>
        <w:t xml:space="preserve"> Соответственно, показа</w:t>
      </w:r>
      <w:r>
        <w:rPr>
          <w:rFonts w:ascii="Times New Roman" w:hAnsi="Times New Roman"/>
          <w:sz w:val="28"/>
          <w:szCs w:val="28"/>
        </w:rPr>
        <w:t>тель участия детских объединений</w:t>
      </w:r>
      <w:r w:rsidRPr="00524BBC">
        <w:rPr>
          <w:rFonts w:ascii="Times New Roman" w:hAnsi="Times New Roman"/>
          <w:sz w:val="28"/>
          <w:szCs w:val="28"/>
        </w:rPr>
        <w:t xml:space="preserve"> в различных мероприятиях указывает на высокую мотивацию обучающихся в овладении знаниями и реализации своих потребно</w:t>
      </w:r>
      <w:r w:rsidR="004A5F5F">
        <w:rPr>
          <w:rFonts w:ascii="Times New Roman" w:hAnsi="Times New Roman"/>
          <w:sz w:val="28"/>
          <w:szCs w:val="28"/>
        </w:rPr>
        <w:t>стей в оценке своих достижений.</w:t>
      </w:r>
    </w:p>
    <w:p w:rsidR="001D2D9C" w:rsidRDefault="001D2D9C" w:rsidP="001D2D9C">
      <w:pPr>
        <w:pStyle w:val="Default"/>
        <w:spacing w:line="360" w:lineRule="auto"/>
        <w:rPr>
          <w:b/>
          <w:i/>
          <w:sz w:val="28"/>
          <w:szCs w:val="28"/>
        </w:rPr>
      </w:pPr>
      <w:r w:rsidRPr="001D2D9C">
        <w:rPr>
          <w:b/>
          <w:i/>
          <w:sz w:val="28"/>
          <w:szCs w:val="28"/>
        </w:rPr>
        <w:t xml:space="preserve"> Анализ окружающего социума и социального заказа</w:t>
      </w:r>
      <w:r>
        <w:rPr>
          <w:b/>
          <w:i/>
          <w:sz w:val="28"/>
          <w:szCs w:val="28"/>
        </w:rPr>
        <w:t>.</w:t>
      </w:r>
    </w:p>
    <w:p w:rsidR="008E56B1" w:rsidRPr="008E56B1" w:rsidRDefault="008E56B1" w:rsidP="008E56B1">
      <w:pPr>
        <w:pStyle w:val="1"/>
        <w:shd w:val="clear" w:color="auto" w:fill="auto"/>
        <w:ind w:left="180" w:right="440" w:firstLine="580"/>
        <w:rPr>
          <w:color w:val="000000" w:themeColor="text1"/>
        </w:rPr>
      </w:pPr>
      <w:r>
        <w:rPr>
          <w:color w:val="000000" w:themeColor="text1"/>
        </w:rPr>
        <w:t>Станция туристов</w:t>
      </w:r>
      <w:r w:rsidRPr="008E56B1">
        <w:rPr>
          <w:color w:val="000000" w:themeColor="text1"/>
        </w:rPr>
        <w:t>, в качестве образовательной организации, планирует и организует свою деятельность, как открытая социально-педагогическая система. Основным компонентом внешней среды является социальный заказ на деятельность, причём заказчиками являются дети и их родители (законные представители), педагоги и государство в лице органов управления образованием.</w:t>
      </w:r>
    </w:p>
    <w:p w:rsidR="008E56B1" w:rsidRPr="008E56B1" w:rsidRDefault="008E56B1" w:rsidP="008E56B1">
      <w:pPr>
        <w:pStyle w:val="1"/>
        <w:shd w:val="clear" w:color="auto" w:fill="auto"/>
        <w:ind w:left="180" w:right="440" w:firstLine="460"/>
        <w:rPr>
          <w:color w:val="000000" w:themeColor="text1"/>
        </w:rPr>
      </w:pPr>
      <w:r>
        <w:rPr>
          <w:color w:val="000000" w:themeColor="text1"/>
        </w:rPr>
        <w:t>Ежегодно в Учреждении</w:t>
      </w:r>
      <w:r w:rsidRPr="008E56B1">
        <w:rPr>
          <w:color w:val="000000" w:themeColor="text1"/>
        </w:rPr>
        <w:t xml:space="preserve"> проводится диагностика, анкетирование </w:t>
      </w:r>
      <w:r w:rsidRPr="008E56B1">
        <w:rPr>
          <w:color w:val="000000" w:themeColor="text1"/>
        </w:rPr>
        <w:lastRenderedPageBreak/>
        <w:t>родителей (законных представителей) сте</w:t>
      </w:r>
      <w:r>
        <w:rPr>
          <w:color w:val="000000" w:themeColor="text1"/>
        </w:rPr>
        <w:t>пенью удовлетворённости условиями</w:t>
      </w:r>
      <w:r w:rsidRPr="008E56B1">
        <w:rPr>
          <w:color w:val="000000" w:themeColor="text1"/>
        </w:rPr>
        <w:t xml:space="preserve"> и качеством предоставляемых образовате</w:t>
      </w:r>
      <w:r>
        <w:rPr>
          <w:color w:val="000000" w:themeColor="text1"/>
        </w:rPr>
        <w:t>льных услуг в МАУДО СЮТур</w:t>
      </w:r>
      <w:r w:rsidR="00E7374D">
        <w:rPr>
          <w:color w:val="000000" w:themeColor="text1"/>
        </w:rPr>
        <w:t xml:space="preserve">  </w:t>
      </w:r>
      <w:r>
        <w:rPr>
          <w:color w:val="000000" w:themeColor="text1"/>
        </w:rPr>
        <w:t>г.Лабинска</w:t>
      </w:r>
      <w:r w:rsidRPr="008E56B1">
        <w:rPr>
          <w:color w:val="000000" w:themeColor="text1"/>
        </w:rPr>
        <w:t xml:space="preserve"> и опрос учащихся о вост</w:t>
      </w:r>
      <w:r>
        <w:rPr>
          <w:color w:val="000000" w:themeColor="text1"/>
        </w:rPr>
        <w:t xml:space="preserve">ребованности </w:t>
      </w:r>
      <w:r w:rsidRPr="008E56B1">
        <w:rPr>
          <w:color w:val="000000" w:themeColor="text1"/>
        </w:rPr>
        <w:t>обучени</w:t>
      </w:r>
      <w:r>
        <w:rPr>
          <w:color w:val="000000" w:themeColor="text1"/>
        </w:rPr>
        <w:t xml:space="preserve">я  на Станции туристов </w:t>
      </w:r>
      <w:r w:rsidRPr="008E56B1">
        <w:rPr>
          <w:color w:val="000000" w:themeColor="text1"/>
        </w:rPr>
        <w:t>, как учреждении дополнительного образования.</w:t>
      </w:r>
    </w:p>
    <w:p w:rsidR="008E56B1" w:rsidRPr="008E56B1" w:rsidRDefault="008E56B1" w:rsidP="008E56B1">
      <w:pPr>
        <w:pStyle w:val="1"/>
        <w:shd w:val="clear" w:color="auto" w:fill="auto"/>
        <w:ind w:left="180" w:right="440" w:firstLine="460"/>
        <w:rPr>
          <w:color w:val="000000" w:themeColor="text1"/>
        </w:rPr>
      </w:pPr>
      <w:r w:rsidRPr="008E56B1">
        <w:rPr>
          <w:color w:val="000000" w:themeColor="text1"/>
        </w:rPr>
        <w:t>Результаты проведённого анкетирования показали, что более 80% родителей удовлетворены качеством образования и режимом работы объединений.</w:t>
      </w:r>
    </w:p>
    <w:p w:rsidR="008E56B1" w:rsidRDefault="008E56B1" w:rsidP="008E56B1">
      <w:pPr>
        <w:pStyle w:val="1"/>
        <w:shd w:val="clear" w:color="auto" w:fill="auto"/>
        <w:ind w:left="160" w:right="500" w:firstLine="420"/>
        <w:rPr>
          <w:color w:val="000000" w:themeColor="text1"/>
        </w:rPr>
      </w:pPr>
      <w:r w:rsidRPr="008E56B1">
        <w:rPr>
          <w:color w:val="000000" w:themeColor="text1"/>
        </w:rPr>
        <w:t xml:space="preserve">В соответствии с анализом окружающего социума и </w:t>
      </w:r>
      <w:r>
        <w:rPr>
          <w:color w:val="000000" w:themeColor="text1"/>
        </w:rPr>
        <w:t xml:space="preserve">социального заказа, Учреждением </w:t>
      </w:r>
      <w:r w:rsidRPr="008E56B1">
        <w:rPr>
          <w:color w:val="000000" w:themeColor="text1"/>
        </w:rPr>
        <w:t>определены основные направле</w:t>
      </w:r>
      <w:r>
        <w:rPr>
          <w:color w:val="000000" w:themeColor="text1"/>
        </w:rPr>
        <w:t>ния развития деятельности</w:t>
      </w:r>
      <w:r w:rsidRPr="008E56B1">
        <w:rPr>
          <w:color w:val="000000" w:themeColor="text1"/>
        </w:rPr>
        <w:t xml:space="preserve">: </w:t>
      </w:r>
      <w:r w:rsidR="0007363E">
        <w:rPr>
          <w:color w:val="000000" w:themeColor="text1"/>
        </w:rPr>
        <w:t xml:space="preserve">           - </w:t>
      </w:r>
      <w:r w:rsidRPr="008E56B1">
        <w:rPr>
          <w:color w:val="000000" w:themeColor="text1"/>
        </w:rPr>
        <w:t>обеспечение оптимальных условий для получения доступного качественного</w:t>
      </w:r>
      <w:r>
        <w:rPr>
          <w:color w:val="000000" w:themeColor="text1"/>
        </w:rPr>
        <w:t xml:space="preserve"> дополнительного образования; </w:t>
      </w:r>
    </w:p>
    <w:p w:rsidR="008E56B1" w:rsidRDefault="0007363E" w:rsidP="0007363E">
      <w:pPr>
        <w:pStyle w:val="1"/>
        <w:shd w:val="clear" w:color="auto" w:fill="auto"/>
        <w:ind w:left="160" w:right="500" w:firstLine="0"/>
        <w:rPr>
          <w:color w:val="000000" w:themeColor="text1"/>
        </w:rPr>
      </w:pPr>
      <w:r>
        <w:rPr>
          <w:color w:val="000000" w:themeColor="text1"/>
        </w:rPr>
        <w:t>-</w:t>
      </w:r>
      <w:r w:rsidR="008E56B1" w:rsidRPr="008E56B1">
        <w:rPr>
          <w:color w:val="000000" w:themeColor="text1"/>
        </w:rPr>
        <w:t xml:space="preserve">повышение эффективности образовательного процесса в соответствии с требованиями инновационного развития; </w:t>
      </w:r>
    </w:p>
    <w:p w:rsidR="008E56B1" w:rsidRDefault="0007363E" w:rsidP="006362B7">
      <w:pPr>
        <w:pStyle w:val="1"/>
        <w:shd w:val="clear" w:color="auto" w:fill="auto"/>
        <w:ind w:left="160" w:right="500" w:firstLine="0"/>
        <w:rPr>
          <w:color w:val="000000" w:themeColor="text1"/>
        </w:rPr>
      </w:pPr>
      <w:r>
        <w:rPr>
          <w:color w:val="000000" w:themeColor="text1"/>
        </w:rPr>
        <w:t>-</w:t>
      </w:r>
      <w:r w:rsidR="008E56B1" w:rsidRPr="008E56B1">
        <w:rPr>
          <w:color w:val="000000" w:themeColor="text1"/>
        </w:rPr>
        <w:t xml:space="preserve">создание условий для профессионального совершенствования </w:t>
      </w:r>
      <w:r w:rsidR="008E56B1">
        <w:rPr>
          <w:color w:val="000000" w:themeColor="text1"/>
        </w:rPr>
        <w:t>педагогических работников</w:t>
      </w:r>
      <w:r w:rsidR="008E56B1" w:rsidRPr="008E56B1">
        <w:rPr>
          <w:color w:val="000000" w:themeColor="text1"/>
        </w:rPr>
        <w:t>.</w:t>
      </w:r>
    </w:p>
    <w:p w:rsidR="00F305CF" w:rsidRPr="006362B7" w:rsidRDefault="00F305CF" w:rsidP="006362B7">
      <w:pPr>
        <w:pStyle w:val="1"/>
        <w:shd w:val="clear" w:color="auto" w:fill="auto"/>
        <w:ind w:left="160" w:right="500" w:firstLine="0"/>
        <w:rPr>
          <w:color w:val="000000" w:themeColor="text1"/>
        </w:rPr>
      </w:pPr>
    </w:p>
    <w:p w:rsidR="001D2D9C" w:rsidRDefault="001D2D9C" w:rsidP="001D2D9C">
      <w:pPr>
        <w:pStyle w:val="Default"/>
        <w:spacing w:line="360" w:lineRule="auto"/>
        <w:rPr>
          <w:b/>
          <w:i/>
          <w:sz w:val="28"/>
          <w:szCs w:val="28"/>
        </w:rPr>
      </w:pPr>
      <w:r w:rsidRPr="001D2D9C">
        <w:rPr>
          <w:b/>
          <w:i/>
          <w:sz w:val="28"/>
          <w:szCs w:val="28"/>
        </w:rPr>
        <w:t xml:space="preserve"> Анализ сетевого взаи</w:t>
      </w:r>
      <w:r w:rsidR="0007363E">
        <w:rPr>
          <w:b/>
          <w:i/>
          <w:sz w:val="28"/>
          <w:szCs w:val="28"/>
        </w:rPr>
        <w:t xml:space="preserve">модействия </w:t>
      </w:r>
      <w:r w:rsidR="00173E37">
        <w:rPr>
          <w:b/>
          <w:i/>
          <w:sz w:val="28"/>
          <w:szCs w:val="28"/>
        </w:rPr>
        <w:t xml:space="preserve"> с образовательными организациями </w:t>
      </w:r>
      <w:r w:rsidRPr="001D2D9C">
        <w:rPr>
          <w:b/>
          <w:i/>
          <w:sz w:val="28"/>
          <w:szCs w:val="28"/>
        </w:rPr>
        <w:t xml:space="preserve"> и социальное партнерство</w:t>
      </w:r>
      <w:r>
        <w:rPr>
          <w:b/>
          <w:i/>
          <w:sz w:val="28"/>
          <w:szCs w:val="28"/>
        </w:rPr>
        <w:t>.</w:t>
      </w:r>
    </w:p>
    <w:p w:rsidR="00855247" w:rsidRPr="00855247" w:rsidRDefault="00855247" w:rsidP="00970C07">
      <w:pPr>
        <w:spacing w:after="0" w:line="360" w:lineRule="auto"/>
        <w:ind w:righ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Немаловажным в деятельности МАУДО СЮТур</w:t>
      </w:r>
      <w:r w:rsidR="008D422C">
        <w:rPr>
          <w:rFonts w:ascii="Times New Roman" w:hAnsi="Times New Roman" w:cs="Times New Roman"/>
          <w:sz w:val="28"/>
          <w:szCs w:val="28"/>
        </w:rPr>
        <w:t xml:space="preserve"> </w:t>
      </w:r>
      <w:r w:rsidRPr="00855247">
        <w:rPr>
          <w:rFonts w:ascii="Times New Roman" w:hAnsi="Times New Roman" w:cs="Times New Roman"/>
          <w:sz w:val="28"/>
          <w:szCs w:val="28"/>
        </w:rPr>
        <w:t>является налаживание сетевого взаимодействия и связей с общественными, коммерческими, государственными и муниципальными организациями для достижения основной образовательной цели.</w:t>
      </w:r>
    </w:p>
    <w:p w:rsidR="00855247" w:rsidRDefault="0007363E" w:rsidP="00DB2F7A">
      <w:pPr>
        <w:spacing w:after="0" w:line="360" w:lineRule="auto"/>
        <w:ind w:right="283" w:firstLine="709"/>
        <w:jc w:val="both"/>
        <w:rPr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МАУДО СЮТур</w:t>
      </w:r>
      <w:r w:rsidR="00173E37">
        <w:rPr>
          <w:rFonts w:ascii="Times New Roman" w:hAnsi="Times New Roman" w:cs="Times New Roman"/>
          <w:sz w:val="28"/>
          <w:szCs w:val="28"/>
        </w:rPr>
        <w:t xml:space="preserve"> г.Лабинска </w:t>
      </w:r>
      <w:r w:rsidR="001578BF">
        <w:rPr>
          <w:rFonts w:ascii="Times New Roman" w:hAnsi="Times New Roman" w:cs="Times New Roman"/>
          <w:sz w:val="28"/>
          <w:szCs w:val="28"/>
        </w:rPr>
        <w:t xml:space="preserve"> осуществляет сотрудничество с 9</w:t>
      </w:r>
      <w:r w:rsidR="00855247" w:rsidRPr="00855247">
        <w:rPr>
          <w:rFonts w:ascii="Times New Roman" w:hAnsi="Times New Roman" w:cs="Times New Roman"/>
          <w:sz w:val="28"/>
          <w:szCs w:val="28"/>
        </w:rPr>
        <w:t xml:space="preserve"> общеобразов</w:t>
      </w:r>
      <w:r w:rsidR="001578BF">
        <w:rPr>
          <w:rFonts w:ascii="Times New Roman" w:hAnsi="Times New Roman" w:cs="Times New Roman"/>
          <w:sz w:val="28"/>
          <w:szCs w:val="28"/>
        </w:rPr>
        <w:t>ательными учреждениями города 20</w:t>
      </w:r>
      <w:r w:rsidR="00855247" w:rsidRPr="00855247">
        <w:rPr>
          <w:rFonts w:ascii="Times New Roman" w:hAnsi="Times New Roman" w:cs="Times New Roman"/>
          <w:sz w:val="28"/>
          <w:szCs w:val="28"/>
        </w:rPr>
        <w:t xml:space="preserve"> – района, а также с 3 учреждениями дополнительного образования в рамках реализации плана городских массовых мероприятий и конкурсо</w:t>
      </w:r>
      <w:r w:rsidR="004D70E6">
        <w:rPr>
          <w:rFonts w:ascii="Times New Roman" w:hAnsi="Times New Roman" w:cs="Times New Roman"/>
          <w:sz w:val="28"/>
          <w:szCs w:val="28"/>
        </w:rPr>
        <w:t xml:space="preserve">в. </w:t>
      </w:r>
    </w:p>
    <w:p w:rsidR="00855247" w:rsidRPr="00855247" w:rsidRDefault="00855247" w:rsidP="00970C07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247">
        <w:rPr>
          <w:rFonts w:ascii="Times New Roman" w:hAnsi="Times New Roman" w:cs="Times New Roman"/>
          <w:sz w:val="28"/>
          <w:szCs w:val="28"/>
        </w:rPr>
        <w:t>Также осуществляется взаимодействие с другими организациями:</w:t>
      </w:r>
    </w:p>
    <w:p w:rsidR="00A11B10" w:rsidRPr="00C721DE" w:rsidRDefault="00A11B10" w:rsidP="00970C07">
      <w:pPr>
        <w:widowControl w:val="0"/>
        <w:spacing w:after="0" w:line="360" w:lineRule="auto"/>
        <w:ind w:left="160"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   региональное отделение Русского географического общества</w:t>
      </w:r>
      <w:r w:rsidR="005F6B68" w:rsidRPr="00C72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C0F56" w:rsidRPr="00C721DE" w:rsidRDefault="00A11B10" w:rsidP="00970C07">
      <w:pPr>
        <w:widowControl w:val="0"/>
        <w:spacing w:after="0" w:line="360" w:lineRule="auto"/>
        <w:ind w:left="160"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7378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ФГБУ «Кавказский государственный природный биосферный заповедник имени Х.Г. Шапошникова»</w:t>
      </w:r>
    </w:p>
    <w:p w:rsidR="006C0F56" w:rsidRPr="00C721DE" w:rsidRDefault="006C0F56" w:rsidP="00970C07">
      <w:pPr>
        <w:widowControl w:val="0"/>
        <w:spacing w:after="0" w:line="360" w:lineRule="auto"/>
        <w:ind w:left="160"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7378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ГИБДД, </w:t>
      </w:r>
      <w:r w:rsidR="00E737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ЕДДС МО Лабинский район,  Лабинским ГО ВДПО,   </w:t>
      </w:r>
      <w:r w:rsidRPr="00C72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Кубань-</w:t>
      </w:r>
      <w:r w:rsidRPr="00C72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спас, Полицией, УФСБ, ПДН по вопросам организации </w:t>
      </w:r>
      <w:r w:rsidR="00E737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профилактической работы;</w:t>
      </w:r>
    </w:p>
    <w:p w:rsidR="006C0F56" w:rsidRPr="00D56023" w:rsidRDefault="006C0F56" w:rsidP="00970C07">
      <w:pPr>
        <w:widowControl w:val="0"/>
        <w:spacing w:after="0" w:line="360" w:lineRule="auto"/>
        <w:ind w:left="160"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6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7378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6023" w:rsidRPr="00D56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учреждениями культуры: </w:t>
      </w:r>
      <w:r w:rsidRPr="00D56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Лабинским музеем истории и краеведения имени Моисеенко Ф.И., МБУК «Выставочным залом», с детской библ</w:t>
      </w:r>
      <w:r w:rsidR="00D56023" w:rsidRPr="00D56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иотекой им. А.С. Пушкина </w:t>
      </w:r>
      <w:r w:rsidRPr="00D56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посещение выставок с цел</w:t>
      </w:r>
      <w:r w:rsidR="00D56023" w:rsidRPr="00D56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ью приобщения детей к  культуре и искусству</w:t>
      </w:r>
      <w:r w:rsidRPr="00D56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C721DE" w:rsidRPr="00F305CF" w:rsidRDefault="006C0F56" w:rsidP="00970C07">
      <w:pPr>
        <w:widowControl w:val="0"/>
        <w:spacing w:after="0" w:line="360" w:lineRule="auto"/>
        <w:ind w:left="160"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6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7378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6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 средствами массовой информации – в целях информационно-просветительской и рекламной деятельности  учреждения, поддерживается тесно</w:t>
      </w:r>
      <w:r w:rsidR="00C72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 сотрудничество </w:t>
      </w:r>
      <w:r w:rsidRPr="00D56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сайтами: «Лабавед», управления образования, Администрации МО Лабинский район  и с ТРК «Лаба</w:t>
      </w:r>
      <w:r w:rsidR="00D56023" w:rsidRPr="00D56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 Н</w:t>
      </w:r>
      <w:r w:rsidRPr="00D56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сайте «Лабавед» печаталис</w:t>
      </w:r>
      <w:r w:rsidR="00D56023" w:rsidRPr="00D56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ь: </w:t>
      </w:r>
      <w:r w:rsidRPr="00D56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информация о деятельности учреждения, отчет о проведенных мероприятиях, а также рекламный материал.</w:t>
      </w:r>
    </w:p>
    <w:p w:rsidR="001D669B" w:rsidRDefault="001D2D9C" w:rsidP="001D669B">
      <w:pPr>
        <w:pStyle w:val="Default"/>
        <w:spacing w:line="360" w:lineRule="auto"/>
        <w:rPr>
          <w:b/>
          <w:i/>
          <w:sz w:val="28"/>
          <w:szCs w:val="28"/>
        </w:rPr>
      </w:pPr>
      <w:r w:rsidRPr="001D2D9C">
        <w:rPr>
          <w:b/>
          <w:i/>
          <w:sz w:val="28"/>
          <w:szCs w:val="28"/>
        </w:rPr>
        <w:t xml:space="preserve"> Мат</w:t>
      </w:r>
      <w:r w:rsidR="0094057D">
        <w:rPr>
          <w:b/>
          <w:i/>
          <w:sz w:val="28"/>
          <w:szCs w:val="28"/>
        </w:rPr>
        <w:t>ериально-технические условия МАУДО СЮТур</w:t>
      </w:r>
      <w:r w:rsidRPr="001D2D9C">
        <w:rPr>
          <w:b/>
          <w:i/>
          <w:sz w:val="28"/>
          <w:szCs w:val="28"/>
        </w:rPr>
        <w:t>, касающи</w:t>
      </w:r>
      <w:r w:rsidR="001D669B">
        <w:rPr>
          <w:b/>
          <w:i/>
          <w:sz w:val="28"/>
          <w:szCs w:val="28"/>
        </w:rPr>
        <w:t>еся безопасности и комфортности.</w:t>
      </w:r>
    </w:p>
    <w:p w:rsidR="00116516" w:rsidRPr="00116516" w:rsidRDefault="001D669B" w:rsidP="00116516">
      <w:pPr>
        <w:pStyle w:val="Default"/>
        <w:spacing w:line="360" w:lineRule="auto"/>
        <w:rPr>
          <w:color w:val="FF0000"/>
          <w:sz w:val="28"/>
          <w:szCs w:val="28"/>
        </w:rPr>
      </w:pPr>
      <w:r w:rsidRPr="001D669B">
        <w:rPr>
          <w:sz w:val="28"/>
          <w:szCs w:val="28"/>
        </w:rPr>
        <w:t>МАУДО СЮТур</w:t>
      </w:r>
      <w:r w:rsidRPr="00393482">
        <w:rPr>
          <w:rFonts w:eastAsia="Times New Roman"/>
          <w:color w:val="000000" w:themeColor="text1"/>
          <w:sz w:val="28"/>
          <w:szCs w:val="28"/>
        </w:rPr>
        <w:t>г.</w:t>
      </w:r>
      <w:r w:rsidR="002D7F1C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393482">
        <w:rPr>
          <w:rFonts w:eastAsia="Times New Roman"/>
          <w:color w:val="000000" w:themeColor="text1"/>
          <w:sz w:val="28"/>
          <w:szCs w:val="28"/>
        </w:rPr>
        <w:t>Лабинска размещается в одно</w:t>
      </w:r>
      <w:r w:rsidR="00FB2DFD" w:rsidRPr="00393482">
        <w:rPr>
          <w:rFonts w:eastAsia="Times New Roman"/>
          <w:color w:val="000000" w:themeColor="text1"/>
          <w:sz w:val="28"/>
          <w:szCs w:val="28"/>
        </w:rPr>
        <w:t>эт</w:t>
      </w:r>
      <w:r w:rsidR="00393482" w:rsidRPr="00393482">
        <w:rPr>
          <w:rFonts w:eastAsia="Times New Roman"/>
          <w:color w:val="000000" w:themeColor="text1"/>
          <w:sz w:val="28"/>
          <w:szCs w:val="28"/>
        </w:rPr>
        <w:t>ажном здании (общей площадью</w:t>
      </w:r>
      <w:r w:rsidR="00116516">
        <w:rPr>
          <w:rFonts w:eastAsia="Times New Roman"/>
          <w:color w:val="000000" w:themeColor="text1"/>
          <w:sz w:val="28"/>
          <w:szCs w:val="28"/>
        </w:rPr>
        <w:t xml:space="preserve"> 189</w:t>
      </w:r>
      <w:r w:rsidR="00393482" w:rsidRPr="00393482">
        <w:rPr>
          <w:rFonts w:eastAsia="Times New Roman"/>
          <w:color w:val="000000" w:themeColor="text1"/>
          <w:sz w:val="28"/>
          <w:szCs w:val="28"/>
        </w:rPr>
        <w:t>, м²)по адресу: г. Лабинск, ул. Привокзальная, 166</w:t>
      </w:r>
      <w:r w:rsidR="00FB2DFD" w:rsidRPr="00393482">
        <w:rPr>
          <w:rFonts w:eastAsia="Times New Roman"/>
          <w:color w:val="000000" w:themeColor="text1"/>
          <w:sz w:val="28"/>
          <w:szCs w:val="28"/>
        </w:rPr>
        <w:t>.</w:t>
      </w:r>
      <w:r w:rsidR="00116516">
        <w:rPr>
          <w:color w:val="000000" w:themeColor="text1"/>
          <w:sz w:val="28"/>
          <w:szCs w:val="28"/>
        </w:rPr>
        <w:t>П</w:t>
      </w:r>
      <w:r w:rsidR="00116516" w:rsidRPr="00A41512">
        <w:rPr>
          <w:color w:val="000000" w:themeColor="text1"/>
          <w:sz w:val="28"/>
          <w:szCs w:val="28"/>
        </w:rPr>
        <w:t>едагогический процесс осуществляется в</w:t>
      </w:r>
      <w:r w:rsidR="002D7F1C">
        <w:rPr>
          <w:color w:val="000000" w:themeColor="text1"/>
          <w:sz w:val="28"/>
          <w:szCs w:val="28"/>
        </w:rPr>
        <w:t xml:space="preserve"> </w:t>
      </w:r>
      <w:r w:rsidR="00116516" w:rsidRPr="00A41512">
        <w:rPr>
          <w:color w:val="000000" w:themeColor="text1"/>
          <w:sz w:val="28"/>
          <w:szCs w:val="28"/>
        </w:rPr>
        <w:t xml:space="preserve">общеобразовательных школах г. Лабинска и Лабинского района по договору безвозмездной аренды: </w:t>
      </w:r>
    </w:p>
    <w:p w:rsidR="00116516" w:rsidRPr="005B254D" w:rsidRDefault="00116516" w:rsidP="00116516">
      <w:pPr>
        <w:pStyle w:val="Default"/>
        <w:spacing w:line="276" w:lineRule="auto"/>
        <w:rPr>
          <w:color w:val="000000" w:themeColor="text1"/>
          <w:sz w:val="28"/>
          <w:szCs w:val="28"/>
        </w:rPr>
      </w:pPr>
      <w:r w:rsidRPr="005B254D">
        <w:rPr>
          <w:color w:val="000000" w:themeColor="text1"/>
          <w:sz w:val="28"/>
          <w:szCs w:val="28"/>
        </w:rPr>
        <w:t xml:space="preserve"> МОБУ СОШ № 1-</w:t>
      </w:r>
      <w:r w:rsidR="00875F4D" w:rsidRPr="005B254D">
        <w:rPr>
          <w:color w:val="000000" w:themeColor="text1"/>
          <w:sz w:val="28"/>
          <w:szCs w:val="28"/>
        </w:rPr>
        <w:t xml:space="preserve">кабинет № </w:t>
      </w:r>
      <w:r w:rsidR="00045365">
        <w:rPr>
          <w:color w:val="000000" w:themeColor="text1"/>
          <w:sz w:val="28"/>
          <w:szCs w:val="28"/>
        </w:rPr>
        <w:t>16 (</w:t>
      </w:r>
      <w:r w:rsidR="00875F4D" w:rsidRPr="005B254D">
        <w:rPr>
          <w:color w:val="000000" w:themeColor="text1"/>
          <w:sz w:val="28"/>
          <w:szCs w:val="28"/>
        </w:rPr>
        <w:t>40,6 м</w:t>
      </w:r>
      <w:r w:rsidR="00875F4D" w:rsidRPr="005B254D">
        <w:rPr>
          <w:color w:val="000000" w:themeColor="text1"/>
          <w:sz w:val="28"/>
          <w:szCs w:val="28"/>
          <w:vertAlign w:val="superscript"/>
        </w:rPr>
        <w:t>2</w:t>
      </w:r>
      <w:r w:rsidR="00875F4D" w:rsidRPr="005B254D">
        <w:rPr>
          <w:color w:val="000000" w:themeColor="text1"/>
          <w:sz w:val="28"/>
          <w:szCs w:val="28"/>
        </w:rPr>
        <w:t>)</w:t>
      </w:r>
      <w:r w:rsidRPr="005B254D">
        <w:rPr>
          <w:color w:val="000000" w:themeColor="text1"/>
          <w:sz w:val="28"/>
          <w:szCs w:val="28"/>
        </w:rPr>
        <w:t xml:space="preserve">; </w:t>
      </w:r>
    </w:p>
    <w:p w:rsidR="00116516" w:rsidRPr="005B254D" w:rsidRDefault="00116516" w:rsidP="00116516">
      <w:pPr>
        <w:pStyle w:val="Default"/>
        <w:spacing w:line="276" w:lineRule="auto"/>
        <w:rPr>
          <w:color w:val="000000" w:themeColor="text1"/>
          <w:sz w:val="28"/>
          <w:szCs w:val="28"/>
        </w:rPr>
      </w:pPr>
      <w:r w:rsidRPr="005B254D">
        <w:rPr>
          <w:color w:val="000000" w:themeColor="text1"/>
          <w:sz w:val="28"/>
          <w:szCs w:val="28"/>
        </w:rPr>
        <w:t xml:space="preserve"> МОБУ СОШ № 2 -</w:t>
      </w:r>
      <w:r w:rsidR="00AC695D" w:rsidRPr="005B254D">
        <w:rPr>
          <w:color w:val="000000" w:themeColor="text1"/>
          <w:sz w:val="28"/>
          <w:szCs w:val="28"/>
        </w:rPr>
        <w:t>кабинет № 19</w:t>
      </w:r>
      <w:r w:rsidR="00045365">
        <w:rPr>
          <w:color w:val="000000" w:themeColor="text1"/>
          <w:sz w:val="28"/>
          <w:szCs w:val="28"/>
        </w:rPr>
        <w:t xml:space="preserve"> (</w:t>
      </w:r>
      <w:r w:rsidR="00AC695D" w:rsidRPr="005B254D">
        <w:rPr>
          <w:color w:val="000000" w:themeColor="text1"/>
          <w:sz w:val="28"/>
          <w:szCs w:val="28"/>
        </w:rPr>
        <w:t>70 м</w:t>
      </w:r>
      <w:r w:rsidR="00AC695D" w:rsidRPr="005B254D">
        <w:rPr>
          <w:color w:val="000000" w:themeColor="text1"/>
          <w:sz w:val="28"/>
          <w:szCs w:val="28"/>
          <w:vertAlign w:val="superscript"/>
        </w:rPr>
        <w:t>2</w:t>
      </w:r>
      <w:r w:rsidR="00AC695D" w:rsidRPr="005B254D">
        <w:rPr>
          <w:color w:val="000000" w:themeColor="text1"/>
          <w:sz w:val="28"/>
          <w:szCs w:val="28"/>
        </w:rPr>
        <w:t>)</w:t>
      </w:r>
      <w:r w:rsidRPr="005B254D">
        <w:rPr>
          <w:color w:val="000000" w:themeColor="text1"/>
          <w:sz w:val="28"/>
          <w:szCs w:val="28"/>
        </w:rPr>
        <w:t xml:space="preserve">; </w:t>
      </w:r>
    </w:p>
    <w:p w:rsidR="00116516" w:rsidRPr="005B254D" w:rsidRDefault="00116516" w:rsidP="00116516">
      <w:pPr>
        <w:pStyle w:val="Default"/>
        <w:spacing w:line="276" w:lineRule="auto"/>
        <w:rPr>
          <w:color w:val="000000" w:themeColor="text1"/>
          <w:sz w:val="28"/>
          <w:szCs w:val="28"/>
        </w:rPr>
      </w:pPr>
      <w:r w:rsidRPr="005B254D">
        <w:rPr>
          <w:color w:val="000000" w:themeColor="text1"/>
          <w:sz w:val="28"/>
          <w:szCs w:val="28"/>
        </w:rPr>
        <w:t xml:space="preserve"> МОБУ СОШ № 3 -</w:t>
      </w:r>
      <w:r w:rsidR="00875F4D" w:rsidRPr="005B254D">
        <w:rPr>
          <w:color w:val="000000" w:themeColor="text1"/>
          <w:sz w:val="28"/>
          <w:szCs w:val="28"/>
        </w:rPr>
        <w:t xml:space="preserve">кабинет № </w:t>
      </w:r>
      <w:r w:rsidR="00045365">
        <w:rPr>
          <w:color w:val="000000" w:themeColor="text1"/>
          <w:sz w:val="28"/>
          <w:szCs w:val="28"/>
        </w:rPr>
        <w:t>34 (</w:t>
      </w:r>
      <w:r w:rsidR="00875F4D" w:rsidRPr="005B254D">
        <w:rPr>
          <w:color w:val="000000" w:themeColor="text1"/>
          <w:sz w:val="28"/>
          <w:szCs w:val="28"/>
        </w:rPr>
        <w:t>52,1 м</w:t>
      </w:r>
      <w:r w:rsidR="00875F4D" w:rsidRPr="005B254D">
        <w:rPr>
          <w:color w:val="000000" w:themeColor="text1"/>
          <w:sz w:val="28"/>
          <w:szCs w:val="28"/>
          <w:vertAlign w:val="superscript"/>
        </w:rPr>
        <w:t>2</w:t>
      </w:r>
      <w:r w:rsidR="00875F4D" w:rsidRPr="005B254D">
        <w:rPr>
          <w:color w:val="000000" w:themeColor="text1"/>
          <w:sz w:val="28"/>
          <w:szCs w:val="28"/>
        </w:rPr>
        <w:t>)</w:t>
      </w:r>
      <w:r w:rsidRPr="005B254D">
        <w:rPr>
          <w:color w:val="000000" w:themeColor="text1"/>
          <w:sz w:val="28"/>
          <w:szCs w:val="28"/>
        </w:rPr>
        <w:t>;</w:t>
      </w:r>
    </w:p>
    <w:p w:rsidR="00116516" w:rsidRPr="005B254D" w:rsidRDefault="00116516" w:rsidP="00116516">
      <w:pPr>
        <w:pStyle w:val="Default"/>
        <w:spacing w:line="276" w:lineRule="auto"/>
        <w:rPr>
          <w:color w:val="000000" w:themeColor="text1"/>
          <w:sz w:val="28"/>
          <w:szCs w:val="28"/>
        </w:rPr>
      </w:pPr>
      <w:r w:rsidRPr="005B254D">
        <w:rPr>
          <w:color w:val="000000" w:themeColor="text1"/>
          <w:sz w:val="28"/>
          <w:szCs w:val="28"/>
        </w:rPr>
        <w:t xml:space="preserve"> МОБУ СОШ № 4-</w:t>
      </w:r>
      <w:r w:rsidR="00875F4D" w:rsidRPr="005B254D">
        <w:rPr>
          <w:color w:val="000000" w:themeColor="text1"/>
          <w:sz w:val="28"/>
          <w:szCs w:val="28"/>
        </w:rPr>
        <w:t xml:space="preserve">кабинет № </w:t>
      </w:r>
      <w:r w:rsidR="00045365">
        <w:rPr>
          <w:color w:val="000000" w:themeColor="text1"/>
          <w:sz w:val="28"/>
          <w:szCs w:val="28"/>
        </w:rPr>
        <w:t>15 (</w:t>
      </w:r>
      <w:r w:rsidR="00875F4D" w:rsidRPr="005B254D">
        <w:rPr>
          <w:color w:val="000000" w:themeColor="text1"/>
          <w:sz w:val="28"/>
          <w:szCs w:val="28"/>
        </w:rPr>
        <w:t>37,1 м</w:t>
      </w:r>
      <w:r w:rsidR="00875F4D" w:rsidRPr="005B254D">
        <w:rPr>
          <w:color w:val="000000" w:themeColor="text1"/>
          <w:sz w:val="28"/>
          <w:szCs w:val="28"/>
          <w:vertAlign w:val="superscript"/>
        </w:rPr>
        <w:t>2</w:t>
      </w:r>
      <w:r w:rsidR="00875F4D" w:rsidRPr="005B254D">
        <w:rPr>
          <w:color w:val="000000" w:themeColor="text1"/>
          <w:sz w:val="28"/>
          <w:szCs w:val="28"/>
        </w:rPr>
        <w:t>)</w:t>
      </w:r>
      <w:r w:rsidRPr="005B254D">
        <w:rPr>
          <w:color w:val="000000" w:themeColor="text1"/>
          <w:sz w:val="28"/>
          <w:szCs w:val="28"/>
        </w:rPr>
        <w:t xml:space="preserve">;  </w:t>
      </w:r>
    </w:p>
    <w:p w:rsidR="00116516" w:rsidRPr="005B254D" w:rsidRDefault="00116516" w:rsidP="00116516">
      <w:pPr>
        <w:pStyle w:val="Default"/>
        <w:spacing w:line="276" w:lineRule="auto"/>
        <w:rPr>
          <w:color w:val="000000" w:themeColor="text1"/>
          <w:sz w:val="28"/>
          <w:szCs w:val="28"/>
        </w:rPr>
      </w:pPr>
      <w:r w:rsidRPr="005B254D">
        <w:rPr>
          <w:color w:val="000000" w:themeColor="text1"/>
          <w:sz w:val="28"/>
          <w:szCs w:val="28"/>
        </w:rPr>
        <w:t xml:space="preserve"> МОБУ СОШ № 6 - </w:t>
      </w:r>
      <w:r w:rsidR="00AC695D" w:rsidRPr="005B254D">
        <w:rPr>
          <w:color w:val="000000" w:themeColor="text1"/>
          <w:sz w:val="28"/>
          <w:szCs w:val="28"/>
        </w:rPr>
        <w:t>кабинет № 4</w:t>
      </w:r>
      <w:r w:rsidR="00045365">
        <w:rPr>
          <w:color w:val="000000" w:themeColor="text1"/>
          <w:sz w:val="28"/>
          <w:szCs w:val="28"/>
        </w:rPr>
        <w:t xml:space="preserve"> (</w:t>
      </w:r>
      <w:r w:rsidR="00875F4D" w:rsidRPr="005B254D">
        <w:rPr>
          <w:color w:val="000000" w:themeColor="text1"/>
          <w:sz w:val="28"/>
          <w:szCs w:val="28"/>
        </w:rPr>
        <w:t>46,</w:t>
      </w:r>
      <w:r w:rsidR="00AC695D" w:rsidRPr="005B254D">
        <w:rPr>
          <w:color w:val="000000" w:themeColor="text1"/>
          <w:sz w:val="28"/>
          <w:szCs w:val="28"/>
        </w:rPr>
        <w:t>2 м</w:t>
      </w:r>
      <w:r w:rsidR="00AC695D" w:rsidRPr="005B254D">
        <w:rPr>
          <w:color w:val="000000" w:themeColor="text1"/>
          <w:sz w:val="28"/>
          <w:szCs w:val="28"/>
          <w:vertAlign w:val="superscript"/>
        </w:rPr>
        <w:t>2</w:t>
      </w:r>
      <w:r w:rsidR="00AC695D" w:rsidRPr="005B254D">
        <w:rPr>
          <w:color w:val="000000" w:themeColor="text1"/>
          <w:sz w:val="28"/>
          <w:szCs w:val="28"/>
        </w:rPr>
        <w:t>);</w:t>
      </w:r>
    </w:p>
    <w:p w:rsidR="00116516" w:rsidRPr="005B254D" w:rsidRDefault="00116516" w:rsidP="00116516">
      <w:pPr>
        <w:pStyle w:val="Default"/>
        <w:spacing w:line="276" w:lineRule="auto"/>
        <w:rPr>
          <w:color w:val="000000" w:themeColor="text1"/>
          <w:sz w:val="28"/>
          <w:szCs w:val="28"/>
        </w:rPr>
      </w:pPr>
      <w:r w:rsidRPr="005B254D">
        <w:rPr>
          <w:color w:val="000000" w:themeColor="text1"/>
          <w:sz w:val="28"/>
          <w:szCs w:val="28"/>
        </w:rPr>
        <w:t xml:space="preserve"> МОБУ СОШ № 9 -</w:t>
      </w:r>
      <w:r w:rsidR="00AC695D" w:rsidRPr="005B254D">
        <w:rPr>
          <w:color w:val="000000" w:themeColor="text1"/>
          <w:sz w:val="28"/>
          <w:szCs w:val="28"/>
        </w:rPr>
        <w:t xml:space="preserve">кабинет № </w:t>
      </w:r>
      <w:r w:rsidR="00045365">
        <w:rPr>
          <w:color w:val="000000" w:themeColor="text1"/>
          <w:sz w:val="28"/>
          <w:szCs w:val="28"/>
        </w:rPr>
        <w:t>111 (</w:t>
      </w:r>
      <w:r w:rsidR="00AC695D" w:rsidRPr="005B254D">
        <w:rPr>
          <w:color w:val="000000" w:themeColor="text1"/>
          <w:sz w:val="28"/>
          <w:szCs w:val="28"/>
        </w:rPr>
        <w:t>70 м</w:t>
      </w:r>
      <w:r w:rsidR="00AC695D" w:rsidRPr="005B254D">
        <w:rPr>
          <w:color w:val="000000" w:themeColor="text1"/>
          <w:sz w:val="28"/>
          <w:szCs w:val="28"/>
          <w:vertAlign w:val="superscript"/>
        </w:rPr>
        <w:t>2</w:t>
      </w:r>
      <w:r w:rsidR="00AC695D" w:rsidRPr="005B254D">
        <w:rPr>
          <w:color w:val="000000" w:themeColor="text1"/>
          <w:sz w:val="28"/>
          <w:szCs w:val="28"/>
        </w:rPr>
        <w:t>)</w:t>
      </w:r>
      <w:r w:rsidRPr="005B254D">
        <w:rPr>
          <w:color w:val="000000" w:themeColor="text1"/>
          <w:sz w:val="28"/>
          <w:szCs w:val="28"/>
        </w:rPr>
        <w:t xml:space="preserve">; </w:t>
      </w:r>
    </w:p>
    <w:p w:rsidR="00116516" w:rsidRPr="005B254D" w:rsidRDefault="00116516" w:rsidP="00116516">
      <w:pPr>
        <w:pStyle w:val="Default"/>
        <w:spacing w:line="276" w:lineRule="auto"/>
        <w:rPr>
          <w:color w:val="000000" w:themeColor="text1"/>
          <w:sz w:val="28"/>
          <w:szCs w:val="28"/>
        </w:rPr>
      </w:pPr>
      <w:r w:rsidRPr="005B254D">
        <w:rPr>
          <w:color w:val="000000" w:themeColor="text1"/>
          <w:sz w:val="28"/>
          <w:szCs w:val="28"/>
        </w:rPr>
        <w:t xml:space="preserve"> МОБУ СОШ № 10- </w:t>
      </w:r>
      <w:r w:rsidR="00875F4D" w:rsidRPr="005B254D">
        <w:rPr>
          <w:color w:val="000000" w:themeColor="text1"/>
          <w:sz w:val="28"/>
          <w:szCs w:val="28"/>
        </w:rPr>
        <w:t>кабинет № 33 (43,9 м</w:t>
      </w:r>
      <w:r w:rsidR="00875F4D" w:rsidRPr="005B254D">
        <w:rPr>
          <w:color w:val="000000" w:themeColor="text1"/>
          <w:sz w:val="28"/>
          <w:szCs w:val="28"/>
          <w:vertAlign w:val="superscript"/>
        </w:rPr>
        <w:t>2</w:t>
      </w:r>
      <w:r w:rsidR="00875F4D" w:rsidRPr="005B254D">
        <w:rPr>
          <w:color w:val="000000" w:themeColor="text1"/>
          <w:sz w:val="28"/>
          <w:szCs w:val="28"/>
        </w:rPr>
        <w:t>)</w:t>
      </w:r>
      <w:r w:rsidRPr="005B254D">
        <w:rPr>
          <w:color w:val="000000" w:themeColor="text1"/>
          <w:sz w:val="28"/>
          <w:szCs w:val="28"/>
        </w:rPr>
        <w:t xml:space="preserve">; </w:t>
      </w:r>
    </w:p>
    <w:p w:rsidR="00116516" w:rsidRPr="005B254D" w:rsidRDefault="00116516" w:rsidP="00116516">
      <w:pPr>
        <w:pStyle w:val="Default"/>
        <w:spacing w:line="276" w:lineRule="auto"/>
        <w:rPr>
          <w:color w:val="000000" w:themeColor="text1"/>
          <w:sz w:val="28"/>
          <w:szCs w:val="28"/>
        </w:rPr>
      </w:pPr>
      <w:r w:rsidRPr="005B254D">
        <w:rPr>
          <w:color w:val="000000" w:themeColor="text1"/>
          <w:sz w:val="28"/>
          <w:szCs w:val="28"/>
        </w:rPr>
        <w:t xml:space="preserve"> МОБУ СОШ № 11</w:t>
      </w:r>
      <w:r w:rsidR="00875F4D" w:rsidRPr="005B254D">
        <w:rPr>
          <w:b/>
          <w:color w:val="000000" w:themeColor="text1"/>
          <w:sz w:val="28"/>
          <w:szCs w:val="28"/>
        </w:rPr>
        <w:t xml:space="preserve">- </w:t>
      </w:r>
      <w:r w:rsidR="00875F4D" w:rsidRPr="005B254D">
        <w:rPr>
          <w:color w:val="000000" w:themeColor="text1"/>
          <w:sz w:val="28"/>
          <w:szCs w:val="28"/>
        </w:rPr>
        <w:t xml:space="preserve">кабинет № </w:t>
      </w:r>
      <w:r w:rsidR="00045365">
        <w:rPr>
          <w:color w:val="000000" w:themeColor="text1"/>
          <w:sz w:val="28"/>
          <w:szCs w:val="28"/>
        </w:rPr>
        <w:t>14 (</w:t>
      </w:r>
      <w:r w:rsidR="00875F4D" w:rsidRPr="005B254D">
        <w:rPr>
          <w:color w:val="000000" w:themeColor="text1"/>
          <w:sz w:val="28"/>
          <w:szCs w:val="28"/>
        </w:rPr>
        <w:t>69 м</w:t>
      </w:r>
      <w:r w:rsidR="00875F4D" w:rsidRPr="005B254D">
        <w:rPr>
          <w:color w:val="000000" w:themeColor="text1"/>
          <w:sz w:val="28"/>
          <w:szCs w:val="28"/>
          <w:vertAlign w:val="superscript"/>
        </w:rPr>
        <w:t>2</w:t>
      </w:r>
      <w:r w:rsidR="00875F4D" w:rsidRPr="005B254D">
        <w:rPr>
          <w:color w:val="000000" w:themeColor="text1"/>
          <w:sz w:val="28"/>
          <w:szCs w:val="28"/>
        </w:rPr>
        <w:t>)</w:t>
      </w:r>
      <w:r w:rsidRPr="005B254D">
        <w:rPr>
          <w:color w:val="000000" w:themeColor="text1"/>
          <w:sz w:val="28"/>
          <w:szCs w:val="28"/>
        </w:rPr>
        <w:t>;</w:t>
      </w:r>
    </w:p>
    <w:p w:rsidR="00116516" w:rsidRPr="005B254D" w:rsidRDefault="00116516" w:rsidP="00116516">
      <w:pPr>
        <w:pStyle w:val="Default"/>
        <w:spacing w:line="276" w:lineRule="auto"/>
        <w:rPr>
          <w:color w:val="000000" w:themeColor="text1"/>
          <w:sz w:val="28"/>
          <w:szCs w:val="28"/>
        </w:rPr>
      </w:pPr>
      <w:r w:rsidRPr="005B254D">
        <w:rPr>
          <w:color w:val="000000" w:themeColor="text1"/>
          <w:sz w:val="28"/>
          <w:szCs w:val="28"/>
        </w:rPr>
        <w:t xml:space="preserve"> МОБУ СОШ № 13</w:t>
      </w:r>
      <w:r w:rsidR="005B254D" w:rsidRPr="005B254D">
        <w:rPr>
          <w:b/>
          <w:color w:val="000000" w:themeColor="text1"/>
          <w:sz w:val="28"/>
          <w:szCs w:val="28"/>
        </w:rPr>
        <w:t xml:space="preserve">- </w:t>
      </w:r>
      <w:r w:rsidR="005B254D" w:rsidRPr="005B254D">
        <w:rPr>
          <w:color w:val="000000" w:themeColor="text1"/>
          <w:sz w:val="28"/>
          <w:szCs w:val="28"/>
        </w:rPr>
        <w:t xml:space="preserve">кабинет № </w:t>
      </w:r>
      <w:r w:rsidR="00045365">
        <w:rPr>
          <w:color w:val="000000" w:themeColor="text1"/>
          <w:sz w:val="28"/>
          <w:szCs w:val="28"/>
        </w:rPr>
        <w:t>14 (</w:t>
      </w:r>
      <w:r w:rsidR="005B254D" w:rsidRPr="005B254D">
        <w:rPr>
          <w:color w:val="000000" w:themeColor="text1"/>
          <w:sz w:val="28"/>
          <w:szCs w:val="28"/>
        </w:rPr>
        <w:t>47,9 м</w:t>
      </w:r>
      <w:r w:rsidR="005B254D" w:rsidRPr="005B254D">
        <w:rPr>
          <w:color w:val="000000" w:themeColor="text1"/>
          <w:sz w:val="28"/>
          <w:szCs w:val="28"/>
          <w:vertAlign w:val="superscript"/>
        </w:rPr>
        <w:t>2</w:t>
      </w:r>
      <w:r w:rsidR="005B254D" w:rsidRPr="005B254D">
        <w:rPr>
          <w:color w:val="000000" w:themeColor="text1"/>
          <w:sz w:val="28"/>
          <w:szCs w:val="28"/>
        </w:rPr>
        <w:t>)</w:t>
      </w:r>
      <w:r w:rsidRPr="005B254D">
        <w:rPr>
          <w:color w:val="000000" w:themeColor="text1"/>
          <w:sz w:val="28"/>
          <w:szCs w:val="28"/>
        </w:rPr>
        <w:t>;</w:t>
      </w:r>
    </w:p>
    <w:p w:rsidR="00116516" w:rsidRPr="005B254D" w:rsidRDefault="00116516" w:rsidP="00116516">
      <w:pPr>
        <w:pStyle w:val="Default"/>
        <w:spacing w:line="276" w:lineRule="auto"/>
        <w:rPr>
          <w:color w:val="000000" w:themeColor="text1"/>
          <w:sz w:val="28"/>
          <w:szCs w:val="28"/>
        </w:rPr>
      </w:pPr>
      <w:r w:rsidRPr="005B254D">
        <w:rPr>
          <w:color w:val="000000" w:themeColor="text1"/>
          <w:sz w:val="28"/>
          <w:szCs w:val="28"/>
        </w:rPr>
        <w:t xml:space="preserve"> МОБУ СОШ № 15</w:t>
      </w:r>
      <w:r w:rsidR="005B254D" w:rsidRPr="005B254D">
        <w:rPr>
          <w:b/>
          <w:color w:val="000000" w:themeColor="text1"/>
          <w:sz w:val="28"/>
          <w:szCs w:val="28"/>
        </w:rPr>
        <w:t xml:space="preserve">- </w:t>
      </w:r>
      <w:r w:rsidR="005B254D" w:rsidRPr="005B254D">
        <w:rPr>
          <w:color w:val="000000" w:themeColor="text1"/>
          <w:sz w:val="28"/>
          <w:szCs w:val="28"/>
        </w:rPr>
        <w:t xml:space="preserve">кабинет № </w:t>
      </w:r>
      <w:r w:rsidR="00045365">
        <w:rPr>
          <w:color w:val="000000" w:themeColor="text1"/>
          <w:sz w:val="28"/>
          <w:szCs w:val="28"/>
        </w:rPr>
        <w:t>59 (</w:t>
      </w:r>
      <w:r w:rsidR="005B254D" w:rsidRPr="005B254D">
        <w:rPr>
          <w:color w:val="000000" w:themeColor="text1"/>
          <w:sz w:val="28"/>
          <w:szCs w:val="28"/>
        </w:rPr>
        <w:t>34,6 м</w:t>
      </w:r>
      <w:r w:rsidR="005B254D" w:rsidRPr="005B254D">
        <w:rPr>
          <w:color w:val="000000" w:themeColor="text1"/>
          <w:sz w:val="28"/>
          <w:szCs w:val="28"/>
          <w:vertAlign w:val="superscript"/>
        </w:rPr>
        <w:t>2</w:t>
      </w:r>
      <w:r w:rsidR="005B254D" w:rsidRPr="005B254D">
        <w:rPr>
          <w:color w:val="000000" w:themeColor="text1"/>
          <w:sz w:val="28"/>
          <w:szCs w:val="28"/>
        </w:rPr>
        <w:t>)</w:t>
      </w:r>
      <w:r w:rsidRPr="005B254D">
        <w:rPr>
          <w:color w:val="000000" w:themeColor="text1"/>
          <w:sz w:val="28"/>
          <w:szCs w:val="28"/>
        </w:rPr>
        <w:t>;</w:t>
      </w:r>
    </w:p>
    <w:p w:rsidR="00116516" w:rsidRPr="005B254D" w:rsidRDefault="00116516" w:rsidP="00116516">
      <w:pPr>
        <w:pStyle w:val="Default"/>
        <w:spacing w:line="276" w:lineRule="auto"/>
        <w:rPr>
          <w:b/>
          <w:color w:val="000000" w:themeColor="text1"/>
          <w:sz w:val="28"/>
          <w:szCs w:val="28"/>
        </w:rPr>
      </w:pPr>
      <w:r w:rsidRPr="005B254D">
        <w:rPr>
          <w:color w:val="000000" w:themeColor="text1"/>
          <w:sz w:val="28"/>
          <w:szCs w:val="28"/>
        </w:rPr>
        <w:t xml:space="preserve"> МОБУ СОШ № 16</w:t>
      </w:r>
      <w:r w:rsidR="005B254D" w:rsidRPr="005B254D">
        <w:rPr>
          <w:b/>
          <w:color w:val="000000" w:themeColor="text1"/>
          <w:sz w:val="28"/>
          <w:szCs w:val="28"/>
        </w:rPr>
        <w:t xml:space="preserve">- </w:t>
      </w:r>
      <w:r w:rsidR="005B254D" w:rsidRPr="005B254D">
        <w:rPr>
          <w:color w:val="000000" w:themeColor="text1"/>
          <w:sz w:val="28"/>
          <w:szCs w:val="28"/>
        </w:rPr>
        <w:t xml:space="preserve">кабинет № </w:t>
      </w:r>
      <w:r w:rsidR="00045365">
        <w:rPr>
          <w:color w:val="000000" w:themeColor="text1"/>
          <w:sz w:val="28"/>
          <w:szCs w:val="28"/>
        </w:rPr>
        <w:t>75 (</w:t>
      </w:r>
      <w:r w:rsidR="005B254D" w:rsidRPr="005B254D">
        <w:rPr>
          <w:color w:val="000000" w:themeColor="text1"/>
          <w:sz w:val="28"/>
          <w:szCs w:val="28"/>
        </w:rPr>
        <w:t>88,2 м</w:t>
      </w:r>
      <w:r w:rsidR="005B254D" w:rsidRPr="005B254D">
        <w:rPr>
          <w:color w:val="000000" w:themeColor="text1"/>
          <w:sz w:val="28"/>
          <w:szCs w:val="28"/>
          <w:vertAlign w:val="superscript"/>
        </w:rPr>
        <w:t>2</w:t>
      </w:r>
      <w:r w:rsidR="005B254D" w:rsidRPr="005B254D">
        <w:rPr>
          <w:color w:val="000000" w:themeColor="text1"/>
          <w:sz w:val="28"/>
          <w:szCs w:val="28"/>
        </w:rPr>
        <w:t>)</w:t>
      </w:r>
      <w:r w:rsidRPr="005B254D">
        <w:rPr>
          <w:color w:val="000000" w:themeColor="text1"/>
          <w:sz w:val="28"/>
          <w:szCs w:val="28"/>
        </w:rPr>
        <w:t xml:space="preserve">; </w:t>
      </w:r>
    </w:p>
    <w:p w:rsidR="00116516" w:rsidRPr="005B254D" w:rsidRDefault="00116516" w:rsidP="00116516">
      <w:pPr>
        <w:pStyle w:val="Default"/>
        <w:spacing w:line="276" w:lineRule="auto"/>
        <w:rPr>
          <w:color w:val="000000" w:themeColor="text1"/>
          <w:sz w:val="28"/>
          <w:szCs w:val="28"/>
        </w:rPr>
      </w:pPr>
      <w:r w:rsidRPr="005B254D">
        <w:rPr>
          <w:color w:val="000000" w:themeColor="text1"/>
          <w:sz w:val="28"/>
          <w:szCs w:val="28"/>
        </w:rPr>
        <w:t xml:space="preserve"> МОБУ СОШ № 21</w:t>
      </w:r>
      <w:r w:rsidR="005B254D" w:rsidRPr="005B254D">
        <w:rPr>
          <w:b/>
          <w:color w:val="000000" w:themeColor="text1"/>
          <w:sz w:val="28"/>
          <w:szCs w:val="28"/>
        </w:rPr>
        <w:t xml:space="preserve">- </w:t>
      </w:r>
      <w:r w:rsidR="005B254D" w:rsidRPr="005B254D">
        <w:rPr>
          <w:color w:val="000000" w:themeColor="text1"/>
          <w:sz w:val="28"/>
          <w:szCs w:val="28"/>
        </w:rPr>
        <w:t xml:space="preserve">кабинет № </w:t>
      </w:r>
      <w:r w:rsidR="00045365">
        <w:rPr>
          <w:color w:val="000000" w:themeColor="text1"/>
          <w:sz w:val="28"/>
          <w:szCs w:val="28"/>
        </w:rPr>
        <w:t>35 (</w:t>
      </w:r>
      <w:r w:rsidR="005B254D" w:rsidRPr="005B254D">
        <w:rPr>
          <w:color w:val="000000" w:themeColor="text1"/>
          <w:sz w:val="28"/>
          <w:szCs w:val="28"/>
        </w:rPr>
        <w:t>53,8 м</w:t>
      </w:r>
      <w:r w:rsidR="005B254D" w:rsidRPr="005B254D">
        <w:rPr>
          <w:color w:val="000000" w:themeColor="text1"/>
          <w:sz w:val="28"/>
          <w:szCs w:val="28"/>
          <w:vertAlign w:val="superscript"/>
        </w:rPr>
        <w:t>2</w:t>
      </w:r>
      <w:r w:rsidR="005B254D" w:rsidRPr="005B254D">
        <w:rPr>
          <w:color w:val="000000" w:themeColor="text1"/>
          <w:sz w:val="28"/>
          <w:szCs w:val="28"/>
        </w:rPr>
        <w:t>)</w:t>
      </w:r>
      <w:r w:rsidRPr="005B254D">
        <w:rPr>
          <w:color w:val="000000" w:themeColor="text1"/>
          <w:sz w:val="28"/>
          <w:szCs w:val="28"/>
        </w:rPr>
        <w:t xml:space="preserve">; </w:t>
      </w:r>
    </w:p>
    <w:p w:rsidR="00116516" w:rsidRPr="005B254D" w:rsidRDefault="00116516" w:rsidP="00116516">
      <w:pPr>
        <w:pStyle w:val="Default"/>
        <w:spacing w:line="276" w:lineRule="auto"/>
        <w:rPr>
          <w:color w:val="000000" w:themeColor="text1"/>
          <w:sz w:val="28"/>
          <w:szCs w:val="28"/>
        </w:rPr>
      </w:pPr>
      <w:r w:rsidRPr="005B254D">
        <w:rPr>
          <w:color w:val="000000" w:themeColor="text1"/>
          <w:sz w:val="28"/>
          <w:szCs w:val="28"/>
        </w:rPr>
        <w:t xml:space="preserve"> МОБУ СОШ № 22</w:t>
      </w:r>
      <w:r w:rsidR="005B254D" w:rsidRPr="005B254D">
        <w:rPr>
          <w:b/>
          <w:color w:val="000000" w:themeColor="text1"/>
          <w:sz w:val="28"/>
          <w:szCs w:val="28"/>
        </w:rPr>
        <w:t xml:space="preserve">- </w:t>
      </w:r>
      <w:r w:rsidR="005B254D" w:rsidRPr="005B254D">
        <w:rPr>
          <w:color w:val="000000" w:themeColor="text1"/>
          <w:sz w:val="28"/>
          <w:szCs w:val="28"/>
        </w:rPr>
        <w:t xml:space="preserve">кабинет № </w:t>
      </w:r>
      <w:r w:rsidR="00045365">
        <w:rPr>
          <w:color w:val="000000" w:themeColor="text1"/>
          <w:sz w:val="28"/>
          <w:szCs w:val="28"/>
        </w:rPr>
        <w:t>4 (</w:t>
      </w:r>
      <w:r w:rsidR="005B254D" w:rsidRPr="005B254D">
        <w:rPr>
          <w:color w:val="000000" w:themeColor="text1"/>
          <w:sz w:val="28"/>
          <w:szCs w:val="28"/>
        </w:rPr>
        <w:t>51,4 м</w:t>
      </w:r>
      <w:r w:rsidR="005B254D" w:rsidRPr="005B254D">
        <w:rPr>
          <w:color w:val="000000" w:themeColor="text1"/>
          <w:sz w:val="28"/>
          <w:szCs w:val="28"/>
          <w:vertAlign w:val="superscript"/>
        </w:rPr>
        <w:t>2</w:t>
      </w:r>
      <w:r w:rsidR="005B254D" w:rsidRPr="005B254D">
        <w:rPr>
          <w:color w:val="000000" w:themeColor="text1"/>
          <w:sz w:val="28"/>
          <w:szCs w:val="28"/>
        </w:rPr>
        <w:t>)</w:t>
      </w:r>
      <w:r w:rsidRPr="005B254D">
        <w:rPr>
          <w:color w:val="000000" w:themeColor="text1"/>
          <w:sz w:val="28"/>
          <w:szCs w:val="28"/>
        </w:rPr>
        <w:t>;</w:t>
      </w:r>
    </w:p>
    <w:p w:rsidR="00116516" w:rsidRDefault="00116516" w:rsidP="00116516">
      <w:pPr>
        <w:pStyle w:val="Default"/>
        <w:spacing w:line="276" w:lineRule="auto"/>
        <w:rPr>
          <w:color w:val="000000" w:themeColor="text1"/>
          <w:sz w:val="28"/>
          <w:szCs w:val="28"/>
        </w:rPr>
      </w:pPr>
      <w:r w:rsidRPr="005B254D">
        <w:rPr>
          <w:color w:val="000000" w:themeColor="text1"/>
          <w:sz w:val="28"/>
          <w:szCs w:val="28"/>
        </w:rPr>
        <w:t xml:space="preserve"> МОБУ СОШ № 28</w:t>
      </w:r>
      <w:r w:rsidR="005B254D" w:rsidRPr="005B254D">
        <w:rPr>
          <w:b/>
          <w:color w:val="000000" w:themeColor="text1"/>
          <w:sz w:val="28"/>
          <w:szCs w:val="28"/>
        </w:rPr>
        <w:t xml:space="preserve">- </w:t>
      </w:r>
      <w:r w:rsidR="005B254D" w:rsidRPr="005B254D">
        <w:rPr>
          <w:color w:val="000000" w:themeColor="text1"/>
          <w:sz w:val="28"/>
          <w:szCs w:val="28"/>
        </w:rPr>
        <w:t>кабинет № 171 (31,6 м</w:t>
      </w:r>
      <w:r w:rsidR="005B254D" w:rsidRPr="005B254D">
        <w:rPr>
          <w:color w:val="000000" w:themeColor="text1"/>
          <w:sz w:val="28"/>
          <w:szCs w:val="28"/>
          <w:vertAlign w:val="superscript"/>
        </w:rPr>
        <w:t>2</w:t>
      </w:r>
      <w:r w:rsidR="005B254D" w:rsidRPr="005B254D">
        <w:rPr>
          <w:color w:val="000000" w:themeColor="text1"/>
          <w:sz w:val="28"/>
          <w:szCs w:val="28"/>
        </w:rPr>
        <w:t>)</w:t>
      </w:r>
      <w:r w:rsidR="00045365">
        <w:rPr>
          <w:color w:val="000000" w:themeColor="text1"/>
          <w:sz w:val="28"/>
          <w:szCs w:val="28"/>
        </w:rPr>
        <w:t>;</w:t>
      </w:r>
    </w:p>
    <w:p w:rsidR="00E7374D" w:rsidRPr="005B254D" w:rsidRDefault="00E7374D" w:rsidP="00116516">
      <w:pPr>
        <w:pStyle w:val="Default"/>
        <w:spacing w:line="276" w:lineRule="auto"/>
        <w:rPr>
          <w:color w:val="000000" w:themeColor="text1"/>
          <w:sz w:val="28"/>
          <w:szCs w:val="28"/>
        </w:rPr>
      </w:pPr>
      <w:r w:rsidRPr="00492636">
        <w:rPr>
          <w:color w:val="000000" w:themeColor="text1"/>
          <w:sz w:val="28"/>
          <w:szCs w:val="28"/>
        </w:rPr>
        <w:t>МОБУ СОШ № 32</w:t>
      </w:r>
      <w:r w:rsidRPr="00492636">
        <w:rPr>
          <w:b/>
          <w:color w:val="000000" w:themeColor="text1"/>
          <w:sz w:val="28"/>
          <w:szCs w:val="28"/>
        </w:rPr>
        <w:t xml:space="preserve">- </w:t>
      </w:r>
      <w:r w:rsidRPr="00492636">
        <w:rPr>
          <w:color w:val="000000" w:themeColor="text1"/>
          <w:sz w:val="28"/>
          <w:szCs w:val="28"/>
        </w:rPr>
        <w:t xml:space="preserve">кабинет № </w:t>
      </w:r>
      <w:r w:rsidR="00492636" w:rsidRPr="00492636">
        <w:rPr>
          <w:color w:val="000000" w:themeColor="text1"/>
          <w:sz w:val="28"/>
          <w:szCs w:val="28"/>
        </w:rPr>
        <w:t>2</w:t>
      </w:r>
      <w:r w:rsidRPr="00492636">
        <w:rPr>
          <w:color w:val="000000" w:themeColor="text1"/>
          <w:sz w:val="28"/>
          <w:szCs w:val="28"/>
        </w:rPr>
        <w:t xml:space="preserve"> (</w:t>
      </w:r>
      <w:r w:rsidR="00492636" w:rsidRPr="00492636">
        <w:rPr>
          <w:color w:val="000000" w:themeColor="text1"/>
          <w:sz w:val="28"/>
          <w:szCs w:val="28"/>
        </w:rPr>
        <w:t>49</w:t>
      </w:r>
      <w:r w:rsidRPr="00492636">
        <w:rPr>
          <w:color w:val="000000" w:themeColor="text1"/>
          <w:sz w:val="28"/>
          <w:szCs w:val="28"/>
        </w:rPr>
        <w:t>, м</w:t>
      </w:r>
      <w:r w:rsidRPr="00492636">
        <w:rPr>
          <w:color w:val="000000" w:themeColor="text1"/>
          <w:sz w:val="28"/>
          <w:szCs w:val="28"/>
          <w:vertAlign w:val="superscript"/>
        </w:rPr>
        <w:t>2</w:t>
      </w:r>
      <w:r w:rsidRPr="00492636">
        <w:rPr>
          <w:color w:val="000000" w:themeColor="text1"/>
          <w:sz w:val="28"/>
          <w:szCs w:val="28"/>
        </w:rPr>
        <w:t>);</w:t>
      </w:r>
    </w:p>
    <w:p w:rsidR="00116516" w:rsidRDefault="005B254D" w:rsidP="005F6B68">
      <w:pPr>
        <w:pStyle w:val="Default"/>
        <w:spacing w:line="276" w:lineRule="auto"/>
        <w:rPr>
          <w:color w:val="000000" w:themeColor="text1"/>
          <w:sz w:val="28"/>
          <w:szCs w:val="28"/>
        </w:rPr>
      </w:pPr>
      <w:r w:rsidRPr="005B254D">
        <w:rPr>
          <w:color w:val="000000" w:themeColor="text1"/>
          <w:sz w:val="28"/>
          <w:szCs w:val="28"/>
        </w:rPr>
        <w:t xml:space="preserve"> МОБУ СОШ № 33</w:t>
      </w:r>
      <w:r w:rsidRPr="005B254D">
        <w:rPr>
          <w:b/>
          <w:color w:val="000000" w:themeColor="text1"/>
          <w:sz w:val="28"/>
          <w:szCs w:val="28"/>
        </w:rPr>
        <w:t xml:space="preserve">- </w:t>
      </w:r>
      <w:r w:rsidRPr="005B254D">
        <w:rPr>
          <w:color w:val="000000" w:themeColor="text1"/>
          <w:sz w:val="28"/>
          <w:szCs w:val="28"/>
        </w:rPr>
        <w:t>кабинет № 20 (52,5 м</w:t>
      </w:r>
      <w:r w:rsidRPr="005B254D">
        <w:rPr>
          <w:color w:val="000000" w:themeColor="text1"/>
          <w:sz w:val="28"/>
          <w:szCs w:val="28"/>
          <w:vertAlign w:val="superscript"/>
        </w:rPr>
        <w:t>2</w:t>
      </w:r>
      <w:r w:rsidR="005F6B68">
        <w:rPr>
          <w:color w:val="000000" w:themeColor="text1"/>
          <w:sz w:val="28"/>
          <w:szCs w:val="28"/>
        </w:rPr>
        <w:t>).</w:t>
      </w:r>
    </w:p>
    <w:p w:rsidR="00E21586" w:rsidRDefault="00E21586" w:rsidP="005F6B68">
      <w:pPr>
        <w:pStyle w:val="Default"/>
        <w:spacing w:line="276" w:lineRule="auto"/>
        <w:rPr>
          <w:color w:val="000000" w:themeColor="text1"/>
          <w:sz w:val="28"/>
          <w:szCs w:val="28"/>
        </w:rPr>
      </w:pPr>
    </w:p>
    <w:p w:rsidR="005F6B68" w:rsidRPr="005F6B68" w:rsidRDefault="005F6B68" w:rsidP="005F6B68">
      <w:pPr>
        <w:pStyle w:val="Default"/>
        <w:spacing w:line="276" w:lineRule="auto"/>
        <w:rPr>
          <w:color w:val="000000" w:themeColor="text1"/>
          <w:sz w:val="28"/>
          <w:szCs w:val="28"/>
        </w:rPr>
      </w:pPr>
    </w:p>
    <w:p w:rsidR="00A21BFB" w:rsidRPr="005F6B68" w:rsidRDefault="00A21BFB" w:rsidP="00A21BFB">
      <w:pPr>
        <w:pStyle w:val="Default"/>
        <w:spacing w:line="276" w:lineRule="auto"/>
        <w:jc w:val="both"/>
        <w:rPr>
          <w:rFonts w:eastAsia="Times New Roman"/>
          <w:color w:val="000000" w:themeColor="text1"/>
          <w:sz w:val="28"/>
          <w:szCs w:val="28"/>
        </w:rPr>
      </w:pPr>
      <w:r>
        <w:lastRenderedPageBreak/>
        <w:tab/>
      </w:r>
      <w:r>
        <w:rPr>
          <w:rFonts w:eastAsia="Times New Roman"/>
          <w:color w:val="000000" w:themeColor="text1"/>
          <w:sz w:val="28"/>
          <w:szCs w:val="28"/>
        </w:rPr>
        <w:t xml:space="preserve">           </w:t>
      </w:r>
      <w:r w:rsidRPr="00D26DA3">
        <w:rPr>
          <w:rFonts w:eastAsia="Times New Roman"/>
          <w:color w:val="000000" w:themeColor="text1"/>
          <w:sz w:val="28"/>
          <w:szCs w:val="28"/>
        </w:rPr>
        <w:t>Учреждение функционирует с автономным теплом и центральным водоснабжением. Температурный и световой режим соблюдаются.</w:t>
      </w:r>
      <w:r>
        <w:rPr>
          <w:rFonts w:eastAsia="Times New Roman"/>
          <w:color w:val="00B0F0"/>
          <w:sz w:val="28"/>
          <w:szCs w:val="28"/>
        </w:rPr>
        <w:t xml:space="preserve"> </w:t>
      </w:r>
      <w:r w:rsidRPr="005F6B68">
        <w:rPr>
          <w:rFonts w:eastAsia="Times New Roman"/>
          <w:color w:val="000000" w:themeColor="text1"/>
          <w:sz w:val="28"/>
          <w:szCs w:val="28"/>
        </w:rPr>
        <w:t>Общее санитарное состояние удовлетворительное (ежедневно и регулярно проводится влажная уборка).</w:t>
      </w:r>
    </w:p>
    <w:p w:rsidR="00A21BFB" w:rsidRPr="005F6B68" w:rsidRDefault="00A21BFB" w:rsidP="00A21B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5F6B68">
        <w:rPr>
          <w:rFonts w:ascii="Times New Roman" w:hAnsi="Times New Roman" w:cs="Times New Roman"/>
          <w:color w:val="000000" w:themeColor="text1"/>
          <w:sz w:val="28"/>
          <w:szCs w:val="28"/>
        </w:rPr>
        <w:t>Для обеспечения безопасности образовательного процесса и личной безопасности обучающихся в МАУДО СЮТур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6B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Лабинска  используется: </w:t>
      </w:r>
    </w:p>
    <w:p w:rsidR="00A21BFB" w:rsidRPr="005F6B68" w:rsidRDefault="00A21BFB" w:rsidP="00A21B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6B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система видеонаблюдения (камеры внутреннего и наружного видеонаблюдения); </w:t>
      </w:r>
    </w:p>
    <w:p w:rsidR="00A21BFB" w:rsidRPr="005F6B68" w:rsidRDefault="00A21BFB" w:rsidP="00A21B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6B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тревожная сигнализация с выводом на ПЦН (пульт центрального наблюдения) отдела вневедомственной охраны («тревожная кнопка» для подачи сигнала о ЧС, оповещения участников образовательного процесса о возникновении опасности); </w:t>
      </w:r>
    </w:p>
    <w:p w:rsidR="00A21BFB" w:rsidRPr="005F6B68" w:rsidRDefault="00A21BFB" w:rsidP="00A21B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6B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система автоматической пожарной сигнализации и т.д. </w:t>
      </w:r>
    </w:p>
    <w:p w:rsidR="00A21BFB" w:rsidRPr="005F6B68" w:rsidRDefault="00A21BFB" w:rsidP="00A21B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Работники</w:t>
      </w:r>
      <w:r w:rsidRPr="005F6B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обучены</w:t>
      </w:r>
      <w:r w:rsidRPr="005F6B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области ГО и ЧС, охраны труда и техники безопасности, пожар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ной безопасности</w:t>
      </w:r>
      <w:r w:rsidRPr="005F6B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21BFB" w:rsidRPr="005F6B68" w:rsidRDefault="00A21BFB" w:rsidP="00A21BFB">
      <w:pPr>
        <w:pStyle w:val="Default"/>
        <w:spacing w:line="360" w:lineRule="auto"/>
        <w:jc w:val="both"/>
        <w:rPr>
          <w:b/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Pr="005F6B68">
        <w:rPr>
          <w:color w:val="000000" w:themeColor="text1"/>
          <w:sz w:val="28"/>
          <w:szCs w:val="28"/>
        </w:rPr>
        <w:t>Учебно-воспитательный процесс организован с соблюдением санитарно-гигиенического режима.</w:t>
      </w:r>
      <w:r>
        <w:rPr>
          <w:color w:val="000000" w:themeColor="text1"/>
          <w:sz w:val="28"/>
          <w:szCs w:val="28"/>
        </w:rPr>
        <w:t xml:space="preserve"> В условиях сложившейся эпид</w:t>
      </w:r>
      <w:r w:rsidR="00E21586">
        <w:rPr>
          <w:color w:val="000000" w:themeColor="text1"/>
          <w:sz w:val="28"/>
          <w:szCs w:val="28"/>
        </w:rPr>
        <w:t xml:space="preserve">емиологической обстановки </w:t>
      </w:r>
      <w:r>
        <w:rPr>
          <w:color w:val="000000" w:themeColor="text1"/>
          <w:sz w:val="28"/>
          <w:szCs w:val="28"/>
        </w:rPr>
        <w:t xml:space="preserve"> были приобретены локтевые санитайзеры и рециркулятор бактерицидный закрытого типа, бесконтактный термометр. В учреждении осуществляется пропускной режим с соблюдением санитарных требований Роспотребнадзора (измерение температуры, обработка рук дезинфицирующими средствами, соблюдением дистанции и  </w:t>
      </w:r>
      <w:r w:rsidR="00E21586">
        <w:rPr>
          <w:color w:val="FF0000"/>
          <w:sz w:val="28"/>
          <w:szCs w:val="28"/>
        </w:rPr>
        <w:t xml:space="preserve">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 w:themeColor="text1"/>
          <w:sz w:val="28"/>
          <w:szCs w:val="28"/>
        </w:rPr>
        <w:t>).</w:t>
      </w:r>
    </w:p>
    <w:p w:rsidR="00A21BFB" w:rsidRPr="005F6B68" w:rsidRDefault="00A21BFB" w:rsidP="00A21B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Стол ученический – 10 шт., стул ученический-21 шт., доска 1-элементная,  н</w:t>
      </w:r>
      <w:r w:rsidRPr="005F6B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оутбук – 1 шт.,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проектор мультимедийный- 1 шт., экран настенный</w:t>
      </w:r>
      <w:r w:rsidRPr="005F6B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1 шт.</w:t>
      </w:r>
    </w:p>
    <w:p w:rsidR="00A21BFB" w:rsidRPr="00D26DA3" w:rsidRDefault="00A21BFB" w:rsidP="00A21B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Туристское снаряжение</w:t>
      </w:r>
      <w:r w:rsidRPr="00D26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:</w:t>
      </w:r>
      <w:r w:rsidRPr="00D26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D26D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МАУДО СЮТур г.Лабинска располагает туристским снаряжением. Современные палатки, спальные мешки, туристские коврики, костровое оборудование - все это хорошего качества. Учебно-материальная база постоянно пополняется более совершенным туристским снаряжением и оборудованием. Уровень оснащенности образовательного процесса в целом - 85% (усредненный показатель).</w:t>
      </w:r>
    </w:p>
    <w:p w:rsidR="00A21BFB" w:rsidRPr="00E03971" w:rsidRDefault="00A21BFB" w:rsidP="0094143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426" w:firstLine="3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9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Палатка 4-местная – 2 шт.</w:t>
      </w:r>
      <w:r w:rsidR="008C6F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21BFB" w:rsidRDefault="00A21BFB" w:rsidP="0094143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426" w:firstLine="3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Палатка 3-местная – 10</w:t>
      </w:r>
      <w:r w:rsidRPr="00E039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шт.</w:t>
      </w:r>
    </w:p>
    <w:p w:rsidR="00A21BFB" w:rsidRPr="00E03971" w:rsidRDefault="00A21BFB" w:rsidP="0094143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426" w:firstLine="3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Палатка 1-местная – 1 шт.</w:t>
      </w:r>
    </w:p>
    <w:p w:rsidR="00A21BFB" w:rsidRPr="00191DF7" w:rsidRDefault="004349F1" w:rsidP="00191DF7">
      <w:pPr>
        <w:numPr>
          <w:ilvl w:val="0"/>
          <w:numId w:val="17"/>
        </w:numPr>
        <w:shd w:val="clear" w:color="auto" w:fill="FFFFFF" w:themeFill="background1"/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F7F4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Рюкзаки - 9</w:t>
      </w:r>
      <w:r w:rsidR="00A21BFB" w:rsidRPr="007F7F4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шт</w:t>
      </w:r>
      <w:r w:rsidR="00A21BFB" w:rsidRPr="00191D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  <w:r w:rsidRPr="00191D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A21BFB" w:rsidRPr="00191DF7" w:rsidRDefault="004C2893" w:rsidP="00191DF7">
      <w:pPr>
        <w:numPr>
          <w:ilvl w:val="0"/>
          <w:numId w:val="17"/>
        </w:numPr>
        <w:shd w:val="clear" w:color="auto" w:fill="FFFFFF" w:themeFill="background1"/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Спальники - 3</w:t>
      </w:r>
      <w:r w:rsidR="00A21BFB"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 шт.</w:t>
      </w:r>
    </w:p>
    <w:p w:rsidR="00A21BFB" w:rsidRPr="00191DF7" w:rsidRDefault="00A21BFB" w:rsidP="00191DF7">
      <w:pPr>
        <w:numPr>
          <w:ilvl w:val="0"/>
          <w:numId w:val="17"/>
        </w:numPr>
        <w:shd w:val="clear" w:color="auto" w:fill="FFFFFF" w:themeFill="background1"/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Индивидуальная страховочная система – 9 шт.</w:t>
      </w:r>
    </w:p>
    <w:p w:rsidR="00A21BFB" w:rsidRPr="00191DF7" w:rsidRDefault="004C2893" w:rsidP="00191DF7">
      <w:pPr>
        <w:numPr>
          <w:ilvl w:val="0"/>
          <w:numId w:val="17"/>
        </w:numPr>
        <w:shd w:val="clear" w:color="auto" w:fill="FFFFFF" w:themeFill="background1"/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Карабины - 2</w:t>
      </w:r>
      <w:r w:rsidR="00A21BFB"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 шт.</w:t>
      </w:r>
    </w:p>
    <w:p w:rsidR="00A21BFB" w:rsidRPr="00191DF7" w:rsidRDefault="004C2893" w:rsidP="00191DF7">
      <w:pPr>
        <w:numPr>
          <w:ilvl w:val="0"/>
          <w:numId w:val="17"/>
        </w:numPr>
        <w:shd w:val="clear" w:color="auto" w:fill="FFFFFF" w:themeFill="background1"/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Жумар – 17</w:t>
      </w:r>
      <w:r w:rsidR="00A21BFB"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шт.</w:t>
      </w:r>
      <w:r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21BFB" w:rsidRPr="00191DF7" w:rsidRDefault="00A21BFB" w:rsidP="00191DF7">
      <w:pPr>
        <w:numPr>
          <w:ilvl w:val="0"/>
          <w:numId w:val="17"/>
        </w:numPr>
        <w:shd w:val="clear" w:color="auto" w:fill="FFFFFF" w:themeFill="background1"/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Блок-ролик двойной - 1 шт.</w:t>
      </w:r>
    </w:p>
    <w:p w:rsidR="00A21BFB" w:rsidRPr="00191DF7" w:rsidRDefault="00A21BFB" w:rsidP="00191DF7">
      <w:pPr>
        <w:numPr>
          <w:ilvl w:val="0"/>
          <w:numId w:val="17"/>
        </w:numPr>
        <w:shd w:val="clear" w:color="auto" w:fill="FFFFFF" w:themeFill="background1"/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Блок-ролик одинарный - 1 шт.</w:t>
      </w:r>
    </w:p>
    <w:p w:rsidR="00A21BFB" w:rsidRPr="00191DF7" w:rsidRDefault="00A21BFB" w:rsidP="00191DF7">
      <w:pPr>
        <w:numPr>
          <w:ilvl w:val="0"/>
          <w:numId w:val="17"/>
        </w:numPr>
        <w:shd w:val="clear" w:color="auto" w:fill="FFFFFF" w:themeFill="background1"/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7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Ролик </w:t>
      </w:r>
      <w:r w:rsidRPr="007F7F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Trek</w:t>
      </w:r>
      <w:r w:rsidRPr="007F7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7F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GURU</w:t>
      </w:r>
      <w:r w:rsidRPr="007F7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60CBE" w:rsidRPr="007F7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7F7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шт</w:t>
      </w:r>
      <w:r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F7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21BFB" w:rsidRPr="00191DF7" w:rsidRDefault="00A21BFB" w:rsidP="00191DF7">
      <w:pPr>
        <w:numPr>
          <w:ilvl w:val="0"/>
          <w:numId w:val="17"/>
        </w:numPr>
        <w:shd w:val="clear" w:color="auto" w:fill="FFFFFF" w:themeFill="background1"/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7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Вере</w:t>
      </w:r>
      <w:r w:rsidR="00B94302" w:rsidRPr="007F7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вка страховочно-спасательная - 3</w:t>
      </w:r>
      <w:r w:rsidRPr="007F7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</w:t>
      </w:r>
      <w:r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</w:t>
      </w:r>
    </w:p>
    <w:p w:rsidR="00A21BFB" w:rsidRPr="00191DF7" w:rsidRDefault="00A21BFB" w:rsidP="00191DF7">
      <w:pPr>
        <w:numPr>
          <w:ilvl w:val="0"/>
          <w:numId w:val="17"/>
        </w:numPr>
        <w:shd w:val="clear" w:color="auto" w:fill="FFFFFF" w:themeFill="background1"/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Тренога для костра - 1 шт.</w:t>
      </w:r>
    </w:p>
    <w:p w:rsidR="00A21BFB" w:rsidRPr="00191DF7" w:rsidRDefault="004C2893" w:rsidP="0094143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Котлы 3</w:t>
      </w:r>
      <w:r w:rsidR="00A21BFB"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шт.</w:t>
      </w:r>
      <w:r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21BFB" w:rsidRPr="00191DF7" w:rsidRDefault="00A21BFB" w:rsidP="0094143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Тент- 2 шт.</w:t>
      </w:r>
    </w:p>
    <w:p w:rsidR="00A21BFB" w:rsidRPr="00191DF7" w:rsidRDefault="00980522" w:rsidP="0094143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Коврик – 3</w:t>
      </w:r>
      <w:r w:rsidR="004C2893"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A21BFB"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шт.</w:t>
      </w:r>
    </w:p>
    <w:p w:rsidR="00A21BFB" w:rsidRPr="00191DF7" w:rsidRDefault="00A21BFB" w:rsidP="0094143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7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Рафт спортивный Спорт-6 «Спринт»- 2</w:t>
      </w:r>
      <w:r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шт.</w:t>
      </w:r>
    </w:p>
    <w:p w:rsidR="00A21BFB" w:rsidRPr="00191DF7" w:rsidRDefault="00A21BFB" w:rsidP="0094143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7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Рафт надувной 18 </w:t>
      </w:r>
      <w:r w:rsidRPr="007F7F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Pr="007F7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сплава по рекам</w:t>
      </w:r>
      <w:r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-1 шт.</w:t>
      </w:r>
    </w:p>
    <w:p w:rsidR="00A21BFB" w:rsidRPr="00191DF7" w:rsidRDefault="00A21BFB" w:rsidP="0094143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Весло- 14 шт.</w:t>
      </w:r>
    </w:p>
    <w:p w:rsidR="00A21BFB" w:rsidRPr="00191DF7" w:rsidRDefault="004C2893" w:rsidP="0094143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Каска водника «Алтай»- 22</w:t>
      </w:r>
      <w:r w:rsidR="00A21BFB"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шт.</w:t>
      </w:r>
    </w:p>
    <w:p w:rsidR="00B94302" w:rsidRPr="00191DF7" w:rsidRDefault="00980522" w:rsidP="0094143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191DF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Карабин вертикальГусь автомат -3 шт.</w:t>
      </w:r>
      <w:r w:rsidR="00B94302" w:rsidRPr="00191DF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Pr="00191DF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00"/>
          <w:lang w:val="en-US"/>
        </w:rPr>
        <w:t xml:space="preserve"> </w:t>
      </w:r>
    </w:p>
    <w:p w:rsidR="00980522" w:rsidRPr="00191DF7" w:rsidRDefault="00980522" w:rsidP="0094143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7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Коврик O</w:t>
      </w:r>
      <w:r w:rsidRPr="007F7F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ptima LightS12-10 </w:t>
      </w:r>
      <w:r w:rsidRPr="007F7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шт.</w:t>
      </w:r>
      <w:r w:rsidRPr="007F7F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980522" w:rsidRPr="0094143D" w:rsidRDefault="00131210" w:rsidP="0094143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Палатка Tramp Li</w:t>
      </w:r>
      <w:r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te  </w:t>
      </w:r>
      <w:r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Camp3</w:t>
      </w:r>
      <w:r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(3 местная</w:t>
      </w:r>
      <w:r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)- </w:t>
      </w:r>
      <w:r w:rsidR="009C6E0F" w:rsidRPr="0019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941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шт. </w:t>
      </w:r>
    </w:p>
    <w:p w:rsidR="008C6FED" w:rsidRPr="0094143D" w:rsidRDefault="008C6FED" w:rsidP="0094143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1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Палатка Tramp Li</w:t>
      </w:r>
      <w:r w:rsidRPr="00941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te  </w:t>
      </w:r>
      <w:r w:rsidRPr="00941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941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Camp</w:t>
      </w:r>
      <w:r w:rsidRPr="00941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4»</w:t>
      </w:r>
      <w:r w:rsidRPr="00941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941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941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местная</w:t>
      </w:r>
      <w:r w:rsidRPr="00941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)- 2 шт. </w:t>
      </w:r>
    </w:p>
    <w:p w:rsidR="008C6FED" w:rsidRPr="0094143D" w:rsidRDefault="009C6E0F" w:rsidP="0094143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1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Насос ручной  -1 шт.</w:t>
      </w:r>
    </w:p>
    <w:p w:rsidR="00131210" w:rsidRPr="0094143D" w:rsidRDefault="00131210" w:rsidP="0094143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94143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Грудная обвязка Vento  «Высота  001» </w:t>
      </w:r>
      <w:r w:rsidR="004C2893" w:rsidRPr="0094143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5</w:t>
      </w:r>
      <w:r w:rsidRPr="0094143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шт. </w:t>
      </w:r>
    </w:p>
    <w:p w:rsidR="00131210" w:rsidRPr="0094143D" w:rsidRDefault="00131210" w:rsidP="0094143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1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Поясная беседка Vento  «Высота  001»</w:t>
      </w:r>
      <w:r w:rsidR="004C2893" w:rsidRPr="00941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8</w:t>
      </w:r>
      <w:r w:rsidRPr="00941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шт.</w:t>
      </w:r>
    </w:p>
    <w:p w:rsidR="00A63AF6" w:rsidRPr="0094143D" w:rsidRDefault="00A63AF6" w:rsidP="0094143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1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Жилет страховочный « Спутник»- 6 шт.</w:t>
      </w:r>
    </w:p>
    <w:p w:rsidR="00A63AF6" w:rsidRPr="0094143D" w:rsidRDefault="00A63AF6" w:rsidP="0094143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1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Спасательный конец « Морковка»- 3 шт.</w:t>
      </w:r>
    </w:p>
    <w:p w:rsidR="00A63AF6" w:rsidRPr="0094143D" w:rsidRDefault="00A63AF6" w:rsidP="0094143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1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Насос ручной большого объема – 1 шт.</w:t>
      </w:r>
    </w:p>
    <w:p w:rsidR="00A63AF6" w:rsidRPr="0094143D" w:rsidRDefault="00A63AF6" w:rsidP="0094143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1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Гермомешок </w:t>
      </w:r>
      <w:r w:rsidR="007F7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941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шт.</w:t>
      </w:r>
    </w:p>
    <w:p w:rsidR="009C6E0F" w:rsidRPr="0094143D" w:rsidRDefault="009C6E0F" w:rsidP="0094143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1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Буй над</w:t>
      </w:r>
      <w:r w:rsidR="007F7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увной </w:t>
      </w:r>
      <w:r w:rsidRPr="00941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-3</w:t>
      </w:r>
      <w:r w:rsidR="007F7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шт. </w:t>
      </w:r>
    </w:p>
    <w:p w:rsidR="004C2893" w:rsidRDefault="004C2893" w:rsidP="0094143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1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Каска защитная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-5</w:t>
      </w:r>
      <w:r w:rsidR="007F7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шт. </w:t>
      </w:r>
    </w:p>
    <w:p w:rsidR="004C2893" w:rsidRDefault="004C2893" w:rsidP="0094143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Каска альпениста-13</w:t>
      </w:r>
      <w:r w:rsidR="007F7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шт. </w:t>
      </w:r>
    </w:p>
    <w:p w:rsidR="004C2893" w:rsidRPr="009829B4" w:rsidRDefault="004C2893" w:rsidP="0094143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426" w:firstLine="3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Жумар-7</w:t>
      </w:r>
      <w:r w:rsidR="007F7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шт. </w:t>
      </w:r>
    </w:p>
    <w:p w:rsidR="00A21BFB" w:rsidRDefault="00A21BFB" w:rsidP="00A21B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На территории МАУДО СЮТур</w:t>
      </w:r>
      <w:r w:rsidR="008D63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Лабинска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имеется тренажер «Скалодром» для проведения практических занятий с учащимися МАУДО СЮТур</w:t>
      </w:r>
      <w:r w:rsidR="007F7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Лабинска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рамках реализации дополнительных общеобразовательных общеразвивающих программ, и обучающимися школ города и района в рамках реализации программы «Начальная туристская подготовка».</w:t>
      </w:r>
    </w:p>
    <w:p w:rsidR="00A21BFB" w:rsidRDefault="00A21BFB" w:rsidP="00A21B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5F6B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Материально техническая база пополняется по мере возможности необходимыми материалами для занятий, наглядными пособиями, спортивно-туристическим инвентарем, техническими средствами обучения.</w:t>
      </w:r>
    </w:p>
    <w:p w:rsidR="00A21BFB" w:rsidRDefault="00A21BFB" w:rsidP="00A21B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На балансе МАУДО СЮТур  г.Лабинска  числятся </w:t>
      </w:r>
      <w:r w:rsidR="007378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единиц транспортных средств :</w:t>
      </w:r>
    </w:p>
    <w:p w:rsidR="00A21BFB" w:rsidRDefault="00A21BFB" w:rsidP="00A21BFB">
      <w:pPr>
        <w:pStyle w:val="a8"/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ПАЗ-32054, 23  посадочных места;</w:t>
      </w:r>
    </w:p>
    <w:p w:rsidR="00A21BFB" w:rsidRDefault="00A21BFB" w:rsidP="00A21BFB">
      <w:pPr>
        <w:pStyle w:val="a8"/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ПАЗ-32053-70, 2</w:t>
      </w:r>
      <w:r w:rsidR="00EE609D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 посадочных места;</w:t>
      </w:r>
    </w:p>
    <w:p w:rsidR="00A21BFB" w:rsidRPr="001441BB" w:rsidRDefault="00A21BFB" w:rsidP="00A21BFB">
      <w:pPr>
        <w:pStyle w:val="a8"/>
        <w:shd w:val="clear" w:color="auto" w:fill="FFFFFF"/>
        <w:spacing w:line="360" w:lineRule="auto"/>
        <w:jc w:val="both"/>
        <w:rPr>
          <w:color w:val="262626" w:themeColor="text1" w:themeTint="D9"/>
          <w:sz w:val="28"/>
          <w:szCs w:val="28"/>
        </w:rPr>
      </w:pPr>
      <w:r w:rsidRPr="001441BB">
        <w:rPr>
          <w:color w:val="262626" w:themeColor="text1" w:themeTint="D9"/>
          <w:sz w:val="28"/>
          <w:szCs w:val="28"/>
        </w:rPr>
        <w:t>- ПАЗ-32053-70, 2</w:t>
      </w:r>
      <w:r w:rsidR="00EE609D" w:rsidRPr="001441BB">
        <w:rPr>
          <w:color w:val="262626" w:themeColor="text1" w:themeTint="D9"/>
          <w:sz w:val="28"/>
          <w:szCs w:val="28"/>
        </w:rPr>
        <w:t>2</w:t>
      </w:r>
      <w:r w:rsidRPr="001441BB">
        <w:rPr>
          <w:color w:val="262626" w:themeColor="text1" w:themeTint="D9"/>
          <w:sz w:val="28"/>
          <w:szCs w:val="28"/>
        </w:rPr>
        <w:t xml:space="preserve">  посадочных места;</w:t>
      </w:r>
    </w:p>
    <w:p w:rsidR="00A21BFB" w:rsidRDefault="00A21BFB" w:rsidP="00A21BFB">
      <w:pPr>
        <w:pStyle w:val="a8"/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Газ 322171, 1</w:t>
      </w:r>
      <w:r w:rsidR="00EE609D">
        <w:rPr>
          <w:color w:val="000000" w:themeColor="text1"/>
          <w:sz w:val="28"/>
          <w:szCs w:val="28"/>
        </w:rPr>
        <w:t xml:space="preserve">0 </w:t>
      </w:r>
      <w:r>
        <w:rPr>
          <w:color w:val="000000" w:themeColor="text1"/>
          <w:sz w:val="28"/>
          <w:szCs w:val="28"/>
        </w:rPr>
        <w:t xml:space="preserve"> посадочных мест;</w:t>
      </w:r>
    </w:p>
    <w:p w:rsidR="00737867" w:rsidRDefault="00737867" w:rsidP="00A21BFB">
      <w:pPr>
        <w:pStyle w:val="a8"/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Ваз- 2106- 4 посадочных места( для хозяйственных нужд)</w:t>
      </w:r>
    </w:p>
    <w:p w:rsidR="00A21BFB" w:rsidRDefault="00A21BFB" w:rsidP="00A21BFB">
      <w:pPr>
        <w:pStyle w:val="a8"/>
        <w:shd w:val="clear" w:color="auto" w:fill="FFFFFF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Транспортные средства экипированы: огнетушителями, медицинскими аптечками, противооткатными упорами. Каждое транспортное средство оборудовано проблесковым маячком, 2-мя опознавательными знаками с символом дорожного знака «Дети», аппаратурой «ГЛОНАСС» и тахографом, ограничителем скорости «60». МАУДО СЮТур осуществляет  перевозку  учащихся объединений  к месту проведения мероприятий, походов, учебно-тренировочных сборов. </w:t>
      </w:r>
    </w:p>
    <w:p w:rsidR="00A21BFB" w:rsidRDefault="00A21BFB" w:rsidP="00A21BFB">
      <w:pPr>
        <w:pStyle w:val="a8"/>
        <w:shd w:val="clear" w:color="auto" w:fill="FFFFFF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Учреждение имеет в собственности турприют в п. Никитино общей площадью 7040 кв.м, что позволяет  осуществлять проведение учебно-тренировочных сборов и походов с размещением  в палатках на территории приюта. </w:t>
      </w:r>
    </w:p>
    <w:p w:rsidR="00EF2C81" w:rsidRPr="00A21BFB" w:rsidRDefault="00EF2C81" w:rsidP="00A21BFB">
      <w:pPr>
        <w:tabs>
          <w:tab w:val="left" w:pos="1724"/>
        </w:tabs>
      </w:pPr>
    </w:p>
    <w:sectPr w:rsidR="00EF2C81" w:rsidRPr="00A21BFB" w:rsidSect="00040EC4">
      <w:pgSz w:w="11906" w:h="16838"/>
      <w:pgMar w:top="851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E90" w:rsidRDefault="00057E90" w:rsidP="00253202">
      <w:pPr>
        <w:spacing w:after="0" w:line="240" w:lineRule="auto"/>
      </w:pPr>
      <w:r>
        <w:separator/>
      </w:r>
    </w:p>
  </w:endnote>
  <w:endnote w:type="continuationSeparator" w:id="1">
    <w:p w:rsidR="00057E90" w:rsidRDefault="00057E90" w:rsidP="0025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E90" w:rsidRDefault="00057E90" w:rsidP="00253202">
      <w:pPr>
        <w:spacing w:after="0" w:line="240" w:lineRule="auto"/>
      </w:pPr>
      <w:r>
        <w:separator/>
      </w:r>
    </w:p>
  </w:footnote>
  <w:footnote w:type="continuationSeparator" w:id="1">
    <w:p w:rsidR="00057E90" w:rsidRDefault="00057E90" w:rsidP="00253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73F"/>
    <w:multiLevelType w:val="multilevel"/>
    <w:tmpl w:val="52866AC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393838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5B9363D"/>
    <w:multiLevelType w:val="multilevel"/>
    <w:tmpl w:val="20B628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7C170F"/>
    <w:multiLevelType w:val="hybridMultilevel"/>
    <w:tmpl w:val="85FC7916"/>
    <w:lvl w:ilvl="0" w:tplc="A588D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81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14B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F20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580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1A5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8F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5C5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9A0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2FF6E19"/>
    <w:multiLevelType w:val="hybridMultilevel"/>
    <w:tmpl w:val="1BAAC9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0F3132"/>
    <w:multiLevelType w:val="hybridMultilevel"/>
    <w:tmpl w:val="EADC8C40"/>
    <w:lvl w:ilvl="0" w:tplc="0419000D">
      <w:start w:val="1"/>
      <w:numFmt w:val="bullet"/>
      <w:lvlText w:val=""/>
      <w:lvlJc w:val="left"/>
      <w:pPr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">
    <w:nsid w:val="25A025DD"/>
    <w:multiLevelType w:val="multilevel"/>
    <w:tmpl w:val="72FE1C4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393838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0D33F00"/>
    <w:multiLevelType w:val="hybridMultilevel"/>
    <w:tmpl w:val="44BC4E34"/>
    <w:lvl w:ilvl="0" w:tplc="92C05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66A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8C4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6E2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424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6C6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9A8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460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CC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6453AB1"/>
    <w:multiLevelType w:val="hybridMultilevel"/>
    <w:tmpl w:val="AD784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6549B"/>
    <w:multiLevelType w:val="hybridMultilevel"/>
    <w:tmpl w:val="1E82AF3E"/>
    <w:lvl w:ilvl="0" w:tplc="9A9CF568">
      <w:start w:val="1"/>
      <w:numFmt w:val="decimal"/>
      <w:lvlText w:val="%1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9BA5EE3"/>
    <w:multiLevelType w:val="hybridMultilevel"/>
    <w:tmpl w:val="0BC86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33756B"/>
    <w:multiLevelType w:val="hybridMultilevel"/>
    <w:tmpl w:val="CE0AEE4A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1">
    <w:nsid w:val="42B5555F"/>
    <w:multiLevelType w:val="multilevel"/>
    <w:tmpl w:val="DAF8E74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661127"/>
    <w:multiLevelType w:val="multilevel"/>
    <w:tmpl w:val="4FF4B2B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71E035A"/>
    <w:multiLevelType w:val="hybridMultilevel"/>
    <w:tmpl w:val="E89C4BE6"/>
    <w:lvl w:ilvl="0" w:tplc="0419000D">
      <w:start w:val="1"/>
      <w:numFmt w:val="bullet"/>
      <w:lvlText w:val=""/>
      <w:lvlJc w:val="left"/>
      <w:pPr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4">
    <w:nsid w:val="556F54F6"/>
    <w:multiLevelType w:val="hybridMultilevel"/>
    <w:tmpl w:val="71CAE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230501"/>
    <w:multiLevelType w:val="multilevel"/>
    <w:tmpl w:val="50DA49B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393838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615136FF"/>
    <w:multiLevelType w:val="multilevel"/>
    <w:tmpl w:val="30FC893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393838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6B377A5B"/>
    <w:multiLevelType w:val="hybridMultilevel"/>
    <w:tmpl w:val="B79456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C52A93"/>
    <w:multiLevelType w:val="hybridMultilevel"/>
    <w:tmpl w:val="162CD4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B2E7E"/>
    <w:multiLevelType w:val="hybridMultilevel"/>
    <w:tmpl w:val="9912D8A6"/>
    <w:lvl w:ilvl="0" w:tplc="A588D56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0565612"/>
    <w:multiLevelType w:val="hybridMultilevel"/>
    <w:tmpl w:val="8B0856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DC47DA"/>
    <w:multiLevelType w:val="hybridMultilevel"/>
    <w:tmpl w:val="9FF60F3A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2">
    <w:nsid w:val="7267357D"/>
    <w:multiLevelType w:val="hybridMultilevel"/>
    <w:tmpl w:val="C442B3AE"/>
    <w:lvl w:ilvl="0" w:tplc="A178E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F575E"/>
    <w:multiLevelType w:val="hybridMultilevel"/>
    <w:tmpl w:val="3BAE052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036E18"/>
    <w:multiLevelType w:val="hybridMultilevel"/>
    <w:tmpl w:val="B8DA0B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232466"/>
    <w:multiLevelType w:val="hybridMultilevel"/>
    <w:tmpl w:val="E0A83D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5"/>
  </w:num>
  <w:num w:numId="6">
    <w:abstractNumId w:val="5"/>
  </w:num>
  <w:num w:numId="7">
    <w:abstractNumId w:val="4"/>
  </w:num>
  <w:num w:numId="8">
    <w:abstractNumId w:val="18"/>
  </w:num>
  <w:num w:numId="9">
    <w:abstractNumId w:val="20"/>
  </w:num>
  <w:num w:numId="10">
    <w:abstractNumId w:val="7"/>
  </w:num>
  <w:num w:numId="11">
    <w:abstractNumId w:val="25"/>
  </w:num>
  <w:num w:numId="12">
    <w:abstractNumId w:val="9"/>
  </w:num>
  <w:num w:numId="13">
    <w:abstractNumId w:val="3"/>
  </w:num>
  <w:num w:numId="14">
    <w:abstractNumId w:val="21"/>
  </w:num>
  <w:num w:numId="15">
    <w:abstractNumId w:val="10"/>
  </w:num>
  <w:num w:numId="16">
    <w:abstractNumId w:val="16"/>
  </w:num>
  <w:num w:numId="17">
    <w:abstractNumId w:val="12"/>
  </w:num>
  <w:num w:numId="18">
    <w:abstractNumId w:val="6"/>
  </w:num>
  <w:num w:numId="19">
    <w:abstractNumId w:val="22"/>
  </w:num>
  <w:num w:numId="20">
    <w:abstractNumId w:val="14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7"/>
  </w:num>
  <w:num w:numId="24">
    <w:abstractNumId w:val="23"/>
  </w:num>
  <w:num w:numId="25">
    <w:abstractNumId w:val="24"/>
  </w:num>
  <w:num w:numId="26">
    <w:abstractNumId w:val="19"/>
  </w:num>
  <w:num w:numId="27">
    <w:abstractNumId w:val="15"/>
  </w:num>
  <w:num w:numId="28">
    <w:abstractNumId w:val="11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3854"/>
    <w:rsid w:val="0000664B"/>
    <w:rsid w:val="0001371A"/>
    <w:rsid w:val="00013AC2"/>
    <w:rsid w:val="00020BC5"/>
    <w:rsid w:val="00025069"/>
    <w:rsid w:val="00033F81"/>
    <w:rsid w:val="00034261"/>
    <w:rsid w:val="00036B0E"/>
    <w:rsid w:val="00040EC4"/>
    <w:rsid w:val="00045365"/>
    <w:rsid w:val="00053C64"/>
    <w:rsid w:val="00057E90"/>
    <w:rsid w:val="0006289F"/>
    <w:rsid w:val="000678C5"/>
    <w:rsid w:val="00072963"/>
    <w:rsid w:val="0007363E"/>
    <w:rsid w:val="0007778E"/>
    <w:rsid w:val="00080E63"/>
    <w:rsid w:val="0008586A"/>
    <w:rsid w:val="00086285"/>
    <w:rsid w:val="00090F7F"/>
    <w:rsid w:val="0009193F"/>
    <w:rsid w:val="0009411D"/>
    <w:rsid w:val="00095FF6"/>
    <w:rsid w:val="000A0E20"/>
    <w:rsid w:val="000A2AA8"/>
    <w:rsid w:val="000A32BF"/>
    <w:rsid w:val="000A36B3"/>
    <w:rsid w:val="000A3D67"/>
    <w:rsid w:val="000B3D23"/>
    <w:rsid w:val="000C0A6F"/>
    <w:rsid w:val="000D1440"/>
    <w:rsid w:val="000D4831"/>
    <w:rsid w:val="000D5C0F"/>
    <w:rsid w:val="000E73D7"/>
    <w:rsid w:val="000E7512"/>
    <w:rsid w:val="000F33B1"/>
    <w:rsid w:val="000F5609"/>
    <w:rsid w:val="000F6BD8"/>
    <w:rsid w:val="00102AE0"/>
    <w:rsid w:val="00105743"/>
    <w:rsid w:val="00116516"/>
    <w:rsid w:val="001169BB"/>
    <w:rsid w:val="001175C7"/>
    <w:rsid w:val="00125F13"/>
    <w:rsid w:val="00131210"/>
    <w:rsid w:val="00133CFC"/>
    <w:rsid w:val="00143078"/>
    <w:rsid w:val="001441BB"/>
    <w:rsid w:val="00145240"/>
    <w:rsid w:val="00146BC8"/>
    <w:rsid w:val="001530DD"/>
    <w:rsid w:val="001578BF"/>
    <w:rsid w:val="001620ED"/>
    <w:rsid w:val="0016354F"/>
    <w:rsid w:val="00170985"/>
    <w:rsid w:val="00170E12"/>
    <w:rsid w:val="00171E21"/>
    <w:rsid w:val="00171F33"/>
    <w:rsid w:val="00173D41"/>
    <w:rsid w:val="00173E37"/>
    <w:rsid w:val="00174CAC"/>
    <w:rsid w:val="001759D5"/>
    <w:rsid w:val="00186275"/>
    <w:rsid w:val="00191DF7"/>
    <w:rsid w:val="0019535C"/>
    <w:rsid w:val="0019623B"/>
    <w:rsid w:val="00197D23"/>
    <w:rsid w:val="001A2F78"/>
    <w:rsid w:val="001A3854"/>
    <w:rsid w:val="001A50FB"/>
    <w:rsid w:val="001A5454"/>
    <w:rsid w:val="001B645E"/>
    <w:rsid w:val="001C286E"/>
    <w:rsid w:val="001D157B"/>
    <w:rsid w:val="001D2D9C"/>
    <w:rsid w:val="001D669B"/>
    <w:rsid w:val="001E3C24"/>
    <w:rsid w:val="002023E4"/>
    <w:rsid w:val="002046D2"/>
    <w:rsid w:val="00205595"/>
    <w:rsid w:val="00207FCE"/>
    <w:rsid w:val="00217004"/>
    <w:rsid w:val="00231C19"/>
    <w:rsid w:val="00242EF0"/>
    <w:rsid w:val="00244D3F"/>
    <w:rsid w:val="00252964"/>
    <w:rsid w:val="00253202"/>
    <w:rsid w:val="00257D90"/>
    <w:rsid w:val="00257EDC"/>
    <w:rsid w:val="002745D7"/>
    <w:rsid w:val="002763CE"/>
    <w:rsid w:val="00290367"/>
    <w:rsid w:val="002919E3"/>
    <w:rsid w:val="00292ECA"/>
    <w:rsid w:val="00294F49"/>
    <w:rsid w:val="002A1214"/>
    <w:rsid w:val="002A1673"/>
    <w:rsid w:val="002A3A9E"/>
    <w:rsid w:val="002B12D8"/>
    <w:rsid w:val="002B28B0"/>
    <w:rsid w:val="002C4753"/>
    <w:rsid w:val="002C4B5A"/>
    <w:rsid w:val="002C4F63"/>
    <w:rsid w:val="002C581E"/>
    <w:rsid w:val="002C59E8"/>
    <w:rsid w:val="002C773C"/>
    <w:rsid w:val="002C7A81"/>
    <w:rsid w:val="002D4F66"/>
    <w:rsid w:val="002D6E74"/>
    <w:rsid w:val="002D7F1C"/>
    <w:rsid w:val="002E1597"/>
    <w:rsid w:val="002E1900"/>
    <w:rsid w:val="002E74E6"/>
    <w:rsid w:val="002F0A95"/>
    <w:rsid w:val="002F2CBD"/>
    <w:rsid w:val="002F3242"/>
    <w:rsid w:val="002F49C5"/>
    <w:rsid w:val="002F505B"/>
    <w:rsid w:val="002F5903"/>
    <w:rsid w:val="003101F5"/>
    <w:rsid w:val="00323EBC"/>
    <w:rsid w:val="003274FD"/>
    <w:rsid w:val="00337810"/>
    <w:rsid w:val="0034375B"/>
    <w:rsid w:val="0034562E"/>
    <w:rsid w:val="00346AC3"/>
    <w:rsid w:val="0035426E"/>
    <w:rsid w:val="00360305"/>
    <w:rsid w:val="00360CBE"/>
    <w:rsid w:val="00365BBF"/>
    <w:rsid w:val="003673CD"/>
    <w:rsid w:val="00367617"/>
    <w:rsid w:val="00371C66"/>
    <w:rsid w:val="00372380"/>
    <w:rsid w:val="00374E15"/>
    <w:rsid w:val="0038304A"/>
    <w:rsid w:val="00393482"/>
    <w:rsid w:val="003B2671"/>
    <w:rsid w:val="003B4A18"/>
    <w:rsid w:val="003B55A2"/>
    <w:rsid w:val="003B7FFC"/>
    <w:rsid w:val="003C686B"/>
    <w:rsid w:val="003E0A8F"/>
    <w:rsid w:val="003E1749"/>
    <w:rsid w:val="003E2EF7"/>
    <w:rsid w:val="003F27C8"/>
    <w:rsid w:val="00402B67"/>
    <w:rsid w:val="00402C3D"/>
    <w:rsid w:val="004037E2"/>
    <w:rsid w:val="00422E9B"/>
    <w:rsid w:val="00424B0C"/>
    <w:rsid w:val="0043408F"/>
    <w:rsid w:val="004349F1"/>
    <w:rsid w:val="00434EA4"/>
    <w:rsid w:val="00444A96"/>
    <w:rsid w:val="004459DB"/>
    <w:rsid w:val="004554A6"/>
    <w:rsid w:val="00461C56"/>
    <w:rsid w:val="00461CC6"/>
    <w:rsid w:val="00461CD2"/>
    <w:rsid w:val="00466149"/>
    <w:rsid w:val="00467D51"/>
    <w:rsid w:val="00470058"/>
    <w:rsid w:val="00472691"/>
    <w:rsid w:val="00473458"/>
    <w:rsid w:val="00473977"/>
    <w:rsid w:val="0047670D"/>
    <w:rsid w:val="004767B0"/>
    <w:rsid w:val="00491C04"/>
    <w:rsid w:val="00492355"/>
    <w:rsid w:val="00492636"/>
    <w:rsid w:val="00493E88"/>
    <w:rsid w:val="004A5F5F"/>
    <w:rsid w:val="004B1915"/>
    <w:rsid w:val="004B3F9D"/>
    <w:rsid w:val="004B4DDE"/>
    <w:rsid w:val="004B75B9"/>
    <w:rsid w:val="004C0C82"/>
    <w:rsid w:val="004C2893"/>
    <w:rsid w:val="004C2B23"/>
    <w:rsid w:val="004D16EA"/>
    <w:rsid w:val="004D5D8A"/>
    <w:rsid w:val="004D70E6"/>
    <w:rsid w:val="004E3C95"/>
    <w:rsid w:val="004E3DCF"/>
    <w:rsid w:val="004F1A51"/>
    <w:rsid w:val="004F51BA"/>
    <w:rsid w:val="004F5B78"/>
    <w:rsid w:val="005059F1"/>
    <w:rsid w:val="005133E9"/>
    <w:rsid w:val="00516202"/>
    <w:rsid w:val="00525A77"/>
    <w:rsid w:val="00534438"/>
    <w:rsid w:val="0054485C"/>
    <w:rsid w:val="0056225A"/>
    <w:rsid w:val="00564189"/>
    <w:rsid w:val="00566950"/>
    <w:rsid w:val="0057124F"/>
    <w:rsid w:val="00576C49"/>
    <w:rsid w:val="00597219"/>
    <w:rsid w:val="0059729D"/>
    <w:rsid w:val="005A147C"/>
    <w:rsid w:val="005A53C5"/>
    <w:rsid w:val="005A74B1"/>
    <w:rsid w:val="005B0C4A"/>
    <w:rsid w:val="005B1CD8"/>
    <w:rsid w:val="005B254D"/>
    <w:rsid w:val="005B654A"/>
    <w:rsid w:val="005C1FBC"/>
    <w:rsid w:val="005C2CBA"/>
    <w:rsid w:val="005C513B"/>
    <w:rsid w:val="005C55DC"/>
    <w:rsid w:val="005D1FB9"/>
    <w:rsid w:val="005D2157"/>
    <w:rsid w:val="005D3EBB"/>
    <w:rsid w:val="005D5B37"/>
    <w:rsid w:val="005E198F"/>
    <w:rsid w:val="005F69DB"/>
    <w:rsid w:val="005F6B68"/>
    <w:rsid w:val="006005B6"/>
    <w:rsid w:val="0061170D"/>
    <w:rsid w:val="00611E0D"/>
    <w:rsid w:val="00611F95"/>
    <w:rsid w:val="00612AD5"/>
    <w:rsid w:val="00614DCB"/>
    <w:rsid w:val="00616644"/>
    <w:rsid w:val="0062574F"/>
    <w:rsid w:val="00625C0A"/>
    <w:rsid w:val="006270F6"/>
    <w:rsid w:val="006362B7"/>
    <w:rsid w:val="00637268"/>
    <w:rsid w:val="00642C78"/>
    <w:rsid w:val="00643E5B"/>
    <w:rsid w:val="00645E17"/>
    <w:rsid w:val="006461F8"/>
    <w:rsid w:val="00647E3E"/>
    <w:rsid w:val="00652062"/>
    <w:rsid w:val="00656D1D"/>
    <w:rsid w:val="00661731"/>
    <w:rsid w:val="00662EDC"/>
    <w:rsid w:val="00671AEB"/>
    <w:rsid w:val="0068121B"/>
    <w:rsid w:val="00684973"/>
    <w:rsid w:val="00692471"/>
    <w:rsid w:val="0069388B"/>
    <w:rsid w:val="00696F6D"/>
    <w:rsid w:val="00696F87"/>
    <w:rsid w:val="006978E4"/>
    <w:rsid w:val="006A4725"/>
    <w:rsid w:val="006A6ECF"/>
    <w:rsid w:val="006A78B6"/>
    <w:rsid w:val="006B2238"/>
    <w:rsid w:val="006C0F56"/>
    <w:rsid w:val="006C2FF4"/>
    <w:rsid w:val="006D1D4D"/>
    <w:rsid w:val="006D26BC"/>
    <w:rsid w:val="006D2EB9"/>
    <w:rsid w:val="006D349B"/>
    <w:rsid w:val="006E1E4D"/>
    <w:rsid w:val="006F0116"/>
    <w:rsid w:val="006F1628"/>
    <w:rsid w:val="006F2B95"/>
    <w:rsid w:val="006F4F4B"/>
    <w:rsid w:val="006F58F9"/>
    <w:rsid w:val="0070297F"/>
    <w:rsid w:val="00720AF0"/>
    <w:rsid w:val="0072194E"/>
    <w:rsid w:val="00732449"/>
    <w:rsid w:val="00736F0F"/>
    <w:rsid w:val="00737867"/>
    <w:rsid w:val="007443BB"/>
    <w:rsid w:val="0074512E"/>
    <w:rsid w:val="00747D00"/>
    <w:rsid w:val="00750AAB"/>
    <w:rsid w:val="00755E7C"/>
    <w:rsid w:val="007622EB"/>
    <w:rsid w:val="007A13DC"/>
    <w:rsid w:val="007A7BFB"/>
    <w:rsid w:val="007B0DB9"/>
    <w:rsid w:val="007B2FC0"/>
    <w:rsid w:val="007B5C96"/>
    <w:rsid w:val="007C3B00"/>
    <w:rsid w:val="007C6805"/>
    <w:rsid w:val="007D2414"/>
    <w:rsid w:val="007D2AAF"/>
    <w:rsid w:val="007D5989"/>
    <w:rsid w:val="007E156E"/>
    <w:rsid w:val="007E1F57"/>
    <w:rsid w:val="007E66B5"/>
    <w:rsid w:val="007F288D"/>
    <w:rsid w:val="007F2F23"/>
    <w:rsid w:val="007F4CF9"/>
    <w:rsid w:val="007F6AF7"/>
    <w:rsid w:val="007F719C"/>
    <w:rsid w:val="007F7F48"/>
    <w:rsid w:val="00806D0E"/>
    <w:rsid w:val="00812350"/>
    <w:rsid w:val="00813547"/>
    <w:rsid w:val="00822E3F"/>
    <w:rsid w:val="0082481B"/>
    <w:rsid w:val="00825235"/>
    <w:rsid w:val="00830B2D"/>
    <w:rsid w:val="0083298A"/>
    <w:rsid w:val="00832F18"/>
    <w:rsid w:val="00841965"/>
    <w:rsid w:val="00842A09"/>
    <w:rsid w:val="00844CD2"/>
    <w:rsid w:val="00855247"/>
    <w:rsid w:val="00862D7E"/>
    <w:rsid w:val="008650A1"/>
    <w:rsid w:val="0086779A"/>
    <w:rsid w:val="00870BBA"/>
    <w:rsid w:val="00871831"/>
    <w:rsid w:val="00875F4D"/>
    <w:rsid w:val="008778FA"/>
    <w:rsid w:val="00881743"/>
    <w:rsid w:val="0088284C"/>
    <w:rsid w:val="008976B2"/>
    <w:rsid w:val="0089777B"/>
    <w:rsid w:val="008A67CA"/>
    <w:rsid w:val="008B3A2F"/>
    <w:rsid w:val="008B4E63"/>
    <w:rsid w:val="008B5543"/>
    <w:rsid w:val="008C6FED"/>
    <w:rsid w:val="008D27D8"/>
    <w:rsid w:val="008D422C"/>
    <w:rsid w:val="008D62F3"/>
    <w:rsid w:val="008D6399"/>
    <w:rsid w:val="008E56B1"/>
    <w:rsid w:val="008E6B2F"/>
    <w:rsid w:val="008E77F8"/>
    <w:rsid w:val="008F1F74"/>
    <w:rsid w:val="009027AA"/>
    <w:rsid w:val="00906BC9"/>
    <w:rsid w:val="00913FB8"/>
    <w:rsid w:val="00916450"/>
    <w:rsid w:val="00923A28"/>
    <w:rsid w:val="009301EF"/>
    <w:rsid w:val="00930DBD"/>
    <w:rsid w:val="00933518"/>
    <w:rsid w:val="00935F55"/>
    <w:rsid w:val="00936A51"/>
    <w:rsid w:val="0094057D"/>
    <w:rsid w:val="0094143D"/>
    <w:rsid w:val="009419CA"/>
    <w:rsid w:val="009420A2"/>
    <w:rsid w:val="0094333D"/>
    <w:rsid w:val="00944F59"/>
    <w:rsid w:val="00947FED"/>
    <w:rsid w:val="00961957"/>
    <w:rsid w:val="0096449A"/>
    <w:rsid w:val="00970C07"/>
    <w:rsid w:val="00972265"/>
    <w:rsid w:val="009723D5"/>
    <w:rsid w:val="00980522"/>
    <w:rsid w:val="00980EE3"/>
    <w:rsid w:val="009842D5"/>
    <w:rsid w:val="009A4626"/>
    <w:rsid w:val="009C1725"/>
    <w:rsid w:val="009C4D07"/>
    <w:rsid w:val="009C6E0F"/>
    <w:rsid w:val="009D56CD"/>
    <w:rsid w:val="009D66EA"/>
    <w:rsid w:val="009E2368"/>
    <w:rsid w:val="009E2709"/>
    <w:rsid w:val="009E7446"/>
    <w:rsid w:val="009F3406"/>
    <w:rsid w:val="009F72DB"/>
    <w:rsid w:val="00A01FAB"/>
    <w:rsid w:val="00A10DC6"/>
    <w:rsid w:val="00A11B10"/>
    <w:rsid w:val="00A169D7"/>
    <w:rsid w:val="00A171CF"/>
    <w:rsid w:val="00A21BFB"/>
    <w:rsid w:val="00A21CBF"/>
    <w:rsid w:val="00A23407"/>
    <w:rsid w:val="00A25D4B"/>
    <w:rsid w:val="00A3123D"/>
    <w:rsid w:val="00A31FEF"/>
    <w:rsid w:val="00A36883"/>
    <w:rsid w:val="00A4084D"/>
    <w:rsid w:val="00A41512"/>
    <w:rsid w:val="00A428E6"/>
    <w:rsid w:val="00A567A2"/>
    <w:rsid w:val="00A57E8F"/>
    <w:rsid w:val="00A63AF6"/>
    <w:rsid w:val="00A722DA"/>
    <w:rsid w:val="00A74882"/>
    <w:rsid w:val="00A773DC"/>
    <w:rsid w:val="00A801D5"/>
    <w:rsid w:val="00A8575A"/>
    <w:rsid w:val="00A92C28"/>
    <w:rsid w:val="00A97916"/>
    <w:rsid w:val="00AB059B"/>
    <w:rsid w:val="00AB5726"/>
    <w:rsid w:val="00AC2AEE"/>
    <w:rsid w:val="00AC495D"/>
    <w:rsid w:val="00AC695D"/>
    <w:rsid w:val="00AD6FBB"/>
    <w:rsid w:val="00AD7989"/>
    <w:rsid w:val="00AF3D79"/>
    <w:rsid w:val="00B00496"/>
    <w:rsid w:val="00B01009"/>
    <w:rsid w:val="00B02F3D"/>
    <w:rsid w:val="00B07231"/>
    <w:rsid w:val="00B16998"/>
    <w:rsid w:val="00B20E89"/>
    <w:rsid w:val="00B21A50"/>
    <w:rsid w:val="00B30D2A"/>
    <w:rsid w:val="00B3324B"/>
    <w:rsid w:val="00B3469D"/>
    <w:rsid w:val="00B34F96"/>
    <w:rsid w:val="00B35647"/>
    <w:rsid w:val="00B47A41"/>
    <w:rsid w:val="00B54132"/>
    <w:rsid w:val="00B55B64"/>
    <w:rsid w:val="00B67653"/>
    <w:rsid w:val="00B70CC1"/>
    <w:rsid w:val="00B71C65"/>
    <w:rsid w:val="00B743BF"/>
    <w:rsid w:val="00B827BC"/>
    <w:rsid w:val="00B82CE4"/>
    <w:rsid w:val="00B9189F"/>
    <w:rsid w:val="00B93E59"/>
    <w:rsid w:val="00B94302"/>
    <w:rsid w:val="00B954FE"/>
    <w:rsid w:val="00B96CF3"/>
    <w:rsid w:val="00B972F7"/>
    <w:rsid w:val="00BA3F83"/>
    <w:rsid w:val="00BA4D99"/>
    <w:rsid w:val="00BA739B"/>
    <w:rsid w:val="00BB00DC"/>
    <w:rsid w:val="00BB0F6C"/>
    <w:rsid w:val="00BB693A"/>
    <w:rsid w:val="00BC1100"/>
    <w:rsid w:val="00BC2D53"/>
    <w:rsid w:val="00BC354F"/>
    <w:rsid w:val="00BC418E"/>
    <w:rsid w:val="00BD3C3F"/>
    <w:rsid w:val="00C01AFF"/>
    <w:rsid w:val="00C05C24"/>
    <w:rsid w:val="00C06ECC"/>
    <w:rsid w:val="00C139E1"/>
    <w:rsid w:val="00C17B3B"/>
    <w:rsid w:val="00C24F0F"/>
    <w:rsid w:val="00C252E9"/>
    <w:rsid w:val="00C26306"/>
    <w:rsid w:val="00C30BEF"/>
    <w:rsid w:val="00C40332"/>
    <w:rsid w:val="00C44665"/>
    <w:rsid w:val="00C46812"/>
    <w:rsid w:val="00C47B7A"/>
    <w:rsid w:val="00C5374C"/>
    <w:rsid w:val="00C64F58"/>
    <w:rsid w:val="00C65B2B"/>
    <w:rsid w:val="00C721DE"/>
    <w:rsid w:val="00C722CC"/>
    <w:rsid w:val="00C76391"/>
    <w:rsid w:val="00C7660B"/>
    <w:rsid w:val="00C805E6"/>
    <w:rsid w:val="00C917C9"/>
    <w:rsid w:val="00C96D45"/>
    <w:rsid w:val="00C976DE"/>
    <w:rsid w:val="00CB20FD"/>
    <w:rsid w:val="00CB2C15"/>
    <w:rsid w:val="00CC1239"/>
    <w:rsid w:val="00CC3E2D"/>
    <w:rsid w:val="00CC465E"/>
    <w:rsid w:val="00CC5094"/>
    <w:rsid w:val="00CC51B4"/>
    <w:rsid w:val="00CC66A6"/>
    <w:rsid w:val="00CD04A5"/>
    <w:rsid w:val="00CD1118"/>
    <w:rsid w:val="00CD375B"/>
    <w:rsid w:val="00CD4FC5"/>
    <w:rsid w:val="00CE0BCE"/>
    <w:rsid w:val="00CE4871"/>
    <w:rsid w:val="00CE5571"/>
    <w:rsid w:val="00CF0687"/>
    <w:rsid w:val="00CF0AA8"/>
    <w:rsid w:val="00CF23C6"/>
    <w:rsid w:val="00D04826"/>
    <w:rsid w:val="00D11833"/>
    <w:rsid w:val="00D12000"/>
    <w:rsid w:val="00D135E0"/>
    <w:rsid w:val="00D1694D"/>
    <w:rsid w:val="00D20FDF"/>
    <w:rsid w:val="00D26A12"/>
    <w:rsid w:val="00D26DA3"/>
    <w:rsid w:val="00D27D41"/>
    <w:rsid w:val="00D27F70"/>
    <w:rsid w:val="00D328F5"/>
    <w:rsid w:val="00D4496D"/>
    <w:rsid w:val="00D56023"/>
    <w:rsid w:val="00D5740B"/>
    <w:rsid w:val="00D57BFF"/>
    <w:rsid w:val="00D67155"/>
    <w:rsid w:val="00D7332F"/>
    <w:rsid w:val="00D75D45"/>
    <w:rsid w:val="00D80644"/>
    <w:rsid w:val="00D81A5A"/>
    <w:rsid w:val="00D85346"/>
    <w:rsid w:val="00DA7685"/>
    <w:rsid w:val="00DA783C"/>
    <w:rsid w:val="00DB1364"/>
    <w:rsid w:val="00DB2F7A"/>
    <w:rsid w:val="00DB3CCF"/>
    <w:rsid w:val="00DC3418"/>
    <w:rsid w:val="00DC71DB"/>
    <w:rsid w:val="00DE46FF"/>
    <w:rsid w:val="00DE73B4"/>
    <w:rsid w:val="00DF0A7F"/>
    <w:rsid w:val="00DF701E"/>
    <w:rsid w:val="00DF78C6"/>
    <w:rsid w:val="00E0199D"/>
    <w:rsid w:val="00E0553B"/>
    <w:rsid w:val="00E068E3"/>
    <w:rsid w:val="00E13935"/>
    <w:rsid w:val="00E1492A"/>
    <w:rsid w:val="00E15390"/>
    <w:rsid w:val="00E21586"/>
    <w:rsid w:val="00E22F4D"/>
    <w:rsid w:val="00E329A2"/>
    <w:rsid w:val="00E33481"/>
    <w:rsid w:val="00E33DFD"/>
    <w:rsid w:val="00E37B80"/>
    <w:rsid w:val="00E40F09"/>
    <w:rsid w:val="00E471EA"/>
    <w:rsid w:val="00E60463"/>
    <w:rsid w:val="00E62171"/>
    <w:rsid w:val="00E62530"/>
    <w:rsid w:val="00E63995"/>
    <w:rsid w:val="00E64C32"/>
    <w:rsid w:val="00E700F3"/>
    <w:rsid w:val="00E708B1"/>
    <w:rsid w:val="00E72BD8"/>
    <w:rsid w:val="00E7374D"/>
    <w:rsid w:val="00E775C5"/>
    <w:rsid w:val="00E87B34"/>
    <w:rsid w:val="00E917E5"/>
    <w:rsid w:val="00E9495E"/>
    <w:rsid w:val="00EA1A45"/>
    <w:rsid w:val="00EB1D88"/>
    <w:rsid w:val="00EC0F36"/>
    <w:rsid w:val="00EC1381"/>
    <w:rsid w:val="00EC6FBA"/>
    <w:rsid w:val="00EE609D"/>
    <w:rsid w:val="00EF11A6"/>
    <w:rsid w:val="00EF1719"/>
    <w:rsid w:val="00EF18B9"/>
    <w:rsid w:val="00EF2C81"/>
    <w:rsid w:val="00EF7D61"/>
    <w:rsid w:val="00F004E8"/>
    <w:rsid w:val="00F01AFF"/>
    <w:rsid w:val="00F025C4"/>
    <w:rsid w:val="00F04AC9"/>
    <w:rsid w:val="00F05C12"/>
    <w:rsid w:val="00F06B8A"/>
    <w:rsid w:val="00F14139"/>
    <w:rsid w:val="00F14D45"/>
    <w:rsid w:val="00F1715A"/>
    <w:rsid w:val="00F22C5C"/>
    <w:rsid w:val="00F23A19"/>
    <w:rsid w:val="00F305CF"/>
    <w:rsid w:val="00F3106E"/>
    <w:rsid w:val="00F33E5C"/>
    <w:rsid w:val="00F3612C"/>
    <w:rsid w:val="00F3675B"/>
    <w:rsid w:val="00F41E7E"/>
    <w:rsid w:val="00F5379B"/>
    <w:rsid w:val="00F616DC"/>
    <w:rsid w:val="00F749BE"/>
    <w:rsid w:val="00F77692"/>
    <w:rsid w:val="00F84DA2"/>
    <w:rsid w:val="00F85B02"/>
    <w:rsid w:val="00F8774C"/>
    <w:rsid w:val="00F9252D"/>
    <w:rsid w:val="00F95DE1"/>
    <w:rsid w:val="00FA3970"/>
    <w:rsid w:val="00FA5D00"/>
    <w:rsid w:val="00FA6CB0"/>
    <w:rsid w:val="00FB0F0D"/>
    <w:rsid w:val="00FB2DFD"/>
    <w:rsid w:val="00FB477C"/>
    <w:rsid w:val="00FB66F7"/>
    <w:rsid w:val="00FB672E"/>
    <w:rsid w:val="00FC00C1"/>
    <w:rsid w:val="00FC0178"/>
    <w:rsid w:val="00FC17E4"/>
    <w:rsid w:val="00FD2FCD"/>
    <w:rsid w:val="00FD3B98"/>
    <w:rsid w:val="00FD5833"/>
    <w:rsid w:val="00FD63E7"/>
    <w:rsid w:val="00FE4663"/>
    <w:rsid w:val="00FF2028"/>
    <w:rsid w:val="00FF2ED8"/>
    <w:rsid w:val="00FF499C"/>
    <w:rsid w:val="00FF4B5C"/>
    <w:rsid w:val="00FF56EC"/>
    <w:rsid w:val="00FF5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3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53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3202"/>
  </w:style>
  <w:style w:type="paragraph" w:styleId="a5">
    <w:name w:val="footer"/>
    <w:basedOn w:val="a"/>
    <w:link w:val="a6"/>
    <w:uiPriority w:val="99"/>
    <w:unhideWhenUsed/>
    <w:rsid w:val="00253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3202"/>
  </w:style>
  <w:style w:type="table" w:styleId="a7">
    <w:name w:val="Table Grid"/>
    <w:basedOn w:val="a1"/>
    <w:uiPriority w:val="39"/>
    <w:rsid w:val="006A4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676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uiPriority w:val="99"/>
    <w:semiHidden/>
    <w:unhideWhenUsed/>
    <w:rsid w:val="00C06ECC"/>
    <w:rPr>
      <w:color w:val="0563C1"/>
      <w:u w:val="single"/>
    </w:rPr>
  </w:style>
  <w:style w:type="character" w:customStyle="1" w:styleId="aa">
    <w:name w:val="Основной текст_"/>
    <w:basedOn w:val="a0"/>
    <w:link w:val="1"/>
    <w:locked/>
    <w:rsid w:val="00C06ECC"/>
    <w:rPr>
      <w:rFonts w:ascii="Times New Roman" w:eastAsia="Times New Roman" w:hAnsi="Times New Roman" w:cs="Times New Roman"/>
      <w:color w:val="393838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a"/>
    <w:rsid w:val="00C06ECC"/>
    <w:pPr>
      <w:widowControl w:val="0"/>
      <w:shd w:val="clear" w:color="auto" w:fill="FFFFFF"/>
      <w:spacing w:after="0" w:line="360" w:lineRule="auto"/>
      <w:ind w:firstLine="400"/>
      <w:jc w:val="both"/>
    </w:pPr>
    <w:rPr>
      <w:rFonts w:ascii="Times New Roman" w:eastAsia="Times New Roman" w:hAnsi="Times New Roman" w:cs="Times New Roman"/>
      <w:color w:val="393838"/>
      <w:sz w:val="28"/>
      <w:szCs w:val="28"/>
    </w:rPr>
  </w:style>
  <w:style w:type="character" w:customStyle="1" w:styleId="10">
    <w:name w:val="Заголовок №1_"/>
    <w:basedOn w:val="a0"/>
    <w:link w:val="11"/>
    <w:locked/>
    <w:rsid w:val="00C06ECC"/>
    <w:rPr>
      <w:rFonts w:ascii="Times New Roman" w:eastAsia="Times New Roman" w:hAnsi="Times New Roman" w:cs="Times New Roman"/>
      <w:b/>
      <w:bCs/>
      <w:color w:val="393838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C06ECC"/>
    <w:pPr>
      <w:widowControl w:val="0"/>
      <w:shd w:val="clear" w:color="auto" w:fill="FFFFFF"/>
      <w:spacing w:after="0" w:line="360" w:lineRule="auto"/>
      <w:ind w:left="190" w:firstLine="20"/>
      <w:outlineLvl w:val="0"/>
    </w:pPr>
    <w:rPr>
      <w:rFonts w:ascii="Times New Roman" w:eastAsia="Times New Roman" w:hAnsi="Times New Roman" w:cs="Times New Roman"/>
      <w:b/>
      <w:bCs/>
      <w:color w:val="393838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3C6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686B"/>
    <w:rPr>
      <w:rFonts w:ascii="Tahoma" w:hAnsi="Tahoma" w:cs="Tahoma"/>
      <w:sz w:val="16"/>
      <w:szCs w:val="16"/>
    </w:rPr>
  </w:style>
  <w:style w:type="character" w:customStyle="1" w:styleId="ad">
    <w:name w:val="Другое_"/>
    <w:basedOn w:val="a0"/>
    <w:link w:val="ae"/>
    <w:locked/>
    <w:rsid w:val="003101F5"/>
    <w:rPr>
      <w:rFonts w:ascii="Times New Roman" w:eastAsia="Times New Roman" w:hAnsi="Times New Roman" w:cs="Times New Roman"/>
      <w:color w:val="393838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3101F5"/>
    <w:pPr>
      <w:widowControl w:val="0"/>
      <w:shd w:val="clear" w:color="auto" w:fill="FFFFFF"/>
      <w:spacing w:after="0" w:line="360" w:lineRule="auto"/>
      <w:ind w:firstLine="400"/>
      <w:jc w:val="both"/>
    </w:pPr>
    <w:rPr>
      <w:rFonts w:ascii="Times New Roman" w:eastAsia="Times New Roman" w:hAnsi="Times New Roman" w:cs="Times New Roman"/>
      <w:color w:val="393838"/>
      <w:sz w:val="28"/>
      <w:szCs w:val="28"/>
    </w:rPr>
  </w:style>
  <w:style w:type="character" w:customStyle="1" w:styleId="apple-converted-space">
    <w:name w:val="apple-converted-space"/>
    <w:basedOn w:val="a0"/>
    <w:rsid w:val="00053C64"/>
  </w:style>
  <w:style w:type="character" w:customStyle="1" w:styleId="9">
    <w:name w:val="Основной текст (9)_"/>
    <w:basedOn w:val="a0"/>
    <w:link w:val="90"/>
    <w:locked/>
    <w:rsid w:val="0007778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7778E"/>
    <w:pPr>
      <w:shd w:val="clear" w:color="auto" w:fill="FFFFFF"/>
      <w:spacing w:after="0" w:line="341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Основной текст (2)_"/>
    <w:basedOn w:val="a0"/>
    <w:link w:val="20"/>
    <w:locked/>
    <w:rsid w:val="003B55A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55A2"/>
    <w:pPr>
      <w:shd w:val="clear" w:color="auto" w:fill="FFFFFF"/>
      <w:spacing w:after="300" w:line="317" w:lineRule="exact"/>
      <w:ind w:hanging="3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Без интервала2"/>
    <w:rsid w:val="00F23A1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0">
    <w:name w:val="Основной текст (11)_"/>
    <w:basedOn w:val="a0"/>
    <w:link w:val="111"/>
    <w:rsid w:val="0059721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597219"/>
    <w:pPr>
      <w:shd w:val="clear" w:color="auto" w:fill="FFFFFF"/>
      <w:spacing w:before="180" w:after="0" w:line="235" w:lineRule="exact"/>
      <w:ind w:hanging="7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4">
    <w:name w:val="Основной текст44"/>
    <w:basedOn w:val="a"/>
    <w:rsid w:val="007D2414"/>
    <w:pPr>
      <w:shd w:val="clear" w:color="auto" w:fill="FFFFFF"/>
      <w:spacing w:before="1020" w:after="0" w:line="312" w:lineRule="exact"/>
      <w:ind w:hanging="620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color11">
    <w:name w:val="color_11"/>
    <w:basedOn w:val="a0"/>
    <w:rsid w:val="007E1F57"/>
  </w:style>
  <w:style w:type="paragraph" w:styleId="af">
    <w:name w:val="Normal (Web)"/>
    <w:basedOn w:val="a"/>
    <w:uiPriority w:val="99"/>
    <w:unhideWhenUsed/>
    <w:rsid w:val="00B35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unhideWhenUsed/>
    <w:rsid w:val="00FF4B5C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FF4B5C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3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53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3202"/>
  </w:style>
  <w:style w:type="paragraph" w:styleId="a5">
    <w:name w:val="footer"/>
    <w:basedOn w:val="a"/>
    <w:link w:val="a6"/>
    <w:uiPriority w:val="99"/>
    <w:unhideWhenUsed/>
    <w:rsid w:val="00253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3202"/>
  </w:style>
  <w:style w:type="table" w:styleId="a7">
    <w:name w:val="Table Grid"/>
    <w:basedOn w:val="a1"/>
    <w:uiPriority w:val="59"/>
    <w:rsid w:val="006A4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676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uiPriority w:val="99"/>
    <w:semiHidden/>
    <w:unhideWhenUsed/>
    <w:rsid w:val="00C06ECC"/>
    <w:rPr>
      <w:color w:val="0563C1"/>
      <w:u w:val="single"/>
    </w:rPr>
  </w:style>
  <w:style w:type="character" w:customStyle="1" w:styleId="aa">
    <w:name w:val="Основной текст_"/>
    <w:basedOn w:val="a0"/>
    <w:link w:val="1"/>
    <w:locked/>
    <w:rsid w:val="00C06ECC"/>
    <w:rPr>
      <w:rFonts w:ascii="Times New Roman" w:eastAsia="Times New Roman" w:hAnsi="Times New Roman" w:cs="Times New Roman"/>
      <w:color w:val="393838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a"/>
    <w:rsid w:val="00C06ECC"/>
    <w:pPr>
      <w:widowControl w:val="0"/>
      <w:shd w:val="clear" w:color="auto" w:fill="FFFFFF"/>
      <w:spacing w:after="0" w:line="360" w:lineRule="auto"/>
      <w:ind w:firstLine="400"/>
      <w:jc w:val="both"/>
    </w:pPr>
    <w:rPr>
      <w:rFonts w:ascii="Times New Roman" w:eastAsia="Times New Roman" w:hAnsi="Times New Roman" w:cs="Times New Roman"/>
      <w:color w:val="393838"/>
      <w:sz w:val="28"/>
      <w:szCs w:val="28"/>
    </w:rPr>
  </w:style>
  <w:style w:type="character" w:customStyle="1" w:styleId="10">
    <w:name w:val="Заголовок №1_"/>
    <w:basedOn w:val="a0"/>
    <w:link w:val="11"/>
    <w:locked/>
    <w:rsid w:val="00C06ECC"/>
    <w:rPr>
      <w:rFonts w:ascii="Times New Roman" w:eastAsia="Times New Roman" w:hAnsi="Times New Roman" w:cs="Times New Roman"/>
      <w:b/>
      <w:bCs/>
      <w:color w:val="393838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C06ECC"/>
    <w:pPr>
      <w:widowControl w:val="0"/>
      <w:shd w:val="clear" w:color="auto" w:fill="FFFFFF"/>
      <w:spacing w:after="0" w:line="360" w:lineRule="auto"/>
      <w:ind w:left="190" w:firstLine="20"/>
      <w:outlineLvl w:val="0"/>
    </w:pPr>
    <w:rPr>
      <w:rFonts w:ascii="Times New Roman" w:eastAsia="Times New Roman" w:hAnsi="Times New Roman" w:cs="Times New Roman"/>
      <w:b/>
      <w:bCs/>
      <w:color w:val="393838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3C6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686B"/>
    <w:rPr>
      <w:rFonts w:ascii="Tahoma" w:hAnsi="Tahoma" w:cs="Tahoma"/>
      <w:sz w:val="16"/>
      <w:szCs w:val="16"/>
    </w:rPr>
  </w:style>
  <w:style w:type="character" w:customStyle="1" w:styleId="ad">
    <w:name w:val="Другое_"/>
    <w:basedOn w:val="a0"/>
    <w:link w:val="ae"/>
    <w:locked/>
    <w:rsid w:val="003101F5"/>
    <w:rPr>
      <w:rFonts w:ascii="Times New Roman" w:eastAsia="Times New Roman" w:hAnsi="Times New Roman" w:cs="Times New Roman"/>
      <w:color w:val="393838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3101F5"/>
    <w:pPr>
      <w:widowControl w:val="0"/>
      <w:shd w:val="clear" w:color="auto" w:fill="FFFFFF"/>
      <w:spacing w:after="0" w:line="360" w:lineRule="auto"/>
      <w:ind w:firstLine="400"/>
      <w:jc w:val="both"/>
    </w:pPr>
    <w:rPr>
      <w:rFonts w:ascii="Times New Roman" w:eastAsia="Times New Roman" w:hAnsi="Times New Roman" w:cs="Times New Roman"/>
      <w:color w:val="393838"/>
      <w:sz w:val="28"/>
      <w:szCs w:val="28"/>
    </w:rPr>
  </w:style>
  <w:style w:type="character" w:customStyle="1" w:styleId="apple-converted-space">
    <w:name w:val="apple-converted-space"/>
    <w:basedOn w:val="a0"/>
    <w:rsid w:val="00053C64"/>
  </w:style>
  <w:style w:type="character" w:customStyle="1" w:styleId="9">
    <w:name w:val="Основной текст (9)_"/>
    <w:basedOn w:val="a0"/>
    <w:link w:val="90"/>
    <w:locked/>
    <w:rsid w:val="0007778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7778E"/>
    <w:pPr>
      <w:shd w:val="clear" w:color="auto" w:fill="FFFFFF"/>
      <w:spacing w:after="0" w:line="341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Основной текст (2)_"/>
    <w:basedOn w:val="a0"/>
    <w:link w:val="20"/>
    <w:locked/>
    <w:rsid w:val="003B55A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55A2"/>
    <w:pPr>
      <w:shd w:val="clear" w:color="auto" w:fill="FFFFFF"/>
      <w:spacing w:after="300" w:line="317" w:lineRule="exact"/>
      <w:ind w:hanging="3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Без интервала2"/>
    <w:rsid w:val="00F23A1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0">
    <w:name w:val="Основной текст (11)_"/>
    <w:basedOn w:val="a0"/>
    <w:link w:val="111"/>
    <w:rsid w:val="0059721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597219"/>
    <w:pPr>
      <w:shd w:val="clear" w:color="auto" w:fill="FFFFFF"/>
      <w:spacing w:before="180" w:after="0" w:line="235" w:lineRule="exact"/>
      <w:ind w:hanging="7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4">
    <w:name w:val="Основной текст44"/>
    <w:basedOn w:val="a"/>
    <w:rsid w:val="007D2414"/>
    <w:pPr>
      <w:shd w:val="clear" w:color="auto" w:fill="FFFFFF"/>
      <w:spacing w:before="1020" w:after="0" w:line="312" w:lineRule="exact"/>
      <w:ind w:hanging="620"/>
    </w:pPr>
    <w:rPr>
      <w:rFonts w:ascii="Times New Roman" w:eastAsia="Times New Roman" w:hAnsi="Times New Roman" w:cs="Times New Roman"/>
      <w:color w:val="00000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E9E45-3A96-446D-B7E0-4091F31A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2792</TotalTime>
  <Pages>1</Pages>
  <Words>6371</Words>
  <Characters>36317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SUTur</cp:lastModifiedBy>
  <cp:revision>39</cp:revision>
  <cp:lastPrinted>2022-03-23T12:22:00Z</cp:lastPrinted>
  <dcterms:created xsi:type="dcterms:W3CDTF">2021-11-09T20:28:00Z</dcterms:created>
  <dcterms:modified xsi:type="dcterms:W3CDTF">2023-06-30T08:46:00Z</dcterms:modified>
</cp:coreProperties>
</file>