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-558800</wp:posOffset>
            </wp:positionV>
            <wp:extent cx="7356475" cy="2200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6440" cy="220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1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30.01.2023 г.                                                               104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проведения туристского квеста, посвященного 80-ой годовщине освобождения города Лабинска от немецко-фашистских захватчиков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приказа управления образования № 38 от 13 января 2023 года «О проведении туристского квеста, посвященного 80-ой годовщине освобождения города Лабинска от немецко-фашистских захватчиков  28 января  2023 г.  в городе Лабинске был проведен туристский квест, посвященный 80-ой годовщине освобождения города Лабинска от немецко-фашистских захватчиков. В соревнованиях приняло участие 15 команд, 90 учащихся из 5 образовательных учреждений Лабинского района.  На основании выше изложенного, п р и к а з ы в а ю: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результаты проведения туристского квеста посвященного 80-ой годовщине освобождения города Лабинска от немецко-фашистских захватчиков (Приложение 1).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Директорам общеобразовательных учреждений Лабинского района, подведомственных управлению образования администрации муниципального образования Лабинский район:</w:t>
      </w:r>
    </w:p>
    <w:p>
      <w:pPr>
        <w:pStyle w:val="1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объявить благодарность педагогам, подготовившим учащихся к туристскому квесту;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объявить благодарность учащимся, принявшим участие в соревнованиях;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изыскать возможность поощрить педагогов, подготовивших команды к туристскому квесту, посвященному 80-ой годовщине освобождения города Лабинска от немецко-фашистских захватчиков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Объявить благодарность директору МАУДО СЮТур г.Лабинска                    С.С. Чупринину за качественную организацию в проведении соревнований.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Рекомендовать директору МАУДО СЮТур г.Лабинска                                 С.С. Чупринину: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В.А. Омельченко, педагогу-организатору МАУ ДО СЮТур г.Лабинска, А.А.Игнатенко, инструктору по спорту                     МАУ ДО СЮТур г.Лабинска, О.И. Ковалевой, методисту МАУДО СЮТур г.Лабинска, Р.А. Прокопенко ПДО МАУ ДО СЮТур г.Лабинска, за качественную организацию и проведение туристского квеста, посвященного 80-ой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работников, подготовивших и провёдших туристский квест.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Объявить благодарность д</w:t>
      </w:r>
      <w:r>
        <w:rPr>
          <w:rFonts w:ascii="Times New Roman" w:hAnsi="Times New Roman"/>
          <w:color w:val="000000"/>
          <w:sz w:val="28"/>
          <w:szCs w:val="28"/>
        </w:rPr>
        <w:t xml:space="preserve">иректору МАУ ДО ЦТ им.Д.Шервашидзе г.Лабинска </w:t>
      </w:r>
      <w:r>
        <w:rPr>
          <w:rFonts w:ascii="Times New Roman" w:hAnsi="Times New Roman"/>
          <w:sz w:val="28"/>
          <w:szCs w:val="28"/>
        </w:rPr>
        <w:t>А.И.Харлановой за качественную организацию работы контрольного пункта.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Рекомендовать директору </w:t>
      </w:r>
      <w:r>
        <w:rPr>
          <w:rFonts w:ascii="Times New Roman" w:hAnsi="Times New Roman"/>
          <w:color w:val="000000"/>
          <w:sz w:val="28"/>
          <w:szCs w:val="28"/>
        </w:rPr>
        <w:t xml:space="preserve">МАУ ДО ЦТ им.Д.Шервашидзе г.Лабинска </w:t>
      </w:r>
      <w:r>
        <w:rPr>
          <w:rFonts w:ascii="Times New Roman" w:hAnsi="Times New Roman"/>
          <w:sz w:val="28"/>
          <w:szCs w:val="28"/>
        </w:rPr>
        <w:t>А.И.Харлановой: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педагогам за качественную организацию и проведение туристского квеста, посвященного 80-ой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педагогов и методистов, подготовивших и провёдших туристский квест.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Объявить благодарность и</w:t>
      </w:r>
      <w:r>
        <w:rPr>
          <w:rFonts w:ascii="Times New Roman" w:hAnsi="Times New Roman"/>
          <w:color w:val="000000"/>
          <w:sz w:val="28"/>
          <w:szCs w:val="28"/>
        </w:rPr>
        <w:t xml:space="preserve">сполняющему обязанности директора МБУ ДО ЦВР «Мир Лабы» им.Н.И.Кондратенко </w:t>
      </w:r>
      <w:r>
        <w:rPr>
          <w:rFonts w:ascii="Times New Roman" w:hAnsi="Times New Roman"/>
          <w:sz w:val="28"/>
          <w:szCs w:val="28"/>
        </w:rPr>
        <w:t>г.Лабинска А.А. Халуеву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Рекомендовать и</w:t>
      </w:r>
      <w:r>
        <w:rPr>
          <w:rFonts w:ascii="Times New Roman" w:hAnsi="Times New Roman"/>
          <w:color w:val="000000"/>
          <w:sz w:val="28"/>
          <w:szCs w:val="28"/>
        </w:rPr>
        <w:t xml:space="preserve">сполняющему обязанности директора МБУ ДО ЦВР «Мир Лабы» им.Н.И.Кондратенко </w:t>
      </w:r>
      <w:r>
        <w:rPr>
          <w:rFonts w:ascii="Times New Roman" w:hAnsi="Times New Roman"/>
          <w:sz w:val="28"/>
          <w:szCs w:val="28"/>
        </w:rPr>
        <w:t>г.Лабинска А.А. Халуеву: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педагогам за качественную организацию и проведение туристского квеста, посвященного 80-ой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педагогов и методистов, подготовивших и провёдших туристский квест.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Объявить благодарность д</w:t>
      </w:r>
      <w:r>
        <w:rPr>
          <w:rFonts w:ascii="Times New Roman" w:hAnsi="Times New Roman"/>
          <w:color w:val="000000"/>
          <w:sz w:val="28"/>
          <w:szCs w:val="28"/>
        </w:rPr>
        <w:t>иректору</w:t>
      </w:r>
      <w:r>
        <w:rPr>
          <w:rFonts w:ascii="Times New Roman" w:hAnsi="Times New Roman"/>
          <w:sz w:val="28"/>
          <w:szCs w:val="28"/>
        </w:rPr>
        <w:t xml:space="preserve"> МБУ ДО ЭБЦ г.Лабинска Н.Г.Герасимовой.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Рекомендовать директору МБУ ДО ЭБЦ г.Лабинска Н.Г.Герасимовой: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педагогам за качественную организацию и проведение туристского квеста, посвященного 80-ой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педагогов и методистов, подготовивших и проведших туристский квест.</w:t>
      </w:r>
    </w:p>
    <w:p>
      <w:pPr>
        <w:pStyle w:val="1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Контроль за исполнением данного приказа возложить на начальника отдела правового, кадрового обеспечения организации воспитательной работы Приступину Г.Н.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начальника управления образования                                          Н.Е. Маршалко</w:t>
      </w:r>
    </w:p>
    <w:p>
      <w:pPr>
        <w:tabs>
          <w:tab w:val="left" w:pos="4140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rPr>
          <w:lang w:eastAsia="ru-RU"/>
        </w:rPr>
      </w:pPr>
      <w:bookmarkStart w:id="0" w:name="_GoBack"/>
      <w:bookmarkEnd w:id="0"/>
    </w:p>
    <w:p>
      <w:pPr>
        <w:rPr>
          <w:lang w:eastAsia="ru-RU"/>
        </w:rPr>
      </w:pPr>
    </w:p>
    <w:tbl>
      <w:tblPr>
        <w:tblStyle w:val="8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Приложение № 1</w:t>
            </w:r>
          </w:p>
          <w:p>
            <w:pPr>
              <w:spacing w:after="0" w:line="240" w:lineRule="auto"/>
              <w:ind w:left="175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Утверждены приказом управления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администрации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Лабинский район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  №  _______</w:t>
            </w:r>
          </w:p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проведения туристского квеста, посвященного 80-ой годовщине освобождения города Лабинска от немецко-фашистских захватчиков</w:t>
      </w:r>
    </w:p>
    <w:tbl>
      <w:tblPr>
        <w:tblStyle w:val="4"/>
        <w:tblW w:w="89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949"/>
        <w:gridCol w:w="2431"/>
        <w:gridCol w:w="2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Учреждение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Руководитель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Место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МОБУ СОШ №1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Прудской С.Л.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Пологаева И.В.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№2 имени Н.Я. Василенк</w:t>
            </w: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Зайцева И.М.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Прокопенко Р.А.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Прокопенко Р.А.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Федощенко О.П.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Егиазарян Н.А.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Федощенко О.П.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Федощенко О.П.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Егиазарян Н.А.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3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МОБУ СОШ №3 имени Е.В. Хлудеева г.Лабинска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Цветков Н.С.</w:t>
            </w:r>
          </w:p>
        </w:tc>
        <w:tc>
          <w:tcPr>
            <w:tcW w:w="2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15</w:t>
            </w:r>
          </w:p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Начальник отдела правового,</w:t>
      </w: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кадрового обеспечения и организации</w:t>
      </w: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воспитательной работы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Г.Н. Приступина</w:t>
      </w: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eastAsia="Calibri"/>
          <w:sz w:val="28"/>
          <w:szCs w:val="28"/>
        </w:rPr>
      </w:pPr>
    </w:p>
    <w:sectPr>
      <w:footnotePr>
        <w:pos w:val="beneathText"/>
      </w:footnotePr>
      <w:pgSz w:w="11905" w:h="16837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C687D"/>
    <w:rsid w:val="00010313"/>
    <w:rsid w:val="00014B25"/>
    <w:rsid w:val="00094F71"/>
    <w:rsid w:val="000B18B6"/>
    <w:rsid w:val="000C5BC3"/>
    <w:rsid w:val="00101975"/>
    <w:rsid w:val="00102D1D"/>
    <w:rsid w:val="001221E5"/>
    <w:rsid w:val="00126614"/>
    <w:rsid w:val="0012765D"/>
    <w:rsid w:val="00142312"/>
    <w:rsid w:val="00170B71"/>
    <w:rsid w:val="001C11D2"/>
    <w:rsid w:val="001C256B"/>
    <w:rsid w:val="001D02C8"/>
    <w:rsid w:val="001E2825"/>
    <w:rsid w:val="001F060A"/>
    <w:rsid w:val="00200871"/>
    <w:rsid w:val="00220882"/>
    <w:rsid w:val="00227FE2"/>
    <w:rsid w:val="00231832"/>
    <w:rsid w:val="00237987"/>
    <w:rsid w:val="00251351"/>
    <w:rsid w:val="002C1B4B"/>
    <w:rsid w:val="002C409F"/>
    <w:rsid w:val="002C687D"/>
    <w:rsid w:val="002D2DB9"/>
    <w:rsid w:val="002E3651"/>
    <w:rsid w:val="002E4F5E"/>
    <w:rsid w:val="002F5C1B"/>
    <w:rsid w:val="00303B6A"/>
    <w:rsid w:val="0030449D"/>
    <w:rsid w:val="003075C7"/>
    <w:rsid w:val="00332740"/>
    <w:rsid w:val="003358BC"/>
    <w:rsid w:val="003A05C1"/>
    <w:rsid w:val="003B57DD"/>
    <w:rsid w:val="003C3827"/>
    <w:rsid w:val="003D40B9"/>
    <w:rsid w:val="003E690B"/>
    <w:rsid w:val="003F01FE"/>
    <w:rsid w:val="00405025"/>
    <w:rsid w:val="00465D46"/>
    <w:rsid w:val="00476D8F"/>
    <w:rsid w:val="00487CE6"/>
    <w:rsid w:val="004A19B0"/>
    <w:rsid w:val="004A2F69"/>
    <w:rsid w:val="004A3149"/>
    <w:rsid w:val="004D041D"/>
    <w:rsid w:val="004D3847"/>
    <w:rsid w:val="004D5201"/>
    <w:rsid w:val="00500454"/>
    <w:rsid w:val="00516016"/>
    <w:rsid w:val="005877EF"/>
    <w:rsid w:val="005F14DB"/>
    <w:rsid w:val="005F666A"/>
    <w:rsid w:val="006277B9"/>
    <w:rsid w:val="006349C5"/>
    <w:rsid w:val="0063585F"/>
    <w:rsid w:val="00636347"/>
    <w:rsid w:val="0064743D"/>
    <w:rsid w:val="006627CB"/>
    <w:rsid w:val="00696BF9"/>
    <w:rsid w:val="006E5D53"/>
    <w:rsid w:val="006F1638"/>
    <w:rsid w:val="007026BC"/>
    <w:rsid w:val="00726135"/>
    <w:rsid w:val="00753435"/>
    <w:rsid w:val="00760F63"/>
    <w:rsid w:val="00793394"/>
    <w:rsid w:val="007B212F"/>
    <w:rsid w:val="007C1227"/>
    <w:rsid w:val="007E51DD"/>
    <w:rsid w:val="007F1557"/>
    <w:rsid w:val="0084164B"/>
    <w:rsid w:val="00856845"/>
    <w:rsid w:val="00862162"/>
    <w:rsid w:val="00866372"/>
    <w:rsid w:val="008A349D"/>
    <w:rsid w:val="008A7332"/>
    <w:rsid w:val="008C3076"/>
    <w:rsid w:val="008D204D"/>
    <w:rsid w:val="00904979"/>
    <w:rsid w:val="00947C39"/>
    <w:rsid w:val="00967A2C"/>
    <w:rsid w:val="00991AB5"/>
    <w:rsid w:val="009B1373"/>
    <w:rsid w:val="009B7E5F"/>
    <w:rsid w:val="009C5D7C"/>
    <w:rsid w:val="009E5CE1"/>
    <w:rsid w:val="00A05E3D"/>
    <w:rsid w:val="00A648C9"/>
    <w:rsid w:val="00A83692"/>
    <w:rsid w:val="00A915E2"/>
    <w:rsid w:val="00AA27D0"/>
    <w:rsid w:val="00AD4DFF"/>
    <w:rsid w:val="00AE5611"/>
    <w:rsid w:val="00B67FCF"/>
    <w:rsid w:val="00B71B57"/>
    <w:rsid w:val="00BA4E28"/>
    <w:rsid w:val="00BB625C"/>
    <w:rsid w:val="00BB6FFD"/>
    <w:rsid w:val="00BD5712"/>
    <w:rsid w:val="00C15981"/>
    <w:rsid w:val="00C35C8B"/>
    <w:rsid w:val="00C44994"/>
    <w:rsid w:val="00C63AEA"/>
    <w:rsid w:val="00C810FF"/>
    <w:rsid w:val="00CD7080"/>
    <w:rsid w:val="00D00B4A"/>
    <w:rsid w:val="00D068E4"/>
    <w:rsid w:val="00D13FBB"/>
    <w:rsid w:val="00D33C57"/>
    <w:rsid w:val="00D4111B"/>
    <w:rsid w:val="00D41249"/>
    <w:rsid w:val="00D525D3"/>
    <w:rsid w:val="00D54276"/>
    <w:rsid w:val="00D70E8A"/>
    <w:rsid w:val="00D75084"/>
    <w:rsid w:val="00D8648E"/>
    <w:rsid w:val="00DB356B"/>
    <w:rsid w:val="00DC5A8F"/>
    <w:rsid w:val="00DD00DB"/>
    <w:rsid w:val="00DD4A13"/>
    <w:rsid w:val="00DE2B3A"/>
    <w:rsid w:val="00DF429D"/>
    <w:rsid w:val="00E32177"/>
    <w:rsid w:val="00E352FC"/>
    <w:rsid w:val="00E44ABD"/>
    <w:rsid w:val="00E4559B"/>
    <w:rsid w:val="00E73046"/>
    <w:rsid w:val="00E7358C"/>
    <w:rsid w:val="00E736EE"/>
    <w:rsid w:val="00E81A2D"/>
    <w:rsid w:val="00EC3AF1"/>
    <w:rsid w:val="00F81067"/>
    <w:rsid w:val="00F9683C"/>
    <w:rsid w:val="00FB15C5"/>
    <w:rsid w:val="00FC5C18"/>
    <w:rsid w:val="25542FD1"/>
    <w:rsid w:val="4FE56DDC"/>
    <w:rsid w:val="5BB05B1D"/>
    <w:rsid w:val="747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ar-SA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uppressAutoHyphens w:val="0"/>
      <w:spacing w:after="0" w:line="240" w:lineRule="auto"/>
      <w:ind w:firstLine="5580"/>
      <w:outlineLvl w:val="0"/>
    </w:pPr>
    <w:rPr>
      <w:rFonts w:ascii="Times New Roman" w:hAnsi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">
    <w:name w:val="List Paragraph"/>
    <w:basedOn w:val="1"/>
    <w:qFormat/>
    <w:uiPriority w:val="34"/>
    <w:pPr>
      <w:suppressAutoHyphens w:val="0"/>
      <w:ind w:left="720"/>
      <w:contextualSpacing/>
    </w:pPr>
    <w:rPr>
      <w:lang w:eastAsia="ru-RU"/>
    </w:rPr>
  </w:style>
  <w:style w:type="character" w:customStyle="1" w:styleId="11">
    <w:name w:val="Верхний колонтитул Знак"/>
    <w:basedOn w:val="3"/>
    <w:link w:val="6"/>
    <w:semiHidden/>
    <w:uiPriority w:val="99"/>
    <w:rPr>
      <w:rFonts w:ascii="Calibri" w:hAnsi="Calibri" w:eastAsia="Times New Roman" w:cs="Times New Roman"/>
      <w:lang w:eastAsia="ar-SA"/>
    </w:rPr>
  </w:style>
  <w:style w:type="character" w:customStyle="1" w:styleId="12">
    <w:name w:val="Нижний колонтитул Знак"/>
    <w:basedOn w:val="3"/>
    <w:link w:val="7"/>
    <w:semiHidden/>
    <w:qFormat/>
    <w:uiPriority w:val="99"/>
    <w:rPr>
      <w:rFonts w:ascii="Calibri" w:hAnsi="Calibri" w:eastAsia="Times New Roman" w:cs="Times New Roman"/>
      <w:lang w:eastAsia="ar-SA"/>
    </w:rPr>
  </w:style>
  <w:style w:type="character" w:customStyle="1" w:styleId="13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4">
    <w:name w:val="No Spacing"/>
    <w:qFormat/>
    <w:uiPriority w:val="0"/>
    <w:pPr>
      <w:suppressAutoHyphens/>
    </w:pPr>
    <w:rPr>
      <w:rFonts w:ascii="Calibri" w:hAnsi="Calibri" w:eastAsia="Calibri" w:cs="Calibri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907</Words>
  <Characters>5174</Characters>
  <Lines>43</Lines>
  <Paragraphs>12</Paragraphs>
  <TotalTime>6</TotalTime>
  <ScaleCrop>false</ScaleCrop>
  <LinksUpToDate>false</LinksUpToDate>
  <CharactersWithSpaces>6069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2017-01-30T13:44:00Z</dcterms:created>
  <dc:creator>Admin</dc:creator>
  <cp:lastModifiedBy>Виталий Омельче�</cp:lastModifiedBy>
  <cp:lastPrinted>2023-01-30T08:21:00Z</cp:lastPrinted>
  <dcterms:modified xsi:type="dcterms:W3CDTF">2023-01-31T06:28:23Z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BF4E4717C2704D8E9663CF239E9EBF6B</vt:lpwstr>
  </property>
</Properties>
</file>