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32" w:rsidRDefault="006946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-347345</wp:posOffset>
            </wp:positionV>
            <wp:extent cx="7341235" cy="22002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123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432" w:rsidRDefault="00FB14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432" w:rsidRDefault="00FB14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432" w:rsidRDefault="00FB14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432" w:rsidRDefault="0069460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FB1432" w:rsidRDefault="006946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B1432" w:rsidRDefault="0069460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04106B">
        <w:rPr>
          <w:rFonts w:ascii="Times New Roman" w:hAnsi="Times New Roman"/>
          <w:sz w:val="28"/>
          <w:szCs w:val="28"/>
        </w:rPr>
        <w:t>31.08.2023 г.                                                                685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FB1432" w:rsidRDefault="00FB14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432" w:rsidRDefault="00FB14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432" w:rsidRDefault="00FB14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432" w:rsidRDefault="006946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и проведении фестиваля юных туристов Лабинского района по программе «Школа безопасности»</w:t>
      </w:r>
    </w:p>
    <w:p w:rsidR="00FB1432" w:rsidRDefault="00FB143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60E" w:rsidRDefault="006946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1432" w:rsidRDefault="006946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целях пропаганды здорового образа жизни и социальной активности подростков, популяризации развитие спортивного туризма в Лабинском районе с использование</w:t>
      </w:r>
      <w:r w:rsidR="0004106B">
        <w:rPr>
          <w:rFonts w:ascii="Times New Roman" w:hAnsi="Times New Roman"/>
          <w:sz w:val="28"/>
          <w:szCs w:val="28"/>
        </w:rPr>
        <w:t>м рекреационных ресурсов, а так</w:t>
      </w:r>
      <w:r>
        <w:rPr>
          <w:rFonts w:ascii="Times New Roman" w:hAnsi="Times New Roman"/>
          <w:sz w:val="28"/>
          <w:szCs w:val="28"/>
        </w:rPr>
        <w:t>же развития и пропаганды туристско-краеведческой деятельности учащихся, обмена опытом в подготовке юных туристов образовательных организ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аций и выявления сильнейших команд, п р и к а з ы в а ю:</w:t>
      </w:r>
    </w:p>
    <w:p w:rsidR="00FB1432" w:rsidRDefault="0069460E">
      <w:pPr>
        <w:pStyle w:val="aa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проведении фестиваля юных туристов Лабинского района по программе «Школа безопасности» (Приложение 1).</w:t>
      </w:r>
    </w:p>
    <w:p w:rsidR="00FB1432" w:rsidRDefault="0069460E">
      <w:pPr>
        <w:pStyle w:val="aa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Директорам образовательных учреждений, подведомственных управлению образования администрации муниципального образования Лабинский район: </w:t>
      </w:r>
    </w:p>
    <w:p w:rsidR="00FB1432" w:rsidRDefault="0069460E">
      <w:pPr>
        <w:pStyle w:val="aa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направить с 21 по 24 сентября 2023 года в МКУ ДСОЛ «Мечта»                    ст. Упорной Лабинского района команды участников соревнований в соответствии с Положением;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назначить ответственных за жизнь и здоровье детей во время следования на соревнования и обратно, во время участия в соревнованиях.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провести с учащимися инструктаж о правилах поведения в транспорте, в природной среде, о сохранности государственного, личного и чужого имущества, о соблюдении санитарных правил при приготовлении пищи костровым методом, о правилах проживания в палаточном лагере, о правилах пожарной и антитеррористической безопасности, о запрете употребления в пищу дикорастущих ягод, растений и грибов, о недопущении употребления алкогольной и спиртосодержащей продукции, курении, о правилах безопасности во время участия в соревнованиях в соответствии с условиями их проведения   с регистрацией записи в «Журнале инструктажей» под роспись;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обеспечить наличие у участников соревнований всего необходимого оборудования и инвентаря в соответствии с Положением;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обеспечить доставку участников соревнований к месту проведения соревнований транспортом, соответствующим требованиям перевозки детей.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Директору </w:t>
      </w:r>
      <w:r>
        <w:rPr>
          <w:rFonts w:ascii="Times New Roman" w:hAnsi="Times New Roman"/>
          <w:color w:val="000000"/>
          <w:sz w:val="28"/>
          <w:szCs w:val="28"/>
        </w:rPr>
        <w:t>МАУДО СЮТур г.Лабинска С.С.Чупринину: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1) назначить ответственного за организацию и проведение фестиваля педагога-организатора Омельченко В.А.;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обеспечить оснащение соревнований всем необходимым инвентарем и оборудованием;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 обеспечить безопасность проведения мероприятия.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Директору МКУ ДСОЛ «Мечта» СМО Лабинский район Т.И.Степаненко: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обеспечить прием команд учащихся на территории учреждения в сроки проведения соревнований;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назначить ответственных за обеспечения безопасности, работу всей инфраструктуры учреждения на момент проведения соревнований;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предоставить участникам соревнований доступ к жизненноважным объектам обеспечения проживания участников соревнований на территории учреждения;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обеспечить безопасность пребывания участников соревнований на территории учреждения на весь период проведения соревнований;</w:t>
      </w:r>
    </w:p>
    <w:p w:rsidR="00FB1432" w:rsidRDefault="006946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информировать заинтересованные службы и ведомства о пребывании учащихся образовательных учреждений Лабинского района на территории учреждения.</w:t>
      </w:r>
    </w:p>
    <w:p w:rsidR="00FB1432" w:rsidRDefault="006946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Контроль за исполнением приказа возложить на начальника отдела кадрового, правового обеспечения и организации воспитательной работы Г.Н.Приступину. </w:t>
      </w:r>
    </w:p>
    <w:p w:rsidR="00FB1432" w:rsidRDefault="006946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Приказ вступает в силу со дня его подписания.</w:t>
      </w:r>
    </w:p>
    <w:p w:rsidR="00FB1432" w:rsidRDefault="00FB143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B1432" w:rsidRDefault="00FB143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управления                                                                     Н.Е. Маршарко</w:t>
      </w: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9460E" w:rsidRDefault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69460E" w:rsidRDefault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69460E">
      <w:pPr>
        <w:pStyle w:val="6"/>
        <w:tabs>
          <w:tab w:val="left" w:pos="0"/>
        </w:tabs>
        <w:spacing w:after="428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ЛИСТ СОГЛАСОВАНИЯ</w:t>
      </w:r>
    </w:p>
    <w:p w:rsidR="00FB1432" w:rsidRDefault="0069460E">
      <w:pPr>
        <w:pStyle w:val="6"/>
        <w:tabs>
          <w:tab w:val="left" w:pos="0"/>
        </w:tabs>
        <w:spacing w:after="428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проекта приказа управления образования</w:t>
      </w:r>
    </w:p>
    <w:p w:rsidR="00FB1432" w:rsidRDefault="0069460E">
      <w:pPr>
        <w:pStyle w:val="6"/>
        <w:tabs>
          <w:tab w:val="left" w:pos="0"/>
        </w:tabs>
        <w:spacing w:after="428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Лабинский район</w:t>
      </w:r>
    </w:p>
    <w:p w:rsidR="00FB1432" w:rsidRDefault="0069460E">
      <w:pPr>
        <w:pStyle w:val="6"/>
        <w:tabs>
          <w:tab w:val="left" w:pos="0"/>
        </w:tabs>
        <w:spacing w:after="428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________________ №__________</w:t>
      </w:r>
    </w:p>
    <w:p w:rsidR="00FB1432" w:rsidRDefault="0069460E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организации и проведении фестиваля юных туристов Лабинского района по программе «Школа безопасности»</w:t>
      </w: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B1432" w:rsidRDefault="0069460E">
      <w:pPr>
        <w:tabs>
          <w:tab w:val="left" w:pos="4140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Проект внесен:</w:t>
      </w:r>
    </w:p>
    <w:p w:rsidR="00FB1432" w:rsidRDefault="0069460E">
      <w:pPr>
        <w:tabs>
          <w:tab w:val="left" w:pos="900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FB1432" w:rsidRDefault="0069460E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FB1432" w:rsidRDefault="0069460E">
      <w:pPr>
        <w:tabs>
          <w:tab w:val="left" w:pos="2982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>Г.Н. Приступина</w:t>
      </w:r>
    </w:p>
    <w:p w:rsidR="00FB1432" w:rsidRDefault="00FB1432">
      <w:pPr>
        <w:tabs>
          <w:tab w:val="left" w:pos="2982"/>
        </w:tabs>
        <w:rPr>
          <w:rFonts w:ascii="Times New Roman" w:hAnsi="Times New Roman"/>
          <w:sz w:val="28"/>
          <w:szCs w:val="28"/>
          <w:lang w:eastAsia="en-US"/>
        </w:rPr>
      </w:pPr>
    </w:p>
    <w:p w:rsidR="0069460E" w:rsidRDefault="0069460E">
      <w:pPr>
        <w:tabs>
          <w:tab w:val="left" w:pos="2982"/>
        </w:tabs>
        <w:rPr>
          <w:rFonts w:ascii="Times New Roman" w:hAnsi="Times New Roman"/>
          <w:sz w:val="28"/>
          <w:szCs w:val="28"/>
          <w:lang w:eastAsia="en-US"/>
        </w:rPr>
      </w:pP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 </w:t>
      </w: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начальника </w:t>
      </w: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                                                             Е.В.Круглякова</w:t>
      </w:r>
    </w:p>
    <w:p w:rsidR="00FB1432" w:rsidRDefault="00FB1432">
      <w:pPr>
        <w:pStyle w:val="a9"/>
        <w:rPr>
          <w:rFonts w:ascii="Times New Roman" w:hAnsi="Times New Roman"/>
          <w:sz w:val="28"/>
          <w:szCs w:val="28"/>
        </w:rPr>
      </w:pPr>
    </w:p>
    <w:p w:rsidR="0069460E" w:rsidRDefault="0069460E">
      <w:pPr>
        <w:pStyle w:val="a9"/>
        <w:rPr>
          <w:rFonts w:ascii="Times New Roman" w:hAnsi="Times New Roman"/>
          <w:sz w:val="28"/>
          <w:szCs w:val="28"/>
        </w:rPr>
      </w:pP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</w:t>
      </w: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правового, кадрового обеспечения </w:t>
      </w:r>
    </w:p>
    <w:p w:rsidR="00FB1432" w:rsidRDefault="0069460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организации воспитательной работы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В.С. Гущий</w:t>
      </w:r>
    </w:p>
    <w:p w:rsidR="00FB1432" w:rsidRDefault="00FB1432">
      <w:pPr>
        <w:pStyle w:val="a9"/>
        <w:rPr>
          <w:rFonts w:ascii="Times New Roman" w:hAnsi="Times New Roman"/>
          <w:sz w:val="28"/>
          <w:szCs w:val="28"/>
        </w:rPr>
      </w:pPr>
    </w:p>
    <w:p w:rsidR="0069460E" w:rsidRDefault="0069460E">
      <w:pPr>
        <w:pStyle w:val="a9"/>
        <w:rPr>
          <w:rFonts w:ascii="Times New Roman" w:hAnsi="Times New Roman"/>
          <w:sz w:val="28"/>
          <w:szCs w:val="28"/>
        </w:rPr>
      </w:pPr>
    </w:p>
    <w:p w:rsidR="00FB1432" w:rsidRDefault="006946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рассылку: образовательные организации.</w:t>
      </w:r>
    </w:p>
    <w:p w:rsidR="00FB1432" w:rsidRDefault="0069460E">
      <w:pPr>
        <w:tabs>
          <w:tab w:val="left" w:pos="4140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Проект внесен:</w:t>
      </w:r>
    </w:p>
    <w:p w:rsidR="00FB1432" w:rsidRDefault="0069460E">
      <w:pPr>
        <w:tabs>
          <w:tab w:val="left" w:pos="900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начальник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отдела правового,</w:t>
      </w:r>
    </w:p>
    <w:p w:rsidR="00FB1432" w:rsidRDefault="0069460E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обеспечения и организации </w:t>
      </w:r>
    </w:p>
    <w:p w:rsidR="00FB1432" w:rsidRDefault="0069460E">
      <w:pPr>
        <w:spacing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eastAsia="en-US"/>
        </w:rPr>
        <w:t>воспитательной работы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>Г.Н. Приступина</w:t>
      </w: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04106B" w:rsidRDefault="0004106B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04106B" w:rsidRDefault="0004106B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FB1432" w:rsidRDefault="00FB1432">
      <w:pPr>
        <w:suppressAutoHyphens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FB1432">
        <w:tc>
          <w:tcPr>
            <w:tcW w:w="4857" w:type="dxa"/>
          </w:tcPr>
          <w:p w:rsidR="00FB1432" w:rsidRDefault="00FB143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FB1432" w:rsidRDefault="006946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FB1432" w:rsidRDefault="006946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 приказом управления</w:t>
            </w:r>
          </w:p>
          <w:p w:rsidR="00FB1432" w:rsidRDefault="006946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администрации</w:t>
            </w:r>
          </w:p>
          <w:p w:rsidR="00FB1432" w:rsidRDefault="006946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FB1432" w:rsidRDefault="006946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Лабинский район</w:t>
            </w:r>
          </w:p>
          <w:p w:rsidR="00FB1432" w:rsidRDefault="006946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 №__________</w:t>
            </w:r>
          </w:p>
          <w:p w:rsidR="00FB1432" w:rsidRDefault="00FB143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432" w:rsidRDefault="00FB14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B1432" w:rsidRDefault="00FB143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right="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ПОЛОЖЕНИЕ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о проведении фестиваля юных туристов Лабинского района по программе «Школа Безопасности»</w:t>
      </w:r>
    </w:p>
    <w:p w:rsidR="00FB1432" w:rsidRDefault="00FB1432">
      <w:pPr>
        <w:autoSpaceDE w:val="0"/>
        <w:autoSpaceDN w:val="0"/>
        <w:adjustRightInd w:val="0"/>
        <w:spacing w:line="240" w:lineRule="auto"/>
        <w:ind w:left="720" w:right="5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left="720" w:right="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1.Общие положения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851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Фестиваль юных туристов Лабинского района (далее – Фестиваль) проводится в соответствии с календарным планом массовых мероприятий на 2023-2024 учебный год.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851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Непосредственная организация и проведение фестиваля возлагается на МАУДО СЮТур г.Лабинска (далее – Организатор)</w:t>
      </w:r>
    </w:p>
    <w:p w:rsidR="00FB1432" w:rsidRDefault="00FB1432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right="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2.Цели и задачи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Основные цели Фестиваля:</w:t>
      </w:r>
    </w:p>
    <w:p w:rsidR="00FB1432" w:rsidRDefault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Пропаганда здорового образа жизни и социальной активности подростков;</w:t>
      </w:r>
    </w:p>
    <w:p w:rsidR="00FB1432" w:rsidRDefault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- Популяризация и развитие спортивного туризма в Лабинском районе с использованием рекреационных ресурсов, а также активных форм отдыха; </w:t>
      </w:r>
    </w:p>
    <w:p w:rsidR="00FB1432" w:rsidRDefault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Основными задачами фестиваля являются:</w:t>
      </w:r>
    </w:p>
    <w:p w:rsidR="00FB1432" w:rsidRDefault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развитие и пропаганда туристско-краеведческой деятельности учащихся;</w:t>
      </w:r>
    </w:p>
    <w:p w:rsidR="00FB1432" w:rsidRDefault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обмен опытом в подготовке юных туристов образовательных организаций;</w:t>
      </w:r>
    </w:p>
    <w:p w:rsidR="00FB1432" w:rsidRDefault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-выявление сильнейших команд.</w:t>
      </w:r>
    </w:p>
    <w:p w:rsidR="00FB1432" w:rsidRDefault="00FB1432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right="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3.Сроки и место проведения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Фестиваль проводится в период с 21 сентября  по 24 сентября 2023 года.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Место проведения Фестиваля: Лабинский район, ст.Упорная, МКУ ДСОЛ «Мечта».</w:t>
      </w:r>
    </w:p>
    <w:p w:rsidR="00FB1432" w:rsidRDefault="00FB1432">
      <w:pPr>
        <w:autoSpaceDE w:val="0"/>
        <w:autoSpaceDN w:val="0"/>
        <w:adjustRightInd w:val="0"/>
        <w:spacing w:line="240" w:lineRule="auto"/>
        <w:ind w:right="57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right="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4.Участники фестиваля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 участию в фестивале допускаются команды образовательных организаций и организаций дополнительного образования детей Лабинского района.</w:t>
      </w:r>
    </w:p>
    <w:p w:rsidR="00FB1432" w:rsidRDefault="0069460E" w:rsidP="0069460E">
      <w:pPr>
        <w:spacing w:line="240" w:lineRule="auto"/>
        <w:ind w:firstLineChars="235" w:firstLine="65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Фестиваль проводится по двум возрастным группам: младшая - 13-14 лет, старшая - 15-17 лет.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К участию в соревнованиях в младшей возрастной группе допускаются не более 3 участников в возрасте 11-12 лет, в старшей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lastRenderedPageBreak/>
        <w:t xml:space="preserve">возрастной группе – не более 3 участников в возрасте 13-14 лет. Возраст участников определяется по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году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рождения.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B1432" w:rsidRDefault="0069460E" w:rsidP="0069460E">
      <w:pPr>
        <w:spacing w:line="240" w:lineRule="auto"/>
        <w:ind w:firstLineChars="235" w:firstLine="65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Допускается участие младшей группы в зачете старшей группы, предварительно согласовав с ГСК. </w:t>
      </w:r>
    </w:p>
    <w:p w:rsidR="00FB1432" w:rsidRDefault="0069460E" w:rsidP="0069460E">
      <w:pPr>
        <w:spacing w:line="240" w:lineRule="auto"/>
        <w:ind w:firstLineChars="235" w:firstLine="658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Состав команды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8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человек: 1 руководитель, 1 заместитель руководителя </w:t>
      </w:r>
    </w:p>
    <w:p w:rsidR="00FB1432" w:rsidRDefault="0069460E" w:rsidP="0069460E">
      <w:pPr>
        <w:spacing w:line="240" w:lineRule="auto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(оба старше 18 лет),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6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участников (не менее 2-х девушек). Один из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руководителей должен иметь опыт судейства соревнований и может быть </w:t>
      </w:r>
    </w:p>
    <w:p w:rsidR="00FB1432" w:rsidRDefault="0069460E" w:rsidP="0069460E">
      <w:pPr>
        <w:spacing w:line="240" w:lineRule="auto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привлечен к судейству. </w:t>
      </w:r>
      <w:r w:rsidRPr="0069460E"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  <w:t xml:space="preserve">Запрещается иметь дополнительных участников и </w:t>
      </w:r>
    </w:p>
    <w:p w:rsidR="00FB1432" w:rsidRDefault="0069460E" w:rsidP="0069460E">
      <w:pPr>
        <w:spacing w:line="240" w:lineRule="auto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  <w:t xml:space="preserve">представителей. </w:t>
      </w:r>
    </w:p>
    <w:p w:rsidR="00FB1432" w:rsidRDefault="0069460E" w:rsidP="0069460E">
      <w:pPr>
        <w:spacing w:line="240" w:lineRule="auto"/>
        <w:ind w:firstLineChars="235" w:firstLine="658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Все участники должны иметь опыт участия в туристских походах с </w:t>
      </w:r>
    </w:p>
    <w:p w:rsidR="00FB1432" w:rsidRDefault="0069460E" w:rsidP="0069460E">
      <w:pPr>
        <w:spacing w:line="240" w:lineRule="auto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ночевкой в полевых условиях. </w:t>
      </w:r>
    </w:p>
    <w:p w:rsidR="00FB1432" w:rsidRDefault="0069460E" w:rsidP="0069460E">
      <w:pPr>
        <w:spacing w:line="240" w:lineRule="auto"/>
        <w:ind w:firstLineChars="235" w:firstLine="658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Все участники должны иметь медицинский допуск для участия в </w:t>
      </w:r>
    </w:p>
    <w:p w:rsidR="00FB1432" w:rsidRDefault="0069460E" w:rsidP="0069460E">
      <w:pPr>
        <w:spacing w:line="240" w:lineRule="auto"/>
        <w:jc w:val="both"/>
        <w:rPr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соревнованиях и полис добровольного страхования от несчастного случая. 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Количество команд от организации неограниченно.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Участники должны иметь единую форму, бейдж с названием учреждения и указанием фамилии, имени участника.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5. Условия проведения Фестиваля</w:t>
      </w:r>
    </w:p>
    <w:p w:rsidR="00FB1432" w:rsidRPr="0069460E" w:rsidRDefault="0069460E">
      <w:pPr>
        <w:autoSpaceDE w:val="0"/>
        <w:autoSpaceDN w:val="0"/>
        <w:adjustRightInd w:val="0"/>
        <w:spacing w:line="240" w:lineRule="auto"/>
        <w:ind w:right="57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Фестиваль представлен как комплекс мероприятий, состоящий из спортивной и конкурсной программы, </w:t>
      </w:r>
      <w:r w:rsidRPr="0069460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для участия в спортивной программе необходима иметь на мобильном телефоне программу </w:t>
      </w:r>
      <w:r w:rsidRPr="0069460E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OsmAnd</w:t>
      </w:r>
      <w:r w:rsidRPr="0069460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Фестиваль проводится в лесной зоне, размещение в палатках (по согласованию с ГСК в домиках). Предоставление территорий и места расположения биваков для размещения участников, судей и Организаторов Фестиваля возлагается на комендантскую службу Организатора.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Способ приготовления пищи – костровой в специально оборудованных местах или на примусах (газовых горелках) с соблюдением правил пожарной безопасности. Набор продуктов питания на все дни Фестиваля команды привозят с собой.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Бивачное и костровое оборудование, личное и групповое туристское снаряжение, специальное снаряжение, необходимое для участия в спортивной программе Фестиваля, канцелярские и хозяйственные принадлежности согласно рекомендованного списка (Приложение №1 к настоящему положению) команды привозят с собой.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Обеспечение безопасности при проведении Фестиваля возлагается на организаторов, руководителей, капитанов и участников команд, в пределах своих обязанностей.</w:t>
      </w:r>
    </w:p>
    <w:p w:rsidR="00FB1432" w:rsidRDefault="0069460E">
      <w:pPr>
        <w:autoSpaceDE w:val="0"/>
        <w:autoSpaceDN w:val="0"/>
        <w:adjustRightInd w:val="0"/>
        <w:spacing w:line="240" w:lineRule="auto"/>
        <w:ind w:right="57"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Допуск команд к участию в Фестивале осуществляет мандатная комиссия по допуску (далее – мандатная комиссия).</w:t>
      </w:r>
    </w:p>
    <w:p w:rsidR="00FB1432" w:rsidRDefault="0069460E">
      <w:pPr>
        <w:ind w:firstLineChars="235" w:firstLine="658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Команды отстраняются от участия и возвращаются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домой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: </w:t>
      </w:r>
    </w:p>
    <w:p w:rsidR="00FB1432" w:rsidRDefault="0069460E"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- за отсутствие заявочных документов или их неверное оформление </w:t>
      </w:r>
    </w:p>
    <w:p w:rsidR="00FB1432" w:rsidRDefault="0069460E"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(предоставляются командами в комиссию по допуску); </w:t>
      </w:r>
    </w:p>
    <w:p w:rsidR="00FB1432" w:rsidRDefault="0069460E"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- за грубое нарушение экологических норм; </w:t>
      </w:r>
    </w:p>
    <w:p w:rsidR="00FB1432" w:rsidRDefault="0069460E"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- за грубое нарушение требований по технике безопасности; </w:t>
      </w:r>
    </w:p>
    <w:p w:rsidR="00FB1432" w:rsidRDefault="0069460E"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- за неспортивное и неэтичное поведение во время участия в соревнованиях.</w:t>
      </w:r>
    </w:p>
    <w:p w:rsidR="00FB1432" w:rsidRDefault="0069460E">
      <w:pPr>
        <w:jc w:val="center"/>
      </w:pPr>
      <w:r w:rsidRPr="0069460E"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 w:bidi="ar"/>
        </w:rPr>
        <w:lastRenderedPageBreak/>
        <w:t>6. Программа</w:t>
      </w:r>
    </w:p>
    <w:p w:rsidR="00FB1432" w:rsidRDefault="0069460E" w:rsidP="0069460E">
      <w:pPr>
        <w:spacing w:line="240" w:lineRule="auto"/>
        <w:ind w:firstLineChars="235" w:firstLine="658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Программа соревнований включает: спортивные виды и конкурсную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программу. </w:t>
      </w:r>
    </w:p>
    <w:p w:rsidR="00FB1432" w:rsidRDefault="0069460E" w:rsidP="0069460E">
      <w:pPr>
        <w:spacing w:line="240" w:lineRule="auto"/>
        <w:ind w:firstLineChars="235" w:firstLine="658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Спортивные виды и конкурсная программа проводятся в соответствии с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данным положением и условиями проведения соревнований.</w:t>
      </w:r>
    </w:p>
    <w:p w:rsidR="00FB1432" w:rsidRDefault="0069460E" w:rsidP="0069460E">
      <w:pPr>
        <w:spacing w:line="240" w:lineRule="auto"/>
        <w:ind w:firstLineChars="235" w:firstLine="658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Конкурсная программа: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- Конкурс «Представление команды»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,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«Туристские навыки»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- состав команды до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8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участников; </w:t>
      </w:r>
    </w:p>
    <w:p w:rsidR="00FB1432" w:rsidRDefault="0069460E" w:rsidP="0069460E">
      <w:pPr>
        <w:spacing w:line="240" w:lineRule="auto"/>
        <w:ind w:firstLineChars="235" w:firstLine="658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Спортивные виды: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- «Полоса препятствий» - состав команды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4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участник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а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(не менее 1 девушки);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sz w:val="28"/>
          <w:szCs w:val="28"/>
          <w:lang w:eastAsia="zh-CN" w:bidi="ar"/>
        </w:rPr>
        <w:t xml:space="preserve">- </w:t>
      </w:r>
      <w:r>
        <w:rPr>
          <w:rFonts w:ascii="Times New Roman" w:eastAsia="SimSun" w:hAnsi="Times New Roman"/>
          <w:sz w:val="28"/>
          <w:szCs w:val="28"/>
          <w:lang w:eastAsia="zh-CN" w:bidi="ar"/>
        </w:rPr>
        <w:t>«Туристский дозор» - состав команды 6 участников;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- «Спасательные работы в техногенной среде» - состав команды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6 участников;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- «Маршрут выживания» - состав команды 6 участников и 1 руководитель;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- «Комбинированная пожарная эстафета» - состав команды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3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участника </w:t>
      </w:r>
    </w:p>
    <w:p w:rsidR="00FB1432" w:rsidRPr="0069460E" w:rsidRDefault="0069460E" w:rsidP="0069460E">
      <w:pPr>
        <w:spacing w:line="240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(не менее 1 девушки); </w:t>
      </w:r>
    </w:p>
    <w:p w:rsidR="00FB1432" w:rsidRDefault="0069460E" w:rsidP="0069460E">
      <w:pPr>
        <w:pStyle w:val="a7"/>
        <w:spacing w:line="240" w:lineRule="auto"/>
        <w:ind w:firstLineChars="235" w:firstLine="658"/>
        <w:jc w:val="both"/>
        <w:rPr>
          <w:color w:val="000000"/>
          <w:sz w:val="28"/>
          <w:szCs w:val="28"/>
          <w:lang w:val="ru-RU"/>
        </w:rPr>
      </w:pPr>
      <w:r w:rsidRPr="0069460E">
        <w:rPr>
          <w:rFonts w:eastAsia="Calibri"/>
          <w:color w:val="000000"/>
          <w:sz w:val="28"/>
          <w:szCs w:val="28"/>
          <w:lang w:val="ru-RU" w:eastAsia="en-US"/>
        </w:rPr>
        <w:t xml:space="preserve">Условия соревнований по каждому виду будут опубликованы дополнительно </w:t>
      </w:r>
      <w:r>
        <w:rPr>
          <w:rFonts w:eastAsia="Calibri"/>
          <w:color w:val="000000"/>
          <w:sz w:val="28"/>
          <w:szCs w:val="28"/>
          <w:lang w:val="ru-RU" w:eastAsia="en-US"/>
        </w:rPr>
        <w:t xml:space="preserve">на сайте </w:t>
      </w:r>
      <w:hyperlink r:id="rId9" w:history="1">
        <w:r>
          <w:rPr>
            <w:rStyle w:val="a3"/>
            <w:rFonts w:eastAsia="Calibri"/>
            <w:sz w:val="28"/>
            <w:szCs w:val="28"/>
            <w:lang w:val="ru-RU" w:eastAsia="en-US"/>
          </w:rPr>
          <w:t>https://sdtur.labinsk23.ru</w:t>
        </w:r>
      </w:hyperlink>
      <w:r>
        <w:rPr>
          <w:rFonts w:eastAsia="Calibri"/>
          <w:color w:val="000000"/>
          <w:sz w:val="28"/>
          <w:szCs w:val="28"/>
          <w:lang w:val="ru-RU" w:eastAsia="en-US"/>
        </w:rPr>
        <w:t xml:space="preserve"> .</w:t>
      </w:r>
      <w:r w:rsidRPr="0069460E">
        <w:rPr>
          <w:color w:val="000000"/>
          <w:sz w:val="28"/>
          <w:szCs w:val="28"/>
          <w:lang w:val="ru-RU"/>
        </w:rPr>
        <w:t>Условия  этапа</w:t>
      </w:r>
      <w:r>
        <w:rPr>
          <w:color w:val="000000"/>
          <w:sz w:val="28"/>
          <w:szCs w:val="28"/>
          <w:lang w:val="ru-RU"/>
        </w:rPr>
        <w:t xml:space="preserve"> «Туристский дозор» </w:t>
      </w:r>
      <w:r w:rsidRPr="0069460E">
        <w:rPr>
          <w:color w:val="000000"/>
          <w:sz w:val="28"/>
          <w:szCs w:val="28"/>
          <w:lang w:val="ru-RU"/>
        </w:rPr>
        <w:t>будут объявлены непосредственно во время его проведения</w:t>
      </w:r>
      <w:r>
        <w:rPr>
          <w:color w:val="000000"/>
          <w:sz w:val="28"/>
          <w:szCs w:val="28"/>
          <w:lang w:val="ru-RU"/>
        </w:rPr>
        <w:t>.</w:t>
      </w:r>
    </w:p>
    <w:p w:rsidR="00FB1432" w:rsidRPr="0069460E" w:rsidRDefault="0069460E" w:rsidP="0069460E">
      <w:pPr>
        <w:pStyle w:val="a7"/>
        <w:spacing w:line="240" w:lineRule="auto"/>
        <w:ind w:firstLineChars="235" w:firstLine="658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69460E">
        <w:rPr>
          <w:rFonts w:eastAsia="Calibri"/>
          <w:color w:val="000000"/>
          <w:sz w:val="28"/>
          <w:szCs w:val="28"/>
          <w:lang w:val="ru-RU" w:eastAsia="en-US"/>
        </w:rPr>
        <w:t>Организаторы оставляют за собой право вносить изменения в программу спортивных соревнований, не усложняющих спортивные дистанции.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21.09.2023 год - четверг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 11:00 – заезд участников Фестиваля.</w:t>
      </w:r>
    </w:p>
    <w:p w:rsidR="00FB1432" w:rsidRDefault="0069460E" w:rsidP="0069460E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9.00 - 1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2:0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0 – комиссия по допуску;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12:00 – 14:00 – размещение участников, установка биваков, подача конкурсных материалов;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15:00 – торжественное открытие Фестиваля.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15:30 – 17:00 - соревнования по виду – «Туристский дозор»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19:30 – совещание с руководителями делегаций, жеребьевка (определение порядка выступлений команд в спортивной и конкурсной программе);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20:00 – 21:00 – конкурсная программа;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22:00 – отбой.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22.09.2023 год </w:t>
      </w:r>
      <w:r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b/>
          <w:bCs/>
          <w:sz w:val="28"/>
          <w:szCs w:val="28"/>
        </w:rPr>
        <w:t>пятница</w:t>
      </w:r>
    </w:p>
    <w:p w:rsidR="00FB1432" w:rsidRDefault="0069460E" w:rsidP="0069460E">
      <w:pPr>
        <w:spacing w:line="240" w:lineRule="auto"/>
      </w:pPr>
      <w:r>
        <w:rPr>
          <w:rFonts w:ascii="Times New Roman" w:eastAsia="Calibri" w:hAnsi="Times New Roman"/>
          <w:sz w:val="28"/>
          <w:szCs w:val="28"/>
        </w:rPr>
        <w:t xml:space="preserve">09:00 – 14:00 –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«Полоса препятствий», соревнования на дистанции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-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младшая группа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,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старшая группа;</w:t>
      </w:r>
    </w:p>
    <w:p w:rsidR="00FB1432" w:rsidRDefault="0069460E" w:rsidP="0069460E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15:00 – 19:00 -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«Спасательные работы в техногенной среде»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-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младшая группа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,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старшая группа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19:30 – 21:00 – конкурсная программа;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22:00 – отбой.</w:t>
      </w:r>
    </w:p>
    <w:p w:rsidR="0069460E" w:rsidRDefault="0069460E" w:rsidP="0069460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23.09.2023 год </w:t>
      </w:r>
      <w:r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b/>
          <w:bCs/>
          <w:sz w:val="28"/>
          <w:szCs w:val="28"/>
        </w:rPr>
        <w:t>суббота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09:00 – 18:00 – соревнования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виду – «маршрут выживания»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18:00 – 18:20 – награждение победителей по итогам дня;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18:20 – 21:00 – конкурсная программа;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22:00 – отбой.</w:t>
      </w:r>
    </w:p>
    <w:p w:rsidR="0069460E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right="57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lastRenderedPageBreak/>
        <w:t xml:space="preserve">24.09.2023 год </w:t>
      </w:r>
      <w:r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b/>
          <w:sz w:val="28"/>
          <w:szCs w:val="28"/>
        </w:rPr>
        <w:t>воскресенье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09:00 – 13:00 – </w:t>
      </w:r>
      <w:r>
        <w:rPr>
          <w:rFonts w:ascii="Times New Roman" w:eastAsia="Calibri" w:hAnsi="Times New Roman"/>
          <w:sz w:val="28"/>
          <w:szCs w:val="28"/>
          <w:lang w:eastAsia="en-US"/>
        </w:rPr>
        <w:t>соревнования по виду – «пожарная полоса»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14:00 – награждение победителей, торжественное закрытие Фестиваля;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15:00 – уборка мест биваков, разъезд команд;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До 17:00 – уборка территории, вывоз оборудования снаряжения, отъезд 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284" w:right="57" w:hanging="284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Организаторов.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7. Порядок и сроки подачи заявок и документов.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Предварительные заявки для участия  в Фестивале принимаются до                      18 сентября </w:t>
      </w:r>
      <w:r>
        <w:rPr>
          <w:rFonts w:ascii="Times New Roman" w:eastAsia="Calibri" w:hAnsi="Times New Roman"/>
          <w:color w:val="000000"/>
          <w:sz w:val="28"/>
          <w:szCs w:val="28"/>
        </w:rPr>
        <w:t>2023 года, заполненные в электронном виде (Microsoft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XLS</w:t>
      </w:r>
      <w:r w:rsidRPr="0069460E">
        <w:rPr>
          <w:rFonts w:ascii="Times New Roman" w:eastAsia="Calibri" w:hAnsi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на                      e-mail: </w:t>
      </w:r>
      <w:hyperlink r:id="rId10" w:history="1">
        <w:r>
          <w:rPr>
            <w:rStyle w:val="a3"/>
            <w:rFonts w:ascii="Times New Roman" w:eastAsia="Calibri" w:hAnsi="Times New Roman"/>
            <w:b/>
            <w:sz w:val="28"/>
            <w:szCs w:val="28"/>
            <w:lang w:val="en-US"/>
          </w:rPr>
          <w:t>labinsksd</w:t>
        </w:r>
        <w:r>
          <w:rPr>
            <w:rStyle w:val="a3"/>
            <w:rFonts w:ascii="Times New Roman" w:eastAsia="Calibri" w:hAnsi="Times New Roman"/>
            <w:b/>
            <w:sz w:val="28"/>
            <w:szCs w:val="28"/>
          </w:rPr>
          <w:t>tur@</w:t>
        </w:r>
        <w:r>
          <w:rPr>
            <w:rStyle w:val="a3"/>
            <w:rFonts w:ascii="Times New Roman" w:eastAsia="Calibri" w:hAnsi="Times New Roman"/>
            <w:b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eastAsia="Calibri" w:hAnsi="Times New Roman"/>
            <w:b/>
            <w:sz w:val="28"/>
            <w:szCs w:val="28"/>
          </w:rPr>
          <w:t>.ru</w:t>
        </w:r>
      </w:hyperlink>
      <w:r>
        <w:rPr>
          <w:rFonts w:ascii="Times New Roman" w:eastAsia="Calibri" w:hAnsi="Times New Roman"/>
          <w:b/>
          <w:color w:val="0000FF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с пометкой Школа безопасности по форме (приложение № 2 к настоящему положению).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Именные заявки предоставляются в день заезда 21 сентября 2023 года в мандатную комиссию Фестиваля по форме (приложение № 3 к настоящему положению).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Мандатная комиссия рассматривает документы и допускает к участию в Фестивале команду предоставившую:</w:t>
      </w:r>
    </w:p>
    <w:p w:rsidR="00FB1432" w:rsidRDefault="0069460E" w:rsidP="0069460E">
      <w:pPr>
        <w:spacing w:line="240" w:lineRule="auto"/>
        <w:ind w:firstLineChars="314" w:firstLine="879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приказ учреждения о направлении команды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 указанием членов команды и ответственных за сохранение жизни и здоровья детей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-именную заявку, заверенную печатями командирующей организации и медицинского учреждения на каждую команду;</w:t>
      </w:r>
    </w:p>
    <w:p w:rsidR="00FB1432" w:rsidRDefault="0069460E" w:rsidP="0069460E">
      <w:pPr>
        <w:spacing w:line="240" w:lineRule="auto"/>
        <w:ind w:firstLineChars="314" w:firstLine="87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копию паспорта на каждого участника (включая руководителя команды и его заместителя); на участников младше 14 лет – копию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свидетельства о рождении и справки (с личным фото 3</w:t>
      </w:r>
      <w:r>
        <w:rPr>
          <w:rFonts w:ascii="Times New Roman" w:eastAsia="SimSun" w:hAnsi="Times New Roman"/>
          <w:color w:val="000000"/>
          <w:sz w:val="28"/>
          <w:szCs w:val="28"/>
          <w:lang w:val="en-US" w:eastAsia="zh-CN" w:bidi="ar"/>
        </w:rPr>
        <w:t>x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4 см) из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образовательного учреждения;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документы, подтверждающие спортивную квалификацию (если такие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имеются);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заявление-согласие на обработку персональных данных (приложение №4 к настоящему положению).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Так же предъявляются и возвращаются представителю: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страховой медицинский полис, или его копия на каждого участника и руководителя;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страховка от несчастного случая (оригинал договора о страховании жизни и здоровья от несчастных случаев, на каждого участника на все дни проведения Фестиваля (допускается общим списком).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9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При отсутствии указанных документов или неверном их исполнении команда (участник) к участию в Фестивале не допускаются.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8. Определение победителей и награждение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Итоги подводятся по каждому виду спортивной программы и конкурсной программы отдельно в каждой возрастной группе в соответствии с положением о Фестивале.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Общекомандное место в Фестивале в каждой возрастной группе определяется по наименьшей сумме мест, занятых командой во всех спортивных видах и общекомандному месту занятому в конкурсной программе. Команды, не имеющие места в отдельных спортивных видах и в отдельных конкурсах, занимают места после команд, имеющих более полный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зачет. В случае равенства суммы мест в общекомандном зачете, предпочтение отдаётся команде, показавшей лучший результат в виде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«маршрут выживания»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FB1432" w:rsidRDefault="0069460E" w:rsidP="0069460E">
      <w:pPr>
        <w:spacing w:line="240" w:lineRule="auto"/>
        <w:ind w:firstLineChars="235" w:firstLine="658"/>
        <w:rPr>
          <w:rFonts w:ascii="Times New Roman" w:eastAsia="Calibri" w:hAnsi="Times New Roman"/>
          <w:color w:val="000000"/>
          <w:sz w:val="28"/>
          <w:szCs w:val="28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Общекомандный зачет:</w:t>
      </w:r>
    </w:p>
    <w:p w:rsidR="00FB1432" w:rsidRDefault="0069460E" w:rsidP="0069460E">
      <w:pPr>
        <w:spacing w:line="240" w:lineRule="auto"/>
        <w:ind w:firstLineChars="235" w:firstLine="658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Команды, занявшие 1, 2, 3 место в каждой возрастной группе, в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общекомандном зачете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Фестиваля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награждаются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дипломами </w:t>
      </w:r>
      <w:r>
        <w:rPr>
          <w:rFonts w:ascii="Times New Roman" w:eastAsia="Calibri" w:hAnsi="Times New Roman"/>
          <w:color w:val="000000"/>
          <w:sz w:val="28"/>
          <w:szCs w:val="28"/>
        </w:rPr>
        <w:t>соответствующей степени, медалями, кубками.</w:t>
      </w:r>
    </w:p>
    <w:p w:rsidR="00FB1432" w:rsidRPr="0069460E" w:rsidRDefault="0069460E" w:rsidP="0069460E">
      <w:pPr>
        <w:spacing w:line="240" w:lineRule="auto"/>
        <w:ind w:firstLineChars="235" w:firstLine="658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Спортивные виды:</w:t>
      </w:r>
    </w:p>
    <w:p w:rsidR="00FB1432" w:rsidRDefault="0069460E" w:rsidP="0069460E">
      <w:pPr>
        <w:spacing w:line="240" w:lineRule="auto"/>
        <w:ind w:firstLineChars="235" w:firstLine="658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Команды, занявшие 1, 2, 3 место в видах: «Маршрут выживания», </w:t>
      </w:r>
    </w:p>
    <w:p w:rsidR="00FB1432" w:rsidRDefault="0069460E" w:rsidP="0069460E">
      <w:pPr>
        <w:spacing w:line="240" w:lineRule="auto"/>
        <w:jc w:val="both"/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«Комбинированная пожарная эстафета», «Спасательные работы в техногенной среде», «Полоса препятствий» награждаются 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грамотами. </w:t>
      </w:r>
      <w:r>
        <w:rPr>
          <w:rFonts w:ascii="Times New Roman" w:eastAsia="Calibri" w:hAnsi="Times New Roman"/>
          <w:color w:val="000000"/>
          <w:sz w:val="28"/>
          <w:szCs w:val="28"/>
        </w:rPr>
        <w:t>Участники команд, занявших 1, 2, 3 место в командном зачете в каждом виде спортивной программы награждаются грамотами.</w:t>
      </w:r>
    </w:p>
    <w:p w:rsidR="00FB1432" w:rsidRPr="0069460E" w:rsidRDefault="0069460E" w:rsidP="0069460E">
      <w:pPr>
        <w:spacing w:line="240" w:lineRule="auto"/>
        <w:ind w:firstLineChars="235" w:firstLine="658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Конкурсная программа: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Chars="235" w:firstLine="65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Команды, занявшие 1, 2, 3 место в отдельных видах конкурсной программы, награждаются грамотами.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Победитель Фестиваля участвует в краевых соревнованиях «Школа безопасности -2024»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9. Материально-техническое обеспечение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Все соревнования спортивной программы проводятся на оборудованных дистанциях.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Для проведения Фестиваля Организатор обеспечивает: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подготовку, организацию и проведение Фестиваля;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прием и порядок размещение участников и судей;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формирование главной судейской коллегии (далее - ГСК) и мандатной комиссии, в состав которой входят специалисты в области проведения спортивных туристских соревнований по спортивному туризму;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проведение конкурсной программы и досуговых мероприятий;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медицинское сопровождение спортивной программы Фестиваля;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награждение победителей Фестиваля;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>10.Финансирование</w:t>
      </w:r>
    </w:p>
    <w:p w:rsidR="00FB1432" w:rsidRDefault="0069460E" w:rsidP="0069460E">
      <w:pPr>
        <w:spacing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Расходы, связанные с организацией и проведением Фестиваля за счет средств МАУДО СЮТур г.Лабинска, УО МО Лабинский район. </w:t>
      </w:r>
    </w:p>
    <w:p w:rsidR="00FB1432" w:rsidRDefault="0069460E" w:rsidP="006946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Расходы, связанные с приездом и отъездом команд участников, питанием, проживанием, страховка от несчастного случая, суточные – за счет командирующих и направляющих организаций.</w:t>
      </w:r>
    </w:p>
    <w:p w:rsidR="00FB1432" w:rsidRDefault="0069460E" w:rsidP="0069460E">
      <w:pPr>
        <w:spacing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11. Дополнительная информация</w:t>
      </w:r>
    </w:p>
    <w:p w:rsidR="00FB1432" w:rsidRDefault="0069460E" w:rsidP="0069460E">
      <w:pPr>
        <w:spacing w:line="240" w:lineRule="auto"/>
        <w:ind w:firstLine="851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 территории лагеря категорически запрещено курение и употребление спиртных напитков. При возникновении форс-мажорных обстоятельств решение об изменении программы, порядка и условий проведения соревнований принимается главным судьей соревнований на основании протокола экстренного совещания с руководителями команд. Введение новых видов соревнований, не предусмотренных программой, не допускается.</w:t>
      </w:r>
    </w:p>
    <w:p w:rsidR="00FB1432" w:rsidRDefault="0069460E" w:rsidP="0069460E">
      <w:pPr>
        <w:spacing w:line="240" w:lineRule="auto"/>
        <w:ind w:firstLine="851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К соревнованиям не допускаются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команды: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- не представившие заявки в указанный срок;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предоставившие заявки, оформленные не по форме;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не представившие копии вышеназванных документов (одного или всех);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допустившие несоответствие персонального состава участников, обозначенных в заявке, персональному составу участников, утвержденному приказом образовательной организации;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опоздавшие на соревнования;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без представителя команды (назначенного приказом директора образовательного учреждения).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Команда снимается с соревнований, результаты аннулируются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(как во время соревнований, так и после их завершения) в случаях:</w:t>
      </w:r>
    </w:p>
    <w:p w:rsidR="0069460E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нарушения участниками соревнований, руководителями команд, болельщиками (при наличии) правил техники безопасности, порядка и условий проведения соревнований, невыполнения распоряжений главного судьи соревнований и судей на этапах;</w:t>
      </w:r>
    </w:p>
    <w:p w:rsidR="0069460E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выявления участников, не являющихся на момент проведения соревнований обучающимися заявленных образовательных учреждений;</w:t>
      </w:r>
    </w:p>
    <w:p w:rsidR="0069460E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выявления детей, чей возраст не соответствует указанному в Положении;</w:t>
      </w:r>
    </w:p>
    <w:p w:rsidR="0069460E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выявления несоответствий в представленных документах;</w:t>
      </w:r>
    </w:p>
    <w:p w:rsidR="00FB1432" w:rsidRPr="0069460E" w:rsidRDefault="0069460E" w:rsidP="0069460E">
      <w:pPr>
        <w:spacing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неспортивного поведения (нецензурные выражения, споры с судьями и проч. со стороны участников, руководителей команд, болельщиков).</w:t>
      </w:r>
    </w:p>
    <w:p w:rsidR="00FB1432" w:rsidRDefault="0069460E" w:rsidP="0069460E">
      <w:pPr>
        <w:spacing w:line="240" w:lineRule="auto"/>
        <w:ind w:firstLine="567"/>
        <w:jc w:val="both"/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</w:pP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По вопросам организации и проведения соревнований обращаться:</w:t>
      </w:r>
      <w:r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 xml:space="preserve"> главный судья соревнований В. А. Омельченко - 8-961-52-77-008</w:t>
      </w:r>
    </w:p>
    <w:p w:rsidR="00FB1432" w:rsidRDefault="00FB1432" w:rsidP="0069460E">
      <w:pPr>
        <w:spacing w:line="240" w:lineRule="auto"/>
        <w:rPr>
          <w:rFonts w:ascii="Times New Roman" w:eastAsia="Calibri" w:hAnsi="Times New Roman"/>
          <w:color w:val="000000"/>
        </w:rPr>
      </w:pPr>
    </w:p>
    <w:p w:rsidR="00FB1432" w:rsidRDefault="0069460E" w:rsidP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Начальник отдела </w:t>
      </w:r>
    </w:p>
    <w:p w:rsidR="00FB1432" w:rsidRDefault="0069460E" w:rsidP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правового, кадрового обеспечения </w:t>
      </w:r>
    </w:p>
    <w:p w:rsidR="00FB1432" w:rsidRDefault="0069460E" w:rsidP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и организации 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воспитательной работы                                      Г.Н. Приступина</w:t>
      </w:r>
    </w:p>
    <w:p w:rsidR="00FB1432" w:rsidRDefault="0069460E">
      <w:pPr>
        <w:autoSpaceDE w:val="0"/>
        <w:autoSpaceDN w:val="0"/>
        <w:adjustRightInd w:val="0"/>
        <w:spacing w:line="240" w:lineRule="auto"/>
        <w:ind w:left="57" w:right="57"/>
        <w:jc w:val="right"/>
        <w:rPr>
          <w:rFonts w:ascii="Times New Roman" w:eastAsia="Calibri" w:hAnsi="Times New Roman"/>
          <w:caps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br w:type="page"/>
      </w:r>
    </w:p>
    <w:tbl>
      <w:tblPr>
        <w:tblStyle w:val="a8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35"/>
      </w:tblGrid>
      <w:tr w:rsidR="00FB1432">
        <w:tc>
          <w:tcPr>
            <w:tcW w:w="4857" w:type="dxa"/>
          </w:tcPr>
          <w:p w:rsidR="00FB1432" w:rsidRDefault="00FB1432">
            <w:pPr>
              <w:autoSpaceDE w:val="0"/>
              <w:autoSpaceDN w:val="0"/>
              <w:adjustRightInd w:val="0"/>
              <w:spacing w:line="240" w:lineRule="auto"/>
              <w:ind w:right="57"/>
              <w:jc w:val="right"/>
              <w:rPr>
                <w:rFonts w:ascii="Times New Roman" w:eastAsia="Calibri" w:hAnsi="Times New Roman"/>
                <w:caps/>
                <w:color w:val="000000"/>
                <w:lang w:eastAsia="en-US"/>
              </w:rPr>
            </w:pPr>
          </w:p>
        </w:tc>
        <w:tc>
          <w:tcPr>
            <w:tcW w:w="485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Приложение 1</w:t>
            </w:r>
          </w:p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</w:tbl>
    <w:p w:rsidR="00FB1432" w:rsidRDefault="00FB1432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eastAsia="Calibri" w:hAnsi="Times New Roman"/>
          <w:caps/>
          <w:color w:val="000000"/>
          <w:lang w:eastAsia="en-US"/>
        </w:rPr>
      </w:pPr>
    </w:p>
    <w:p w:rsidR="00FB1432" w:rsidRDefault="00FB1432">
      <w:pPr>
        <w:autoSpaceDE w:val="0"/>
        <w:autoSpaceDN w:val="0"/>
        <w:adjustRightInd w:val="0"/>
        <w:spacing w:line="240" w:lineRule="auto"/>
        <w:ind w:left="57" w:right="57"/>
        <w:jc w:val="right"/>
        <w:rPr>
          <w:rFonts w:ascii="Times New Roman" w:eastAsia="Calibri" w:hAnsi="Times New Roman"/>
          <w:color w:val="000000"/>
          <w:lang w:eastAsia="en-US"/>
        </w:rPr>
      </w:pPr>
    </w:p>
    <w:p w:rsidR="00FB1432" w:rsidRDefault="0069460E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СПИСОК</w:t>
      </w:r>
    </w:p>
    <w:p w:rsidR="00FB1432" w:rsidRDefault="0069460E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рекомендуемого группового снаряжения</w:t>
      </w:r>
    </w:p>
    <w:p w:rsidR="00FB1432" w:rsidRDefault="00FB1432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</w:pPr>
    </w:p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102"/>
        <w:gridCol w:w="3835"/>
      </w:tblGrid>
      <w:tr w:rsidR="00FB1432">
        <w:trPr>
          <w:trHeight w:hRule="exact"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Палатки (2х - 4х местные)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всех участников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Палатка продуктовая (хозяйственная)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:rsidR="00FB1432">
        <w:trPr>
          <w:trHeight w:hRule="exact" w:val="3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Тент костровой (5х3м)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</w:t>
            </w:r>
          </w:p>
        </w:tc>
      </w:tr>
      <w:tr w:rsidR="00FB1432">
        <w:trPr>
          <w:trHeight w:hRule="exact" w:val="7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Костровое оборудование (тросик, тага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нок)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Котелок 6-8 литров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шт.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Половник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шт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Топор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Пила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:rsidR="00FB1432">
        <w:trPr>
          <w:trHeight w:hRule="exact" w:val="3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Медицинская аптечка(ОБЯЗАТЕЛЬНО)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набор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Ремонтный набор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набор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Блокнот, ручка, карандаш, линейка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набор</w:t>
            </w:r>
          </w:p>
        </w:tc>
      </w:tr>
      <w:tr w:rsidR="00FB1432">
        <w:trPr>
          <w:trHeight w:hRule="exact" w:val="393"/>
          <w:jc w:val="center"/>
        </w:trPr>
        <w:tc>
          <w:tcPr>
            <w:tcW w:w="9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Специальное снаряжение</w:t>
            </w:r>
          </w:p>
        </w:tc>
      </w:tr>
      <w:tr w:rsidR="00FB1432">
        <w:trPr>
          <w:trHeight w:hRule="exact" w:val="70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Веревка основная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= 10-11 мм), длина не менее  30 м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 шт. 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Компас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3 шт. 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Карабины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B1432">
        <w:trPr>
          <w:trHeight w:hRule="exact" w:val="3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Спусковое устройство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B1432">
        <w:trPr>
          <w:trHeight w:hRule="exact" w:val="3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Жумар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участника)</w:t>
            </w:r>
          </w:p>
        </w:tc>
      </w:tr>
    </w:tbl>
    <w:p w:rsidR="00FB1432" w:rsidRDefault="00FB1432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B1432" w:rsidRDefault="0069460E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СПИСОК</w:t>
      </w:r>
    </w:p>
    <w:p w:rsidR="00FB1432" w:rsidRDefault="0069460E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обязательного личного специального снаряжения</w:t>
      </w:r>
    </w:p>
    <w:p w:rsidR="00FB1432" w:rsidRDefault="00FB1432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</w:pPr>
    </w:p>
    <w:tbl>
      <w:tblPr>
        <w:tblW w:w="96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5117"/>
        <w:gridCol w:w="3835"/>
      </w:tblGrid>
      <w:tr w:rsidR="00FB1432">
        <w:trPr>
          <w:trHeight w:hRule="exact" w:val="6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Система страховочная промышленного производства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комплект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Каска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:rsidR="00FB1432">
        <w:trPr>
          <w:trHeight w:hRule="exact" w:val="3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Репшнур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= 10 мм, длина 4 м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</w:t>
            </w:r>
          </w:p>
        </w:tc>
      </w:tr>
      <w:tr w:rsidR="00FB1432">
        <w:trPr>
          <w:trHeight w:hRule="exact" w:val="34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Рукавицы для работы с веревкой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пара</w:t>
            </w:r>
          </w:p>
        </w:tc>
      </w:tr>
      <w:tr w:rsidR="00FB1432">
        <w:trPr>
          <w:trHeight w:hRule="exact" w:val="6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Часы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команду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B1432">
        <w:trPr>
          <w:trHeight w:hRule="exact" w:val="6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Фонарь электрический с запасным элементом питания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 шт. (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 каждого участника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FB1432" w:rsidRDefault="00FB1432">
      <w:pPr>
        <w:spacing w:line="240" w:lineRule="auto"/>
        <w:ind w:right="5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B1432" w:rsidRDefault="00FB1432">
      <w:pPr>
        <w:spacing w:line="240" w:lineRule="auto"/>
        <w:ind w:right="5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FB1432" w:rsidRDefault="0069460E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СПИСОК</w:t>
      </w:r>
    </w:p>
    <w:p w:rsidR="00FB1432" w:rsidRDefault="0069460E">
      <w:pPr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рекомендуемого личного снаряжения на каждого участника</w:t>
      </w:r>
    </w:p>
    <w:p w:rsidR="00FB1432" w:rsidRDefault="00FB1432">
      <w:pPr>
        <w:spacing w:line="240" w:lineRule="auto"/>
        <w:ind w:right="57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4075"/>
        <w:gridCol w:w="706"/>
        <w:gridCol w:w="4166"/>
      </w:tblGrid>
      <w:tr w:rsidR="00FB1432">
        <w:trPr>
          <w:trHeight w:hRule="exact" w:val="705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Рюкзак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Носки хлопчатобумажные - 3-4 пары</w:t>
            </w:r>
          </w:p>
        </w:tc>
      </w:tr>
      <w:tr w:rsidR="00FB1432">
        <w:trPr>
          <w:trHeight w:hRule="exact" w:val="366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Спальный мешок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Шапка шерстяная или флисовая</w:t>
            </w:r>
          </w:p>
        </w:tc>
      </w:tr>
      <w:tr w:rsidR="00FB1432">
        <w:trPr>
          <w:trHeight w:hRule="exact" w:val="650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Коврик теплоизоляционный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Ботинки туристские или кроссов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softHyphen/>
              <w:t>ки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Штормовой костюм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Кеды или другая сменная обувь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Шерстяной костюм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Туалетные принадлежности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Куртка - ветровка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Полотенце</w:t>
            </w:r>
          </w:p>
        </w:tc>
      </w:tr>
      <w:tr w:rsidR="00FB1432">
        <w:trPr>
          <w:trHeight w:hRule="exact" w:val="336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Футболка х\б - 3 шт.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Кружка, ложка, миска, нож</w:t>
            </w:r>
          </w:p>
        </w:tc>
      </w:tr>
      <w:tr w:rsidR="00FB1432">
        <w:trPr>
          <w:trHeight w:hRule="exact" w:val="350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Носки шерстяные - 1 пара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Спички</w:t>
            </w:r>
          </w:p>
        </w:tc>
      </w:tr>
      <w:tr w:rsidR="00FB1432">
        <w:trPr>
          <w:trHeight w:hRule="exact" w:val="350"/>
          <w:jc w:val="center"/>
        </w:trPr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075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Накидка от дождя</w:t>
            </w:r>
          </w:p>
        </w:tc>
        <w:tc>
          <w:tcPr>
            <w:tcW w:w="70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18.</w:t>
            </w:r>
          </w:p>
        </w:tc>
        <w:tc>
          <w:tcPr>
            <w:tcW w:w="4166" w:type="dxa"/>
            <w:shd w:val="clear" w:color="auto" w:fill="FFFFFF"/>
          </w:tcPr>
          <w:p w:rsidR="00FB1432" w:rsidRDefault="0069460E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Фонарь электрический</w:t>
            </w:r>
          </w:p>
        </w:tc>
      </w:tr>
    </w:tbl>
    <w:p w:rsidR="00FB1432" w:rsidRDefault="00FB1432">
      <w:pPr>
        <w:autoSpaceDE w:val="0"/>
        <w:autoSpaceDN w:val="0"/>
        <w:adjustRightInd w:val="0"/>
        <w:spacing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</w:pPr>
    </w:p>
    <w:p w:rsidR="00FB1432" w:rsidRDefault="0069460E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Ремонтный набор</w:t>
      </w:r>
    </w:p>
    <w:p w:rsidR="00FB1432" w:rsidRDefault="00FB1432">
      <w:pPr>
        <w:autoSpaceDE w:val="0"/>
        <w:autoSpaceDN w:val="0"/>
        <w:adjustRightInd w:val="0"/>
        <w:spacing w:line="240" w:lineRule="auto"/>
        <w:ind w:left="57" w:right="57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6"/>
        <w:gridCol w:w="4038"/>
        <w:gridCol w:w="756"/>
        <w:gridCol w:w="4164"/>
      </w:tblGrid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</w:tr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Плоскогупцы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Шило</w:t>
            </w:r>
          </w:p>
        </w:tc>
      </w:tr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Иглы швейные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Проволока</w:t>
            </w:r>
          </w:p>
        </w:tc>
      </w:tr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Набор ниток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Наждачная бумага</w:t>
            </w:r>
          </w:p>
        </w:tc>
      </w:tr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Ножницы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Изолента</w:t>
            </w:r>
          </w:p>
        </w:tc>
      </w:tr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Универсальный клей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Булавки</w:t>
            </w:r>
          </w:p>
        </w:tc>
      </w:tr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Киперная лента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Парафин</w:t>
            </w:r>
          </w:p>
        </w:tc>
      </w:tr>
      <w:tr w:rsidR="00FB1432">
        <w:tc>
          <w:tcPr>
            <w:tcW w:w="73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Набор заплаток</w:t>
            </w:r>
          </w:p>
        </w:tc>
        <w:tc>
          <w:tcPr>
            <w:tcW w:w="750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17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Резинка бельевая</w:t>
            </w:r>
          </w:p>
        </w:tc>
      </w:tr>
    </w:tbl>
    <w:p w:rsidR="00FB1432" w:rsidRDefault="00FB1432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eastAsia="Calibri" w:hAnsi="Times New Roman"/>
          <w:color w:val="000000"/>
          <w:lang w:val="en-US" w:eastAsia="en-US"/>
        </w:rPr>
      </w:pPr>
    </w:p>
    <w:p w:rsidR="00FB1432" w:rsidRDefault="00FB1432">
      <w:pPr>
        <w:autoSpaceDE w:val="0"/>
        <w:autoSpaceDN w:val="0"/>
        <w:adjustRightInd w:val="0"/>
        <w:spacing w:line="240" w:lineRule="auto"/>
        <w:ind w:left="57" w:right="57"/>
        <w:rPr>
          <w:rFonts w:ascii="Times New Roman" w:eastAsia="Calibri" w:hAnsi="Times New Roman"/>
          <w:color w:val="000000"/>
          <w:lang w:val="en-US" w:eastAsia="en-US"/>
        </w:rPr>
      </w:pPr>
    </w:p>
    <w:p w:rsidR="00FB1432" w:rsidRDefault="00FB1432">
      <w:pPr>
        <w:spacing w:line="240" w:lineRule="auto"/>
        <w:ind w:left="57" w:right="57"/>
        <w:rPr>
          <w:rFonts w:ascii="Times New Roman" w:eastAsia="Calibri" w:hAnsi="Times New Roman"/>
          <w:color w:val="000000"/>
          <w:sz w:val="2"/>
          <w:szCs w:val="2"/>
          <w:lang w:eastAsia="en-US"/>
        </w:rPr>
      </w:pPr>
    </w:p>
    <w:p w:rsidR="00FB1432" w:rsidRDefault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Начальник отдела </w:t>
      </w:r>
    </w:p>
    <w:p w:rsidR="00FB1432" w:rsidRDefault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правового, кадрового обеспечения </w:t>
      </w:r>
    </w:p>
    <w:p w:rsidR="00FB1432" w:rsidRDefault="0069460E">
      <w:pPr>
        <w:suppressAutoHyphens/>
        <w:spacing w:line="240" w:lineRule="auto"/>
        <w:jc w:val="both"/>
        <w:rPr>
          <w:rFonts w:ascii="Times New Roman" w:hAnsi="Times New Roman"/>
          <w:sz w:val="28"/>
          <w:szCs w:val="24"/>
          <w:lang w:eastAsia="zh-CN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и организации 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воспитательной работы                                      Г.Н. Приступина</w:t>
      </w:r>
    </w:p>
    <w:p w:rsidR="00FB1432" w:rsidRDefault="00FB1432">
      <w:pPr>
        <w:spacing w:line="240" w:lineRule="auto"/>
        <w:ind w:left="57" w:right="57"/>
        <w:rPr>
          <w:rFonts w:ascii="Times New Roman" w:eastAsia="Calibri" w:hAnsi="Times New Roman"/>
          <w:caps/>
          <w:color w:val="000000"/>
          <w:sz w:val="2"/>
          <w:szCs w:val="2"/>
          <w:lang w:eastAsia="en-US"/>
        </w:rPr>
      </w:pPr>
    </w:p>
    <w:p w:rsidR="00FB1432" w:rsidRDefault="00FB1432">
      <w:pPr>
        <w:spacing w:line="240" w:lineRule="auto"/>
        <w:ind w:left="57" w:right="57"/>
        <w:rPr>
          <w:rFonts w:ascii="Times New Roman" w:eastAsia="Calibri" w:hAnsi="Times New Roman"/>
          <w:caps/>
          <w:color w:val="000000"/>
          <w:sz w:val="2"/>
          <w:szCs w:val="2"/>
          <w:lang w:eastAsia="en-US"/>
        </w:rPr>
        <w:sectPr w:rsidR="00FB1432">
          <w:headerReference w:type="even" r:id="rId11"/>
          <w:pgSz w:w="11909" w:h="16838"/>
          <w:pgMar w:top="958" w:right="710" w:bottom="1106" w:left="1701" w:header="0" w:footer="3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page" w:tblpX="1000" w:tblpY="349"/>
        <w:tblOverlap w:val="never"/>
        <w:tblW w:w="11125" w:type="dxa"/>
        <w:tblLayout w:type="fixed"/>
        <w:tblLook w:val="04A0" w:firstRow="1" w:lastRow="0" w:firstColumn="1" w:lastColumn="0" w:noHBand="0" w:noVBand="1"/>
      </w:tblPr>
      <w:tblGrid>
        <w:gridCol w:w="817"/>
        <w:gridCol w:w="1322"/>
        <w:gridCol w:w="7"/>
        <w:gridCol w:w="1081"/>
        <w:gridCol w:w="7"/>
        <w:gridCol w:w="691"/>
        <w:gridCol w:w="7"/>
        <w:gridCol w:w="665"/>
        <w:gridCol w:w="303"/>
        <w:gridCol w:w="7"/>
        <w:gridCol w:w="1049"/>
        <w:gridCol w:w="166"/>
        <w:gridCol w:w="7"/>
        <w:gridCol w:w="925"/>
        <w:gridCol w:w="776"/>
        <w:gridCol w:w="52"/>
        <w:gridCol w:w="7"/>
        <w:gridCol w:w="498"/>
        <w:gridCol w:w="251"/>
        <w:gridCol w:w="14"/>
        <w:gridCol w:w="7"/>
        <w:gridCol w:w="229"/>
        <w:gridCol w:w="7"/>
        <w:gridCol w:w="1707"/>
        <w:gridCol w:w="15"/>
        <w:gridCol w:w="501"/>
        <w:gridCol w:w="7"/>
      </w:tblGrid>
      <w:tr w:rsidR="00FB1432" w:rsidTr="004A3C3B">
        <w:trPr>
          <w:gridAfter w:val="2"/>
          <w:wAfter w:w="508" w:type="dxa"/>
          <w:trHeight w:val="331"/>
        </w:trPr>
        <w:tc>
          <w:tcPr>
            <w:tcW w:w="86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lastRenderedPageBreak/>
              <w:t>ЗАПОЛНЯЕТСЯ В ЭЛЕКТРОННОМ ВИДЕ</w:t>
            </w:r>
          </w:p>
        </w:tc>
        <w:tc>
          <w:tcPr>
            <w:tcW w:w="19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69460E" w:rsidP="004A3C3B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69460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Приложение 2</w:t>
            </w:r>
            <w:r w:rsidRPr="0069460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  <w:tr w:rsidR="00FB1432" w:rsidTr="004A3C3B">
        <w:trPr>
          <w:gridAfter w:val="2"/>
          <w:wAfter w:w="508" w:type="dxa"/>
          <w:trHeight w:val="1186"/>
        </w:trPr>
        <w:tc>
          <w:tcPr>
            <w:tcW w:w="86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FB1432" w:rsidP="004A3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2"/>
          <w:wAfter w:w="508" w:type="dxa"/>
          <w:trHeight w:val="624"/>
        </w:trPr>
        <w:tc>
          <w:tcPr>
            <w:tcW w:w="1061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1432" w:rsidRDefault="0069460E" w:rsidP="004A3C3B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9460E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ПРЕДВАРИТЕЛЬНАЯ  ЗАЯВКА на участие в фестивале юных туристов </w:t>
            </w:r>
            <w:r w:rsidRPr="0069460E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br/>
              <w:t>Лабинского района</w:t>
            </w:r>
          </w:p>
        </w:tc>
      </w:tr>
      <w:tr w:rsidR="00FB1432" w:rsidTr="004A3C3B">
        <w:trPr>
          <w:trHeight w:val="312"/>
        </w:trPr>
        <w:tc>
          <w:tcPr>
            <w:tcW w:w="3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69460E" w:rsidP="004A3C3B">
            <w:pPr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Дата проведения</w:t>
            </w:r>
          </w:p>
        </w:tc>
        <w:tc>
          <w:tcPr>
            <w:tcW w:w="39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69460E" w:rsidP="004A3C3B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С 21.09.2023г. по 24.09.2023г.</w:t>
            </w: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trHeight w:val="338"/>
        </w:trPr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Место проведения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69460E" w:rsidP="004A3C3B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 w:rsidRPr="0069460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Лабинский район, ст.Упорная, МКУ ДСОЛ «Мечта»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trHeight w:val="312"/>
        </w:trPr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Группа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center"/>
          </w:tcPr>
          <w:p w:rsidR="00FB1432" w:rsidRDefault="00FB1432" w:rsidP="004A3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FB1432" w:rsidP="004A3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FB1432" w:rsidP="004A3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2"/>
          <w:wAfter w:w="508" w:type="dxa"/>
          <w:trHeight w:val="624"/>
        </w:trPr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textAlignment w:val="bottom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Представитель ФИО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FB1432" w:rsidRDefault="00FB1432" w:rsidP="004A3C3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1432" w:rsidRDefault="0069460E" w:rsidP="004A3C3B">
            <w:pPr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Телефон, email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FB1432" w:rsidRDefault="00FB1432" w:rsidP="004A3C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ABF8F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629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№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Фамилия</w:t>
            </w: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Имя</w:t>
            </w: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Отчество</w:t>
            </w: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Дата рождения</w:t>
            </w: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Кол-во полных лет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Пол</w:t>
            </w: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Разряд</w:t>
            </w: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FB1432" w:rsidRDefault="0069460E" w:rsidP="004A3C3B">
            <w:pPr>
              <w:spacing w:line="240" w:lineRule="auto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Школа/Территория</w:t>
            </w: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3"/>
          <w:wAfter w:w="523" w:type="dxa"/>
          <w:trHeight w:val="317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jc w:val="right"/>
              <w:textAlignment w:val="botto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1"/>
          <w:wAfter w:w="7" w:type="dxa"/>
          <w:trHeight w:val="31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FB1432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1432" w:rsidTr="004A3C3B">
        <w:trPr>
          <w:gridAfter w:val="2"/>
          <w:wAfter w:w="508" w:type="dxa"/>
          <w:trHeight w:val="937"/>
        </w:trPr>
        <w:tc>
          <w:tcPr>
            <w:tcW w:w="1061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432" w:rsidRDefault="0069460E" w:rsidP="004A3C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60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Начальник отдела правового,</w:t>
            </w:r>
            <w:r w:rsidRPr="0069460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 xml:space="preserve">кадрового обеспечения и организации </w:t>
            </w:r>
            <w:r w:rsidRPr="0069460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br/>
              <w:t>воспитательной работы                                                    Г.Н. Приступина</w:t>
            </w:r>
          </w:p>
        </w:tc>
      </w:tr>
    </w:tbl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p w:rsidR="00FB1432" w:rsidRDefault="00FB1432"/>
    <w:tbl>
      <w:tblPr>
        <w:tblStyle w:val="a8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34"/>
      </w:tblGrid>
      <w:tr w:rsidR="00FB1432" w:rsidTr="004A3C3B">
        <w:tc>
          <w:tcPr>
            <w:tcW w:w="4820" w:type="dxa"/>
          </w:tcPr>
          <w:p w:rsidR="00FB1432" w:rsidRDefault="00FB1432">
            <w:pPr>
              <w:autoSpaceDE w:val="0"/>
              <w:autoSpaceDN w:val="0"/>
              <w:adjustRightInd w:val="0"/>
              <w:spacing w:line="240" w:lineRule="auto"/>
              <w:ind w:right="57"/>
              <w:jc w:val="right"/>
              <w:rPr>
                <w:rFonts w:ascii="Times New Roman" w:eastAsia="Calibri" w:hAnsi="Times New Roman"/>
                <w:caps/>
                <w:color w:val="000000"/>
                <w:lang w:eastAsia="en-US"/>
              </w:rPr>
            </w:pPr>
          </w:p>
        </w:tc>
        <w:tc>
          <w:tcPr>
            <w:tcW w:w="4834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Приложение 3</w:t>
            </w:r>
          </w:p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</w:tbl>
    <w:p w:rsidR="00FB1432" w:rsidRDefault="00FB1432"/>
    <w:p w:rsidR="00FB1432" w:rsidRDefault="0069460E">
      <w:pPr>
        <w:pStyle w:val="1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 w:rsidR="00FB1432" w:rsidRDefault="0069460E">
      <w:pPr>
        <w:pStyle w:val="a6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 w:rsidRPr="0069460E">
        <w:rPr>
          <w:rFonts w:ascii="Times New Roman" w:eastAsia="SimSun" w:hAnsi="Times New Roman"/>
          <w:color w:val="000000"/>
          <w:sz w:val="28"/>
          <w:szCs w:val="28"/>
          <w:lang w:eastAsia="zh-CN" w:bidi="ar"/>
        </w:rPr>
        <w:t>на участие в фестивале юных туристов Лабинского района</w:t>
      </w:r>
    </w:p>
    <w:p w:rsidR="00FB1432" w:rsidRDefault="00FB1432">
      <w:pPr>
        <w:tabs>
          <w:tab w:val="right" w:pos="10773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B1432" w:rsidRDefault="0069460E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 допустить к участию в соревнованиях учащихся____________________________________</w:t>
      </w:r>
    </w:p>
    <w:p w:rsidR="00FB1432" w:rsidRDefault="0069460E">
      <w:pPr>
        <w:tabs>
          <w:tab w:val="right" w:pos="10773"/>
        </w:tabs>
        <w:spacing w:line="240" w:lineRule="auto"/>
        <w:contextualSpacing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учебного учреждения)                                   </w:t>
      </w:r>
    </w:p>
    <w:p w:rsidR="00FB1432" w:rsidRDefault="0069460E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_____________________________________________в следующем составе:</w:t>
      </w:r>
    </w:p>
    <w:p w:rsidR="00FB1432" w:rsidRDefault="00FB14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996"/>
        <w:gridCol w:w="1448"/>
        <w:gridCol w:w="705"/>
        <w:gridCol w:w="1923"/>
        <w:gridCol w:w="1416"/>
        <w:gridCol w:w="1744"/>
      </w:tblGrid>
      <w:tr w:rsidR="00FB1432">
        <w:trPr>
          <w:cantSplit/>
          <w:trHeight w:val="1479"/>
          <w:jc w:val="center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/>
              <w:t>участника</w:t>
            </w:r>
          </w:p>
        </w:tc>
        <w:tc>
          <w:tcPr>
            <w:tcW w:w="745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/>
              <w:t>РОЖДЕНИЯ</w:t>
            </w:r>
          </w:p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/>
              <w:t>допуск</w:t>
            </w:r>
          </w:p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  <w:t>подпись и печать врача</w:t>
            </w:r>
          </w:p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 w:rsidR="00FB1432">
        <w:trPr>
          <w:cantSplit/>
          <w:trHeight w:val="338"/>
          <w:jc w:val="center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B1432">
        <w:trPr>
          <w:cantSplit/>
          <w:trHeight w:val="413"/>
          <w:jc w:val="center"/>
        </w:trPr>
        <w:tc>
          <w:tcPr>
            <w:tcW w:w="247" w:type="pct"/>
            <w:tcBorders>
              <w:left w:val="thinThick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B1432">
        <w:trPr>
          <w:cantSplit/>
          <w:trHeight w:val="405"/>
          <w:jc w:val="center"/>
        </w:trPr>
        <w:tc>
          <w:tcPr>
            <w:tcW w:w="247" w:type="pct"/>
            <w:tcBorders>
              <w:left w:val="thinThick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B1432">
        <w:trPr>
          <w:cantSplit/>
          <w:jc w:val="center"/>
        </w:trPr>
        <w:tc>
          <w:tcPr>
            <w:tcW w:w="247" w:type="pct"/>
            <w:tcBorders>
              <w:left w:val="thinThick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B1432">
        <w:trPr>
          <w:cantSplit/>
          <w:jc w:val="center"/>
        </w:trPr>
        <w:tc>
          <w:tcPr>
            <w:tcW w:w="247" w:type="pct"/>
            <w:tcBorders>
              <w:left w:val="thinThick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027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B1432">
        <w:trPr>
          <w:cantSplit/>
          <w:jc w:val="center"/>
        </w:trPr>
        <w:tc>
          <w:tcPr>
            <w:tcW w:w="247" w:type="pct"/>
            <w:tcBorders>
              <w:left w:val="thinThick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027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B1432">
        <w:trPr>
          <w:cantSplit/>
          <w:jc w:val="center"/>
        </w:trPr>
        <w:tc>
          <w:tcPr>
            <w:tcW w:w="247" w:type="pct"/>
            <w:tcBorders>
              <w:left w:val="thinThick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027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FB1432">
        <w:trPr>
          <w:cantSplit/>
          <w:jc w:val="center"/>
        </w:trPr>
        <w:tc>
          <w:tcPr>
            <w:tcW w:w="247" w:type="pct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FB1432" w:rsidRDefault="0069460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027" w:type="pct"/>
            <w:tcBorders>
              <w:bottom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FB1432" w:rsidRDefault="00FB1432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FB1432" w:rsidRDefault="00FB143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B1432" w:rsidRDefault="0069460E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 w:rsidR="00FB1432" w:rsidRDefault="00FB1432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</w:p>
    <w:p w:rsidR="00FB1432" w:rsidRDefault="0069460E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FB1432" w:rsidRDefault="00FB1432">
      <w:pPr>
        <w:tabs>
          <w:tab w:val="right" w:pos="10773"/>
        </w:tabs>
        <w:spacing w:line="240" w:lineRule="auto"/>
        <w:contextualSpacing/>
        <w:rPr>
          <w:rFonts w:ascii="Times New Roman" w:hAnsi="Times New Roman"/>
        </w:rPr>
      </w:pPr>
    </w:p>
    <w:p w:rsidR="00FB1432" w:rsidRDefault="0069460E">
      <w:pPr>
        <w:spacing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B1432" w:rsidRDefault="0069460E">
      <w:pPr>
        <w:spacing w:line="240" w:lineRule="auto"/>
        <w:ind w:firstLineChars="1250" w:firstLine="27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__________________________ /</w:t>
      </w:r>
    </w:p>
    <w:p w:rsidR="00FB1432" w:rsidRDefault="0069460E"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 подпись врача                                 расшифровка подписи врача</w:t>
      </w:r>
    </w:p>
    <w:p w:rsidR="00FB1432" w:rsidRDefault="00FB1432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</w:p>
    <w:p w:rsidR="00FB1432" w:rsidRDefault="00FB1432">
      <w:pPr>
        <w:tabs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</w:p>
    <w:p w:rsidR="00FB1432" w:rsidRDefault="0069460E">
      <w:pPr>
        <w:tabs>
          <w:tab w:val="right" w:pos="10773"/>
        </w:tabs>
        <w:spacing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 w:rsidR="00FB1432" w:rsidRPr="0069460E" w:rsidRDefault="0069460E">
      <w:pPr>
        <w:spacing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FB1432" w:rsidRPr="0069460E" w:rsidRDefault="00FB1432">
      <w:pPr>
        <w:spacing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</w:rPr>
      </w:pPr>
    </w:p>
    <w:p w:rsidR="00FB1432" w:rsidRDefault="0069460E">
      <w:pPr>
        <w:tabs>
          <w:tab w:val="right" w:pos="8364"/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_________________/</w:t>
      </w:r>
    </w:p>
    <w:p w:rsidR="00FB1432" w:rsidRDefault="0069460E">
      <w:pPr>
        <w:tabs>
          <w:tab w:val="right" w:pos="10490"/>
        </w:tabs>
        <w:spacing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подпись представителя           расшифровка подписи</w:t>
      </w:r>
    </w:p>
    <w:p w:rsidR="00FB1432" w:rsidRDefault="00FB1432">
      <w:pPr>
        <w:tabs>
          <w:tab w:val="right" w:pos="10490"/>
        </w:tabs>
        <w:spacing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FB1432" w:rsidRDefault="0069460E">
      <w:pPr>
        <w:tabs>
          <w:tab w:val="right" w:pos="4395"/>
          <w:tab w:val="right" w:pos="8080"/>
          <w:tab w:val="right" w:pos="10773"/>
        </w:tabs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   __________________________        _____________ / ________________/</w:t>
      </w:r>
    </w:p>
    <w:p w:rsidR="00FB1432" w:rsidRDefault="0069460E">
      <w:pPr>
        <w:tabs>
          <w:tab w:val="center" w:pos="6237"/>
          <w:tab w:val="right" w:pos="10206"/>
        </w:tabs>
        <w:spacing w:line="240" w:lineRule="auto"/>
        <w:ind w:leftChars="-300" w:left="-660" w:rightChars="-524" w:right="-1153" w:firstLineChars="1067" w:firstLine="170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 w:rsidR="00FB1432" w:rsidRDefault="00FB143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B1432" w:rsidRDefault="00FB1432"/>
    <w:p w:rsidR="00FB1432" w:rsidRDefault="0069460E"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p w:rsidR="00FB1432" w:rsidRDefault="00FB1432"/>
    <w:p w:rsidR="00FB1432" w:rsidRDefault="00FB1432"/>
    <w:p w:rsidR="00FB1432" w:rsidRDefault="00FB1432"/>
    <w:tbl>
      <w:tblPr>
        <w:tblStyle w:val="a8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34"/>
      </w:tblGrid>
      <w:tr w:rsidR="00FB1432">
        <w:tc>
          <w:tcPr>
            <w:tcW w:w="4857" w:type="dxa"/>
          </w:tcPr>
          <w:p w:rsidR="00FB1432" w:rsidRDefault="00FB1432">
            <w:pPr>
              <w:autoSpaceDE w:val="0"/>
              <w:autoSpaceDN w:val="0"/>
              <w:adjustRightInd w:val="0"/>
              <w:spacing w:line="240" w:lineRule="auto"/>
              <w:ind w:right="57"/>
              <w:jc w:val="right"/>
              <w:rPr>
                <w:rFonts w:ascii="Times New Roman" w:eastAsia="Calibri" w:hAnsi="Times New Roman"/>
                <w:caps/>
                <w:color w:val="000000"/>
                <w:lang w:eastAsia="en-US"/>
              </w:rPr>
            </w:pPr>
          </w:p>
        </w:tc>
        <w:tc>
          <w:tcPr>
            <w:tcW w:w="4857" w:type="dxa"/>
          </w:tcPr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Приложение 4</w:t>
            </w:r>
          </w:p>
          <w:p w:rsidR="00FB1432" w:rsidRDefault="0069460E">
            <w:pPr>
              <w:autoSpaceDE w:val="0"/>
              <w:autoSpaceDN w:val="0"/>
              <w:adjustRightInd w:val="0"/>
              <w:spacing w:line="240" w:lineRule="auto"/>
              <w:ind w:right="57"/>
              <w:rPr>
                <w:rFonts w:ascii="Times New Roman" w:eastAsia="Calibri" w:hAnsi="Times New Roman"/>
                <w:cap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 Положению о проведении фестиваля юных туристов Лабинского района по программе «Школа Безопасности»</w:t>
            </w:r>
          </w:p>
        </w:tc>
      </w:tr>
    </w:tbl>
    <w:p w:rsidR="00FB1432" w:rsidRDefault="00FB1432"/>
    <w:p w:rsidR="00FB1432" w:rsidRPr="004A3C3B" w:rsidRDefault="0069460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A3C3B">
        <w:rPr>
          <w:rFonts w:ascii="Times New Roman" w:hAnsi="Times New Roman"/>
          <w:b/>
          <w:bCs/>
          <w:sz w:val="26"/>
          <w:szCs w:val="26"/>
        </w:rPr>
        <w:t>СОГЛАСИЕ</w:t>
      </w:r>
    </w:p>
    <w:p w:rsidR="00FB1432" w:rsidRPr="004A3C3B" w:rsidRDefault="004A3C3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A3C3B">
        <w:rPr>
          <w:rFonts w:ascii="Times New Roman" w:hAnsi="Times New Roman"/>
          <w:b/>
          <w:bCs/>
          <w:sz w:val="26"/>
          <w:szCs w:val="26"/>
        </w:rPr>
        <w:t>з</w:t>
      </w:r>
      <w:r w:rsidR="0069460E" w:rsidRPr="004A3C3B">
        <w:rPr>
          <w:rFonts w:ascii="Times New Roman" w:hAnsi="Times New Roman"/>
          <w:b/>
          <w:bCs/>
          <w:sz w:val="26"/>
          <w:szCs w:val="26"/>
        </w:rPr>
        <w:t xml:space="preserve">аконных представителей на обработку </w:t>
      </w:r>
    </w:p>
    <w:p w:rsidR="00FB1432" w:rsidRPr="004A3C3B" w:rsidRDefault="0069460E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A3C3B">
        <w:rPr>
          <w:rFonts w:ascii="Times New Roman" w:hAnsi="Times New Roman"/>
          <w:b/>
          <w:bCs/>
          <w:sz w:val="26"/>
          <w:szCs w:val="26"/>
        </w:rPr>
        <w:t>персональных данных несовершеннолетнего</w:t>
      </w:r>
    </w:p>
    <w:p w:rsidR="00FB1432" w:rsidRPr="004A3C3B" w:rsidRDefault="0069460E">
      <w:pPr>
        <w:ind w:rightChars="-439" w:right="-966" w:firstLineChars="250" w:firstLine="650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Я,________________________________________________________________,</w:t>
      </w:r>
    </w:p>
    <w:p w:rsidR="00FB1432" w:rsidRPr="004A3C3B" w:rsidRDefault="0069460E">
      <w:pPr>
        <w:jc w:val="center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(Ф.И.О. полностью)</w:t>
      </w:r>
    </w:p>
    <w:p w:rsidR="00FB1432" w:rsidRPr="004A3C3B" w:rsidRDefault="0069460E">
      <w:pPr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зарегистрированный(-ая) по адресу_____________________________________,</w:t>
      </w:r>
    </w:p>
    <w:p w:rsidR="00FB1432" w:rsidRPr="004A3C3B" w:rsidRDefault="0069460E">
      <w:pPr>
        <w:jc w:val="center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 xml:space="preserve">                                                            (адрес регистрации согласно паспорту)</w:t>
      </w:r>
    </w:p>
    <w:p w:rsidR="00FB1432" w:rsidRPr="004A3C3B" w:rsidRDefault="0069460E">
      <w:pPr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на основании статьи 64 Семейного кодекса Российской Федерации являюсь представителем несовершеннолетнего(-ей):</w:t>
      </w:r>
    </w:p>
    <w:p w:rsidR="00FB1432" w:rsidRPr="004A3C3B" w:rsidRDefault="0069460E">
      <w:pPr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___________________________________________           ______года рождения</w:t>
      </w:r>
    </w:p>
    <w:p w:rsidR="00FB1432" w:rsidRPr="004A3C3B" w:rsidRDefault="0069460E">
      <w:pPr>
        <w:ind w:firstLineChars="1100" w:firstLine="2860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(Ф.И. полностью)</w:t>
      </w:r>
    </w:p>
    <w:p w:rsidR="00FB1432" w:rsidRPr="004A3C3B" w:rsidRDefault="0069460E">
      <w:pPr>
        <w:ind w:firstLineChars="257" w:firstLine="668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Настоящим согласием в соответствии с Федеральным законом РФ от 27.07.2006 №152 ФЗ «О персональных данных» даю согласие МАУДО СЮТур г.Лабинска на смешенную обработку с использованием средств автоматизации и без использования таких средств, с передачей по внутренней сети и сети Интернет(сбор, систематизацию, накопление, хранение,(в электронном виде и на бумажном носителе) уточнение(обновление,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 __________________________</w:t>
      </w:r>
      <w:r w:rsidR="004A3C3B">
        <w:rPr>
          <w:rFonts w:ascii="Times New Roman" w:hAnsi="Times New Roman"/>
          <w:sz w:val="26"/>
          <w:szCs w:val="26"/>
        </w:rPr>
        <w:t>___________________</w:t>
      </w:r>
    </w:p>
    <w:p w:rsidR="00FB1432" w:rsidRPr="004A3C3B" w:rsidRDefault="0069460E">
      <w:pPr>
        <w:ind w:firstLineChars="2550" w:firstLine="5100"/>
        <w:jc w:val="both"/>
        <w:rPr>
          <w:rFonts w:ascii="Times New Roman" w:hAnsi="Times New Roman"/>
          <w:sz w:val="20"/>
          <w:szCs w:val="20"/>
        </w:rPr>
      </w:pPr>
      <w:r w:rsidRPr="004A3C3B">
        <w:rPr>
          <w:rFonts w:ascii="Times New Roman" w:hAnsi="Times New Roman"/>
          <w:sz w:val="20"/>
          <w:szCs w:val="20"/>
        </w:rPr>
        <w:t>(Ф.И.полностью)</w:t>
      </w:r>
    </w:p>
    <w:p w:rsidR="00FB1432" w:rsidRPr="004A3C3B" w:rsidRDefault="00FB1432">
      <w:pPr>
        <w:jc w:val="both"/>
        <w:rPr>
          <w:rFonts w:ascii="Times New Roman" w:hAnsi="Times New Roman"/>
          <w:sz w:val="26"/>
          <w:szCs w:val="26"/>
        </w:rPr>
      </w:pPr>
    </w:p>
    <w:p w:rsidR="00FB1432" w:rsidRPr="004A3C3B" w:rsidRDefault="00A04DEA">
      <w:pPr>
        <w:ind w:firstLineChars="400" w:firstLine="10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rect id="Прямоугольник 1" o:spid="_x0000_s1026" style="position:absolute;left:0;text-align:left;margin-left:228pt;margin-top:.8pt;width:20.25pt;height:15pt;z-index:251664384;mso-width-relative:page;mso-height-relative:page" o:gfxdata="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Ng99NYAAAAIAQAA&#10;DwAAAAAAAAABACAAAAAiAAAAZHJzL2Rvd25yZXYueG1sUEsBAhQAFAAAAAgAh07iQGDpdJAbAgAA&#10;PAQAAA4AAAAAAAAAAQAgAAAAJQEAAGRycy9lMm9Eb2MueG1sUEsFBgAAAAAGAAYAWQEAALIFAAAA&#10;AA==&#10;">
            <v:textbox>
              <w:txbxContent>
                <w:p w:rsidR="0069460E" w:rsidRDefault="0069460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pict>
          <v:rect id="Прямоугольник 3" o:spid="_x0000_s1029" style="position:absolute;left:0;text-align:left;margin-left:21pt;margin-top:1.55pt;width:22.5pt;height:15.75pt;z-index:251661312;mso-width-relative:page;mso-height-relative:page" o:gfxdata="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v8Rv9QAAAAGAQAADwAA&#10;AAAAAAABACAAAAAiAAAAZHJzL2Rvd25yZXYueG1sUEsBAhQAFAAAAAgAh07iQG2liYIaAgAAPAQA&#10;AA4AAAAAAAAAAQAgAAAAIwEAAGRycy9lMm9Eb2MueG1sUEsFBgAAAAAGAAYAWQEAAK8FAAAAAA==&#10;">
            <v:textbox>
              <w:txbxContent>
                <w:p w:rsidR="0069460E" w:rsidRDefault="0069460E">
                  <w:pPr>
                    <w:jc w:val="center"/>
                  </w:pPr>
                </w:p>
              </w:txbxContent>
            </v:textbox>
          </v:rect>
        </w:pict>
      </w:r>
      <w:r w:rsidR="0069460E" w:rsidRPr="004A3C3B">
        <w:rPr>
          <w:rFonts w:ascii="Times New Roman" w:hAnsi="Times New Roman"/>
          <w:sz w:val="26"/>
          <w:szCs w:val="26"/>
        </w:rPr>
        <w:t>фамилия, имя                                       место учебы</w:t>
      </w:r>
    </w:p>
    <w:p w:rsidR="00FB1432" w:rsidRPr="004A3C3B" w:rsidRDefault="00A04DEA">
      <w:pPr>
        <w:ind w:firstLineChars="550" w:firstLine="14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rect id="Прямоугольник 5" o:spid="_x0000_s1027" style="position:absolute;left:0;text-align:left;margin-left:21.75pt;margin-top:14.75pt;width:22.5pt;height:15.75pt;z-index:251662336;mso-width-relative:page;mso-height-relative:page" o:gfxdata="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fyNf1QAAAAcBAAAP&#10;AAAAAAAAAAEAIAAAACIAAABkcnMvZG93bnJldi54bWxQSwECFAAUAAAACACHTuJAeW2THhsCAAA8&#10;BAAADgAAAAAAAAABACAAAAAkAQAAZHJzL2Uyb0RvYy54bWxQSwUGAAAAAAYABgBZAQAAsQUAAAAA&#10;">
            <v:textbox>
              <w:txbxContent>
                <w:p w:rsidR="0069460E" w:rsidRDefault="0069460E">
                  <w:pPr>
                    <w:jc w:val="center"/>
                  </w:pPr>
                </w:p>
              </w:txbxContent>
            </v:textbox>
          </v:rect>
        </w:pict>
      </w:r>
    </w:p>
    <w:p w:rsidR="00FB1432" w:rsidRPr="004A3C3B" w:rsidRDefault="00A04DEA">
      <w:pPr>
        <w:ind w:firstLineChars="400" w:firstLine="10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rect id="_x0000_s1028" style="position:absolute;left:0;text-align:left;margin-left:227.25pt;margin-top:.9pt;width:21pt;height:14.25pt;z-index:251665408;mso-width-relative:page;mso-height-relative:page" o:gfxdata="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Q9sQ1QAAAAgBAAAP&#10;AAAAAAAAAAEAIAAAACIAAABkcnMvZG93bnJldi54bWxQSwECFAAUAAAACACHTuJA0cYB+RsCAAA8&#10;BAAADgAAAAAAAAABACAAAAAkAQAAZHJzL2Uyb0RvYy54bWxQSwUGAAAAAAYABgBZAQAAsQUAAAAA&#10;">
            <v:textbox>
              <w:txbxContent>
                <w:p w:rsidR="0069460E" w:rsidRDefault="0069460E">
                  <w:pPr>
                    <w:jc w:val="center"/>
                  </w:pPr>
                </w:p>
              </w:txbxContent>
            </v:textbox>
          </v:rect>
        </w:pict>
      </w:r>
      <w:r w:rsidR="0069460E" w:rsidRPr="004A3C3B">
        <w:rPr>
          <w:rFonts w:ascii="Times New Roman" w:hAnsi="Times New Roman"/>
          <w:sz w:val="26"/>
          <w:szCs w:val="26"/>
        </w:rPr>
        <w:t>год рождения                                        место проживание(город/район)</w:t>
      </w:r>
    </w:p>
    <w:p w:rsidR="00FB1432" w:rsidRPr="004A3C3B" w:rsidRDefault="00A04DEA">
      <w:pPr>
        <w:ind w:firstLineChars="550" w:firstLine="14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rect id="_x0000_s1030" style="position:absolute;left:0;text-align:left;margin-left:21.75pt;margin-top:12.65pt;width:23.25pt;height:15.75pt;z-index:251663360;mso-width-relative:page;mso-height-relative:page" o:gfxdata="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pSaKdYAAAAHAQAADwAA&#10;AAAAAAABACAAAAAiAAAAZHJzL2Rvd25yZXYueG1sUEsBAhQAFAAAAAgAh07iQMM7nyEYAgAAPAQA&#10;AA4AAAAAAAAAAQAgAAAAJQEAAGRycy9lMm9Eb2MueG1sUEsFBgAAAAAGAAYAWQEAAK8FAAAAAA==&#10;">
            <v:textbox>
              <w:txbxContent>
                <w:p w:rsidR="0069460E" w:rsidRDefault="0069460E">
                  <w:pPr>
                    <w:jc w:val="center"/>
                  </w:pPr>
                </w:p>
              </w:txbxContent>
            </v:textbox>
          </v:rect>
        </w:pict>
      </w:r>
    </w:p>
    <w:p w:rsidR="00FB1432" w:rsidRPr="004A3C3B" w:rsidRDefault="0069460E">
      <w:pPr>
        <w:ind w:firstLineChars="400" w:firstLine="1040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другие</w:t>
      </w:r>
    </w:p>
    <w:p w:rsidR="00FB1432" w:rsidRPr="004A3C3B" w:rsidRDefault="0069460E" w:rsidP="004A3C3B">
      <w:pPr>
        <w:spacing w:line="240" w:lineRule="auto"/>
        <w:ind w:firstLineChars="257" w:firstLine="668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Прошу считать данные сведения общедоступными.</w:t>
      </w:r>
    </w:p>
    <w:p w:rsidR="00FB1432" w:rsidRPr="004A3C3B" w:rsidRDefault="0069460E" w:rsidP="004A3C3B">
      <w:pPr>
        <w:spacing w:line="240" w:lineRule="auto"/>
        <w:ind w:firstLineChars="257" w:firstLine="668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Я, подтверждаю, что, давая настоящие согласие, я действую по своей воле и в интересах ребенка, законным представителем которого я являюсь.</w:t>
      </w:r>
    </w:p>
    <w:p w:rsidR="00FB1432" w:rsidRPr="004A3C3B" w:rsidRDefault="0069460E" w:rsidP="004A3C3B">
      <w:pPr>
        <w:spacing w:line="240" w:lineRule="auto"/>
        <w:ind w:firstLineChars="257" w:firstLine="668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Настоящие согласие вступает в силу с момента его подписания и действует в течении неопределенного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 w:rsidR="00FB1432" w:rsidRPr="004A3C3B" w:rsidRDefault="0069460E" w:rsidP="004A3C3B">
      <w:pPr>
        <w:spacing w:line="240" w:lineRule="auto"/>
        <w:ind w:firstLineChars="257" w:firstLine="668"/>
        <w:jc w:val="both"/>
        <w:rPr>
          <w:rFonts w:ascii="Times New Roman" w:hAnsi="Times New Roman"/>
          <w:sz w:val="26"/>
          <w:szCs w:val="26"/>
        </w:rPr>
      </w:pPr>
      <w:r w:rsidRPr="004A3C3B">
        <w:rPr>
          <w:rFonts w:ascii="Times New Roman" w:hAnsi="Times New Roman"/>
          <w:sz w:val="26"/>
          <w:szCs w:val="26"/>
        </w:rPr>
        <w:t>Согласие может быть отозвано мною в любое время на основании моего письменного заявления.</w:t>
      </w:r>
    </w:p>
    <w:p w:rsidR="00FB1432" w:rsidRPr="004A3C3B" w:rsidRDefault="00FB1432">
      <w:pPr>
        <w:ind w:firstLineChars="257" w:firstLine="668"/>
        <w:jc w:val="both"/>
        <w:rPr>
          <w:rFonts w:ascii="Times New Roman" w:hAnsi="Times New Roman"/>
          <w:sz w:val="26"/>
          <w:szCs w:val="26"/>
        </w:rPr>
      </w:pPr>
    </w:p>
    <w:p w:rsidR="00FB1432" w:rsidRDefault="0069460E" w:rsidP="004A3C3B">
      <w:pPr>
        <w:jc w:val="both"/>
        <w:rPr>
          <w:sz w:val="28"/>
          <w:szCs w:val="28"/>
        </w:rPr>
      </w:pPr>
      <w:r w:rsidRPr="004A3C3B">
        <w:rPr>
          <w:rFonts w:ascii="Times New Roman" w:hAnsi="Times New Roman"/>
          <w:sz w:val="26"/>
          <w:szCs w:val="26"/>
        </w:rPr>
        <w:t>«___»__________20___г.                      /__________/________________________</w:t>
      </w:r>
    </w:p>
    <w:sectPr w:rsidR="00FB1432">
      <w:pgSz w:w="11906" w:h="16838"/>
      <w:pgMar w:top="958" w:right="709" w:bottom="1106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EA" w:rsidRDefault="00A04DEA">
      <w:pPr>
        <w:spacing w:line="240" w:lineRule="auto"/>
      </w:pPr>
      <w:r>
        <w:separator/>
      </w:r>
    </w:p>
  </w:endnote>
  <w:endnote w:type="continuationSeparator" w:id="0">
    <w:p w:rsidR="00A04DEA" w:rsidRDefault="00A04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EA" w:rsidRDefault="00A04DEA">
      <w:r>
        <w:separator/>
      </w:r>
    </w:p>
  </w:footnote>
  <w:footnote w:type="continuationSeparator" w:id="0">
    <w:p w:rsidR="00A04DEA" w:rsidRDefault="00A0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60E" w:rsidRDefault="00A04DEA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25pt;margin-top:43.3pt;width:10.1pt;height:7.9pt;z-index:-251658752;mso-wrap-style:none;mso-position-horizontal-relative:page;mso-position-vertical-relative:page;mso-width-relative:page;mso-height-relative:page" filled="f" stroked="f">
          <v:textbox style="mso-fit-shape-to-text:t" inset="0,0,0,0">
            <w:txbxContent>
              <w:p w:rsidR="0069460E" w:rsidRDefault="0069460E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1pt"/>
                    <w:rFonts w:eastAsia="Calibri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0394"/>
    <w:multiLevelType w:val="multilevel"/>
    <w:tmpl w:val="13CB0394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7B8F7854"/>
    <w:multiLevelType w:val="multilevel"/>
    <w:tmpl w:val="7B8F785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5C3C"/>
    <w:rsid w:val="00013B3C"/>
    <w:rsid w:val="0004106B"/>
    <w:rsid w:val="000C0E28"/>
    <w:rsid w:val="00187400"/>
    <w:rsid w:val="001D2AE4"/>
    <w:rsid w:val="001F2789"/>
    <w:rsid w:val="002657F2"/>
    <w:rsid w:val="002850B2"/>
    <w:rsid w:val="00302274"/>
    <w:rsid w:val="00311E80"/>
    <w:rsid w:val="00375C3C"/>
    <w:rsid w:val="004434CF"/>
    <w:rsid w:val="00497252"/>
    <w:rsid w:val="004A3C3B"/>
    <w:rsid w:val="004E430A"/>
    <w:rsid w:val="00507308"/>
    <w:rsid w:val="005234ED"/>
    <w:rsid w:val="005A36AA"/>
    <w:rsid w:val="005A6D58"/>
    <w:rsid w:val="0069460E"/>
    <w:rsid w:val="006B4DB5"/>
    <w:rsid w:val="006C7D26"/>
    <w:rsid w:val="00834608"/>
    <w:rsid w:val="008874A7"/>
    <w:rsid w:val="008C0CE2"/>
    <w:rsid w:val="00952ED0"/>
    <w:rsid w:val="00987266"/>
    <w:rsid w:val="00A04DEA"/>
    <w:rsid w:val="00AF2312"/>
    <w:rsid w:val="00B430B2"/>
    <w:rsid w:val="00B67B6A"/>
    <w:rsid w:val="00BC5459"/>
    <w:rsid w:val="00C32B93"/>
    <w:rsid w:val="00C41FF7"/>
    <w:rsid w:val="00DE7545"/>
    <w:rsid w:val="00E206D8"/>
    <w:rsid w:val="00F44D98"/>
    <w:rsid w:val="00F531EA"/>
    <w:rsid w:val="00F90A5F"/>
    <w:rsid w:val="00FB1432"/>
    <w:rsid w:val="38724377"/>
    <w:rsid w:val="4A5D03B1"/>
    <w:rsid w:val="53694819"/>
    <w:rsid w:val="577D324F"/>
    <w:rsid w:val="63AA4605"/>
    <w:rsid w:val="6CD23555"/>
    <w:rsid w:val="73905AC1"/>
    <w:rsid w:val="7D6E526C"/>
    <w:rsid w:val="7E04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150F332D"/>
  <w15:docId w15:val="{EDB249A3-F014-4D23-A206-B03EEB3A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qFormat/>
    <w:pPr>
      <w:keepNext/>
      <w:spacing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semiHidden/>
    <w:qFormat/>
    <w:pPr>
      <w:spacing w:after="120"/>
    </w:pPr>
  </w:style>
  <w:style w:type="paragraph" w:styleId="a7">
    <w:name w:val="Normal (Web)"/>
    <w:qFormat/>
    <w:pPr>
      <w:spacing w:line="276" w:lineRule="auto"/>
    </w:pPr>
    <w:rPr>
      <w:sz w:val="24"/>
      <w:szCs w:val="24"/>
      <w:lang w:val="en-US" w:eastAsia="zh-CN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Колонтитул_"/>
    <w:link w:val="a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c">
    <w:name w:val="Колонтитул"/>
    <w:basedOn w:val="a"/>
    <w:link w:val="ab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 w:cstheme="minorBidi"/>
      <w:sz w:val="27"/>
      <w:szCs w:val="27"/>
      <w:lang w:eastAsia="en-US"/>
    </w:rPr>
  </w:style>
  <w:style w:type="character" w:customStyle="1" w:styleId="11pt">
    <w:name w:val="Колонтитул + 11 pt"/>
    <w:qFormat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6">
    <w:name w:val="Основной текст (6)"/>
    <w:basedOn w:val="a"/>
    <w:qFormat/>
    <w:pPr>
      <w:widowControl w:val="0"/>
      <w:shd w:val="clear" w:color="auto" w:fill="FFFFFF"/>
      <w:spacing w:after="420" w:line="235" w:lineRule="exact"/>
      <w:ind w:hanging="500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binsksdtu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tur.labinsk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9"/>
    <customShpInfo spid="_x0000_s1027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2023-09-04T08:56:00Z</cp:lastPrinted>
  <dcterms:created xsi:type="dcterms:W3CDTF">2018-08-22T05:53:00Z</dcterms:created>
  <dcterms:modified xsi:type="dcterms:W3CDTF">2023-09-04T08:56:00Z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24A4B7121D744640A2779FFBC06FCD4B_12</vt:lpwstr>
  </property>
</Properties>
</file>